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E7A6" w14:textId="77777777" w:rsidR="00DF6965" w:rsidRPr="00E17416" w:rsidRDefault="00DF6965" w:rsidP="00E17416">
      <w:pPr>
        <w:spacing w:line="240" w:lineRule="auto"/>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БІЛІМДІ АҚПАРАТТАНДЫРУДЫҢ, БІЛІМ САПАСЫН КӨТЕРУДІҢ НЕГІЗГІ ФАКТОРЫ - КӘСІБИ ҚҰЗЫРЕТТІЛІК</w:t>
      </w:r>
    </w:p>
    <w:p w14:paraId="4681B15B" w14:textId="77777777" w:rsidR="00EE7F31" w:rsidRPr="00E17416" w:rsidRDefault="00DF6965" w:rsidP="00E17416">
      <w:pPr>
        <w:spacing w:line="240" w:lineRule="auto"/>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З. Ермекбайқызы</w:t>
      </w:r>
    </w:p>
    <w:p w14:paraId="787DD908" w14:textId="77777777" w:rsidR="00F9455E" w:rsidRPr="00E17416" w:rsidRDefault="005B2EAE" w:rsidP="00E17416">
      <w:pPr>
        <w:spacing w:line="240" w:lineRule="auto"/>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М.Мәметова атындағы Қызылорда педагогикалық жоғары колледжі</w:t>
      </w:r>
      <w:r w:rsidR="00DF6965" w:rsidRPr="00E17416">
        <w:rPr>
          <w:rFonts w:ascii="Times New Roman" w:hAnsi="Times New Roman" w:cs="Times New Roman"/>
          <w:sz w:val="28"/>
          <w:szCs w:val="28"/>
          <w:lang w:val="kk-KZ"/>
        </w:rPr>
        <w:t>,</w:t>
      </w:r>
      <w:r w:rsidR="00F9455E" w:rsidRPr="00E17416">
        <w:rPr>
          <w:rFonts w:ascii="Times New Roman" w:hAnsi="Times New Roman" w:cs="Times New Roman"/>
          <w:sz w:val="28"/>
          <w:szCs w:val="28"/>
          <w:lang w:val="kk-KZ"/>
        </w:rPr>
        <w:t xml:space="preserve"> Қызылорда қаласы</w:t>
      </w:r>
    </w:p>
    <w:p w14:paraId="0EFBF41B" w14:textId="6DA58D18" w:rsidR="005E36A9" w:rsidRPr="00E17416" w:rsidRDefault="005E36A9" w:rsidP="00E17416">
      <w:pPr>
        <w:spacing w:after="0" w:line="240" w:lineRule="auto"/>
        <w:jc w:val="both"/>
        <w:rPr>
          <w:rFonts w:ascii="Times New Roman" w:hAnsi="Times New Roman" w:cs="Times New Roman"/>
          <w:sz w:val="28"/>
          <w:szCs w:val="28"/>
          <w:lang w:val="kk-KZ"/>
        </w:rPr>
      </w:pPr>
      <w:r w:rsidRPr="00E17416">
        <w:rPr>
          <w:rFonts w:ascii="Times New Roman" w:hAnsi="Times New Roman" w:cs="Times New Roman"/>
          <w:b/>
          <w:sz w:val="28"/>
          <w:szCs w:val="28"/>
          <w:lang w:val="kk-KZ"/>
        </w:rPr>
        <w:t>Аңдатпа</w:t>
      </w:r>
      <w:r w:rsidR="00E17416">
        <w:rPr>
          <w:rFonts w:ascii="Times New Roman" w:hAnsi="Times New Roman" w:cs="Times New Roman"/>
          <w:b/>
          <w:sz w:val="28"/>
          <w:szCs w:val="28"/>
          <w:lang w:val="kk-KZ"/>
        </w:rPr>
        <w:t>.</w:t>
      </w:r>
      <w:r w:rsidRPr="00E17416">
        <w:rPr>
          <w:rFonts w:ascii="Times New Roman" w:hAnsi="Times New Roman" w:cs="Times New Roman"/>
          <w:sz w:val="28"/>
          <w:szCs w:val="28"/>
          <w:lang w:val="kk-KZ"/>
        </w:rPr>
        <w:t xml:space="preserve">Құзыреттілік маманға көп нәрсе береді, мысалы білімді ақпараттандыру, білім сапасын көтеру, мықты карьера, жаңа білім, жұмыс барысындағы абырой, жақсы табыс, тағы да басқалары. Сондай – ақ, құзыреттілік – кәсіби маман даярлаудағы сапаның басты көрсеткіші. Қазіргі заман талабына сай білім беруді ақпараттандыру – бұл қоғам мүшелерінің адемгершілік, интелектуалдық, мәдени дамуының жоғары деңгейлік және кәсіби біліктілігін қамтамасыз етуге бағытталған тәрбие беру мен оқытудың үздіксіз процесі екендігі белгілі. </w:t>
      </w:r>
    </w:p>
    <w:p w14:paraId="72D06E5F" w14:textId="6A769CAD" w:rsidR="003E57F4" w:rsidRPr="00E17416" w:rsidRDefault="00E17416" w:rsidP="00E17416">
      <w:pPr>
        <w:spacing w:after="0" w:line="240" w:lineRule="auto"/>
        <w:jc w:val="both"/>
        <w:rPr>
          <w:rFonts w:ascii="Times New Roman" w:hAnsi="Times New Roman" w:cs="Times New Roman"/>
          <w:b/>
          <w:sz w:val="28"/>
          <w:szCs w:val="28"/>
          <w:lang w:val="kk-KZ"/>
        </w:rPr>
      </w:pPr>
      <w:bookmarkStart w:id="0" w:name="_Hlk118650634"/>
      <w:r w:rsidRPr="00E17416">
        <w:rPr>
          <w:rFonts w:ascii="Times New Roman" w:eastAsia="Calibri" w:hAnsi="Times New Roman" w:cs="Times New Roman"/>
          <w:b/>
          <w:bCs/>
          <w:sz w:val="28"/>
          <w:szCs w:val="28"/>
        </w:rPr>
        <w:t xml:space="preserve">Аннотация. </w:t>
      </w:r>
      <w:bookmarkEnd w:id="0"/>
      <w:r w:rsidR="003E57F4" w:rsidRPr="00E17416">
        <w:rPr>
          <w:rFonts w:ascii="Times New Roman" w:hAnsi="Times New Roman" w:cs="Times New Roman"/>
          <w:sz w:val="28"/>
          <w:szCs w:val="28"/>
          <w:lang w:val="kk-KZ"/>
        </w:rPr>
        <w:t>Компетентность дает специалисту многое, например, информирование о знаниях, повышение качества образования, крепкую карьеру, новые знания, достоинство на работе, хороший доход и многое другое. Также компетентность является основным показателем качества профессиональной подготовки. Известно, что информатизация образования в соответствии с современными требованиями представляет собой непрерывный  процесс воспитания и обучения, направленнй</w:t>
      </w:r>
      <w:r w:rsidR="00AD14A8" w:rsidRPr="00E17416">
        <w:rPr>
          <w:rFonts w:ascii="Times New Roman" w:hAnsi="Times New Roman" w:cs="Times New Roman"/>
          <w:sz w:val="28"/>
          <w:szCs w:val="28"/>
          <w:lang w:val="kk-KZ"/>
        </w:rPr>
        <w:t xml:space="preserve"> на обеспечение высокого уровня и профессионально-квалификационного нравственного, интеллектуального, культурного развития членов общества.</w:t>
      </w:r>
    </w:p>
    <w:p w14:paraId="4127260D" w14:textId="4A1DCB5F" w:rsidR="005E36A9" w:rsidRPr="00E17416" w:rsidRDefault="00E17416" w:rsidP="00E17416">
      <w:pPr>
        <w:spacing w:after="0" w:line="240" w:lineRule="auto"/>
        <w:jc w:val="both"/>
        <w:rPr>
          <w:rFonts w:ascii="Times New Roman" w:hAnsi="Times New Roman" w:cs="Times New Roman"/>
          <w:sz w:val="28"/>
          <w:szCs w:val="28"/>
          <w:lang w:val="kk-KZ"/>
        </w:rPr>
      </w:pPr>
      <w:r w:rsidRPr="00E17416">
        <w:rPr>
          <w:rFonts w:ascii="Times New Roman" w:eastAsia="Calibri" w:hAnsi="Times New Roman" w:cs="Times New Roman"/>
          <w:b/>
          <w:bCs/>
          <w:sz w:val="28"/>
          <w:szCs w:val="28"/>
        </w:rPr>
        <w:t>Аннотация</w:t>
      </w:r>
      <w:r w:rsidRPr="00E17416">
        <w:rPr>
          <w:rFonts w:ascii="Times New Roman" w:eastAsia="Calibri" w:hAnsi="Times New Roman" w:cs="Times New Roman"/>
          <w:b/>
          <w:bCs/>
          <w:sz w:val="28"/>
          <w:szCs w:val="28"/>
          <w:lang w:val="en-US"/>
        </w:rPr>
        <w:t xml:space="preserve">. </w:t>
      </w:r>
      <w:r w:rsidR="005E36A9" w:rsidRPr="00E17416">
        <w:rPr>
          <w:rFonts w:ascii="Times New Roman" w:hAnsi="Times New Roman" w:cs="Times New Roman"/>
          <w:sz w:val="28"/>
          <w:szCs w:val="28"/>
          <w:lang w:val="en-US"/>
        </w:rPr>
        <w:t xml:space="preserve">Competence gives a specialist a lot of things, such as informatization of knowledge, improving the quality of knowledge, a strong career, new knowledge, dignity in the course of work, good income, and much more. Competence is also the main indicator of quality in the training of a professional. It is well known that informatization of education in accordance with modern requirements is a continuous process of education and training aimed at ensuring a high level of professional and professional development of members of society. </w:t>
      </w:r>
    </w:p>
    <w:p w14:paraId="66DC9EEF" w14:textId="77777777" w:rsidR="00E17416" w:rsidRDefault="00E17416" w:rsidP="00E17416">
      <w:pPr>
        <w:spacing w:after="0" w:line="240" w:lineRule="auto"/>
        <w:ind w:firstLine="708"/>
        <w:jc w:val="both"/>
        <w:rPr>
          <w:rFonts w:ascii="Times New Roman" w:eastAsia="Times New Roman" w:hAnsi="Times New Roman" w:cs="Times New Roman"/>
          <w:color w:val="000000"/>
          <w:sz w:val="28"/>
          <w:szCs w:val="28"/>
          <w:shd w:val="clear" w:color="auto" w:fill="FFFFFF"/>
          <w:lang w:val="kk-KZ" w:eastAsia="ru-RU"/>
        </w:rPr>
      </w:pPr>
    </w:p>
    <w:p w14:paraId="15EB9E29" w14:textId="0322BDEB" w:rsidR="00EF1A2E" w:rsidRPr="00E17416" w:rsidRDefault="00EF1A2E" w:rsidP="00E17416">
      <w:pPr>
        <w:spacing w:after="0" w:line="240" w:lineRule="auto"/>
        <w:ind w:firstLine="708"/>
        <w:jc w:val="both"/>
        <w:rPr>
          <w:rFonts w:ascii="Times New Roman" w:eastAsia="Times New Roman" w:hAnsi="Times New Roman" w:cs="Times New Roman"/>
          <w:color w:val="000000"/>
          <w:sz w:val="28"/>
          <w:szCs w:val="28"/>
          <w:shd w:val="clear" w:color="auto" w:fill="FFFFFF"/>
          <w:lang w:val="kk-KZ" w:eastAsia="ru-RU"/>
        </w:rPr>
      </w:pPr>
      <w:r w:rsidRPr="00E17416">
        <w:rPr>
          <w:rFonts w:ascii="Times New Roman" w:eastAsia="Times New Roman" w:hAnsi="Times New Roman" w:cs="Times New Roman"/>
          <w:color w:val="000000"/>
          <w:sz w:val="28"/>
          <w:szCs w:val="28"/>
          <w:shd w:val="clear" w:color="auto" w:fill="FFFFFF"/>
          <w:lang w:val="kk-KZ" w:eastAsia="ru-RU"/>
        </w:rPr>
        <w:t>Қазақ халқының тарихына жарқ етіп енген ағартушы-ұстаз, ойшыл, жазушы-ғалым Ыбырай Алтынсарин оқу-ілім іздеген әрбір қазақ баласына таныс. Ы.Алтынсарин Қазақстанның ұлттық педагогикасының негізін қалаушы деп айта аламыз. Әлі күнге дейін Ы.Алтынсариннің патриоттық тәрбие, еңбекке баулу, мұғалімдерді оқыту мен тәрбиелеудегі  ролі туралы ағартушылық идеаларын өз практикасында қолданып келеміз. Ұлы ұстаздың еңбегі өміршен екендігін уақыттың өзі дәлелдеп отыр. Заман талабына сай әрбір ұстаз жаңашыл,  оқу үрдісінде түрлі тиімді технологияларды, цифрлы ресурстарды қолдану жалпы айтқанда кәсіби құзыретті болу керек.</w:t>
      </w:r>
    </w:p>
    <w:p w14:paraId="0B1F51C8" w14:textId="77777777" w:rsidR="005E36A9" w:rsidRPr="00E17416" w:rsidRDefault="00EF1A2E"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 </w:t>
      </w:r>
      <w:r w:rsidR="005E36A9" w:rsidRPr="00E17416">
        <w:rPr>
          <w:rFonts w:ascii="Times New Roman" w:hAnsi="Times New Roman" w:cs="Times New Roman"/>
          <w:sz w:val="28"/>
          <w:szCs w:val="28"/>
          <w:lang w:val="kk-KZ"/>
        </w:rPr>
        <w:t xml:space="preserve">« Біреудің мінін көргенше, </w:t>
      </w:r>
    </w:p>
    <w:p w14:paraId="4B9112B0" w14:textId="77777777" w:rsidR="005E36A9" w:rsidRPr="00E17416" w:rsidRDefault="005E36A9"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Жамандығын тергенше, </w:t>
      </w:r>
    </w:p>
    <w:p w14:paraId="1786CA26" w14:textId="77777777" w:rsidR="005E36A9" w:rsidRPr="00E17416" w:rsidRDefault="005E36A9"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Өз ойыңды мазалап, </w:t>
      </w:r>
    </w:p>
    <w:p w14:paraId="2905CFF9" w14:textId="77777777" w:rsidR="005E36A9" w:rsidRPr="00E17416" w:rsidRDefault="005E36A9"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Өз бойыңды тазалап, </w:t>
      </w:r>
    </w:p>
    <w:p w14:paraId="5F0857D3" w14:textId="77777777" w:rsidR="00F9455E" w:rsidRPr="00E17416" w:rsidRDefault="005E36A9"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lastRenderedPageBreak/>
        <w:t>Өзіңмен күрес өлгенше!» - деп Шәкәрім Құдайбердіұлы жыр шумақтарына шерткен ойлары бүгін күнде заман талабы десек артық емес. Өзіңмен күресу, өзіңді өсіпөндіру қазіргі таңда қай мамандықта болмасын маманның бойынан алғаш болып іздейтін басты қасиет. Құзыретті маман дегеніміз – өз ісінің шебері болып қана қоймай, оның дамуына үлес қосып, мамандықпен бірге дамитын, алдыға үздіксіз процессте жылжып отыратын, бастысы «заман талабына лайықпын» дейтіндер тобын айтамыз. Яғни, құзыреттіліктің екінші аты ізденімпаздық. Соның ішінде құзыреттілік ұстаз үшін бәрінен де маңызды. Неге десеңіз, Константин Ушинскийдің кезінде айтқан жақсы сөзі бар: « Мұғалім өзінің білімін үздіксіз көтеріп отырғанда ғана мұғалім, оқуды, ізденуді тоқтатысымен оның мұғалімділігі де жойылады». Бұл дегеніміз әрбір ұстаз өзінің кәсіби құзыреттілгін тоқтаттым дегенше, өзімді жоғалттым дегені. Ұстаз тек өз құзыреттілігін сақтауды емес, қоғамға бәсекеге қабілетті, заманауи талаптарға бейімделгіш тұлғаларды әкеліп тәрбиелеуге де қауқарлы болуы тиіс және мамандығының да қазіргі кезде талап етіп сұрап отқаны осы нәрсе.</w:t>
      </w:r>
    </w:p>
    <w:p w14:paraId="5E1E27B8" w14:textId="77777777" w:rsidR="00F9455E" w:rsidRPr="00E17416" w:rsidRDefault="005E36A9" w:rsidP="00E17416">
      <w:pPr>
        <w:spacing w:after="0" w:line="240" w:lineRule="auto"/>
        <w:ind w:firstLine="708"/>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 Құзыреттілік маманға көп нәрсе береді, мысалы білімді ақпараттандыру, білім сапасын көтеру, мықты карьера, жаңа білім, жұмыс барысындағы абырой, жақсы табыс, тағы да басқалары. Сондай – ақ, құзыреттілік – кәсіби маман даярлаудағы сапаның басты көрсеткіші. Яғни, ұстаз қолынан қанша кәсіби маман, өз мамандықтарының майталман жасау келсе, ол құзыреттілігі ешкімнен кем емес, керісінше оның нәтижелері қоғамға пайда әкелуде. Жалпы ұстаздың жемісі «мен емес, нәтижелер сөйлесін» дегенге келеді, себебі ұстаздың жеңісі мен жемісі – тірі нәтижелер. Құзыретті маман тек жаңа біліммен ғана нәтижеге жете алмайды, оған жауапкершілікті, кең саналылықты қоспасақ кем болатыны белгілі. Қай заманда болсын өзінің атқаратын қызметіне қарай, жеке қасиеттерінің көптүрлілігіне орай, өзіне міндеттелген талаптарға сай, оқытушы мамандығы басқа мамандықтарға қарағанда ең қиын және ең ізгілікті мамандық болып саналады. Себебі, ұстаздың негізгі міндеті жер жүзіндегі ең құнды дүние- адамды кемелдендіру болып табылады. Студент жүрегінен орын алатын ұстаз рухани бай, зиялы және шығармашыл тұлға болуы қажет. </w:t>
      </w:r>
    </w:p>
    <w:p w14:paraId="45E6B787" w14:textId="77777777" w:rsidR="00F9455E" w:rsidRPr="00E17416" w:rsidRDefault="005E36A9" w:rsidP="00E17416">
      <w:pPr>
        <w:spacing w:after="0" w:line="240" w:lineRule="auto"/>
        <w:ind w:firstLine="708"/>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Ең керемет деген ұстазды есіңе түсіргенде оның тұлғалық бейнесі көз алдымызда ең бірінші тұрады. Ал кәсіби қасиеті екінші орында болады. Ұстаз өз пәнін жетік – жоғары деңгейде, жан-жақты білгенде ғана шәкірт дайындай алады. Жаңа ақпараттық технологияны меңгеруде зияткерлік кәсіптік, адамгершілік, рухани, азаматтық және басқа адами қабілеттің қалыптасуына игі әсерін тигізеді, өзін-өзі дамытып, оқу үдерісін тиімді ұйымдастыруына көмектеседі. Елімізде болып жатқан өзгерістер білім беру жүйесіне жаңаша қарауды, қол жеткен табыстарды сын көзбен бағалай отырып саралауды, студенттердің шығармашылық әлеуметін дамытуды, ұстаздың іс-әрекетінің жаңаша тұрғыда ұйымдастырылуын талап етеді. Бүгінгі заманға жаңашыл, жан-жақты дамыған, бәсекеге қабілетті құзыретті маман даярлауда педагог-ұстаздың ақпараттық-технологияларды тиімді әрі жүйелі қолдануы арқылы, оқыту үдерісіндегі өзекті мәселелерді шеше алады. </w:t>
      </w:r>
    </w:p>
    <w:p w14:paraId="3F1B8F48" w14:textId="77777777" w:rsidR="00F9455E" w:rsidRPr="00E17416" w:rsidRDefault="005E36A9" w:rsidP="00E17416">
      <w:pPr>
        <w:spacing w:after="0" w:line="240" w:lineRule="auto"/>
        <w:ind w:firstLine="708"/>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lastRenderedPageBreak/>
        <w:t>Бүгінде кәсіптік- техникалық мамандықтарға сұранысты өтеу – кәсіптік білім беру ұйымдарының педагогтарының аса маңызды міндеті болып отыр. Студенттерді замануи ғылым жетістіктерімен қаруландырып, өндіріске, өнеркәсіпке жаппай аттандыру кезек күттірмейтін мәселе. Жаңа заманға жаңа маман қажет екендігі баршаға мәлім, соның ішінде ол ұстаз алдына койылған, жүктелген – міндет екенін ескере отырып, кәсіптік білім беру ұйымдарында еңбек етіп жүрген өзімде арнайы пәндерді оқытуда алға қойып, ақпараттық технологияны ұдайы қолданып студенттердің білімін көтеруге жұмыстанудамын. Ақпараттық технологияны қолдана оқыту- білімнің жүйелілігін, бірізділігін жолға қоюға, нәтижеге бағытталуын жетілдіруге жетелейді. Білім ордасында студенттер арнайы пәннің өздеріне керек және маңызды екенін сезінуі керек. Құзыреттілі, білім беру жағдайындағы ақпараттық технологиялық идеялардың, деректер мен тұжырымдардың, теория мен тәжірибенің сапалық өзгерістерін қамтамасыз ететін үдеріс. Осы ұстанымды, жоғарыда аталып кеткен замануи талаптарын, білім бағдарламаларын, кәсіптік білімнің заңнамаларын әрбір адам мақсат етіп қойып, өзімен жұмыс жасауға еңбек жылдарын толық арнау керек деп ойлаймын.</w:t>
      </w:r>
    </w:p>
    <w:p w14:paraId="1F54A3CF" w14:textId="77777777" w:rsidR="00F9455E" w:rsidRPr="00E17416" w:rsidRDefault="005E36A9" w:rsidP="00E17416">
      <w:pPr>
        <w:spacing w:after="0" w:line="240" w:lineRule="auto"/>
        <w:ind w:firstLine="708"/>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 </w:t>
      </w:r>
      <w:r w:rsidR="00F9455E" w:rsidRPr="00E17416">
        <w:rPr>
          <w:rFonts w:ascii="Times New Roman" w:hAnsi="Times New Roman" w:cs="Times New Roman"/>
          <w:sz w:val="28"/>
          <w:szCs w:val="28"/>
          <w:lang w:val="kk-KZ"/>
        </w:rPr>
        <w:t xml:space="preserve"> </w:t>
      </w:r>
      <w:r w:rsidRPr="00E17416">
        <w:rPr>
          <w:rFonts w:ascii="Times New Roman" w:hAnsi="Times New Roman" w:cs="Times New Roman"/>
          <w:sz w:val="28"/>
          <w:szCs w:val="28"/>
          <w:lang w:val="kk-KZ"/>
        </w:rPr>
        <w:t xml:space="preserve">Білім беруді ақпараттандырудың арнайы пәндерден теориялық және тәжірибелік сабақ берудің өзіндік ерекшеліктері бар. Бірақ, мәселе білімнің қалай беріліп жатқанында емес, олардың білім алушылары осы күні қаншалықты нәтиже шығарды, өмірде қалай жемісті болды дегенде. Жиырма бірінші ғасырды бәсекелестік заманы деседе болады. Сондықтанда білімді алу барысында білім алушылар бәсекелестіктің қаншалықты маңызды екенін ұғу керек, ал оның бірден – бір оңай жолы ол алдында тұрған ұстазы. Ұстаздың өзі өзгемен таласып жүріп жақсы нәтижеге жүгіретін болса, оның өзі білім алушыларға көз алдында жүрген үлгі. Сондықтанда, ұстаздың өзі жақсы нәтижелердің жарнамасы болуы тиіс. А. Байтұрсыновтың : « Бала оқытуын жақсы білейін деген адам – әуелі балаларға үйрететін нәрселерін өзі жақсы білу керек» - деген жанды сөзі бар. «Ұлт айнасы – ұстаз» дегендей, берген тәрбие, білім ұлттың мінездемесіне тікелей қатысты. Қазақстан Республикасының «Білім туралы» Заңында: «Білім беру жүйесінің басты міндеті – ұлттық және жалпы адамзаттық құндылықтар, ғылым мен практика жетістіктері негізінде жеке адамды қалыптастыруға және кәсіби шыңдауға бағытталған білім алу үшін қажетті жағдайлар жасау, оқытудың жаңа технологиясы мен инновациялық әдістәсілдерді енгізу, білім беруді ақпараттандыру, халықаралық ғаламдық коммуникациялық желілерге шығу», – деп білім беру жүйесін одан әрі дамыту міндеттері атап көрсетілген. Аталған міндетттерді жүзеге асыру үшін оқытудың заманауи технологияларын енгізу арқылы және оларды тиімді пайдалану секілді мәселелерді анықтап алу, білім беру жүйесіндегі басты ұстаным ретінде әркімнің өзінің білім алуға деген жеке әлеуетін қоғамда барынша пайдалануға көмектесетін оқыту жүйесін дамытуды қамтамасыз етуді көздейді. </w:t>
      </w:r>
    </w:p>
    <w:p w14:paraId="0D1D1033" w14:textId="77777777" w:rsidR="00F9455E" w:rsidRPr="00E17416" w:rsidRDefault="005E36A9"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Қазақстанда білім беруді жаңғырту – бүгінгі заманның талабы. Қазіргі таңда жаңа технологиялармен оқыту жүйелі түрде жолға қойылып келеді. Оған </w:t>
      </w:r>
      <w:r w:rsidRPr="00E17416">
        <w:rPr>
          <w:rFonts w:ascii="Times New Roman" w:hAnsi="Times New Roman" w:cs="Times New Roman"/>
          <w:sz w:val="28"/>
          <w:szCs w:val="28"/>
          <w:lang w:val="kk-KZ"/>
        </w:rPr>
        <w:lastRenderedPageBreak/>
        <w:t xml:space="preserve">мамандарды қайта оқыту, заманауи білім беру, түрлі жаңа технологиялық тәсілдер арқылы оқуға деген қолжетімділікті арттыру сынды мысалдарды айтуға болады. Еліміздегі білім беру жүйесін жетілдірудің басты мақсаты – еліміздегі білімнің сапасын және бәсекеге қабілеттілігін арттыру болып табылады. Қазіргі заман талабына сай білім беруді ақпараттандыру – бұл қоғам мүшелерінің адемгершілік, интелектуалдық, мәдени дамуының жоғары деңгейлік және кәсіби біліктілігін қамтамасыз етуге бағытталған тәрбие беру мен оқытудың үздіксіз процесі екендігі белгілі. «Біз өзіміздің болашағымызды, жеке балаларымыздың болашағын қандай күйде көргіміз келеді осыны айқындап алатын уақыт жетті» деп Елбасы Нұрсұлтан Әбішұлы Назарбаев айтқан болатын. Өзіне не керектігін білетін адам, арман етеді, мақсат құрады, соған қарай сатылап еңбек етеді. Сол жолда дұрыс бағытты нұсқайтын да ол жолда көмектесе алатын да ұстаздар. Лев Толстой өз сөзінде былай дейді: «Іске деген сүйіспеншілігі бар мұғалім жақсы мұғалім болады. Егер мұғалім шәкіртін әкесіндей, шешесіндей сүйетін болса, ол барлық кітаптарды оқыған, бірақ іске де , шәкірттеріне де сүйіспеншілігі жоқ мұғалімнен тәуір болмақ. Егер мұғалім өз бойында іс пен шәкірттеріне деген сүйіспеншілікті біріктірген болса, ол - кемел ұстаз». Ұстаз болу жолында еңбек ету барысы үздіксіз. Қай жағынан болсын үнемі өзін қайта жаңғыртып , қайта тәрбиелеп, ұстаздық деген ұлылық жол да өз қолынан келгенін аямауы тиіс. </w:t>
      </w:r>
    </w:p>
    <w:p w14:paraId="2F031965" w14:textId="5859275F" w:rsidR="005E36A9" w:rsidRDefault="005E36A9" w:rsidP="00E17416">
      <w:pPr>
        <w:spacing w:after="0" w:line="240" w:lineRule="auto"/>
        <w:ind w:firstLine="709"/>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Қорыта келе ұстаздың жемісі – өлмес, тозбас жеміс. Сондай – ақ оның сапалы жеміс болуы да қиын процессті талап етеді. Нәтиже керемет болсын десең ізден, оқы, жаңалықтарды шығар, үнемі жаңа дүниелерді жасаудан қорықпау керек. Құзыреттілік – біліп, үйреніп алып қоя салатын нәрсе емес, бірнеше қасиеттердің жинақталып ары қарай өсуі, дамуы және оны ұстаздық деген дүниемен бірге туған нәрсе десе қателеспейміз. Ұстаздық және кәсіби құзыреттілік – екеуі ажырамас дүниелер, бірінсіз- бірі болмас. Екеуі бірігіп келіп қана өз жемісін береді. «Не ексең соны орасың» деген қазақта қара сөз бар, қандай нәтиже көргің келеді соншалықты тер төгу қажет. Бұл жаңа заман талабы емес, бұрыннан-ақ келе жатқан өмір заңы. Кәсіби құзыреттілік –сапалы жемістің кепілі! </w:t>
      </w:r>
    </w:p>
    <w:p w14:paraId="6F485E1F" w14:textId="77777777" w:rsidR="00E17416" w:rsidRPr="00E17416" w:rsidRDefault="00E17416" w:rsidP="00E17416">
      <w:pPr>
        <w:spacing w:after="0" w:line="240" w:lineRule="auto"/>
        <w:ind w:firstLine="709"/>
        <w:jc w:val="both"/>
        <w:rPr>
          <w:rFonts w:ascii="Times New Roman" w:hAnsi="Times New Roman" w:cs="Times New Roman"/>
          <w:sz w:val="28"/>
          <w:szCs w:val="28"/>
          <w:lang w:val="kk-KZ"/>
        </w:rPr>
      </w:pPr>
    </w:p>
    <w:p w14:paraId="24F1F941" w14:textId="73AE27BC" w:rsidR="00DF6965" w:rsidRPr="00E17416" w:rsidRDefault="00DF6965" w:rsidP="00E17416">
      <w:pPr>
        <w:spacing w:after="0" w:line="240" w:lineRule="auto"/>
        <w:jc w:val="both"/>
        <w:textAlignment w:val="baseline"/>
        <w:rPr>
          <w:rFonts w:ascii="Times New Roman" w:eastAsia="Times New Roman" w:hAnsi="Times New Roman" w:cs="Times New Roman"/>
          <w:sz w:val="28"/>
          <w:szCs w:val="28"/>
          <w:lang w:val="kk-KZ" w:eastAsia="ru-RU"/>
        </w:rPr>
      </w:pPr>
      <w:r w:rsidRPr="00E17416">
        <w:rPr>
          <w:rFonts w:ascii="Times New Roman" w:eastAsia="Times New Roman" w:hAnsi="Times New Roman" w:cs="Times New Roman"/>
          <w:b/>
          <w:bCs/>
          <w:sz w:val="28"/>
          <w:szCs w:val="28"/>
          <w:lang w:val="kk-KZ" w:eastAsia="ru-RU"/>
        </w:rPr>
        <w:t>Әдебиеттер тізімі</w:t>
      </w:r>
      <w:r w:rsidR="00E17416">
        <w:rPr>
          <w:rFonts w:ascii="Times New Roman" w:eastAsia="Times New Roman" w:hAnsi="Times New Roman" w:cs="Times New Roman"/>
          <w:b/>
          <w:bCs/>
          <w:sz w:val="28"/>
          <w:szCs w:val="28"/>
          <w:lang w:val="kk-KZ" w:eastAsia="ru-RU"/>
        </w:rPr>
        <w:t>:</w:t>
      </w:r>
    </w:p>
    <w:p w14:paraId="71F409FA" w14:textId="77777777" w:rsidR="005E36A9" w:rsidRPr="00E17416" w:rsidRDefault="005E36A9" w:rsidP="00E17416">
      <w:pPr>
        <w:spacing w:after="0" w:line="240" w:lineRule="auto"/>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1. Касымова Г. М. Коммуникативная компетенция в обучения. Алматы,2001 </w:t>
      </w:r>
    </w:p>
    <w:p w14:paraId="3A2FB415" w14:textId="77777777" w:rsidR="005E36A9" w:rsidRPr="00E17416" w:rsidRDefault="005E36A9" w:rsidP="00E17416">
      <w:pPr>
        <w:spacing w:after="0" w:line="240" w:lineRule="auto"/>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2. Құдайбергенова К.С. Құзырлылық амалының негізгі ұғымдары. –Алматы </w:t>
      </w:r>
      <w:r w:rsidR="00F9455E" w:rsidRPr="00E17416">
        <w:rPr>
          <w:rFonts w:ascii="Times New Roman" w:hAnsi="Times New Roman" w:cs="Times New Roman"/>
          <w:sz w:val="28"/>
          <w:szCs w:val="28"/>
          <w:lang w:val="kk-KZ"/>
        </w:rPr>
        <w:t xml:space="preserve"> </w:t>
      </w:r>
      <w:r w:rsidRPr="00E17416">
        <w:rPr>
          <w:rFonts w:ascii="Times New Roman" w:hAnsi="Times New Roman" w:cs="Times New Roman"/>
          <w:sz w:val="28"/>
          <w:szCs w:val="28"/>
          <w:lang w:val="kk-KZ"/>
        </w:rPr>
        <w:t>2007.</w:t>
      </w:r>
    </w:p>
    <w:p w14:paraId="531C51A2" w14:textId="77777777" w:rsidR="005E36A9" w:rsidRPr="00E17416" w:rsidRDefault="005E36A9" w:rsidP="00E17416">
      <w:pPr>
        <w:spacing w:after="0" w:line="240" w:lineRule="auto"/>
        <w:jc w:val="both"/>
        <w:rPr>
          <w:rFonts w:ascii="Times New Roman" w:hAnsi="Times New Roman" w:cs="Times New Roman"/>
          <w:sz w:val="28"/>
          <w:szCs w:val="28"/>
          <w:lang w:val="kk-KZ"/>
        </w:rPr>
      </w:pPr>
      <w:r w:rsidRPr="00E17416">
        <w:rPr>
          <w:rFonts w:ascii="Times New Roman" w:hAnsi="Times New Roman" w:cs="Times New Roman"/>
          <w:sz w:val="28"/>
          <w:szCs w:val="28"/>
          <w:lang w:val="kk-KZ"/>
        </w:rPr>
        <w:t xml:space="preserve"> 3. Қазақбаева Д. Құзыреттілік тәсіл ¬ нәтижеге бағдарланған білім беру негізі // Білім берудегі менеджмент. ¬ 2009. ¬ № 4. ¬ С. 64¬69. </w:t>
      </w:r>
    </w:p>
    <w:p w14:paraId="0074A30D" w14:textId="586D499E" w:rsidR="005E36A9" w:rsidRPr="00F9455E" w:rsidRDefault="005E36A9" w:rsidP="00E17416">
      <w:pPr>
        <w:spacing w:after="0" w:line="240" w:lineRule="auto"/>
        <w:jc w:val="both"/>
        <w:rPr>
          <w:rFonts w:ascii="Times New Roman" w:hAnsi="Times New Roman" w:cs="Times New Roman"/>
          <w:sz w:val="24"/>
          <w:szCs w:val="24"/>
          <w:lang w:val="kk-KZ"/>
        </w:rPr>
      </w:pPr>
      <w:r w:rsidRPr="00E17416">
        <w:rPr>
          <w:rFonts w:ascii="Times New Roman" w:hAnsi="Times New Roman" w:cs="Times New Roman"/>
          <w:sz w:val="28"/>
          <w:szCs w:val="28"/>
          <w:lang w:val="kk-KZ"/>
        </w:rPr>
        <w:t>4.Белошниченко Е. Құзыреттілік педагогикасы: проблемалары, ізденістері,шешімдері // Білім беру мекемесі басшыларының анықтамалығы. ¬ 2011. ¬ № 1.¬ С. 10¬16</w:t>
      </w:r>
      <w:r w:rsidRPr="00F9455E">
        <w:rPr>
          <w:rFonts w:ascii="Times New Roman" w:hAnsi="Times New Roman" w:cs="Times New Roman"/>
          <w:sz w:val="24"/>
          <w:szCs w:val="24"/>
          <w:lang w:val="kk-KZ"/>
        </w:rPr>
        <w:t xml:space="preserve"> .</w:t>
      </w:r>
    </w:p>
    <w:sectPr w:rsidR="005E36A9" w:rsidRPr="00F9455E" w:rsidSect="00DF696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2BB"/>
    <w:rsid w:val="000525C6"/>
    <w:rsid w:val="003E57F4"/>
    <w:rsid w:val="005B2EAE"/>
    <w:rsid w:val="005E36A9"/>
    <w:rsid w:val="006032BB"/>
    <w:rsid w:val="009037D5"/>
    <w:rsid w:val="009D595D"/>
    <w:rsid w:val="00A07D50"/>
    <w:rsid w:val="00AC69A9"/>
    <w:rsid w:val="00AD14A8"/>
    <w:rsid w:val="00CD6043"/>
    <w:rsid w:val="00DF6965"/>
    <w:rsid w:val="00E17416"/>
    <w:rsid w:val="00EE7F31"/>
    <w:rsid w:val="00EF1A2E"/>
    <w:rsid w:val="00F94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5CB0"/>
  <w15:docId w15:val="{AF8F9E66-01F3-4A60-A177-E67293CE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E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E57F4"/>
    <w:rPr>
      <w:rFonts w:ascii="Courier New" w:eastAsia="Times New Roman" w:hAnsi="Courier New" w:cs="Courier New"/>
      <w:sz w:val="20"/>
      <w:szCs w:val="20"/>
      <w:lang w:eastAsia="ru-RU"/>
    </w:rPr>
  </w:style>
  <w:style w:type="character" w:customStyle="1" w:styleId="y2iqfc">
    <w:name w:val="y2iqfc"/>
    <w:basedOn w:val="a0"/>
    <w:rsid w:val="003E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1693</Words>
  <Characters>9655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Марлен Иманкулов</cp:lastModifiedBy>
  <cp:revision>28</cp:revision>
  <dcterms:created xsi:type="dcterms:W3CDTF">2021-10-08T04:43:00Z</dcterms:created>
  <dcterms:modified xsi:type="dcterms:W3CDTF">2022-11-06T14:11:00Z</dcterms:modified>
</cp:coreProperties>
</file>