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B325C" w14:textId="77777777" w:rsidR="004D44DC" w:rsidRPr="000E4699" w:rsidRDefault="004D44DC" w:rsidP="002C138E">
      <w:pPr>
        <w:spacing w:after="0" w:line="240" w:lineRule="auto"/>
        <w:textAlignment w:val="baseline"/>
        <w:rPr>
          <w:rFonts w:ascii="Times New Roman" w:hAnsi="Times New Roman" w:cs="Times New Roman"/>
          <w:b/>
          <w:sz w:val="28"/>
          <w:szCs w:val="28"/>
          <w:lang w:val="kk-KZ"/>
        </w:rPr>
      </w:pPr>
      <w:r w:rsidRPr="004D44DC">
        <w:rPr>
          <w:rFonts w:ascii="Times New Roman" w:eastAsia="Times New Roman" w:hAnsi="Times New Roman" w:cs="Times New Roman"/>
          <w:sz w:val="24"/>
          <w:szCs w:val="24"/>
          <w:lang w:val="kk-KZ" w:eastAsia="ru-RU"/>
        </w:rPr>
        <w:t xml:space="preserve">          </w:t>
      </w:r>
      <w:r w:rsidRPr="000E4699">
        <w:rPr>
          <w:rFonts w:ascii="Times New Roman" w:hAnsi="Times New Roman" w:cs="Times New Roman"/>
          <w:b/>
          <w:sz w:val="28"/>
          <w:szCs w:val="28"/>
          <w:lang w:val="kk-KZ"/>
        </w:rPr>
        <w:t xml:space="preserve">БИОЛОГИЯНЫ  ОҚЫТУДАҒЫ  </w:t>
      </w:r>
      <w:r w:rsidR="00603481" w:rsidRPr="000E4699">
        <w:rPr>
          <w:rFonts w:ascii="Times New Roman" w:hAnsi="Times New Roman" w:cs="Times New Roman"/>
          <w:b/>
          <w:sz w:val="28"/>
          <w:szCs w:val="28"/>
          <w:lang w:val="kk-KZ"/>
        </w:rPr>
        <w:t xml:space="preserve">МӘСЕЛЕЛІК ОҚЫТУ </w:t>
      </w:r>
      <w:r w:rsidRPr="000E4699">
        <w:rPr>
          <w:rFonts w:ascii="Times New Roman" w:hAnsi="Times New Roman" w:cs="Times New Roman"/>
          <w:b/>
          <w:sz w:val="28"/>
          <w:szCs w:val="28"/>
          <w:lang w:val="kk-KZ"/>
        </w:rPr>
        <w:t xml:space="preserve"> ӘДІСТЕР</w:t>
      </w:r>
      <w:r w:rsidR="00603481" w:rsidRPr="000E4699">
        <w:rPr>
          <w:rFonts w:ascii="Times New Roman" w:hAnsi="Times New Roman" w:cs="Times New Roman"/>
          <w:b/>
          <w:sz w:val="28"/>
          <w:szCs w:val="28"/>
          <w:lang w:val="kk-KZ"/>
        </w:rPr>
        <w:t>І</w:t>
      </w:r>
    </w:p>
    <w:p w14:paraId="4417BFD9" w14:textId="77777777" w:rsidR="00F36129" w:rsidRPr="000E4699" w:rsidRDefault="00F36129" w:rsidP="003D3372">
      <w:pPr>
        <w:spacing w:after="0" w:line="240" w:lineRule="auto"/>
        <w:jc w:val="center"/>
        <w:rPr>
          <w:rFonts w:ascii="Times New Roman" w:hAnsi="Times New Roman" w:cs="Times New Roman"/>
          <w:b/>
          <w:sz w:val="28"/>
          <w:szCs w:val="28"/>
          <w:lang w:val="kk-KZ"/>
        </w:rPr>
      </w:pPr>
    </w:p>
    <w:p w14:paraId="5E27CC29" w14:textId="77777777" w:rsidR="004D44DC" w:rsidRPr="000E4699" w:rsidRDefault="004D44DC" w:rsidP="003D3372">
      <w:pPr>
        <w:spacing w:after="0" w:line="240" w:lineRule="auto"/>
        <w:jc w:val="center"/>
        <w:rPr>
          <w:rFonts w:ascii="Times New Roman" w:hAnsi="Times New Roman" w:cs="Times New Roman"/>
          <w:b/>
          <w:sz w:val="28"/>
          <w:szCs w:val="28"/>
          <w:lang w:val="kk-KZ"/>
        </w:rPr>
      </w:pPr>
      <w:r w:rsidRPr="000E4699">
        <w:rPr>
          <w:rFonts w:ascii="Times New Roman" w:hAnsi="Times New Roman" w:cs="Times New Roman"/>
          <w:b/>
          <w:sz w:val="28"/>
          <w:szCs w:val="28"/>
          <w:lang w:val="kk-KZ"/>
        </w:rPr>
        <w:t>С.Ж. Ахметова</w:t>
      </w:r>
      <w:r w:rsidR="006B13BC" w:rsidRPr="000E4699">
        <w:rPr>
          <w:rFonts w:ascii="Times New Roman" w:hAnsi="Times New Roman" w:cs="Times New Roman"/>
          <w:b/>
          <w:sz w:val="28"/>
          <w:szCs w:val="28"/>
          <w:lang w:val="kk-KZ"/>
        </w:rPr>
        <w:t>, Р.</w:t>
      </w:r>
      <w:r w:rsidR="0009030B" w:rsidRPr="000E4699">
        <w:rPr>
          <w:rFonts w:ascii="Times New Roman" w:hAnsi="Times New Roman" w:cs="Times New Roman"/>
          <w:b/>
          <w:sz w:val="28"/>
          <w:szCs w:val="28"/>
          <w:lang w:val="kk-KZ"/>
        </w:rPr>
        <w:t>А.</w:t>
      </w:r>
      <w:r w:rsidR="006B13BC" w:rsidRPr="000E4699">
        <w:rPr>
          <w:rFonts w:ascii="Times New Roman" w:hAnsi="Times New Roman" w:cs="Times New Roman"/>
          <w:b/>
          <w:sz w:val="28"/>
          <w:szCs w:val="28"/>
          <w:lang w:val="kk-KZ"/>
        </w:rPr>
        <w:t>Ешпанова</w:t>
      </w:r>
    </w:p>
    <w:p w14:paraId="37D0230D" w14:textId="2D355D86" w:rsidR="003D3372" w:rsidRDefault="003D3372" w:rsidP="003D3372">
      <w:pPr>
        <w:spacing w:after="0" w:line="240" w:lineRule="auto"/>
        <w:jc w:val="center"/>
        <w:rPr>
          <w:rFonts w:ascii="Times New Roman" w:hAnsi="Times New Roman" w:cs="Times New Roman"/>
          <w:sz w:val="28"/>
          <w:szCs w:val="28"/>
          <w:lang w:val="kk-KZ"/>
        </w:rPr>
      </w:pPr>
      <w:r w:rsidRPr="000E4699">
        <w:rPr>
          <w:rFonts w:ascii="Times New Roman" w:hAnsi="Times New Roman" w:cs="Times New Roman"/>
          <w:sz w:val="28"/>
          <w:szCs w:val="28"/>
          <w:lang w:val="kk-KZ"/>
        </w:rPr>
        <w:t>М.Мәметова атындағы Қызылорда жоғары педагогикалық колледжі</w:t>
      </w:r>
    </w:p>
    <w:p w14:paraId="7351AC34" w14:textId="77777777" w:rsidR="00D02444" w:rsidRPr="000E4699" w:rsidRDefault="00D02444" w:rsidP="003D3372">
      <w:pPr>
        <w:spacing w:after="0" w:line="240" w:lineRule="auto"/>
        <w:jc w:val="center"/>
        <w:rPr>
          <w:rFonts w:ascii="Times New Roman" w:hAnsi="Times New Roman" w:cs="Times New Roman"/>
          <w:sz w:val="28"/>
          <w:szCs w:val="28"/>
          <w:lang w:val="kk-KZ"/>
        </w:rPr>
      </w:pPr>
    </w:p>
    <w:p w14:paraId="46DD819D" w14:textId="73296089" w:rsidR="003D3372" w:rsidRPr="00D02444" w:rsidRDefault="00D02444" w:rsidP="00D02444">
      <w:pPr>
        <w:spacing w:after="0" w:line="240" w:lineRule="auto"/>
        <w:jc w:val="center"/>
        <w:rPr>
          <w:rFonts w:ascii="Times New Roman" w:eastAsia="Times New Roman" w:hAnsi="Times New Roman" w:cs="Times New Roman"/>
          <w:color w:val="000000"/>
          <w:sz w:val="28"/>
          <w:szCs w:val="28"/>
          <w:lang w:val="kk-KZ" w:eastAsia="ru-RU"/>
        </w:rPr>
      </w:pPr>
      <w:r w:rsidRPr="00D02444">
        <w:rPr>
          <w:rFonts w:ascii="Times New Roman" w:eastAsia="Times New Roman" w:hAnsi="Times New Roman" w:cs="Times New Roman"/>
          <w:b/>
          <w:bCs/>
          <w:color w:val="000000"/>
          <w:sz w:val="28"/>
          <w:szCs w:val="28"/>
          <w:lang w:val="kk-KZ" w:eastAsia="ru-RU"/>
        </w:rPr>
        <w:t>Аңдатпа</w:t>
      </w:r>
    </w:p>
    <w:p w14:paraId="2780CA41" w14:textId="0733F3BA" w:rsidR="00D02444" w:rsidRPr="00D02444" w:rsidRDefault="00240DDC" w:rsidP="00356803">
      <w:pPr>
        <w:spacing w:after="0" w:line="240" w:lineRule="auto"/>
        <w:ind w:firstLine="567"/>
        <w:jc w:val="both"/>
        <w:rPr>
          <w:rFonts w:ascii="Times New Roman" w:hAnsi="Times New Roman" w:cs="Times New Roman"/>
          <w:sz w:val="28"/>
          <w:szCs w:val="28"/>
          <w:lang w:val="kk-KZ"/>
        </w:rPr>
      </w:pPr>
      <w:r w:rsidRPr="00D02444">
        <w:rPr>
          <w:rFonts w:ascii="Times New Roman" w:eastAsia="Times New Roman" w:hAnsi="Times New Roman" w:cs="Times New Roman"/>
          <w:sz w:val="28"/>
          <w:szCs w:val="28"/>
          <w:lang w:val="kk-KZ" w:eastAsia="ru-RU"/>
        </w:rPr>
        <w:t xml:space="preserve">Мақалада білім беру үрдісін </w:t>
      </w:r>
      <w:r w:rsidRPr="00D02444">
        <w:rPr>
          <w:rFonts w:ascii="Times New Roman" w:hAnsi="Times New Roman" w:cs="Times New Roman"/>
          <w:sz w:val="28"/>
          <w:szCs w:val="28"/>
          <w:lang w:val="kk-KZ"/>
        </w:rPr>
        <w:t xml:space="preserve">мәселелік оқыту әдісімен ұйымдастыру тиімділігі қаратырылады. Мәселелік жағдаят </w:t>
      </w:r>
      <w:r w:rsidR="00D1062C" w:rsidRPr="00D02444">
        <w:rPr>
          <w:rFonts w:ascii="Times New Roman" w:hAnsi="Times New Roman" w:cs="Times New Roman"/>
          <w:sz w:val="28"/>
          <w:szCs w:val="28"/>
          <w:lang w:val="kk-KZ"/>
        </w:rPr>
        <w:t xml:space="preserve">білім алушыларға өз білімдерінің жетімсіздігін сезінуге, жаңа білім мен біліктерді ізденуге итермелейді. </w:t>
      </w:r>
    </w:p>
    <w:p w14:paraId="3AC24059" w14:textId="19424FCF" w:rsidR="003D3372" w:rsidRPr="00D02444" w:rsidRDefault="00D02444" w:rsidP="00D02444">
      <w:pPr>
        <w:spacing w:after="0" w:line="240" w:lineRule="auto"/>
        <w:jc w:val="center"/>
        <w:rPr>
          <w:rFonts w:ascii="Times New Roman" w:eastAsia="Calibri" w:hAnsi="Times New Roman" w:cs="Times New Roman"/>
          <w:b/>
          <w:bCs/>
          <w:sz w:val="28"/>
          <w:szCs w:val="28"/>
          <w:lang w:val="kk-KZ"/>
        </w:rPr>
      </w:pPr>
      <w:bookmarkStart w:id="0" w:name="_Hlk118650634"/>
      <w:proofErr w:type="spellStart"/>
      <w:r w:rsidRPr="00D02444">
        <w:rPr>
          <w:rFonts w:ascii="Times New Roman" w:eastAsia="Calibri" w:hAnsi="Times New Roman" w:cs="Times New Roman"/>
          <w:b/>
          <w:bCs/>
          <w:sz w:val="28"/>
          <w:szCs w:val="28"/>
        </w:rPr>
        <w:t>Аннотаци</w:t>
      </w:r>
      <w:bookmarkEnd w:id="0"/>
      <w:proofErr w:type="spellEnd"/>
      <w:r w:rsidRPr="00D02444">
        <w:rPr>
          <w:rFonts w:ascii="Times New Roman" w:eastAsia="Calibri" w:hAnsi="Times New Roman" w:cs="Times New Roman"/>
          <w:b/>
          <w:bCs/>
          <w:sz w:val="28"/>
          <w:szCs w:val="28"/>
          <w:lang w:val="kk-KZ"/>
        </w:rPr>
        <w:t>я</w:t>
      </w:r>
    </w:p>
    <w:p w14:paraId="1D55B4A0" w14:textId="10E12244" w:rsidR="00D02444" w:rsidRPr="00D02444" w:rsidRDefault="00240DDC" w:rsidP="00356803">
      <w:pPr>
        <w:spacing w:after="0" w:line="240" w:lineRule="auto"/>
        <w:ind w:firstLine="567"/>
        <w:jc w:val="both"/>
        <w:rPr>
          <w:rFonts w:ascii="Times New Roman" w:hAnsi="Times New Roman" w:cs="Times New Roman"/>
          <w:color w:val="000000"/>
          <w:sz w:val="28"/>
          <w:szCs w:val="28"/>
          <w:shd w:val="clear" w:color="auto" w:fill="FFFFFF"/>
        </w:rPr>
      </w:pPr>
      <w:r w:rsidRPr="00D02444">
        <w:rPr>
          <w:rFonts w:ascii="Times New Roman" w:eastAsia="Times New Roman" w:hAnsi="Times New Roman" w:cs="Times New Roman"/>
          <w:sz w:val="28"/>
          <w:szCs w:val="28"/>
          <w:lang w:val="kk-KZ" w:eastAsia="ru-RU"/>
        </w:rPr>
        <w:t xml:space="preserve">В статье рассматривается эффективность </w:t>
      </w:r>
      <w:proofErr w:type="spellStart"/>
      <w:r w:rsidRPr="00D02444">
        <w:rPr>
          <w:rFonts w:ascii="Times New Roman" w:hAnsi="Times New Roman" w:cs="Times New Roman"/>
          <w:color w:val="000000"/>
          <w:sz w:val="28"/>
          <w:szCs w:val="28"/>
        </w:rPr>
        <w:t>организаци</w:t>
      </w:r>
      <w:proofErr w:type="spellEnd"/>
      <w:r w:rsidRPr="00D02444">
        <w:rPr>
          <w:rFonts w:ascii="Times New Roman" w:hAnsi="Times New Roman" w:cs="Times New Roman"/>
          <w:color w:val="000000"/>
          <w:sz w:val="28"/>
          <w:szCs w:val="28"/>
          <w:lang w:val="kk-KZ"/>
        </w:rPr>
        <w:t>и</w:t>
      </w:r>
      <w:r w:rsidRPr="00D02444">
        <w:rPr>
          <w:rFonts w:ascii="Times New Roman" w:hAnsi="Times New Roman" w:cs="Times New Roman"/>
          <w:color w:val="000000"/>
          <w:sz w:val="28"/>
          <w:szCs w:val="28"/>
        </w:rPr>
        <w:t xml:space="preserve"> образовательного процесса по методу проблемного обучения</w:t>
      </w:r>
      <w:r w:rsidRPr="00D02444">
        <w:rPr>
          <w:rFonts w:ascii="Times New Roman" w:hAnsi="Times New Roman" w:cs="Times New Roman"/>
          <w:color w:val="000000"/>
          <w:sz w:val="28"/>
          <w:szCs w:val="28"/>
          <w:lang w:val="kk-KZ"/>
        </w:rPr>
        <w:t xml:space="preserve">.  </w:t>
      </w:r>
      <w:r w:rsidRPr="00D02444">
        <w:rPr>
          <w:rFonts w:ascii="Times New Roman" w:hAnsi="Times New Roman" w:cs="Times New Roman"/>
          <w:color w:val="000000"/>
          <w:sz w:val="28"/>
          <w:szCs w:val="28"/>
          <w:shd w:val="clear" w:color="auto" w:fill="FFFFFF"/>
        </w:rPr>
        <w:t>Проблемная</w:t>
      </w:r>
      <w:r w:rsidRPr="00D02444">
        <w:rPr>
          <w:rFonts w:ascii="Times New Roman" w:hAnsi="Times New Roman" w:cs="Times New Roman"/>
          <w:color w:val="000000"/>
          <w:sz w:val="28"/>
          <w:szCs w:val="28"/>
          <w:shd w:val="clear" w:color="auto" w:fill="FFFFFF"/>
          <w:lang w:val="kk-KZ"/>
        </w:rPr>
        <w:t xml:space="preserve"> </w:t>
      </w:r>
      <w:r w:rsidRPr="00D02444">
        <w:rPr>
          <w:rFonts w:ascii="Times New Roman" w:hAnsi="Times New Roman" w:cs="Times New Roman"/>
          <w:color w:val="000000"/>
          <w:sz w:val="28"/>
          <w:szCs w:val="28"/>
          <w:shd w:val="clear" w:color="auto" w:fill="FFFFFF"/>
        </w:rPr>
        <w:t xml:space="preserve"> ситуация заставляет </w:t>
      </w:r>
      <w:r w:rsidRPr="00D02444">
        <w:rPr>
          <w:rFonts w:ascii="Times New Roman" w:hAnsi="Times New Roman" w:cs="Times New Roman"/>
          <w:color w:val="000000"/>
          <w:sz w:val="28"/>
          <w:szCs w:val="28"/>
          <w:shd w:val="clear" w:color="auto" w:fill="FFFFFF"/>
          <w:lang w:val="kk-KZ"/>
        </w:rPr>
        <w:t>обучающихся</w:t>
      </w:r>
      <w:r w:rsidRPr="00D02444">
        <w:rPr>
          <w:rFonts w:ascii="Times New Roman" w:hAnsi="Times New Roman" w:cs="Times New Roman"/>
          <w:color w:val="000000"/>
          <w:sz w:val="28"/>
          <w:szCs w:val="28"/>
          <w:shd w:val="clear" w:color="auto" w:fill="FFFFFF"/>
        </w:rPr>
        <w:t xml:space="preserve"> осознавать недостаточность своих знаний, побуждает к поиску новых знаний и умений</w:t>
      </w:r>
      <w:r w:rsidR="00D02444" w:rsidRPr="00D02444">
        <w:rPr>
          <w:rFonts w:ascii="Times New Roman" w:hAnsi="Times New Roman" w:cs="Times New Roman"/>
          <w:color w:val="000000"/>
          <w:sz w:val="28"/>
          <w:szCs w:val="28"/>
          <w:shd w:val="clear" w:color="auto" w:fill="FFFFFF"/>
        </w:rPr>
        <w:t>.</w:t>
      </w:r>
    </w:p>
    <w:p w14:paraId="05D9D586" w14:textId="0594B683" w:rsidR="00D02444" w:rsidRPr="00D02444" w:rsidRDefault="00D02444" w:rsidP="00D02444">
      <w:pPr>
        <w:spacing w:after="0" w:line="240" w:lineRule="auto"/>
        <w:jc w:val="center"/>
        <w:rPr>
          <w:rFonts w:ascii="Times New Roman" w:eastAsia="Calibri" w:hAnsi="Times New Roman" w:cs="Times New Roman"/>
          <w:b/>
          <w:bCs/>
          <w:sz w:val="28"/>
          <w:szCs w:val="28"/>
          <w:lang w:val="en-US"/>
        </w:rPr>
      </w:pPr>
      <w:bookmarkStart w:id="1" w:name="_Hlk118650652"/>
      <w:r w:rsidRPr="00D02444">
        <w:rPr>
          <w:rFonts w:ascii="Times New Roman" w:eastAsia="Calibri" w:hAnsi="Times New Roman" w:cs="Times New Roman"/>
          <w:b/>
          <w:bCs/>
          <w:sz w:val="28"/>
          <w:szCs w:val="28"/>
          <w:lang w:val="en-US"/>
        </w:rPr>
        <w:t>Annotation</w:t>
      </w:r>
      <w:bookmarkEnd w:id="1"/>
    </w:p>
    <w:p w14:paraId="21392825" w14:textId="17186134" w:rsidR="00240DDC" w:rsidRPr="00D02444" w:rsidRDefault="001B4860" w:rsidP="00356803">
      <w:pPr>
        <w:spacing w:after="0" w:line="240" w:lineRule="auto"/>
        <w:ind w:firstLine="567"/>
        <w:jc w:val="both"/>
        <w:rPr>
          <w:rFonts w:ascii="Times New Roman" w:hAnsi="Times New Roman" w:cs="Times New Roman"/>
          <w:sz w:val="28"/>
          <w:szCs w:val="28"/>
          <w:lang w:val="kk-KZ"/>
        </w:rPr>
      </w:pPr>
      <w:r w:rsidRPr="00D02444">
        <w:rPr>
          <w:rFonts w:ascii="Times New Roman" w:hAnsi="Times New Roman" w:cs="Times New Roman"/>
          <w:sz w:val="28"/>
          <w:szCs w:val="28"/>
          <w:lang w:val="en-US"/>
        </w:rPr>
        <w:t xml:space="preserve">The article discusses the effectiveness of the organization of the educational process according to the method of problem-based learning. The problem situation makes students aware of the lack of their knowledge, encourages them to search for new knowledge and skills. </w:t>
      </w:r>
      <w:r w:rsidR="00356803" w:rsidRPr="00D02444">
        <w:rPr>
          <w:rFonts w:ascii="Times New Roman" w:hAnsi="Times New Roman" w:cs="Times New Roman"/>
          <w:sz w:val="28"/>
          <w:szCs w:val="28"/>
          <w:lang w:val="kk-KZ"/>
        </w:rPr>
        <w:t xml:space="preserve">  </w:t>
      </w:r>
    </w:p>
    <w:p w14:paraId="28C5C7AB" w14:textId="77777777" w:rsidR="00356803" w:rsidRPr="000E4699" w:rsidRDefault="00356803" w:rsidP="00356803">
      <w:pPr>
        <w:spacing w:after="0" w:line="240" w:lineRule="auto"/>
        <w:ind w:firstLine="567"/>
        <w:jc w:val="both"/>
        <w:rPr>
          <w:rFonts w:ascii="Times New Roman" w:hAnsi="Times New Roman" w:cs="Times New Roman"/>
          <w:i/>
          <w:sz w:val="28"/>
          <w:szCs w:val="28"/>
          <w:lang w:val="kk-KZ"/>
        </w:rPr>
      </w:pPr>
    </w:p>
    <w:p w14:paraId="4689B5C0" w14:textId="77777777" w:rsidR="001C1D21" w:rsidRPr="000E4699" w:rsidRDefault="002E55BE" w:rsidP="00356803">
      <w:pPr>
        <w:pStyle w:val="a3"/>
        <w:shd w:val="clear" w:color="auto" w:fill="FFFFFF"/>
        <w:spacing w:before="0" w:beforeAutospacing="0" w:after="0" w:afterAutospacing="0"/>
        <w:ind w:firstLine="567"/>
        <w:jc w:val="both"/>
        <w:rPr>
          <w:sz w:val="28"/>
          <w:szCs w:val="28"/>
          <w:lang w:val="kk-KZ"/>
        </w:rPr>
      </w:pPr>
      <w:r w:rsidRPr="000E4699">
        <w:rPr>
          <w:sz w:val="28"/>
          <w:szCs w:val="28"/>
          <w:lang w:val="kk-KZ"/>
        </w:rPr>
        <w:t xml:space="preserve"> </w:t>
      </w:r>
      <w:r w:rsidR="000F546C" w:rsidRPr="000E4699">
        <w:rPr>
          <w:sz w:val="28"/>
          <w:szCs w:val="28"/>
          <w:lang w:val="kk-KZ"/>
        </w:rPr>
        <w:t>Оқу үрдісіне  инновациялық оқытуды енгізудің басты мақсаты - білім алушылард</w:t>
      </w:r>
      <w:r w:rsidR="00005B52" w:rsidRPr="000E4699">
        <w:rPr>
          <w:sz w:val="28"/>
          <w:szCs w:val="28"/>
          <w:lang w:val="kk-KZ"/>
        </w:rPr>
        <w:t xml:space="preserve">ы шығармашылық сыни ойлауды мақсатқа бағыттап қалыптастыру негізінде  </w:t>
      </w:r>
      <w:r w:rsidR="003443F1" w:rsidRPr="000E4699">
        <w:rPr>
          <w:sz w:val="28"/>
          <w:szCs w:val="28"/>
          <w:lang w:val="kk-KZ"/>
        </w:rPr>
        <w:t>өзгермелі</w:t>
      </w:r>
      <w:r w:rsidR="000F546C" w:rsidRPr="000E4699">
        <w:rPr>
          <w:sz w:val="28"/>
          <w:szCs w:val="28"/>
          <w:lang w:val="kk-KZ"/>
        </w:rPr>
        <w:t xml:space="preserve"> әлемде   өмір сүруге </w:t>
      </w:r>
      <w:r w:rsidR="00005B52" w:rsidRPr="000E4699">
        <w:rPr>
          <w:sz w:val="28"/>
          <w:szCs w:val="28"/>
          <w:lang w:val="kk-KZ"/>
        </w:rPr>
        <w:t xml:space="preserve"> </w:t>
      </w:r>
      <w:r w:rsidR="000F546C" w:rsidRPr="000E4699">
        <w:rPr>
          <w:sz w:val="28"/>
          <w:szCs w:val="28"/>
          <w:lang w:val="kk-KZ"/>
        </w:rPr>
        <w:t>даярлау</w:t>
      </w:r>
      <w:r w:rsidR="00160ACC" w:rsidRPr="000E4699">
        <w:rPr>
          <w:sz w:val="28"/>
          <w:szCs w:val="28"/>
          <w:lang w:val="kk-KZ"/>
        </w:rPr>
        <w:t>, яғни ғылым мен тәжірибенің жаңа жетістіктерін пайдалана отырып білім алушының іс  әрекетін мотивациялау алу, алынған ақпараттар легінде өз</w:t>
      </w:r>
      <w:r w:rsidR="00603481" w:rsidRPr="000E4699">
        <w:rPr>
          <w:sz w:val="28"/>
          <w:szCs w:val="28"/>
          <w:lang w:val="kk-KZ"/>
        </w:rPr>
        <w:t xml:space="preserve"> </w:t>
      </w:r>
      <w:r w:rsidR="00160ACC" w:rsidRPr="000E4699">
        <w:rPr>
          <w:sz w:val="28"/>
          <w:szCs w:val="28"/>
          <w:lang w:val="kk-KZ"/>
        </w:rPr>
        <w:t>бетінше бағдарлай алу</w:t>
      </w:r>
      <w:r w:rsidR="005427A5" w:rsidRPr="000E4699">
        <w:rPr>
          <w:sz w:val="28"/>
          <w:szCs w:val="28"/>
          <w:lang w:val="kk-KZ"/>
        </w:rPr>
        <w:t xml:space="preserve"> біліктерін дамыту</w:t>
      </w:r>
      <w:r w:rsidR="00160ACC" w:rsidRPr="000E4699">
        <w:rPr>
          <w:sz w:val="28"/>
          <w:szCs w:val="28"/>
          <w:lang w:val="kk-KZ"/>
        </w:rPr>
        <w:t>,</w:t>
      </w:r>
      <w:r w:rsidR="001C1D21" w:rsidRPr="000E4699">
        <w:rPr>
          <w:sz w:val="28"/>
          <w:szCs w:val="28"/>
          <w:lang w:val="kk-KZ"/>
        </w:rPr>
        <w:t xml:space="preserve"> қалып-шаблонға </w:t>
      </w:r>
      <w:r w:rsidR="00160ACC" w:rsidRPr="000E4699">
        <w:rPr>
          <w:sz w:val="28"/>
          <w:szCs w:val="28"/>
          <w:lang w:val="kk-KZ"/>
        </w:rPr>
        <w:t>салынбаған шығармашылық  ойлауын қалыптастыру, табиғи қабілеттерін барынша ашу арқылы дамыту</w:t>
      </w:r>
      <w:r w:rsidR="005427A5" w:rsidRPr="000E4699">
        <w:rPr>
          <w:sz w:val="28"/>
          <w:szCs w:val="28"/>
          <w:lang w:val="kk-KZ"/>
        </w:rPr>
        <w:t xml:space="preserve">. </w:t>
      </w:r>
    </w:p>
    <w:p w14:paraId="2C0E5D4B" w14:textId="77777777" w:rsidR="00C17372" w:rsidRPr="000E4699" w:rsidRDefault="00C74D4E" w:rsidP="00356803">
      <w:pPr>
        <w:pStyle w:val="a3"/>
        <w:shd w:val="clear" w:color="auto" w:fill="FFFFFF"/>
        <w:spacing w:before="0" w:beforeAutospacing="0" w:after="0" w:afterAutospacing="0"/>
        <w:ind w:firstLine="567"/>
        <w:jc w:val="both"/>
        <w:rPr>
          <w:sz w:val="28"/>
          <w:szCs w:val="28"/>
          <w:lang w:val="kk-KZ"/>
        </w:rPr>
      </w:pPr>
      <w:r w:rsidRPr="000E4699">
        <w:rPr>
          <w:lang w:val="kk-KZ"/>
        </w:rPr>
        <w:t xml:space="preserve"> </w:t>
      </w:r>
      <w:r w:rsidR="00C15F18" w:rsidRPr="000E4699">
        <w:rPr>
          <w:sz w:val="28"/>
          <w:szCs w:val="28"/>
          <w:lang w:val="kk-KZ"/>
        </w:rPr>
        <w:t>Білім беруді жаңарту жағдайында басқа пәндермен зерттеу аумақтары «шекаралас» болып келетін биология  пәнінің рөлі артып, адамдар үшін өмірлік маңыз</w:t>
      </w:r>
      <w:r w:rsidR="00BC4AD2" w:rsidRPr="000E4699">
        <w:rPr>
          <w:sz w:val="28"/>
          <w:szCs w:val="28"/>
          <w:lang w:val="kk-KZ"/>
        </w:rPr>
        <w:t>ы бар міндеттер мен мәселелерді</w:t>
      </w:r>
      <w:r w:rsidR="00C15F18" w:rsidRPr="000E4699">
        <w:rPr>
          <w:sz w:val="28"/>
          <w:szCs w:val="28"/>
          <w:lang w:val="kk-KZ"/>
        </w:rPr>
        <w:t xml:space="preserve"> шешудің тиімді жолдары мен құралд</w:t>
      </w:r>
      <w:r w:rsidR="001C2989" w:rsidRPr="000E4699">
        <w:rPr>
          <w:sz w:val="28"/>
          <w:szCs w:val="28"/>
          <w:lang w:val="kk-KZ"/>
        </w:rPr>
        <w:t xml:space="preserve">арын жасауды қамтамасыз етеді. </w:t>
      </w:r>
      <w:r w:rsidR="0009364D" w:rsidRPr="000E4699">
        <w:rPr>
          <w:sz w:val="28"/>
          <w:szCs w:val="28"/>
          <w:lang w:val="kk-KZ"/>
        </w:rPr>
        <w:t xml:space="preserve">Биологияны оқытуда </w:t>
      </w:r>
      <w:r w:rsidR="00C56BD3" w:rsidRPr="000E4699">
        <w:rPr>
          <w:sz w:val="28"/>
          <w:szCs w:val="28"/>
          <w:lang w:val="kk-KZ"/>
        </w:rPr>
        <w:t>тәжірибеге и</w:t>
      </w:r>
      <w:r w:rsidR="001C1D21" w:rsidRPr="000E4699">
        <w:rPr>
          <w:sz w:val="28"/>
          <w:szCs w:val="28"/>
          <w:lang w:val="kk-KZ"/>
        </w:rPr>
        <w:t xml:space="preserve">нновациялық педагогикалық технологиялардың алуан түрлі бағыттарының ішінен, біздің ойымызша, </w:t>
      </w:r>
      <w:r w:rsidR="0009364D" w:rsidRPr="000E4699">
        <w:rPr>
          <w:sz w:val="28"/>
          <w:szCs w:val="28"/>
          <w:lang w:val="kk-KZ"/>
        </w:rPr>
        <w:t>білім сапасын көтеруге</w:t>
      </w:r>
      <w:r w:rsidR="00F847DF" w:rsidRPr="000E4699">
        <w:rPr>
          <w:sz w:val="28"/>
          <w:szCs w:val="28"/>
          <w:lang w:val="kk-KZ"/>
        </w:rPr>
        <w:t>,</w:t>
      </w:r>
      <w:r w:rsidR="0009364D" w:rsidRPr="000E4699">
        <w:rPr>
          <w:sz w:val="28"/>
          <w:szCs w:val="28"/>
          <w:lang w:val="kk-KZ"/>
        </w:rPr>
        <w:t xml:space="preserve"> </w:t>
      </w:r>
      <w:r w:rsidR="00F847DF" w:rsidRPr="000E4699">
        <w:rPr>
          <w:sz w:val="28"/>
          <w:szCs w:val="28"/>
          <w:lang w:val="kk-KZ"/>
        </w:rPr>
        <w:t>оқу уақытын тиімді пайдалануға</w:t>
      </w:r>
      <w:r w:rsidR="00F847DF" w:rsidRPr="000E4699">
        <w:rPr>
          <w:lang w:val="kk-KZ"/>
        </w:rPr>
        <w:t xml:space="preserve">  </w:t>
      </w:r>
      <w:r w:rsidR="00F847DF" w:rsidRPr="000E4699">
        <w:rPr>
          <w:sz w:val="28"/>
          <w:szCs w:val="28"/>
          <w:lang w:val="kk-KZ"/>
        </w:rPr>
        <w:t xml:space="preserve"> </w:t>
      </w:r>
      <w:r w:rsidR="0009364D" w:rsidRPr="000E4699">
        <w:rPr>
          <w:sz w:val="28"/>
          <w:szCs w:val="28"/>
          <w:lang w:val="kk-KZ"/>
        </w:rPr>
        <w:t>мүмкіндік беретін</w:t>
      </w:r>
      <w:r w:rsidR="00F847DF" w:rsidRPr="000E4699">
        <w:rPr>
          <w:sz w:val="28"/>
          <w:szCs w:val="28"/>
          <w:lang w:val="kk-KZ"/>
        </w:rPr>
        <w:t>дер</w:t>
      </w:r>
      <w:r w:rsidR="0009364D" w:rsidRPr="000E4699">
        <w:rPr>
          <w:sz w:val="28"/>
          <w:szCs w:val="28"/>
          <w:lang w:val="kk-KZ"/>
        </w:rPr>
        <w:t>і,</w:t>
      </w:r>
      <w:r w:rsidR="006E4CC9" w:rsidRPr="000E4699">
        <w:rPr>
          <w:sz w:val="28"/>
          <w:szCs w:val="28"/>
          <w:lang w:val="kk-KZ"/>
        </w:rPr>
        <w:t xml:space="preserve"> </w:t>
      </w:r>
      <w:r w:rsidR="001C1D21" w:rsidRPr="000E4699">
        <w:rPr>
          <w:sz w:val="28"/>
          <w:szCs w:val="28"/>
          <w:lang w:val="kk-KZ"/>
        </w:rPr>
        <w:t>қойылған мақсаттарға  толық мәнді сәйкес және барынша әмбебап</w:t>
      </w:r>
      <w:r w:rsidR="00C56BD3" w:rsidRPr="000E4699">
        <w:rPr>
          <w:sz w:val="28"/>
          <w:szCs w:val="28"/>
          <w:lang w:val="kk-KZ"/>
        </w:rPr>
        <w:t xml:space="preserve"> келетіндері</w:t>
      </w:r>
      <w:r w:rsidR="006B13BC" w:rsidRPr="000E4699">
        <w:rPr>
          <w:sz w:val="28"/>
          <w:szCs w:val="28"/>
          <w:lang w:val="kk-KZ"/>
        </w:rPr>
        <w:t>:</w:t>
      </w:r>
      <w:r w:rsidR="00D824F7" w:rsidRPr="000E4699">
        <w:rPr>
          <w:sz w:val="28"/>
          <w:szCs w:val="28"/>
          <w:lang w:val="kk-KZ"/>
        </w:rPr>
        <w:t xml:space="preserve"> белсенді  сыни ойлау  технологиясы, жобалық оқыту технологиясы, ақпараттық компьютерлік технологиялары, ойын технологиялары, мәселелік оқыту технологиясы, модульдік  оқыту.</w:t>
      </w:r>
    </w:p>
    <w:p w14:paraId="3E1DD838" w14:textId="77777777" w:rsidR="007E4CF8" w:rsidRPr="000E4699" w:rsidRDefault="006B13BC" w:rsidP="00356803">
      <w:pPr>
        <w:spacing w:after="0" w:line="240" w:lineRule="auto"/>
        <w:ind w:firstLine="567"/>
        <w:jc w:val="both"/>
        <w:rPr>
          <w:rFonts w:ascii="Times New Roman" w:hAnsi="Times New Roman" w:cs="Times New Roman"/>
          <w:sz w:val="28"/>
          <w:szCs w:val="28"/>
          <w:lang w:val="kk-KZ"/>
        </w:rPr>
      </w:pPr>
      <w:r w:rsidRPr="000E4699">
        <w:rPr>
          <w:rFonts w:ascii="Times New Roman" w:hAnsi="Times New Roman" w:cs="Times New Roman"/>
          <w:sz w:val="28"/>
          <w:szCs w:val="28"/>
          <w:lang w:val="kk-KZ"/>
        </w:rPr>
        <w:t>Мәселелік  оқыту технологиясы</w:t>
      </w:r>
      <w:r w:rsidR="00C56BD3" w:rsidRPr="000E4699">
        <w:rPr>
          <w:rFonts w:ascii="Times New Roman" w:hAnsi="Times New Roman" w:cs="Times New Roman"/>
          <w:sz w:val="28"/>
          <w:szCs w:val="28"/>
          <w:lang w:val="kk-KZ"/>
        </w:rPr>
        <w:t xml:space="preserve"> – </w:t>
      </w:r>
      <w:r w:rsidRPr="000E4699">
        <w:rPr>
          <w:rFonts w:ascii="Times New Roman" w:hAnsi="Times New Roman" w:cs="Times New Roman"/>
          <w:sz w:val="28"/>
          <w:szCs w:val="28"/>
          <w:lang w:val="kk-KZ"/>
        </w:rPr>
        <w:t xml:space="preserve">бұл оқу әрекетінде </w:t>
      </w:r>
      <w:r w:rsidR="00C17372" w:rsidRPr="000E4699">
        <w:rPr>
          <w:rFonts w:ascii="Times New Roman" w:hAnsi="Times New Roman" w:cs="Times New Roman"/>
          <w:sz w:val="28"/>
          <w:szCs w:val="28"/>
          <w:lang w:val="kk-KZ"/>
        </w:rPr>
        <w:t xml:space="preserve">оқытушының жүйелі түрде </w:t>
      </w:r>
      <w:r w:rsidRPr="000E4699">
        <w:rPr>
          <w:rFonts w:ascii="Times New Roman" w:hAnsi="Times New Roman" w:cs="Times New Roman"/>
          <w:sz w:val="28"/>
          <w:szCs w:val="28"/>
          <w:lang w:val="kk-KZ"/>
        </w:rPr>
        <w:t>мәселелік жағдаят туғызу</w:t>
      </w:r>
      <w:r w:rsidR="00C17372" w:rsidRPr="000E4699">
        <w:rPr>
          <w:rFonts w:ascii="Times New Roman" w:hAnsi="Times New Roman" w:cs="Times New Roman"/>
          <w:sz w:val="28"/>
          <w:szCs w:val="28"/>
          <w:lang w:val="kk-KZ"/>
        </w:rPr>
        <w:t>ы</w:t>
      </w:r>
      <w:r w:rsidRPr="000E4699">
        <w:rPr>
          <w:rFonts w:ascii="Times New Roman" w:hAnsi="Times New Roman" w:cs="Times New Roman"/>
          <w:sz w:val="28"/>
          <w:szCs w:val="28"/>
          <w:lang w:val="kk-KZ"/>
        </w:rPr>
        <w:t xml:space="preserve"> және оларды шешу бойынша білім алушылардың белсенді өз бетінше қызметін ұйымдастыру</w:t>
      </w:r>
      <w:r w:rsidR="00C17372" w:rsidRPr="000E4699">
        <w:rPr>
          <w:rFonts w:ascii="Times New Roman" w:hAnsi="Times New Roman" w:cs="Times New Roman"/>
          <w:sz w:val="28"/>
          <w:szCs w:val="28"/>
          <w:lang w:val="kk-KZ"/>
        </w:rPr>
        <w:t>ы</w:t>
      </w:r>
      <w:r w:rsidRPr="000E4699">
        <w:rPr>
          <w:rFonts w:ascii="Times New Roman" w:hAnsi="Times New Roman" w:cs="Times New Roman"/>
          <w:sz w:val="28"/>
          <w:szCs w:val="28"/>
          <w:lang w:val="kk-KZ"/>
        </w:rPr>
        <w:t xml:space="preserve"> нәтижесінде  қалыптастырылатын құзырет</w:t>
      </w:r>
      <w:r w:rsidR="00F36129" w:rsidRPr="000E4699">
        <w:rPr>
          <w:rFonts w:ascii="Times New Roman" w:hAnsi="Times New Roman" w:cs="Times New Roman"/>
          <w:sz w:val="28"/>
          <w:szCs w:val="28"/>
          <w:lang w:val="kk-KZ"/>
        </w:rPr>
        <w:t>т</w:t>
      </w:r>
      <w:r w:rsidRPr="000E4699">
        <w:rPr>
          <w:rFonts w:ascii="Times New Roman" w:hAnsi="Times New Roman" w:cs="Times New Roman"/>
          <w:sz w:val="28"/>
          <w:szCs w:val="28"/>
          <w:lang w:val="kk-KZ"/>
        </w:rPr>
        <w:t>іктіліктер шығармашылықпен</w:t>
      </w:r>
      <w:r w:rsidR="00F36129" w:rsidRPr="000E4699">
        <w:rPr>
          <w:rFonts w:ascii="Times New Roman" w:hAnsi="Times New Roman" w:cs="Times New Roman"/>
          <w:sz w:val="28"/>
          <w:szCs w:val="28"/>
          <w:lang w:val="kk-KZ"/>
        </w:rPr>
        <w:t xml:space="preserve"> меңге</w:t>
      </w:r>
      <w:r w:rsidR="00C17372" w:rsidRPr="000E4699">
        <w:rPr>
          <w:rFonts w:ascii="Times New Roman" w:hAnsi="Times New Roman" w:cs="Times New Roman"/>
          <w:sz w:val="28"/>
          <w:szCs w:val="28"/>
          <w:lang w:val="kk-KZ"/>
        </w:rPr>
        <w:t>ріліп, ойлау қабілеттерін дамыуын қамтамасыз етуі</w:t>
      </w:r>
      <w:r w:rsidR="0071015E" w:rsidRPr="000E4699">
        <w:rPr>
          <w:rFonts w:ascii="Times New Roman" w:hAnsi="Times New Roman" w:cs="Times New Roman"/>
          <w:sz w:val="28"/>
          <w:szCs w:val="28"/>
          <w:lang w:val="kk-KZ"/>
        </w:rPr>
        <w:t xml:space="preserve"> </w:t>
      </w:r>
      <w:r w:rsidR="00D1426C" w:rsidRPr="000E4699">
        <w:rPr>
          <w:rFonts w:ascii="Times New Roman" w:eastAsia="Times New Roman" w:hAnsi="Times New Roman" w:cs="Times New Roman"/>
          <w:sz w:val="24"/>
          <w:szCs w:val="24"/>
          <w:lang w:val="kk-KZ" w:eastAsia="ru-RU"/>
        </w:rPr>
        <w:t>[1]</w:t>
      </w:r>
      <w:r w:rsidR="00C17372" w:rsidRPr="000E4699">
        <w:rPr>
          <w:rFonts w:ascii="Times New Roman" w:hAnsi="Times New Roman" w:cs="Times New Roman"/>
          <w:sz w:val="28"/>
          <w:szCs w:val="28"/>
          <w:lang w:val="kk-KZ"/>
        </w:rPr>
        <w:t>.</w:t>
      </w:r>
      <w:r w:rsidRPr="000E4699">
        <w:rPr>
          <w:rFonts w:ascii="Times New Roman" w:hAnsi="Times New Roman" w:cs="Times New Roman"/>
          <w:sz w:val="28"/>
          <w:szCs w:val="28"/>
          <w:lang w:val="kk-KZ"/>
        </w:rPr>
        <w:t xml:space="preserve"> </w:t>
      </w:r>
    </w:p>
    <w:p w14:paraId="19FCAB3F" w14:textId="77777777" w:rsidR="004D5DCF" w:rsidRPr="000E4699" w:rsidRDefault="006B13BC" w:rsidP="00356803">
      <w:pPr>
        <w:spacing w:after="0" w:line="240" w:lineRule="auto"/>
        <w:ind w:firstLine="567"/>
        <w:jc w:val="both"/>
        <w:rPr>
          <w:rFonts w:ascii="Times New Roman" w:hAnsi="Times New Roman" w:cs="Times New Roman"/>
          <w:sz w:val="28"/>
          <w:szCs w:val="28"/>
          <w:lang w:val="kk-KZ"/>
        </w:rPr>
      </w:pPr>
      <w:r w:rsidRPr="000E4699">
        <w:rPr>
          <w:rFonts w:ascii="Times New Roman" w:hAnsi="Times New Roman" w:cs="Times New Roman"/>
          <w:sz w:val="28"/>
          <w:szCs w:val="28"/>
          <w:lang w:val="kk-KZ"/>
        </w:rPr>
        <w:t xml:space="preserve"> </w:t>
      </w:r>
      <w:r w:rsidR="00C17372" w:rsidRPr="000E4699">
        <w:rPr>
          <w:rFonts w:ascii="Times New Roman" w:hAnsi="Times New Roman" w:cs="Times New Roman"/>
          <w:sz w:val="28"/>
          <w:szCs w:val="28"/>
          <w:lang w:val="kk-KZ"/>
        </w:rPr>
        <w:t>Мәселелік  оқытудың негізгі идеясы – білім өзінің негізгі бөлігінде оқушыл</w:t>
      </w:r>
      <w:r w:rsidR="00805C51" w:rsidRPr="000E4699">
        <w:rPr>
          <w:rFonts w:ascii="Times New Roman" w:hAnsi="Times New Roman" w:cs="Times New Roman"/>
          <w:sz w:val="28"/>
          <w:szCs w:val="28"/>
          <w:lang w:val="kk-KZ"/>
        </w:rPr>
        <w:t xml:space="preserve">арға дайын  күйінде берілмейді, </w:t>
      </w:r>
      <w:r w:rsidR="00BB117B" w:rsidRPr="000E4699">
        <w:rPr>
          <w:rFonts w:ascii="Times New Roman" w:hAnsi="Times New Roman" w:cs="Times New Roman"/>
          <w:sz w:val="28"/>
          <w:szCs w:val="28"/>
          <w:lang w:val="kk-KZ"/>
        </w:rPr>
        <w:t>оқушылар</w:t>
      </w:r>
      <w:r w:rsidR="00805C51" w:rsidRPr="000E4699">
        <w:rPr>
          <w:rFonts w:ascii="Times New Roman" w:hAnsi="Times New Roman" w:cs="Times New Roman"/>
          <w:sz w:val="28"/>
          <w:szCs w:val="28"/>
          <w:lang w:val="kk-KZ"/>
        </w:rPr>
        <w:t xml:space="preserve"> оған мәселелік жағдаят жағдайында </w:t>
      </w:r>
      <w:r w:rsidR="00BB117B" w:rsidRPr="000E4699">
        <w:rPr>
          <w:rFonts w:ascii="Times New Roman" w:hAnsi="Times New Roman" w:cs="Times New Roman"/>
          <w:sz w:val="28"/>
          <w:szCs w:val="28"/>
          <w:lang w:val="kk-KZ"/>
        </w:rPr>
        <w:t>өз бетінше</w:t>
      </w:r>
      <w:r w:rsidR="00805C51" w:rsidRPr="000E4699">
        <w:rPr>
          <w:rFonts w:ascii="Times New Roman" w:hAnsi="Times New Roman" w:cs="Times New Roman"/>
          <w:sz w:val="28"/>
          <w:szCs w:val="28"/>
          <w:lang w:val="kk-KZ"/>
        </w:rPr>
        <w:t xml:space="preserve"> танымдық әрекет барысында ие болады. </w:t>
      </w:r>
      <w:r w:rsidR="00C17372" w:rsidRPr="000E4699">
        <w:rPr>
          <w:rFonts w:ascii="Arial" w:eastAsia="Times New Roman" w:hAnsi="Arial" w:cs="Arial"/>
          <w:i/>
          <w:iCs/>
          <w:color w:val="646464"/>
          <w:sz w:val="23"/>
          <w:szCs w:val="23"/>
          <w:lang w:val="kk-KZ" w:eastAsia="ru-RU"/>
        </w:rPr>
        <w:t xml:space="preserve"> </w:t>
      </w:r>
      <w:r w:rsidR="00BB117B" w:rsidRPr="000E4699">
        <w:rPr>
          <w:rFonts w:ascii="Times New Roman" w:hAnsi="Times New Roman" w:cs="Times New Roman"/>
          <w:sz w:val="28"/>
          <w:szCs w:val="28"/>
          <w:lang w:val="kk-KZ"/>
        </w:rPr>
        <w:t xml:space="preserve">Яғни </w:t>
      </w:r>
      <w:r w:rsidR="00BB117B" w:rsidRPr="000E4699">
        <w:rPr>
          <w:rFonts w:ascii="Times New Roman" w:hAnsi="Times New Roman" w:cs="Times New Roman"/>
          <w:sz w:val="28"/>
          <w:szCs w:val="28"/>
          <w:lang w:val="kk-KZ"/>
        </w:rPr>
        <w:lastRenderedPageBreak/>
        <w:t>мәселелік  оқытудың мақсаты – ғылыми таным</w:t>
      </w:r>
      <w:r w:rsidR="00603481" w:rsidRPr="000E4699">
        <w:rPr>
          <w:rFonts w:ascii="Times New Roman" w:hAnsi="Times New Roman" w:cs="Times New Roman"/>
          <w:sz w:val="28"/>
          <w:szCs w:val="28"/>
          <w:lang w:val="kk-KZ"/>
        </w:rPr>
        <w:t>, білім  жүйесі</w:t>
      </w:r>
      <w:r w:rsidR="00BB117B" w:rsidRPr="000E4699">
        <w:rPr>
          <w:rFonts w:ascii="Times New Roman" w:hAnsi="Times New Roman" w:cs="Times New Roman"/>
          <w:sz w:val="28"/>
          <w:szCs w:val="28"/>
          <w:lang w:val="kk-KZ"/>
        </w:rPr>
        <w:t xml:space="preserve"> </w:t>
      </w:r>
      <w:r w:rsidR="00603481" w:rsidRPr="000E4699">
        <w:rPr>
          <w:rFonts w:ascii="Times New Roman" w:hAnsi="Times New Roman" w:cs="Times New Roman"/>
          <w:sz w:val="28"/>
          <w:szCs w:val="28"/>
          <w:lang w:val="kk-KZ"/>
        </w:rPr>
        <w:t xml:space="preserve">нәтижелерін </w:t>
      </w:r>
      <w:r w:rsidR="00BB117B" w:rsidRPr="000E4699">
        <w:rPr>
          <w:rFonts w:ascii="Times New Roman" w:hAnsi="Times New Roman" w:cs="Times New Roman"/>
          <w:sz w:val="28"/>
          <w:szCs w:val="28"/>
          <w:lang w:val="kk-KZ"/>
        </w:rPr>
        <w:t>ғана меңгеру емес,  сол нәтижелерге қол жету үрдісін, жолын меңгеру, білім алушының танымдық дербестігін қалыптастыру және шығармашылық қабілетте</w:t>
      </w:r>
      <w:r w:rsidR="00603481" w:rsidRPr="000E4699">
        <w:rPr>
          <w:rFonts w:ascii="Times New Roman" w:hAnsi="Times New Roman" w:cs="Times New Roman"/>
          <w:sz w:val="28"/>
          <w:szCs w:val="28"/>
          <w:lang w:val="kk-KZ"/>
        </w:rPr>
        <w:t>р</w:t>
      </w:r>
      <w:r w:rsidR="00BB117B" w:rsidRPr="000E4699">
        <w:rPr>
          <w:rFonts w:ascii="Times New Roman" w:hAnsi="Times New Roman" w:cs="Times New Roman"/>
          <w:sz w:val="28"/>
          <w:szCs w:val="28"/>
          <w:lang w:val="kk-KZ"/>
        </w:rPr>
        <w:t>ін дамыту</w:t>
      </w:r>
      <w:r w:rsidR="00603481" w:rsidRPr="000E4699">
        <w:rPr>
          <w:rFonts w:ascii="Times New Roman" w:hAnsi="Times New Roman" w:cs="Times New Roman"/>
          <w:sz w:val="28"/>
          <w:szCs w:val="28"/>
          <w:lang w:val="kk-KZ"/>
        </w:rPr>
        <w:t xml:space="preserve">. </w:t>
      </w:r>
      <w:r w:rsidR="00356803" w:rsidRPr="000E4699">
        <w:rPr>
          <w:rFonts w:ascii="Times New Roman" w:hAnsi="Times New Roman" w:cs="Times New Roman"/>
          <w:sz w:val="28"/>
          <w:szCs w:val="28"/>
          <w:lang w:val="kk-KZ"/>
        </w:rPr>
        <w:t xml:space="preserve"> </w:t>
      </w:r>
      <w:r w:rsidR="001C2989" w:rsidRPr="000E4699">
        <w:rPr>
          <w:rFonts w:ascii="Times New Roman" w:hAnsi="Times New Roman" w:cs="Times New Roman"/>
          <w:sz w:val="28"/>
          <w:szCs w:val="28"/>
          <w:lang w:val="kk-KZ"/>
        </w:rPr>
        <w:t xml:space="preserve"> Бұл ретте оқытушының әрекеті қажет жағдайда күрделі деген ұғымдардың мазмұнына түсінік бере отырып, жүйелі түрде мәселелік жағдаят туғызу, оқушыларға деректерді хабарлау және олардың оқу-танымдық әрекетін ұйымдастыру болып табылады.</w:t>
      </w:r>
      <w:r w:rsidR="004D5DCF" w:rsidRPr="000E4699">
        <w:rPr>
          <w:rFonts w:ascii="Times New Roman" w:hAnsi="Times New Roman" w:cs="Times New Roman"/>
          <w:sz w:val="28"/>
          <w:szCs w:val="28"/>
          <w:lang w:val="kk-KZ"/>
        </w:rPr>
        <w:t xml:space="preserve"> Осылайша, деректер талдамасы негізінде оқушылар өз бетінше қорытынды жасап, пысықтайды, ұғымдар, ережелерге анықтамалар (оқытушы көмегімен) тұжырымдайды,  белгілі білімді жаңа жағдайда өз бетінше қолданады. Мәселелік оқыту оқытушыға оқу материалы мен оқыту әдістерін үйлестіруге мүмкіндік береді.</w:t>
      </w:r>
      <w:r w:rsidR="00DC10B4" w:rsidRPr="000E4699">
        <w:rPr>
          <w:rFonts w:ascii="Times New Roman" w:hAnsi="Times New Roman" w:cs="Times New Roman"/>
          <w:sz w:val="28"/>
          <w:szCs w:val="28"/>
          <w:lang w:val="kk-KZ"/>
        </w:rPr>
        <w:t xml:space="preserve"> Әр түрлі оқу мәселелік жағдаяттарының болуы ізденіс, ішінара-ізденіс, көркемдік оқу-танымдық әрекетті немесе олардың</w:t>
      </w:r>
      <w:r w:rsidR="00356803" w:rsidRPr="000E4699">
        <w:rPr>
          <w:rFonts w:ascii="Times New Roman" w:hAnsi="Times New Roman" w:cs="Times New Roman"/>
          <w:sz w:val="28"/>
          <w:szCs w:val="28"/>
          <w:lang w:val="kk-KZ"/>
        </w:rPr>
        <w:t xml:space="preserve"> үйлесімдігін қамтамасыз етеді </w:t>
      </w:r>
      <w:r w:rsidR="00D1426C" w:rsidRPr="000E4699">
        <w:rPr>
          <w:rFonts w:ascii="Times New Roman" w:eastAsia="Times New Roman" w:hAnsi="Times New Roman" w:cs="Times New Roman"/>
          <w:sz w:val="24"/>
          <w:szCs w:val="24"/>
          <w:lang w:val="kk-KZ" w:eastAsia="ru-RU"/>
        </w:rPr>
        <w:t>[</w:t>
      </w:r>
      <w:r w:rsidR="00D32D8F" w:rsidRPr="000E4699">
        <w:rPr>
          <w:rFonts w:ascii="Times New Roman" w:eastAsia="Times New Roman" w:hAnsi="Times New Roman" w:cs="Times New Roman"/>
          <w:sz w:val="24"/>
          <w:szCs w:val="24"/>
          <w:lang w:val="kk-KZ" w:eastAsia="ru-RU"/>
        </w:rPr>
        <w:t>2</w:t>
      </w:r>
      <w:r w:rsidR="00D1426C" w:rsidRPr="000E4699">
        <w:rPr>
          <w:rFonts w:ascii="Times New Roman" w:eastAsia="Times New Roman" w:hAnsi="Times New Roman" w:cs="Times New Roman"/>
          <w:sz w:val="24"/>
          <w:szCs w:val="24"/>
          <w:lang w:val="kk-KZ" w:eastAsia="ru-RU"/>
        </w:rPr>
        <w:t>]</w:t>
      </w:r>
      <w:r w:rsidR="00352067" w:rsidRPr="000E4699">
        <w:rPr>
          <w:rFonts w:ascii="Times New Roman" w:hAnsi="Times New Roman" w:cs="Times New Roman"/>
          <w:sz w:val="28"/>
          <w:szCs w:val="28"/>
          <w:lang w:val="kk-KZ"/>
        </w:rPr>
        <w:t>.</w:t>
      </w:r>
    </w:p>
    <w:p w14:paraId="0D424DA2" w14:textId="77777777" w:rsidR="00631061" w:rsidRPr="000E4699" w:rsidRDefault="00356803" w:rsidP="004D1BC6">
      <w:pPr>
        <w:spacing w:after="0" w:line="240" w:lineRule="auto"/>
        <w:ind w:firstLine="567"/>
        <w:jc w:val="both"/>
        <w:rPr>
          <w:rFonts w:ascii="Times New Roman" w:eastAsia="Times New Roman" w:hAnsi="Times New Roman" w:cs="Times New Roman"/>
          <w:color w:val="646464"/>
          <w:sz w:val="23"/>
          <w:szCs w:val="23"/>
          <w:lang w:val="kk-KZ" w:eastAsia="ru-RU"/>
        </w:rPr>
      </w:pPr>
      <w:r w:rsidRPr="000E4699">
        <w:rPr>
          <w:rFonts w:ascii="Times New Roman" w:hAnsi="Times New Roman" w:cs="Times New Roman"/>
          <w:color w:val="000000"/>
          <w:sz w:val="28"/>
          <w:szCs w:val="28"/>
          <w:shd w:val="clear" w:color="auto" w:fill="FFFFFF"/>
          <w:lang w:val="kk-KZ"/>
        </w:rPr>
        <w:t xml:space="preserve"> </w:t>
      </w:r>
      <w:r w:rsidR="002C138E" w:rsidRPr="000E4699">
        <w:rPr>
          <w:rFonts w:ascii="Times New Roman" w:hAnsi="Times New Roman" w:cs="Times New Roman"/>
          <w:color w:val="000000"/>
          <w:sz w:val="28"/>
          <w:szCs w:val="28"/>
          <w:shd w:val="clear" w:color="auto" w:fill="FFFFFF"/>
          <w:lang w:val="kk-KZ"/>
        </w:rPr>
        <w:tab/>
      </w:r>
      <w:r w:rsidR="007E4CF8" w:rsidRPr="000E4699">
        <w:rPr>
          <w:rFonts w:ascii="Times New Roman" w:hAnsi="Times New Roman" w:cs="Times New Roman"/>
          <w:sz w:val="28"/>
          <w:szCs w:val="28"/>
          <w:lang w:val="kk-KZ"/>
        </w:rPr>
        <w:t xml:space="preserve">Биология сабақтарында мәселелік оқыту жиі қолданылады. </w:t>
      </w:r>
      <w:r w:rsidR="00C259DB" w:rsidRPr="000E4699">
        <w:rPr>
          <w:rFonts w:ascii="Times New Roman" w:hAnsi="Times New Roman" w:cs="Times New Roman"/>
          <w:sz w:val="28"/>
          <w:szCs w:val="28"/>
          <w:lang w:val="kk-KZ"/>
        </w:rPr>
        <w:t>Мәселелік  оқытудың сабақтың және бүкіл оқу үрдісінің тиіділігін  арттырудағы</w:t>
      </w:r>
      <w:r w:rsidR="00C259DB" w:rsidRPr="000E4699">
        <w:rPr>
          <w:rFonts w:ascii="Times New Roman" w:hAnsi="Times New Roman" w:cs="Times New Roman"/>
          <w:color w:val="333333"/>
          <w:sz w:val="28"/>
          <w:szCs w:val="28"/>
          <w:lang w:val="kk-KZ"/>
        </w:rPr>
        <w:t xml:space="preserve">  </w:t>
      </w:r>
      <w:r w:rsidR="00C259DB" w:rsidRPr="000E4699">
        <w:rPr>
          <w:rFonts w:ascii="Times New Roman" w:hAnsi="Times New Roman" w:cs="Times New Roman"/>
          <w:sz w:val="28"/>
          <w:szCs w:val="28"/>
          <w:lang w:val="kk-KZ"/>
        </w:rPr>
        <w:t>орны мен артықшылығына қарамастан, оны оқушылардың танымдық әрекетін белсендірудің  әмбебап және жалғыз  әдісі деп тануға болмайды.</w:t>
      </w:r>
      <w:r w:rsidR="00C259DB" w:rsidRPr="000E4699">
        <w:rPr>
          <w:rFonts w:ascii="Times New Roman" w:hAnsi="Times New Roman" w:cs="Times New Roman"/>
          <w:sz w:val="28"/>
          <w:szCs w:val="28"/>
          <w:shd w:val="clear" w:color="auto" w:fill="F6F6F6"/>
          <w:lang w:val="kk-KZ"/>
        </w:rPr>
        <w:t xml:space="preserve"> </w:t>
      </w:r>
      <w:r w:rsidR="00C259DB" w:rsidRPr="000E4699">
        <w:rPr>
          <w:rFonts w:ascii="Times New Roman" w:hAnsi="Times New Roman" w:cs="Times New Roman"/>
          <w:sz w:val="28"/>
          <w:szCs w:val="28"/>
          <w:lang w:val="kk-KZ"/>
        </w:rPr>
        <w:t>Б</w:t>
      </w:r>
      <w:r w:rsidR="007E4CF8" w:rsidRPr="000E4699">
        <w:rPr>
          <w:rFonts w:ascii="Times New Roman" w:hAnsi="Times New Roman" w:cs="Times New Roman"/>
          <w:sz w:val="28"/>
          <w:szCs w:val="28"/>
          <w:lang w:val="kk-KZ"/>
        </w:rPr>
        <w:t>ірқатар</w:t>
      </w:r>
      <w:r w:rsidR="00C259DB" w:rsidRPr="000E4699">
        <w:rPr>
          <w:rFonts w:ascii="Times New Roman" w:hAnsi="Times New Roman" w:cs="Times New Roman"/>
          <w:sz w:val="28"/>
          <w:szCs w:val="28"/>
          <w:lang w:val="kk-KZ"/>
        </w:rPr>
        <w:t xml:space="preserve">   </w:t>
      </w:r>
      <w:r w:rsidR="007E4CF8" w:rsidRPr="000E4699">
        <w:rPr>
          <w:rFonts w:ascii="Times New Roman" w:hAnsi="Times New Roman" w:cs="Times New Roman"/>
          <w:sz w:val="28"/>
          <w:szCs w:val="28"/>
          <w:lang w:val="kk-KZ"/>
        </w:rPr>
        <w:t xml:space="preserve"> ғалымдар </w:t>
      </w:r>
      <w:r w:rsidR="007E4CF8" w:rsidRPr="000E4699">
        <w:rPr>
          <w:rFonts w:ascii="Times New Roman" w:eastAsia="Times New Roman" w:hAnsi="Times New Roman" w:cs="Times New Roman"/>
          <w:color w:val="646464"/>
          <w:sz w:val="23"/>
          <w:szCs w:val="23"/>
          <w:lang w:val="kk-KZ" w:eastAsia="ru-RU"/>
        </w:rPr>
        <w:t xml:space="preserve"> </w:t>
      </w:r>
      <w:r w:rsidR="007E4CF8" w:rsidRPr="000E4699">
        <w:rPr>
          <w:rFonts w:ascii="Times New Roman" w:eastAsia="Times New Roman" w:hAnsi="Times New Roman" w:cs="Times New Roman"/>
          <w:sz w:val="28"/>
          <w:szCs w:val="28"/>
          <w:lang w:val="kk-KZ" w:eastAsia="ru-RU"/>
        </w:rPr>
        <w:t>(Н. М. Верзилин, Л. В. Реброва, Г. Ф. Федорец, В. Н. Максимова),</w:t>
      </w:r>
      <w:r w:rsidR="007E4CF8" w:rsidRPr="000E4699">
        <w:rPr>
          <w:rFonts w:ascii="Times New Roman" w:eastAsia="Times New Roman" w:hAnsi="Times New Roman" w:cs="Times New Roman"/>
          <w:color w:val="646464"/>
          <w:sz w:val="23"/>
          <w:szCs w:val="23"/>
          <w:lang w:val="kk-KZ" w:eastAsia="ru-RU"/>
        </w:rPr>
        <w:t xml:space="preserve"> </w:t>
      </w:r>
      <w:r w:rsidR="007E4CF8" w:rsidRPr="000E4699">
        <w:rPr>
          <w:rFonts w:ascii="Times New Roman" w:hAnsi="Times New Roman" w:cs="Times New Roman"/>
          <w:sz w:val="28"/>
          <w:szCs w:val="28"/>
          <w:lang w:val="kk-KZ"/>
        </w:rPr>
        <w:t xml:space="preserve"> жүргізген зерттеулер</w:t>
      </w:r>
      <w:r w:rsidR="000B527F" w:rsidRPr="000E4699">
        <w:rPr>
          <w:rFonts w:ascii="Times New Roman" w:hAnsi="Times New Roman" w:cs="Times New Roman"/>
          <w:sz w:val="28"/>
          <w:szCs w:val="28"/>
          <w:lang w:val="kk-KZ"/>
        </w:rPr>
        <w:t>і</w:t>
      </w:r>
      <w:r w:rsidR="007E4CF8" w:rsidRPr="000E4699">
        <w:rPr>
          <w:rFonts w:ascii="Times New Roman" w:hAnsi="Times New Roman" w:cs="Times New Roman"/>
          <w:sz w:val="28"/>
          <w:szCs w:val="28"/>
          <w:lang w:val="kk-KZ"/>
        </w:rPr>
        <w:t xml:space="preserve">  биология</w:t>
      </w:r>
      <w:r w:rsidR="000B4026" w:rsidRPr="000E4699">
        <w:rPr>
          <w:rFonts w:ascii="Times New Roman" w:hAnsi="Times New Roman" w:cs="Times New Roman"/>
          <w:sz w:val="28"/>
          <w:szCs w:val="28"/>
          <w:lang w:val="kk-KZ"/>
        </w:rPr>
        <w:t>ның</w:t>
      </w:r>
      <w:r w:rsidR="007E4CF8" w:rsidRPr="000E4699">
        <w:rPr>
          <w:rFonts w:ascii="Times New Roman" w:hAnsi="Times New Roman" w:cs="Times New Roman"/>
          <w:sz w:val="28"/>
          <w:szCs w:val="28"/>
          <w:lang w:val="kk-KZ"/>
        </w:rPr>
        <w:t xml:space="preserve"> барлық сабақтарында оқытудың бұл түрін қолдану</w:t>
      </w:r>
      <w:r w:rsidR="000B4026" w:rsidRPr="000E4699">
        <w:rPr>
          <w:rFonts w:ascii="Times New Roman" w:hAnsi="Times New Roman" w:cs="Times New Roman"/>
          <w:sz w:val="28"/>
          <w:szCs w:val="28"/>
          <w:lang w:val="kk-KZ"/>
        </w:rPr>
        <w:t>ға бола бермейтіндігін</w:t>
      </w:r>
      <w:r w:rsidR="00C259DB" w:rsidRPr="000E4699">
        <w:rPr>
          <w:rFonts w:ascii="Times New Roman" w:hAnsi="Times New Roman" w:cs="Times New Roman"/>
          <w:sz w:val="28"/>
          <w:szCs w:val="28"/>
          <w:lang w:val="kk-KZ"/>
        </w:rPr>
        <w:t>, барлық</w:t>
      </w:r>
      <w:r w:rsidR="000B4026" w:rsidRPr="000E4699">
        <w:rPr>
          <w:rFonts w:ascii="Times New Roman" w:hAnsi="Times New Roman" w:cs="Times New Roman"/>
          <w:sz w:val="28"/>
          <w:szCs w:val="28"/>
          <w:lang w:val="kk-KZ"/>
        </w:rPr>
        <w:t xml:space="preserve"> </w:t>
      </w:r>
      <w:r w:rsidR="00C259DB" w:rsidRPr="000E4699">
        <w:rPr>
          <w:rFonts w:ascii="Times New Roman" w:hAnsi="Times New Roman" w:cs="Times New Roman"/>
          <w:sz w:val="28"/>
          <w:szCs w:val="28"/>
          <w:lang w:val="kk-KZ"/>
        </w:rPr>
        <w:t xml:space="preserve"> жағдайда ол  тиімді және пәрменді болмайтынын </w:t>
      </w:r>
      <w:r w:rsidR="000B4026" w:rsidRPr="000E4699">
        <w:rPr>
          <w:rFonts w:ascii="Times New Roman" w:hAnsi="Times New Roman" w:cs="Times New Roman"/>
          <w:sz w:val="28"/>
          <w:szCs w:val="28"/>
          <w:lang w:val="kk-KZ"/>
        </w:rPr>
        <w:t xml:space="preserve">көрсетті. </w:t>
      </w:r>
      <w:r w:rsidR="00631061" w:rsidRPr="000E4699">
        <w:rPr>
          <w:rFonts w:ascii="Times New Roman" w:hAnsi="Times New Roman" w:cs="Times New Roman"/>
          <w:sz w:val="28"/>
          <w:szCs w:val="28"/>
          <w:lang w:val="kk-KZ"/>
        </w:rPr>
        <w:t xml:space="preserve"> Мысалы,  молекулалық биология және биохимия, жасушалық биология тақырыптары нақты білімді қажет етеді және де мәселелік оқытуды ұйымдастыру көп уақыттың қажеттігімен байланысты, бұл оның жаппай қолданылуын шектейді. </w:t>
      </w:r>
      <w:r w:rsidR="0071015E" w:rsidRPr="000E4699">
        <w:rPr>
          <w:rFonts w:ascii="Times New Roman" w:hAnsi="Times New Roman" w:cs="Times New Roman"/>
          <w:sz w:val="28"/>
          <w:szCs w:val="28"/>
          <w:lang w:val="kk-KZ"/>
        </w:rPr>
        <w:t xml:space="preserve"> Демек, мәселелік оқытуды мүмкіндігінше, бірақ танымдық әрекетті белсендірудің  басқа әдістерімен  оптимальды қатынаста пайдалану мақсатқа сай келеді.</w:t>
      </w:r>
      <w:r w:rsidR="00631061" w:rsidRPr="000E4699">
        <w:rPr>
          <w:rFonts w:ascii="Times New Roman" w:hAnsi="Times New Roman" w:cs="Times New Roman"/>
          <w:sz w:val="27"/>
          <w:szCs w:val="27"/>
          <w:shd w:val="clear" w:color="auto" w:fill="F6F6F6"/>
          <w:lang w:val="kk-KZ"/>
        </w:rPr>
        <w:t xml:space="preserve"> </w:t>
      </w:r>
      <w:r w:rsidR="0071015E" w:rsidRPr="000E4699">
        <w:rPr>
          <w:rFonts w:ascii="Times New Roman" w:hAnsi="Times New Roman" w:cs="Times New Roman"/>
          <w:sz w:val="27"/>
          <w:szCs w:val="27"/>
          <w:shd w:val="clear" w:color="auto" w:fill="F6F6F6"/>
          <w:lang w:val="kk-KZ"/>
        </w:rPr>
        <w:t xml:space="preserve"> </w:t>
      </w:r>
    </w:p>
    <w:p w14:paraId="43A8E6BD" w14:textId="77777777" w:rsidR="0071015E" w:rsidRPr="000E4699" w:rsidRDefault="000B527F" w:rsidP="00356803">
      <w:pPr>
        <w:spacing w:after="0" w:line="240" w:lineRule="auto"/>
        <w:ind w:firstLine="709"/>
        <w:jc w:val="both"/>
        <w:rPr>
          <w:rFonts w:ascii="Times New Roman" w:hAnsi="Times New Roman" w:cs="Times New Roman"/>
          <w:color w:val="000000"/>
          <w:sz w:val="28"/>
          <w:szCs w:val="28"/>
          <w:shd w:val="clear" w:color="auto" w:fill="FFFFFF"/>
          <w:lang w:val="kk-KZ"/>
        </w:rPr>
      </w:pPr>
      <w:r w:rsidRPr="000E4699">
        <w:rPr>
          <w:rFonts w:ascii="Times New Roman" w:eastAsia="Times New Roman" w:hAnsi="Times New Roman" w:cs="Times New Roman"/>
          <w:color w:val="646464"/>
          <w:sz w:val="23"/>
          <w:szCs w:val="23"/>
          <w:lang w:val="kk-KZ" w:eastAsia="ru-RU"/>
        </w:rPr>
        <w:t xml:space="preserve"> </w:t>
      </w:r>
      <w:r w:rsidR="007E4CF8" w:rsidRPr="000E4699">
        <w:rPr>
          <w:rFonts w:ascii="Times New Roman" w:eastAsia="Times New Roman" w:hAnsi="Times New Roman" w:cs="Times New Roman"/>
          <w:color w:val="646464"/>
          <w:sz w:val="23"/>
          <w:szCs w:val="23"/>
          <w:lang w:val="kk-KZ" w:eastAsia="ru-RU"/>
        </w:rPr>
        <w:t xml:space="preserve"> </w:t>
      </w:r>
      <w:r w:rsidR="00631061" w:rsidRPr="000E4699">
        <w:rPr>
          <w:rFonts w:ascii="Times New Roman" w:eastAsia="Times New Roman" w:hAnsi="Times New Roman" w:cs="Times New Roman"/>
          <w:color w:val="646464"/>
          <w:sz w:val="23"/>
          <w:szCs w:val="23"/>
          <w:lang w:val="kk-KZ" w:eastAsia="ru-RU"/>
        </w:rPr>
        <w:t xml:space="preserve"> </w:t>
      </w:r>
      <w:r w:rsidR="0071015E" w:rsidRPr="000E4699">
        <w:rPr>
          <w:rFonts w:ascii="Times New Roman" w:hAnsi="Times New Roman" w:cs="Times New Roman"/>
          <w:color w:val="000000"/>
          <w:sz w:val="28"/>
          <w:szCs w:val="28"/>
          <w:shd w:val="clear" w:color="auto" w:fill="FFFFFF"/>
          <w:lang w:val="kk-KZ"/>
        </w:rPr>
        <w:t xml:space="preserve">Биологияны оқыту барысында  </w:t>
      </w:r>
      <w:r w:rsidR="00D32D8F" w:rsidRPr="000E4699">
        <w:rPr>
          <w:rFonts w:ascii="Times New Roman" w:hAnsi="Times New Roman" w:cs="Times New Roman"/>
          <w:color w:val="000000"/>
          <w:sz w:val="28"/>
          <w:szCs w:val="28"/>
          <w:shd w:val="clear" w:color="auto" w:fill="FFFFFF"/>
          <w:lang w:val="kk-KZ"/>
        </w:rPr>
        <w:t>мәселелік</w:t>
      </w:r>
      <w:r w:rsidR="00D1426C" w:rsidRPr="000E4699">
        <w:rPr>
          <w:rFonts w:ascii="Times New Roman" w:hAnsi="Times New Roman" w:cs="Times New Roman"/>
          <w:color w:val="000000"/>
          <w:sz w:val="28"/>
          <w:szCs w:val="28"/>
          <w:shd w:val="clear" w:color="auto" w:fill="FFFFFF"/>
          <w:lang w:val="kk-KZ"/>
        </w:rPr>
        <w:t xml:space="preserve"> жағдаяттарды туындатудың </w:t>
      </w:r>
      <w:r w:rsidR="0071015E" w:rsidRPr="000E4699">
        <w:rPr>
          <w:rFonts w:ascii="Times New Roman" w:hAnsi="Times New Roman" w:cs="Times New Roman"/>
          <w:color w:val="000000"/>
          <w:sz w:val="28"/>
          <w:szCs w:val="28"/>
          <w:shd w:val="clear" w:color="auto" w:fill="FFFFFF"/>
          <w:lang w:val="kk-KZ"/>
        </w:rPr>
        <w:t xml:space="preserve">оқу үрдісін қарапайымнан күрделіге,  мәселені оқытушы қоюдан оқушының өз бетінше мәселе қоюына дейін құрастыру – білім алушылардың теориялық біліммен қатар логикалық ойлау элементтерін меңгеруін қамтамасыз етеді, ал ойлау дағдыларын қалыптастыру өз кезегінде  </w:t>
      </w:r>
      <w:r w:rsidR="00D32D8F" w:rsidRPr="000E4699">
        <w:rPr>
          <w:rFonts w:ascii="Times New Roman" w:hAnsi="Times New Roman" w:cs="Times New Roman"/>
          <w:color w:val="000000"/>
          <w:sz w:val="28"/>
          <w:szCs w:val="28"/>
          <w:shd w:val="clear" w:color="auto" w:fill="FFFFFF"/>
          <w:lang w:val="kk-KZ"/>
        </w:rPr>
        <w:t>құзыреттілктерді</w:t>
      </w:r>
      <w:r w:rsidR="0071015E" w:rsidRPr="000E4699">
        <w:rPr>
          <w:rFonts w:ascii="Times New Roman" w:hAnsi="Times New Roman" w:cs="Times New Roman"/>
          <w:color w:val="000000"/>
          <w:sz w:val="28"/>
          <w:szCs w:val="28"/>
          <w:shd w:val="clear" w:color="auto" w:fill="FFFFFF"/>
          <w:lang w:val="kk-KZ"/>
        </w:rPr>
        <w:t xml:space="preserve"> игертудің  құралы ретінде қызмет атқарады</w:t>
      </w:r>
      <w:r w:rsidR="00D1426C" w:rsidRPr="000E4699">
        <w:rPr>
          <w:rFonts w:ascii="Times New Roman" w:hAnsi="Times New Roman" w:cs="Times New Roman"/>
          <w:color w:val="000000"/>
          <w:sz w:val="28"/>
          <w:szCs w:val="28"/>
          <w:shd w:val="clear" w:color="auto" w:fill="FFFFFF"/>
          <w:lang w:val="kk-KZ"/>
        </w:rPr>
        <w:t xml:space="preserve"> </w:t>
      </w:r>
      <w:r w:rsidR="00D1426C" w:rsidRPr="000E4699">
        <w:rPr>
          <w:rFonts w:ascii="Times New Roman" w:eastAsia="Times New Roman" w:hAnsi="Times New Roman" w:cs="Times New Roman"/>
          <w:sz w:val="24"/>
          <w:szCs w:val="24"/>
          <w:lang w:val="kk-KZ" w:eastAsia="ru-RU"/>
        </w:rPr>
        <w:t>[</w:t>
      </w:r>
      <w:r w:rsidR="000E4699" w:rsidRPr="000E4699">
        <w:rPr>
          <w:rFonts w:ascii="Times New Roman" w:eastAsia="Times New Roman" w:hAnsi="Times New Roman" w:cs="Times New Roman"/>
          <w:sz w:val="24"/>
          <w:szCs w:val="24"/>
          <w:lang w:val="kk-KZ" w:eastAsia="ru-RU"/>
        </w:rPr>
        <w:t>3</w:t>
      </w:r>
      <w:r w:rsidR="00D1426C" w:rsidRPr="000E4699">
        <w:rPr>
          <w:rFonts w:ascii="Times New Roman" w:eastAsia="Times New Roman" w:hAnsi="Times New Roman" w:cs="Times New Roman"/>
          <w:sz w:val="24"/>
          <w:szCs w:val="24"/>
          <w:lang w:val="kk-KZ" w:eastAsia="ru-RU"/>
        </w:rPr>
        <w:t>]</w:t>
      </w:r>
      <w:r w:rsidR="0071015E" w:rsidRPr="000E4699">
        <w:rPr>
          <w:rFonts w:ascii="Times New Roman" w:hAnsi="Times New Roman" w:cs="Times New Roman"/>
          <w:color w:val="000000"/>
          <w:sz w:val="28"/>
          <w:szCs w:val="28"/>
          <w:shd w:val="clear" w:color="auto" w:fill="FFFFFF"/>
          <w:lang w:val="kk-KZ"/>
        </w:rPr>
        <w:t xml:space="preserve">. Мысалы, «Адам нәсілдері» тақырыбын өту барысында  оқушыларға </w:t>
      </w:r>
      <w:r w:rsidR="007D2272" w:rsidRPr="000E4699">
        <w:rPr>
          <w:rFonts w:ascii="Times New Roman" w:hAnsi="Times New Roman" w:cs="Times New Roman"/>
          <w:color w:val="000000"/>
          <w:sz w:val="28"/>
          <w:szCs w:val="28"/>
          <w:shd w:val="clear" w:color="auto" w:fill="FFFFFF"/>
          <w:lang w:val="kk-KZ"/>
        </w:rPr>
        <w:t>мәселелік</w:t>
      </w:r>
      <w:r w:rsidR="0071015E" w:rsidRPr="000E4699">
        <w:rPr>
          <w:rFonts w:ascii="Times New Roman" w:hAnsi="Times New Roman" w:cs="Times New Roman"/>
          <w:color w:val="000000"/>
          <w:sz w:val="28"/>
          <w:szCs w:val="28"/>
          <w:shd w:val="clear" w:color="auto" w:fill="FFFFFF"/>
          <w:lang w:val="kk-KZ"/>
        </w:rPr>
        <w:t xml:space="preserve"> жағдаятты қойып, оқушыларды шешім жолдарын өз бетінше іздеуге бағыттау арқылы </w:t>
      </w:r>
      <w:r w:rsidR="002C138E" w:rsidRPr="000E4699">
        <w:rPr>
          <w:rFonts w:ascii="Times New Roman" w:hAnsi="Times New Roman" w:cs="Times New Roman"/>
          <w:color w:val="000000"/>
          <w:sz w:val="28"/>
          <w:szCs w:val="28"/>
          <w:shd w:val="clear" w:color="auto" w:fill="FFFFFF"/>
          <w:lang w:val="kk-KZ"/>
        </w:rPr>
        <w:t>олардың құзыреттерін</w:t>
      </w:r>
      <w:r w:rsidR="0071015E" w:rsidRPr="000E4699">
        <w:rPr>
          <w:rFonts w:ascii="Times New Roman" w:hAnsi="Times New Roman" w:cs="Times New Roman"/>
          <w:color w:val="000000"/>
          <w:sz w:val="28"/>
          <w:szCs w:val="28"/>
          <w:shd w:val="clear" w:color="auto" w:fill="FFFFFF"/>
          <w:lang w:val="kk-KZ"/>
        </w:rPr>
        <w:t xml:space="preserve"> дамытуға болады.  Мысал ретінде осы тақырыптың жаңа сабақты түсіндіру кезеңін алайық.</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0"/>
        <w:gridCol w:w="3439"/>
        <w:gridCol w:w="3191"/>
      </w:tblGrid>
      <w:tr w:rsidR="0071015E" w:rsidRPr="00EF59C9" w14:paraId="721C6C49" w14:textId="77777777" w:rsidTr="00356803">
        <w:tc>
          <w:tcPr>
            <w:tcW w:w="3190" w:type="dxa"/>
            <w:shd w:val="clear" w:color="auto" w:fill="auto"/>
          </w:tcPr>
          <w:p w14:paraId="41A8C4EA" w14:textId="77777777" w:rsidR="0071015E" w:rsidRPr="00EF59C9" w:rsidRDefault="007D2272" w:rsidP="00356803">
            <w:pPr>
              <w:spacing w:after="0" w:line="240" w:lineRule="auto"/>
              <w:jc w:val="center"/>
              <w:rPr>
                <w:rFonts w:ascii="Times New Roman" w:hAnsi="Times New Roman" w:cs="Times New Roman"/>
                <w:color w:val="000000"/>
                <w:sz w:val="26"/>
                <w:szCs w:val="26"/>
                <w:shd w:val="clear" w:color="auto" w:fill="FFFFFF"/>
              </w:rPr>
            </w:pPr>
            <w:r w:rsidRPr="00EF59C9">
              <w:rPr>
                <w:rFonts w:ascii="Times New Roman" w:hAnsi="Times New Roman" w:cs="Times New Roman"/>
                <w:color w:val="000000"/>
                <w:sz w:val="26"/>
                <w:szCs w:val="26"/>
                <w:shd w:val="clear" w:color="auto" w:fill="FFFFFF"/>
                <w:lang w:val="kk-KZ"/>
              </w:rPr>
              <w:t>Мәселелік</w:t>
            </w:r>
            <w:r w:rsidR="0071015E" w:rsidRPr="00EF59C9">
              <w:rPr>
                <w:rFonts w:ascii="Times New Roman" w:hAnsi="Times New Roman" w:cs="Times New Roman"/>
                <w:color w:val="000000"/>
                <w:sz w:val="26"/>
                <w:szCs w:val="26"/>
                <w:shd w:val="clear" w:color="auto" w:fill="FFFFFF"/>
              </w:rPr>
              <w:t xml:space="preserve"> </w:t>
            </w:r>
            <w:proofErr w:type="spellStart"/>
            <w:r w:rsidR="0071015E" w:rsidRPr="00EF59C9">
              <w:rPr>
                <w:rFonts w:ascii="Times New Roman" w:hAnsi="Times New Roman" w:cs="Times New Roman"/>
                <w:color w:val="000000"/>
                <w:sz w:val="26"/>
                <w:szCs w:val="26"/>
                <w:shd w:val="clear" w:color="auto" w:fill="FFFFFF"/>
              </w:rPr>
              <w:t>жағдаят</w:t>
            </w:r>
            <w:proofErr w:type="spellEnd"/>
            <w:r w:rsidR="0071015E" w:rsidRPr="00EF59C9">
              <w:rPr>
                <w:rFonts w:ascii="Times New Roman" w:hAnsi="Times New Roman" w:cs="Times New Roman"/>
                <w:color w:val="000000"/>
                <w:sz w:val="26"/>
                <w:szCs w:val="26"/>
                <w:shd w:val="clear" w:color="auto" w:fill="FFFFFF"/>
              </w:rPr>
              <w:t xml:space="preserve"> </w:t>
            </w:r>
            <w:proofErr w:type="spellStart"/>
            <w:r w:rsidR="0071015E" w:rsidRPr="00EF59C9">
              <w:rPr>
                <w:rFonts w:ascii="Times New Roman" w:hAnsi="Times New Roman" w:cs="Times New Roman"/>
                <w:color w:val="000000"/>
                <w:sz w:val="26"/>
                <w:szCs w:val="26"/>
                <w:shd w:val="clear" w:color="auto" w:fill="FFFFFF"/>
              </w:rPr>
              <w:t>мазмұны</w:t>
            </w:r>
            <w:proofErr w:type="spellEnd"/>
          </w:p>
        </w:tc>
        <w:tc>
          <w:tcPr>
            <w:tcW w:w="3439" w:type="dxa"/>
            <w:shd w:val="clear" w:color="auto" w:fill="auto"/>
          </w:tcPr>
          <w:p w14:paraId="02972033" w14:textId="77777777" w:rsidR="0071015E" w:rsidRPr="00EF59C9" w:rsidRDefault="0071015E" w:rsidP="00356803">
            <w:pPr>
              <w:spacing w:after="0" w:line="240" w:lineRule="auto"/>
              <w:jc w:val="center"/>
              <w:rPr>
                <w:rFonts w:ascii="Times New Roman" w:hAnsi="Times New Roman" w:cs="Times New Roman"/>
                <w:color w:val="000000"/>
                <w:sz w:val="26"/>
                <w:szCs w:val="26"/>
                <w:shd w:val="clear" w:color="auto" w:fill="FFFFFF"/>
              </w:rPr>
            </w:pPr>
            <w:proofErr w:type="spellStart"/>
            <w:r w:rsidRPr="00EF59C9">
              <w:rPr>
                <w:rFonts w:ascii="Times New Roman" w:hAnsi="Times New Roman" w:cs="Times New Roman"/>
                <w:color w:val="000000"/>
                <w:sz w:val="26"/>
                <w:szCs w:val="26"/>
                <w:shd w:val="clear" w:color="auto" w:fill="FFFFFF"/>
              </w:rPr>
              <w:t>Оқушы</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әрекеті</w:t>
            </w:r>
            <w:proofErr w:type="spellEnd"/>
          </w:p>
        </w:tc>
        <w:tc>
          <w:tcPr>
            <w:tcW w:w="3191" w:type="dxa"/>
            <w:shd w:val="clear" w:color="auto" w:fill="auto"/>
          </w:tcPr>
          <w:p w14:paraId="7ABAFA2C" w14:textId="77777777" w:rsidR="0071015E" w:rsidRPr="00EF59C9" w:rsidRDefault="0071015E" w:rsidP="00356803">
            <w:pPr>
              <w:spacing w:after="0" w:line="240" w:lineRule="auto"/>
              <w:jc w:val="center"/>
              <w:rPr>
                <w:rFonts w:ascii="Times New Roman" w:hAnsi="Times New Roman" w:cs="Times New Roman"/>
                <w:color w:val="000000"/>
                <w:sz w:val="26"/>
                <w:szCs w:val="26"/>
                <w:shd w:val="clear" w:color="auto" w:fill="FFFFFF"/>
                <w:lang w:val="kk-KZ"/>
              </w:rPr>
            </w:pPr>
            <w:proofErr w:type="spellStart"/>
            <w:r w:rsidRPr="00EF59C9">
              <w:rPr>
                <w:rFonts w:ascii="Times New Roman" w:hAnsi="Times New Roman" w:cs="Times New Roman"/>
                <w:color w:val="000000"/>
                <w:sz w:val="26"/>
                <w:szCs w:val="26"/>
                <w:shd w:val="clear" w:color="auto" w:fill="FFFFFF"/>
              </w:rPr>
              <w:t>Дамытылатын</w:t>
            </w:r>
            <w:proofErr w:type="spellEnd"/>
            <w:r w:rsidRPr="00EF59C9">
              <w:rPr>
                <w:rFonts w:ascii="Times New Roman" w:hAnsi="Times New Roman" w:cs="Times New Roman"/>
                <w:color w:val="000000"/>
                <w:sz w:val="26"/>
                <w:szCs w:val="26"/>
                <w:shd w:val="clear" w:color="auto" w:fill="FFFFFF"/>
              </w:rPr>
              <w:t xml:space="preserve"> </w:t>
            </w:r>
            <w:r w:rsidR="002C138E" w:rsidRPr="00EF59C9">
              <w:rPr>
                <w:rFonts w:ascii="Times New Roman" w:hAnsi="Times New Roman" w:cs="Times New Roman"/>
                <w:color w:val="000000"/>
                <w:sz w:val="26"/>
                <w:szCs w:val="26"/>
                <w:shd w:val="clear" w:color="auto" w:fill="FFFFFF"/>
                <w:lang w:val="kk-KZ"/>
              </w:rPr>
              <w:t>құзыретт</w:t>
            </w:r>
            <w:r w:rsidR="00E67803" w:rsidRPr="00EF59C9">
              <w:rPr>
                <w:rFonts w:ascii="Times New Roman" w:hAnsi="Times New Roman" w:cs="Times New Roman"/>
                <w:color w:val="000000"/>
                <w:sz w:val="26"/>
                <w:szCs w:val="26"/>
                <w:shd w:val="clear" w:color="auto" w:fill="FFFFFF"/>
                <w:lang w:val="kk-KZ"/>
              </w:rPr>
              <w:t>іліктер</w:t>
            </w:r>
          </w:p>
        </w:tc>
      </w:tr>
      <w:tr w:rsidR="0071015E" w:rsidRPr="00EF59C9" w14:paraId="79906E86" w14:textId="77777777" w:rsidTr="00356803">
        <w:tc>
          <w:tcPr>
            <w:tcW w:w="3190" w:type="dxa"/>
            <w:shd w:val="clear" w:color="auto" w:fill="auto"/>
          </w:tcPr>
          <w:p w14:paraId="4773187E" w14:textId="77777777" w:rsidR="0071015E" w:rsidRPr="00EF59C9" w:rsidRDefault="0071015E" w:rsidP="00356803">
            <w:pPr>
              <w:tabs>
                <w:tab w:val="left" w:pos="284"/>
              </w:tabs>
              <w:spacing w:after="0" w:line="240" w:lineRule="auto"/>
              <w:jc w:val="both"/>
              <w:rPr>
                <w:rFonts w:ascii="Times New Roman" w:hAnsi="Times New Roman" w:cs="Times New Roman"/>
                <w:color w:val="000000"/>
                <w:sz w:val="26"/>
                <w:szCs w:val="26"/>
                <w:shd w:val="clear" w:color="auto" w:fill="FFFFFF"/>
              </w:rPr>
            </w:pPr>
            <w:proofErr w:type="spellStart"/>
            <w:r w:rsidRPr="00EF59C9">
              <w:rPr>
                <w:rFonts w:ascii="Times New Roman" w:hAnsi="Times New Roman" w:cs="Times New Roman"/>
                <w:color w:val="000000"/>
                <w:sz w:val="26"/>
                <w:szCs w:val="26"/>
                <w:shd w:val="clear" w:color="auto" w:fill="FFFFFF"/>
              </w:rPr>
              <w:t>Барлық</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адамзат</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бір</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түрге</w:t>
            </w:r>
            <w:proofErr w:type="spellEnd"/>
            <w:r w:rsidRPr="00EF59C9">
              <w:rPr>
                <w:rFonts w:ascii="Times New Roman" w:hAnsi="Times New Roman" w:cs="Times New Roman"/>
                <w:color w:val="000000"/>
                <w:sz w:val="26"/>
                <w:szCs w:val="26"/>
                <w:shd w:val="clear" w:color="auto" w:fill="FFFFFF"/>
              </w:rPr>
              <w:t xml:space="preserve">-Homo </w:t>
            </w:r>
            <w:proofErr w:type="spellStart"/>
            <w:r w:rsidRPr="00EF59C9">
              <w:rPr>
                <w:rFonts w:ascii="Times New Roman" w:hAnsi="Times New Roman" w:cs="Times New Roman"/>
                <w:color w:val="000000"/>
                <w:sz w:val="26"/>
                <w:szCs w:val="26"/>
                <w:shd w:val="clear" w:color="auto" w:fill="FFFFFF"/>
              </w:rPr>
              <w:t>sapiens-ке</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жатады.Оның</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белгілері</w:t>
            </w:r>
            <w:proofErr w:type="spellEnd"/>
            <w:r w:rsidRPr="00EF59C9">
              <w:rPr>
                <w:rFonts w:ascii="Times New Roman" w:hAnsi="Times New Roman" w:cs="Times New Roman"/>
                <w:color w:val="000000"/>
                <w:sz w:val="26"/>
                <w:szCs w:val="26"/>
                <w:shd w:val="clear" w:color="auto" w:fill="FFFFFF"/>
              </w:rPr>
              <w:t>:</w:t>
            </w:r>
          </w:p>
          <w:p w14:paraId="257F69E0" w14:textId="77777777" w:rsidR="0071015E" w:rsidRPr="00EF59C9" w:rsidRDefault="0071015E" w:rsidP="00356803">
            <w:pPr>
              <w:numPr>
                <w:ilvl w:val="0"/>
                <w:numId w:val="5"/>
              </w:numPr>
              <w:tabs>
                <w:tab w:val="clear" w:pos="825"/>
                <w:tab w:val="left" w:pos="142"/>
                <w:tab w:val="left" w:pos="709"/>
              </w:tabs>
              <w:spacing w:after="0" w:line="240" w:lineRule="auto"/>
              <w:ind w:left="142" w:firstLine="0"/>
              <w:jc w:val="both"/>
              <w:rPr>
                <w:rFonts w:ascii="Times New Roman" w:hAnsi="Times New Roman" w:cs="Times New Roman"/>
                <w:color w:val="000000"/>
                <w:sz w:val="26"/>
                <w:szCs w:val="26"/>
                <w:shd w:val="clear" w:color="auto" w:fill="FFFFFF"/>
              </w:rPr>
            </w:pPr>
            <w:proofErr w:type="spellStart"/>
            <w:r w:rsidRPr="00EF59C9">
              <w:rPr>
                <w:rFonts w:ascii="Times New Roman" w:hAnsi="Times New Roman" w:cs="Times New Roman"/>
                <w:color w:val="000000"/>
                <w:sz w:val="26"/>
                <w:szCs w:val="26"/>
                <w:shd w:val="clear" w:color="auto" w:fill="FFFFFF"/>
              </w:rPr>
              <w:t>дене</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құрылысының</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ұқсастығы</w:t>
            </w:r>
            <w:proofErr w:type="spellEnd"/>
            <w:r w:rsidRPr="00EF59C9">
              <w:rPr>
                <w:rFonts w:ascii="Times New Roman" w:hAnsi="Times New Roman" w:cs="Times New Roman"/>
                <w:color w:val="000000"/>
                <w:sz w:val="26"/>
                <w:szCs w:val="26"/>
                <w:shd w:val="clear" w:color="auto" w:fill="FFFFFF"/>
              </w:rPr>
              <w:t xml:space="preserve"> (бас </w:t>
            </w:r>
            <w:proofErr w:type="spellStart"/>
            <w:r w:rsidRPr="00EF59C9">
              <w:rPr>
                <w:rFonts w:ascii="Times New Roman" w:hAnsi="Times New Roman" w:cs="Times New Roman"/>
                <w:color w:val="000000"/>
                <w:sz w:val="26"/>
                <w:szCs w:val="26"/>
                <w:shd w:val="clear" w:color="auto" w:fill="FFFFFF"/>
              </w:rPr>
              <w:t>қаңқасы</w:t>
            </w:r>
            <w:proofErr w:type="spellEnd"/>
            <w:r w:rsidRPr="00EF59C9">
              <w:rPr>
                <w:rFonts w:ascii="Times New Roman" w:hAnsi="Times New Roman" w:cs="Times New Roman"/>
                <w:color w:val="000000"/>
                <w:sz w:val="26"/>
                <w:szCs w:val="26"/>
                <w:shd w:val="clear" w:color="auto" w:fill="FFFFFF"/>
              </w:rPr>
              <w:t xml:space="preserve">, ми, </w:t>
            </w:r>
            <w:proofErr w:type="spellStart"/>
            <w:r w:rsidRPr="00EF59C9">
              <w:rPr>
                <w:rFonts w:ascii="Times New Roman" w:hAnsi="Times New Roman" w:cs="Times New Roman"/>
                <w:color w:val="000000"/>
                <w:sz w:val="26"/>
                <w:szCs w:val="26"/>
                <w:shd w:val="clear" w:color="auto" w:fill="FFFFFF"/>
              </w:rPr>
              <w:t>ішкі</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мүшелер</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құрылысының</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lastRenderedPageBreak/>
              <w:t>ұқсастығы,т.б</w:t>
            </w:r>
            <w:proofErr w:type="spellEnd"/>
            <w:r w:rsidRPr="00EF59C9">
              <w:rPr>
                <w:rFonts w:ascii="Times New Roman" w:hAnsi="Times New Roman" w:cs="Times New Roman"/>
                <w:color w:val="000000"/>
                <w:sz w:val="26"/>
                <w:szCs w:val="26"/>
                <w:shd w:val="clear" w:color="auto" w:fill="FFFFFF"/>
              </w:rPr>
              <w:t>);</w:t>
            </w:r>
          </w:p>
          <w:p w14:paraId="240D7085" w14:textId="77777777" w:rsidR="0071015E" w:rsidRPr="00EF59C9" w:rsidRDefault="0071015E" w:rsidP="00356803">
            <w:pPr>
              <w:numPr>
                <w:ilvl w:val="0"/>
                <w:numId w:val="5"/>
              </w:numPr>
              <w:tabs>
                <w:tab w:val="clear" w:pos="825"/>
                <w:tab w:val="left" w:pos="284"/>
              </w:tabs>
              <w:spacing w:after="0" w:line="240" w:lineRule="auto"/>
              <w:ind w:left="0" w:firstLine="0"/>
              <w:jc w:val="both"/>
              <w:rPr>
                <w:rFonts w:ascii="Times New Roman" w:hAnsi="Times New Roman" w:cs="Times New Roman"/>
                <w:color w:val="000000"/>
                <w:sz w:val="26"/>
                <w:szCs w:val="26"/>
                <w:shd w:val="clear" w:color="auto" w:fill="FFFFFF"/>
              </w:rPr>
            </w:pPr>
            <w:proofErr w:type="spellStart"/>
            <w:r w:rsidRPr="00EF59C9">
              <w:rPr>
                <w:rFonts w:ascii="Times New Roman" w:hAnsi="Times New Roman" w:cs="Times New Roman"/>
                <w:color w:val="000000"/>
                <w:sz w:val="26"/>
                <w:szCs w:val="26"/>
                <w:shd w:val="clear" w:color="auto" w:fill="FFFFFF"/>
              </w:rPr>
              <w:t>физиологияық</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ұқсастық</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бірдей</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қан</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топтары</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аурулары</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қорғаныштық</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реакциялары,т.б</w:t>
            </w:r>
            <w:proofErr w:type="spellEnd"/>
            <w:r w:rsidRPr="00EF59C9">
              <w:rPr>
                <w:rFonts w:ascii="Times New Roman" w:hAnsi="Times New Roman" w:cs="Times New Roman"/>
                <w:color w:val="000000"/>
                <w:sz w:val="26"/>
                <w:szCs w:val="26"/>
                <w:shd w:val="clear" w:color="auto" w:fill="FFFFFF"/>
              </w:rPr>
              <w:t>.)</w:t>
            </w:r>
          </w:p>
          <w:p w14:paraId="32A2765C" w14:textId="77777777" w:rsidR="0071015E" w:rsidRPr="00EF59C9" w:rsidRDefault="0071015E" w:rsidP="00356803">
            <w:pPr>
              <w:numPr>
                <w:ilvl w:val="0"/>
                <w:numId w:val="5"/>
              </w:numPr>
              <w:tabs>
                <w:tab w:val="clear" w:pos="825"/>
                <w:tab w:val="left" w:pos="284"/>
              </w:tabs>
              <w:spacing w:after="0" w:line="240" w:lineRule="auto"/>
              <w:ind w:left="0" w:firstLine="0"/>
              <w:jc w:val="both"/>
              <w:rPr>
                <w:rFonts w:ascii="Times New Roman" w:hAnsi="Times New Roman" w:cs="Times New Roman"/>
                <w:color w:val="000000"/>
                <w:sz w:val="26"/>
                <w:szCs w:val="26"/>
                <w:shd w:val="clear" w:color="auto" w:fill="FFFFFF"/>
              </w:rPr>
            </w:pPr>
            <w:proofErr w:type="spellStart"/>
            <w:r w:rsidRPr="00EF59C9">
              <w:rPr>
                <w:rFonts w:ascii="Times New Roman" w:hAnsi="Times New Roman" w:cs="Times New Roman"/>
                <w:color w:val="000000"/>
                <w:sz w:val="26"/>
                <w:szCs w:val="26"/>
                <w:shd w:val="clear" w:color="auto" w:fill="FFFFFF"/>
              </w:rPr>
              <w:t>шектеусіз</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шағылысу</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мүмкіндіктері</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нәтижесінде</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өнімді</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ұрпақ</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пайда</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болады</w:t>
            </w:r>
            <w:proofErr w:type="spellEnd"/>
            <w:r w:rsidRPr="00EF59C9">
              <w:rPr>
                <w:rFonts w:ascii="Times New Roman" w:hAnsi="Times New Roman" w:cs="Times New Roman"/>
                <w:color w:val="000000"/>
                <w:sz w:val="26"/>
                <w:szCs w:val="26"/>
                <w:shd w:val="clear" w:color="auto" w:fill="FFFFFF"/>
              </w:rPr>
              <w:t>;</w:t>
            </w:r>
          </w:p>
          <w:p w14:paraId="1DA36B4F" w14:textId="77777777" w:rsidR="0071015E" w:rsidRPr="00EF59C9" w:rsidRDefault="0071015E" w:rsidP="00356803">
            <w:pPr>
              <w:numPr>
                <w:ilvl w:val="0"/>
                <w:numId w:val="5"/>
              </w:numPr>
              <w:tabs>
                <w:tab w:val="clear" w:pos="825"/>
                <w:tab w:val="left" w:pos="0"/>
              </w:tabs>
              <w:spacing w:after="0" w:line="240" w:lineRule="auto"/>
              <w:ind w:left="0" w:firstLine="0"/>
              <w:jc w:val="both"/>
              <w:rPr>
                <w:rFonts w:ascii="Times New Roman" w:hAnsi="Times New Roman" w:cs="Times New Roman"/>
                <w:color w:val="000000"/>
                <w:sz w:val="26"/>
                <w:szCs w:val="26"/>
                <w:shd w:val="clear" w:color="auto" w:fill="FFFFFF"/>
              </w:rPr>
            </w:pPr>
            <w:proofErr w:type="spellStart"/>
            <w:r w:rsidRPr="00EF59C9">
              <w:rPr>
                <w:rFonts w:ascii="Times New Roman" w:hAnsi="Times New Roman" w:cs="Times New Roman"/>
                <w:color w:val="000000"/>
                <w:sz w:val="26"/>
                <w:szCs w:val="26"/>
                <w:shd w:val="clear" w:color="auto" w:fill="FFFFFF"/>
              </w:rPr>
              <w:t>шығу</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тегінің</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біркелкілігі</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Осылайша</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бір</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түрге</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екі</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метрлік</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қара</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терілі</w:t>
            </w:r>
            <w:proofErr w:type="spellEnd"/>
            <w:r w:rsidRPr="00EF59C9">
              <w:rPr>
                <w:rFonts w:ascii="Times New Roman" w:hAnsi="Times New Roman" w:cs="Times New Roman"/>
                <w:color w:val="000000"/>
                <w:sz w:val="26"/>
                <w:szCs w:val="26"/>
                <w:shd w:val="clear" w:color="auto" w:fill="FFFFFF"/>
              </w:rPr>
              <w:t xml:space="preserve"> баскетболист те, </w:t>
            </w:r>
            <w:proofErr w:type="spellStart"/>
            <w:r w:rsidRPr="00EF59C9">
              <w:rPr>
                <w:rFonts w:ascii="Times New Roman" w:hAnsi="Times New Roman" w:cs="Times New Roman"/>
                <w:color w:val="000000"/>
                <w:sz w:val="26"/>
                <w:szCs w:val="26"/>
                <w:shd w:val="clear" w:color="auto" w:fill="FFFFFF"/>
              </w:rPr>
              <w:t>қызыл</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түсті</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терілі</w:t>
            </w:r>
            <w:proofErr w:type="spellEnd"/>
            <w:r w:rsidRPr="00EF59C9">
              <w:rPr>
                <w:rFonts w:ascii="Times New Roman" w:hAnsi="Times New Roman" w:cs="Times New Roman"/>
                <w:color w:val="000000"/>
                <w:sz w:val="26"/>
                <w:szCs w:val="26"/>
                <w:shd w:val="clear" w:color="auto" w:fill="FFFFFF"/>
              </w:rPr>
              <w:t xml:space="preserve"> индеец те, </w:t>
            </w:r>
            <w:proofErr w:type="spellStart"/>
            <w:r w:rsidRPr="00EF59C9">
              <w:rPr>
                <w:rFonts w:ascii="Times New Roman" w:hAnsi="Times New Roman" w:cs="Times New Roman"/>
                <w:color w:val="000000"/>
                <w:sz w:val="26"/>
                <w:szCs w:val="26"/>
                <w:shd w:val="clear" w:color="auto" w:fill="FFFFFF"/>
              </w:rPr>
              <w:t>шағын</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ветнамдық</w:t>
            </w:r>
            <w:proofErr w:type="spellEnd"/>
            <w:r w:rsidRPr="00EF59C9">
              <w:rPr>
                <w:rFonts w:ascii="Times New Roman" w:hAnsi="Times New Roman" w:cs="Times New Roman"/>
                <w:color w:val="000000"/>
                <w:sz w:val="26"/>
                <w:szCs w:val="26"/>
                <w:shd w:val="clear" w:color="auto" w:fill="FFFFFF"/>
              </w:rPr>
              <w:t xml:space="preserve"> та </w:t>
            </w:r>
            <w:proofErr w:type="spellStart"/>
            <w:r w:rsidRPr="00EF59C9">
              <w:rPr>
                <w:rFonts w:ascii="Times New Roman" w:hAnsi="Times New Roman" w:cs="Times New Roman"/>
                <w:color w:val="000000"/>
                <w:sz w:val="26"/>
                <w:szCs w:val="26"/>
                <w:shd w:val="clear" w:color="auto" w:fill="FFFFFF"/>
              </w:rPr>
              <w:t>жатады</w:t>
            </w:r>
            <w:proofErr w:type="spellEnd"/>
            <w:r w:rsidRPr="00EF59C9">
              <w:rPr>
                <w:rFonts w:ascii="Times New Roman" w:hAnsi="Times New Roman" w:cs="Times New Roman"/>
                <w:color w:val="000000"/>
                <w:sz w:val="26"/>
                <w:szCs w:val="26"/>
                <w:shd w:val="clear" w:color="auto" w:fill="FFFFFF"/>
              </w:rPr>
              <w:t>.</w:t>
            </w:r>
          </w:p>
          <w:p w14:paraId="21587EE8" w14:textId="77777777" w:rsidR="0071015E" w:rsidRPr="00EF59C9" w:rsidRDefault="0071015E" w:rsidP="000E4699">
            <w:pPr>
              <w:spacing w:after="0" w:line="240" w:lineRule="auto"/>
              <w:ind w:left="357"/>
              <w:jc w:val="both"/>
              <w:rPr>
                <w:rFonts w:ascii="Times New Roman" w:hAnsi="Times New Roman" w:cs="Times New Roman"/>
                <w:b/>
                <w:i/>
                <w:color w:val="000000"/>
                <w:sz w:val="26"/>
                <w:szCs w:val="26"/>
                <w:shd w:val="clear" w:color="auto" w:fill="FFFFFF"/>
              </w:rPr>
            </w:pPr>
            <w:proofErr w:type="spellStart"/>
            <w:r w:rsidRPr="00EF59C9">
              <w:rPr>
                <w:rFonts w:ascii="Times New Roman" w:hAnsi="Times New Roman" w:cs="Times New Roman"/>
                <w:b/>
                <w:i/>
                <w:color w:val="000000"/>
                <w:sz w:val="26"/>
                <w:szCs w:val="26"/>
                <w:shd w:val="clear" w:color="auto" w:fill="FFFFFF"/>
              </w:rPr>
              <w:t>Біздің</w:t>
            </w:r>
            <w:proofErr w:type="spellEnd"/>
            <w:r w:rsidRPr="00EF59C9">
              <w:rPr>
                <w:rFonts w:ascii="Times New Roman" w:hAnsi="Times New Roman" w:cs="Times New Roman"/>
                <w:b/>
                <w:i/>
                <w:color w:val="000000"/>
                <w:sz w:val="26"/>
                <w:szCs w:val="26"/>
                <w:shd w:val="clear" w:color="auto" w:fill="FFFFFF"/>
              </w:rPr>
              <w:t xml:space="preserve"> </w:t>
            </w:r>
            <w:proofErr w:type="spellStart"/>
            <w:r w:rsidRPr="00EF59C9">
              <w:rPr>
                <w:rFonts w:ascii="Times New Roman" w:hAnsi="Times New Roman" w:cs="Times New Roman"/>
                <w:b/>
                <w:i/>
                <w:color w:val="000000"/>
                <w:sz w:val="26"/>
                <w:szCs w:val="26"/>
                <w:shd w:val="clear" w:color="auto" w:fill="FFFFFF"/>
              </w:rPr>
              <w:t>түріміздің</w:t>
            </w:r>
            <w:proofErr w:type="spellEnd"/>
            <w:r w:rsidRPr="00EF59C9">
              <w:rPr>
                <w:rFonts w:ascii="Times New Roman" w:hAnsi="Times New Roman" w:cs="Times New Roman"/>
                <w:b/>
                <w:i/>
                <w:color w:val="000000"/>
                <w:sz w:val="26"/>
                <w:szCs w:val="26"/>
                <w:shd w:val="clear" w:color="auto" w:fill="FFFFFF"/>
              </w:rPr>
              <w:t xml:space="preserve"> </w:t>
            </w:r>
            <w:proofErr w:type="spellStart"/>
            <w:r w:rsidRPr="00EF59C9">
              <w:rPr>
                <w:rFonts w:ascii="Times New Roman" w:hAnsi="Times New Roman" w:cs="Times New Roman"/>
                <w:b/>
                <w:i/>
                <w:color w:val="000000"/>
                <w:sz w:val="26"/>
                <w:szCs w:val="26"/>
                <w:shd w:val="clear" w:color="auto" w:fill="FFFFFF"/>
              </w:rPr>
              <w:t>осындай</w:t>
            </w:r>
            <w:proofErr w:type="spellEnd"/>
            <w:r w:rsidRPr="00EF59C9">
              <w:rPr>
                <w:rFonts w:ascii="Times New Roman" w:hAnsi="Times New Roman" w:cs="Times New Roman"/>
                <w:b/>
                <w:i/>
                <w:color w:val="000000"/>
                <w:sz w:val="26"/>
                <w:szCs w:val="26"/>
                <w:shd w:val="clear" w:color="auto" w:fill="FFFFFF"/>
              </w:rPr>
              <w:t xml:space="preserve"> </w:t>
            </w:r>
            <w:proofErr w:type="spellStart"/>
            <w:r w:rsidRPr="00EF59C9">
              <w:rPr>
                <w:rFonts w:ascii="Times New Roman" w:hAnsi="Times New Roman" w:cs="Times New Roman"/>
                <w:b/>
                <w:i/>
                <w:color w:val="000000"/>
                <w:sz w:val="26"/>
                <w:szCs w:val="26"/>
                <w:shd w:val="clear" w:color="auto" w:fill="FFFFFF"/>
              </w:rPr>
              <w:t>көптүрлілігі</w:t>
            </w:r>
            <w:proofErr w:type="spellEnd"/>
            <w:r w:rsidRPr="00EF59C9">
              <w:rPr>
                <w:rFonts w:ascii="Times New Roman" w:hAnsi="Times New Roman" w:cs="Times New Roman"/>
                <w:b/>
                <w:i/>
                <w:color w:val="000000"/>
                <w:sz w:val="26"/>
                <w:szCs w:val="26"/>
                <w:shd w:val="clear" w:color="auto" w:fill="FFFFFF"/>
              </w:rPr>
              <w:t xml:space="preserve"> </w:t>
            </w:r>
            <w:proofErr w:type="spellStart"/>
            <w:r w:rsidRPr="00EF59C9">
              <w:rPr>
                <w:rFonts w:ascii="Times New Roman" w:hAnsi="Times New Roman" w:cs="Times New Roman"/>
                <w:b/>
                <w:i/>
                <w:color w:val="000000"/>
                <w:sz w:val="26"/>
                <w:szCs w:val="26"/>
                <w:shd w:val="clear" w:color="auto" w:fill="FFFFFF"/>
              </w:rPr>
              <w:t>себебін</w:t>
            </w:r>
            <w:proofErr w:type="spellEnd"/>
            <w:r w:rsidRPr="00EF59C9">
              <w:rPr>
                <w:rFonts w:ascii="Times New Roman" w:hAnsi="Times New Roman" w:cs="Times New Roman"/>
                <w:b/>
                <w:i/>
                <w:color w:val="000000"/>
                <w:sz w:val="26"/>
                <w:szCs w:val="26"/>
                <w:shd w:val="clear" w:color="auto" w:fill="FFFFFF"/>
              </w:rPr>
              <w:t xml:space="preserve"> </w:t>
            </w:r>
            <w:proofErr w:type="spellStart"/>
            <w:r w:rsidRPr="00EF59C9">
              <w:rPr>
                <w:rFonts w:ascii="Times New Roman" w:hAnsi="Times New Roman" w:cs="Times New Roman"/>
                <w:b/>
                <w:i/>
                <w:color w:val="000000"/>
                <w:sz w:val="26"/>
                <w:szCs w:val="26"/>
                <w:shd w:val="clear" w:color="auto" w:fill="FFFFFF"/>
              </w:rPr>
              <w:t>қалай</w:t>
            </w:r>
            <w:proofErr w:type="spellEnd"/>
            <w:r w:rsidRPr="00EF59C9">
              <w:rPr>
                <w:rFonts w:ascii="Times New Roman" w:hAnsi="Times New Roman" w:cs="Times New Roman"/>
                <w:b/>
                <w:i/>
                <w:color w:val="000000"/>
                <w:sz w:val="26"/>
                <w:szCs w:val="26"/>
                <w:shd w:val="clear" w:color="auto" w:fill="FFFFFF"/>
              </w:rPr>
              <w:t xml:space="preserve"> </w:t>
            </w:r>
            <w:proofErr w:type="spellStart"/>
            <w:r w:rsidRPr="00EF59C9">
              <w:rPr>
                <w:rFonts w:ascii="Times New Roman" w:hAnsi="Times New Roman" w:cs="Times New Roman"/>
                <w:b/>
                <w:i/>
                <w:color w:val="000000"/>
                <w:sz w:val="26"/>
                <w:szCs w:val="26"/>
                <w:shd w:val="clear" w:color="auto" w:fill="FFFFFF"/>
              </w:rPr>
              <w:t>түсіндіруге</w:t>
            </w:r>
            <w:proofErr w:type="spellEnd"/>
            <w:r w:rsidRPr="00EF59C9">
              <w:rPr>
                <w:rFonts w:ascii="Times New Roman" w:hAnsi="Times New Roman" w:cs="Times New Roman"/>
                <w:b/>
                <w:i/>
                <w:color w:val="000000"/>
                <w:sz w:val="26"/>
                <w:szCs w:val="26"/>
                <w:shd w:val="clear" w:color="auto" w:fill="FFFFFF"/>
              </w:rPr>
              <w:t xml:space="preserve"> </w:t>
            </w:r>
            <w:proofErr w:type="spellStart"/>
            <w:r w:rsidRPr="00EF59C9">
              <w:rPr>
                <w:rFonts w:ascii="Times New Roman" w:hAnsi="Times New Roman" w:cs="Times New Roman"/>
                <w:b/>
                <w:i/>
                <w:color w:val="000000"/>
                <w:sz w:val="26"/>
                <w:szCs w:val="26"/>
                <w:shd w:val="clear" w:color="auto" w:fill="FFFFFF"/>
              </w:rPr>
              <w:t>болады</w:t>
            </w:r>
            <w:proofErr w:type="spellEnd"/>
            <w:r w:rsidRPr="00EF59C9">
              <w:rPr>
                <w:rFonts w:ascii="Times New Roman" w:hAnsi="Times New Roman" w:cs="Times New Roman"/>
                <w:b/>
                <w:i/>
                <w:color w:val="000000"/>
                <w:sz w:val="26"/>
                <w:szCs w:val="26"/>
                <w:shd w:val="clear" w:color="auto" w:fill="FFFFFF"/>
              </w:rPr>
              <w:t>?</w:t>
            </w:r>
          </w:p>
        </w:tc>
        <w:tc>
          <w:tcPr>
            <w:tcW w:w="3439" w:type="dxa"/>
            <w:shd w:val="clear" w:color="auto" w:fill="auto"/>
          </w:tcPr>
          <w:p w14:paraId="5B094F83" w14:textId="77777777" w:rsidR="0071015E" w:rsidRPr="00EF59C9" w:rsidRDefault="0071015E" w:rsidP="00356803">
            <w:pPr>
              <w:spacing w:after="0" w:line="240" w:lineRule="auto"/>
              <w:jc w:val="both"/>
              <w:rPr>
                <w:rFonts w:ascii="Times New Roman" w:hAnsi="Times New Roman" w:cs="Times New Roman"/>
                <w:color w:val="000000"/>
                <w:sz w:val="26"/>
                <w:szCs w:val="26"/>
                <w:shd w:val="clear" w:color="auto" w:fill="FFFFFF"/>
              </w:rPr>
            </w:pPr>
            <w:proofErr w:type="spellStart"/>
            <w:r w:rsidRPr="00EF59C9">
              <w:rPr>
                <w:rFonts w:ascii="Times New Roman" w:hAnsi="Times New Roman" w:cs="Times New Roman"/>
                <w:color w:val="000000"/>
                <w:sz w:val="26"/>
                <w:szCs w:val="26"/>
                <w:shd w:val="clear" w:color="auto" w:fill="FFFFFF"/>
              </w:rPr>
              <w:lastRenderedPageBreak/>
              <w:t>Оқытушы</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оқушылар</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назарын</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оқулықтағы</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түрлі</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нәсілдер</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адамдары</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бейнеленген</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суретке</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аударады</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оларды</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өзара</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салыстыруды</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және</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ұқсастық</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бегілері</w:t>
            </w:r>
            <w:proofErr w:type="spellEnd"/>
            <w:r w:rsidRPr="00EF59C9">
              <w:rPr>
                <w:rFonts w:ascii="Times New Roman" w:hAnsi="Times New Roman" w:cs="Times New Roman"/>
                <w:color w:val="000000"/>
                <w:sz w:val="26"/>
                <w:szCs w:val="26"/>
                <w:shd w:val="clear" w:color="auto" w:fill="FFFFFF"/>
              </w:rPr>
              <w:t xml:space="preserve"> мен </w:t>
            </w:r>
            <w:proofErr w:type="spellStart"/>
            <w:r w:rsidRPr="00EF59C9">
              <w:rPr>
                <w:rFonts w:ascii="Times New Roman" w:hAnsi="Times New Roman" w:cs="Times New Roman"/>
                <w:color w:val="000000"/>
                <w:sz w:val="26"/>
                <w:szCs w:val="26"/>
                <w:shd w:val="clear" w:color="auto" w:fill="FFFFFF"/>
              </w:rPr>
              <w:lastRenderedPageBreak/>
              <w:t>айырмашылықтарын</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табуды</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олардың</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географиялық</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таралуын</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еске</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түсіруді</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ұсынады</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Нәсілдер</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белгілерін</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оқушылар</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кіші</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топтарда</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өз</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бетінше</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тірек</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блоктарды</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пайдаланып</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кесте</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түрінде</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бейнелейді</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Кестені</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толтыру</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жұмысын</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аяқтаған</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соң</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проблемалық</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жағдаятты</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талдау</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ұйымдастырылады</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нәтижесінде</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оқушылар</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қорытынды</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шығарады</w:t>
            </w:r>
            <w:proofErr w:type="spellEnd"/>
            <w:r w:rsidRPr="00EF59C9">
              <w:rPr>
                <w:rFonts w:ascii="Times New Roman" w:hAnsi="Times New Roman" w:cs="Times New Roman"/>
                <w:color w:val="000000"/>
                <w:sz w:val="26"/>
                <w:szCs w:val="26"/>
                <w:shd w:val="clear" w:color="auto" w:fill="FFFFFF"/>
              </w:rPr>
              <w:t xml:space="preserve"> – </w:t>
            </w:r>
            <w:proofErr w:type="spellStart"/>
            <w:r w:rsidRPr="00EF59C9">
              <w:rPr>
                <w:rFonts w:ascii="Times New Roman" w:hAnsi="Times New Roman" w:cs="Times New Roman"/>
                <w:color w:val="000000"/>
                <w:sz w:val="26"/>
                <w:szCs w:val="26"/>
                <w:shd w:val="clear" w:color="auto" w:fill="FFFFFF"/>
              </w:rPr>
              <w:t>нәсілдер</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басты</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жалпытүрлік</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белгілерді</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сақтай</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отырып</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бірқатар</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тұқымқуалаушылық</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белгілері</w:t>
            </w:r>
            <w:proofErr w:type="spellEnd"/>
            <w:r w:rsidRPr="00EF59C9">
              <w:rPr>
                <w:rFonts w:ascii="Times New Roman" w:hAnsi="Times New Roman" w:cs="Times New Roman"/>
                <w:color w:val="000000"/>
                <w:sz w:val="26"/>
                <w:szCs w:val="26"/>
                <w:shd w:val="clear" w:color="auto" w:fill="FFFFFF"/>
              </w:rPr>
              <w:t xml:space="preserve"> – </w:t>
            </w:r>
            <w:proofErr w:type="spellStart"/>
            <w:r w:rsidRPr="00EF59C9">
              <w:rPr>
                <w:rFonts w:ascii="Times New Roman" w:hAnsi="Times New Roman" w:cs="Times New Roman"/>
                <w:color w:val="000000"/>
                <w:sz w:val="26"/>
                <w:szCs w:val="26"/>
                <w:shd w:val="clear" w:color="auto" w:fill="FFFFFF"/>
              </w:rPr>
              <w:t>тері</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түсі</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шашы</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көзінің</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түсі</w:t>
            </w:r>
            <w:proofErr w:type="spellEnd"/>
            <w:r w:rsidRPr="00EF59C9">
              <w:rPr>
                <w:rFonts w:ascii="Times New Roman" w:hAnsi="Times New Roman" w:cs="Times New Roman"/>
                <w:color w:val="000000"/>
                <w:sz w:val="26"/>
                <w:szCs w:val="26"/>
                <w:shd w:val="clear" w:color="auto" w:fill="FFFFFF"/>
              </w:rPr>
              <w:t xml:space="preserve"> мен </w:t>
            </w:r>
            <w:proofErr w:type="spellStart"/>
            <w:r w:rsidRPr="00EF59C9">
              <w:rPr>
                <w:rFonts w:ascii="Times New Roman" w:hAnsi="Times New Roman" w:cs="Times New Roman"/>
                <w:color w:val="000000"/>
                <w:sz w:val="26"/>
                <w:szCs w:val="26"/>
                <w:shd w:val="clear" w:color="auto" w:fill="FFFFFF"/>
              </w:rPr>
              <w:t>пішіні</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мұрын</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ерін</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пішіні</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бойынша</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бір-бірінен</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айқын</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ажыратылады</w:t>
            </w:r>
            <w:proofErr w:type="spellEnd"/>
            <w:r w:rsidRPr="00EF59C9">
              <w:rPr>
                <w:rFonts w:ascii="Times New Roman" w:hAnsi="Times New Roman" w:cs="Times New Roman"/>
                <w:color w:val="000000"/>
                <w:sz w:val="26"/>
                <w:szCs w:val="26"/>
                <w:shd w:val="clear" w:color="auto" w:fill="FFFFFF"/>
              </w:rPr>
              <w:t xml:space="preserve">. </w:t>
            </w:r>
          </w:p>
        </w:tc>
        <w:tc>
          <w:tcPr>
            <w:tcW w:w="3191" w:type="dxa"/>
            <w:shd w:val="clear" w:color="auto" w:fill="auto"/>
          </w:tcPr>
          <w:p w14:paraId="0F3C4E80" w14:textId="77777777" w:rsidR="0071015E" w:rsidRPr="00EF59C9" w:rsidRDefault="0071015E" w:rsidP="00356803">
            <w:pPr>
              <w:spacing w:after="0" w:line="240" w:lineRule="auto"/>
              <w:jc w:val="both"/>
              <w:rPr>
                <w:rFonts w:ascii="Times New Roman" w:hAnsi="Times New Roman" w:cs="Times New Roman"/>
                <w:color w:val="000000"/>
                <w:sz w:val="26"/>
                <w:szCs w:val="26"/>
                <w:shd w:val="clear" w:color="auto" w:fill="FFFFFF"/>
              </w:rPr>
            </w:pPr>
            <w:r w:rsidRPr="00EF59C9">
              <w:rPr>
                <w:rFonts w:ascii="Times New Roman" w:hAnsi="Times New Roman" w:cs="Times New Roman"/>
                <w:color w:val="000000"/>
                <w:sz w:val="26"/>
                <w:szCs w:val="26"/>
                <w:shd w:val="clear" w:color="auto" w:fill="FFFFFF"/>
              </w:rPr>
              <w:lastRenderedPageBreak/>
              <w:t xml:space="preserve">- </w:t>
            </w:r>
            <w:proofErr w:type="spellStart"/>
            <w:r w:rsidRPr="00EF59C9">
              <w:rPr>
                <w:rFonts w:ascii="Times New Roman" w:hAnsi="Times New Roman" w:cs="Times New Roman"/>
                <w:color w:val="000000"/>
                <w:sz w:val="26"/>
                <w:szCs w:val="26"/>
                <w:shd w:val="clear" w:color="auto" w:fill="FFFFFF"/>
              </w:rPr>
              <w:t>қажетті</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ақпаратты</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іздеу</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бөліп</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алу</w:t>
            </w:r>
            <w:proofErr w:type="spellEnd"/>
            <w:r w:rsidRPr="00EF59C9">
              <w:rPr>
                <w:rFonts w:ascii="Times New Roman" w:hAnsi="Times New Roman" w:cs="Times New Roman"/>
                <w:color w:val="000000"/>
                <w:sz w:val="26"/>
                <w:szCs w:val="26"/>
                <w:shd w:val="clear" w:color="auto" w:fill="FFFFFF"/>
              </w:rPr>
              <w:t>;</w:t>
            </w:r>
          </w:p>
          <w:p w14:paraId="179C4C49" w14:textId="77777777" w:rsidR="0071015E" w:rsidRPr="00EF59C9" w:rsidRDefault="0071015E" w:rsidP="00356803">
            <w:pPr>
              <w:spacing w:after="0" w:line="240" w:lineRule="auto"/>
              <w:jc w:val="both"/>
              <w:rPr>
                <w:rFonts w:ascii="Times New Roman" w:hAnsi="Times New Roman" w:cs="Times New Roman"/>
                <w:color w:val="000000"/>
                <w:sz w:val="26"/>
                <w:szCs w:val="26"/>
                <w:shd w:val="clear" w:color="auto" w:fill="FFFFFF"/>
              </w:rPr>
            </w:pPr>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білімді</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құрылымдай</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алу</w:t>
            </w:r>
            <w:proofErr w:type="spellEnd"/>
            <w:r w:rsidRPr="00EF59C9">
              <w:rPr>
                <w:rFonts w:ascii="Times New Roman" w:hAnsi="Times New Roman" w:cs="Times New Roman"/>
                <w:color w:val="000000"/>
                <w:sz w:val="26"/>
                <w:szCs w:val="26"/>
                <w:shd w:val="clear" w:color="auto" w:fill="FFFFFF"/>
              </w:rPr>
              <w:t>;</w:t>
            </w:r>
          </w:p>
          <w:p w14:paraId="62274071" w14:textId="77777777" w:rsidR="0071015E" w:rsidRPr="00EF59C9" w:rsidRDefault="0071015E" w:rsidP="00356803">
            <w:pPr>
              <w:spacing w:after="0" w:line="240" w:lineRule="auto"/>
              <w:jc w:val="both"/>
              <w:rPr>
                <w:rFonts w:ascii="Times New Roman" w:hAnsi="Times New Roman" w:cs="Times New Roman"/>
                <w:color w:val="000000"/>
                <w:sz w:val="26"/>
                <w:szCs w:val="26"/>
                <w:shd w:val="clear" w:color="auto" w:fill="FFFFFF"/>
              </w:rPr>
            </w:pPr>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мәндік</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оқу</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оқылған</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мәтіннен</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қажетті</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ақпаратты</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бөліп</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алу</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негізгі</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және</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екіншілік</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lastRenderedPageBreak/>
              <w:t>мәнді</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ақпаратты</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анықтау</w:t>
            </w:r>
            <w:proofErr w:type="spellEnd"/>
            <w:r w:rsidRPr="00EF59C9">
              <w:rPr>
                <w:rFonts w:ascii="Times New Roman" w:hAnsi="Times New Roman" w:cs="Times New Roman"/>
                <w:color w:val="000000"/>
                <w:sz w:val="26"/>
                <w:szCs w:val="26"/>
                <w:shd w:val="clear" w:color="auto" w:fill="FFFFFF"/>
              </w:rPr>
              <w:t>;</w:t>
            </w:r>
          </w:p>
          <w:p w14:paraId="16E02A89" w14:textId="77777777" w:rsidR="0071015E" w:rsidRPr="00EF59C9" w:rsidRDefault="0071015E" w:rsidP="00356803">
            <w:pPr>
              <w:spacing w:after="0" w:line="240" w:lineRule="auto"/>
              <w:jc w:val="both"/>
              <w:rPr>
                <w:rFonts w:ascii="Times New Roman" w:hAnsi="Times New Roman" w:cs="Times New Roman"/>
                <w:color w:val="000000"/>
                <w:sz w:val="26"/>
                <w:szCs w:val="26"/>
                <w:shd w:val="clear" w:color="auto" w:fill="FFFFFF"/>
              </w:rPr>
            </w:pPr>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белгілерді</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мәнді</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және</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мәнді</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емес</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бөліп</w:t>
            </w:r>
            <w:proofErr w:type="spellEnd"/>
            <w:r w:rsidRPr="00EF59C9">
              <w:rPr>
                <w:rFonts w:ascii="Times New Roman" w:hAnsi="Times New Roman" w:cs="Times New Roman"/>
                <w:color w:val="000000"/>
                <w:sz w:val="26"/>
                <w:szCs w:val="26"/>
                <w:shd w:val="clear" w:color="auto" w:fill="FFFFFF"/>
              </w:rPr>
              <w:t xml:space="preserve"> ау </w:t>
            </w:r>
            <w:proofErr w:type="spellStart"/>
            <w:r w:rsidRPr="00EF59C9">
              <w:rPr>
                <w:rFonts w:ascii="Times New Roman" w:hAnsi="Times New Roman" w:cs="Times New Roman"/>
                <w:color w:val="000000"/>
                <w:sz w:val="26"/>
                <w:szCs w:val="26"/>
                <w:shd w:val="clear" w:color="auto" w:fill="FFFFFF"/>
              </w:rPr>
              <w:t>үшін</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объектілерге</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талдау</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жасау</w:t>
            </w:r>
            <w:proofErr w:type="spellEnd"/>
            <w:r w:rsidRPr="00EF59C9">
              <w:rPr>
                <w:rFonts w:ascii="Times New Roman" w:hAnsi="Times New Roman" w:cs="Times New Roman"/>
                <w:color w:val="000000"/>
                <w:sz w:val="26"/>
                <w:szCs w:val="26"/>
                <w:shd w:val="clear" w:color="auto" w:fill="FFFFFF"/>
              </w:rPr>
              <w:t>;</w:t>
            </w:r>
          </w:p>
          <w:p w14:paraId="30CC8A6F" w14:textId="77777777" w:rsidR="0071015E" w:rsidRPr="00EF59C9" w:rsidRDefault="0071015E" w:rsidP="00356803">
            <w:pPr>
              <w:spacing w:after="0" w:line="240" w:lineRule="auto"/>
              <w:jc w:val="both"/>
              <w:rPr>
                <w:rFonts w:ascii="Times New Roman" w:hAnsi="Times New Roman" w:cs="Times New Roman"/>
                <w:color w:val="000000"/>
                <w:sz w:val="26"/>
                <w:szCs w:val="26"/>
                <w:shd w:val="clear" w:color="auto" w:fill="FFFFFF"/>
              </w:rPr>
            </w:pPr>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объектілерді</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салыстыру</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және</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жіктеу</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үшін</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негіз</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және</w:t>
            </w:r>
            <w:proofErr w:type="spellEnd"/>
            <w:r w:rsidRPr="00EF59C9">
              <w:rPr>
                <w:rFonts w:ascii="Times New Roman" w:hAnsi="Times New Roman" w:cs="Times New Roman"/>
                <w:color w:val="000000"/>
                <w:sz w:val="26"/>
                <w:szCs w:val="26"/>
                <w:shd w:val="clear" w:color="auto" w:fill="FFFFFF"/>
              </w:rPr>
              <w:t xml:space="preserve"> критерий </w:t>
            </w:r>
            <w:proofErr w:type="spellStart"/>
            <w:r w:rsidRPr="00EF59C9">
              <w:rPr>
                <w:rFonts w:ascii="Times New Roman" w:hAnsi="Times New Roman" w:cs="Times New Roman"/>
                <w:color w:val="000000"/>
                <w:sz w:val="26"/>
                <w:szCs w:val="26"/>
                <w:shd w:val="clear" w:color="auto" w:fill="FFFFFF"/>
              </w:rPr>
              <w:t>таңдау</w:t>
            </w:r>
            <w:proofErr w:type="spellEnd"/>
            <w:r w:rsidRPr="00EF59C9">
              <w:rPr>
                <w:rFonts w:ascii="Times New Roman" w:hAnsi="Times New Roman" w:cs="Times New Roman"/>
                <w:color w:val="000000"/>
                <w:sz w:val="26"/>
                <w:szCs w:val="26"/>
                <w:shd w:val="clear" w:color="auto" w:fill="FFFFFF"/>
              </w:rPr>
              <w:t>;</w:t>
            </w:r>
          </w:p>
          <w:p w14:paraId="31E794CC" w14:textId="77777777" w:rsidR="0071015E" w:rsidRPr="00EF59C9" w:rsidRDefault="0071015E" w:rsidP="00356803">
            <w:pPr>
              <w:spacing w:after="0" w:line="240" w:lineRule="auto"/>
              <w:jc w:val="both"/>
              <w:rPr>
                <w:rFonts w:ascii="Times New Roman" w:hAnsi="Times New Roman" w:cs="Times New Roman"/>
                <w:color w:val="000000"/>
                <w:sz w:val="26"/>
                <w:szCs w:val="26"/>
                <w:shd w:val="clear" w:color="auto" w:fill="FFFFFF"/>
              </w:rPr>
            </w:pPr>
            <w:r w:rsidRPr="00EF59C9">
              <w:rPr>
                <w:rFonts w:ascii="Times New Roman" w:hAnsi="Times New Roman" w:cs="Times New Roman"/>
                <w:color w:val="000000"/>
                <w:sz w:val="26"/>
                <w:szCs w:val="26"/>
                <w:shd w:val="clear" w:color="auto" w:fill="FFFFFF"/>
              </w:rPr>
              <w:t>-</w:t>
            </w:r>
            <w:proofErr w:type="spellStart"/>
            <w:r w:rsidRPr="00EF59C9">
              <w:rPr>
                <w:rFonts w:ascii="Times New Roman" w:hAnsi="Times New Roman" w:cs="Times New Roman"/>
                <w:color w:val="000000"/>
                <w:sz w:val="26"/>
                <w:szCs w:val="26"/>
                <w:shd w:val="clear" w:color="auto" w:fill="FFFFFF"/>
              </w:rPr>
              <w:t>себеп-салдарлық</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байланыстарды</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орнату</w:t>
            </w:r>
            <w:proofErr w:type="spellEnd"/>
            <w:r w:rsidRPr="00EF59C9">
              <w:rPr>
                <w:rFonts w:ascii="Times New Roman" w:hAnsi="Times New Roman" w:cs="Times New Roman"/>
                <w:color w:val="000000"/>
                <w:sz w:val="26"/>
                <w:szCs w:val="26"/>
                <w:shd w:val="clear" w:color="auto" w:fill="FFFFFF"/>
              </w:rPr>
              <w:t>;</w:t>
            </w:r>
          </w:p>
          <w:p w14:paraId="1C443319" w14:textId="77777777" w:rsidR="0071015E" w:rsidRPr="00EF59C9" w:rsidRDefault="0071015E" w:rsidP="00356803">
            <w:pPr>
              <w:spacing w:after="0" w:line="240" w:lineRule="auto"/>
              <w:jc w:val="both"/>
              <w:rPr>
                <w:rFonts w:ascii="Times New Roman" w:hAnsi="Times New Roman" w:cs="Times New Roman"/>
                <w:color w:val="000000"/>
                <w:sz w:val="26"/>
                <w:szCs w:val="26"/>
                <w:shd w:val="clear" w:color="auto" w:fill="FFFFFF"/>
              </w:rPr>
            </w:pPr>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бөлшектерден</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тұтасты</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құрастыру</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ретіндегі</w:t>
            </w:r>
            <w:proofErr w:type="spellEnd"/>
            <w:r w:rsidRPr="00EF59C9">
              <w:rPr>
                <w:rFonts w:ascii="Times New Roman" w:hAnsi="Times New Roman" w:cs="Times New Roman"/>
                <w:color w:val="000000"/>
                <w:sz w:val="26"/>
                <w:szCs w:val="26"/>
                <w:shd w:val="clear" w:color="auto" w:fill="FFFFFF"/>
              </w:rPr>
              <w:t xml:space="preserve"> синтез;</w:t>
            </w:r>
          </w:p>
          <w:p w14:paraId="7F690984" w14:textId="77777777" w:rsidR="0071015E" w:rsidRPr="00EF59C9" w:rsidRDefault="0071015E" w:rsidP="00356803">
            <w:pPr>
              <w:spacing w:after="0" w:line="240" w:lineRule="auto"/>
              <w:jc w:val="both"/>
              <w:rPr>
                <w:rFonts w:ascii="Times New Roman" w:hAnsi="Times New Roman" w:cs="Times New Roman"/>
                <w:color w:val="000000"/>
                <w:sz w:val="26"/>
                <w:szCs w:val="26"/>
                <w:shd w:val="clear" w:color="auto" w:fill="FFFFFF"/>
              </w:rPr>
            </w:pPr>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ұжымдық</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жұмыс</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жасау</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әрекеттерін</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меңгеру</w:t>
            </w:r>
            <w:proofErr w:type="spellEnd"/>
            <w:r w:rsidRPr="00EF59C9">
              <w:rPr>
                <w:rFonts w:ascii="Times New Roman" w:hAnsi="Times New Roman" w:cs="Times New Roman"/>
                <w:color w:val="000000"/>
                <w:sz w:val="26"/>
                <w:szCs w:val="26"/>
                <w:shd w:val="clear" w:color="auto" w:fill="FFFFFF"/>
              </w:rPr>
              <w:t>;</w:t>
            </w:r>
          </w:p>
          <w:p w14:paraId="7B9EF912" w14:textId="77777777" w:rsidR="0071015E" w:rsidRPr="00EF59C9" w:rsidRDefault="0071015E" w:rsidP="00356803">
            <w:pPr>
              <w:spacing w:after="0" w:line="240" w:lineRule="auto"/>
              <w:jc w:val="both"/>
              <w:rPr>
                <w:rFonts w:ascii="Times New Roman" w:hAnsi="Times New Roman" w:cs="Times New Roman"/>
                <w:color w:val="000000"/>
                <w:sz w:val="26"/>
                <w:szCs w:val="26"/>
                <w:shd w:val="clear" w:color="auto" w:fill="FFFFFF"/>
              </w:rPr>
            </w:pPr>
            <w:r w:rsidRPr="00EF59C9">
              <w:rPr>
                <w:rFonts w:ascii="Times New Roman" w:hAnsi="Times New Roman" w:cs="Times New Roman"/>
                <w:color w:val="000000"/>
                <w:sz w:val="26"/>
                <w:szCs w:val="26"/>
                <w:shd w:val="clear" w:color="auto" w:fill="FFFFFF"/>
              </w:rPr>
              <w:t xml:space="preserve">- коммуникация </w:t>
            </w:r>
            <w:proofErr w:type="spellStart"/>
            <w:r w:rsidRPr="00EF59C9">
              <w:rPr>
                <w:rFonts w:ascii="Times New Roman" w:hAnsi="Times New Roman" w:cs="Times New Roman"/>
                <w:color w:val="000000"/>
                <w:sz w:val="26"/>
                <w:szCs w:val="26"/>
                <w:shd w:val="clear" w:color="auto" w:fill="FFFFFF"/>
              </w:rPr>
              <w:t>шарттары</w:t>
            </w:r>
            <w:proofErr w:type="spellEnd"/>
            <w:r w:rsidRPr="00EF59C9">
              <w:rPr>
                <w:rFonts w:ascii="Times New Roman" w:hAnsi="Times New Roman" w:cs="Times New Roman"/>
                <w:color w:val="000000"/>
                <w:sz w:val="26"/>
                <w:szCs w:val="26"/>
                <w:shd w:val="clear" w:color="auto" w:fill="FFFFFF"/>
              </w:rPr>
              <w:t xml:space="preserve"> мен </w:t>
            </w:r>
            <w:proofErr w:type="spellStart"/>
            <w:r w:rsidRPr="00EF59C9">
              <w:rPr>
                <w:rFonts w:ascii="Times New Roman" w:hAnsi="Times New Roman" w:cs="Times New Roman"/>
                <w:color w:val="000000"/>
                <w:sz w:val="26"/>
                <w:szCs w:val="26"/>
                <w:shd w:val="clear" w:color="auto" w:fill="FFFFFF"/>
              </w:rPr>
              <w:t>міндеттеріне</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сәйкес</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өз</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пікірін</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толық</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және</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нақты</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жеткізу</w:t>
            </w:r>
            <w:proofErr w:type="spellEnd"/>
            <w:r w:rsidRPr="00EF59C9">
              <w:rPr>
                <w:rFonts w:ascii="Times New Roman" w:hAnsi="Times New Roman" w:cs="Times New Roman"/>
                <w:color w:val="000000"/>
                <w:sz w:val="26"/>
                <w:szCs w:val="26"/>
                <w:shd w:val="clear" w:color="auto" w:fill="FFFFFF"/>
              </w:rPr>
              <w:t>;</w:t>
            </w:r>
          </w:p>
          <w:p w14:paraId="1CC62BF1" w14:textId="77777777" w:rsidR="0071015E" w:rsidRPr="00EF59C9" w:rsidRDefault="0071015E" w:rsidP="00356803">
            <w:pPr>
              <w:spacing w:after="0" w:line="240" w:lineRule="auto"/>
              <w:jc w:val="both"/>
              <w:rPr>
                <w:rFonts w:ascii="Times New Roman" w:hAnsi="Times New Roman" w:cs="Times New Roman"/>
                <w:color w:val="000000"/>
                <w:sz w:val="26"/>
                <w:szCs w:val="26"/>
                <w:shd w:val="clear" w:color="auto" w:fill="FFFFFF"/>
              </w:rPr>
            </w:pPr>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ана</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тілінің</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грамматикалық</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және</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синтаксистік</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нормаларына</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сәйкес</w:t>
            </w:r>
            <w:proofErr w:type="spellEnd"/>
            <w:r w:rsidR="003C08A8" w:rsidRPr="00EF59C9">
              <w:rPr>
                <w:rFonts w:ascii="Times New Roman" w:hAnsi="Times New Roman" w:cs="Times New Roman"/>
                <w:color w:val="000000"/>
                <w:sz w:val="26"/>
                <w:szCs w:val="26"/>
                <w:shd w:val="clear" w:color="auto" w:fill="FFFFFF"/>
              </w:rPr>
              <w:t xml:space="preserve"> </w:t>
            </w:r>
            <w:proofErr w:type="spellStart"/>
            <w:r w:rsidR="003C08A8" w:rsidRPr="00EF59C9">
              <w:rPr>
                <w:rFonts w:ascii="Times New Roman" w:hAnsi="Times New Roman" w:cs="Times New Roman"/>
                <w:color w:val="000000"/>
                <w:sz w:val="26"/>
                <w:szCs w:val="26"/>
                <w:shd w:val="clear" w:color="auto" w:fill="FFFFFF"/>
              </w:rPr>
              <w:t>сөйлеудің</w:t>
            </w:r>
            <w:proofErr w:type="spellEnd"/>
            <w:r w:rsidR="003C08A8" w:rsidRPr="00EF59C9">
              <w:rPr>
                <w:rFonts w:ascii="Times New Roman" w:hAnsi="Times New Roman" w:cs="Times New Roman"/>
                <w:color w:val="000000"/>
                <w:sz w:val="26"/>
                <w:szCs w:val="26"/>
                <w:shd w:val="clear" w:color="auto" w:fill="FFFFFF"/>
              </w:rPr>
              <w:t xml:space="preserve">  моно- </w:t>
            </w:r>
            <w:proofErr w:type="spellStart"/>
            <w:r w:rsidR="003C08A8" w:rsidRPr="00EF59C9">
              <w:rPr>
                <w:rFonts w:ascii="Times New Roman" w:hAnsi="Times New Roman" w:cs="Times New Roman"/>
                <w:color w:val="000000"/>
                <w:sz w:val="26"/>
                <w:szCs w:val="26"/>
                <w:shd w:val="clear" w:color="auto" w:fill="FFFFFF"/>
              </w:rPr>
              <w:t>және</w:t>
            </w:r>
            <w:proofErr w:type="spellEnd"/>
            <w:r w:rsidR="003C08A8" w:rsidRPr="00EF59C9">
              <w:rPr>
                <w:rFonts w:ascii="Times New Roman" w:hAnsi="Times New Roman" w:cs="Times New Roman"/>
                <w:color w:val="000000"/>
                <w:sz w:val="26"/>
                <w:szCs w:val="26"/>
                <w:shd w:val="clear" w:color="auto" w:fill="FFFFFF"/>
              </w:rPr>
              <w:t xml:space="preserve"> </w:t>
            </w:r>
            <w:proofErr w:type="spellStart"/>
            <w:r w:rsidR="003C08A8" w:rsidRPr="00EF59C9">
              <w:rPr>
                <w:rFonts w:ascii="Times New Roman" w:hAnsi="Times New Roman" w:cs="Times New Roman"/>
                <w:color w:val="000000"/>
                <w:sz w:val="26"/>
                <w:szCs w:val="26"/>
                <w:shd w:val="clear" w:color="auto" w:fill="FFFFFF"/>
              </w:rPr>
              <w:t>диа</w:t>
            </w:r>
            <w:r w:rsidRPr="00EF59C9">
              <w:rPr>
                <w:rFonts w:ascii="Times New Roman" w:hAnsi="Times New Roman" w:cs="Times New Roman"/>
                <w:color w:val="000000"/>
                <w:sz w:val="26"/>
                <w:szCs w:val="26"/>
                <w:shd w:val="clear" w:color="auto" w:fill="FFFFFF"/>
              </w:rPr>
              <w:t>логтық</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түрлерін</w:t>
            </w:r>
            <w:proofErr w:type="spellEnd"/>
            <w:r w:rsidRPr="00EF59C9">
              <w:rPr>
                <w:rFonts w:ascii="Times New Roman" w:hAnsi="Times New Roman" w:cs="Times New Roman"/>
                <w:color w:val="000000"/>
                <w:sz w:val="26"/>
                <w:szCs w:val="26"/>
                <w:shd w:val="clear" w:color="auto" w:fill="FFFFFF"/>
              </w:rPr>
              <w:t xml:space="preserve"> </w:t>
            </w:r>
            <w:proofErr w:type="spellStart"/>
            <w:r w:rsidRPr="00EF59C9">
              <w:rPr>
                <w:rFonts w:ascii="Times New Roman" w:hAnsi="Times New Roman" w:cs="Times New Roman"/>
                <w:color w:val="000000"/>
                <w:sz w:val="26"/>
                <w:szCs w:val="26"/>
                <w:shd w:val="clear" w:color="auto" w:fill="FFFFFF"/>
              </w:rPr>
              <w:t>меңгеру</w:t>
            </w:r>
            <w:proofErr w:type="spellEnd"/>
          </w:p>
        </w:tc>
      </w:tr>
    </w:tbl>
    <w:p w14:paraId="34ED10CD" w14:textId="77777777" w:rsidR="0071015E" w:rsidRPr="000E4699" w:rsidRDefault="0071015E" w:rsidP="00356803">
      <w:pPr>
        <w:spacing w:after="0" w:line="240" w:lineRule="auto"/>
        <w:ind w:firstLine="567"/>
        <w:jc w:val="both"/>
        <w:rPr>
          <w:rFonts w:ascii="Times New Roman" w:hAnsi="Times New Roman" w:cs="Times New Roman"/>
          <w:color w:val="000000"/>
          <w:sz w:val="28"/>
          <w:szCs w:val="28"/>
          <w:shd w:val="clear" w:color="auto" w:fill="FFFFFF"/>
        </w:rPr>
      </w:pPr>
      <w:r w:rsidRPr="000E4699">
        <w:rPr>
          <w:rFonts w:ascii="Times New Roman" w:hAnsi="Times New Roman" w:cs="Times New Roman"/>
          <w:color w:val="000000"/>
          <w:sz w:val="28"/>
          <w:szCs w:val="28"/>
          <w:shd w:val="clear" w:color="auto" w:fill="FFFFFF"/>
        </w:rPr>
        <w:lastRenderedPageBreak/>
        <w:t xml:space="preserve"> </w:t>
      </w:r>
      <w:proofErr w:type="spellStart"/>
      <w:r w:rsidRPr="000E4699">
        <w:rPr>
          <w:rFonts w:ascii="Times New Roman" w:hAnsi="Times New Roman" w:cs="Times New Roman"/>
          <w:color w:val="000000"/>
          <w:sz w:val="28"/>
          <w:szCs w:val="28"/>
          <w:shd w:val="clear" w:color="auto" w:fill="FFFFFF"/>
        </w:rPr>
        <w:t>Нәтижесінде</w:t>
      </w:r>
      <w:proofErr w:type="spellEnd"/>
      <w:r w:rsidRPr="000E4699">
        <w:rPr>
          <w:rFonts w:ascii="Times New Roman" w:hAnsi="Times New Roman" w:cs="Times New Roman"/>
          <w:color w:val="000000"/>
          <w:sz w:val="28"/>
          <w:szCs w:val="28"/>
          <w:shd w:val="clear" w:color="auto" w:fill="FFFFFF"/>
        </w:rPr>
        <w:t xml:space="preserve"> биология </w:t>
      </w:r>
      <w:proofErr w:type="spellStart"/>
      <w:r w:rsidRPr="000E4699">
        <w:rPr>
          <w:rFonts w:ascii="Times New Roman" w:hAnsi="Times New Roman" w:cs="Times New Roman"/>
          <w:color w:val="000000"/>
          <w:sz w:val="28"/>
          <w:szCs w:val="28"/>
          <w:shd w:val="clear" w:color="auto" w:fill="FFFFFF"/>
        </w:rPr>
        <w:t>сабақтарын</w:t>
      </w:r>
      <w:proofErr w:type="spellEnd"/>
      <w:r w:rsidRPr="000E4699">
        <w:rPr>
          <w:rFonts w:ascii="Times New Roman" w:hAnsi="Times New Roman" w:cs="Times New Roman"/>
          <w:color w:val="000000"/>
          <w:sz w:val="28"/>
          <w:szCs w:val="28"/>
          <w:shd w:val="clear" w:color="auto" w:fill="FFFFFF"/>
        </w:rPr>
        <w:t xml:space="preserve"> </w:t>
      </w:r>
      <w:r w:rsidR="00D1426C" w:rsidRPr="000E4699">
        <w:rPr>
          <w:rFonts w:ascii="Times New Roman" w:hAnsi="Times New Roman" w:cs="Times New Roman"/>
          <w:color w:val="000000"/>
          <w:sz w:val="28"/>
          <w:szCs w:val="28"/>
          <w:shd w:val="clear" w:color="auto" w:fill="FFFFFF"/>
          <w:lang w:val="kk-KZ"/>
        </w:rPr>
        <w:t>мәселелік</w:t>
      </w:r>
      <w:r w:rsidRPr="000E4699">
        <w:rPr>
          <w:rFonts w:ascii="Times New Roman" w:hAnsi="Times New Roman" w:cs="Times New Roman"/>
          <w:color w:val="000000"/>
          <w:sz w:val="28"/>
          <w:szCs w:val="28"/>
          <w:shd w:val="clear" w:color="auto" w:fill="FFFFFF"/>
        </w:rPr>
        <w:t xml:space="preserve"> </w:t>
      </w:r>
      <w:proofErr w:type="spellStart"/>
      <w:r w:rsidRPr="000E4699">
        <w:rPr>
          <w:rFonts w:ascii="Times New Roman" w:hAnsi="Times New Roman" w:cs="Times New Roman"/>
          <w:color w:val="000000"/>
          <w:sz w:val="28"/>
          <w:szCs w:val="28"/>
          <w:shd w:val="clear" w:color="auto" w:fill="FFFFFF"/>
        </w:rPr>
        <w:t>жағдаяттау</w:t>
      </w:r>
      <w:proofErr w:type="spellEnd"/>
      <w:r w:rsidRPr="000E4699">
        <w:rPr>
          <w:rFonts w:ascii="Times New Roman" w:hAnsi="Times New Roman" w:cs="Times New Roman"/>
          <w:color w:val="000000"/>
          <w:sz w:val="28"/>
          <w:szCs w:val="28"/>
          <w:shd w:val="clear" w:color="auto" w:fill="FFFFFF"/>
        </w:rPr>
        <w:t xml:space="preserve"> </w:t>
      </w:r>
    </w:p>
    <w:p w14:paraId="05AA67B6" w14:textId="77777777" w:rsidR="0071015E" w:rsidRPr="000E4699" w:rsidRDefault="0071015E" w:rsidP="00356803">
      <w:pPr>
        <w:spacing w:after="0" w:line="240" w:lineRule="auto"/>
        <w:ind w:firstLine="567"/>
        <w:jc w:val="both"/>
        <w:rPr>
          <w:rFonts w:ascii="Times New Roman" w:hAnsi="Times New Roman" w:cs="Times New Roman"/>
          <w:color w:val="000000"/>
          <w:sz w:val="28"/>
          <w:szCs w:val="28"/>
          <w:shd w:val="clear" w:color="auto" w:fill="FFFFFF"/>
        </w:rPr>
      </w:pPr>
      <w:r w:rsidRPr="000E4699">
        <w:rPr>
          <w:rFonts w:ascii="Times New Roman" w:hAnsi="Times New Roman" w:cs="Times New Roman"/>
          <w:color w:val="000000"/>
          <w:sz w:val="28"/>
          <w:szCs w:val="28"/>
          <w:shd w:val="clear" w:color="auto" w:fill="FFFFFF"/>
        </w:rPr>
        <w:t xml:space="preserve">- </w:t>
      </w:r>
      <w:proofErr w:type="spellStart"/>
      <w:r w:rsidRPr="000E4699">
        <w:rPr>
          <w:rFonts w:ascii="Times New Roman" w:hAnsi="Times New Roman" w:cs="Times New Roman"/>
          <w:color w:val="000000"/>
          <w:sz w:val="28"/>
          <w:szCs w:val="28"/>
          <w:shd w:val="clear" w:color="auto" w:fill="FFFFFF"/>
        </w:rPr>
        <w:t>оқушының</w:t>
      </w:r>
      <w:proofErr w:type="spellEnd"/>
      <w:r w:rsidRPr="000E4699">
        <w:rPr>
          <w:rFonts w:ascii="Times New Roman" w:hAnsi="Times New Roman" w:cs="Times New Roman"/>
          <w:color w:val="000000"/>
          <w:sz w:val="28"/>
          <w:szCs w:val="28"/>
          <w:shd w:val="clear" w:color="auto" w:fill="FFFFFF"/>
        </w:rPr>
        <w:t xml:space="preserve"> </w:t>
      </w:r>
      <w:proofErr w:type="spellStart"/>
      <w:r w:rsidRPr="000E4699">
        <w:rPr>
          <w:rFonts w:ascii="Times New Roman" w:hAnsi="Times New Roman" w:cs="Times New Roman"/>
          <w:color w:val="000000"/>
          <w:sz w:val="28"/>
          <w:szCs w:val="28"/>
          <w:shd w:val="clear" w:color="auto" w:fill="FFFFFF"/>
        </w:rPr>
        <w:t>мақсатқа</w:t>
      </w:r>
      <w:proofErr w:type="spellEnd"/>
      <w:r w:rsidRPr="000E4699">
        <w:rPr>
          <w:rFonts w:ascii="Times New Roman" w:hAnsi="Times New Roman" w:cs="Times New Roman"/>
          <w:color w:val="000000"/>
          <w:sz w:val="28"/>
          <w:szCs w:val="28"/>
          <w:shd w:val="clear" w:color="auto" w:fill="FFFFFF"/>
        </w:rPr>
        <w:t xml:space="preserve"> </w:t>
      </w:r>
      <w:proofErr w:type="spellStart"/>
      <w:r w:rsidRPr="000E4699">
        <w:rPr>
          <w:rFonts w:ascii="Times New Roman" w:hAnsi="Times New Roman" w:cs="Times New Roman"/>
          <w:color w:val="000000"/>
          <w:sz w:val="28"/>
          <w:szCs w:val="28"/>
          <w:shd w:val="clear" w:color="auto" w:fill="FFFFFF"/>
        </w:rPr>
        <w:t>жетудің</w:t>
      </w:r>
      <w:proofErr w:type="spellEnd"/>
      <w:r w:rsidRPr="000E4699">
        <w:rPr>
          <w:rFonts w:ascii="Times New Roman" w:hAnsi="Times New Roman" w:cs="Times New Roman"/>
          <w:color w:val="000000"/>
          <w:sz w:val="28"/>
          <w:szCs w:val="28"/>
          <w:shd w:val="clear" w:color="auto" w:fill="FFFFFF"/>
        </w:rPr>
        <w:t xml:space="preserve"> </w:t>
      </w:r>
      <w:proofErr w:type="spellStart"/>
      <w:r w:rsidRPr="000E4699">
        <w:rPr>
          <w:rFonts w:ascii="Times New Roman" w:hAnsi="Times New Roman" w:cs="Times New Roman"/>
          <w:color w:val="000000"/>
          <w:sz w:val="28"/>
          <w:szCs w:val="28"/>
          <w:shd w:val="clear" w:color="auto" w:fill="FFFFFF"/>
        </w:rPr>
        <w:t>жолдарын</w:t>
      </w:r>
      <w:proofErr w:type="spellEnd"/>
      <w:r w:rsidRPr="000E4699">
        <w:rPr>
          <w:rFonts w:ascii="Times New Roman" w:hAnsi="Times New Roman" w:cs="Times New Roman"/>
          <w:color w:val="000000"/>
          <w:sz w:val="28"/>
          <w:szCs w:val="28"/>
          <w:shd w:val="clear" w:color="auto" w:fill="FFFFFF"/>
        </w:rPr>
        <w:t xml:space="preserve">   </w:t>
      </w:r>
      <w:proofErr w:type="spellStart"/>
      <w:r w:rsidRPr="000E4699">
        <w:rPr>
          <w:rFonts w:ascii="Times New Roman" w:hAnsi="Times New Roman" w:cs="Times New Roman"/>
          <w:color w:val="000000"/>
          <w:sz w:val="28"/>
          <w:szCs w:val="28"/>
          <w:shd w:val="clear" w:color="auto" w:fill="FFFFFF"/>
        </w:rPr>
        <w:t>шарттар</w:t>
      </w:r>
      <w:proofErr w:type="spellEnd"/>
      <w:r w:rsidRPr="000E4699">
        <w:rPr>
          <w:rFonts w:ascii="Times New Roman" w:hAnsi="Times New Roman" w:cs="Times New Roman"/>
          <w:color w:val="000000"/>
          <w:sz w:val="28"/>
          <w:szCs w:val="28"/>
          <w:shd w:val="clear" w:color="auto" w:fill="FFFFFF"/>
        </w:rPr>
        <w:t xml:space="preserve"> мен </w:t>
      </w:r>
      <w:proofErr w:type="spellStart"/>
      <w:r w:rsidRPr="000E4699">
        <w:rPr>
          <w:rFonts w:ascii="Times New Roman" w:hAnsi="Times New Roman" w:cs="Times New Roman"/>
          <w:color w:val="000000"/>
          <w:sz w:val="28"/>
          <w:szCs w:val="28"/>
          <w:shd w:val="clear" w:color="auto" w:fill="FFFFFF"/>
        </w:rPr>
        <w:t>оған</w:t>
      </w:r>
      <w:proofErr w:type="spellEnd"/>
      <w:r w:rsidRPr="000E4699">
        <w:rPr>
          <w:rFonts w:ascii="Times New Roman" w:hAnsi="Times New Roman" w:cs="Times New Roman"/>
          <w:color w:val="000000"/>
          <w:sz w:val="28"/>
          <w:szCs w:val="28"/>
          <w:shd w:val="clear" w:color="auto" w:fill="FFFFFF"/>
        </w:rPr>
        <w:t xml:space="preserve"> </w:t>
      </w:r>
      <w:proofErr w:type="spellStart"/>
      <w:r w:rsidRPr="000E4699">
        <w:rPr>
          <w:rFonts w:ascii="Times New Roman" w:hAnsi="Times New Roman" w:cs="Times New Roman"/>
          <w:color w:val="000000"/>
          <w:sz w:val="28"/>
          <w:szCs w:val="28"/>
          <w:shd w:val="clear" w:color="auto" w:fill="FFFFFF"/>
        </w:rPr>
        <w:t>жетудің</w:t>
      </w:r>
      <w:proofErr w:type="spellEnd"/>
      <w:r w:rsidRPr="000E4699">
        <w:rPr>
          <w:rFonts w:ascii="Times New Roman" w:hAnsi="Times New Roman" w:cs="Times New Roman"/>
          <w:color w:val="000000"/>
          <w:sz w:val="28"/>
          <w:szCs w:val="28"/>
          <w:shd w:val="clear" w:color="auto" w:fill="FFFFFF"/>
        </w:rPr>
        <w:t xml:space="preserve"> </w:t>
      </w:r>
      <w:proofErr w:type="spellStart"/>
      <w:r w:rsidRPr="000E4699">
        <w:rPr>
          <w:rFonts w:ascii="Times New Roman" w:hAnsi="Times New Roman" w:cs="Times New Roman"/>
          <w:color w:val="000000"/>
          <w:sz w:val="28"/>
          <w:szCs w:val="28"/>
          <w:shd w:val="clear" w:color="auto" w:fill="FFFFFF"/>
        </w:rPr>
        <w:t>құралдарын</w:t>
      </w:r>
      <w:proofErr w:type="spellEnd"/>
      <w:r w:rsidRPr="000E4699">
        <w:rPr>
          <w:rFonts w:ascii="Times New Roman" w:hAnsi="Times New Roman" w:cs="Times New Roman"/>
          <w:color w:val="000000"/>
          <w:sz w:val="28"/>
          <w:szCs w:val="28"/>
          <w:shd w:val="clear" w:color="auto" w:fill="FFFFFF"/>
        </w:rPr>
        <w:t xml:space="preserve"> </w:t>
      </w:r>
      <w:proofErr w:type="spellStart"/>
      <w:r w:rsidRPr="000E4699">
        <w:rPr>
          <w:rFonts w:ascii="Times New Roman" w:hAnsi="Times New Roman" w:cs="Times New Roman"/>
          <w:color w:val="000000"/>
          <w:sz w:val="28"/>
          <w:szCs w:val="28"/>
          <w:shd w:val="clear" w:color="auto" w:fill="FFFFFF"/>
        </w:rPr>
        <w:t>дербес</w:t>
      </w:r>
      <w:proofErr w:type="spellEnd"/>
      <w:r w:rsidRPr="000E4699">
        <w:rPr>
          <w:rFonts w:ascii="Times New Roman" w:hAnsi="Times New Roman" w:cs="Times New Roman"/>
          <w:color w:val="000000"/>
          <w:sz w:val="28"/>
          <w:szCs w:val="28"/>
          <w:shd w:val="clear" w:color="auto" w:fill="FFFFFF"/>
        </w:rPr>
        <w:t xml:space="preserve"> </w:t>
      </w:r>
      <w:proofErr w:type="spellStart"/>
      <w:r w:rsidRPr="000E4699">
        <w:rPr>
          <w:rFonts w:ascii="Times New Roman" w:hAnsi="Times New Roman" w:cs="Times New Roman"/>
          <w:color w:val="000000"/>
          <w:sz w:val="28"/>
          <w:szCs w:val="28"/>
          <w:shd w:val="clear" w:color="auto" w:fill="FFFFFF"/>
        </w:rPr>
        <w:t>талдау</w:t>
      </w:r>
      <w:proofErr w:type="spellEnd"/>
      <w:r w:rsidRPr="000E4699">
        <w:rPr>
          <w:rFonts w:ascii="Times New Roman" w:hAnsi="Times New Roman" w:cs="Times New Roman"/>
          <w:color w:val="000000"/>
          <w:sz w:val="28"/>
          <w:szCs w:val="28"/>
          <w:shd w:val="clear" w:color="auto" w:fill="FFFFFF"/>
        </w:rPr>
        <w:t xml:space="preserve"> </w:t>
      </w:r>
      <w:proofErr w:type="spellStart"/>
      <w:r w:rsidRPr="000E4699">
        <w:rPr>
          <w:rFonts w:ascii="Times New Roman" w:hAnsi="Times New Roman" w:cs="Times New Roman"/>
          <w:color w:val="000000"/>
          <w:sz w:val="28"/>
          <w:szCs w:val="28"/>
          <w:shd w:val="clear" w:color="auto" w:fill="FFFFFF"/>
        </w:rPr>
        <w:t>негізінде</w:t>
      </w:r>
      <w:proofErr w:type="spellEnd"/>
      <w:r w:rsidRPr="000E4699">
        <w:rPr>
          <w:rFonts w:ascii="Times New Roman" w:hAnsi="Times New Roman" w:cs="Times New Roman"/>
          <w:color w:val="000000"/>
          <w:sz w:val="28"/>
          <w:szCs w:val="28"/>
          <w:shd w:val="clear" w:color="auto" w:fill="FFFFFF"/>
        </w:rPr>
        <w:t xml:space="preserve"> </w:t>
      </w:r>
      <w:proofErr w:type="spellStart"/>
      <w:r w:rsidRPr="000E4699">
        <w:rPr>
          <w:rFonts w:ascii="Times New Roman" w:hAnsi="Times New Roman" w:cs="Times New Roman"/>
          <w:color w:val="000000"/>
          <w:sz w:val="28"/>
          <w:szCs w:val="28"/>
          <w:shd w:val="clear" w:color="auto" w:fill="FFFFFF"/>
        </w:rPr>
        <w:t>жоспарлай</w:t>
      </w:r>
      <w:proofErr w:type="spellEnd"/>
      <w:r w:rsidRPr="000E4699">
        <w:rPr>
          <w:rFonts w:ascii="Times New Roman" w:hAnsi="Times New Roman" w:cs="Times New Roman"/>
          <w:color w:val="000000"/>
          <w:sz w:val="28"/>
          <w:szCs w:val="28"/>
          <w:shd w:val="clear" w:color="auto" w:fill="FFFFFF"/>
        </w:rPr>
        <w:t xml:space="preserve"> </w:t>
      </w:r>
      <w:proofErr w:type="spellStart"/>
      <w:r w:rsidRPr="000E4699">
        <w:rPr>
          <w:rFonts w:ascii="Times New Roman" w:hAnsi="Times New Roman" w:cs="Times New Roman"/>
          <w:color w:val="000000"/>
          <w:sz w:val="28"/>
          <w:szCs w:val="28"/>
          <w:shd w:val="clear" w:color="auto" w:fill="FFFFFF"/>
        </w:rPr>
        <w:t>алу</w:t>
      </w:r>
      <w:proofErr w:type="spellEnd"/>
      <w:r w:rsidRPr="000E4699">
        <w:rPr>
          <w:rFonts w:ascii="Times New Roman" w:hAnsi="Times New Roman" w:cs="Times New Roman"/>
          <w:color w:val="000000"/>
          <w:sz w:val="28"/>
          <w:szCs w:val="28"/>
          <w:shd w:val="clear" w:color="auto" w:fill="FFFFFF"/>
        </w:rPr>
        <w:t xml:space="preserve">, </w:t>
      </w:r>
      <w:proofErr w:type="spellStart"/>
      <w:r w:rsidRPr="000E4699">
        <w:rPr>
          <w:rFonts w:ascii="Times New Roman" w:hAnsi="Times New Roman" w:cs="Times New Roman"/>
          <w:color w:val="000000"/>
          <w:sz w:val="28"/>
          <w:szCs w:val="28"/>
          <w:shd w:val="clear" w:color="auto" w:fill="FFFFFF"/>
        </w:rPr>
        <w:t>мақсатқа</w:t>
      </w:r>
      <w:proofErr w:type="spellEnd"/>
      <w:r w:rsidRPr="000E4699">
        <w:rPr>
          <w:rFonts w:ascii="Times New Roman" w:hAnsi="Times New Roman" w:cs="Times New Roman"/>
          <w:color w:val="000000"/>
          <w:sz w:val="28"/>
          <w:szCs w:val="28"/>
          <w:shd w:val="clear" w:color="auto" w:fill="FFFFFF"/>
        </w:rPr>
        <w:t xml:space="preserve"> </w:t>
      </w:r>
      <w:proofErr w:type="spellStart"/>
      <w:r w:rsidRPr="000E4699">
        <w:rPr>
          <w:rFonts w:ascii="Times New Roman" w:hAnsi="Times New Roman" w:cs="Times New Roman"/>
          <w:color w:val="000000"/>
          <w:sz w:val="28"/>
          <w:szCs w:val="28"/>
          <w:shd w:val="clear" w:color="auto" w:fill="FFFFFF"/>
        </w:rPr>
        <w:t>жетудің</w:t>
      </w:r>
      <w:proofErr w:type="spellEnd"/>
      <w:r w:rsidRPr="000E4699">
        <w:rPr>
          <w:rFonts w:ascii="Times New Roman" w:hAnsi="Times New Roman" w:cs="Times New Roman"/>
          <w:color w:val="000000"/>
          <w:sz w:val="28"/>
          <w:szCs w:val="28"/>
          <w:shd w:val="clear" w:color="auto" w:fill="FFFFFF"/>
        </w:rPr>
        <w:t xml:space="preserve"> </w:t>
      </w:r>
      <w:proofErr w:type="spellStart"/>
      <w:r w:rsidRPr="000E4699">
        <w:rPr>
          <w:rFonts w:ascii="Times New Roman" w:hAnsi="Times New Roman" w:cs="Times New Roman"/>
          <w:color w:val="000000"/>
          <w:sz w:val="28"/>
          <w:szCs w:val="28"/>
          <w:shd w:val="clear" w:color="auto" w:fill="FFFFFF"/>
        </w:rPr>
        <w:t>балама</w:t>
      </w:r>
      <w:proofErr w:type="spellEnd"/>
      <w:r w:rsidRPr="000E4699">
        <w:rPr>
          <w:rFonts w:ascii="Times New Roman" w:hAnsi="Times New Roman" w:cs="Times New Roman"/>
          <w:color w:val="000000"/>
          <w:sz w:val="28"/>
          <w:szCs w:val="28"/>
          <w:shd w:val="clear" w:color="auto" w:fill="FFFFFF"/>
        </w:rPr>
        <w:t xml:space="preserve"> </w:t>
      </w:r>
      <w:proofErr w:type="spellStart"/>
      <w:r w:rsidRPr="000E4699">
        <w:rPr>
          <w:rFonts w:ascii="Times New Roman" w:hAnsi="Times New Roman" w:cs="Times New Roman"/>
          <w:color w:val="000000"/>
          <w:sz w:val="28"/>
          <w:szCs w:val="28"/>
          <w:shd w:val="clear" w:color="auto" w:fill="FFFFFF"/>
        </w:rPr>
        <w:t>әдістерін</w:t>
      </w:r>
      <w:proofErr w:type="spellEnd"/>
      <w:r w:rsidRPr="000E4699">
        <w:rPr>
          <w:rFonts w:ascii="Times New Roman" w:hAnsi="Times New Roman" w:cs="Times New Roman"/>
          <w:color w:val="000000"/>
          <w:sz w:val="28"/>
          <w:szCs w:val="28"/>
          <w:shd w:val="clear" w:color="auto" w:fill="FFFFFF"/>
        </w:rPr>
        <w:t xml:space="preserve"> </w:t>
      </w:r>
      <w:proofErr w:type="spellStart"/>
      <w:r w:rsidRPr="000E4699">
        <w:rPr>
          <w:rFonts w:ascii="Times New Roman" w:hAnsi="Times New Roman" w:cs="Times New Roman"/>
          <w:color w:val="000000"/>
          <w:sz w:val="28"/>
          <w:szCs w:val="28"/>
          <w:shd w:val="clear" w:color="auto" w:fill="FFFFFF"/>
        </w:rPr>
        <w:t>бөле</w:t>
      </w:r>
      <w:proofErr w:type="spellEnd"/>
      <w:r w:rsidRPr="000E4699">
        <w:rPr>
          <w:rFonts w:ascii="Times New Roman" w:hAnsi="Times New Roman" w:cs="Times New Roman"/>
          <w:color w:val="000000"/>
          <w:sz w:val="28"/>
          <w:szCs w:val="28"/>
          <w:shd w:val="clear" w:color="auto" w:fill="FFFFFF"/>
        </w:rPr>
        <w:t xml:space="preserve"> </w:t>
      </w:r>
      <w:proofErr w:type="spellStart"/>
      <w:r w:rsidRPr="000E4699">
        <w:rPr>
          <w:rFonts w:ascii="Times New Roman" w:hAnsi="Times New Roman" w:cs="Times New Roman"/>
          <w:color w:val="000000"/>
          <w:sz w:val="28"/>
          <w:szCs w:val="28"/>
          <w:shd w:val="clear" w:color="auto" w:fill="FFFFFF"/>
        </w:rPr>
        <w:t>алу</w:t>
      </w:r>
      <w:proofErr w:type="spellEnd"/>
      <w:r w:rsidRPr="000E4699">
        <w:rPr>
          <w:rFonts w:ascii="Times New Roman" w:hAnsi="Times New Roman" w:cs="Times New Roman"/>
          <w:color w:val="000000"/>
          <w:sz w:val="28"/>
          <w:szCs w:val="28"/>
          <w:shd w:val="clear" w:color="auto" w:fill="FFFFFF"/>
        </w:rPr>
        <w:t xml:space="preserve"> </w:t>
      </w:r>
      <w:proofErr w:type="spellStart"/>
      <w:r w:rsidRPr="000E4699">
        <w:rPr>
          <w:rFonts w:ascii="Times New Roman" w:hAnsi="Times New Roman" w:cs="Times New Roman"/>
          <w:color w:val="000000"/>
          <w:sz w:val="28"/>
          <w:szCs w:val="28"/>
          <w:shd w:val="clear" w:color="auto" w:fill="FFFFFF"/>
        </w:rPr>
        <w:t>және</w:t>
      </w:r>
      <w:proofErr w:type="spellEnd"/>
      <w:r w:rsidRPr="000E4699">
        <w:rPr>
          <w:rFonts w:ascii="Times New Roman" w:hAnsi="Times New Roman" w:cs="Times New Roman"/>
          <w:color w:val="000000"/>
          <w:sz w:val="28"/>
          <w:szCs w:val="28"/>
          <w:shd w:val="clear" w:color="auto" w:fill="FFFFFF"/>
        </w:rPr>
        <w:t xml:space="preserve"> </w:t>
      </w:r>
      <w:proofErr w:type="spellStart"/>
      <w:r w:rsidRPr="000E4699">
        <w:rPr>
          <w:rFonts w:ascii="Times New Roman" w:hAnsi="Times New Roman" w:cs="Times New Roman"/>
          <w:color w:val="000000"/>
          <w:sz w:val="28"/>
          <w:szCs w:val="28"/>
          <w:shd w:val="clear" w:color="auto" w:fill="FFFFFF"/>
        </w:rPr>
        <w:t>едәуір</w:t>
      </w:r>
      <w:proofErr w:type="spellEnd"/>
      <w:r w:rsidRPr="000E4699">
        <w:rPr>
          <w:rFonts w:ascii="Times New Roman" w:hAnsi="Times New Roman" w:cs="Times New Roman"/>
          <w:color w:val="000000"/>
          <w:sz w:val="28"/>
          <w:szCs w:val="28"/>
          <w:shd w:val="clear" w:color="auto" w:fill="FFFFFF"/>
        </w:rPr>
        <w:t xml:space="preserve"> </w:t>
      </w:r>
      <w:proofErr w:type="spellStart"/>
      <w:r w:rsidRPr="000E4699">
        <w:rPr>
          <w:rFonts w:ascii="Times New Roman" w:hAnsi="Times New Roman" w:cs="Times New Roman"/>
          <w:color w:val="000000"/>
          <w:sz w:val="28"/>
          <w:szCs w:val="28"/>
          <w:shd w:val="clear" w:color="auto" w:fill="FFFFFF"/>
        </w:rPr>
        <w:t>тиімді</w:t>
      </w:r>
      <w:proofErr w:type="spellEnd"/>
      <w:r w:rsidRPr="000E4699">
        <w:rPr>
          <w:rFonts w:ascii="Times New Roman" w:hAnsi="Times New Roman" w:cs="Times New Roman"/>
          <w:color w:val="000000"/>
          <w:sz w:val="28"/>
          <w:szCs w:val="28"/>
          <w:shd w:val="clear" w:color="auto" w:fill="FFFFFF"/>
        </w:rPr>
        <w:t xml:space="preserve"> </w:t>
      </w:r>
      <w:proofErr w:type="spellStart"/>
      <w:r w:rsidRPr="000E4699">
        <w:rPr>
          <w:rFonts w:ascii="Times New Roman" w:hAnsi="Times New Roman" w:cs="Times New Roman"/>
          <w:color w:val="000000"/>
          <w:sz w:val="28"/>
          <w:szCs w:val="28"/>
          <w:shd w:val="clear" w:color="auto" w:fill="FFFFFF"/>
        </w:rPr>
        <w:t>әдісін</w:t>
      </w:r>
      <w:proofErr w:type="spellEnd"/>
      <w:r w:rsidRPr="000E4699">
        <w:rPr>
          <w:rFonts w:ascii="Times New Roman" w:hAnsi="Times New Roman" w:cs="Times New Roman"/>
          <w:color w:val="000000"/>
          <w:sz w:val="28"/>
          <w:szCs w:val="28"/>
          <w:shd w:val="clear" w:color="auto" w:fill="FFFFFF"/>
        </w:rPr>
        <w:t xml:space="preserve"> </w:t>
      </w:r>
      <w:proofErr w:type="spellStart"/>
      <w:r w:rsidRPr="000E4699">
        <w:rPr>
          <w:rFonts w:ascii="Times New Roman" w:hAnsi="Times New Roman" w:cs="Times New Roman"/>
          <w:color w:val="000000"/>
          <w:sz w:val="28"/>
          <w:szCs w:val="28"/>
          <w:shd w:val="clear" w:color="auto" w:fill="FFFFFF"/>
        </w:rPr>
        <w:t>таңдау</w:t>
      </w:r>
      <w:proofErr w:type="spellEnd"/>
      <w:r w:rsidRPr="000E4699">
        <w:rPr>
          <w:rFonts w:ascii="Times New Roman" w:hAnsi="Times New Roman" w:cs="Times New Roman"/>
          <w:color w:val="000000"/>
          <w:sz w:val="28"/>
          <w:szCs w:val="28"/>
          <w:shd w:val="clear" w:color="auto" w:fill="FFFFFF"/>
        </w:rPr>
        <w:t xml:space="preserve">, </w:t>
      </w:r>
      <w:proofErr w:type="spellStart"/>
      <w:r w:rsidRPr="000E4699">
        <w:rPr>
          <w:rFonts w:ascii="Times New Roman" w:hAnsi="Times New Roman" w:cs="Times New Roman"/>
          <w:color w:val="000000"/>
          <w:sz w:val="28"/>
          <w:szCs w:val="28"/>
          <w:shd w:val="clear" w:color="auto" w:fill="FFFFFF"/>
        </w:rPr>
        <w:t>оқу</w:t>
      </w:r>
      <w:proofErr w:type="spellEnd"/>
      <w:r w:rsidRPr="000E4699">
        <w:rPr>
          <w:rFonts w:ascii="Times New Roman" w:hAnsi="Times New Roman" w:cs="Times New Roman"/>
          <w:color w:val="000000"/>
          <w:sz w:val="28"/>
          <w:szCs w:val="28"/>
          <w:shd w:val="clear" w:color="auto" w:fill="FFFFFF"/>
        </w:rPr>
        <w:t xml:space="preserve"> </w:t>
      </w:r>
      <w:proofErr w:type="spellStart"/>
      <w:r w:rsidRPr="000E4699">
        <w:rPr>
          <w:rFonts w:ascii="Times New Roman" w:hAnsi="Times New Roman" w:cs="Times New Roman"/>
          <w:color w:val="000000"/>
          <w:sz w:val="28"/>
          <w:szCs w:val="28"/>
          <w:shd w:val="clear" w:color="auto" w:fill="FFFFFF"/>
        </w:rPr>
        <w:t>және</w:t>
      </w:r>
      <w:proofErr w:type="spellEnd"/>
      <w:r w:rsidRPr="000E4699">
        <w:rPr>
          <w:rFonts w:ascii="Times New Roman" w:hAnsi="Times New Roman" w:cs="Times New Roman"/>
          <w:color w:val="000000"/>
          <w:sz w:val="28"/>
          <w:szCs w:val="28"/>
          <w:shd w:val="clear" w:color="auto" w:fill="FFFFFF"/>
        </w:rPr>
        <w:t xml:space="preserve"> </w:t>
      </w:r>
      <w:proofErr w:type="spellStart"/>
      <w:r w:rsidRPr="000E4699">
        <w:rPr>
          <w:rFonts w:ascii="Times New Roman" w:hAnsi="Times New Roman" w:cs="Times New Roman"/>
          <w:color w:val="000000"/>
          <w:sz w:val="28"/>
          <w:szCs w:val="28"/>
          <w:shd w:val="clear" w:color="auto" w:fill="FFFFFF"/>
        </w:rPr>
        <w:t>танымдық</w:t>
      </w:r>
      <w:proofErr w:type="spellEnd"/>
      <w:r w:rsidRPr="000E4699">
        <w:rPr>
          <w:rFonts w:ascii="Times New Roman" w:hAnsi="Times New Roman" w:cs="Times New Roman"/>
          <w:color w:val="000000"/>
          <w:sz w:val="28"/>
          <w:szCs w:val="28"/>
          <w:shd w:val="clear" w:color="auto" w:fill="FFFFFF"/>
        </w:rPr>
        <w:t xml:space="preserve"> </w:t>
      </w:r>
      <w:proofErr w:type="spellStart"/>
      <w:r w:rsidRPr="000E4699">
        <w:rPr>
          <w:rFonts w:ascii="Times New Roman" w:hAnsi="Times New Roman" w:cs="Times New Roman"/>
          <w:color w:val="000000"/>
          <w:sz w:val="28"/>
          <w:szCs w:val="28"/>
          <w:shd w:val="clear" w:color="auto" w:fill="FFFFFF"/>
        </w:rPr>
        <w:t>тапсырмаларды</w:t>
      </w:r>
      <w:proofErr w:type="spellEnd"/>
      <w:r w:rsidRPr="000E4699">
        <w:rPr>
          <w:rFonts w:ascii="Times New Roman" w:hAnsi="Times New Roman" w:cs="Times New Roman"/>
          <w:color w:val="000000"/>
          <w:sz w:val="28"/>
          <w:szCs w:val="28"/>
          <w:shd w:val="clear" w:color="auto" w:fill="FFFFFF"/>
        </w:rPr>
        <w:t xml:space="preserve"> </w:t>
      </w:r>
      <w:proofErr w:type="spellStart"/>
      <w:r w:rsidRPr="000E4699">
        <w:rPr>
          <w:rFonts w:ascii="Times New Roman" w:hAnsi="Times New Roman" w:cs="Times New Roman"/>
          <w:color w:val="000000"/>
          <w:sz w:val="28"/>
          <w:szCs w:val="28"/>
          <w:shd w:val="clear" w:color="auto" w:fill="FFFFFF"/>
        </w:rPr>
        <w:t>шешу</w:t>
      </w:r>
      <w:proofErr w:type="spellEnd"/>
      <w:r w:rsidRPr="000E4699">
        <w:rPr>
          <w:rFonts w:ascii="Times New Roman" w:hAnsi="Times New Roman" w:cs="Times New Roman"/>
          <w:color w:val="000000"/>
          <w:sz w:val="28"/>
          <w:szCs w:val="28"/>
          <w:shd w:val="clear" w:color="auto" w:fill="FFFFFF"/>
        </w:rPr>
        <w:t xml:space="preserve"> </w:t>
      </w:r>
      <w:proofErr w:type="spellStart"/>
      <w:r w:rsidRPr="000E4699">
        <w:rPr>
          <w:rFonts w:ascii="Times New Roman" w:hAnsi="Times New Roman" w:cs="Times New Roman"/>
          <w:color w:val="000000"/>
          <w:sz w:val="28"/>
          <w:szCs w:val="28"/>
          <w:shd w:val="clear" w:color="auto" w:fill="FFFFFF"/>
        </w:rPr>
        <w:t>бойынша</w:t>
      </w:r>
      <w:proofErr w:type="spellEnd"/>
      <w:r w:rsidRPr="000E4699">
        <w:rPr>
          <w:rFonts w:ascii="Times New Roman" w:hAnsi="Times New Roman" w:cs="Times New Roman"/>
          <w:color w:val="000000"/>
          <w:sz w:val="28"/>
          <w:szCs w:val="28"/>
          <w:shd w:val="clear" w:color="auto" w:fill="FFFFFF"/>
        </w:rPr>
        <w:t xml:space="preserve">  </w:t>
      </w:r>
      <w:proofErr w:type="spellStart"/>
      <w:r w:rsidRPr="000E4699">
        <w:rPr>
          <w:rFonts w:ascii="Times New Roman" w:hAnsi="Times New Roman" w:cs="Times New Roman"/>
          <w:color w:val="000000"/>
          <w:sz w:val="28"/>
          <w:szCs w:val="28"/>
          <w:shd w:val="clear" w:color="auto" w:fill="FFFFFF"/>
        </w:rPr>
        <w:t>әрекетке</w:t>
      </w:r>
      <w:proofErr w:type="spellEnd"/>
      <w:r w:rsidRPr="000E4699">
        <w:rPr>
          <w:rFonts w:ascii="Times New Roman" w:hAnsi="Times New Roman" w:cs="Times New Roman"/>
          <w:color w:val="000000"/>
          <w:sz w:val="28"/>
          <w:szCs w:val="28"/>
          <w:shd w:val="clear" w:color="auto" w:fill="FFFFFF"/>
        </w:rPr>
        <w:t xml:space="preserve"> </w:t>
      </w:r>
      <w:proofErr w:type="spellStart"/>
      <w:r w:rsidRPr="000E4699">
        <w:rPr>
          <w:rFonts w:ascii="Times New Roman" w:hAnsi="Times New Roman" w:cs="Times New Roman"/>
          <w:color w:val="000000"/>
          <w:sz w:val="28"/>
          <w:szCs w:val="28"/>
          <w:shd w:val="clear" w:color="auto" w:fill="FFFFFF"/>
        </w:rPr>
        <w:t>қатысты</w:t>
      </w:r>
      <w:proofErr w:type="spellEnd"/>
      <w:r w:rsidRPr="000E4699">
        <w:rPr>
          <w:rFonts w:ascii="Times New Roman" w:hAnsi="Times New Roman" w:cs="Times New Roman"/>
          <w:color w:val="000000"/>
          <w:sz w:val="28"/>
          <w:szCs w:val="28"/>
          <w:shd w:val="clear" w:color="auto" w:fill="FFFFFF"/>
        </w:rPr>
        <w:t xml:space="preserve"> </w:t>
      </w:r>
      <w:proofErr w:type="spellStart"/>
      <w:r w:rsidRPr="000E4699">
        <w:rPr>
          <w:rFonts w:ascii="Times New Roman" w:hAnsi="Times New Roman" w:cs="Times New Roman"/>
          <w:color w:val="000000"/>
          <w:sz w:val="28"/>
          <w:szCs w:val="28"/>
          <w:shd w:val="clear" w:color="auto" w:fill="FFFFFF"/>
        </w:rPr>
        <w:t>танымдық</w:t>
      </w:r>
      <w:proofErr w:type="spellEnd"/>
      <w:r w:rsidRPr="000E4699">
        <w:rPr>
          <w:rFonts w:ascii="Times New Roman" w:hAnsi="Times New Roman" w:cs="Times New Roman"/>
          <w:color w:val="000000"/>
          <w:sz w:val="28"/>
          <w:szCs w:val="28"/>
          <w:shd w:val="clear" w:color="auto" w:fill="FFFFFF"/>
        </w:rPr>
        <w:t xml:space="preserve"> </w:t>
      </w:r>
      <w:proofErr w:type="spellStart"/>
      <w:r w:rsidRPr="000E4699">
        <w:rPr>
          <w:rFonts w:ascii="Times New Roman" w:hAnsi="Times New Roman" w:cs="Times New Roman"/>
          <w:color w:val="000000"/>
          <w:sz w:val="28"/>
          <w:szCs w:val="28"/>
          <w:shd w:val="clear" w:color="auto" w:fill="FFFFFF"/>
        </w:rPr>
        <w:t>рефлексияны</w:t>
      </w:r>
      <w:proofErr w:type="spellEnd"/>
      <w:r w:rsidRPr="000E4699">
        <w:rPr>
          <w:rFonts w:ascii="Times New Roman" w:hAnsi="Times New Roman" w:cs="Times New Roman"/>
          <w:color w:val="000000"/>
          <w:sz w:val="28"/>
          <w:szCs w:val="28"/>
          <w:shd w:val="clear" w:color="auto" w:fill="FFFFFF"/>
        </w:rPr>
        <w:t xml:space="preserve"> </w:t>
      </w:r>
      <w:proofErr w:type="spellStart"/>
      <w:r w:rsidRPr="000E4699">
        <w:rPr>
          <w:rFonts w:ascii="Times New Roman" w:hAnsi="Times New Roman" w:cs="Times New Roman"/>
          <w:color w:val="000000"/>
          <w:sz w:val="28"/>
          <w:szCs w:val="28"/>
          <w:shd w:val="clear" w:color="auto" w:fill="FFFFFF"/>
        </w:rPr>
        <w:t>жүзеге</w:t>
      </w:r>
      <w:proofErr w:type="spellEnd"/>
      <w:r w:rsidRPr="000E4699">
        <w:rPr>
          <w:rFonts w:ascii="Times New Roman" w:hAnsi="Times New Roman" w:cs="Times New Roman"/>
          <w:color w:val="000000"/>
          <w:sz w:val="28"/>
          <w:szCs w:val="28"/>
          <w:shd w:val="clear" w:color="auto" w:fill="FFFFFF"/>
        </w:rPr>
        <w:t xml:space="preserve"> </w:t>
      </w:r>
      <w:proofErr w:type="spellStart"/>
      <w:r w:rsidRPr="000E4699">
        <w:rPr>
          <w:rFonts w:ascii="Times New Roman" w:hAnsi="Times New Roman" w:cs="Times New Roman"/>
          <w:color w:val="000000"/>
          <w:sz w:val="28"/>
          <w:szCs w:val="28"/>
          <w:shd w:val="clear" w:color="auto" w:fill="FFFFFF"/>
        </w:rPr>
        <w:t>асыру</w:t>
      </w:r>
      <w:proofErr w:type="spellEnd"/>
      <w:r w:rsidRPr="000E4699">
        <w:rPr>
          <w:rFonts w:ascii="Times New Roman" w:hAnsi="Times New Roman" w:cs="Times New Roman"/>
          <w:color w:val="000000"/>
          <w:sz w:val="28"/>
          <w:szCs w:val="28"/>
          <w:shd w:val="clear" w:color="auto" w:fill="FFFFFF"/>
        </w:rPr>
        <w:t>;</w:t>
      </w:r>
    </w:p>
    <w:p w14:paraId="75595F6C" w14:textId="77777777" w:rsidR="0071015E" w:rsidRPr="000E4699" w:rsidRDefault="0071015E" w:rsidP="00356803">
      <w:pPr>
        <w:spacing w:after="0" w:line="240" w:lineRule="auto"/>
        <w:ind w:firstLine="567"/>
        <w:jc w:val="both"/>
        <w:rPr>
          <w:rFonts w:ascii="Times New Roman" w:hAnsi="Times New Roman" w:cs="Times New Roman"/>
          <w:color w:val="000000"/>
          <w:sz w:val="28"/>
          <w:szCs w:val="28"/>
          <w:shd w:val="clear" w:color="auto" w:fill="FFFFFF"/>
        </w:rPr>
      </w:pPr>
      <w:r w:rsidRPr="000E4699">
        <w:rPr>
          <w:rFonts w:ascii="Times New Roman" w:hAnsi="Times New Roman" w:cs="Times New Roman"/>
          <w:color w:val="000000"/>
          <w:sz w:val="28"/>
          <w:szCs w:val="28"/>
          <w:shd w:val="clear" w:color="auto" w:fill="FFFFFF"/>
        </w:rPr>
        <w:t>-</w:t>
      </w:r>
      <w:r w:rsidRPr="000E4699">
        <w:rPr>
          <w:rFonts w:ascii="Times New Roman" w:hAnsi="Times New Roman" w:cs="Times New Roman"/>
          <w:color w:val="000000"/>
          <w:sz w:val="28"/>
          <w:szCs w:val="28"/>
          <w:shd w:val="clear" w:color="auto" w:fill="FFFFFF"/>
        </w:rPr>
        <w:tab/>
      </w:r>
      <w:proofErr w:type="spellStart"/>
      <w:r w:rsidRPr="000E4699">
        <w:rPr>
          <w:rFonts w:ascii="Times New Roman" w:hAnsi="Times New Roman" w:cs="Times New Roman"/>
          <w:color w:val="000000"/>
          <w:sz w:val="28"/>
          <w:szCs w:val="28"/>
          <w:shd w:val="clear" w:color="auto" w:fill="FFFFFF"/>
        </w:rPr>
        <w:t>түрлі</w:t>
      </w:r>
      <w:proofErr w:type="spellEnd"/>
      <w:r w:rsidRPr="000E4699">
        <w:rPr>
          <w:rFonts w:ascii="Times New Roman" w:hAnsi="Times New Roman" w:cs="Times New Roman"/>
          <w:color w:val="000000"/>
          <w:sz w:val="28"/>
          <w:szCs w:val="28"/>
          <w:shd w:val="clear" w:color="auto" w:fill="FFFFFF"/>
        </w:rPr>
        <w:t xml:space="preserve"> </w:t>
      </w:r>
      <w:proofErr w:type="spellStart"/>
      <w:r w:rsidRPr="000E4699">
        <w:rPr>
          <w:rFonts w:ascii="Times New Roman" w:hAnsi="Times New Roman" w:cs="Times New Roman"/>
          <w:color w:val="000000"/>
          <w:sz w:val="28"/>
          <w:szCs w:val="28"/>
          <w:shd w:val="clear" w:color="auto" w:fill="FFFFFF"/>
        </w:rPr>
        <w:t>пәндік</w:t>
      </w:r>
      <w:proofErr w:type="spellEnd"/>
      <w:r w:rsidRPr="000E4699">
        <w:rPr>
          <w:rFonts w:ascii="Times New Roman" w:hAnsi="Times New Roman" w:cs="Times New Roman"/>
          <w:color w:val="000000"/>
          <w:sz w:val="28"/>
          <w:szCs w:val="28"/>
          <w:shd w:val="clear" w:color="auto" w:fill="FFFFFF"/>
        </w:rPr>
        <w:t xml:space="preserve"> </w:t>
      </w:r>
      <w:proofErr w:type="spellStart"/>
      <w:r w:rsidRPr="000E4699">
        <w:rPr>
          <w:rFonts w:ascii="Times New Roman" w:hAnsi="Times New Roman" w:cs="Times New Roman"/>
          <w:color w:val="000000"/>
          <w:sz w:val="28"/>
          <w:szCs w:val="28"/>
          <w:shd w:val="clear" w:color="auto" w:fill="FFFFFF"/>
        </w:rPr>
        <w:t>материалда</w:t>
      </w:r>
      <w:proofErr w:type="spellEnd"/>
      <w:r w:rsidRPr="000E4699">
        <w:rPr>
          <w:rFonts w:ascii="Times New Roman" w:hAnsi="Times New Roman" w:cs="Times New Roman"/>
          <w:color w:val="000000"/>
          <w:sz w:val="28"/>
          <w:szCs w:val="28"/>
          <w:shd w:val="clear" w:color="auto" w:fill="FFFFFF"/>
        </w:rPr>
        <w:t xml:space="preserve"> </w:t>
      </w:r>
      <w:proofErr w:type="spellStart"/>
      <w:r w:rsidRPr="000E4699">
        <w:rPr>
          <w:rFonts w:ascii="Times New Roman" w:hAnsi="Times New Roman" w:cs="Times New Roman"/>
          <w:color w:val="000000"/>
          <w:sz w:val="28"/>
          <w:szCs w:val="28"/>
          <w:shd w:val="clear" w:color="auto" w:fill="FFFFFF"/>
        </w:rPr>
        <w:t>себеп-салдарлық</w:t>
      </w:r>
      <w:proofErr w:type="spellEnd"/>
      <w:r w:rsidRPr="000E4699">
        <w:rPr>
          <w:rFonts w:ascii="Times New Roman" w:hAnsi="Times New Roman" w:cs="Times New Roman"/>
          <w:color w:val="000000"/>
          <w:sz w:val="28"/>
          <w:szCs w:val="28"/>
          <w:shd w:val="clear" w:color="auto" w:fill="FFFFFF"/>
        </w:rPr>
        <w:t xml:space="preserve"> </w:t>
      </w:r>
      <w:proofErr w:type="spellStart"/>
      <w:r w:rsidRPr="000E4699">
        <w:rPr>
          <w:rFonts w:ascii="Times New Roman" w:hAnsi="Times New Roman" w:cs="Times New Roman"/>
          <w:color w:val="000000"/>
          <w:sz w:val="28"/>
          <w:szCs w:val="28"/>
          <w:shd w:val="clear" w:color="auto" w:fill="FFFFFF"/>
        </w:rPr>
        <w:t>және</w:t>
      </w:r>
      <w:proofErr w:type="spellEnd"/>
      <w:r w:rsidRPr="000E4699">
        <w:rPr>
          <w:rFonts w:ascii="Times New Roman" w:hAnsi="Times New Roman" w:cs="Times New Roman"/>
          <w:color w:val="000000"/>
          <w:sz w:val="28"/>
          <w:szCs w:val="28"/>
          <w:shd w:val="clear" w:color="auto" w:fill="FFFFFF"/>
        </w:rPr>
        <w:t xml:space="preserve"> </w:t>
      </w:r>
      <w:proofErr w:type="spellStart"/>
      <w:r w:rsidRPr="000E4699">
        <w:rPr>
          <w:rFonts w:ascii="Times New Roman" w:hAnsi="Times New Roman" w:cs="Times New Roman"/>
          <w:color w:val="000000"/>
          <w:sz w:val="28"/>
          <w:szCs w:val="28"/>
          <w:shd w:val="clear" w:color="auto" w:fill="FFFFFF"/>
        </w:rPr>
        <w:t>генетикалық</w:t>
      </w:r>
      <w:proofErr w:type="spellEnd"/>
      <w:r w:rsidRPr="000E4699">
        <w:rPr>
          <w:rFonts w:ascii="Times New Roman" w:hAnsi="Times New Roman" w:cs="Times New Roman"/>
          <w:color w:val="000000"/>
          <w:sz w:val="28"/>
          <w:szCs w:val="28"/>
          <w:shd w:val="clear" w:color="auto" w:fill="FFFFFF"/>
        </w:rPr>
        <w:t xml:space="preserve"> </w:t>
      </w:r>
      <w:proofErr w:type="spellStart"/>
      <w:r w:rsidRPr="000E4699">
        <w:rPr>
          <w:rFonts w:ascii="Times New Roman" w:hAnsi="Times New Roman" w:cs="Times New Roman"/>
          <w:color w:val="000000"/>
          <w:sz w:val="28"/>
          <w:szCs w:val="28"/>
          <w:shd w:val="clear" w:color="auto" w:fill="FFFFFF"/>
        </w:rPr>
        <w:t>байланыстарды</w:t>
      </w:r>
      <w:proofErr w:type="spellEnd"/>
      <w:r w:rsidRPr="000E4699">
        <w:rPr>
          <w:rFonts w:ascii="Times New Roman" w:hAnsi="Times New Roman" w:cs="Times New Roman"/>
          <w:color w:val="000000"/>
          <w:sz w:val="28"/>
          <w:szCs w:val="28"/>
          <w:shd w:val="clear" w:color="auto" w:fill="FFFFFF"/>
        </w:rPr>
        <w:t xml:space="preserve"> </w:t>
      </w:r>
      <w:proofErr w:type="spellStart"/>
      <w:r w:rsidRPr="000E4699">
        <w:rPr>
          <w:rFonts w:ascii="Times New Roman" w:hAnsi="Times New Roman" w:cs="Times New Roman"/>
          <w:color w:val="000000"/>
          <w:sz w:val="28"/>
          <w:szCs w:val="28"/>
          <w:shd w:val="clear" w:color="auto" w:fill="FFFFFF"/>
        </w:rPr>
        <w:t>анықтау</w:t>
      </w:r>
      <w:proofErr w:type="spellEnd"/>
      <w:r w:rsidRPr="000E4699">
        <w:rPr>
          <w:rFonts w:ascii="Times New Roman" w:hAnsi="Times New Roman" w:cs="Times New Roman"/>
          <w:color w:val="000000"/>
          <w:sz w:val="28"/>
          <w:szCs w:val="28"/>
          <w:shd w:val="clear" w:color="auto" w:fill="FFFFFF"/>
        </w:rPr>
        <w:t>;</w:t>
      </w:r>
    </w:p>
    <w:p w14:paraId="00AE95D1" w14:textId="77777777" w:rsidR="0071015E" w:rsidRPr="000E4699" w:rsidRDefault="0071015E" w:rsidP="00356803">
      <w:pPr>
        <w:spacing w:after="0" w:line="240" w:lineRule="auto"/>
        <w:ind w:firstLine="567"/>
        <w:jc w:val="both"/>
        <w:rPr>
          <w:rFonts w:ascii="Times New Roman" w:hAnsi="Times New Roman" w:cs="Times New Roman"/>
          <w:color w:val="000000"/>
          <w:sz w:val="28"/>
          <w:szCs w:val="28"/>
          <w:shd w:val="clear" w:color="auto" w:fill="FFFFFF"/>
        </w:rPr>
      </w:pPr>
      <w:r w:rsidRPr="000E4699">
        <w:rPr>
          <w:rFonts w:ascii="Times New Roman" w:hAnsi="Times New Roman" w:cs="Times New Roman"/>
          <w:color w:val="000000"/>
          <w:sz w:val="28"/>
          <w:szCs w:val="28"/>
          <w:shd w:val="clear" w:color="auto" w:fill="FFFFFF"/>
        </w:rPr>
        <w:t xml:space="preserve">- </w:t>
      </w:r>
      <w:proofErr w:type="spellStart"/>
      <w:r w:rsidRPr="000E4699">
        <w:rPr>
          <w:rFonts w:ascii="Times New Roman" w:hAnsi="Times New Roman" w:cs="Times New Roman"/>
          <w:color w:val="000000"/>
          <w:sz w:val="28"/>
          <w:szCs w:val="28"/>
          <w:shd w:val="clear" w:color="auto" w:fill="FFFFFF"/>
        </w:rPr>
        <w:t>логикалық</w:t>
      </w:r>
      <w:proofErr w:type="spellEnd"/>
      <w:r w:rsidRPr="000E4699">
        <w:rPr>
          <w:rFonts w:ascii="Times New Roman" w:hAnsi="Times New Roman" w:cs="Times New Roman"/>
          <w:color w:val="000000"/>
          <w:sz w:val="28"/>
          <w:szCs w:val="28"/>
          <w:shd w:val="clear" w:color="auto" w:fill="FFFFFF"/>
        </w:rPr>
        <w:t xml:space="preserve"> </w:t>
      </w:r>
      <w:proofErr w:type="spellStart"/>
      <w:r w:rsidRPr="000E4699">
        <w:rPr>
          <w:rFonts w:ascii="Times New Roman" w:hAnsi="Times New Roman" w:cs="Times New Roman"/>
          <w:color w:val="000000"/>
          <w:sz w:val="28"/>
          <w:szCs w:val="28"/>
          <w:shd w:val="clear" w:color="auto" w:fill="FFFFFF"/>
        </w:rPr>
        <w:t>ойлай</w:t>
      </w:r>
      <w:proofErr w:type="spellEnd"/>
      <w:r w:rsidRPr="000E4699">
        <w:rPr>
          <w:rFonts w:ascii="Times New Roman" w:hAnsi="Times New Roman" w:cs="Times New Roman"/>
          <w:color w:val="000000"/>
          <w:sz w:val="28"/>
          <w:szCs w:val="28"/>
          <w:shd w:val="clear" w:color="auto" w:fill="FFFFFF"/>
        </w:rPr>
        <w:t xml:space="preserve"> </w:t>
      </w:r>
      <w:proofErr w:type="spellStart"/>
      <w:r w:rsidRPr="000E4699">
        <w:rPr>
          <w:rFonts w:ascii="Times New Roman" w:hAnsi="Times New Roman" w:cs="Times New Roman"/>
          <w:color w:val="000000"/>
          <w:sz w:val="28"/>
          <w:szCs w:val="28"/>
          <w:shd w:val="clear" w:color="auto" w:fill="FFFFFF"/>
        </w:rPr>
        <w:t>алу</w:t>
      </w:r>
      <w:proofErr w:type="spellEnd"/>
      <w:r w:rsidRPr="000E4699">
        <w:rPr>
          <w:rFonts w:ascii="Times New Roman" w:hAnsi="Times New Roman" w:cs="Times New Roman"/>
          <w:color w:val="000000"/>
          <w:sz w:val="28"/>
          <w:szCs w:val="28"/>
          <w:shd w:val="clear" w:color="auto" w:fill="FFFFFF"/>
        </w:rPr>
        <w:t xml:space="preserve">,  </w:t>
      </w:r>
      <w:proofErr w:type="spellStart"/>
      <w:r w:rsidRPr="000E4699">
        <w:rPr>
          <w:rFonts w:ascii="Times New Roman" w:hAnsi="Times New Roman" w:cs="Times New Roman"/>
          <w:color w:val="000000"/>
          <w:sz w:val="28"/>
          <w:szCs w:val="28"/>
          <w:shd w:val="clear" w:color="auto" w:fill="FFFFFF"/>
        </w:rPr>
        <w:t>дәйектеу</w:t>
      </w:r>
      <w:proofErr w:type="spellEnd"/>
      <w:r w:rsidRPr="000E4699">
        <w:rPr>
          <w:rFonts w:ascii="Times New Roman" w:hAnsi="Times New Roman" w:cs="Times New Roman"/>
          <w:color w:val="000000"/>
          <w:sz w:val="28"/>
          <w:szCs w:val="28"/>
          <w:shd w:val="clear" w:color="auto" w:fill="FFFFFF"/>
        </w:rPr>
        <w:t xml:space="preserve"> </w:t>
      </w:r>
      <w:proofErr w:type="spellStart"/>
      <w:r w:rsidRPr="000E4699">
        <w:rPr>
          <w:rFonts w:ascii="Times New Roman" w:hAnsi="Times New Roman" w:cs="Times New Roman"/>
          <w:color w:val="000000"/>
          <w:sz w:val="28"/>
          <w:szCs w:val="28"/>
          <w:shd w:val="clear" w:color="auto" w:fill="FFFFFF"/>
        </w:rPr>
        <w:t>негізінде</w:t>
      </w:r>
      <w:proofErr w:type="spellEnd"/>
      <w:r w:rsidRPr="000E4699">
        <w:rPr>
          <w:rFonts w:ascii="Times New Roman" w:hAnsi="Times New Roman" w:cs="Times New Roman"/>
          <w:color w:val="000000"/>
          <w:sz w:val="28"/>
          <w:szCs w:val="28"/>
          <w:shd w:val="clear" w:color="auto" w:fill="FFFFFF"/>
        </w:rPr>
        <w:t xml:space="preserve"> ой </w:t>
      </w:r>
      <w:proofErr w:type="spellStart"/>
      <w:r w:rsidRPr="000E4699">
        <w:rPr>
          <w:rFonts w:ascii="Times New Roman" w:hAnsi="Times New Roman" w:cs="Times New Roman"/>
          <w:color w:val="000000"/>
          <w:sz w:val="28"/>
          <w:szCs w:val="28"/>
          <w:shd w:val="clear" w:color="auto" w:fill="FFFFFF"/>
        </w:rPr>
        <w:t>қорытындысын</w:t>
      </w:r>
      <w:proofErr w:type="spellEnd"/>
      <w:r w:rsidRPr="000E4699">
        <w:rPr>
          <w:rFonts w:ascii="Times New Roman" w:hAnsi="Times New Roman" w:cs="Times New Roman"/>
          <w:color w:val="000000"/>
          <w:sz w:val="28"/>
          <w:szCs w:val="28"/>
          <w:shd w:val="clear" w:color="auto" w:fill="FFFFFF"/>
        </w:rPr>
        <w:t xml:space="preserve"> </w:t>
      </w:r>
      <w:proofErr w:type="spellStart"/>
      <w:r w:rsidRPr="000E4699">
        <w:rPr>
          <w:rFonts w:ascii="Times New Roman" w:hAnsi="Times New Roman" w:cs="Times New Roman"/>
          <w:color w:val="000000"/>
          <w:sz w:val="28"/>
          <w:szCs w:val="28"/>
          <w:shd w:val="clear" w:color="auto" w:fill="FFFFFF"/>
        </w:rPr>
        <w:t>жасау</w:t>
      </w:r>
      <w:proofErr w:type="spellEnd"/>
      <w:r w:rsidRPr="000E4699">
        <w:rPr>
          <w:rFonts w:ascii="Times New Roman" w:hAnsi="Times New Roman" w:cs="Times New Roman"/>
          <w:color w:val="000000"/>
          <w:sz w:val="28"/>
          <w:szCs w:val="28"/>
          <w:shd w:val="clear" w:color="auto" w:fill="FFFFFF"/>
        </w:rPr>
        <w:t>;</w:t>
      </w:r>
    </w:p>
    <w:p w14:paraId="44B635D6" w14:textId="77777777" w:rsidR="0071015E" w:rsidRPr="000E4699" w:rsidRDefault="0071015E" w:rsidP="00356803">
      <w:pPr>
        <w:spacing w:after="0" w:line="240" w:lineRule="auto"/>
        <w:ind w:firstLine="567"/>
        <w:jc w:val="both"/>
        <w:rPr>
          <w:rFonts w:ascii="Times New Roman" w:hAnsi="Times New Roman" w:cs="Times New Roman"/>
          <w:color w:val="000000"/>
          <w:sz w:val="28"/>
          <w:szCs w:val="28"/>
          <w:shd w:val="clear" w:color="auto" w:fill="FFFFFF"/>
        </w:rPr>
      </w:pPr>
      <w:r w:rsidRPr="000E4699">
        <w:rPr>
          <w:rFonts w:ascii="Times New Roman" w:hAnsi="Times New Roman" w:cs="Times New Roman"/>
          <w:color w:val="000000"/>
          <w:sz w:val="28"/>
          <w:szCs w:val="28"/>
          <w:shd w:val="clear" w:color="auto" w:fill="FFFFFF"/>
        </w:rPr>
        <w:t>-</w:t>
      </w:r>
      <w:proofErr w:type="spellStart"/>
      <w:r w:rsidRPr="000E4699">
        <w:rPr>
          <w:rFonts w:ascii="Times New Roman" w:hAnsi="Times New Roman" w:cs="Times New Roman"/>
          <w:color w:val="000000"/>
          <w:sz w:val="28"/>
          <w:szCs w:val="28"/>
          <w:shd w:val="clear" w:color="auto" w:fill="FFFFFF"/>
        </w:rPr>
        <w:t>мәселені</w:t>
      </w:r>
      <w:proofErr w:type="spellEnd"/>
      <w:r w:rsidRPr="000E4699">
        <w:rPr>
          <w:rFonts w:ascii="Times New Roman" w:hAnsi="Times New Roman" w:cs="Times New Roman"/>
          <w:color w:val="000000"/>
          <w:sz w:val="28"/>
          <w:szCs w:val="28"/>
          <w:shd w:val="clear" w:color="auto" w:fill="FFFFFF"/>
        </w:rPr>
        <w:t xml:space="preserve"> </w:t>
      </w:r>
      <w:proofErr w:type="spellStart"/>
      <w:r w:rsidRPr="000E4699">
        <w:rPr>
          <w:rFonts w:ascii="Times New Roman" w:hAnsi="Times New Roman" w:cs="Times New Roman"/>
          <w:color w:val="000000"/>
          <w:sz w:val="28"/>
          <w:szCs w:val="28"/>
          <w:shd w:val="clear" w:color="auto" w:fill="FFFFFF"/>
        </w:rPr>
        <w:t>қою</w:t>
      </w:r>
      <w:proofErr w:type="spellEnd"/>
      <w:r w:rsidRPr="000E4699">
        <w:rPr>
          <w:rFonts w:ascii="Times New Roman" w:hAnsi="Times New Roman" w:cs="Times New Roman"/>
          <w:color w:val="000000"/>
          <w:sz w:val="28"/>
          <w:szCs w:val="28"/>
          <w:shd w:val="clear" w:color="auto" w:fill="FFFFFF"/>
        </w:rPr>
        <w:t xml:space="preserve"> </w:t>
      </w:r>
      <w:proofErr w:type="spellStart"/>
      <w:r w:rsidRPr="000E4699">
        <w:rPr>
          <w:rFonts w:ascii="Times New Roman" w:hAnsi="Times New Roman" w:cs="Times New Roman"/>
          <w:color w:val="000000"/>
          <w:sz w:val="28"/>
          <w:szCs w:val="28"/>
          <w:shd w:val="clear" w:color="auto" w:fill="FFFFFF"/>
        </w:rPr>
        <w:t>және</w:t>
      </w:r>
      <w:proofErr w:type="spellEnd"/>
      <w:r w:rsidRPr="000E4699">
        <w:rPr>
          <w:rFonts w:ascii="Times New Roman" w:hAnsi="Times New Roman" w:cs="Times New Roman"/>
          <w:color w:val="000000"/>
          <w:sz w:val="28"/>
          <w:szCs w:val="28"/>
          <w:shd w:val="clear" w:color="auto" w:fill="FFFFFF"/>
        </w:rPr>
        <w:t xml:space="preserve"> </w:t>
      </w:r>
      <w:proofErr w:type="spellStart"/>
      <w:r w:rsidRPr="000E4699">
        <w:rPr>
          <w:rFonts w:ascii="Times New Roman" w:hAnsi="Times New Roman" w:cs="Times New Roman"/>
          <w:color w:val="000000"/>
          <w:sz w:val="28"/>
          <w:szCs w:val="28"/>
          <w:shd w:val="clear" w:color="auto" w:fill="FFFFFF"/>
        </w:rPr>
        <w:t>тұжырымдау</w:t>
      </w:r>
      <w:proofErr w:type="spellEnd"/>
      <w:r w:rsidRPr="000E4699">
        <w:rPr>
          <w:rFonts w:ascii="Times New Roman" w:hAnsi="Times New Roman" w:cs="Times New Roman"/>
          <w:color w:val="000000"/>
          <w:sz w:val="28"/>
          <w:szCs w:val="28"/>
          <w:shd w:val="clear" w:color="auto" w:fill="FFFFFF"/>
        </w:rPr>
        <w:t xml:space="preserve">, </w:t>
      </w:r>
      <w:proofErr w:type="spellStart"/>
      <w:r w:rsidRPr="000E4699">
        <w:rPr>
          <w:rFonts w:ascii="Times New Roman" w:hAnsi="Times New Roman" w:cs="Times New Roman"/>
          <w:color w:val="000000"/>
          <w:sz w:val="28"/>
          <w:szCs w:val="28"/>
          <w:shd w:val="clear" w:color="auto" w:fill="FFFFFF"/>
        </w:rPr>
        <w:t>шығармашылық</w:t>
      </w:r>
      <w:proofErr w:type="spellEnd"/>
      <w:r w:rsidRPr="000E4699">
        <w:rPr>
          <w:rFonts w:ascii="Times New Roman" w:hAnsi="Times New Roman" w:cs="Times New Roman"/>
          <w:color w:val="000000"/>
          <w:sz w:val="28"/>
          <w:szCs w:val="28"/>
          <w:shd w:val="clear" w:color="auto" w:fill="FFFFFF"/>
        </w:rPr>
        <w:t xml:space="preserve"> </w:t>
      </w:r>
      <w:proofErr w:type="spellStart"/>
      <w:r w:rsidRPr="000E4699">
        <w:rPr>
          <w:rFonts w:ascii="Times New Roman" w:hAnsi="Times New Roman" w:cs="Times New Roman"/>
          <w:color w:val="000000"/>
          <w:sz w:val="28"/>
          <w:szCs w:val="28"/>
          <w:shd w:val="clear" w:color="auto" w:fill="FFFFFF"/>
        </w:rPr>
        <w:t>және</w:t>
      </w:r>
      <w:proofErr w:type="spellEnd"/>
      <w:r w:rsidRPr="000E4699">
        <w:rPr>
          <w:rFonts w:ascii="Times New Roman" w:hAnsi="Times New Roman" w:cs="Times New Roman"/>
          <w:color w:val="000000"/>
          <w:sz w:val="28"/>
          <w:szCs w:val="28"/>
          <w:shd w:val="clear" w:color="auto" w:fill="FFFFFF"/>
        </w:rPr>
        <w:t xml:space="preserve"> </w:t>
      </w:r>
      <w:proofErr w:type="spellStart"/>
      <w:r w:rsidRPr="000E4699">
        <w:rPr>
          <w:rFonts w:ascii="Times New Roman" w:hAnsi="Times New Roman" w:cs="Times New Roman"/>
          <w:color w:val="000000"/>
          <w:sz w:val="28"/>
          <w:szCs w:val="28"/>
          <w:shd w:val="clear" w:color="auto" w:fill="FFFFFF"/>
        </w:rPr>
        <w:t>ізденіс</w:t>
      </w:r>
      <w:proofErr w:type="spellEnd"/>
      <w:r w:rsidRPr="000E4699">
        <w:rPr>
          <w:rFonts w:ascii="Times New Roman" w:hAnsi="Times New Roman" w:cs="Times New Roman"/>
          <w:color w:val="000000"/>
          <w:sz w:val="28"/>
          <w:szCs w:val="28"/>
          <w:shd w:val="clear" w:color="auto" w:fill="FFFFFF"/>
        </w:rPr>
        <w:t xml:space="preserve"> </w:t>
      </w:r>
      <w:proofErr w:type="spellStart"/>
      <w:r w:rsidRPr="000E4699">
        <w:rPr>
          <w:rFonts w:ascii="Times New Roman" w:hAnsi="Times New Roman" w:cs="Times New Roman"/>
          <w:color w:val="000000"/>
          <w:sz w:val="28"/>
          <w:szCs w:val="28"/>
          <w:shd w:val="clear" w:color="auto" w:fill="FFFFFF"/>
        </w:rPr>
        <w:t>сипатындағы</w:t>
      </w:r>
      <w:proofErr w:type="spellEnd"/>
      <w:r w:rsidRPr="000E4699">
        <w:rPr>
          <w:rFonts w:ascii="Times New Roman" w:hAnsi="Times New Roman" w:cs="Times New Roman"/>
          <w:color w:val="000000"/>
          <w:sz w:val="28"/>
          <w:szCs w:val="28"/>
          <w:shd w:val="clear" w:color="auto" w:fill="FFFFFF"/>
        </w:rPr>
        <w:t xml:space="preserve"> </w:t>
      </w:r>
      <w:proofErr w:type="spellStart"/>
      <w:r w:rsidRPr="000E4699">
        <w:rPr>
          <w:rFonts w:ascii="Times New Roman" w:hAnsi="Times New Roman" w:cs="Times New Roman"/>
          <w:color w:val="000000"/>
          <w:sz w:val="28"/>
          <w:szCs w:val="28"/>
          <w:shd w:val="clear" w:color="auto" w:fill="FFFFFF"/>
        </w:rPr>
        <w:t>мәселелерді</w:t>
      </w:r>
      <w:proofErr w:type="spellEnd"/>
      <w:r w:rsidRPr="000E4699">
        <w:rPr>
          <w:rFonts w:ascii="Times New Roman" w:hAnsi="Times New Roman" w:cs="Times New Roman"/>
          <w:color w:val="000000"/>
          <w:sz w:val="28"/>
          <w:szCs w:val="28"/>
          <w:shd w:val="clear" w:color="auto" w:fill="FFFFFF"/>
        </w:rPr>
        <w:t xml:space="preserve"> </w:t>
      </w:r>
      <w:proofErr w:type="spellStart"/>
      <w:r w:rsidRPr="000E4699">
        <w:rPr>
          <w:rFonts w:ascii="Times New Roman" w:hAnsi="Times New Roman" w:cs="Times New Roman"/>
          <w:color w:val="000000"/>
          <w:sz w:val="28"/>
          <w:szCs w:val="28"/>
          <w:shd w:val="clear" w:color="auto" w:fill="FFFFFF"/>
        </w:rPr>
        <w:t>шешуде</w:t>
      </w:r>
      <w:proofErr w:type="spellEnd"/>
      <w:r w:rsidRPr="000E4699">
        <w:rPr>
          <w:rFonts w:ascii="Times New Roman" w:hAnsi="Times New Roman" w:cs="Times New Roman"/>
          <w:color w:val="000000"/>
          <w:sz w:val="28"/>
          <w:szCs w:val="28"/>
          <w:shd w:val="clear" w:color="auto" w:fill="FFFFFF"/>
        </w:rPr>
        <w:t xml:space="preserve"> </w:t>
      </w:r>
      <w:proofErr w:type="spellStart"/>
      <w:r w:rsidRPr="000E4699">
        <w:rPr>
          <w:rFonts w:ascii="Times New Roman" w:hAnsi="Times New Roman" w:cs="Times New Roman"/>
          <w:color w:val="000000"/>
          <w:sz w:val="28"/>
          <w:szCs w:val="28"/>
          <w:shd w:val="clear" w:color="auto" w:fill="FFFFFF"/>
        </w:rPr>
        <w:t>әрекет</w:t>
      </w:r>
      <w:proofErr w:type="spellEnd"/>
      <w:r w:rsidRPr="000E4699">
        <w:rPr>
          <w:rFonts w:ascii="Times New Roman" w:hAnsi="Times New Roman" w:cs="Times New Roman"/>
          <w:color w:val="000000"/>
          <w:sz w:val="28"/>
          <w:szCs w:val="28"/>
          <w:shd w:val="clear" w:color="auto" w:fill="FFFFFF"/>
        </w:rPr>
        <w:t xml:space="preserve"> </w:t>
      </w:r>
      <w:proofErr w:type="spellStart"/>
      <w:r w:rsidRPr="000E4699">
        <w:rPr>
          <w:rFonts w:ascii="Times New Roman" w:hAnsi="Times New Roman" w:cs="Times New Roman"/>
          <w:color w:val="000000"/>
          <w:sz w:val="28"/>
          <w:szCs w:val="28"/>
          <w:shd w:val="clear" w:color="auto" w:fill="FFFFFF"/>
        </w:rPr>
        <w:t>алгоритмін</w:t>
      </w:r>
      <w:proofErr w:type="spellEnd"/>
      <w:r w:rsidRPr="000E4699">
        <w:rPr>
          <w:rFonts w:ascii="Times New Roman" w:hAnsi="Times New Roman" w:cs="Times New Roman"/>
          <w:color w:val="000000"/>
          <w:sz w:val="28"/>
          <w:szCs w:val="28"/>
          <w:shd w:val="clear" w:color="auto" w:fill="FFFFFF"/>
        </w:rPr>
        <w:t xml:space="preserve"> </w:t>
      </w:r>
      <w:proofErr w:type="spellStart"/>
      <w:r w:rsidRPr="000E4699">
        <w:rPr>
          <w:rFonts w:ascii="Times New Roman" w:hAnsi="Times New Roman" w:cs="Times New Roman"/>
          <w:color w:val="000000"/>
          <w:sz w:val="28"/>
          <w:szCs w:val="28"/>
          <w:shd w:val="clear" w:color="auto" w:fill="FFFFFF"/>
        </w:rPr>
        <w:t>өз</w:t>
      </w:r>
      <w:proofErr w:type="spellEnd"/>
      <w:r w:rsidRPr="000E4699">
        <w:rPr>
          <w:rFonts w:ascii="Times New Roman" w:hAnsi="Times New Roman" w:cs="Times New Roman"/>
          <w:color w:val="000000"/>
          <w:sz w:val="28"/>
          <w:szCs w:val="28"/>
          <w:shd w:val="clear" w:color="auto" w:fill="FFFFFF"/>
        </w:rPr>
        <w:t xml:space="preserve"> </w:t>
      </w:r>
      <w:proofErr w:type="spellStart"/>
      <w:r w:rsidRPr="000E4699">
        <w:rPr>
          <w:rFonts w:ascii="Times New Roman" w:hAnsi="Times New Roman" w:cs="Times New Roman"/>
          <w:color w:val="000000"/>
          <w:sz w:val="28"/>
          <w:szCs w:val="28"/>
          <w:shd w:val="clear" w:color="auto" w:fill="FFFFFF"/>
        </w:rPr>
        <w:t>бетінше</w:t>
      </w:r>
      <w:proofErr w:type="spellEnd"/>
      <w:r w:rsidRPr="000E4699">
        <w:rPr>
          <w:rFonts w:ascii="Times New Roman" w:hAnsi="Times New Roman" w:cs="Times New Roman"/>
          <w:color w:val="000000"/>
          <w:sz w:val="28"/>
          <w:szCs w:val="28"/>
          <w:shd w:val="clear" w:color="auto" w:fill="FFFFFF"/>
        </w:rPr>
        <w:t xml:space="preserve"> </w:t>
      </w:r>
      <w:proofErr w:type="spellStart"/>
      <w:r w:rsidRPr="000E4699">
        <w:rPr>
          <w:rFonts w:ascii="Times New Roman" w:hAnsi="Times New Roman" w:cs="Times New Roman"/>
          <w:color w:val="000000"/>
          <w:sz w:val="28"/>
          <w:szCs w:val="28"/>
          <w:shd w:val="clear" w:color="auto" w:fill="FFFFFF"/>
        </w:rPr>
        <w:t>құру</w:t>
      </w:r>
      <w:proofErr w:type="spellEnd"/>
      <w:r w:rsidRPr="000E4699">
        <w:rPr>
          <w:rFonts w:ascii="Times New Roman" w:hAnsi="Times New Roman" w:cs="Times New Roman"/>
          <w:color w:val="000000"/>
          <w:sz w:val="28"/>
          <w:szCs w:val="28"/>
          <w:shd w:val="clear" w:color="auto" w:fill="FFFFFF"/>
        </w:rPr>
        <w:t xml:space="preserve"> </w:t>
      </w:r>
      <w:proofErr w:type="spellStart"/>
      <w:r w:rsidRPr="000E4699">
        <w:rPr>
          <w:rFonts w:ascii="Times New Roman" w:hAnsi="Times New Roman" w:cs="Times New Roman"/>
          <w:color w:val="000000"/>
          <w:sz w:val="28"/>
          <w:szCs w:val="28"/>
          <w:shd w:val="clear" w:color="auto" w:fill="FFFFFF"/>
        </w:rPr>
        <w:t>сияқты</w:t>
      </w:r>
      <w:proofErr w:type="spellEnd"/>
      <w:r w:rsidRPr="000E4699">
        <w:rPr>
          <w:rFonts w:ascii="Times New Roman" w:hAnsi="Times New Roman" w:cs="Times New Roman"/>
          <w:color w:val="000000"/>
          <w:sz w:val="28"/>
          <w:szCs w:val="28"/>
          <w:shd w:val="clear" w:color="auto" w:fill="FFFFFF"/>
        </w:rPr>
        <w:t xml:space="preserve">  </w:t>
      </w:r>
      <w:r w:rsidR="006103DC" w:rsidRPr="000E4699">
        <w:rPr>
          <w:rFonts w:ascii="Times New Roman" w:hAnsi="Times New Roman" w:cs="Times New Roman"/>
          <w:color w:val="000000"/>
          <w:sz w:val="28"/>
          <w:szCs w:val="28"/>
          <w:shd w:val="clear" w:color="auto" w:fill="FFFFFF"/>
          <w:lang w:val="kk-KZ"/>
        </w:rPr>
        <w:t>құзыреттердің</w:t>
      </w:r>
      <w:r w:rsidRPr="000E4699">
        <w:rPr>
          <w:rFonts w:ascii="Times New Roman" w:hAnsi="Times New Roman" w:cs="Times New Roman"/>
          <w:color w:val="000000"/>
          <w:sz w:val="28"/>
          <w:szCs w:val="28"/>
          <w:shd w:val="clear" w:color="auto" w:fill="FFFFFF"/>
        </w:rPr>
        <w:t xml:space="preserve"> </w:t>
      </w:r>
      <w:r w:rsidR="006103DC" w:rsidRPr="000E4699">
        <w:rPr>
          <w:rFonts w:ascii="Times New Roman" w:hAnsi="Times New Roman" w:cs="Times New Roman"/>
          <w:color w:val="000000"/>
          <w:sz w:val="28"/>
          <w:szCs w:val="28"/>
          <w:shd w:val="clear" w:color="auto" w:fill="FFFFFF"/>
          <w:lang w:val="kk-KZ"/>
        </w:rPr>
        <w:t xml:space="preserve"> </w:t>
      </w:r>
      <w:r w:rsidRPr="000E4699">
        <w:rPr>
          <w:rFonts w:ascii="Times New Roman" w:hAnsi="Times New Roman" w:cs="Times New Roman"/>
          <w:color w:val="000000"/>
          <w:sz w:val="28"/>
          <w:szCs w:val="28"/>
          <w:shd w:val="clear" w:color="auto" w:fill="FFFFFF"/>
        </w:rPr>
        <w:t xml:space="preserve"> </w:t>
      </w:r>
      <w:proofErr w:type="spellStart"/>
      <w:r w:rsidRPr="000E4699">
        <w:rPr>
          <w:rFonts w:ascii="Times New Roman" w:hAnsi="Times New Roman" w:cs="Times New Roman"/>
          <w:color w:val="000000"/>
          <w:sz w:val="28"/>
          <w:szCs w:val="28"/>
          <w:shd w:val="clear" w:color="auto" w:fill="FFFFFF"/>
        </w:rPr>
        <w:t>дамуына</w:t>
      </w:r>
      <w:proofErr w:type="spellEnd"/>
      <w:r w:rsidRPr="000E4699">
        <w:rPr>
          <w:rFonts w:ascii="Times New Roman" w:hAnsi="Times New Roman" w:cs="Times New Roman"/>
          <w:color w:val="000000"/>
          <w:sz w:val="28"/>
          <w:szCs w:val="28"/>
          <w:shd w:val="clear" w:color="auto" w:fill="FFFFFF"/>
        </w:rPr>
        <w:t xml:space="preserve"> </w:t>
      </w:r>
      <w:proofErr w:type="spellStart"/>
      <w:r w:rsidRPr="000E4699">
        <w:rPr>
          <w:rFonts w:ascii="Times New Roman" w:hAnsi="Times New Roman" w:cs="Times New Roman"/>
          <w:color w:val="000000"/>
          <w:sz w:val="28"/>
          <w:szCs w:val="28"/>
          <w:shd w:val="clear" w:color="auto" w:fill="FFFFFF"/>
        </w:rPr>
        <w:t>мүмкіндік</w:t>
      </w:r>
      <w:proofErr w:type="spellEnd"/>
      <w:r w:rsidRPr="000E4699">
        <w:rPr>
          <w:rFonts w:ascii="Times New Roman" w:hAnsi="Times New Roman" w:cs="Times New Roman"/>
          <w:color w:val="000000"/>
          <w:sz w:val="28"/>
          <w:szCs w:val="28"/>
          <w:shd w:val="clear" w:color="auto" w:fill="FFFFFF"/>
        </w:rPr>
        <w:t xml:space="preserve"> </w:t>
      </w:r>
      <w:proofErr w:type="spellStart"/>
      <w:r w:rsidRPr="000E4699">
        <w:rPr>
          <w:rFonts w:ascii="Times New Roman" w:hAnsi="Times New Roman" w:cs="Times New Roman"/>
          <w:color w:val="000000"/>
          <w:sz w:val="28"/>
          <w:szCs w:val="28"/>
          <w:shd w:val="clear" w:color="auto" w:fill="FFFFFF"/>
        </w:rPr>
        <w:t>берді</w:t>
      </w:r>
      <w:proofErr w:type="spellEnd"/>
      <w:r w:rsidRPr="000E4699">
        <w:rPr>
          <w:rFonts w:ascii="Times New Roman" w:hAnsi="Times New Roman" w:cs="Times New Roman"/>
          <w:color w:val="000000"/>
          <w:sz w:val="28"/>
          <w:szCs w:val="28"/>
          <w:shd w:val="clear" w:color="auto" w:fill="FFFFFF"/>
        </w:rPr>
        <w:t>.</w:t>
      </w:r>
    </w:p>
    <w:p w14:paraId="1D3C3474" w14:textId="77777777" w:rsidR="003D3372" w:rsidRPr="000E4699" w:rsidRDefault="0071015E" w:rsidP="00356803">
      <w:pPr>
        <w:spacing w:after="0" w:line="240" w:lineRule="auto"/>
        <w:ind w:firstLine="567"/>
        <w:jc w:val="both"/>
        <w:rPr>
          <w:rFonts w:ascii="Times New Roman" w:hAnsi="Times New Roman" w:cs="Times New Roman"/>
          <w:b/>
          <w:lang w:val="kk-KZ"/>
        </w:rPr>
      </w:pPr>
      <w:proofErr w:type="spellStart"/>
      <w:r w:rsidRPr="000E4699">
        <w:rPr>
          <w:rFonts w:ascii="Times New Roman" w:hAnsi="Times New Roman" w:cs="Times New Roman"/>
          <w:color w:val="000000"/>
          <w:sz w:val="28"/>
          <w:szCs w:val="28"/>
          <w:shd w:val="clear" w:color="auto" w:fill="FFFFFF"/>
        </w:rPr>
        <w:t>Осылайша</w:t>
      </w:r>
      <w:proofErr w:type="spellEnd"/>
      <w:r w:rsidRPr="000E4699">
        <w:rPr>
          <w:rFonts w:ascii="Times New Roman" w:hAnsi="Times New Roman" w:cs="Times New Roman"/>
          <w:color w:val="000000"/>
          <w:sz w:val="28"/>
          <w:szCs w:val="28"/>
          <w:shd w:val="clear" w:color="auto" w:fill="FFFFFF"/>
        </w:rPr>
        <w:t xml:space="preserve"> </w:t>
      </w:r>
      <w:proofErr w:type="spellStart"/>
      <w:r w:rsidRPr="000E4699">
        <w:rPr>
          <w:rFonts w:ascii="Times New Roman" w:hAnsi="Times New Roman" w:cs="Times New Roman"/>
          <w:color w:val="000000"/>
          <w:sz w:val="28"/>
          <w:szCs w:val="28"/>
          <w:shd w:val="clear" w:color="auto" w:fill="FFFFFF"/>
        </w:rPr>
        <w:t>сабақта</w:t>
      </w:r>
      <w:proofErr w:type="spellEnd"/>
      <w:r w:rsidRPr="000E4699">
        <w:rPr>
          <w:rFonts w:ascii="Times New Roman" w:hAnsi="Times New Roman" w:cs="Times New Roman"/>
          <w:color w:val="000000"/>
          <w:sz w:val="28"/>
          <w:szCs w:val="28"/>
          <w:shd w:val="clear" w:color="auto" w:fill="FFFFFF"/>
        </w:rPr>
        <w:t xml:space="preserve"> </w:t>
      </w:r>
      <w:proofErr w:type="spellStart"/>
      <w:r w:rsidRPr="000E4699">
        <w:rPr>
          <w:rFonts w:ascii="Times New Roman" w:hAnsi="Times New Roman" w:cs="Times New Roman"/>
          <w:color w:val="000000"/>
          <w:sz w:val="28"/>
          <w:szCs w:val="28"/>
          <w:shd w:val="clear" w:color="auto" w:fill="FFFFFF"/>
        </w:rPr>
        <w:t>оқушылардың</w:t>
      </w:r>
      <w:proofErr w:type="spellEnd"/>
      <w:r w:rsidRPr="000E4699">
        <w:rPr>
          <w:rFonts w:ascii="Times New Roman" w:hAnsi="Times New Roman" w:cs="Times New Roman"/>
          <w:color w:val="000000"/>
          <w:sz w:val="28"/>
          <w:szCs w:val="28"/>
          <w:shd w:val="clear" w:color="auto" w:fill="FFFFFF"/>
        </w:rPr>
        <w:t xml:space="preserve"> </w:t>
      </w:r>
      <w:proofErr w:type="spellStart"/>
      <w:r w:rsidRPr="000E4699">
        <w:rPr>
          <w:rFonts w:ascii="Times New Roman" w:hAnsi="Times New Roman" w:cs="Times New Roman"/>
          <w:color w:val="000000"/>
          <w:sz w:val="28"/>
          <w:szCs w:val="28"/>
          <w:shd w:val="clear" w:color="auto" w:fill="FFFFFF"/>
        </w:rPr>
        <w:t>өз</w:t>
      </w:r>
      <w:proofErr w:type="spellEnd"/>
      <w:r w:rsidRPr="000E4699">
        <w:rPr>
          <w:rFonts w:ascii="Times New Roman" w:hAnsi="Times New Roman" w:cs="Times New Roman"/>
          <w:color w:val="000000"/>
          <w:sz w:val="28"/>
          <w:szCs w:val="28"/>
          <w:shd w:val="clear" w:color="auto" w:fill="FFFFFF"/>
        </w:rPr>
        <w:t xml:space="preserve"> </w:t>
      </w:r>
      <w:proofErr w:type="spellStart"/>
      <w:r w:rsidRPr="000E4699">
        <w:rPr>
          <w:rFonts w:ascii="Times New Roman" w:hAnsi="Times New Roman" w:cs="Times New Roman"/>
          <w:color w:val="000000"/>
          <w:sz w:val="28"/>
          <w:szCs w:val="28"/>
          <w:shd w:val="clear" w:color="auto" w:fill="FFFFFF"/>
        </w:rPr>
        <w:t>бетінше</w:t>
      </w:r>
      <w:proofErr w:type="spellEnd"/>
      <w:r w:rsidRPr="000E4699">
        <w:rPr>
          <w:rFonts w:ascii="Times New Roman" w:hAnsi="Times New Roman" w:cs="Times New Roman"/>
          <w:color w:val="000000"/>
          <w:sz w:val="28"/>
          <w:szCs w:val="28"/>
          <w:shd w:val="clear" w:color="auto" w:fill="FFFFFF"/>
        </w:rPr>
        <w:t xml:space="preserve"> </w:t>
      </w:r>
      <w:proofErr w:type="spellStart"/>
      <w:r w:rsidRPr="000E4699">
        <w:rPr>
          <w:rFonts w:ascii="Times New Roman" w:hAnsi="Times New Roman" w:cs="Times New Roman"/>
          <w:color w:val="000000"/>
          <w:sz w:val="28"/>
          <w:szCs w:val="28"/>
          <w:shd w:val="clear" w:color="auto" w:fill="FFFFFF"/>
        </w:rPr>
        <w:t>ізденіс</w:t>
      </w:r>
      <w:proofErr w:type="spellEnd"/>
      <w:r w:rsidRPr="000E4699">
        <w:rPr>
          <w:rFonts w:ascii="Times New Roman" w:hAnsi="Times New Roman" w:cs="Times New Roman"/>
          <w:color w:val="000000"/>
          <w:sz w:val="28"/>
          <w:szCs w:val="28"/>
          <w:shd w:val="clear" w:color="auto" w:fill="FFFFFF"/>
        </w:rPr>
        <w:t xml:space="preserve"> </w:t>
      </w:r>
      <w:proofErr w:type="spellStart"/>
      <w:r w:rsidRPr="000E4699">
        <w:rPr>
          <w:rFonts w:ascii="Times New Roman" w:hAnsi="Times New Roman" w:cs="Times New Roman"/>
          <w:color w:val="000000"/>
          <w:sz w:val="28"/>
          <w:szCs w:val="28"/>
          <w:shd w:val="clear" w:color="auto" w:fill="FFFFFF"/>
        </w:rPr>
        <w:t>жұмыстарын</w:t>
      </w:r>
      <w:proofErr w:type="spellEnd"/>
      <w:r w:rsidRPr="000E4699">
        <w:rPr>
          <w:rFonts w:ascii="Times New Roman" w:hAnsi="Times New Roman" w:cs="Times New Roman"/>
          <w:color w:val="000000"/>
          <w:sz w:val="28"/>
          <w:szCs w:val="28"/>
          <w:shd w:val="clear" w:color="auto" w:fill="FFFFFF"/>
        </w:rPr>
        <w:t xml:space="preserve"> </w:t>
      </w:r>
      <w:proofErr w:type="spellStart"/>
      <w:r w:rsidRPr="000E4699">
        <w:rPr>
          <w:rFonts w:ascii="Times New Roman" w:hAnsi="Times New Roman" w:cs="Times New Roman"/>
          <w:color w:val="000000"/>
          <w:sz w:val="28"/>
          <w:szCs w:val="28"/>
          <w:shd w:val="clear" w:color="auto" w:fill="FFFFFF"/>
        </w:rPr>
        <w:t>жүргізуді</w:t>
      </w:r>
      <w:proofErr w:type="spellEnd"/>
      <w:r w:rsidRPr="000E4699">
        <w:rPr>
          <w:rFonts w:ascii="Times New Roman" w:hAnsi="Times New Roman" w:cs="Times New Roman"/>
          <w:color w:val="000000"/>
          <w:sz w:val="28"/>
          <w:szCs w:val="28"/>
          <w:shd w:val="clear" w:color="auto" w:fill="FFFFFF"/>
        </w:rPr>
        <w:t xml:space="preserve"> </w:t>
      </w:r>
      <w:proofErr w:type="spellStart"/>
      <w:r w:rsidRPr="000E4699">
        <w:rPr>
          <w:rFonts w:ascii="Times New Roman" w:hAnsi="Times New Roman" w:cs="Times New Roman"/>
          <w:color w:val="000000"/>
          <w:sz w:val="28"/>
          <w:szCs w:val="28"/>
          <w:shd w:val="clear" w:color="auto" w:fill="FFFFFF"/>
        </w:rPr>
        <w:t>ұйымдастыру</w:t>
      </w:r>
      <w:proofErr w:type="spellEnd"/>
      <w:r w:rsidRPr="000E4699">
        <w:rPr>
          <w:rFonts w:ascii="Times New Roman" w:hAnsi="Times New Roman" w:cs="Times New Roman"/>
          <w:color w:val="000000"/>
          <w:sz w:val="28"/>
          <w:szCs w:val="28"/>
          <w:shd w:val="clear" w:color="auto" w:fill="FFFFFF"/>
        </w:rPr>
        <w:t xml:space="preserve">  </w:t>
      </w:r>
      <w:proofErr w:type="spellStart"/>
      <w:r w:rsidRPr="000E4699">
        <w:rPr>
          <w:rFonts w:ascii="Times New Roman" w:hAnsi="Times New Roman" w:cs="Times New Roman"/>
          <w:color w:val="000000"/>
          <w:sz w:val="28"/>
          <w:szCs w:val="28"/>
          <w:shd w:val="clear" w:color="auto" w:fill="FFFFFF"/>
        </w:rPr>
        <w:t>оқуға</w:t>
      </w:r>
      <w:proofErr w:type="spellEnd"/>
      <w:r w:rsidRPr="000E4699">
        <w:rPr>
          <w:rFonts w:ascii="Times New Roman" w:hAnsi="Times New Roman" w:cs="Times New Roman"/>
          <w:color w:val="000000"/>
          <w:sz w:val="28"/>
          <w:szCs w:val="28"/>
          <w:shd w:val="clear" w:color="auto" w:fill="FFFFFF"/>
        </w:rPr>
        <w:t xml:space="preserve"> </w:t>
      </w:r>
      <w:proofErr w:type="spellStart"/>
      <w:r w:rsidRPr="000E4699">
        <w:rPr>
          <w:rFonts w:ascii="Times New Roman" w:hAnsi="Times New Roman" w:cs="Times New Roman"/>
          <w:color w:val="000000"/>
          <w:sz w:val="28"/>
          <w:szCs w:val="28"/>
          <w:shd w:val="clear" w:color="auto" w:fill="FFFFFF"/>
        </w:rPr>
        <w:t>өнімді</w:t>
      </w:r>
      <w:proofErr w:type="spellEnd"/>
      <w:r w:rsidRPr="000E4699">
        <w:rPr>
          <w:rFonts w:ascii="Times New Roman" w:hAnsi="Times New Roman" w:cs="Times New Roman"/>
          <w:color w:val="000000"/>
          <w:sz w:val="28"/>
          <w:szCs w:val="28"/>
          <w:shd w:val="clear" w:color="auto" w:fill="FFFFFF"/>
        </w:rPr>
        <w:t xml:space="preserve"> </w:t>
      </w:r>
      <w:proofErr w:type="spellStart"/>
      <w:r w:rsidRPr="000E4699">
        <w:rPr>
          <w:rFonts w:ascii="Times New Roman" w:hAnsi="Times New Roman" w:cs="Times New Roman"/>
          <w:color w:val="000000"/>
          <w:sz w:val="28"/>
          <w:szCs w:val="28"/>
          <w:shd w:val="clear" w:color="auto" w:fill="FFFFFF"/>
        </w:rPr>
        <w:t>мотивацияның</w:t>
      </w:r>
      <w:proofErr w:type="spellEnd"/>
      <w:r w:rsidRPr="000E4699">
        <w:rPr>
          <w:rFonts w:ascii="Times New Roman" w:hAnsi="Times New Roman" w:cs="Times New Roman"/>
          <w:color w:val="000000"/>
          <w:sz w:val="28"/>
          <w:szCs w:val="28"/>
          <w:shd w:val="clear" w:color="auto" w:fill="FFFFFF"/>
        </w:rPr>
        <w:t xml:space="preserve"> </w:t>
      </w:r>
      <w:proofErr w:type="spellStart"/>
      <w:r w:rsidRPr="000E4699">
        <w:rPr>
          <w:rFonts w:ascii="Times New Roman" w:hAnsi="Times New Roman" w:cs="Times New Roman"/>
          <w:color w:val="000000"/>
          <w:sz w:val="28"/>
          <w:szCs w:val="28"/>
          <w:shd w:val="clear" w:color="auto" w:fill="FFFFFF"/>
        </w:rPr>
        <w:t>тууына</w:t>
      </w:r>
      <w:proofErr w:type="spellEnd"/>
      <w:r w:rsidRPr="000E4699">
        <w:rPr>
          <w:rFonts w:ascii="Times New Roman" w:hAnsi="Times New Roman" w:cs="Times New Roman"/>
          <w:color w:val="000000"/>
          <w:sz w:val="28"/>
          <w:szCs w:val="28"/>
          <w:shd w:val="clear" w:color="auto" w:fill="FFFFFF"/>
        </w:rPr>
        <w:t xml:space="preserve">,   </w:t>
      </w:r>
      <w:proofErr w:type="spellStart"/>
      <w:r w:rsidRPr="000E4699">
        <w:rPr>
          <w:rFonts w:ascii="Times New Roman" w:hAnsi="Times New Roman" w:cs="Times New Roman"/>
          <w:color w:val="000000"/>
          <w:sz w:val="28"/>
          <w:szCs w:val="28"/>
          <w:shd w:val="clear" w:color="auto" w:fill="FFFFFF"/>
        </w:rPr>
        <w:t>қоршаған</w:t>
      </w:r>
      <w:proofErr w:type="spellEnd"/>
      <w:r w:rsidRPr="000E4699">
        <w:rPr>
          <w:rFonts w:ascii="Times New Roman" w:hAnsi="Times New Roman" w:cs="Times New Roman"/>
          <w:color w:val="000000"/>
          <w:sz w:val="28"/>
          <w:szCs w:val="28"/>
          <w:shd w:val="clear" w:color="auto" w:fill="FFFFFF"/>
        </w:rPr>
        <w:t xml:space="preserve"> </w:t>
      </w:r>
      <w:proofErr w:type="spellStart"/>
      <w:r w:rsidRPr="000E4699">
        <w:rPr>
          <w:rFonts w:ascii="Times New Roman" w:hAnsi="Times New Roman" w:cs="Times New Roman"/>
          <w:color w:val="000000"/>
          <w:sz w:val="28"/>
          <w:szCs w:val="28"/>
          <w:shd w:val="clear" w:color="auto" w:fill="FFFFFF"/>
        </w:rPr>
        <w:t>ортаны</w:t>
      </w:r>
      <w:proofErr w:type="spellEnd"/>
      <w:r w:rsidRPr="000E4699">
        <w:rPr>
          <w:rFonts w:ascii="Times New Roman" w:hAnsi="Times New Roman" w:cs="Times New Roman"/>
          <w:color w:val="000000"/>
          <w:sz w:val="28"/>
          <w:szCs w:val="28"/>
          <w:shd w:val="clear" w:color="auto" w:fill="FFFFFF"/>
        </w:rPr>
        <w:t xml:space="preserve"> </w:t>
      </w:r>
      <w:proofErr w:type="spellStart"/>
      <w:r w:rsidRPr="000E4699">
        <w:rPr>
          <w:rFonts w:ascii="Times New Roman" w:hAnsi="Times New Roman" w:cs="Times New Roman"/>
          <w:color w:val="000000"/>
          <w:sz w:val="28"/>
          <w:szCs w:val="28"/>
          <w:shd w:val="clear" w:color="auto" w:fill="FFFFFF"/>
        </w:rPr>
        <w:t>тануда</w:t>
      </w:r>
      <w:proofErr w:type="spellEnd"/>
      <w:r w:rsidRPr="000E4699">
        <w:rPr>
          <w:rFonts w:ascii="Times New Roman" w:hAnsi="Times New Roman" w:cs="Times New Roman"/>
          <w:color w:val="000000"/>
          <w:sz w:val="28"/>
          <w:szCs w:val="28"/>
          <w:shd w:val="clear" w:color="auto" w:fill="FFFFFF"/>
        </w:rPr>
        <w:t xml:space="preserve"> </w:t>
      </w:r>
      <w:proofErr w:type="spellStart"/>
      <w:r w:rsidRPr="000E4699">
        <w:rPr>
          <w:rFonts w:ascii="Times New Roman" w:hAnsi="Times New Roman" w:cs="Times New Roman"/>
          <w:color w:val="000000"/>
          <w:sz w:val="28"/>
          <w:szCs w:val="28"/>
          <w:shd w:val="clear" w:color="auto" w:fill="FFFFFF"/>
        </w:rPr>
        <w:t>белсенділік</w:t>
      </w:r>
      <w:proofErr w:type="spellEnd"/>
      <w:r w:rsidRPr="000E4699">
        <w:rPr>
          <w:rFonts w:ascii="Times New Roman" w:hAnsi="Times New Roman" w:cs="Times New Roman"/>
          <w:color w:val="000000"/>
          <w:sz w:val="28"/>
          <w:szCs w:val="28"/>
          <w:shd w:val="clear" w:color="auto" w:fill="FFFFFF"/>
        </w:rPr>
        <w:t xml:space="preserve"> </w:t>
      </w:r>
      <w:proofErr w:type="spellStart"/>
      <w:r w:rsidRPr="000E4699">
        <w:rPr>
          <w:rFonts w:ascii="Times New Roman" w:hAnsi="Times New Roman" w:cs="Times New Roman"/>
          <w:color w:val="000000"/>
          <w:sz w:val="28"/>
          <w:szCs w:val="28"/>
          <w:shd w:val="clear" w:color="auto" w:fill="FFFFFF"/>
        </w:rPr>
        <w:t>танытуға</w:t>
      </w:r>
      <w:proofErr w:type="spellEnd"/>
      <w:r w:rsidRPr="000E4699">
        <w:rPr>
          <w:rFonts w:ascii="Times New Roman" w:hAnsi="Times New Roman" w:cs="Times New Roman"/>
          <w:color w:val="000000"/>
          <w:sz w:val="28"/>
          <w:szCs w:val="28"/>
          <w:shd w:val="clear" w:color="auto" w:fill="FFFFFF"/>
        </w:rPr>
        <w:t xml:space="preserve">, </w:t>
      </w:r>
      <w:proofErr w:type="spellStart"/>
      <w:r w:rsidRPr="000E4699">
        <w:rPr>
          <w:rFonts w:ascii="Times New Roman" w:hAnsi="Times New Roman" w:cs="Times New Roman"/>
          <w:color w:val="000000"/>
          <w:sz w:val="28"/>
          <w:szCs w:val="28"/>
          <w:shd w:val="clear" w:color="auto" w:fill="FFFFFF"/>
        </w:rPr>
        <w:t>түрлі</w:t>
      </w:r>
      <w:proofErr w:type="spellEnd"/>
      <w:r w:rsidRPr="000E4699">
        <w:rPr>
          <w:rFonts w:ascii="Times New Roman" w:hAnsi="Times New Roman" w:cs="Times New Roman"/>
          <w:color w:val="000000"/>
          <w:sz w:val="28"/>
          <w:szCs w:val="28"/>
          <w:shd w:val="clear" w:color="auto" w:fill="FFFFFF"/>
        </w:rPr>
        <w:t xml:space="preserve"> </w:t>
      </w:r>
      <w:proofErr w:type="spellStart"/>
      <w:r w:rsidRPr="000E4699">
        <w:rPr>
          <w:rFonts w:ascii="Times New Roman" w:hAnsi="Times New Roman" w:cs="Times New Roman"/>
          <w:color w:val="000000"/>
          <w:sz w:val="28"/>
          <w:szCs w:val="28"/>
          <w:shd w:val="clear" w:color="auto" w:fill="FFFFFF"/>
        </w:rPr>
        <w:t>әлеуметтік</w:t>
      </w:r>
      <w:proofErr w:type="spellEnd"/>
      <w:r w:rsidRPr="000E4699">
        <w:rPr>
          <w:rFonts w:ascii="Times New Roman" w:hAnsi="Times New Roman" w:cs="Times New Roman"/>
          <w:color w:val="000000"/>
          <w:sz w:val="28"/>
          <w:szCs w:val="28"/>
          <w:shd w:val="clear" w:color="auto" w:fill="FFFFFF"/>
        </w:rPr>
        <w:t xml:space="preserve"> </w:t>
      </w:r>
      <w:proofErr w:type="spellStart"/>
      <w:r w:rsidRPr="000E4699">
        <w:rPr>
          <w:rFonts w:ascii="Times New Roman" w:hAnsi="Times New Roman" w:cs="Times New Roman"/>
          <w:color w:val="000000"/>
          <w:sz w:val="28"/>
          <w:szCs w:val="28"/>
          <w:shd w:val="clear" w:color="auto" w:fill="FFFFFF"/>
        </w:rPr>
        <w:t>топтарда</w:t>
      </w:r>
      <w:proofErr w:type="spellEnd"/>
      <w:r w:rsidRPr="000E4699">
        <w:rPr>
          <w:rFonts w:ascii="Times New Roman" w:hAnsi="Times New Roman" w:cs="Times New Roman"/>
          <w:color w:val="000000"/>
          <w:sz w:val="28"/>
          <w:szCs w:val="28"/>
          <w:shd w:val="clear" w:color="auto" w:fill="FFFFFF"/>
        </w:rPr>
        <w:t xml:space="preserve"> </w:t>
      </w:r>
      <w:proofErr w:type="spellStart"/>
      <w:r w:rsidRPr="000E4699">
        <w:rPr>
          <w:rFonts w:ascii="Times New Roman" w:hAnsi="Times New Roman" w:cs="Times New Roman"/>
          <w:color w:val="000000"/>
          <w:sz w:val="28"/>
          <w:szCs w:val="28"/>
          <w:shd w:val="clear" w:color="auto" w:fill="FFFFFF"/>
        </w:rPr>
        <w:t>қарым-қатынасты</w:t>
      </w:r>
      <w:proofErr w:type="spellEnd"/>
      <w:r w:rsidRPr="000E4699">
        <w:rPr>
          <w:rFonts w:ascii="Times New Roman" w:hAnsi="Times New Roman" w:cs="Times New Roman"/>
          <w:color w:val="000000"/>
          <w:sz w:val="28"/>
          <w:szCs w:val="28"/>
          <w:shd w:val="clear" w:color="auto" w:fill="FFFFFF"/>
        </w:rPr>
        <w:t xml:space="preserve"> </w:t>
      </w:r>
      <w:proofErr w:type="spellStart"/>
      <w:r w:rsidRPr="000E4699">
        <w:rPr>
          <w:rFonts w:ascii="Times New Roman" w:hAnsi="Times New Roman" w:cs="Times New Roman"/>
          <w:color w:val="000000"/>
          <w:sz w:val="28"/>
          <w:szCs w:val="28"/>
          <w:shd w:val="clear" w:color="auto" w:fill="FFFFFF"/>
        </w:rPr>
        <w:t>болуға</w:t>
      </w:r>
      <w:proofErr w:type="spellEnd"/>
      <w:r w:rsidRPr="000E4699">
        <w:rPr>
          <w:rFonts w:ascii="Times New Roman" w:hAnsi="Times New Roman" w:cs="Times New Roman"/>
          <w:color w:val="000000"/>
          <w:sz w:val="28"/>
          <w:szCs w:val="28"/>
          <w:shd w:val="clear" w:color="auto" w:fill="FFFFFF"/>
        </w:rPr>
        <w:t xml:space="preserve">, </w:t>
      </w:r>
      <w:proofErr w:type="spellStart"/>
      <w:r w:rsidRPr="000E4699">
        <w:rPr>
          <w:rFonts w:ascii="Times New Roman" w:hAnsi="Times New Roman" w:cs="Times New Roman"/>
          <w:color w:val="000000"/>
          <w:sz w:val="28"/>
          <w:szCs w:val="28"/>
          <w:shd w:val="clear" w:color="auto" w:fill="FFFFFF"/>
        </w:rPr>
        <w:t>өз</w:t>
      </w:r>
      <w:proofErr w:type="spellEnd"/>
      <w:r w:rsidRPr="000E4699">
        <w:rPr>
          <w:rFonts w:ascii="Times New Roman" w:hAnsi="Times New Roman" w:cs="Times New Roman"/>
          <w:color w:val="000000"/>
          <w:sz w:val="28"/>
          <w:szCs w:val="28"/>
          <w:shd w:val="clear" w:color="auto" w:fill="FFFFFF"/>
        </w:rPr>
        <w:t xml:space="preserve"> </w:t>
      </w:r>
      <w:proofErr w:type="spellStart"/>
      <w:r w:rsidRPr="000E4699">
        <w:rPr>
          <w:rFonts w:ascii="Times New Roman" w:hAnsi="Times New Roman" w:cs="Times New Roman"/>
          <w:color w:val="000000"/>
          <w:sz w:val="28"/>
          <w:szCs w:val="28"/>
          <w:shd w:val="clear" w:color="auto" w:fill="FFFFFF"/>
        </w:rPr>
        <w:t>пікірін</w:t>
      </w:r>
      <w:proofErr w:type="spellEnd"/>
      <w:r w:rsidRPr="000E4699">
        <w:rPr>
          <w:rFonts w:ascii="Times New Roman" w:hAnsi="Times New Roman" w:cs="Times New Roman"/>
          <w:color w:val="000000"/>
          <w:sz w:val="28"/>
          <w:szCs w:val="28"/>
          <w:shd w:val="clear" w:color="auto" w:fill="FFFFFF"/>
        </w:rPr>
        <w:t xml:space="preserve"> </w:t>
      </w:r>
      <w:proofErr w:type="spellStart"/>
      <w:r w:rsidRPr="000E4699">
        <w:rPr>
          <w:rFonts w:ascii="Times New Roman" w:hAnsi="Times New Roman" w:cs="Times New Roman"/>
          <w:color w:val="000000"/>
          <w:sz w:val="28"/>
          <w:szCs w:val="28"/>
          <w:shd w:val="clear" w:color="auto" w:fill="FFFFFF"/>
        </w:rPr>
        <w:t>қорғай</w:t>
      </w:r>
      <w:proofErr w:type="spellEnd"/>
      <w:r w:rsidRPr="000E4699">
        <w:rPr>
          <w:rFonts w:ascii="Times New Roman" w:hAnsi="Times New Roman" w:cs="Times New Roman"/>
          <w:color w:val="000000"/>
          <w:sz w:val="28"/>
          <w:szCs w:val="28"/>
          <w:shd w:val="clear" w:color="auto" w:fill="FFFFFF"/>
        </w:rPr>
        <w:t xml:space="preserve"> </w:t>
      </w:r>
      <w:proofErr w:type="spellStart"/>
      <w:r w:rsidRPr="000E4699">
        <w:rPr>
          <w:rFonts w:ascii="Times New Roman" w:hAnsi="Times New Roman" w:cs="Times New Roman"/>
          <w:color w:val="000000"/>
          <w:sz w:val="28"/>
          <w:szCs w:val="28"/>
          <w:shd w:val="clear" w:color="auto" w:fill="FFFFFF"/>
        </w:rPr>
        <w:t>алуға</w:t>
      </w:r>
      <w:proofErr w:type="spellEnd"/>
      <w:r w:rsidRPr="000E4699">
        <w:rPr>
          <w:rFonts w:ascii="Times New Roman" w:hAnsi="Times New Roman" w:cs="Times New Roman"/>
          <w:color w:val="000000"/>
          <w:sz w:val="28"/>
          <w:szCs w:val="28"/>
          <w:shd w:val="clear" w:color="auto" w:fill="FFFFFF"/>
        </w:rPr>
        <w:t xml:space="preserve">, </w:t>
      </w:r>
      <w:proofErr w:type="spellStart"/>
      <w:r w:rsidRPr="000E4699">
        <w:rPr>
          <w:rFonts w:ascii="Times New Roman" w:hAnsi="Times New Roman" w:cs="Times New Roman"/>
          <w:color w:val="000000"/>
          <w:sz w:val="28"/>
          <w:szCs w:val="28"/>
          <w:shd w:val="clear" w:color="auto" w:fill="FFFFFF"/>
        </w:rPr>
        <w:t>ұжымда</w:t>
      </w:r>
      <w:proofErr w:type="spellEnd"/>
      <w:r w:rsidRPr="000E4699">
        <w:rPr>
          <w:rFonts w:ascii="Times New Roman" w:hAnsi="Times New Roman" w:cs="Times New Roman"/>
          <w:color w:val="000000"/>
          <w:sz w:val="28"/>
          <w:szCs w:val="28"/>
          <w:shd w:val="clear" w:color="auto" w:fill="FFFFFF"/>
        </w:rPr>
        <w:t xml:space="preserve"> </w:t>
      </w:r>
      <w:proofErr w:type="spellStart"/>
      <w:r w:rsidRPr="000E4699">
        <w:rPr>
          <w:rFonts w:ascii="Times New Roman" w:hAnsi="Times New Roman" w:cs="Times New Roman"/>
          <w:color w:val="000000"/>
          <w:sz w:val="28"/>
          <w:szCs w:val="28"/>
          <w:shd w:val="clear" w:color="auto" w:fill="FFFFFF"/>
        </w:rPr>
        <w:t>жұмыс</w:t>
      </w:r>
      <w:proofErr w:type="spellEnd"/>
      <w:r w:rsidRPr="000E4699">
        <w:rPr>
          <w:rFonts w:ascii="Times New Roman" w:hAnsi="Times New Roman" w:cs="Times New Roman"/>
          <w:color w:val="000000"/>
          <w:sz w:val="28"/>
          <w:szCs w:val="28"/>
          <w:shd w:val="clear" w:color="auto" w:fill="FFFFFF"/>
        </w:rPr>
        <w:t xml:space="preserve"> </w:t>
      </w:r>
      <w:proofErr w:type="spellStart"/>
      <w:r w:rsidRPr="000E4699">
        <w:rPr>
          <w:rFonts w:ascii="Times New Roman" w:hAnsi="Times New Roman" w:cs="Times New Roman"/>
          <w:color w:val="000000"/>
          <w:sz w:val="28"/>
          <w:szCs w:val="28"/>
          <w:shd w:val="clear" w:color="auto" w:fill="FFFFFF"/>
        </w:rPr>
        <w:t>жасай</w:t>
      </w:r>
      <w:proofErr w:type="spellEnd"/>
      <w:r w:rsidRPr="000E4699">
        <w:rPr>
          <w:rFonts w:ascii="Times New Roman" w:hAnsi="Times New Roman" w:cs="Times New Roman"/>
          <w:color w:val="000000"/>
          <w:sz w:val="28"/>
          <w:szCs w:val="28"/>
          <w:shd w:val="clear" w:color="auto" w:fill="FFFFFF"/>
        </w:rPr>
        <w:t xml:space="preserve"> </w:t>
      </w:r>
      <w:proofErr w:type="spellStart"/>
      <w:r w:rsidRPr="000E4699">
        <w:rPr>
          <w:rFonts w:ascii="Times New Roman" w:hAnsi="Times New Roman" w:cs="Times New Roman"/>
          <w:color w:val="000000"/>
          <w:sz w:val="28"/>
          <w:szCs w:val="28"/>
          <w:shd w:val="clear" w:color="auto" w:fill="FFFFFF"/>
        </w:rPr>
        <w:t>алуға</w:t>
      </w:r>
      <w:proofErr w:type="spellEnd"/>
      <w:r w:rsidRPr="000E4699">
        <w:rPr>
          <w:rFonts w:ascii="Times New Roman" w:hAnsi="Times New Roman" w:cs="Times New Roman"/>
          <w:color w:val="000000"/>
          <w:sz w:val="28"/>
          <w:szCs w:val="28"/>
          <w:shd w:val="clear" w:color="auto" w:fill="FFFFFF"/>
        </w:rPr>
        <w:t xml:space="preserve">, </w:t>
      </w:r>
      <w:proofErr w:type="spellStart"/>
      <w:r w:rsidRPr="000E4699">
        <w:rPr>
          <w:rFonts w:ascii="Times New Roman" w:hAnsi="Times New Roman" w:cs="Times New Roman"/>
          <w:color w:val="000000"/>
          <w:sz w:val="28"/>
          <w:szCs w:val="28"/>
          <w:shd w:val="clear" w:color="auto" w:fill="FFFFFF"/>
        </w:rPr>
        <w:t>әлеуметтік</w:t>
      </w:r>
      <w:proofErr w:type="spellEnd"/>
      <w:r w:rsidRPr="000E4699">
        <w:rPr>
          <w:rFonts w:ascii="Times New Roman" w:hAnsi="Times New Roman" w:cs="Times New Roman"/>
          <w:color w:val="000000"/>
          <w:sz w:val="28"/>
          <w:szCs w:val="28"/>
          <w:shd w:val="clear" w:color="auto" w:fill="FFFFFF"/>
        </w:rPr>
        <w:t xml:space="preserve"> </w:t>
      </w:r>
      <w:proofErr w:type="spellStart"/>
      <w:r w:rsidRPr="000E4699">
        <w:rPr>
          <w:rFonts w:ascii="Times New Roman" w:hAnsi="Times New Roman" w:cs="Times New Roman"/>
          <w:color w:val="000000"/>
          <w:sz w:val="28"/>
          <w:szCs w:val="28"/>
          <w:shd w:val="clear" w:color="auto" w:fill="FFFFFF"/>
        </w:rPr>
        <w:t>табысты</w:t>
      </w:r>
      <w:proofErr w:type="spellEnd"/>
      <w:r w:rsidRPr="000E4699">
        <w:rPr>
          <w:rFonts w:ascii="Times New Roman" w:hAnsi="Times New Roman" w:cs="Times New Roman"/>
          <w:color w:val="000000"/>
          <w:sz w:val="28"/>
          <w:szCs w:val="28"/>
          <w:shd w:val="clear" w:color="auto" w:fill="FFFFFF"/>
        </w:rPr>
        <w:t xml:space="preserve"> </w:t>
      </w:r>
      <w:proofErr w:type="spellStart"/>
      <w:r w:rsidRPr="000E4699">
        <w:rPr>
          <w:rFonts w:ascii="Times New Roman" w:hAnsi="Times New Roman" w:cs="Times New Roman"/>
          <w:color w:val="000000"/>
          <w:sz w:val="28"/>
          <w:szCs w:val="28"/>
          <w:shd w:val="clear" w:color="auto" w:fill="FFFFFF"/>
        </w:rPr>
        <w:t>тұлға</w:t>
      </w:r>
      <w:proofErr w:type="spellEnd"/>
      <w:r w:rsidRPr="000E4699">
        <w:rPr>
          <w:rFonts w:ascii="Times New Roman" w:hAnsi="Times New Roman" w:cs="Times New Roman"/>
          <w:color w:val="000000"/>
          <w:sz w:val="28"/>
          <w:szCs w:val="28"/>
          <w:shd w:val="clear" w:color="auto" w:fill="FFFFFF"/>
        </w:rPr>
        <w:t xml:space="preserve"> </w:t>
      </w:r>
      <w:proofErr w:type="spellStart"/>
      <w:r w:rsidRPr="000E4699">
        <w:rPr>
          <w:rFonts w:ascii="Times New Roman" w:hAnsi="Times New Roman" w:cs="Times New Roman"/>
          <w:color w:val="000000"/>
          <w:sz w:val="28"/>
          <w:szCs w:val="28"/>
          <w:shd w:val="clear" w:color="auto" w:fill="FFFFFF"/>
        </w:rPr>
        <w:t>болуға</w:t>
      </w:r>
      <w:proofErr w:type="spellEnd"/>
      <w:r w:rsidRPr="000E4699">
        <w:rPr>
          <w:rFonts w:ascii="Times New Roman" w:hAnsi="Times New Roman" w:cs="Times New Roman"/>
          <w:color w:val="000000"/>
          <w:sz w:val="28"/>
          <w:szCs w:val="28"/>
          <w:shd w:val="clear" w:color="auto" w:fill="FFFFFF"/>
        </w:rPr>
        <w:t xml:space="preserve"> </w:t>
      </w:r>
      <w:proofErr w:type="spellStart"/>
      <w:r w:rsidRPr="000E4699">
        <w:rPr>
          <w:rFonts w:ascii="Times New Roman" w:hAnsi="Times New Roman" w:cs="Times New Roman"/>
          <w:color w:val="000000"/>
          <w:sz w:val="28"/>
          <w:szCs w:val="28"/>
          <w:shd w:val="clear" w:color="auto" w:fill="FFFFFF"/>
        </w:rPr>
        <w:t>мүмкіндік</w:t>
      </w:r>
      <w:proofErr w:type="spellEnd"/>
      <w:r w:rsidRPr="000E4699">
        <w:rPr>
          <w:rFonts w:ascii="Times New Roman" w:hAnsi="Times New Roman" w:cs="Times New Roman"/>
          <w:color w:val="000000"/>
          <w:sz w:val="28"/>
          <w:szCs w:val="28"/>
          <w:shd w:val="clear" w:color="auto" w:fill="FFFFFF"/>
        </w:rPr>
        <w:t xml:space="preserve"> </w:t>
      </w:r>
      <w:proofErr w:type="spellStart"/>
      <w:r w:rsidRPr="000E4699">
        <w:rPr>
          <w:rFonts w:ascii="Times New Roman" w:hAnsi="Times New Roman" w:cs="Times New Roman"/>
          <w:color w:val="000000"/>
          <w:sz w:val="28"/>
          <w:szCs w:val="28"/>
          <w:shd w:val="clear" w:color="auto" w:fill="FFFFFF"/>
        </w:rPr>
        <w:t>береді</w:t>
      </w:r>
      <w:proofErr w:type="spellEnd"/>
      <w:r w:rsidRPr="000E4699">
        <w:rPr>
          <w:rFonts w:ascii="Times New Roman" w:hAnsi="Times New Roman" w:cs="Times New Roman"/>
          <w:color w:val="000000"/>
          <w:sz w:val="28"/>
          <w:szCs w:val="28"/>
          <w:shd w:val="clear" w:color="auto" w:fill="FFFFFF"/>
        </w:rPr>
        <w:t xml:space="preserve">. </w:t>
      </w:r>
      <w:r w:rsidRPr="000E4699">
        <w:rPr>
          <w:rFonts w:ascii="Times New Roman" w:hAnsi="Times New Roman" w:cs="Times New Roman"/>
          <w:color w:val="000000"/>
          <w:sz w:val="28"/>
          <w:szCs w:val="28"/>
        </w:rPr>
        <w:t xml:space="preserve"> </w:t>
      </w:r>
    </w:p>
    <w:p w14:paraId="29B4FFB0" w14:textId="77777777" w:rsidR="002C138E" w:rsidRDefault="003D3372" w:rsidP="00EF59C9">
      <w:pPr>
        <w:spacing w:after="0" w:line="240" w:lineRule="auto"/>
        <w:jc w:val="center"/>
        <w:textAlignment w:val="baseline"/>
        <w:rPr>
          <w:rFonts w:ascii="Times New Roman" w:eastAsia="Times New Roman" w:hAnsi="Times New Roman" w:cs="Times New Roman"/>
          <w:b/>
          <w:bCs/>
          <w:sz w:val="28"/>
          <w:szCs w:val="28"/>
          <w:lang w:val="kk-KZ" w:eastAsia="ru-RU"/>
        </w:rPr>
      </w:pPr>
      <w:r w:rsidRPr="000E4699">
        <w:rPr>
          <w:rFonts w:ascii="Times New Roman" w:eastAsia="Times New Roman" w:hAnsi="Times New Roman" w:cs="Times New Roman"/>
          <w:b/>
          <w:bCs/>
          <w:sz w:val="28"/>
          <w:szCs w:val="28"/>
          <w:lang w:val="kk-KZ" w:eastAsia="ru-RU"/>
        </w:rPr>
        <w:t>Әдебиеттер тізімі</w:t>
      </w:r>
      <w:r w:rsidR="002C138E" w:rsidRPr="000E4699">
        <w:rPr>
          <w:rFonts w:ascii="Times New Roman" w:eastAsia="Times New Roman" w:hAnsi="Times New Roman" w:cs="Times New Roman"/>
          <w:b/>
          <w:bCs/>
          <w:sz w:val="28"/>
          <w:szCs w:val="28"/>
          <w:lang w:val="kk-KZ" w:eastAsia="ru-RU"/>
        </w:rPr>
        <w:t>:</w:t>
      </w:r>
    </w:p>
    <w:p w14:paraId="1FC1C999" w14:textId="462E4A79" w:rsidR="000E4699" w:rsidRPr="00847019" w:rsidRDefault="00847019" w:rsidP="00847019">
      <w:pPr>
        <w:tabs>
          <w:tab w:val="left" w:pos="284"/>
        </w:tabs>
        <w:spacing w:after="0"/>
        <w:textAlignment w:val="baseline"/>
        <w:rPr>
          <w:rFonts w:ascii="Times New Roman" w:hAnsi="Times New Roman" w:cs="Times New Roman"/>
          <w:bCs/>
          <w:sz w:val="28"/>
          <w:szCs w:val="28"/>
          <w:lang w:val="kk-KZ"/>
        </w:rPr>
      </w:pPr>
      <w:r>
        <w:rPr>
          <w:rFonts w:ascii="Times New Roman" w:hAnsi="Times New Roman" w:cs="Times New Roman"/>
          <w:bCs/>
          <w:sz w:val="28"/>
          <w:szCs w:val="28"/>
        </w:rPr>
        <w:t>1.</w:t>
      </w:r>
      <w:r w:rsidR="000E4699" w:rsidRPr="00847019">
        <w:rPr>
          <w:rFonts w:ascii="Times New Roman" w:hAnsi="Times New Roman" w:cs="Times New Roman"/>
          <w:bCs/>
          <w:sz w:val="28"/>
          <w:szCs w:val="28"/>
          <w:lang w:val="kk-KZ"/>
        </w:rPr>
        <w:t>В.Оконь. Основы проблемного обучения.М., «Просвещение», 1968 г.;</w:t>
      </w:r>
    </w:p>
    <w:p w14:paraId="685FB112" w14:textId="08F9ABB2" w:rsidR="000E4699" w:rsidRPr="00847019" w:rsidRDefault="00847019" w:rsidP="00847019">
      <w:pPr>
        <w:tabs>
          <w:tab w:val="left" w:pos="284"/>
        </w:tabs>
        <w:spacing w:after="0"/>
        <w:jc w:val="both"/>
        <w:textAlignment w:val="baseline"/>
        <w:rPr>
          <w:rFonts w:ascii="Times New Roman" w:hAnsi="Times New Roman" w:cs="Times New Roman"/>
          <w:bCs/>
          <w:sz w:val="28"/>
          <w:szCs w:val="28"/>
          <w:lang w:val="kk-KZ"/>
        </w:rPr>
      </w:pPr>
      <w:r>
        <w:rPr>
          <w:rFonts w:ascii="Times New Roman" w:hAnsi="Times New Roman" w:cs="Times New Roman"/>
          <w:bCs/>
          <w:sz w:val="28"/>
          <w:szCs w:val="28"/>
          <w:lang w:val="kk-KZ"/>
        </w:rPr>
        <w:t>2.</w:t>
      </w:r>
      <w:r w:rsidR="000E4699" w:rsidRPr="00847019">
        <w:rPr>
          <w:rFonts w:ascii="Times New Roman" w:hAnsi="Times New Roman" w:cs="Times New Roman"/>
          <w:bCs/>
          <w:sz w:val="28"/>
          <w:szCs w:val="28"/>
          <w:lang w:val="kk-KZ"/>
        </w:rPr>
        <w:t>М.И.Махмудов. Проблемное обучение. М.: «Педагогика», 1975 г.;</w:t>
      </w:r>
    </w:p>
    <w:p w14:paraId="3A18EC1C" w14:textId="42F7EFFF" w:rsidR="000E4699" w:rsidRPr="00847019" w:rsidRDefault="00847019" w:rsidP="00847019">
      <w:pPr>
        <w:tabs>
          <w:tab w:val="left" w:pos="284"/>
        </w:tabs>
        <w:spacing w:after="0"/>
        <w:jc w:val="both"/>
        <w:textAlignment w:val="baseline"/>
        <w:rPr>
          <w:rFonts w:ascii="Times New Roman" w:hAnsi="Times New Roman" w:cs="Times New Roman"/>
          <w:bCs/>
          <w:sz w:val="28"/>
          <w:szCs w:val="28"/>
          <w:lang w:val="kk-KZ"/>
        </w:rPr>
      </w:pPr>
      <w:r>
        <w:rPr>
          <w:rFonts w:ascii="Times New Roman" w:hAnsi="Times New Roman" w:cs="Times New Roman"/>
          <w:bCs/>
          <w:sz w:val="28"/>
          <w:szCs w:val="28"/>
          <w:lang w:val="kk-KZ"/>
        </w:rPr>
        <w:lastRenderedPageBreak/>
        <w:t>3.</w:t>
      </w:r>
      <w:r w:rsidR="000E4699" w:rsidRPr="00847019">
        <w:rPr>
          <w:rFonts w:ascii="Times New Roman" w:hAnsi="Times New Roman" w:cs="Times New Roman"/>
          <w:bCs/>
          <w:sz w:val="28"/>
          <w:szCs w:val="28"/>
          <w:lang w:val="kk-KZ"/>
        </w:rPr>
        <w:t>Е.В.Разумная. Использование элементов проблемного обучения на уроках биологии //Молодой ученый. – 2011 - №10(33)</w:t>
      </w:r>
    </w:p>
    <w:sectPr w:rsidR="000E4699" w:rsidRPr="00847019" w:rsidSect="00D32D8F">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C8134" w14:textId="77777777" w:rsidR="000F61AC" w:rsidRDefault="000F61AC" w:rsidP="00F847DF">
      <w:pPr>
        <w:spacing w:after="0" w:line="240" w:lineRule="auto"/>
      </w:pPr>
      <w:r>
        <w:separator/>
      </w:r>
    </w:p>
  </w:endnote>
  <w:endnote w:type="continuationSeparator" w:id="0">
    <w:p w14:paraId="17C05541" w14:textId="77777777" w:rsidR="000F61AC" w:rsidRDefault="000F61AC" w:rsidP="00F84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C8559" w14:textId="77777777" w:rsidR="000F61AC" w:rsidRDefault="000F61AC" w:rsidP="00F847DF">
      <w:pPr>
        <w:spacing w:after="0" w:line="240" w:lineRule="auto"/>
      </w:pPr>
      <w:r>
        <w:separator/>
      </w:r>
    </w:p>
  </w:footnote>
  <w:footnote w:type="continuationSeparator" w:id="0">
    <w:p w14:paraId="7322DE0C" w14:textId="77777777" w:rsidR="000F61AC" w:rsidRDefault="000F61AC" w:rsidP="00F847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2210"/>
    <w:multiLevelType w:val="hybridMultilevel"/>
    <w:tmpl w:val="FAE274F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04C51F22"/>
    <w:multiLevelType w:val="multilevel"/>
    <w:tmpl w:val="2F88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7166B6"/>
    <w:multiLevelType w:val="multilevel"/>
    <w:tmpl w:val="36247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657EE1"/>
    <w:multiLevelType w:val="multilevel"/>
    <w:tmpl w:val="9EB89D94"/>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E234A9"/>
    <w:multiLevelType w:val="hybridMultilevel"/>
    <w:tmpl w:val="9F0AD8D4"/>
    <w:lvl w:ilvl="0" w:tplc="42286F6A">
      <w:start w:val="1"/>
      <w:numFmt w:val="decimal"/>
      <w:lvlText w:val="%1."/>
      <w:lvlJc w:val="left"/>
      <w:pPr>
        <w:ind w:left="927" w:hanging="360"/>
      </w:pPr>
      <w:rPr>
        <w:rFonts w:ascii="Times New Roman" w:hAnsi="Times New Roman" w:cs="Times New Roman" w:hint="default"/>
        <w:color w:val="auto"/>
        <w:sz w:val="28"/>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15:restartNumberingAfterBreak="0">
    <w:nsid w:val="2D2173B6"/>
    <w:multiLevelType w:val="hybridMultilevel"/>
    <w:tmpl w:val="55225D7E"/>
    <w:lvl w:ilvl="0" w:tplc="6A2ED858">
      <w:start w:val="1"/>
      <w:numFmt w:val="decimal"/>
      <w:lvlText w:val="%1."/>
      <w:lvlJc w:val="left"/>
      <w:pPr>
        <w:tabs>
          <w:tab w:val="num" w:pos="1467"/>
        </w:tabs>
        <w:ind w:left="1467" w:hanging="900"/>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6" w15:restartNumberingAfterBreak="0">
    <w:nsid w:val="2ED85D18"/>
    <w:multiLevelType w:val="multilevel"/>
    <w:tmpl w:val="483C7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C735D3"/>
    <w:multiLevelType w:val="multilevel"/>
    <w:tmpl w:val="3F84F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445D28"/>
    <w:multiLevelType w:val="multilevel"/>
    <w:tmpl w:val="0BBCB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9379B1"/>
    <w:multiLevelType w:val="hybridMultilevel"/>
    <w:tmpl w:val="E9DA12E8"/>
    <w:lvl w:ilvl="0" w:tplc="E0281458">
      <w:start w:val="1"/>
      <w:numFmt w:val="decimal"/>
      <w:lvlText w:val="%1."/>
      <w:lvlJc w:val="left"/>
      <w:pPr>
        <w:ind w:left="7874" w:hanging="360"/>
      </w:pPr>
      <w:rPr>
        <w:rFonts w:ascii="Times New Roman" w:hAnsi="Times New Roman" w:cs="Times New Roman" w:hint="default"/>
        <w:color w:val="auto"/>
        <w:sz w:val="28"/>
      </w:rPr>
    </w:lvl>
    <w:lvl w:ilvl="1" w:tplc="04190019" w:tentative="1">
      <w:start w:val="1"/>
      <w:numFmt w:val="lowerLetter"/>
      <w:lvlText w:val="%2."/>
      <w:lvlJc w:val="left"/>
      <w:pPr>
        <w:ind w:left="8594" w:hanging="360"/>
      </w:pPr>
    </w:lvl>
    <w:lvl w:ilvl="2" w:tplc="0419001B" w:tentative="1">
      <w:start w:val="1"/>
      <w:numFmt w:val="lowerRoman"/>
      <w:lvlText w:val="%3."/>
      <w:lvlJc w:val="right"/>
      <w:pPr>
        <w:ind w:left="9314" w:hanging="180"/>
      </w:pPr>
    </w:lvl>
    <w:lvl w:ilvl="3" w:tplc="0419000F" w:tentative="1">
      <w:start w:val="1"/>
      <w:numFmt w:val="decimal"/>
      <w:lvlText w:val="%4."/>
      <w:lvlJc w:val="left"/>
      <w:pPr>
        <w:ind w:left="10034" w:hanging="360"/>
      </w:pPr>
    </w:lvl>
    <w:lvl w:ilvl="4" w:tplc="04190019" w:tentative="1">
      <w:start w:val="1"/>
      <w:numFmt w:val="lowerLetter"/>
      <w:lvlText w:val="%5."/>
      <w:lvlJc w:val="left"/>
      <w:pPr>
        <w:ind w:left="10754" w:hanging="360"/>
      </w:pPr>
    </w:lvl>
    <w:lvl w:ilvl="5" w:tplc="0419001B" w:tentative="1">
      <w:start w:val="1"/>
      <w:numFmt w:val="lowerRoman"/>
      <w:lvlText w:val="%6."/>
      <w:lvlJc w:val="right"/>
      <w:pPr>
        <w:ind w:left="11474" w:hanging="180"/>
      </w:pPr>
    </w:lvl>
    <w:lvl w:ilvl="6" w:tplc="0419000F" w:tentative="1">
      <w:start w:val="1"/>
      <w:numFmt w:val="decimal"/>
      <w:lvlText w:val="%7."/>
      <w:lvlJc w:val="left"/>
      <w:pPr>
        <w:ind w:left="12194" w:hanging="360"/>
      </w:pPr>
    </w:lvl>
    <w:lvl w:ilvl="7" w:tplc="04190019" w:tentative="1">
      <w:start w:val="1"/>
      <w:numFmt w:val="lowerLetter"/>
      <w:lvlText w:val="%8."/>
      <w:lvlJc w:val="left"/>
      <w:pPr>
        <w:ind w:left="12914" w:hanging="360"/>
      </w:pPr>
    </w:lvl>
    <w:lvl w:ilvl="8" w:tplc="0419001B" w:tentative="1">
      <w:start w:val="1"/>
      <w:numFmt w:val="lowerRoman"/>
      <w:lvlText w:val="%9."/>
      <w:lvlJc w:val="right"/>
      <w:pPr>
        <w:ind w:left="13634" w:hanging="180"/>
      </w:pPr>
    </w:lvl>
  </w:abstractNum>
  <w:abstractNum w:abstractNumId="10" w15:restartNumberingAfterBreak="0">
    <w:nsid w:val="3DCE448F"/>
    <w:multiLevelType w:val="multilevel"/>
    <w:tmpl w:val="BA70D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146B6B"/>
    <w:multiLevelType w:val="multilevel"/>
    <w:tmpl w:val="69E4A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904BCE"/>
    <w:multiLevelType w:val="hybridMultilevel"/>
    <w:tmpl w:val="DC483418"/>
    <w:lvl w:ilvl="0" w:tplc="7FE63D66">
      <w:start w:val="1"/>
      <w:numFmt w:val="decimal"/>
      <w:lvlText w:val="%1."/>
      <w:lvlJc w:val="left"/>
      <w:pPr>
        <w:tabs>
          <w:tab w:val="num" w:pos="1407"/>
        </w:tabs>
        <w:ind w:left="1407" w:hanging="840"/>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13" w15:restartNumberingAfterBreak="0">
    <w:nsid w:val="4EDA3B77"/>
    <w:multiLevelType w:val="multilevel"/>
    <w:tmpl w:val="0C742A68"/>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FE3E62"/>
    <w:multiLevelType w:val="multilevel"/>
    <w:tmpl w:val="D276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E85523"/>
    <w:multiLevelType w:val="hybridMultilevel"/>
    <w:tmpl w:val="A5C2B2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CEF5A30"/>
    <w:multiLevelType w:val="hybridMultilevel"/>
    <w:tmpl w:val="A4168416"/>
    <w:lvl w:ilvl="0" w:tplc="ECD2E04E">
      <w:start w:val="1"/>
      <w:numFmt w:val="decimal"/>
      <w:lvlText w:val="%1)"/>
      <w:lvlJc w:val="left"/>
      <w:pPr>
        <w:tabs>
          <w:tab w:val="num" w:pos="825"/>
        </w:tabs>
        <w:ind w:left="825" w:hanging="465"/>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15:restartNumberingAfterBreak="0">
    <w:nsid w:val="6E9B0297"/>
    <w:multiLevelType w:val="multilevel"/>
    <w:tmpl w:val="F1669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01479D"/>
    <w:multiLevelType w:val="multilevel"/>
    <w:tmpl w:val="3A0EA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12"/>
  </w:num>
  <w:num w:numId="4">
    <w:abstractNumId w:val="5"/>
  </w:num>
  <w:num w:numId="5">
    <w:abstractNumId w:val="16"/>
  </w:num>
  <w:num w:numId="6">
    <w:abstractNumId w:val="0"/>
  </w:num>
  <w:num w:numId="7">
    <w:abstractNumId w:val="14"/>
  </w:num>
  <w:num w:numId="8">
    <w:abstractNumId w:val="18"/>
  </w:num>
  <w:num w:numId="9">
    <w:abstractNumId w:val="17"/>
  </w:num>
  <w:num w:numId="10">
    <w:abstractNumId w:val="1"/>
  </w:num>
  <w:num w:numId="11">
    <w:abstractNumId w:val="2"/>
  </w:num>
  <w:num w:numId="12">
    <w:abstractNumId w:val="13"/>
  </w:num>
  <w:num w:numId="13">
    <w:abstractNumId w:val="3"/>
  </w:num>
  <w:num w:numId="14">
    <w:abstractNumId w:val="10"/>
  </w:num>
  <w:num w:numId="15">
    <w:abstractNumId w:val="8"/>
  </w:num>
  <w:num w:numId="16">
    <w:abstractNumId w:val="6"/>
  </w:num>
  <w:num w:numId="17">
    <w:abstractNumId w:val="7"/>
  </w:num>
  <w:num w:numId="18">
    <w:abstractNumId w:val="11"/>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80E55"/>
    <w:rsid w:val="00005B52"/>
    <w:rsid w:val="00023B6F"/>
    <w:rsid w:val="00034CD3"/>
    <w:rsid w:val="0009030B"/>
    <w:rsid w:val="0009364D"/>
    <w:rsid w:val="000B4026"/>
    <w:rsid w:val="000B527F"/>
    <w:rsid w:val="000E4699"/>
    <w:rsid w:val="000F546C"/>
    <w:rsid w:val="000F61AC"/>
    <w:rsid w:val="0011616C"/>
    <w:rsid w:val="00160ACC"/>
    <w:rsid w:val="001910E6"/>
    <w:rsid w:val="001B4860"/>
    <w:rsid w:val="001C1D21"/>
    <w:rsid w:val="001C2989"/>
    <w:rsid w:val="00214B95"/>
    <w:rsid w:val="00234B5E"/>
    <w:rsid w:val="00240DDC"/>
    <w:rsid w:val="00264C39"/>
    <w:rsid w:val="002C138E"/>
    <w:rsid w:val="002E55BE"/>
    <w:rsid w:val="002E5FCB"/>
    <w:rsid w:val="003267ED"/>
    <w:rsid w:val="003443F1"/>
    <w:rsid w:val="00352067"/>
    <w:rsid w:val="00356803"/>
    <w:rsid w:val="003C08A8"/>
    <w:rsid w:val="003D3372"/>
    <w:rsid w:val="003F24D6"/>
    <w:rsid w:val="003F3D55"/>
    <w:rsid w:val="003F46D3"/>
    <w:rsid w:val="004A2FF4"/>
    <w:rsid w:val="004C38E5"/>
    <w:rsid w:val="004D1BC6"/>
    <w:rsid w:val="004D44DC"/>
    <w:rsid w:val="004D5DCF"/>
    <w:rsid w:val="005301F8"/>
    <w:rsid w:val="005427A5"/>
    <w:rsid w:val="00571790"/>
    <w:rsid w:val="00603481"/>
    <w:rsid w:val="006103DC"/>
    <w:rsid w:val="00621B6F"/>
    <w:rsid w:val="00631061"/>
    <w:rsid w:val="006A3851"/>
    <w:rsid w:val="006B13BC"/>
    <w:rsid w:val="006E3F8B"/>
    <w:rsid w:val="006E4CC9"/>
    <w:rsid w:val="0071015E"/>
    <w:rsid w:val="007675D0"/>
    <w:rsid w:val="007D2272"/>
    <w:rsid w:val="007D7DC4"/>
    <w:rsid w:val="007E4CF8"/>
    <w:rsid w:val="00805C51"/>
    <w:rsid w:val="00847019"/>
    <w:rsid w:val="008877A4"/>
    <w:rsid w:val="00913986"/>
    <w:rsid w:val="009B463C"/>
    <w:rsid w:val="00A24EAB"/>
    <w:rsid w:val="00A6721C"/>
    <w:rsid w:val="00A83206"/>
    <w:rsid w:val="00AA7BAF"/>
    <w:rsid w:val="00B14BD7"/>
    <w:rsid w:val="00B30D27"/>
    <w:rsid w:val="00B74E8E"/>
    <w:rsid w:val="00B80E55"/>
    <w:rsid w:val="00BB117B"/>
    <w:rsid w:val="00BC4AD2"/>
    <w:rsid w:val="00BE1DF1"/>
    <w:rsid w:val="00C15F18"/>
    <w:rsid w:val="00C17372"/>
    <w:rsid w:val="00C259DB"/>
    <w:rsid w:val="00C56BD3"/>
    <w:rsid w:val="00C74D4E"/>
    <w:rsid w:val="00CD2C5E"/>
    <w:rsid w:val="00D02444"/>
    <w:rsid w:val="00D1062C"/>
    <w:rsid w:val="00D1426C"/>
    <w:rsid w:val="00D32D8F"/>
    <w:rsid w:val="00D42DC0"/>
    <w:rsid w:val="00D824F7"/>
    <w:rsid w:val="00DA588E"/>
    <w:rsid w:val="00DB25E5"/>
    <w:rsid w:val="00DC10B4"/>
    <w:rsid w:val="00DC7E94"/>
    <w:rsid w:val="00E369DB"/>
    <w:rsid w:val="00E534EC"/>
    <w:rsid w:val="00E67803"/>
    <w:rsid w:val="00E95B6E"/>
    <w:rsid w:val="00EF59C9"/>
    <w:rsid w:val="00F010D2"/>
    <w:rsid w:val="00F36129"/>
    <w:rsid w:val="00F847DF"/>
    <w:rsid w:val="00FA4811"/>
    <w:rsid w:val="00FA79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D7243"/>
  <w15:docId w15:val="{FAEF14F3-3A7B-4EC3-BDC1-5DEFD33B3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240DD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74E8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header"/>
    <w:basedOn w:val="a"/>
    <w:link w:val="a5"/>
    <w:uiPriority w:val="99"/>
    <w:unhideWhenUsed/>
    <w:rsid w:val="00F847DF"/>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F847DF"/>
  </w:style>
  <w:style w:type="paragraph" w:styleId="a6">
    <w:name w:val="footer"/>
    <w:basedOn w:val="a"/>
    <w:link w:val="a7"/>
    <w:uiPriority w:val="99"/>
    <w:unhideWhenUsed/>
    <w:rsid w:val="00F847DF"/>
    <w:pPr>
      <w:tabs>
        <w:tab w:val="center" w:pos="4677"/>
        <w:tab w:val="right" w:pos="9355"/>
      </w:tabs>
      <w:spacing w:after="0" w:line="240" w:lineRule="auto"/>
    </w:pPr>
  </w:style>
  <w:style w:type="character" w:customStyle="1" w:styleId="a7">
    <w:name w:val="Нижний колонтитул Знак"/>
    <w:basedOn w:val="a0"/>
    <w:link w:val="a6"/>
    <w:uiPriority w:val="99"/>
    <w:rsid w:val="00F847DF"/>
  </w:style>
  <w:style w:type="character" w:customStyle="1" w:styleId="apple-converted-space">
    <w:name w:val="apple-converted-space"/>
    <w:basedOn w:val="a0"/>
    <w:rsid w:val="00621B6F"/>
  </w:style>
  <w:style w:type="character" w:styleId="a8">
    <w:name w:val="Hyperlink"/>
    <w:rsid w:val="00621B6F"/>
    <w:rPr>
      <w:color w:val="0000FF"/>
      <w:u w:val="single"/>
    </w:rPr>
  </w:style>
  <w:style w:type="character" w:customStyle="1" w:styleId="s0">
    <w:name w:val="s0"/>
    <w:rsid w:val="00621B6F"/>
    <w:rPr>
      <w:rFonts w:ascii="Times New Roman" w:hAnsi="Times New Roman" w:cs="Times New Roman"/>
      <w:b w:val="0"/>
      <w:bCs w:val="0"/>
      <w:i w:val="0"/>
      <w:iCs w:val="0"/>
      <w:strike w:val="0"/>
      <w:dstrike w:val="0"/>
      <w:color w:val="000000"/>
      <w:sz w:val="28"/>
      <w:szCs w:val="28"/>
      <w:u w:val="none"/>
    </w:rPr>
  </w:style>
  <w:style w:type="character" w:customStyle="1" w:styleId="s1">
    <w:name w:val="s1"/>
    <w:rsid w:val="00621B6F"/>
    <w:rPr>
      <w:rFonts w:ascii="Times New Roman" w:hAnsi="Times New Roman" w:cs="Times New Roman"/>
      <w:b/>
      <w:bCs/>
      <w:i w:val="0"/>
      <w:iCs w:val="0"/>
      <w:strike w:val="0"/>
      <w:dstrike w:val="0"/>
      <w:color w:val="000000"/>
      <w:sz w:val="28"/>
      <w:szCs w:val="28"/>
      <w:u w:val="none"/>
    </w:rPr>
  </w:style>
  <w:style w:type="character" w:customStyle="1" w:styleId="hl">
    <w:name w:val="hl"/>
    <w:basedOn w:val="a0"/>
    <w:rsid w:val="00621B6F"/>
  </w:style>
  <w:style w:type="paragraph" w:styleId="a9">
    <w:name w:val="Balloon Text"/>
    <w:basedOn w:val="a"/>
    <w:link w:val="aa"/>
    <w:uiPriority w:val="99"/>
    <w:semiHidden/>
    <w:unhideWhenUsed/>
    <w:rsid w:val="00264C39"/>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264C39"/>
    <w:rPr>
      <w:rFonts w:ascii="Tahoma" w:hAnsi="Tahoma" w:cs="Tahoma"/>
      <w:sz w:val="16"/>
      <w:szCs w:val="16"/>
    </w:rPr>
  </w:style>
  <w:style w:type="character" w:styleId="ab">
    <w:name w:val="Strong"/>
    <w:basedOn w:val="a0"/>
    <w:uiPriority w:val="22"/>
    <w:qFormat/>
    <w:rsid w:val="00264C39"/>
    <w:rPr>
      <w:b/>
      <w:bCs/>
    </w:rPr>
  </w:style>
  <w:style w:type="paragraph" w:customStyle="1" w:styleId="c1">
    <w:name w:val="c1"/>
    <w:basedOn w:val="a"/>
    <w:rsid w:val="00FA481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0">
    <w:name w:val="c0"/>
    <w:basedOn w:val="a0"/>
    <w:rsid w:val="00FA4811"/>
  </w:style>
  <w:style w:type="paragraph" w:styleId="ac">
    <w:name w:val="List Paragraph"/>
    <w:basedOn w:val="a"/>
    <w:uiPriority w:val="34"/>
    <w:qFormat/>
    <w:rsid w:val="00FA481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0">
    <w:name w:val="10"/>
    <w:basedOn w:val="a"/>
    <w:rsid w:val="00FA481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1">
    <w:name w:val="11"/>
    <w:basedOn w:val="a"/>
    <w:rsid w:val="00FA481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d">
    <w:name w:val="Emphasis"/>
    <w:basedOn w:val="a0"/>
    <w:uiPriority w:val="20"/>
    <w:qFormat/>
    <w:rsid w:val="00FA4811"/>
    <w:rPr>
      <w:i/>
      <w:iCs/>
    </w:rPr>
  </w:style>
  <w:style w:type="character" w:customStyle="1" w:styleId="20">
    <w:name w:val="Заголовок 2 Знак"/>
    <w:basedOn w:val="a0"/>
    <w:link w:val="2"/>
    <w:uiPriority w:val="9"/>
    <w:rsid w:val="00240DDC"/>
    <w:rPr>
      <w:rFonts w:ascii="Times New Roman" w:eastAsia="Times New Roman" w:hAnsi="Times New Roman" w:cs="Times New Roman"/>
      <w:b/>
      <w:bCs/>
      <w:sz w:val="36"/>
      <w:szCs w:val="3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96353">
      <w:bodyDiv w:val="1"/>
      <w:marLeft w:val="0"/>
      <w:marRight w:val="0"/>
      <w:marTop w:val="0"/>
      <w:marBottom w:val="0"/>
      <w:divBdr>
        <w:top w:val="none" w:sz="0" w:space="0" w:color="auto"/>
        <w:left w:val="none" w:sz="0" w:space="0" w:color="auto"/>
        <w:bottom w:val="none" w:sz="0" w:space="0" w:color="auto"/>
        <w:right w:val="none" w:sz="0" w:space="0" w:color="auto"/>
      </w:divBdr>
    </w:div>
    <w:div w:id="180360449">
      <w:bodyDiv w:val="1"/>
      <w:marLeft w:val="0"/>
      <w:marRight w:val="0"/>
      <w:marTop w:val="0"/>
      <w:marBottom w:val="0"/>
      <w:divBdr>
        <w:top w:val="none" w:sz="0" w:space="0" w:color="auto"/>
        <w:left w:val="none" w:sz="0" w:space="0" w:color="auto"/>
        <w:bottom w:val="none" w:sz="0" w:space="0" w:color="auto"/>
        <w:right w:val="none" w:sz="0" w:space="0" w:color="auto"/>
      </w:divBdr>
    </w:div>
    <w:div w:id="290790870">
      <w:bodyDiv w:val="1"/>
      <w:marLeft w:val="0"/>
      <w:marRight w:val="0"/>
      <w:marTop w:val="0"/>
      <w:marBottom w:val="0"/>
      <w:divBdr>
        <w:top w:val="none" w:sz="0" w:space="0" w:color="auto"/>
        <w:left w:val="none" w:sz="0" w:space="0" w:color="auto"/>
        <w:bottom w:val="none" w:sz="0" w:space="0" w:color="auto"/>
        <w:right w:val="none" w:sz="0" w:space="0" w:color="auto"/>
      </w:divBdr>
    </w:div>
    <w:div w:id="652300651">
      <w:bodyDiv w:val="1"/>
      <w:marLeft w:val="0"/>
      <w:marRight w:val="0"/>
      <w:marTop w:val="0"/>
      <w:marBottom w:val="0"/>
      <w:divBdr>
        <w:top w:val="none" w:sz="0" w:space="0" w:color="auto"/>
        <w:left w:val="none" w:sz="0" w:space="0" w:color="auto"/>
        <w:bottom w:val="none" w:sz="0" w:space="0" w:color="auto"/>
        <w:right w:val="none" w:sz="0" w:space="0" w:color="auto"/>
      </w:divBdr>
    </w:div>
    <w:div w:id="685324583">
      <w:bodyDiv w:val="1"/>
      <w:marLeft w:val="0"/>
      <w:marRight w:val="0"/>
      <w:marTop w:val="0"/>
      <w:marBottom w:val="0"/>
      <w:divBdr>
        <w:top w:val="none" w:sz="0" w:space="0" w:color="auto"/>
        <w:left w:val="none" w:sz="0" w:space="0" w:color="auto"/>
        <w:bottom w:val="none" w:sz="0" w:space="0" w:color="auto"/>
        <w:right w:val="none" w:sz="0" w:space="0" w:color="auto"/>
      </w:divBdr>
    </w:div>
    <w:div w:id="728383198">
      <w:bodyDiv w:val="1"/>
      <w:marLeft w:val="0"/>
      <w:marRight w:val="0"/>
      <w:marTop w:val="0"/>
      <w:marBottom w:val="0"/>
      <w:divBdr>
        <w:top w:val="none" w:sz="0" w:space="0" w:color="auto"/>
        <w:left w:val="none" w:sz="0" w:space="0" w:color="auto"/>
        <w:bottom w:val="none" w:sz="0" w:space="0" w:color="auto"/>
        <w:right w:val="none" w:sz="0" w:space="0" w:color="auto"/>
      </w:divBdr>
    </w:div>
    <w:div w:id="1188373848">
      <w:bodyDiv w:val="1"/>
      <w:marLeft w:val="0"/>
      <w:marRight w:val="0"/>
      <w:marTop w:val="0"/>
      <w:marBottom w:val="0"/>
      <w:divBdr>
        <w:top w:val="none" w:sz="0" w:space="0" w:color="auto"/>
        <w:left w:val="none" w:sz="0" w:space="0" w:color="auto"/>
        <w:bottom w:val="none" w:sz="0" w:space="0" w:color="auto"/>
        <w:right w:val="none" w:sz="0" w:space="0" w:color="auto"/>
      </w:divBdr>
    </w:div>
    <w:div w:id="1197347749">
      <w:bodyDiv w:val="1"/>
      <w:marLeft w:val="0"/>
      <w:marRight w:val="0"/>
      <w:marTop w:val="0"/>
      <w:marBottom w:val="0"/>
      <w:divBdr>
        <w:top w:val="none" w:sz="0" w:space="0" w:color="auto"/>
        <w:left w:val="none" w:sz="0" w:space="0" w:color="auto"/>
        <w:bottom w:val="none" w:sz="0" w:space="0" w:color="auto"/>
        <w:right w:val="none" w:sz="0" w:space="0" w:color="auto"/>
      </w:divBdr>
    </w:div>
    <w:div w:id="1361666295">
      <w:bodyDiv w:val="1"/>
      <w:marLeft w:val="0"/>
      <w:marRight w:val="0"/>
      <w:marTop w:val="0"/>
      <w:marBottom w:val="0"/>
      <w:divBdr>
        <w:top w:val="none" w:sz="0" w:space="0" w:color="auto"/>
        <w:left w:val="none" w:sz="0" w:space="0" w:color="auto"/>
        <w:bottom w:val="none" w:sz="0" w:space="0" w:color="auto"/>
        <w:right w:val="none" w:sz="0" w:space="0" w:color="auto"/>
      </w:divBdr>
    </w:div>
    <w:div w:id="1447430497">
      <w:bodyDiv w:val="1"/>
      <w:marLeft w:val="0"/>
      <w:marRight w:val="0"/>
      <w:marTop w:val="0"/>
      <w:marBottom w:val="0"/>
      <w:divBdr>
        <w:top w:val="none" w:sz="0" w:space="0" w:color="auto"/>
        <w:left w:val="none" w:sz="0" w:space="0" w:color="auto"/>
        <w:bottom w:val="none" w:sz="0" w:space="0" w:color="auto"/>
        <w:right w:val="none" w:sz="0" w:space="0" w:color="auto"/>
      </w:divBdr>
    </w:div>
    <w:div w:id="1617978980">
      <w:bodyDiv w:val="1"/>
      <w:marLeft w:val="0"/>
      <w:marRight w:val="0"/>
      <w:marTop w:val="0"/>
      <w:marBottom w:val="0"/>
      <w:divBdr>
        <w:top w:val="none" w:sz="0" w:space="0" w:color="auto"/>
        <w:left w:val="none" w:sz="0" w:space="0" w:color="auto"/>
        <w:bottom w:val="none" w:sz="0" w:space="0" w:color="auto"/>
        <w:right w:val="none" w:sz="0" w:space="0" w:color="auto"/>
      </w:divBdr>
    </w:div>
    <w:div w:id="1686899706">
      <w:bodyDiv w:val="1"/>
      <w:marLeft w:val="0"/>
      <w:marRight w:val="0"/>
      <w:marTop w:val="0"/>
      <w:marBottom w:val="0"/>
      <w:divBdr>
        <w:top w:val="none" w:sz="0" w:space="0" w:color="auto"/>
        <w:left w:val="none" w:sz="0" w:space="0" w:color="auto"/>
        <w:bottom w:val="none" w:sz="0" w:space="0" w:color="auto"/>
        <w:right w:val="none" w:sz="0" w:space="0" w:color="auto"/>
      </w:divBdr>
    </w:div>
    <w:div w:id="1789658814">
      <w:bodyDiv w:val="1"/>
      <w:marLeft w:val="0"/>
      <w:marRight w:val="0"/>
      <w:marTop w:val="0"/>
      <w:marBottom w:val="0"/>
      <w:divBdr>
        <w:top w:val="none" w:sz="0" w:space="0" w:color="auto"/>
        <w:left w:val="none" w:sz="0" w:space="0" w:color="auto"/>
        <w:bottom w:val="none" w:sz="0" w:space="0" w:color="auto"/>
        <w:right w:val="none" w:sz="0" w:space="0" w:color="auto"/>
      </w:divBdr>
    </w:div>
    <w:div w:id="1925067539">
      <w:bodyDiv w:val="1"/>
      <w:marLeft w:val="0"/>
      <w:marRight w:val="0"/>
      <w:marTop w:val="0"/>
      <w:marBottom w:val="0"/>
      <w:divBdr>
        <w:top w:val="none" w:sz="0" w:space="0" w:color="auto"/>
        <w:left w:val="none" w:sz="0" w:space="0" w:color="auto"/>
        <w:bottom w:val="none" w:sz="0" w:space="0" w:color="auto"/>
        <w:right w:val="none" w:sz="0" w:space="0" w:color="auto"/>
      </w:divBdr>
    </w:div>
    <w:div w:id="2055108811">
      <w:bodyDiv w:val="1"/>
      <w:marLeft w:val="0"/>
      <w:marRight w:val="0"/>
      <w:marTop w:val="0"/>
      <w:marBottom w:val="0"/>
      <w:divBdr>
        <w:top w:val="none" w:sz="0" w:space="0" w:color="auto"/>
        <w:left w:val="none" w:sz="0" w:space="0" w:color="auto"/>
        <w:bottom w:val="none" w:sz="0" w:space="0" w:color="auto"/>
        <w:right w:val="none" w:sz="0" w:space="0" w:color="auto"/>
      </w:divBdr>
    </w:div>
    <w:div w:id="2114594926">
      <w:bodyDiv w:val="1"/>
      <w:marLeft w:val="0"/>
      <w:marRight w:val="0"/>
      <w:marTop w:val="0"/>
      <w:marBottom w:val="0"/>
      <w:divBdr>
        <w:top w:val="none" w:sz="0" w:space="0" w:color="auto"/>
        <w:left w:val="none" w:sz="0" w:space="0" w:color="auto"/>
        <w:bottom w:val="none" w:sz="0" w:space="0" w:color="auto"/>
        <w:right w:val="none" w:sz="0" w:space="0" w:color="auto"/>
      </w:divBdr>
    </w:div>
    <w:div w:id="2140294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69C180-C1B2-4382-89D8-D8DD5278A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TotalTime>
  <Pages>4</Pages>
  <Words>1221</Words>
  <Characters>6964</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Марлен Иманкулов</cp:lastModifiedBy>
  <cp:revision>27</cp:revision>
  <dcterms:created xsi:type="dcterms:W3CDTF">2022-09-26T10:10:00Z</dcterms:created>
  <dcterms:modified xsi:type="dcterms:W3CDTF">2022-11-06T14:40:00Z</dcterms:modified>
</cp:coreProperties>
</file>