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7D5" w:rsidRDefault="00B2457E" w:rsidP="00B2457E">
      <w:pPr>
        <w:pStyle w:val="1"/>
        <w:ind w:firstLine="0"/>
        <w:jc w:val="center"/>
        <w:rPr>
          <w:b/>
          <w:sz w:val="24"/>
          <w:szCs w:val="24"/>
          <w:lang w:val="kk-KZ"/>
        </w:rPr>
      </w:pPr>
      <w:bookmarkStart w:id="0" w:name="_Toc4536442"/>
      <w:bookmarkStart w:id="1" w:name="_Toc4536881"/>
      <w:bookmarkStart w:id="2" w:name="_Toc8584247"/>
      <w:bookmarkStart w:id="3" w:name="_Toc9426371"/>
      <w:r w:rsidRPr="00B2457E">
        <w:rPr>
          <w:b/>
          <w:sz w:val="24"/>
          <w:szCs w:val="24"/>
          <w:lang w:val="kk-KZ"/>
        </w:rPr>
        <w:t>ЖАҢАРТЫЛҒАН БІЛІМ БЕРУ МАЗМҰНЫ БОЙЫНША ИНФОРМАТИКАНЫ ОҚЫТУДА</w:t>
      </w:r>
      <w:r w:rsidR="00C972E0">
        <w:rPr>
          <w:b/>
          <w:sz w:val="24"/>
          <w:szCs w:val="24"/>
          <w:lang w:val="kk-KZ"/>
        </w:rPr>
        <w:t xml:space="preserve"> ҚОЛДАНЫЛАТЫН</w:t>
      </w:r>
      <w:r w:rsidRPr="00B2457E">
        <w:rPr>
          <w:b/>
          <w:sz w:val="24"/>
          <w:szCs w:val="24"/>
          <w:lang w:val="kk-KZ"/>
        </w:rPr>
        <w:t xml:space="preserve"> ЖАҢА ӘДІС-ТӘСІЛДЕР</w:t>
      </w:r>
    </w:p>
    <w:p w:rsidR="00B2457E" w:rsidRPr="00B2457E" w:rsidRDefault="00B2457E" w:rsidP="00B2457E">
      <w:pPr>
        <w:spacing w:after="0" w:line="240" w:lineRule="auto"/>
        <w:ind w:firstLine="709"/>
        <w:jc w:val="center"/>
        <w:rPr>
          <w:rFonts w:ascii="Times New Roman" w:hAnsi="Times New Roman"/>
          <w:b/>
          <w:sz w:val="24"/>
          <w:lang w:val="kk-KZ"/>
        </w:rPr>
      </w:pPr>
    </w:p>
    <w:p w:rsidR="00B2457E" w:rsidRPr="00B2457E" w:rsidRDefault="00C972E0" w:rsidP="00B2457E">
      <w:pPr>
        <w:spacing w:after="0" w:line="240" w:lineRule="auto"/>
        <w:ind w:firstLine="709"/>
        <w:jc w:val="center"/>
        <w:rPr>
          <w:rFonts w:ascii="Times New Roman" w:hAnsi="Times New Roman"/>
          <w:b/>
          <w:sz w:val="24"/>
          <w:lang w:val="kk-KZ"/>
        </w:rPr>
      </w:pPr>
      <w:r>
        <w:rPr>
          <w:rFonts w:ascii="Times New Roman" w:hAnsi="Times New Roman"/>
          <w:b/>
          <w:sz w:val="24"/>
          <w:lang w:val="kk-KZ"/>
        </w:rPr>
        <w:t>Л.У.Шынте</w:t>
      </w:r>
      <w:bookmarkStart w:id="4" w:name="_GoBack"/>
      <w:bookmarkEnd w:id="4"/>
      <w:r>
        <w:rPr>
          <w:rFonts w:ascii="Times New Roman" w:hAnsi="Times New Roman"/>
          <w:b/>
          <w:sz w:val="24"/>
          <w:lang w:val="kk-KZ"/>
        </w:rPr>
        <w:t>мір</w:t>
      </w:r>
    </w:p>
    <w:p w:rsidR="00B2457E" w:rsidRPr="00C972E0" w:rsidRDefault="00C972E0" w:rsidP="00B2457E">
      <w:pPr>
        <w:spacing w:after="0" w:line="240" w:lineRule="auto"/>
        <w:ind w:firstLine="709"/>
        <w:jc w:val="center"/>
        <w:rPr>
          <w:lang w:val="kk-KZ"/>
        </w:rPr>
      </w:pPr>
      <w:r w:rsidRPr="00C972E0">
        <w:rPr>
          <w:rFonts w:ascii="Times New Roman" w:hAnsi="Times New Roman"/>
          <w:sz w:val="24"/>
          <w:lang w:val="kk-KZ"/>
        </w:rPr>
        <w:t>Мағжан Жұмабаев атындағы жоғары колледж, Петропавл қаласы</w:t>
      </w:r>
    </w:p>
    <w:p w:rsidR="00C057D5" w:rsidRPr="00B2457E" w:rsidRDefault="00C057D5" w:rsidP="00C057D5">
      <w:pPr>
        <w:pStyle w:val="1"/>
        <w:rPr>
          <w:sz w:val="24"/>
          <w:szCs w:val="24"/>
          <w:lang w:val="kk-KZ"/>
        </w:rPr>
      </w:pPr>
    </w:p>
    <w:p w:rsidR="00C057D5" w:rsidRPr="00B2457E" w:rsidRDefault="00C057D5" w:rsidP="00C057D5">
      <w:pPr>
        <w:pStyle w:val="1"/>
        <w:rPr>
          <w:sz w:val="24"/>
          <w:szCs w:val="24"/>
          <w:lang w:val="kk-KZ"/>
        </w:rPr>
      </w:pPr>
      <w:bookmarkStart w:id="5" w:name="_Toc4536443"/>
      <w:bookmarkStart w:id="6" w:name="_Toc4536882"/>
      <w:bookmarkStart w:id="7" w:name="_Toc8584248"/>
      <w:bookmarkStart w:id="8" w:name="_Toc9426372"/>
      <w:bookmarkEnd w:id="0"/>
      <w:bookmarkEnd w:id="1"/>
      <w:bookmarkEnd w:id="2"/>
      <w:bookmarkEnd w:id="3"/>
      <w:r w:rsidRPr="00B2457E">
        <w:rPr>
          <w:sz w:val="24"/>
          <w:szCs w:val="24"/>
          <w:lang w:val="kk-KZ"/>
        </w:rPr>
        <w:t xml:space="preserve">Жаңа заман талабына сай білім беру – бүгінгі таңда өзекті мәселе, шығармашылық қабілеті мол, жан-жақты дамыған адамзат тәрбиелеуде жаңа педагогикалық технология қажет. Білім беру технологияларының басты мақсаты – білім беру сапасын арттыру,оқушылардың білім,білік дағдыларын қалыптастыру болып табылады. Бүгінгі жаңа қоғам мұғалімінің ішкі жан дүниесі де жаңаша, сондықтан өскелең ХХІ ғасыр ұрпағынанүлкен үміт күтіледі, мұғалімдерге зор сенім артылады. Білім беру жүйесін әлемдік деңгейдегі талаптарды қанағаттандыратындай етіп құруда жаңаша ізденіс пен шығармашылықтың берері мол. Соған сәйкес білім беру жүйесінде жаңа инновациялық технологиялар пайда бола бастады. Инновациялық білім беру әдістемелерінің ішінде сын тұрғысынан ойлау технологиясы тиімді құралдың бірі. Сыни ойлау деген-әр жеке тұлғаның кез-келген жағдайдағы мәселені ойлап, зерттеп қорытып, өз ойын еркін ортаға жеткізе алуы. Сыни тұрғыдан ойлау, өзіндік жеке ойлау болып табылады. Ол- өз алдына сұрақтар қойып және үнемі оларға жауап іздеу, шешімін табуды қажет ететін мәселені анықтау, әр мәселеге байланысты өз пікірін айту, оны дәлелдей алу дегенді білдіреді. Нағыз сабақ – ол әрқашан диалог, іздене, дайындала, үйрене, шәкірттер болашағын ойлай жасалған еңбек пен тәжірбиенің бірлігі. </w:t>
      </w:r>
      <w:bookmarkEnd w:id="5"/>
      <w:bookmarkEnd w:id="6"/>
      <w:bookmarkEnd w:id="7"/>
      <w:r w:rsidR="00B2457E" w:rsidRPr="00B2457E">
        <w:rPr>
          <w:sz w:val="24"/>
          <w:szCs w:val="24"/>
          <w:lang w:val="kk-KZ"/>
        </w:rPr>
        <w:t>[</w:t>
      </w:r>
      <w:r w:rsidR="00B2457E">
        <w:rPr>
          <w:sz w:val="24"/>
          <w:szCs w:val="24"/>
          <w:lang w:val="kk-KZ"/>
        </w:rPr>
        <w:t>1</w:t>
      </w:r>
      <w:r w:rsidR="00B2457E" w:rsidRPr="00B2457E">
        <w:rPr>
          <w:sz w:val="24"/>
          <w:szCs w:val="24"/>
          <w:lang w:val="kk-KZ"/>
        </w:rPr>
        <w:t>]</w:t>
      </w:r>
      <w:r w:rsidRPr="00B2457E">
        <w:rPr>
          <w:bCs w:val="0"/>
          <w:iCs/>
          <w:sz w:val="24"/>
          <w:szCs w:val="24"/>
          <w:lang w:val="kk-KZ"/>
        </w:rPr>
        <w:t>.</w:t>
      </w:r>
      <w:bookmarkEnd w:id="8"/>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Білім беру мазмұнын жаңарту білім берудің қазіргі заманғы үрдістерін және қазақстандық білім берудің үздік практикасын кіріктіруге бағытталған. Білім беру мазмұнын жаңарту шеңберінде оқу бағдарламаларын әзірлеу кезінде қазақстандық педагог-практиктердің және ғалымдардың ұсыныстары ескеріліп жасалды.</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Оқушылар барлық пәндерді оқу кезінде АКТ қолдану дағдыларын дамытады. Ақпаратты іздеу және өңдеу барысында ұжымда идеялармен алмасады, өз жұмыстарын бағалайды және жетілдіреді, түрлі жабдықтар пен қосымшалардың кең ауқымын пайдаланады. АКТ оқушы білімінің, оларды тиімді қолдану бойынша дағдыларының дамуына жәрдемдеседі.</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Информатиканың оқу бағдарламаларында оқу мақсаттарының жүйесі түрінде берілген күтілетін нәтижелер тұжырымдалған. Күнделікті білім беру үдерісі оқу мақсаттарына жетуге және оқушыларда алынған білім мен дағдыларды кез келген оқу және өмір жағдайында шығармашылық пайдалануға дайындығынқа «Сын тұрғысынан ойлау технологиясын» пайдалана отырып,бағалаудың қалыптастырушы түрін кеңінен қолданылады. «Оқу мен жазу арқылы сын тұрғысынан ойлау» бағдарламасының стратегияларын ұтымды пайдалану оқушылардың шығармашылық қасиетін анықтауда, күшейтуде, оқытудың тиімділігін, сапасын арттыруда ерекше маңызды. Бұл бағдарламаның мақсаты – барлық жастағы, соның ішінде бастауыш сынып оқушыларының кез келген мазмұн түсінікке сыни тұрғыдан қарап, ең керекті пікір, ұйғарым таңдауға, шешім қабылдауға,өзін-өзі бағалауға, бірін-бірі бағалауға үйрету. Оқушылардың білім деңгейін көтеруге, шығармашылыққа баулуға, ойларын еркін айтуға жетелеу. Сын тұрғысынан ойлау сынау емес, шыңдалған, бірін – бірі толықтырған ойлау. Ең бастысы жекелей, топта, сыныпта оқушылардың білім деңгейін көтеруге ретімен сұрыптап қолданған стратегиялардың қай – қайсысы болсын сабақтың сапасын арттыруда үлесі зор деп ойлаймын [</w:t>
      </w:r>
      <w:r w:rsidR="00B2457E">
        <w:rPr>
          <w:rFonts w:ascii="Times New Roman" w:eastAsia="Times New Roman" w:hAnsi="Times New Roman"/>
          <w:sz w:val="24"/>
          <w:szCs w:val="24"/>
          <w:lang w:val="kk-KZ" w:eastAsia="ru-RU"/>
        </w:rPr>
        <w:t>2</w:t>
      </w:r>
      <w:r w:rsidRPr="00B2457E">
        <w:rPr>
          <w:rFonts w:ascii="Times New Roman" w:eastAsia="Times New Roman" w:hAnsi="Times New Roman"/>
          <w:sz w:val="24"/>
          <w:szCs w:val="24"/>
          <w:lang w:val="kk-KZ" w:eastAsia="ru-RU"/>
        </w:rPr>
        <w:t>].</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i/>
          <w:sz w:val="24"/>
          <w:szCs w:val="24"/>
          <w:lang w:val="kk-KZ" w:eastAsia="ru-RU"/>
        </w:rPr>
      </w:pPr>
      <w:r w:rsidRPr="00B2457E">
        <w:rPr>
          <w:rFonts w:ascii="Times New Roman" w:eastAsia="Times New Roman" w:hAnsi="Times New Roman"/>
          <w:bCs/>
          <w:i/>
          <w:sz w:val="24"/>
          <w:szCs w:val="24"/>
          <w:lang w:val="kk-KZ" w:eastAsia="ru-RU"/>
        </w:rPr>
        <w:t>Информатиканы оқыту әдіс-тәсілдері:</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bCs/>
          <w:i/>
          <w:sz w:val="24"/>
          <w:szCs w:val="24"/>
          <w:lang w:val="kk-KZ" w:eastAsia="ru-RU"/>
        </w:rPr>
        <w:t>Құндылықты-бағдарланған тәсіл</w:t>
      </w:r>
      <w:r w:rsidRPr="00B2457E">
        <w:rPr>
          <w:rFonts w:ascii="Times New Roman" w:eastAsia="Times New Roman" w:hAnsi="Times New Roman"/>
          <w:i/>
          <w:sz w:val="24"/>
          <w:szCs w:val="24"/>
          <w:lang w:val="kk-KZ" w:eastAsia="ru-RU"/>
        </w:rPr>
        <w:t>-</w:t>
      </w:r>
      <w:r w:rsidRPr="00B2457E">
        <w:rPr>
          <w:rFonts w:ascii="Times New Roman" w:eastAsia="Times New Roman" w:hAnsi="Times New Roman"/>
          <w:sz w:val="24"/>
          <w:szCs w:val="24"/>
          <w:lang w:val="kk-KZ" w:eastAsia="ru-RU"/>
        </w:rPr>
        <w:t>оқушының құндылықтар жүйесін қалыптастырушы оқу-тәрбиелік үдерістің сәйкесінше формалары арқылы тұлғаның өзін-өзі танытуы үшін алғышарттар құруды көздейді.</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 xml:space="preserve">Орта білім беру құндылықтары: қазақстандық отансүйгіштік және азаматтық </w:t>
      </w:r>
      <w:r w:rsidRPr="00B2457E">
        <w:rPr>
          <w:rFonts w:ascii="Times New Roman" w:eastAsia="Times New Roman" w:hAnsi="Times New Roman"/>
          <w:sz w:val="24"/>
          <w:szCs w:val="24"/>
          <w:lang w:val="kk-KZ" w:eastAsia="ru-RU"/>
        </w:rPr>
        <w:lastRenderedPageBreak/>
        <w:t>жауапкершілік; құрмет; ынтымақтастық; еңбек және шығармашылық; ашықтық; өмір бойы білім алу.</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bCs/>
          <w:i/>
          <w:sz w:val="24"/>
          <w:szCs w:val="24"/>
          <w:lang w:val="kk-KZ" w:eastAsia="ru-RU"/>
        </w:rPr>
        <w:t xml:space="preserve">Тұлғалық-бағдарланған тәсіл </w:t>
      </w:r>
      <w:r w:rsidRPr="00B2457E">
        <w:rPr>
          <w:rFonts w:ascii="Times New Roman" w:eastAsia="Times New Roman" w:hAnsi="Times New Roman"/>
          <w:i/>
          <w:sz w:val="24"/>
          <w:szCs w:val="24"/>
          <w:lang w:val="kk-KZ" w:eastAsia="ru-RU"/>
        </w:rPr>
        <w:t>–</w:t>
      </w:r>
      <w:r w:rsidRPr="00B2457E">
        <w:rPr>
          <w:rFonts w:ascii="Times New Roman" w:eastAsia="Times New Roman" w:hAnsi="Times New Roman"/>
          <w:sz w:val="24"/>
          <w:szCs w:val="24"/>
          <w:lang w:val="kk-KZ" w:eastAsia="ru-RU"/>
        </w:rPr>
        <w:t xml:space="preserve"> педагогтің назарын оқушы тұлғасының тұтастығына, оның тек ақылойы, азаматтық жауапкершілік сезімінің ғана емес, сондай-ақ эмоционалдық, эстетикалық, шығармашылық нышандары мен даму мүмкіндіктерімен қоса рухани дамуы туралы қамқорлыққа шоғырландыруды көздейді.</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bCs/>
          <w:i/>
          <w:sz w:val="24"/>
          <w:szCs w:val="24"/>
          <w:lang w:val="kk-KZ" w:eastAsia="ru-RU"/>
        </w:rPr>
        <w:t>Жүйелік-әрекетті тәсіл</w:t>
      </w:r>
      <w:r w:rsidRPr="00B2457E">
        <w:rPr>
          <w:rFonts w:ascii="Times New Roman" w:eastAsia="Times New Roman" w:hAnsi="Times New Roman"/>
          <w:sz w:val="24"/>
          <w:szCs w:val="24"/>
          <w:lang w:val="kk-KZ" w:eastAsia="ru-RU"/>
        </w:rPr>
        <w:t>– оқу-тәрбие үдерісінде оқушының өз бетінше білім алуына бағытталып, осы мақсатта мұғалімнің тиімді іс-әрекеттің түрлі формаларын қолдануын көздейді.</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bCs/>
          <w:i/>
          <w:sz w:val="24"/>
          <w:szCs w:val="24"/>
          <w:lang w:val="kk-KZ" w:eastAsia="ru-RU"/>
        </w:rPr>
        <w:t>Коммуникативтік тәсіл</w:t>
      </w:r>
      <w:r w:rsidRPr="00B2457E">
        <w:rPr>
          <w:rFonts w:ascii="Times New Roman" w:eastAsia="Times New Roman" w:hAnsi="Times New Roman"/>
          <w:sz w:val="24"/>
          <w:szCs w:val="24"/>
          <w:lang w:val="kk-KZ" w:eastAsia="ru-RU"/>
        </w:rPr>
        <w:t>-бірінші кезекте оқушылардың ауызша және жазбаша сөйлеу дағдыларын дамытуға, қарастырып отырған мәтін, қатысып отырған әңгіме мазмұнын түсініп, туындаған жағдаятқа сәйкес тілді қолданып үйренуге бағытталған.</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bCs/>
          <w:i/>
          <w:sz w:val="24"/>
          <w:szCs w:val="24"/>
          <w:lang w:val="kk-KZ" w:eastAsia="ru-RU"/>
        </w:rPr>
        <w:t>Интегративтік тәсіл</w:t>
      </w:r>
      <w:r w:rsidRPr="00B2457E">
        <w:rPr>
          <w:rFonts w:ascii="Times New Roman" w:eastAsia="Times New Roman" w:hAnsi="Times New Roman"/>
          <w:sz w:val="24"/>
          <w:szCs w:val="24"/>
          <w:lang w:val="kk-KZ" w:eastAsia="ru-RU"/>
        </w:rPr>
        <w:t>-оқу үдерісін жобалау және өткізу кезінде әр түрлі оқу пәндерінің мазмұнын өзара кіріктіру есебінен оқушыда әлемнің тұтас бейнесін қалыптастыруға жәрдемдеседі.</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Бастауыш білім беру мазмұнына ортақ тақырыптарды енгізу әр түрлі пәндік салалардан білімдерді кіріктіруге және сол арқылы алынатын білімдердің функционалдығына қол жеткізуге мүмкіндік береді.</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bCs/>
          <w:i/>
          <w:sz w:val="24"/>
          <w:szCs w:val="24"/>
          <w:lang w:val="kk-KZ" w:eastAsia="ru-RU"/>
        </w:rPr>
        <w:t>Зерттеу тәсілі</w:t>
      </w:r>
      <w:r w:rsidRPr="00B2457E">
        <w:rPr>
          <w:rFonts w:ascii="Times New Roman" w:eastAsia="Times New Roman" w:hAnsi="Times New Roman"/>
          <w:sz w:val="24"/>
          <w:szCs w:val="24"/>
          <w:lang w:val="kk-KZ" w:eastAsia="ru-RU"/>
        </w:rPr>
        <w:t xml:space="preserve"> – зерттеушілік әрекет дағдыларын дамытуға, ғылыми таным әдістерімен танысуға жәрдемдеседі, оқушыларда танымдық қызығушылық қалыптастырады [</w:t>
      </w:r>
      <w:r w:rsidR="00B2457E">
        <w:rPr>
          <w:rFonts w:ascii="Times New Roman" w:eastAsia="Times New Roman" w:hAnsi="Times New Roman"/>
          <w:sz w:val="24"/>
          <w:szCs w:val="24"/>
          <w:lang w:val="kk-KZ" w:eastAsia="ru-RU"/>
        </w:rPr>
        <w:t>3</w:t>
      </w:r>
      <w:r w:rsidRPr="00B2457E">
        <w:rPr>
          <w:rFonts w:ascii="Times New Roman" w:eastAsia="Times New Roman" w:hAnsi="Times New Roman"/>
          <w:sz w:val="24"/>
          <w:szCs w:val="24"/>
          <w:lang w:val="kk-KZ" w:eastAsia="ru-RU"/>
        </w:rPr>
        <w:t>].</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i/>
          <w:sz w:val="24"/>
          <w:szCs w:val="24"/>
          <w:lang w:val="kk-KZ" w:eastAsia="ru-RU"/>
        </w:rPr>
      </w:pPr>
      <w:r w:rsidRPr="00B2457E">
        <w:rPr>
          <w:rFonts w:ascii="Times New Roman" w:eastAsia="Times New Roman" w:hAnsi="Times New Roman"/>
          <w:bCs/>
          <w:i/>
          <w:sz w:val="24"/>
          <w:szCs w:val="24"/>
          <w:lang w:val="kk-KZ" w:eastAsia="ru-RU"/>
        </w:rPr>
        <w:t>Интербелсенді әдіс</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Интербелсенді әдіс– үйретуші мен үйренушілердің өзара әрекеттесуін оқытудың негізі деп танитын және сондай қатынасқа жағдай жасайтын әдістер. (inter – аралық, бiрнеше, action- әрекет дегендi бiлдiредi). Өзара әрекеттестiк әдетте, белгiлi бiр мәселенi шешу, ол шешiмнiң тиiмдiлiгi Бiз оқытуды және бiлiм берудi, егер сабақ барысында мұғалiм мен оқушы арасында өзара әрекеттестiктiң жоғары деңгейiне қол жеткiзсе, «интерактивтi» деп атаймыз. Интерактивтi сөзi – ағылшын тiлiнен аударғанда туралы әңгiмелесу, талқылау түрiнде өтедi.</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Ең бастысы, мұнда мәселенi шешу процесi жауапқа қарағанда маңызды екендiгiн түсiну қажет. Бұл интерактивтi әдiстiң мақсаты – тек ақпаратты беру ғана емес, оқушыларға жауаптарды өз бетiнше табу дағдысын меңгерту екендiгiмен байланысты.</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Оқыту мен оқудың бұл тәсілі оқытудың сындарлы тәсілімен тығыз байланысты, себебі оқушылар бірлесіп жұмыс істей отырып, пәндердің аралығындағы мәселелерді талқылайды, зерттейді [</w:t>
      </w:r>
      <w:r w:rsidR="00B2457E">
        <w:rPr>
          <w:rFonts w:ascii="Times New Roman" w:eastAsia="Times New Roman" w:hAnsi="Times New Roman"/>
          <w:sz w:val="24"/>
          <w:szCs w:val="24"/>
          <w:lang w:val="kk-KZ" w:eastAsia="ru-RU"/>
        </w:rPr>
        <w:t>4</w:t>
      </w:r>
      <w:r w:rsidRPr="00B2457E">
        <w:rPr>
          <w:rFonts w:ascii="Times New Roman" w:eastAsia="Times New Roman" w:hAnsi="Times New Roman"/>
          <w:sz w:val="24"/>
          <w:szCs w:val="24"/>
          <w:lang w:val="kk-KZ" w:eastAsia="ru-RU"/>
        </w:rPr>
        <w:t>].</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Оқушылар тек тыңдаумен айналыспай, білім алуда белсенді әрекет етуі керек екенін көрсетеді. Белсенді оқу аясында көңілді білім алады. Жаңарту және критериалды бағалау жүйесін енгізу тұрғысынан мұғалімдер өз шеберлігін көрсетеді. Мұғалімдер әр сабақ соңында оқушыдан күтілетін нәтижелерін анықтайды, яғни бүгінгі тақырыпқа деген жаңаша түсінік пайда болды ма, немесе жоспар іске асты ма деген сияқты, т.б.</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Интербелсенді әдістер қолданылған сабақтарда сыныпты екі немесе үш, төрт ұялы топтарға бөліп, барлығына бірдей бір тапсырма не әр ұялы топқа бөлек-бөлек тапсырма беруге болады.</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Оқыту тәжірибесі барысы пікірталасқа негізделген және оқыту үдерісінде қолданылатын дидактикалық ойындар сияқты интербелсенді әдістерді пайдалану тиімді екенін көрсетеді. Соның ішінде дидактикалық ойындар оқушылардың білім алуға деген ынтасын, белсенділігін арттырып, алған білімдерін тәжірибеде дұрыс қолдануына көмектеседі. Ойын барысында оқушылардың бойында жағдаятты (ситуацияны) бағдарлау, яғни жағдайға талдау жасай білу, жағдаят (ситуация) кезінде өзінің атқаратын рөлін сезіну, әңгімеге қатысушы әріптестері арасында байланыс орнату, қарым-қатынас жасауда тілдік ұғымдарды дұрыс пайдалана білу сияқты қабілеттері жетілетіндігі байқалады.</w:t>
      </w:r>
    </w:p>
    <w:p w:rsidR="00C057D5" w:rsidRPr="00B2457E" w:rsidRDefault="00C057D5" w:rsidP="00C057D5">
      <w:pPr>
        <w:widowControl w:val="0"/>
        <w:shd w:val="clear" w:color="auto" w:fill="FFFFFF"/>
        <w:spacing w:after="0" w:line="240" w:lineRule="auto"/>
        <w:ind w:firstLine="851"/>
        <w:jc w:val="both"/>
        <w:rPr>
          <w:rFonts w:ascii="Times New Roman" w:eastAsia="Times New Roman" w:hAnsi="Times New Roman"/>
          <w:sz w:val="24"/>
          <w:szCs w:val="24"/>
          <w:lang w:val="kk-KZ" w:eastAsia="ru-RU"/>
        </w:rPr>
      </w:pPr>
      <w:r w:rsidRPr="00B2457E">
        <w:rPr>
          <w:rFonts w:ascii="Times New Roman" w:eastAsia="Times New Roman" w:hAnsi="Times New Roman"/>
          <w:i/>
          <w:sz w:val="24"/>
          <w:szCs w:val="24"/>
          <w:lang w:val="kk-KZ" w:eastAsia="ru-RU"/>
        </w:rPr>
        <w:t>Блум таксономиясы әдісі.</w:t>
      </w:r>
      <w:r w:rsidRPr="00B2457E">
        <w:rPr>
          <w:rFonts w:ascii="Times New Roman" w:eastAsia="Times New Roman" w:hAnsi="Times New Roman"/>
          <w:sz w:val="24"/>
          <w:szCs w:val="24"/>
          <w:lang w:val="kk-KZ" w:eastAsia="ru-RU"/>
        </w:rPr>
        <w:t xml:space="preserve"> Блум таксономиясының мақсаты – оқытудың неғұрлым </w:t>
      </w:r>
      <w:r w:rsidRPr="00B2457E">
        <w:rPr>
          <w:rFonts w:ascii="Times New Roman" w:eastAsia="Times New Roman" w:hAnsi="Times New Roman"/>
          <w:sz w:val="24"/>
          <w:szCs w:val="24"/>
          <w:lang w:val="kk-KZ" w:eastAsia="ru-RU"/>
        </w:rPr>
        <w:lastRenderedPageBreak/>
        <w:t>тұтас нысанын құру 1-кестеде көрсетілген.</w:t>
      </w:r>
    </w:p>
    <w:p w:rsidR="00C057D5" w:rsidRPr="00B2457E" w:rsidRDefault="00C057D5" w:rsidP="00C057D5">
      <w:pPr>
        <w:widowControl w:val="0"/>
        <w:shd w:val="clear" w:color="auto" w:fill="FFFFFF"/>
        <w:spacing w:after="0" w:line="240" w:lineRule="auto"/>
        <w:ind w:firstLine="851"/>
        <w:jc w:val="right"/>
        <w:rPr>
          <w:rFonts w:ascii="Times New Roman" w:eastAsia="Times New Roman" w:hAnsi="Times New Roman"/>
          <w:sz w:val="24"/>
          <w:szCs w:val="24"/>
          <w:lang w:val="kk-KZ" w:eastAsia="ru-RU"/>
        </w:rPr>
      </w:pPr>
    </w:p>
    <w:p w:rsidR="00C057D5" w:rsidRPr="00B2457E" w:rsidRDefault="00C057D5" w:rsidP="00C057D5">
      <w:pPr>
        <w:tabs>
          <w:tab w:val="left" w:pos="7160"/>
        </w:tabs>
        <w:spacing w:after="0" w:line="240" w:lineRule="auto"/>
        <w:jc w:val="right"/>
        <w:rPr>
          <w:rFonts w:ascii="Times New Roman" w:eastAsia="Times New Roman" w:hAnsi="Times New Roman"/>
          <w:sz w:val="24"/>
          <w:szCs w:val="24"/>
          <w:lang w:val="kk-KZ" w:eastAsia="ru-RU"/>
        </w:rPr>
      </w:pPr>
      <w:r w:rsidRPr="00B2457E">
        <w:rPr>
          <w:rFonts w:ascii="Times New Roman" w:eastAsia="Times New Roman" w:hAnsi="Times New Roman"/>
          <w:sz w:val="24"/>
          <w:szCs w:val="24"/>
          <w:lang w:val="kk-KZ" w:eastAsia="ru-RU"/>
        </w:rPr>
        <w:t>Кесте 1.</w:t>
      </w:r>
    </w:p>
    <w:p w:rsidR="00C057D5" w:rsidRPr="00B2457E" w:rsidRDefault="00C057D5" w:rsidP="00C057D5">
      <w:pPr>
        <w:tabs>
          <w:tab w:val="left" w:pos="7160"/>
        </w:tabs>
        <w:spacing w:after="0" w:line="240" w:lineRule="auto"/>
        <w:jc w:val="right"/>
        <w:rPr>
          <w:rFonts w:ascii="Times New Roman" w:hAnsi="Times New Roman"/>
          <w:sz w:val="24"/>
          <w:szCs w:val="24"/>
          <w:lang w:val="kk-KZ"/>
        </w:rPr>
      </w:pPr>
    </w:p>
    <w:p w:rsidR="00C057D5" w:rsidRPr="00B2457E" w:rsidRDefault="00C057D5" w:rsidP="00C057D5">
      <w:pPr>
        <w:widowControl w:val="0"/>
        <w:shd w:val="clear" w:color="auto" w:fill="FFFFFF"/>
        <w:spacing w:after="0" w:line="240" w:lineRule="auto"/>
        <w:ind w:firstLine="851"/>
        <w:jc w:val="center"/>
        <w:rPr>
          <w:rFonts w:ascii="Times New Roman" w:hAnsi="Times New Roman"/>
          <w:sz w:val="24"/>
          <w:szCs w:val="24"/>
          <w:lang w:val="kk-KZ"/>
        </w:rPr>
      </w:pPr>
      <w:r w:rsidRPr="00B2457E">
        <w:rPr>
          <w:rFonts w:ascii="Times New Roman" w:hAnsi="Times New Roman"/>
          <w:sz w:val="24"/>
          <w:szCs w:val="24"/>
          <w:lang w:val="kk-KZ"/>
        </w:rPr>
        <w:t>Ойлау дағдысының деңгейлері, Блум таксономиясы</w:t>
      </w:r>
    </w:p>
    <w:p w:rsidR="00C057D5" w:rsidRPr="00B2457E" w:rsidRDefault="00C057D5" w:rsidP="00C057D5">
      <w:pPr>
        <w:widowControl w:val="0"/>
        <w:shd w:val="clear" w:color="auto" w:fill="FFFFFF"/>
        <w:spacing w:after="0" w:line="240" w:lineRule="auto"/>
        <w:ind w:firstLine="851"/>
        <w:jc w:val="center"/>
        <w:rPr>
          <w:rFonts w:ascii="Times New Roman" w:hAnsi="Times New Roman"/>
          <w:sz w:val="24"/>
          <w:szCs w:val="24"/>
          <w:lang w:val="kk-KZ"/>
        </w:rPr>
      </w:pPr>
    </w:p>
    <w:tbl>
      <w:tblPr>
        <w:tblW w:w="10490" w:type="dxa"/>
        <w:tblInd w:w="-74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2268"/>
        <w:gridCol w:w="2268"/>
        <w:gridCol w:w="4536"/>
      </w:tblGrid>
      <w:tr w:rsidR="00C057D5" w:rsidRPr="00B2457E" w:rsidTr="00B2457E">
        <w:trPr>
          <w:trHeight w:val="347"/>
        </w:trPr>
        <w:tc>
          <w:tcPr>
            <w:tcW w:w="1418" w:type="dxa"/>
            <w:tcBorders>
              <w:top w:val="single" w:sz="4" w:space="0" w:color="auto"/>
              <w:bottom w:val="single" w:sz="4" w:space="0" w:color="auto"/>
              <w:right w:val="single" w:sz="4" w:space="0" w:color="auto"/>
            </w:tcBorders>
            <w:vAlign w:val="center"/>
          </w:tcPr>
          <w:p w:rsidR="00C057D5" w:rsidRPr="00B2457E" w:rsidRDefault="00C057D5" w:rsidP="000D2F45">
            <w:pPr>
              <w:tabs>
                <w:tab w:val="left" w:pos="7160"/>
              </w:tabs>
              <w:spacing w:after="0" w:line="240" w:lineRule="auto"/>
              <w:jc w:val="center"/>
              <w:rPr>
                <w:rFonts w:ascii="Times New Roman" w:hAnsi="Times New Roman"/>
                <w:i/>
                <w:sz w:val="24"/>
                <w:szCs w:val="24"/>
              </w:rPr>
            </w:pPr>
            <w:proofErr w:type="spellStart"/>
            <w:r w:rsidRPr="00B2457E">
              <w:rPr>
                <w:rFonts w:ascii="Times New Roman" w:hAnsi="Times New Roman"/>
                <w:i/>
                <w:sz w:val="24"/>
                <w:szCs w:val="24"/>
              </w:rPr>
              <w:t>Дағды</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C057D5" w:rsidRPr="00B2457E" w:rsidRDefault="00C057D5" w:rsidP="000D2F45">
            <w:pPr>
              <w:tabs>
                <w:tab w:val="left" w:pos="7160"/>
              </w:tabs>
              <w:spacing w:after="0" w:line="240" w:lineRule="auto"/>
              <w:jc w:val="center"/>
              <w:rPr>
                <w:rFonts w:ascii="Times New Roman" w:hAnsi="Times New Roman"/>
                <w:i/>
                <w:sz w:val="24"/>
                <w:szCs w:val="24"/>
                <w:lang w:val="kk-KZ"/>
              </w:rPr>
            </w:pPr>
            <w:r w:rsidRPr="00B2457E">
              <w:rPr>
                <w:rFonts w:ascii="Times New Roman" w:hAnsi="Times New Roman"/>
                <w:i/>
                <w:sz w:val="24"/>
                <w:szCs w:val="24"/>
                <w:lang w:val="kk-KZ"/>
              </w:rPr>
              <w:t>Баға</w:t>
            </w:r>
            <w:proofErr w:type="spellStart"/>
            <w:r w:rsidRPr="00B2457E">
              <w:rPr>
                <w:rFonts w:ascii="Times New Roman" w:hAnsi="Times New Roman"/>
                <w:i/>
                <w:sz w:val="24"/>
                <w:szCs w:val="24"/>
              </w:rPr>
              <w:t>лау</w:t>
            </w:r>
            <w:proofErr w:type="spellEnd"/>
            <w:r w:rsidRPr="00B2457E">
              <w:rPr>
                <w:rFonts w:ascii="Times New Roman" w:hAnsi="Times New Roman"/>
                <w:i/>
                <w:sz w:val="24"/>
                <w:szCs w:val="24"/>
              </w:rPr>
              <w:t xml:space="preserve"> </w:t>
            </w:r>
            <w:r w:rsidRPr="00B2457E">
              <w:rPr>
                <w:rFonts w:ascii="Times New Roman" w:hAnsi="Times New Roman"/>
                <w:i/>
                <w:sz w:val="24"/>
                <w:szCs w:val="24"/>
                <w:lang w:val="kk-KZ"/>
              </w:rPr>
              <w:t>нысаны</w:t>
            </w:r>
          </w:p>
        </w:tc>
        <w:tc>
          <w:tcPr>
            <w:tcW w:w="2268" w:type="dxa"/>
            <w:tcBorders>
              <w:top w:val="single" w:sz="4" w:space="0" w:color="auto"/>
              <w:left w:val="single" w:sz="4" w:space="0" w:color="auto"/>
              <w:bottom w:val="single" w:sz="4" w:space="0" w:color="auto"/>
              <w:right w:val="single" w:sz="4" w:space="0" w:color="auto"/>
            </w:tcBorders>
            <w:vAlign w:val="center"/>
          </w:tcPr>
          <w:p w:rsidR="00C057D5" w:rsidRPr="00B2457E" w:rsidRDefault="00C057D5" w:rsidP="000D2F45">
            <w:pPr>
              <w:tabs>
                <w:tab w:val="left" w:pos="7160"/>
              </w:tabs>
              <w:spacing w:after="0" w:line="240" w:lineRule="auto"/>
              <w:jc w:val="center"/>
              <w:rPr>
                <w:rFonts w:ascii="Times New Roman" w:hAnsi="Times New Roman"/>
                <w:i/>
                <w:sz w:val="24"/>
                <w:szCs w:val="24"/>
                <w:lang w:val="kk-KZ"/>
              </w:rPr>
            </w:pPr>
            <w:proofErr w:type="spellStart"/>
            <w:r w:rsidRPr="00B2457E">
              <w:rPr>
                <w:rFonts w:ascii="Times New Roman" w:hAnsi="Times New Roman"/>
                <w:i/>
                <w:sz w:val="24"/>
                <w:szCs w:val="24"/>
              </w:rPr>
              <w:t>Пайдалы</w:t>
            </w:r>
            <w:proofErr w:type="spellEnd"/>
            <w:r w:rsidRPr="00B2457E">
              <w:rPr>
                <w:rFonts w:ascii="Times New Roman" w:hAnsi="Times New Roman"/>
                <w:i/>
                <w:sz w:val="24"/>
                <w:szCs w:val="24"/>
              </w:rPr>
              <w:t xml:space="preserve"> </w:t>
            </w:r>
            <w:proofErr w:type="spellStart"/>
            <w:r w:rsidRPr="00B2457E">
              <w:rPr>
                <w:rFonts w:ascii="Times New Roman" w:hAnsi="Times New Roman"/>
                <w:i/>
                <w:sz w:val="24"/>
                <w:szCs w:val="24"/>
              </w:rPr>
              <w:t>етістіктер</w:t>
            </w:r>
            <w:proofErr w:type="spellEnd"/>
          </w:p>
        </w:tc>
        <w:tc>
          <w:tcPr>
            <w:tcW w:w="4536" w:type="dxa"/>
            <w:tcBorders>
              <w:top w:val="single" w:sz="4" w:space="0" w:color="auto"/>
              <w:left w:val="single" w:sz="4" w:space="0" w:color="auto"/>
              <w:bottom w:val="single" w:sz="4" w:space="0" w:color="auto"/>
              <w:right w:val="single" w:sz="4" w:space="0" w:color="auto"/>
            </w:tcBorders>
            <w:vAlign w:val="center"/>
          </w:tcPr>
          <w:p w:rsidR="00C057D5" w:rsidRPr="00B2457E" w:rsidRDefault="00C057D5" w:rsidP="000D2F45">
            <w:pPr>
              <w:tabs>
                <w:tab w:val="left" w:pos="7160"/>
              </w:tabs>
              <w:spacing w:after="0" w:line="240" w:lineRule="auto"/>
              <w:jc w:val="center"/>
              <w:rPr>
                <w:rFonts w:ascii="Times New Roman" w:hAnsi="Times New Roman"/>
                <w:i/>
                <w:sz w:val="24"/>
                <w:szCs w:val="24"/>
                <w:lang w:val="kk-KZ"/>
              </w:rPr>
            </w:pPr>
            <w:proofErr w:type="spellStart"/>
            <w:r w:rsidRPr="00B2457E">
              <w:rPr>
                <w:rFonts w:ascii="Times New Roman" w:hAnsi="Times New Roman"/>
                <w:i/>
                <w:sz w:val="24"/>
                <w:szCs w:val="24"/>
              </w:rPr>
              <w:t>Үлгілік</w:t>
            </w:r>
            <w:proofErr w:type="spellEnd"/>
            <w:r w:rsidRPr="00B2457E">
              <w:rPr>
                <w:rFonts w:ascii="Times New Roman" w:hAnsi="Times New Roman"/>
                <w:i/>
                <w:sz w:val="24"/>
                <w:szCs w:val="24"/>
              </w:rPr>
              <w:t xml:space="preserve"> </w:t>
            </w:r>
            <w:proofErr w:type="spellStart"/>
            <w:r w:rsidRPr="00B2457E">
              <w:rPr>
                <w:rFonts w:ascii="Times New Roman" w:hAnsi="Times New Roman"/>
                <w:i/>
                <w:sz w:val="24"/>
                <w:szCs w:val="24"/>
              </w:rPr>
              <w:t>сұрақтар</w:t>
            </w:r>
            <w:proofErr w:type="spellEnd"/>
          </w:p>
        </w:tc>
      </w:tr>
      <w:tr w:rsidR="00C057D5" w:rsidRPr="00B2457E" w:rsidTr="00B2457E">
        <w:trPr>
          <w:trHeight w:val="347"/>
        </w:trPr>
        <w:tc>
          <w:tcPr>
            <w:tcW w:w="1418" w:type="dxa"/>
            <w:tcBorders>
              <w:top w:val="single" w:sz="4" w:space="0" w:color="auto"/>
              <w:bottom w:val="single" w:sz="4" w:space="0" w:color="auto"/>
              <w:right w:val="single" w:sz="4" w:space="0" w:color="auto"/>
            </w:tcBorders>
            <w:vAlign w:val="center"/>
          </w:tcPr>
          <w:p w:rsidR="00C057D5" w:rsidRPr="00B2457E" w:rsidRDefault="00C057D5" w:rsidP="000D2F45">
            <w:pPr>
              <w:tabs>
                <w:tab w:val="left" w:pos="7160"/>
              </w:tabs>
              <w:spacing w:after="0" w:line="240" w:lineRule="auto"/>
              <w:jc w:val="center"/>
              <w:rPr>
                <w:rFonts w:ascii="Times New Roman" w:hAnsi="Times New Roman"/>
                <w:i/>
                <w:sz w:val="24"/>
                <w:szCs w:val="24"/>
                <w:lang w:val="kk-KZ"/>
              </w:rPr>
            </w:pPr>
            <w:r w:rsidRPr="00B2457E">
              <w:rPr>
                <w:rFonts w:ascii="Times New Roman" w:hAnsi="Times New Roman"/>
                <w:i/>
                <w:sz w:val="24"/>
                <w:szCs w:val="24"/>
                <w:lang w:val="kk-KZ"/>
              </w:rPr>
              <w:t>1</w:t>
            </w:r>
          </w:p>
        </w:tc>
        <w:tc>
          <w:tcPr>
            <w:tcW w:w="2268" w:type="dxa"/>
            <w:tcBorders>
              <w:top w:val="single" w:sz="4" w:space="0" w:color="auto"/>
              <w:left w:val="single" w:sz="4" w:space="0" w:color="auto"/>
              <w:bottom w:val="single" w:sz="4" w:space="0" w:color="auto"/>
              <w:right w:val="single" w:sz="4" w:space="0" w:color="auto"/>
            </w:tcBorders>
            <w:vAlign w:val="center"/>
          </w:tcPr>
          <w:p w:rsidR="00C057D5" w:rsidRPr="00B2457E" w:rsidRDefault="00C057D5" w:rsidP="000D2F45">
            <w:pPr>
              <w:tabs>
                <w:tab w:val="left" w:pos="7160"/>
              </w:tabs>
              <w:spacing w:after="0" w:line="240" w:lineRule="auto"/>
              <w:jc w:val="center"/>
              <w:rPr>
                <w:rFonts w:ascii="Times New Roman" w:hAnsi="Times New Roman"/>
                <w:sz w:val="24"/>
                <w:szCs w:val="24"/>
                <w:lang w:val="kk-KZ"/>
              </w:rPr>
            </w:pPr>
            <w:r w:rsidRPr="00B2457E">
              <w:rPr>
                <w:rFonts w:ascii="Times New Roman" w:hAnsi="Times New Roman"/>
                <w:sz w:val="24"/>
                <w:szCs w:val="24"/>
                <w:lang w:val="kk-KZ"/>
              </w:rPr>
              <w:t>2</w:t>
            </w:r>
          </w:p>
        </w:tc>
        <w:tc>
          <w:tcPr>
            <w:tcW w:w="2268" w:type="dxa"/>
            <w:tcBorders>
              <w:top w:val="single" w:sz="4" w:space="0" w:color="auto"/>
              <w:left w:val="single" w:sz="4" w:space="0" w:color="auto"/>
              <w:bottom w:val="single" w:sz="4" w:space="0" w:color="auto"/>
              <w:right w:val="single" w:sz="4" w:space="0" w:color="auto"/>
            </w:tcBorders>
            <w:vAlign w:val="center"/>
          </w:tcPr>
          <w:p w:rsidR="00C057D5" w:rsidRPr="00B2457E" w:rsidRDefault="00C057D5" w:rsidP="000D2F45">
            <w:pPr>
              <w:tabs>
                <w:tab w:val="left" w:pos="7160"/>
              </w:tabs>
              <w:spacing w:after="0" w:line="240" w:lineRule="auto"/>
              <w:jc w:val="center"/>
              <w:rPr>
                <w:rFonts w:ascii="Times New Roman" w:hAnsi="Times New Roman"/>
                <w:sz w:val="24"/>
                <w:szCs w:val="24"/>
                <w:lang w:val="kk-KZ"/>
              </w:rPr>
            </w:pPr>
            <w:r w:rsidRPr="00B2457E">
              <w:rPr>
                <w:rFonts w:ascii="Times New Roman" w:hAnsi="Times New Roman"/>
                <w:sz w:val="24"/>
                <w:szCs w:val="24"/>
                <w:lang w:val="kk-KZ"/>
              </w:rPr>
              <w:t>3</w:t>
            </w:r>
          </w:p>
        </w:tc>
        <w:tc>
          <w:tcPr>
            <w:tcW w:w="4536" w:type="dxa"/>
            <w:tcBorders>
              <w:top w:val="single" w:sz="4" w:space="0" w:color="auto"/>
              <w:left w:val="single" w:sz="4" w:space="0" w:color="auto"/>
              <w:bottom w:val="single" w:sz="4" w:space="0" w:color="auto"/>
              <w:right w:val="single" w:sz="4" w:space="0" w:color="auto"/>
            </w:tcBorders>
            <w:vAlign w:val="center"/>
          </w:tcPr>
          <w:p w:rsidR="00C057D5" w:rsidRPr="00B2457E" w:rsidRDefault="00C057D5" w:rsidP="000D2F45">
            <w:pPr>
              <w:tabs>
                <w:tab w:val="left" w:pos="7160"/>
              </w:tabs>
              <w:spacing w:after="0" w:line="240" w:lineRule="auto"/>
              <w:jc w:val="center"/>
              <w:rPr>
                <w:rFonts w:ascii="Times New Roman" w:hAnsi="Times New Roman"/>
                <w:sz w:val="24"/>
                <w:szCs w:val="24"/>
                <w:lang w:val="kk-KZ"/>
              </w:rPr>
            </w:pPr>
            <w:r w:rsidRPr="00B2457E">
              <w:rPr>
                <w:rFonts w:ascii="Times New Roman" w:hAnsi="Times New Roman"/>
                <w:sz w:val="24"/>
                <w:szCs w:val="24"/>
                <w:lang w:val="kk-KZ"/>
              </w:rPr>
              <w:t>4</w:t>
            </w:r>
          </w:p>
        </w:tc>
      </w:tr>
      <w:tr w:rsidR="00C057D5" w:rsidRPr="00B2457E" w:rsidTr="00B2457E">
        <w:tc>
          <w:tcPr>
            <w:tcW w:w="1418" w:type="dxa"/>
            <w:tcBorders>
              <w:top w:val="single" w:sz="4" w:space="0" w:color="auto"/>
              <w:bottom w:val="single" w:sz="4" w:space="0" w:color="auto"/>
              <w:right w:val="single" w:sz="4" w:space="0" w:color="auto"/>
            </w:tcBorders>
          </w:tcPr>
          <w:p w:rsidR="00C057D5" w:rsidRPr="00B2457E" w:rsidRDefault="00C057D5" w:rsidP="000D2F45">
            <w:pPr>
              <w:tabs>
                <w:tab w:val="left" w:pos="7160"/>
              </w:tabs>
              <w:spacing w:after="0" w:line="240" w:lineRule="auto"/>
              <w:jc w:val="center"/>
              <w:rPr>
                <w:rFonts w:ascii="Times New Roman" w:hAnsi="Times New Roman"/>
                <w:i/>
                <w:sz w:val="24"/>
                <w:szCs w:val="24"/>
              </w:rPr>
            </w:pPr>
            <w:r w:rsidRPr="00B2457E">
              <w:rPr>
                <w:rFonts w:ascii="Times New Roman" w:hAnsi="Times New Roman"/>
                <w:i/>
                <w:sz w:val="24"/>
                <w:szCs w:val="24"/>
                <w:lang w:val="kk-KZ"/>
              </w:rPr>
              <w:t>Білім</w:t>
            </w:r>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proofErr w:type="spellStart"/>
            <w:r w:rsidRPr="00B2457E">
              <w:rPr>
                <w:rFonts w:ascii="Times New Roman" w:hAnsi="Times New Roman"/>
                <w:sz w:val="24"/>
                <w:szCs w:val="24"/>
              </w:rPr>
              <w:t>Оқушы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ақпаратты</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есіне</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түсіре</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ала ма немесе есіне</w:t>
            </w:r>
            <w:r w:rsidRPr="00B2457E">
              <w:rPr>
                <w:rFonts w:ascii="Times New Roman" w:hAnsi="Times New Roman"/>
                <w:sz w:val="24"/>
                <w:szCs w:val="24"/>
              </w:rPr>
              <w:t xml:space="preserve"> </w:t>
            </w:r>
            <w:proofErr w:type="spellStart"/>
            <w:r w:rsidRPr="00B2457E">
              <w:rPr>
                <w:rFonts w:ascii="Times New Roman" w:hAnsi="Times New Roman"/>
                <w:sz w:val="24"/>
                <w:szCs w:val="24"/>
              </w:rPr>
              <w:t>сақтай</w:t>
            </w:r>
            <w:proofErr w:type="spellEnd"/>
            <w:r w:rsidRPr="00B2457E">
              <w:rPr>
                <w:rFonts w:ascii="Times New Roman" w:hAnsi="Times New Roman"/>
                <w:sz w:val="24"/>
                <w:szCs w:val="24"/>
              </w:rPr>
              <w:t xml:space="preserve"> ала</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ма</w:t>
            </w:r>
            <w:proofErr w:type="spellEnd"/>
            <w:r w:rsidRPr="00B2457E">
              <w:rPr>
                <w:rFonts w:ascii="Times New Roman" w:hAnsi="Times New Roman"/>
                <w:sz w:val="24"/>
                <w:szCs w:val="24"/>
              </w:rPr>
              <w:t>?</w:t>
            </w:r>
            <w:r w:rsidRPr="00B2457E">
              <w:rPr>
                <w:rFonts w:ascii="Times New Roman" w:hAnsi="Times New Roman"/>
                <w:sz w:val="24"/>
                <w:szCs w:val="24"/>
                <w:lang w:val="kk-KZ"/>
              </w:rPr>
              <w:t xml:space="preserve"> </w:t>
            </w:r>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Айтып беру, тізіп беру, сипаттау, сәйкестендіру, орналастыру, жазу, табу,</w:t>
            </w:r>
          </w:p>
          <w:p w:rsidR="00C057D5" w:rsidRPr="00B2457E" w:rsidRDefault="00C057D5" w:rsidP="000D2F45">
            <w:pPr>
              <w:tabs>
                <w:tab w:val="left" w:pos="7160"/>
              </w:tabs>
              <w:spacing w:after="0" w:line="240" w:lineRule="auto"/>
              <w:rPr>
                <w:rFonts w:ascii="Times New Roman" w:hAnsi="Times New Roman"/>
                <w:sz w:val="24"/>
                <w:szCs w:val="24"/>
              </w:rPr>
            </w:pPr>
            <w:proofErr w:type="spellStart"/>
            <w:r w:rsidRPr="00B2457E">
              <w:rPr>
                <w:rFonts w:ascii="Times New Roman" w:hAnsi="Times New Roman"/>
                <w:sz w:val="24"/>
                <w:szCs w:val="24"/>
              </w:rPr>
              <w:t>көрсету</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атау</w:t>
            </w:r>
            <w:proofErr w:type="spellEnd"/>
            <w:r w:rsidRPr="00B2457E">
              <w:rPr>
                <w:rFonts w:ascii="Times New Roman" w:hAnsi="Times New Roman"/>
                <w:sz w:val="24"/>
                <w:szCs w:val="24"/>
              </w:rPr>
              <w:t>.</w:t>
            </w:r>
          </w:p>
        </w:tc>
        <w:tc>
          <w:tcPr>
            <w:tcW w:w="4536"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кейін</w:t>
            </w:r>
            <w:proofErr w:type="spellEnd"/>
            <w:r w:rsidRPr="00B2457E">
              <w:rPr>
                <w:rFonts w:ascii="Times New Roman" w:hAnsi="Times New Roman"/>
                <w:sz w:val="24"/>
                <w:szCs w:val="24"/>
              </w:rPr>
              <w:t xml:space="preserve"> не </w:t>
            </w:r>
            <w:proofErr w:type="spellStart"/>
            <w:r w:rsidRPr="00B2457E">
              <w:rPr>
                <w:rFonts w:ascii="Times New Roman" w:hAnsi="Times New Roman"/>
                <w:sz w:val="24"/>
                <w:szCs w:val="24"/>
              </w:rPr>
              <w:t>болды</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Қанша</w:t>
            </w:r>
            <w:proofErr w:type="spellEnd"/>
            <w:r w:rsidRPr="00B2457E">
              <w:rPr>
                <w:rFonts w:ascii="Times New Roman" w:hAnsi="Times New Roman"/>
                <w:sz w:val="24"/>
                <w:szCs w:val="24"/>
              </w:rPr>
              <w:t xml:space="preserve"> ...?</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ол</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адам</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кім</w:t>
            </w:r>
            <w:proofErr w:type="spellEnd"/>
            <w:r w:rsidRPr="00B2457E">
              <w:rPr>
                <w:rFonts w:ascii="Times New Roman" w:hAnsi="Times New Roman"/>
                <w:sz w:val="24"/>
                <w:szCs w:val="24"/>
              </w:rPr>
              <w:t xml:space="preserve"> </w:t>
            </w:r>
            <w:proofErr w:type="spellStart"/>
            <w:proofErr w:type="gramStart"/>
            <w:r w:rsidRPr="00B2457E">
              <w:rPr>
                <w:rFonts w:ascii="Times New Roman" w:hAnsi="Times New Roman"/>
                <w:sz w:val="24"/>
                <w:szCs w:val="24"/>
              </w:rPr>
              <w:t>болды</w:t>
            </w:r>
            <w:proofErr w:type="spellEnd"/>
            <w:r w:rsidRPr="00B2457E">
              <w:rPr>
                <w:rFonts w:ascii="Times New Roman" w:hAnsi="Times New Roman"/>
                <w:sz w:val="24"/>
                <w:szCs w:val="24"/>
              </w:rPr>
              <w:t xml:space="preserve"> ?</w:t>
            </w:r>
            <w:proofErr w:type="gramEnd"/>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 </w:t>
            </w:r>
            <w:proofErr w:type="spellStart"/>
            <w:r w:rsidRPr="00B2457E">
              <w:rPr>
                <w:rFonts w:ascii="Times New Roman" w:hAnsi="Times New Roman"/>
                <w:sz w:val="24"/>
                <w:szCs w:val="24"/>
              </w:rPr>
              <w:t>атап</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бере</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аласыз</w:t>
            </w:r>
            <w:proofErr w:type="spellEnd"/>
            <w:r w:rsidRPr="00B2457E">
              <w:rPr>
                <w:rFonts w:ascii="Times New Roman" w:hAnsi="Times New Roman"/>
                <w:sz w:val="24"/>
                <w:szCs w:val="24"/>
              </w:rPr>
              <w:t xml:space="preserve"> ба?</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r w:rsidRPr="00B2457E">
              <w:rPr>
                <w:rFonts w:ascii="Times New Roman" w:hAnsi="Times New Roman"/>
                <w:sz w:val="24"/>
                <w:szCs w:val="24"/>
                <w:lang w:val="kk-KZ"/>
              </w:rPr>
              <w:t>болған оқиғаны</w:t>
            </w:r>
            <w:r w:rsidRPr="00B2457E">
              <w:rPr>
                <w:rFonts w:ascii="Times New Roman" w:hAnsi="Times New Roman"/>
                <w:sz w:val="24"/>
                <w:szCs w:val="24"/>
              </w:rPr>
              <w:t xml:space="preserve"> </w:t>
            </w:r>
            <w:proofErr w:type="spellStart"/>
            <w:r w:rsidRPr="00B2457E">
              <w:rPr>
                <w:rFonts w:ascii="Times New Roman" w:hAnsi="Times New Roman"/>
                <w:sz w:val="24"/>
                <w:szCs w:val="24"/>
              </w:rPr>
              <w:t>сипаттап</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беріңіз</w:t>
            </w:r>
            <w:proofErr w:type="spellEnd"/>
            <w:r w:rsidRPr="00B2457E">
              <w:rPr>
                <w:rFonts w:ascii="Times New Roman" w:hAnsi="Times New Roman"/>
                <w:sz w:val="24"/>
                <w:szCs w:val="24"/>
                <w:lang w:val="kk-KZ"/>
              </w:rPr>
              <w:t xml:space="preserve"> бе</w:t>
            </w:r>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неге </w:t>
            </w:r>
            <w:proofErr w:type="spellStart"/>
            <w:r w:rsidRPr="00B2457E">
              <w:rPr>
                <w:rFonts w:ascii="Times New Roman" w:hAnsi="Times New Roman"/>
                <w:sz w:val="24"/>
                <w:szCs w:val="24"/>
              </w:rPr>
              <w:t>екенін</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айтып</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бере</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аласыз</w:t>
            </w:r>
            <w:proofErr w:type="spellEnd"/>
            <w:r w:rsidRPr="00B2457E">
              <w:rPr>
                <w:rFonts w:ascii="Times New Roman" w:hAnsi="Times New Roman"/>
                <w:sz w:val="24"/>
                <w:szCs w:val="24"/>
              </w:rPr>
              <w:t xml:space="preserve"> ба?</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мәнін</w:t>
            </w:r>
            <w:proofErr w:type="spellEnd"/>
            <w:r w:rsidRPr="00B2457E">
              <w:rPr>
                <w:rFonts w:ascii="Times New Roman" w:hAnsi="Times New Roman"/>
                <w:sz w:val="24"/>
                <w:szCs w:val="24"/>
              </w:rPr>
              <w:t xml:space="preserve"> табу</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нені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білдіреді</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proofErr w:type="spellStart"/>
            <w:r w:rsidRPr="00B2457E">
              <w:rPr>
                <w:rFonts w:ascii="Times New Roman" w:hAnsi="Times New Roman"/>
                <w:sz w:val="24"/>
                <w:szCs w:val="24"/>
              </w:rPr>
              <w:t>Жауаптардың</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қайсысы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шындық</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немесе</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жалған</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болып</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табылады</w:t>
            </w:r>
            <w:proofErr w:type="spellEnd"/>
            <w:r w:rsidRPr="00B2457E">
              <w:rPr>
                <w:rFonts w:ascii="Times New Roman" w:hAnsi="Times New Roman"/>
                <w:sz w:val="24"/>
                <w:szCs w:val="24"/>
              </w:rPr>
              <w:t>?</w:t>
            </w:r>
          </w:p>
        </w:tc>
      </w:tr>
      <w:tr w:rsidR="00C057D5" w:rsidRPr="00B2457E" w:rsidTr="00B2457E">
        <w:trPr>
          <w:trHeight w:val="3424"/>
        </w:trPr>
        <w:tc>
          <w:tcPr>
            <w:tcW w:w="1418" w:type="dxa"/>
            <w:tcBorders>
              <w:top w:val="single" w:sz="4" w:space="0" w:color="auto"/>
              <w:bottom w:val="single" w:sz="4" w:space="0" w:color="auto"/>
              <w:right w:val="single" w:sz="4" w:space="0" w:color="auto"/>
            </w:tcBorders>
          </w:tcPr>
          <w:p w:rsidR="00C057D5" w:rsidRPr="00B2457E" w:rsidRDefault="00C057D5" w:rsidP="000D2F45">
            <w:pPr>
              <w:tabs>
                <w:tab w:val="left" w:pos="7160"/>
              </w:tabs>
              <w:spacing w:after="0" w:line="240" w:lineRule="auto"/>
              <w:jc w:val="center"/>
              <w:rPr>
                <w:rFonts w:ascii="Times New Roman" w:hAnsi="Times New Roman"/>
                <w:i/>
                <w:sz w:val="24"/>
                <w:szCs w:val="24"/>
              </w:rPr>
            </w:pPr>
            <w:proofErr w:type="spellStart"/>
            <w:r w:rsidRPr="00B2457E">
              <w:rPr>
                <w:rFonts w:ascii="Times New Roman" w:hAnsi="Times New Roman"/>
                <w:i/>
                <w:sz w:val="24"/>
                <w:szCs w:val="24"/>
              </w:rPr>
              <w:t>Түсiну</w:t>
            </w:r>
            <w:proofErr w:type="spellEnd"/>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proofErr w:type="spellStart"/>
            <w:r w:rsidRPr="00B2457E">
              <w:rPr>
                <w:rFonts w:ascii="Times New Roman" w:hAnsi="Times New Roman"/>
                <w:sz w:val="24"/>
                <w:szCs w:val="24"/>
              </w:rPr>
              <w:t>Оқушы</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 xml:space="preserve">идеяның мағынасын </w:t>
            </w:r>
            <w:proofErr w:type="spellStart"/>
            <w:r w:rsidRPr="00B2457E">
              <w:rPr>
                <w:rFonts w:ascii="Times New Roman" w:hAnsi="Times New Roman"/>
                <w:sz w:val="24"/>
                <w:szCs w:val="24"/>
              </w:rPr>
              <w:t>немесе</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ұғымды</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түсіндіре</w:t>
            </w:r>
            <w:proofErr w:type="spellEnd"/>
            <w:r w:rsidRPr="00B2457E">
              <w:rPr>
                <w:rFonts w:ascii="Times New Roman" w:hAnsi="Times New Roman"/>
                <w:sz w:val="24"/>
                <w:szCs w:val="24"/>
              </w:rPr>
              <w:t xml:space="preserve"> ала </w:t>
            </w:r>
            <w:proofErr w:type="spellStart"/>
            <w:r w:rsidRPr="00B2457E">
              <w:rPr>
                <w:rFonts w:ascii="Times New Roman" w:hAnsi="Times New Roman"/>
                <w:sz w:val="24"/>
                <w:szCs w:val="24"/>
              </w:rPr>
              <w:t>ма</w:t>
            </w:r>
            <w:proofErr w:type="spellEnd"/>
            <w:r w:rsidRPr="00B2457E">
              <w:rPr>
                <w:rFonts w:ascii="Times New Roman" w:hAnsi="Times New Roman"/>
                <w:sz w:val="24"/>
                <w:szCs w:val="24"/>
              </w:rPr>
              <w:t>?</w:t>
            </w:r>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i/>
                <w:sz w:val="24"/>
                <w:szCs w:val="24"/>
                <w:lang w:val="kk-KZ"/>
              </w:rPr>
            </w:pPr>
            <w:r w:rsidRPr="00B2457E">
              <w:rPr>
                <w:rFonts w:ascii="Times New Roman" w:hAnsi="Times New Roman"/>
                <w:sz w:val="24"/>
                <w:szCs w:val="24"/>
                <w:lang w:val="kk-KZ"/>
              </w:rPr>
              <w:t>Түсіндіру, мысал келтіру, жоспар жасау, талқылау (пікірталас жүргізу), ажырата білу, болжай білу, қайта тұжырымдау, салыстыру, сипаттау</w:t>
            </w:r>
          </w:p>
        </w:tc>
        <w:tc>
          <w:tcPr>
            <w:tcW w:w="4536"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Сіз ... өз сөзіңізбен жаза аласыз ба?</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Сіз ...қысқаша жоспарын жаза аласыз ба?</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Сіздің ойыңызша, әрі қарай не болуы мүмкін?</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Сіздің пікіріңізше кім ... ?</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 негізгі идеясы қандай?</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Сіз … арасындағы айырмашылықты көрсете аласыз ба?</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 арасында қандай айырмашылық бар?</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Сіз …. арқылы нені меңзеп тұрғаныңыз туралы мысал келтіре аласыз ба?</w:t>
            </w:r>
          </w:p>
          <w:p w:rsidR="00C057D5" w:rsidRPr="00B2457E" w:rsidRDefault="00C057D5" w:rsidP="000D2F45">
            <w:pPr>
              <w:tabs>
                <w:tab w:val="left" w:pos="7160"/>
              </w:tabs>
              <w:spacing w:after="0" w:line="240" w:lineRule="auto"/>
              <w:rPr>
                <w:rFonts w:ascii="Times New Roman" w:hAnsi="Times New Roman"/>
                <w:sz w:val="24"/>
                <w:szCs w:val="24"/>
                <w:lang w:val="kk-KZ"/>
              </w:rPr>
            </w:pPr>
            <w:r w:rsidRPr="00B2457E">
              <w:rPr>
                <w:rFonts w:ascii="Times New Roman" w:hAnsi="Times New Roman"/>
                <w:sz w:val="24"/>
                <w:szCs w:val="24"/>
              </w:rPr>
              <w:t xml:space="preserve">... </w:t>
            </w:r>
            <w:proofErr w:type="spellStart"/>
            <w:r w:rsidRPr="00B2457E">
              <w:rPr>
                <w:rFonts w:ascii="Times New Roman" w:hAnsi="Times New Roman"/>
                <w:sz w:val="24"/>
                <w:szCs w:val="24"/>
              </w:rPr>
              <w:t>анықтама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бере</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аласыз</w:t>
            </w:r>
            <w:proofErr w:type="spellEnd"/>
            <w:r w:rsidRPr="00B2457E">
              <w:rPr>
                <w:rFonts w:ascii="Times New Roman" w:hAnsi="Times New Roman"/>
                <w:sz w:val="24"/>
                <w:szCs w:val="24"/>
              </w:rPr>
              <w:t xml:space="preserve"> ба?</w:t>
            </w:r>
          </w:p>
        </w:tc>
      </w:tr>
      <w:tr w:rsidR="00C057D5" w:rsidRPr="00B2457E" w:rsidTr="00B2457E">
        <w:trPr>
          <w:trHeight w:val="273"/>
        </w:trPr>
        <w:tc>
          <w:tcPr>
            <w:tcW w:w="1418" w:type="dxa"/>
            <w:tcBorders>
              <w:top w:val="single" w:sz="4" w:space="0" w:color="auto"/>
              <w:bottom w:val="single" w:sz="4" w:space="0" w:color="auto"/>
              <w:right w:val="single" w:sz="4" w:space="0" w:color="auto"/>
            </w:tcBorders>
          </w:tcPr>
          <w:p w:rsidR="00C057D5" w:rsidRPr="00B2457E" w:rsidRDefault="00C057D5" w:rsidP="000D2F45">
            <w:pPr>
              <w:tabs>
                <w:tab w:val="left" w:pos="7160"/>
              </w:tabs>
              <w:spacing w:after="0" w:line="240" w:lineRule="auto"/>
              <w:jc w:val="center"/>
              <w:rPr>
                <w:rFonts w:ascii="Times New Roman" w:hAnsi="Times New Roman"/>
                <w:i/>
                <w:sz w:val="24"/>
                <w:szCs w:val="24"/>
                <w:lang w:val="kk-KZ"/>
              </w:rPr>
            </w:pPr>
            <w:proofErr w:type="spellStart"/>
            <w:r w:rsidRPr="00B2457E">
              <w:rPr>
                <w:rFonts w:ascii="Times New Roman" w:hAnsi="Times New Roman"/>
                <w:i/>
                <w:sz w:val="24"/>
                <w:szCs w:val="24"/>
              </w:rPr>
              <w:t>Қолдану</w:t>
            </w:r>
            <w:proofErr w:type="spellEnd"/>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Оқушы ақпаратты жаңаша қолдана алды ма?</w:t>
            </w:r>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Шешімін табу, көрсету, қолдану, суреттеу, құрастыру, аяқтау, зерттеу, жіктеу.</w:t>
            </w:r>
          </w:p>
        </w:tc>
        <w:tc>
          <w:tcPr>
            <w:tcW w:w="4536"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Берілген ақпараттар негізінде, … бойынша нұсқамалар жиынтығын әзірлей аласыз ба?</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Сізде… болған жағдайда бұл ақпарат пайдалы болар ма еді?</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Сіз... көрсетілген басқа бір мысал келтіре аласыз ба?</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gramStart"/>
            <w:r w:rsidRPr="00B2457E">
              <w:rPr>
                <w:rFonts w:ascii="Times New Roman" w:hAnsi="Times New Roman"/>
                <w:sz w:val="24"/>
                <w:szCs w:val="24"/>
              </w:rPr>
              <w:t>.</w:t>
            </w:r>
            <w:r w:rsidRPr="00B2457E">
              <w:rPr>
                <w:rFonts w:ascii="Times New Roman" w:hAnsi="Times New Roman"/>
                <w:sz w:val="24"/>
                <w:szCs w:val="24"/>
                <w:lang w:val="kk-KZ"/>
              </w:rPr>
              <w:t>Бұл</w:t>
            </w:r>
            <w:proofErr w:type="gramEnd"/>
            <w:r w:rsidRPr="00B2457E">
              <w:rPr>
                <w:rFonts w:ascii="Times New Roman" w:hAnsi="Times New Roman"/>
                <w:sz w:val="24"/>
                <w:szCs w:val="24"/>
                <w:lang w:val="kk-KZ"/>
              </w:rPr>
              <w:t xml:space="preserve"> </w:t>
            </w:r>
            <w:r w:rsidRPr="00B2457E">
              <w:rPr>
                <w:rFonts w:ascii="Times New Roman" w:hAnsi="Times New Roman"/>
                <w:sz w:val="24"/>
                <w:szCs w:val="24"/>
              </w:rPr>
              <w:t xml:space="preserve">.. </w:t>
            </w:r>
            <w:r w:rsidRPr="00B2457E">
              <w:rPr>
                <w:rFonts w:ascii="Times New Roman" w:hAnsi="Times New Roman"/>
                <w:sz w:val="24"/>
                <w:szCs w:val="24"/>
                <w:lang w:val="kk-KZ"/>
              </w:rPr>
              <w:t xml:space="preserve">орын алар ма </w:t>
            </w:r>
            <w:proofErr w:type="spellStart"/>
            <w:r w:rsidRPr="00B2457E">
              <w:rPr>
                <w:rFonts w:ascii="Times New Roman" w:hAnsi="Times New Roman"/>
                <w:sz w:val="24"/>
                <w:szCs w:val="24"/>
              </w:rPr>
              <w:t>еді</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сияқты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сипаттамалар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бойынша</w:t>
            </w:r>
            <w:proofErr w:type="spellEnd"/>
            <w:r w:rsidRPr="00B2457E">
              <w:rPr>
                <w:rFonts w:ascii="Times New Roman" w:hAnsi="Times New Roman"/>
                <w:sz w:val="24"/>
                <w:szCs w:val="24"/>
                <w:lang w:val="kk-KZ"/>
              </w:rPr>
              <w:t xml:space="preserve"> ... </w:t>
            </w:r>
            <w:proofErr w:type="spellStart"/>
            <w:r w:rsidRPr="00B2457E">
              <w:rPr>
                <w:rFonts w:ascii="Times New Roman" w:hAnsi="Times New Roman"/>
                <w:sz w:val="24"/>
                <w:szCs w:val="24"/>
              </w:rPr>
              <w:t>топтастыра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аласыз</w:t>
            </w:r>
            <w:proofErr w:type="spellEnd"/>
            <w:r w:rsidRPr="00B2457E">
              <w:rPr>
                <w:rFonts w:ascii="Times New Roman" w:hAnsi="Times New Roman"/>
                <w:sz w:val="24"/>
                <w:szCs w:val="24"/>
              </w:rPr>
              <w:t xml:space="preserve"> ба?</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Егер</w:t>
            </w:r>
            <w:proofErr w:type="spellEnd"/>
            <w:r w:rsidRPr="00B2457E">
              <w:rPr>
                <w:rFonts w:ascii="Times New Roman" w:hAnsi="Times New Roman"/>
                <w:sz w:val="24"/>
                <w:szCs w:val="24"/>
              </w:rPr>
              <w:t xml:space="preserve"> ... </w:t>
            </w:r>
            <w:proofErr w:type="spellStart"/>
            <w:r w:rsidRPr="00B2457E">
              <w:rPr>
                <w:rFonts w:ascii="Times New Roman" w:hAnsi="Times New Roman"/>
                <w:sz w:val="24"/>
                <w:szCs w:val="24"/>
              </w:rPr>
              <w:t>болса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қандай</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факторларды</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ауыстырар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едіңіз</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осы</w:t>
            </w:r>
            <w:r w:rsidRPr="00B2457E">
              <w:rPr>
                <w:rFonts w:ascii="Times New Roman" w:hAnsi="Times New Roman"/>
                <w:sz w:val="24"/>
                <w:szCs w:val="24"/>
              </w:rPr>
              <w:t xml:space="preserve"> </w:t>
            </w:r>
            <w:proofErr w:type="spellStart"/>
            <w:r w:rsidRPr="00B2457E">
              <w:rPr>
                <w:rFonts w:ascii="Times New Roman" w:hAnsi="Times New Roman"/>
                <w:sz w:val="24"/>
                <w:szCs w:val="24"/>
              </w:rPr>
              <w:t>әдісті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өзіңіздің</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жеке</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тәжірибе</w:t>
            </w:r>
            <w:proofErr w:type="spellEnd"/>
            <w:r w:rsidRPr="00B2457E">
              <w:rPr>
                <w:rFonts w:ascii="Times New Roman" w:hAnsi="Times New Roman"/>
                <w:sz w:val="24"/>
                <w:szCs w:val="24"/>
                <w:lang w:val="kk-KZ"/>
              </w:rPr>
              <w:t xml:space="preserve"> жағдайына бейімдеп </w:t>
            </w:r>
            <w:proofErr w:type="spellStart"/>
            <w:r w:rsidRPr="00B2457E">
              <w:rPr>
                <w:rFonts w:ascii="Times New Roman" w:hAnsi="Times New Roman"/>
                <w:sz w:val="24"/>
                <w:szCs w:val="24"/>
              </w:rPr>
              <w:t>қолданар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ма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едіңіз</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w:t>
            </w:r>
            <w:r w:rsidRPr="00B2457E">
              <w:rPr>
                <w:rFonts w:ascii="Times New Roman" w:hAnsi="Times New Roman"/>
                <w:sz w:val="24"/>
                <w:szCs w:val="24"/>
                <w:lang w:val="kk-KZ"/>
              </w:rPr>
              <w:t xml:space="preserve"> бойына </w:t>
            </w: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қандай</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сұрақтар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қояр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едіңіз</w:t>
            </w:r>
            <w:proofErr w:type="spellEnd"/>
            <w:r w:rsidRPr="00B2457E">
              <w:rPr>
                <w:rFonts w:ascii="Times New Roman" w:hAnsi="Times New Roman"/>
                <w:sz w:val="24"/>
                <w:szCs w:val="24"/>
              </w:rPr>
              <w:t>?</w:t>
            </w:r>
          </w:p>
        </w:tc>
      </w:tr>
      <w:tr w:rsidR="00C057D5" w:rsidRPr="00B2457E" w:rsidTr="00B2457E">
        <w:trPr>
          <w:trHeight w:val="1549"/>
        </w:trPr>
        <w:tc>
          <w:tcPr>
            <w:tcW w:w="1418" w:type="dxa"/>
            <w:tcBorders>
              <w:top w:val="single" w:sz="4" w:space="0" w:color="auto"/>
              <w:bottom w:val="single" w:sz="4" w:space="0" w:color="auto"/>
              <w:right w:val="single" w:sz="4" w:space="0" w:color="auto"/>
            </w:tcBorders>
          </w:tcPr>
          <w:p w:rsidR="00C057D5" w:rsidRPr="00B2457E" w:rsidRDefault="00C057D5" w:rsidP="000D2F45">
            <w:pPr>
              <w:tabs>
                <w:tab w:val="left" w:pos="7160"/>
              </w:tabs>
              <w:spacing w:after="0" w:line="240" w:lineRule="auto"/>
              <w:jc w:val="center"/>
              <w:rPr>
                <w:rFonts w:ascii="Times New Roman" w:hAnsi="Times New Roman"/>
                <w:i/>
                <w:sz w:val="24"/>
                <w:szCs w:val="24"/>
              </w:rPr>
            </w:pPr>
            <w:proofErr w:type="spellStart"/>
            <w:r w:rsidRPr="00B2457E">
              <w:rPr>
                <w:rFonts w:ascii="Times New Roman" w:hAnsi="Times New Roman"/>
                <w:i/>
                <w:sz w:val="24"/>
                <w:szCs w:val="24"/>
              </w:rPr>
              <w:lastRenderedPageBreak/>
              <w:t>Талдау</w:t>
            </w:r>
            <w:proofErr w:type="spellEnd"/>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Оқушы</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әр</w:t>
            </w:r>
            <w:proofErr w:type="spellStart"/>
            <w:r w:rsidRPr="00B2457E">
              <w:rPr>
                <w:rFonts w:ascii="Times New Roman" w:hAnsi="Times New Roman"/>
                <w:sz w:val="24"/>
                <w:szCs w:val="24"/>
              </w:rPr>
              <w:t>түрлі</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компонеттер</w:t>
            </w:r>
            <w:proofErr w:type="spellEnd"/>
            <w:r w:rsidRPr="00B2457E">
              <w:rPr>
                <w:rFonts w:ascii="Times New Roman" w:hAnsi="Times New Roman"/>
                <w:sz w:val="24"/>
                <w:szCs w:val="24"/>
                <w:lang w:val="kk-KZ"/>
              </w:rPr>
              <w:t xml:space="preserve">дің </w:t>
            </w:r>
            <w:proofErr w:type="spellStart"/>
            <w:r w:rsidRPr="00B2457E">
              <w:rPr>
                <w:rFonts w:ascii="Times New Roman" w:hAnsi="Times New Roman"/>
                <w:sz w:val="24"/>
                <w:szCs w:val="24"/>
              </w:rPr>
              <w:t>арасындағы</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айырмашылықты</w:t>
            </w:r>
            <w:proofErr w:type="spellEnd"/>
            <w:r w:rsidRPr="00B2457E">
              <w:rPr>
                <w:rFonts w:ascii="Times New Roman" w:hAnsi="Times New Roman"/>
                <w:sz w:val="24"/>
                <w:szCs w:val="24"/>
                <w:lang w:val="kk-KZ"/>
              </w:rPr>
              <w:t xml:space="preserve"> ажырата</w:t>
            </w:r>
            <w:r w:rsidRPr="00B2457E">
              <w:rPr>
                <w:rFonts w:ascii="Times New Roman" w:hAnsi="Times New Roman"/>
                <w:sz w:val="24"/>
                <w:szCs w:val="24"/>
              </w:rPr>
              <w:t xml:space="preserve"> </w:t>
            </w:r>
            <w:proofErr w:type="spellStart"/>
            <w:r w:rsidRPr="00B2457E">
              <w:rPr>
                <w:rFonts w:ascii="Times New Roman" w:hAnsi="Times New Roman"/>
                <w:sz w:val="24"/>
                <w:szCs w:val="24"/>
              </w:rPr>
              <w:t>алады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ма</w:t>
            </w:r>
            <w:proofErr w:type="spellEnd"/>
            <w:r w:rsidRPr="00B2457E">
              <w:rPr>
                <w:rFonts w:ascii="Times New Roman" w:hAnsi="Times New Roman"/>
                <w:sz w:val="24"/>
                <w:szCs w:val="24"/>
              </w:rPr>
              <w:t>?</w:t>
            </w:r>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Талдау</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ажырату</w:t>
            </w:r>
            <w:r w:rsidRPr="00B2457E">
              <w:rPr>
                <w:rFonts w:ascii="Times New Roman" w:hAnsi="Times New Roman"/>
                <w:sz w:val="24"/>
                <w:szCs w:val="24"/>
              </w:rPr>
              <w:t xml:space="preserve">, </w:t>
            </w:r>
            <w:r w:rsidRPr="00B2457E">
              <w:rPr>
                <w:rFonts w:ascii="Times New Roman" w:hAnsi="Times New Roman"/>
                <w:sz w:val="24"/>
                <w:szCs w:val="24"/>
                <w:lang w:val="kk-KZ"/>
              </w:rPr>
              <w:t>зерделеу</w:t>
            </w:r>
            <w:r w:rsidRPr="00B2457E">
              <w:rPr>
                <w:rFonts w:ascii="Times New Roman" w:hAnsi="Times New Roman"/>
                <w:sz w:val="24"/>
                <w:szCs w:val="24"/>
              </w:rPr>
              <w:t>,</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салыстыру</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қатар қойып салыстыру</w:t>
            </w:r>
            <w:r w:rsidRPr="00B2457E">
              <w:rPr>
                <w:rFonts w:ascii="Times New Roman" w:hAnsi="Times New Roman"/>
                <w:sz w:val="24"/>
                <w:szCs w:val="24"/>
              </w:rPr>
              <w:t xml:space="preserve">, </w:t>
            </w:r>
            <w:proofErr w:type="spellStart"/>
            <w:r w:rsidRPr="00B2457E">
              <w:rPr>
                <w:rFonts w:ascii="Times New Roman" w:hAnsi="Times New Roman"/>
                <w:sz w:val="24"/>
                <w:szCs w:val="24"/>
              </w:rPr>
              <w:t>зерттеу</w:t>
            </w:r>
            <w:proofErr w:type="spellEnd"/>
            <w:r w:rsidRPr="00B2457E">
              <w:rPr>
                <w:rFonts w:ascii="Times New Roman" w:hAnsi="Times New Roman"/>
                <w:sz w:val="24"/>
                <w:szCs w:val="24"/>
              </w:rPr>
              <w:t>,</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жіктеу</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нақтылау</w:t>
            </w:r>
            <w:r w:rsidRPr="00B2457E">
              <w:rPr>
                <w:rFonts w:ascii="Times New Roman" w:hAnsi="Times New Roman"/>
                <w:sz w:val="24"/>
                <w:szCs w:val="24"/>
              </w:rPr>
              <w:t>,</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түсіндіру</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бөл</w:t>
            </w:r>
            <w:proofErr w:type="spellEnd"/>
            <w:r w:rsidRPr="00B2457E">
              <w:rPr>
                <w:rFonts w:ascii="Times New Roman" w:hAnsi="Times New Roman"/>
                <w:sz w:val="24"/>
                <w:szCs w:val="24"/>
                <w:lang w:val="kk-KZ"/>
              </w:rPr>
              <w:t>екте</w:t>
            </w:r>
            <w:r w:rsidRPr="00B2457E">
              <w:rPr>
                <w:rFonts w:ascii="Times New Roman" w:hAnsi="Times New Roman"/>
                <w:sz w:val="24"/>
                <w:szCs w:val="24"/>
              </w:rPr>
              <w:t>у,</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жарнамалау</w:t>
            </w:r>
            <w:proofErr w:type="spellEnd"/>
            <w:r w:rsidRPr="00B2457E">
              <w:rPr>
                <w:rFonts w:ascii="Times New Roman" w:hAnsi="Times New Roman"/>
                <w:sz w:val="24"/>
                <w:szCs w:val="24"/>
              </w:rPr>
              <w:t>.</w:t>
            </w:r>
          </w:p>
        </w:tc>
        <w:tc>
          <w:tcPr>
            <w:tcW w:w="4536"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lang w:val="kk-KZ"/>
              </w:rPr>
              <w:t>... н</w:t>
            </w:r>
            <w:proofErr w:type="spellStart"/>
            <w:r w:rsidRPr="00B2457E">
              <w:rPr>
                <w:rFonts w:ascii="Times New Roman" w:hAnsi="Times New Roman"/>
                <w:sz w:val="24"/>
                <w:szCs w:val="24"/>
              </w:rPr>
              <w:t>егізгі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тақырып</w:t>
            </w:r>
            <w:proofErr w:type="spellEnd"/>
            <w:r w:rsidRPr="00B2457E">
              <w:rPr>
                <w:rFonts w:ascii="Times New Roman" w:hAnsi="Times New Roman"/>
                <w:sz w:val="24"/>
                <w:szCs w:val="24"/>
              </w:rPr>
              <w:t xml:space="preserve"> не </w:t>
            </w:r>
            <w:proofErr w:type="spellStart"/>
            <w:r w:rsidRPr="00B2457E">
              <w:rPr>
                <w:rFonts w:ascii="Times New Roman" w:hAnsi="Times New Roman"/>
                <w:sz w:val="24"/>
                <w:szCs w:val="24"/>
              </w:rPr>
              <w:t>болып</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табылады</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Бұл</w:t>
            </w:r>
            <w:proofErr w:type="spellEnd"/>
            <w:r w:rsidRPr="00B2457E">
              <w:rPr>
                <w:rFonts w:ascii="Times New Roman" w:hAnsi="Times New Roman"/>
                <w:sz w:val="24"/>
                <w:szCs w:val="24"/>
              </w:rPr>
              <w:t xml:space="preserve"> ... </w:t>
            </w:r>
            <w:proofErr w:type="spellStart"/>
            <w:r w:rsidRPr="00B2457E">
              <w:rPr>
                <w:rFonts w:ascii="Times New Roman" w:hAnsi="Times New Roman"/>
                <w:sz w:val="24"/>
                <w:szCs w:val="24"/>
              </w:rPr>
              <w:t>қаншалықты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ұқсас</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немесе</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өзгеше</w:t>
            </w:r>
            <w:r w:rsidRPr="00B2457E">
              <w:rPr>
                <w:rFonts w:ascii="Times New Roman" w:hAnsi="Times New Roman"/>
                <w:sz w:val="24"/>
                <w:szCs w:val="24"/>
              </w:rPr>
              <w:t>)</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болды</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Егер</w:t>
            </w:r>
            <w:proofErr w:type="spellEnd"/>
            <w:r w:rsidRPr="00B2457E">
              <w:rPr>
                <w:rFonts w:ascii="Times New Roman" w:hAnsi="Times New Roman"/>
                <w:sz w:val="24"/>
                <w:szCs w:val="24"/>
              </w:rPr>
              <w:t xml:space="preserve"> ... бол[</w:t>
            </w:r>
            <w:proofErr w:type="spellStart"/>
            <w:r w:rsidRPr="00B2457E">
              <w:rPr>
                <w:rFonts w:ascii="Times New Roman" w:hAnsi="Times New Roman"/>
                <w:sz w:val="24"/>
                <w:szCs w:val="24"/>
              </w:rPr>
              <w:t>ма</w:t>
            </w:r>
            <w:proofErr w:type="spellEnd"/>
            <w:r w:rsidRPr="00B2457E">
              <w:rPr>
                <w:rFonts w:ascii="Times New Roman" w:hAnsi="Times New Roman"/>
                <w:sz w:val="24"/>
                <w:szCs w:val="24"/>
              </w:rPr>
              <w:t>]</w:t>
            </w:r>
            <w:proofErr w:type="spellStart"/>
            <w:r w:rsidRPr="00B2457E">
              <w:rPr>
                <w:rFonts w:ascii="Times New Roman" w:hAnsi="Times New Roman"/>
                <w:sz w:val="24"/>
                <w:szCs w:val="24"/>
              </w:rPr>
              <w:t>са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нәтиже</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қандай</w:t>
            </w:r>
            <w:proofErr w:type="spellEnd"/>
            <w:r w:rsidRPr="00B2457E">
              <w:rPr>
                <w:rFonts w:ascii="Times New Roman" w:hAnsi="Times New Roman"/>
                <w:sz w:val="24"/>
                <w:szCs w:val="24"/>
                <w:lang w:val="kk-KZ"/>
              </w:rPr>
              <w:t xml:space="preserve"> </w:t>
            </w:r>
            <w:r w:rsidRPr="00B2457E">
              <w:rPr>
                <w:rFonts w:ascii="Times New Roman" w:hAnsi="Times New Roman"/>
                <w:sz w:val="24"/>
                <w:szCs w:val="24"/>
              </w:rPr>
              <w:t>бола</w:t>
            </w:r>
            <w:r w:rsidRPr="00B2457E">
              <w:rPr>
                <w:rFonts w:ascii="Times New Roman" w:hAnsi="Times New Roman"/>
                <w:sz w:val="24"/>
                <w:szCs w:val="24"/>
                <w:lang w:val="kk-KZ"/>
              </w:rPr>
              <w:t>тын</w:t>
            </w:r>
            <w:r w:rsidRPr="00B2457E">
              <w:rPr>
                <w:rFonts w:ascii="Times New Roman" w:hAnsi="Times New Roman"/>
                <w:sz w:val="24"/>
                <w:szCs w:val="24"/>
              </w:rPr>
              <w:t xml:space="preserve"> </w:t>
            </w:r>
            <w:proofErr w:type="spellStart"/>
            <w:r w:rsidRPr="00B2457E">
              <w:rPr>
                <w:rFonts w:ascii="Times New Roman" w:hAnsi="Times New Roman"/>
                <w:sz w:val="24"/>
                <w:szCs w:val="24"/>
              </w:rPr>
              <w:t>еді</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қандай</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басқа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мүмкін</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нәтижелерді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көріп</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тұрсыз</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lang w:val="kk-KZ"/>
              </w:rPr>
              <w:t>Қ</w:t>
            </w:r>
            <w:proofErr w:type="spellStart"/>
            <w:r w:rsidRPr="00B2457E">
              <w:rPr>
                <w:rFonts w:ascii="Times New Roman" w:hAnsi="Times New Roman"/>
                <w:sz w:val="24"/>
                <w:szCs w:val="24"/>
              </w:rPr>
              <w:t>андай</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себептермен</w:t>
            </w:r>
            <w:proofErr w:type="spellEnd"/>
            <w:r w:rsidRPr="00B2457E">
              <w:rPr>
                <w:rFonts w:ascii="Times New Roman" w:hAnsi="Times New Roman"/>
                <w:sz w:val="24"/>
                <w:szCs w:val="24"/>
              </w:rPr>
              <w:t xml:space="preserve"> ... </w:t>
            </w:r>
            <w:proofErr w:type="spellStart"/>
            <w:r w:rsidRPr="00B2457E">
              <w:rPr>
                <w:rFonts w:ascii="Times New Roman" w:hAnsi="Times New Roman"/>
                <w:sz w:val="24"/>
                <w:szCs w:val="24"/>
              </w:rPr>
              <w:t>өзгерістер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пайда</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болды</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lang w:val="kk-KZ"/>
              </w:rPr>
              <w:t xml:space="preserve">Өзіңіздің ... </w:t>
            </w:r>
            <w:proofErr w:type="spellStart"/>
            <w:r w:rsidRPr="00B2457E">
              <w:rPr>
                <w:rFonts w:ascii="Times New Roman" w:hAnsi="Times New Roman"/>
                <w:sz w:val="24"/>
                <w:szCs w:val="24"/>
              </w:rPr>
              <w:t>ұсынылған</w:t>
            </w:r>
            <w:proofErr w:type="spellEnd"/>
            <w:proofErr w:type="gramStart"/>
            <w:r w:rsidRPr="00B2457E">
              <w:rPr>
                <w:rFonts w:ascii="Times New Roman" w:hAnsi="Times New Roman"/>
                <w:sz w:val="24"/>
                <w:szCs w:val="24"/>
                <w:lang w:val="kk-KZ"/>
              </w:rPr>
              <w:t xml:space="preserve"> </w:t>
            </w:r>
            <w:r w:rsidRPr="00B2457E">
              <w:rPr>
                <w:rFonts w:ascii="Times New Roman" w:hAnsi="Times New Roman"/>
                <w:sz w:val="24"/>
                <w:szCs w:val="24"/>
              </w:rPr>
              <w:t>....</w:t>
            </w:r>
            <w:proofErr w:type="gramEnd"/>
            <w:r w:rsidRPr="00B2457E">
              <w:rPr>
                <w:rFonts w:ascii="Times New Roman" w:hAnsi="Times New Roman"/>
                <w:sz w:val="24"/>
                <w:szCs w:val="24"/>
              </w:rPr>
              <w:t xml:space="preserve"> </w:t>
            </w:r>
            <w:proofErr w:type="spellStart"/>
            <w:r w:rsidRPr="00B2457E">
              <w:rPr>
                <w:rFonts w:ascii="Times New Roman" w:hAnsi="Times New Roman"/>
                <w:sz w:val="24"/>
                <w:szCs w:val="24"/>
              </w:rPr>
              <w:t>салыстырыңыз</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болған</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сәтте</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қалай болған болар еді, осыны</w:t>
            </w:r>
            <w:r w:rsidRPr="00B2457E">
              <w:rPr>
                <w:rFonts w:ascii="Times New Roman" w:hAnsi="Times New Roman"/>
                <w:sz w:val="24"/>
                <w:szCs w:val="24"/>
              </w:rPr>
              <w:t xml:space="preserve"> </w:t>
            </w: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түсіндіріп</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бере</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аласыз</w:t>
            </w:r>
            <w:proofErr w:type="spellEnd"/>
            <w:r w:rsidRPr="00B2457E">
              <w:rPr>
                <w:rFonts w:ascii="Times New Roman" w:hAnsi="Times New Roman"/>
                <w:sz w:val="24"/>
                <w:szCs w:val="24"/>
              </w:rPr>
              <w:t xml:space="preserve"> ба?</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мәселелердің</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кейбіреуі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қандай</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 </w:t>
            </w:r>
            <w:proofErr w:type="spellStart"/>
            <w:r w:rsidRPr="00B2457E">
              <w:rPr>
                <w:rFonts w:ascii="Times New Roman" w:hAnsi="Times New Roman"/>
                <w:sz w:val="24"/>
                <w:szCs w:val="24"/>
              </w:rPr>
              <w:t>арасындағы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айырмашылықты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көрсете</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аласыз</w:t>
            </w:r>
            <w:proofErr w:type="spellEnd"/>
            <w:r w:rsidRPr="00B2457E">
              <w:rPr>
                <w:rFonts w:ascii="Times New Roman" w:hAnsi="Times New Roman"/>
                <w:sz w:val="24"/>
                <w:szCs w:val="24"/>
              </w:rPr>
              <w:t xml:space="preserve"> ба?</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w:t>
            </w:r>
            <w:r w:rsidRPr="00B2457E">
              <w:rPr>
                <w:rFonts w:ascii="Times New Roman" w:hAnsi="Times New Roman"/>
                <w:sz w:val="24"/>
                <w:szCs w:val="24"/>
                <w:lang w:val="kk-KZ"/>
              </w:rPr>
              <w:t xml:space="preserve"> артында</w:t>
            </w:r>
            <w:r w:rsidRPr="00B2457E">
              <w:rPr>
                <w:rFonts w:ascii="Times New Roman" w:hAnsi="Times New Roman"/>
                <w:sz w:val="24"/>
                <w:szCs w:val="24"/>
              </w:rPr>
              <w:t xml:space="preserve"> </w:t>
            </w:r>
            <w:proofErr w:type="spellStart"/>
            <w:r w:rsidRPr="00B2457E">
              <w:rPr>
                <w:rFonts w:ascii="Times New Roman" w:hAnsi="Times New Roman"/>
                <w:sz w:val="24"/>
                <w:szCs w:val="24"/>
              </w:rPr>
              <w:t>тұрған</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себептердің</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кейбіреуі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қандай</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болды</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w:t>
            </w:r>
            <w:proofErr w:type="spellStart"/>
            <w:r w:rsidRPr="00B2457E">
              <w:rPr>
                <w:rFonts w:ascii="Times New Roman" w:hAnsi="Times New Roman"/>
                <w:sz w:val="24"/>
                <w:szCs w:val="24"/>
              </w:rPr>
              <w:t>Ойындағы</w:t>
            </w:r>
            <w:proofErr w:type="spellEnd"/>
            <w:r w:rsidRPr="00B2457E">
              <w:rPr>
                <w:rFonts w:ascii="Times New Roman" w:hAnsi="Times New Roman"/>
                <w:sz w:val="24"/>
                <w:szCs w:val="24"/>
              </w:rPr>
              <w:t>] [</w:t>
            </w:r>
            <w:proofErr w:type="spellStart"/>
            <w:r w:rsidRPr="00B2457E">
              <w:rPr>
                <w:rFonts w:ascii="Times New Roman" w:hAnsi="Times New Roman"/>
                <w:sz w:val="24"/>
                <w:szCs w:val="24"/>
              </w:rPr>
              <w:t>тарихтағы</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шешуші күш қандай</w:t>
            </w:r>
            <w:r w:rsidRPr="00B2457E">
              <w:rPr>
                <w:rFonts w:ascii="Times New Roman" w:hAnsi="Times New Roman"/>
                <w:sz w:val="24"/>
                <w:szCs w:val="24"/>
              </w:rPr>
              <w:t xml:space="preserve"> </w:t>
            </w:r>
            <w:proofErr w:type="spellStart"/>
            <w:r w:rsidRPr="00B2457E">
              <w:rPr>
                <w:rFonts w:ascii="Times New Roman" w:hAnsi="Times New Roman"/>
                <w:sz w:val="24"/>
                <w:szCs w:val="24"/>
              </w:rPr>
              <w:t>болды</w:t>
            </w:r>
            <w:proofErr w:type="spellEnd"/>
            <w:r w:rsidRPr="00B2457E">
              <w:rPr>
                <w:rFonts w:ascii="Times New Roman" w:hAnsi="Times New Roman"/>
                <w:sz w:val="24"/>
                <w:szCs w:val="24"/>
              </w:rPr>
              <w:t>?</w:t>
            </w:r>
          </w:p>
        </w:tc>
      </w:tr>
      <w:tr w:rsidR="00C057D5" w:rsidRPr="00C972E0" w:rsidTr="00B2457E">
        <w:trPr>
          <w:trHeight w:val="3424"/>
        </w:trPr>
        <w:tc>
          <w:tcPr>
            <w:tcW w:w="1418" w:type="dxa"/>
            <w:tcBorders>
              <w:top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i/>
                <w:sz w:val="24"/>
                <w:szCs w:val="24"/>
              </w:rPr>
            </w:pPr>
            <w:proofErr w:type="spellStart"/>
            <w:r w:rsidRPr="00B2457E">
              <w:rPr>
                <w:rFonts w:ascii="Times New Roman" w:hAnsi="Times New Roman"/>
                <w:i/>
                <w:sz w:val="24"/>
                <w:szCs w:val="24"/>
              </w:rPr>
              <w:t>Жинақтау</w:t>
            </w:r>
            <w:proofErr w:type="spellEnd"/>
            <w:r w:rsidRPr="00B2457E">
              <w:rPr>
                <w:rFonts w:ascii="Times New Roman" w:hAnsi="Times New Roman"/>
                <w:i/>
                <w:sz w:val="24"/>
                <w:szCs w:val="24"/>
              </w:rPr>
              <w:t>/</w:t>
            </w:r>
            <w:proofErr w:type="spellStart"/>
            <w:r w:rsidRPr="00B2457E">
              <w:rPr>
                <w:rFonts w:ascii="Times New Roman" w:hAnsi="Times New Roman"/>
                <w:i/>
                <w:sz w:val="24"/>
                <w:szCs w:val="24"/>
              </w:rPr>
              <w:t>құру</w:t>
            </w:r>
            <w:proofErr w:type="spellEnd"/>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Оқушы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жаңа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өнім</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жасай</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алады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ма</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w:t>
            </w:r>
            <w:proofErr w:type="spellStart"/>
            <w:r w:rsidRPr="00B2457E">
              <w:rPr>
                <w:rFonts w:ascii="Times New Roman" w:hAnsi="Times New Roman"/>
                <w:sz w:val="24"/>
                <w:szCs w:val="24"/>
              </w:rPr>
              <w:t>немесе</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 xml:space="preserve">жаңа </w:t>
            </w:r>
            <w:r w:rsidRPr="00B2457E">
              <w:rPr>
                <w:rFonts w:ascii="Times New Roman" w:hAnsi="Times New Roman"/>
                <w:sz w:val="24"/>
                <w:szCs w:val="24"/>
              </w:rPr>
              <w:t xml:space="preserve">идея </w:t>
            </w:r>
            <w:proofErr w:type="spellStart"/>
            <w:r w:rsidRPr="00B2457E">
              <w:rPr>
                <w:rFonts w:ascii="Times New Roman" w:hAnsi="Times New Roman"/>
                <w:sz w:val="24"/>
                <w:szCs w:val="24"/>
              </w:rPr>
              <w:t>туындата</w:t>
            </w:r>
            <w:proofErr w:type="spellEnd"/>
            <w:r w:rsidRPr="00B2457E">
              <w:rPr>
                <w:rFonts w:ascii="Times New Roman" w:hAnsi="Times New Roman"/>
                <w:sz w:val="24"/>
                <w:szCs w:val="24"/>
              </w:rPr>
              <w:t xml:space="preserve"> ала </w:t>
            </w:r>
            <w:proofErr w:type="spellStart"/>
            <w:r w:rsidRPr="00B2457E">
              <w:rPr>
                <w:rFonts w:ascii="Times New Roman" w:hAnsi="Times New Roman"/>
                <w:sz w:val="24"/>
                <w:szCs w:val="24"/>
              </w:rPr>
              <w:t>ма</w:t>
            </w:r>
            <w:proofErr w:type="spellEnd"/>
            <w:r w:rsidRPr="00B2457E">
              <w:rPr>
                <w:rFonts w:ascii="Times New Roman" w:hAnsi="Times New Roman"/>
                <w:sz w:val="24"/>
                <w:szCs w:val="24"/>
              </w:rPr>
              <w:t xml:space="preserve">)? </w:t>
            </w:r>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lang w:val="kk-KZ"/>
              </w:rPr>
              <w:t>Жаңадан жасау/құру</w:t>
            </w:r>
            <w:r w:rsidRPr="00B2457E">
              <w:rPr>
                <w:rFonts w:ascii="Times New Roman" w:hAnsi="Times New Roman"/>
                <w:sz w:val="24"/>
                <w:szCs w:val="24"/>
              </w:rPr>
              <w:t xml:space="preserve">, </w:t>
            </w:r>
            <w:proofErr w:type="spellStart"/>
            <w:r w:rsidRPr="00B2457E">
              <w:rPr>
                <w:rFonts w:ascii="Times New Roman" w:hAnsi="Times New Roman"/>
                <w:sz w:val="24"/>
                <w:szCs w:val="24"/>
              </w:rPr>
              <w:t>ойлап</w:t>
            </w:r>
            <w:proofErr w:type="spellEnd"/>
            <w:r w:rsidRPr="00B2457E">
              <w:rPr>
                <w:rFonts w:ascii="Times New Roman" w:hAnsi="Times New Roman"/>
                <w:sz w:val="24"/>
                <w:szCs w:val="24"/>
              </w:rPr>
              <w:t xml:space="preserve"> табу,</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құрастыру</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алдын</w:t>
            </w:r>
            <w:proofErr w:type="spellEnd"/>
            <w:r w:rsidRPr="00B2457E">
              <w:rPr>
                <w:rFonts w:ascii="Times New Roman" w:hAnsi="Times New Roman"/>
                <w:sz w:val="24"/>
                <w:szCs w:val="24"/>
              </w:rPr>
              <w:t>-ала</w:t>
            </w:r>
            <w:r w:rsidRPr="00B2457E">
              <w:rPr>
                <w:rFonts w:ascii="Times New Roman" w:hAnsi="Times New Roman"/>
                <w:sz w:val="24"/>
                <w:szCs w:val="24"/>
                <w:lang w:val="kk-KZ"/>
              </w:rPr>
              <w:t xml:space="preserve"> болжау</w:t>
            </w:r>
            <w:r w:rsidRPr="00B2457E">
              <w:rPr>
                <w:rFonts w:ascii="Times New Roman" w:hAnsi="Times New Roman"/>
                <w:sz w:val="24"/>
                <w:szCs w:val="24"/>
              </w:rPr>
              <w:t xml:space="preserve">, </w:t>
            </w:r>
            <w:proofErr w:type="spellStart"/>
            <w:r w:rsidRPr="00B2457E">
              <w:rPr>
                <w:rFonts w:ascii="Times New Roman" w:hAnsi="Times New Roman"/>
                <w:sz w:val="24"/>
                <w:szCs w:val="24"/>
              </w:rPr>
              <w:t>жоспарлау</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құрастыру</w:t>
            </w:r>
            <w:r w:rsidRPr="00B2457E">
              <w:rPr>
                <w:rFonts w:ascii="Times New Roman" w:hAnsi="Times New Roman"/>
                <w:sz w:val="24"/>
                <w:szCs w:val="24"/>
              </w:rPr>
              <w:t>,</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жобалау</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елестету</w:t>
            </w:r>
            <w:proofErr w:type="spellEnd"/>
            <w:r w:rsidRPr="00B2457E">
              <w:rPr>
                <w:rFonts w:ascii="Times New Roman" w:hAnsi="Times New Roman"/>
                <w:sz w:val="24"/>
                <w:szCs w:val="24"/>
              </w:rPr>
              <w:t>,</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ұсыну</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әзірлеу</w:t>
            </w:r>
            <w:proofErr w:type="spellEnd"/>
          </w:p>
        </w:tc>
        <w:tc>
          <w:tcPr>
            <w:tcW w:w="4536"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үшін</w:t>
            </w:r>
            <w:proofErr w:type="spellEnd"/>
            <w:r w:rsidRPr="00B2457E">
              <w:rPr>
                <w:rFonts w:ascii="Times New Roman" w:hAnsi="Times New Roman"/>
                <w:sz w:val="24"/>
                <w:szCs w:val="24"/>
              </w:rPr>
              <w:t xml:space="preserve"> ... </w:t>
            </w:r>
            <w:proofErr w:type="spellStart"/>
            <w:r w:rsidRPr="00B2457E">
              <w:rPr>
                <w:rFonts w:ascii="Times New Roman" w:hAnsi="Times New Roman"/>
                <w:sz w:val="24"/>
                <w:szCs w:val="24"/>
              </w:rPr>
              <w:t>жобалау</w:t>
            </w:r>
            <w:proofErr w:type="spellEnd"/>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туралы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ән</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шығару</w:t>
            </w:r>
            <w:proofErr w:type="spellEnd"/>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үшін</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мүмкін</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шешімді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көріп</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тұрсыз</w:t>
            </w:r>
            <w:proofErr w:type="spellEnd"/>
            <w:r w:rsidRPr="00B2457E">
              <w:rPr>
                <w:rFonts w:ascii="Times New Roman" w:hAnsi="Times New Roman"/>
                <w:sz w:val="24"/>
                <w:szCs w:val="24"/>
              </w:rPr>
              <w:t xml:space="preserve"> ба?</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Егер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Сізде</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 xml:space="preserve">қажетті </w:t>
            </w:r>
            <w:proofErr w:type="spellStart"/>
            <w:r w:rsidRPr="00B2457E">
              <w:rPr>
                <w:rFonts w:ascii="Times New Roman" w:hAnsi="Times New Roman"/>
                <w:sz w:val="24"/>
                <w:szCs w:val="24"/>
              </w:rPr>
              <w:t>барлық</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ресурстар</w:t>
            </w:r>
            <w:r w:rsidRPr="00B2457E">
              <w:rPr>
                <w:rFonts w:ascii="Times New Roman" w:hAnsi="Times New Roman"/>
                <w:sz w:val="24"/>
                <w:szCs w:val="24"/>
              </w:rPr>
              <w:t xml:space="preserve"> </w:t>
            </w:r>
            <w:r w:rsidRPr="00B2457E">
              <w:rPr>
                <w:rFonts w:ascii="Times New Roman" w:hAnsi="Times New Roman"/>
                <w:sz w:val="24"/>
                <w:szCs w:val="24"/>
                <w:lang w:val="kk-KZ"/>
              </w:rPr>
              <w:t xml:space="preserve">толық </w:t>
            </w:r>
            <w:proofErr w:type="spellStart"/>
            <w:r w:rsidRPr="00B2457E">
              <w:rPr>
                <w:rFonts w:ascii="Times New Roman" w:hAnsi="Times New Roman"/>
                <w:sz w:val="24"/>
                <w:szCs w:val="24"/>
              </w:rPr>
              <w:t>болса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 </w:t>
            </w:r>
            <w:proofErr w:type="spellStart"/>
            <w:r w:rsidRPr="00B2457E">
              <w:rPr>
                <w:rFonts w:ascii="Times New Roman" w:hAnsi="Times New Roman"/>
                <w:sz w:val="24"/>
                <w:szCs w:val="24"/>
              </w:rPr>
              <w:t>мәселенің</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шешіміне</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қалай</w:t>
            </w:r>
            <w:r w:rsidRPr="00B2457E">
              <w:rPr>
                <w:rFonts w:ascii="Times New Roman" w:hAnsi="Times New Roman"/>
                <w:sz w:val="24"/>
                <w:szCs w:val="24"/>
              </w:rPr>
              <w:t xml:space="preserve"> </w:t>
            </w:r>
            <w:proofErr w:type="spellStart"/>
            <w:r w:rsidRPr="00B2457E">
              <w:rPr>
                <w:rFonts w:ascii="Times New Roman" w:hAnsi="Times New Roman"/>
                <w:sz w:val="24"/>
                <w:szCs w:val="24"/>
              </w:rPr>
              <w:t>келер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едіңіз</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rPr>
              <w:t xml:space="preserve">... </w:t>
            </w:r>
            <w:proofErr w:type="spellStart"/>
            <w:r w:rsidRPr="00B2457E">
              <w:rPr>
                <w:rFonts w:ascii="Times New Roman" w:hAnsi="Times New Roman"/>
                <w:sz w:val="24"/>
                <w:szCs w:val="24"/>
              </w:rPr>
              <w:t>мәселені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шешу</w:t>
            </w:r>
            <w:proofErr w:type="spellEnd"/>
            <w:r w:rsidRPr="00B2457E">
              <w:rPr>
                <w:rFonts w:ascii="Times New Roman" w:hAnsi="Times New Roman"/>
                <w:sz w:val="24"/>
                <w:szCs w:val="24"/>
                <w:lang w:val="kk-KZ"/>
              </w:rPr>
              <w:t>дің</w:t>
            </w:r>
            <w:r w:rsidRPr="00B2457E">
              <w:rPr>
                <w:rFonts w:ascii="Times New Roman" w:hAnsi="Times New Roman"/>
                <w:sz w:val="24"/>
                <w:szCs w:val="24"/>
              </w:rPr>
              <w:t xml:space="preserve"> </w:t>
            </w:r>
            <w:proofErr w:type="spellStart"/>
            <w:r w:rsidRPr="00B2457E">
              <w:rPr>
                <w:rFonts w:ascii="Times New Roman" w:hAnsi="Times New Roman"/>
                <w:sz w:val="24"/>
                <w:szCs w:val="24"/>
              </w:rPr>
              <w:t>жеке</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 xml:space="preserve">өзіңіздің </w:t>
            </w:r>
            <w:proofErr w:type="spellStart"/>
            <w:r w:rsidRPr="00B2457E">
              <w:rPr>
                <w:rFonts w:ascii="Times New Roman" w:hAnsi="Times New Roman"/>
                <w:sz w:val="24"/>
                <w:szCs w:val="24"/>
              </w:rPr>
              <w:t>әдісіңізді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әзірлеңіз</w:t>
            </w:r>
            <w:proofErr w:type="spellEnd"/>
            <w:r w:rsidRPr="00B2457E">
              <w:rPr>
                <w:rFonts w:ascii="Times New Roman" w:hAnsi="Times New Roman"/>
                <w:sz w:val="24"/>
                <w:szCs w:val="24"/>
                <w:lang w:val="kk-KZ"/>
              </w:rPr>
              <w:t xml:space="preserve"> </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lang w:val="kk-KZ"/>
              </w:rPr>
              <w:t>Е</w:t>
            </w:r>
            <w:proofErr w:type="spellStart"/>
            <w:r w:rsidRPr="00B2457E">
              <w:rPr>
                <w:rFonts w:ascii="Times New Roman" w:hAnsi="Times New Roman"/>
                <w:sz w:val="24"/>
                <w:szCs w:val="24"/>
              </w:rPr>
              <w:t>гер</w:t>
            </w:r>
            <w:proofErr w:type="spellEnd"/>
            <w:r w:rsidRPr="00B2457E">
              <w:rPr>
                <w:rFonts w:ascii="Times New Roman" w:hAnsi="Times New Roman"/>
                <w:sz w:val="24"/>
                <w:szCs w:val="24"/>
              </w:rPr>
              <w:t xml:space="preserve"> ... </w:t>
            </w:r>
            <w:r w:rsidRPr="00B2457E">
              <w:rPr>
                <w:rFonts w:ascii="Times New Roman" w:hAnsi="Times New Roman"/>
                <w:sz w:val="24"/>
                <w:szCs w:val="24"/>
                <w:lang w:val="kk-KZ"/>
              </w:rPr>
              <w:t>болса, н</w:t>
            </w:r>
            <w:r w:rsidRPr="00B2457E">
              <w:rPr>
                <w:rFonts w:ascii="Times New Roman" w:hAnsi="Times New Roman"/>
                <w:sz w:val="24"/>
                <w:szCs w:val="24"/>
              </w:rPr>
              <w:t xml:space="preserve">е </w:t>
            </w:r>
            <w:proofErr w:type="spellStart"/>
            <w:r w:rsidRPr="00B2457E">
              <w:rPr>
                <w:rFonts w:ascii="Times New Roman" w:hAnsi="Times New Roman"/>
                <w:sz w:val="24"/>
                <w:szCs w:val="24"/>
              </w:rPr>
              <w:t>болар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еді</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 </w:t>
            </w:r>
            <w:proofErr w:type="spellStart"/>
            <w:r w:rsidRPr="00B2457E">
              <w:rPr>
                <w:rFonts w:ascii="Times New Roman" w:hAnsi="Times New Roman"/>
                <w:sz w:val="24"/>
                <w:szCs w:val="24"/>
              </w:rPr>
              <w:t>қанша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әдіспен</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жасай</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аласыз</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r w:rsidRPr="00B2457E">
              <w:rPr>
                <w:rFonts w:ascii="Times New Roman" w:hAnsi="Times New Roman"/>
                <w:sz w:val="24"/>
                <w:szCs w:val="24"/>
                <w:lang w:val="kk-KZ"/>
              </w:rPr>
              <w:t>қолданудың</w:t>
            </w:r>
            <w:r w:rsidRPr="00B2457E">
              <w:rPr>
                <w:rFonts w:ascii="Times New Roman" w:hAnsi="Times New Roman"/>
                <w:sz w:val="24"/>
                <w:szCs w:val="24"/>
              </w:rPr>
              <w:t xml:space="preserve"> </w:t>
            </w:r>
            <w:proofErr w:type="spellStart"/>
            <w:r w:rsidRPr="00B2457E">
              <w:rPr>
                <w:rFonts w:ascii="Times New Roman" w:hAnsi="Times New Roman"/>
                <w:sz w:val="24"/>
                <w:szCs w:val="24"/>
              </w:rPr>
              <w:t>жаңа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және</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өзгеше</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әдістерін</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әзірлеу</w:t>
            </w:r>
            <w:proofErr w:type="spellEnd"/>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proofErr w:type="spellStart"/>
            <w:r w:rsidRPr="00B2457E">
              <w:rPr>
                <w:rFonts w:ascii="Times New Roman" w:hAnsi="Times New Roman"/>
                <w:sz w:val="24"/>
                <w:szCs w:val="24"/>
              </w:rPr>
              <w:t>Дәмді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тағамның</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жаңа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рецептін</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ойлап табу</w:t>
            </w:r>
          </w:p>
          <w:p w:rsidR="00C057D5" w:rsidRPr="00B2457E" w:rsidRDefault="00C057D5" w:rsidP="000D2F45">
            <w:pPr>
              <w:autoSpaceDE w:val="0"/>
              <w:autoSpaceDN w:val="0"/>
              <w:adjustRightInd w:val="0"/>
              <w:spacing w:after="0" w:line="240" w:lineRule="auto"/>
              <w:rPr>
                <w:rFonts w:ascii="Times New Roman" w:hAnsi="Times New Roman"/>
                <w:sz w:val="24"/>
                <w:szCs w:val="24"/>
                <w:lang w:val="kk-KZ"/>
              </w:rPr>
            </w:pPr>
            <w:r w:rsidRPr="00B2457E">
              <w:rPr>
                <w:rFonts w:ascii="Times New Roman" w:hAnsi="Times New Roman"/>
                <w:sz w:val="24"/>
                <w:szCs w:val="24"/>
                <w:lang w:val="kk-KZ"/>
              </w:rPr>
              <w:t xml:space="preserve"> ... жаңалық енгізетін тың ұсыныс әзірлеу</w:t>
            </w:r>
          </w:p>
        </w:tc>
      </w:tr>
      <w:tr w:rsidR="00C057D5" w:rsidRPr="00B2457E" w:rsidTr="00B2457E">
        <w:trPr>
          <w:trHeight w:val="3424"/>
        </w:trPr>
        <w:tc>
          <w:tcPr>
            <w:tcW w:w="1418" w:type="dxa"/>
            <w:tcBorders>
              <w:top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i/>
                <w:sz w:val="24"/>
                <w:szCs w:val="24"/>
              </w:rPr>
            </w:pPr>
            <w:proofErr w:type="spellStart"/>
            <w:r w:rsidRPr="00B2457E">
              <w:rPr>
                <w:rFonts w:ascii="Times New Roman" w:hAnsi="Times New Roman"/>
                <w:i/>
                <w:sz w:val="24"/>
                <w:szCs w:val="24"/>
              </w:rPr>
              <w:t>Нәтижені</w:t>
            </w:r>
            <w:proofErr w:type="spellEnd"/>
            <w:r w:rsidRPr="00B2457E">
              <w:rPr>
                <w:rFonts w:ascii="Times New Roman" w:hAnsi="Times New Roman"/>
                <w:i/>
                <w:sz w:val="24"/>
                <w:szCs w:val="24"/>
                <w:lang w:val="kk-KZ"/>
              </w:rPr>
              <w:t xml:space="preserve"> </w:t>
            </w:r>
            <w:proofErr w:type="spellStart"/>
            <w:r w:rsidRPr="00B2457E">
              <w:rPr>
                <w:rFonts w:ascii="Times New Roman" w:hAnsi="Times New Roman"/>
                <w:i/>
                <w:sz w:val="24"/>
                <w:szCs w:val="24"/>
              </w:rPr>
              <w:t>бағалау</w:t>
            </w:r>
            <w:proofErr w:type="spellEnd"/>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Оқушы</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 xml:space="preserve">өзінің көзқарасын (пікірін), шешімін қорғай/дәлелдей ала </w:t>
            </w:r>
            <w:proofErr w:type="gramStart"/>
            <w:r w:rsidRPr="00B2457E">
              <w:rPr>
                <w:rFonts w:ascii="Times New Roman" w:hAnsi="Times New Roman"/>
                <w:sz w:val="24"/>
                <w:szCs w:val="24"/>
                <w:lang w:val="kk-KZ"/>
              </w:rPr>
              <w:t>ма ?</w:t>
            </w:r>
            <w:proofErr w:type="gramEnd"/>
          </w:p>
        </w:tc>
        <w:tc>
          <w:tcPr>
            <w:tcW w:w="2268"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lang w:val="kk-KZ"/>
              </w:rPr>
              <w:t>Бағамдау</w:t>
            </w:r>
            <w:r w:rsidRPr="00B2457E">
              <w:rPr>
                <w:rFonts w:ascii="Times New Roman" w:hAnsi="Times New Roman"/>
                <w:sz w:val="24"/>
                <w:szCs w:val="24"/>
              </w:rPr>
              <w:t>,</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іріктеу</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таңда</w:t>
            </w:r>
            <w:proofErr w:type="spellEnd"/>
            <w:r w:rsidRPr="00B2457E">
              <w:rPr>
                <w:rFonts w:ascii="Times New Roman" w:hAnsi="Times New Roman"/>
                <w:sz w:val="24"/>
                <w:szCs w:val="24"/>
                <w:lang w:val="kk-KZ"/>
              </w:rPr>
              <w:t>п алу</w:t>
            </w:r>
            <w:r w:rsidRPr="00B2457E">
              <w:rPr>
                <w:rFonts w:ascii="Times New Roman" w:hAnsi="Times New Roman"/>
                <w:sz w:val="24"/>
                <w:szCs w:val="24"/>
              </w:rPr>
              <w:t>,</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шешу</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пікір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алмасу</w:t>
            </w:r>
            <w:proofErr w:type="spellEnd"/>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жүргізу</w:t>
            </w:r>
            <w:proofErr w:type="spellEnd"/>
            <w:r w:rsidRPr="00B2457E">
              <w:rPr>
                <w:rFonts w:ascii="Times New Roman" w:hAnsi="Times New Roman"/>
                <w:sz w:val="24"/>
                <w:szCs w:val="24"/>
              </w:rPr>
              <w:t>,</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тексеру</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ұсыну</w:t>
            </w:r>
            <w:proofErr w:type="spellEnd"/>
            <w:r w:rsidRPr="00B2457E">
              <w:rPr>
                <w:rFonts w:ascii="Times New Roman" w:hAnsi="Times New Roman"/>
                <w:sz w:val="24"/>
                <w:szCs w:val="24"/>
              </w:rPr>
              <w:t>,</w:t>
            </w:r>
            <w:r w:rsidRPr="00B2457E">
              <w:rPr>
                <w:rFonts w:ascii="Times New Roman" w:hAnsi="Times New Roman"/>
                <w:sz w:val="24"/>
                <w:szCs w:val="24"/>
                <w:lang w:val="kk-KZ"/>
              </w:rPr>
              <w:t xml:space="preserve"> </w:t>
            </w:r>
            <w:proofErr w:type="spellStart"/>
            <w:r w:rsidRPr="00B2457E">
              <w:rPr>
                <w:rFonts w:ascii="Times New Roman" w:hAnsi="Times New Roman"/>
                <w:sz w:val="24"/>
                <w:szCs w:val="24"/>
              </w:rPr>
              <w:t>бағалау</w:t>
            </w:r>
            <w:proofErr w:type="spellEnd"/>
          </w:p>
        </w:tc>
        <w:tc>
          <w:tcPr>
            <w:tcW w:w="4536" w:type="dxa"/>
            <w:tcBorders>
              <w:top w:val="single" w:sz="4" w:space="0" w:color="auto"/>
              <w:left w:val="single" w:sz="4" w:space="0" w:color="auto"/>
              <w:bottom w:val="single" w:sz="4" w:space="0" w:color="auto"/>
              <w:right w:val="single" w:sz="4" w:space="0" w:color="auto"/>
            </w:tcBorders>
          </w:tcPr>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шешу</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үшін</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әлдеқайда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тиімді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шешім</w:t>
            </w:r>
            <w:proofErr w:type="spellEnd"/>
            <w:r w:rsidRPr="00B2457E">
              <w:rPr>
                <w:rFonts w:ascii="Times New Roman" w:hAnsi="Times New Roman"/>
                <w:sz w:val="24"/>
                <w:szCs w:val="24"/>
              </w:rPr>
              <w:t xml:space="preserve"> бар </w:t>
            </w:r>
            <w:proofErr w:type="spellStart"/>
            <w:r w:rsidRPr="00B2457E">
              <w:rPr>
                <w:rFonts w:ascii="Times New Roman" w:hAnsi="Times New Roman"/>
                <w:sz w:val="24"/>
                <w:szCs w:val="24"/>
              </w:rPr>
              <w:t>ма</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құндылығын</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бағалау</w:t>
            </w:r>
            <w:proofErr w:type="spellEnd"/>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 </w:t>
            </w:r>
            <w:proofErr w:type="spellStart"/>
            <w:r w:rsidRPr="00B2457E">
              <w:rPr>
                <w:rFonts w:ascii="Times New Roman" w:hAnsi="Times New Roman"/>
                <w:sz w:val="24"/>
                <w:szCs w:val="24"/>
              </w:rPr>
              <w:t>туралы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өз</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көзқарасыңызды</w:t>
            </w:r>
            <w:r w:rsidRPr="00B2457E">
              <w:rPr>
                <w:rFonts w:ascii="Times New Roman" w:hAnsi="Times New Roman"/>
                <w:sz w:val="24"/>
                <w:szCs w:val="24"/>
              </w:rPr>
              <w:t xml:space="preserve"> </w:t>
            </w:r>
            <w:proofErr w:type="spellStart"/>
            <w:r w:rsidRPr="00B2457E">
              <w:rPr>
                <w:rFonts w:ascii="Times New Roman" w:hAnsi="Times New Roman"/>
                <w:sz w:val="24"/>
                <w:szCs w:val="24"/>
              </w:rPr>
              <w:t>қорғай</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аласыз</w:t>
            </w:r>
            <w:proofErr w:type="spellEnd"/>
            <w:r w:rsidRPr="00B2457E">
              <w:rPr>
                <w:rFonts w:ascii="Times New Roman" w:hAnsi="Times New Roman"/>
                <w:sz w:val="24"/>
                <w:szCs w:val="24"/>
                <w:lang w:val="kk-KZ"/>
              </w:rPr>
              <w:t xml:space="preserve"> </w:t>
            </w:r>
            <w:r w:rsidRPr="00B2457E">
              <w:rPr>
                <w:rFonts w:ascii="Times New Roman" w:hAnsi="Times New Roman"/>
                <w:sz w:val="24"/>
                <w:szCs w:val="24"/>
              </w:rPr>
              <w:t>ба?</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Қалай</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ойлайсыз</w:t>
            </w:r>
            <w:proofErr w:type="spellEnd"/>
            <w:r w:rsidRPr="00B2457E">
              <w:rPr>
                <w:rFonts w:ascii="Times New Roman" w:hAnsi="Times New Roman"/>
                <w:sz w:val="24"/>
                <w:szCs w:val="24"/>
              </w:rPr>
              <w:t xml:space="preserve"> ... </w:t>
            </w:r>
            <w:proofErr w:type="spellStart"/>
            <w:r w:rsidRPr="00B2457E">
              <w:rPr>
                <w:rFonts w:ascii="Times New Roman" w:hAnsi="Times New Roman"/>
                <w:sz w:val="24"/>
                <w:szCs w:val="24"/>
              </w:rPr>
              <w:t>бұл</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жақсы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ма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әлде</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жаман</w:t>
            </w:r>
            <w:proofErr w:type="spellEnd"/>
            <w:r w:rsidRPr="00B2457E">
              <w:rPr>
                <w:rFonts w:ascii="Times New Roman" w:hAnsi="Times New Roman"/>
                <w:sz w:val="24"/>
                <w:szCs w:val="24"/>
                <w:lang w:val="kk-KZ"/>
              </w:rPr>
              <w:t xml:space="preserve"> </w:t>
            </w:r>
            <w:r w:rsidRPr="00B2457E">
              <w:rPr>
                <w:rFonts w:ascii="Times New Roman" w:hAnsi="Times New Roman"/>
                <w:sz w:val="24"/>
                <w:szCs w:val="24"/>
              </w:rPr>
              <w:t>ба?</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 </w:t>
            </w:r>
            <w:proofErr w:type="spellStart"/>
            <w:r w:rsidRPr="00B2457E">
              <w:rPr>
                <w:rFonts w:ascii="Times New Roman" w:hAnsi="Times New Roman"/>
                <w:sz w:val="24"/>
                <w:szCs w:val="24"/>
              </w:rPr>
              <w:t>қалайша</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еңсерер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едіңіз</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 </w:t>
            </w:r>
            <w:r w:rsidRPr="00B2457E">
              <w:rPr>
                <w:rFonts w:ascii="Times New Roman" w:hAnsi="Times New Roman"/>
                <w:sz w:val="24"/>
                <w:szCs w:val="24"/>
                <w:lang w:val="kk-KZ"/>
              </w:rPr>
              <w:t xml:space="preserve">бойынша </w:t>
            </w:r>
            <w:proofErr w:type="spellStart"/>
            <w:r w:rsidRPr="00B2457E">
              <w:rPr>
                <w:rFonts w:ascii="Times New Roman" w:hAnsi="Times New Roman"/>
                <w:sz w:val="24"/>
                <w:szCs w:val="24"/>
              </w:rPr>
              <w:t>қандай</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өзгерістер</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 xml:space="preserve">енгізуді </w:t>
            </w:r>
            <w:proofErr w:type="spellStart"/>
            <w:r w:rsidRPr="00B2457E">
              <w:rPr>
                <w:rFonts w:ascii="Times New Roman" w:hAnsi="Times New Roman"/>
                <w:sz w:val="24"/>
                <w:szCs w:val="24"/>
              </w:rPr>
              <w:t>ұсынар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едіңіз</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proofErr w:type="spellStart"/>
            <w:r w:rsidRPr="00B2457E">
              <w:rPr>
                <w:rFonts w:ascii="Times New Roman" w:hAnsi="Times New Roman"/>
                <w:sz w:val="24"/>
                <w:szCs w:val="24"/>
              </w:rPr>
              <w:t>Егер</w:t>
            </w:r>
            <w:proofErr w:type="spellEnd"/>
            <w:r w:rsidRPr="00B2457E">
              <w:rPr>
                <w:rFonts w:ascii="Times New Roman" w:hAnsi="Times New Roman"/>
                <w:sz w:val="24"/>
                <w:szCs w:val="24"/>
              </w:rPr>
              <w:t xml:space="preserve"> ...</w:t>
            </w:r>
            <w:r w:rsidRPr="00B2457E">
              <w:rPr>
                <w:rFonts w:ascii="Times New Roman" w:hAnsi="Times New Roman"/>
                <w:sz w:val="24"/>
                <w:szCs w:val="24"/>
                <w:lang w:val="kk-KZ"/>
              </w:rPr>
              <w:t xml:space="preserve"> болса</w:t>
            </w:r>
            <w:r w:rsidRPr="00B2457E">
              <w:rPr>
                <w:rFonts w:ascii="Times New Roman" w:hAnsi="Times New Roman"/>
                <w:sz w:val="24"/>
                <w:szCs w:val="24"/>
              </w:rPr>
              <w:t xml:space="preserve">, </w:t>
            </w:r>
            <w:proofErr w:type="spellStart"/>
            <w:r w:rsidRPr="00B2457E">
              <w:rPr>
                <w:rFonts w:ascii="Times New Roman" w:hAnsi="Times New Roman"/>
                <w:sz w:val="24"/>
                <w:szCs w:val="24"/>
              </w:rPr>
              <w:t>Сіз</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өзіңізді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қалай</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сезінер</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едіңіз</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қаншалықты</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тиімді</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болып</w:t>
            </w:r>
            <w:proofErr w:type="spellEnd"/>
            <w:r w:rsidRPr="00B2457E">
              <w:rPr>
                <w:rFonts w:ascii="Times New Roman" w:hAnsi="Times New Roman"/>
                <w:sz w:val="24"/>
                <w:szCs w:val="24"/>
              </w:rPr>
              <w:t xml:space="preserve"> </w:t>
            </w:r>
            <w:proofErr w:type="spellStart"/>
            <w:r w:rsidRPr="00B2457E">
              <w:rPr>
                <w:rFonts w:ascii="Times New Roman" w:hAnsi="Times New Roman"/>
                <w:sz w:val="24"/>
                <w:szCs w:val="24"/>
              </w:rPr>
              <w:t>табылады</w:t>
            </w:r>
            <w:proofErr w:type="spellEnd"/>
            <w:r w:rsidRPr="00B2457E">
              <w:rPr>
                <w:rFonts w:ascii="Times New Roman" w:hAnsi="Times New Roman"/>
                <w:sz w:val="24"/>
                <w:szCs w:val="24"/>
              </w:rPr>
              <w:t>?</w:t>
            </w:r>
          </w:p>
          <w:p w:rsidR="00C057D5" w:rsidRPr="00B2457E" w:rsidRDefault="00C057D5" w:rsidP="000D2F45">
            <w:pPr>
              <w:autoSpaceDE w:val="0"/>
              <w:autoSpaceDN w:val="0"/>
              <w:adjustRightInd w:val="0"/>
              <w:spacing w:after="0" w:line="240" w:lineRule="auto"/>
              <w:rPr>
                <w:rFonts w:ascii="Times New Roman" w:hAnsi="Times New Roman"/>
                <w:sz w:val="24"/>
                <w:szCs w:val="24"/>
              </w:rPr>
            </w:pPr>
            <w:r w:rsidRPr="00B2457E">
              <w:rPr>
                <w:rFonts w:ascii="Times New Roman" w:hAnsi="Times New Roman"/>
                <w:sz w:val="24"/>
                <w:szCs w:val="24"/>
              </w:rPr>
              <w:t xml:space="preserve">... </w:t>
            </w:r>
            <w:proofErr w:type="spellStart"/>
            <w:r w:rsidRPr="00B2457E">
              <w:rPr>
                <w:rFonts w:ascii="Times New Roman" w:hAnsi="Times New Roman"/>
                <w:sz w:val="24"/>
                <w:szCs w:val="24"/>
              </w:rPr>
              <w:t>туралы</w:t>
            </w:r>
            <w:proofErr w:type="spellEnd"/>
            <w:r w:rsidRPr="00B2457E">
              <w:rPr>
                <w:rFonts w:ascii="Times New Roman" w:hAnsi="Times New Roman"/>
                <w:sz w:val="24"/>
                <w:szCs w:val="24"/>
              </w:rPr>
              <w:t xml:space="preserve"> не </w:t>
            </w:r>
            <w:proofErr w:type="spellStart"/>
            <w:r w:rsidRPr="00B2457E">
              <w:rPr>
                <w:rFonts w:ascii="Times New Roman" w:hAnsi="Times New Roman"/>
                <w:sz w:val="24"/>
                <w:szCs w:val="24"/>
              </w:rPr>
              <w:t>ойлайсыз</w:t>
            </w:r>
            <w:proofErr w:type="spellEnd"/>
            <w:r w:rsidRPr="00B2457E">
              <w:rPr>
                <w:rFonts w:ascii="Times New Roman" w:hAnsi="Times New Roman"/>
                <w:sz w:val="24"/>
                <w:szCs w:val="24"/>
              </w:rPr>
              <w:t>?</w:t>
            </w:r>
          </w:p>
        </w:tc>
      </w:tr>
    </w:tbl>
    <w:p w:rsidR="00C057D5" w:rsidRPr="00B2457E" w:rsidRDefault="00C057D5" w:rsidP="00C057D5">
      <w:pPr>
        <w:widowControl w:val="0"/>
        <w:shd w:val="clear" w:color="auto" w:fill="FFFFFF"/>
        <w:spacing w:after="0" w:line="240" w:lineRule="auto"/>
        <w:jc w:val="both"/>
        <w:rPr>
          <w:rFonts w:ascii="Times New Roman" w:eastAsia="Times New Roman" w:hAnsi="Times New Roman"/>
          <w:sz w:val="24"/>
          <w:szCs w:val="24"/>
          <w:lang w:val="kk-KZ" w:eastAsia="ru-RU"/>
        </w:rPr>
      </w:pPr>
    </w:p>
    <w:p w:rsidR="00B2457E" w:rsidRDefault="00B2457E" w:rsidP="00C057D5">
      <w:pPr>
        <w:pStyle w:val="a7"/>
        <w:tabs>
          <w:tab w:val="left" w:pos="1134"/>
        </w:tabs>
        <w:spacing w:before="0" w:beforeAutospacing="0" w:after="0" w:afterAutospacing="0"/>
        <w:ind w:firstLine="851"/>
        <w:jc w:val="both"/>
        <w:rPr>
          <w:i/>
          <w:lang w:val="kk-KZ"/>
        </w:rPr>
      </w:pPr>
    </w:p>
    <w:p w:rsidR="00C057D5" w:rsidRPr="00B2457E" w:rsidRDefault="00C057D5" w:rsidP="00C057D5">
      <w:pPr>
        <w:pStyle w:val="a7"/>
        <w:tabs>
          <w:tab w:val="left" w:pos="1134"/>
        </w:tabs>
        <w:spacing w:before="0" w:beforeAutospacing="0" w:after="0" w:afterAutospacing="0"/>
        <w:ind w:firstLine="851"/>
        <w:jc w:val="both"/>
        <w:rPr>
          <w:i/>
          <w:lang w:val="kk-KZ"/>
        </w:rPr>
      </w:pPr>
      <w:r w:rsidRPr="00B2457E">
        <w:rPr>
          <w:i/>
          <w:lang w:val="kk-KZ"/>
        </w:rPr>
        <w:lastRenderedPageBreak/>
        <w:t>Оқу үдерісіндегі кейс-стади әдісі</w:t>
      </w:r>
    </w:p>
    <w:p w:rsidR="00C057D5" w:rsidRPr="00B2457E" w:rsidRDefault="00C057D5" w:rsidP="00C057D5">
      <w:pPr>
        <w:pStyle w:val="a7"/>
        <w:tabs>
          <w:tab w:val="left" w:pos="1134"/>
        </w:tabs>
        <w:spacing w:before="0" w:beforeAutospacing="0" w:after="0" w:afterAutospacing="0"/>
        <w:ind w:firstLine="851"/>
        <w:jc w:val="both"/>
        <w:rPr>
          <w:lang w:val="kk-KZ"/>
        </w:rPr>
      </w:pPr>
      <w:r w:rsidRPr="00B2457E">
        <w:rPr>
          <w:i/>
          <w:lang w:val="kk-KZ"/>
        </w:rPr>
        <w:t>Кейс-стади</w:t>
      </w:r>
      <w:r w:rsidRPr="00B2457E">
        <w:rPr>
          <w:lang w:val="kk-KZ"/>
        </w:rPr>
        <w:t xml:space="preserve"> (ағыл. case – жағдай, жағдаят, мәселе, study – зерттеу) – нақты жағдаятты (шынайы немесе шындыққа жанасатын ойдан құрастырылған мәселе) шешуге негізделген проблемалық-жағдаяттық талдау арқылы зерттеу әдісі [</w:t>
      </w:r>
      <w:r w:rsidR="00B2457E">
        <w:rPr>
          <w:lang w:val="kk-KZ"/>
        </w:rPr>
        <w:t>5</w:t>
      </w:r>
      <w:r w:rsidRPr="00B2457E">
        <w:rPr>
          <w:lang w:val="kk-KZ"/>
        </w:rPr>
        <w:t>].</w:t>
      </w:r>
    </w:p>
    <w:p w:rsidR="00C057D5" w:rsidRPr="00B2457E" w:rsidRDefault="00C057D5" w:rsidP="00C057D5">
      <w:pPr>
        <w:pStyle w:val="a7"/>
        <w:tabs>
          <w:tab w:val="left" w:pos="1134"/>
        </w:tabs>
        <w:spacing w:before="0" w:beforeAutospacing="0" w:after="0" w:afterAutospacing="0"/>
        <w:ind w:firstLine="851"/>
        <w:jc w:val="both"/>
        <w:rPr>
          <w:bCs/>
          <w:lang w:val="kk-KZ"/>
        </w:rPr>
      </w:pPr>
      <w:r w:rsidRPr="00B2457E">
        <w:rPr>
          <w:bCs/>
          <w:lang w:val="kk-KZ"/>
        </w:rPr>
        <w:t>Кейс-стади</w:t>
      </w:r>
      <w:r w:rsidRPr="00B2457E">
        <w:rPr>
          <w:b/>
          <w:bCs/>
          <w:lang w:val="kk-KZ"/>
        </w:rPr>
        <w:t xml:space="preserve"> </w:t>
      </w:r>
      <w:r w:rsidRPr="00B2457E">
        <w:rPr>
          <w:bCs/>
          <w:lang w:val="kk-KZ"/>
        </w:rPr>
        <w:t>әдісі оқушылардың проблеманы анықтау, оның шешу жолдарын іздестіріп, оңтайлысын таңдау; ақпаратпен жұмыс істеу – берілген жағдайдың мән-жайын түйсіну, деректер мен дәлелдерді талдау және жинақтау, өңдеу; мазмұнды қорытындылар мен болжам жасау; жағдаятқа қатысты әртүрлі көзқарастарды бағалау; шешім қабылдау; басқа адамдарды тыңдау және түсіну, топта жұмыс істеу дағдыларын дамытатын белсенді оқыту әдістерінің бірі болып табылады. Оқушылар шынайы немесе шынайы өмірге жақын материал арқылы берілген жағдаятты зерттейді, проблеманың мән-жайын анықтап, мүмкін шешімдерін және олардың ішінен ең тиімдісін таңдап ұсынады.</w:t>
      </w:r>
    </w:p>
    <w:p w:rsidR="00C057D5" w:rsidRPr="00B2457E" w:rsidRDefault="00C057D5" w:rsidP="00C057D5">
      <w:pPr>
        <w:pStyle w:val="a7"/>
        <w:tabs>
          <w:tab w:val="left" w:pos="1134"/>
        </w:tabs>
        <w:spacing w:before="0" w:beforeAutospacing="0" w:after="0" w:afterAutospacing="0"/>
        <w:ind w:firstLine="851"/>
        <w:jc w:val="both"/>
        <w:rPr>
          <w:lang w:val="kk-KZ"/>
        </w:rPr>
      </w:pPr>
      <w:r w:rsidRPr="00B2457E">
        <w:rPr>
          <w:lang w:val="kk-KZ"/>
        </w:rPr>
        <w:t>Кейс-стади әдісінің мақсаты – нақты жағдаятты топта талқылап, проблеманың мүмкін шешімдерін анықтап, олардың ішінен ең оңтайлысын таңдау арқылы өз көзқарасын негіздеу, дәлелдеу.</w:t>
      </w:r>
    </w:p>
    <w:p w:rsidR="00C057D5" w:rsidRPr="00B2457E" w:rsidRDefault="00C057D5" w:rsidP="00C057D5">
      <w:pPr>
        <w:pStyle w:val="a7"/>
        <w:tabs>
          <w:tab w:val="left" w:pos="1134"/>
        </w:tabs>
        <w:spacing w:before="0" w:beforeAutospacing="0" w:after="0" w:afterAutospacing="0"/>
        <w:ind w:firstLine="851"/>
        <w:jc w:val="both"/>
        <w:rPr>
          <w:lang w:val="kk-KZ"/>
        </w:rPr>
      </w:pPr>
      <w:r w:rsidRPr="00B2457E">
        <w:rPr>
          <w:lang w:val="kk-KZ"/>
        </w:rPr>
        <w:t>Өмірде кездесетін оқиғалар желісінде проблемалық жағдаят тудыру арқылы жүзеге асатын кейс-стади әдісі экономика, бизнес салалары пәндерін оқытуда кеңінен қолданылатын танымал әдістердің бірі болып табылады. Ең алғашқыда 1870 жылы Гарвард универтитетінің құқық мектебінде қолданудан басталған бұл әдіс 1920 жылы университеттің бизнес мектебінде қолданыла бастаған. Бүгінде бұл әдіс арқылы оқыту аясы кеңейіп, құқық, мәдениеттану, медицина және т.б. салаларда табысты қолданыс табуда. Осы әдіс негізінде оқу үдерісін ұйымдастыру үшін жақсы жазылған кейс және оны қолдану әдістемесі қажет болады.</w:t>
      </w:r>
    </w:p>
    <w:p w:rsidR="00C057D5" w:rsidRPr="00B2457E" w:rsidRDefault="00C057D5" w:rsidP="00C057D5">
      <w:pPr>
        <w:pStyle w:val="a7"/>
        <w:tabs>
          <w:tab w:val="left" w:pos="1134"/>
        </w:tabs>
        <w:spacing w:before="0" w:beforeAutospacing="0" w:after="0" w:afterAutospacing="0"/>
        <w:ind w:firstLine="851"/>
        <w:jc w:val="both"/>
        <w:rPr>
          <w:lang w:val="kk-KZ"/>
        </w:rPr>
      </w:pPr>
      <w:r w:rsidRPr="00B2457E">
        <w:rPr>
          <w:lang w:val="kk-KZ"/>
        </w:rPr>
        <w:t>Жақсы кейс келесі талаптарды қанағаттандыруы тиіс:</w:t>
      </w:r>
    </w:p>
    <w:p w:rsidR="00C057D5" w:rsidRPr="00B2457E" w:rsidRDefault="00C057D5" w:rsidP="00B2457E">
      <w:pPr>
        <w:pStyle w:val="a7"/>
        <w:numPr>
          <w:ilvl w:val="0"/>
          <w:numId w:val="4"/>
        </w:numPr>
        <w:tabs>
          <w:tab w:val="left" w:pos="1134"/>
        </w:tabs>
        <w:spacing w:before="0" w:beforeAutospacing="0" w:after="0" w:afterAutospacing="0"/>
        <w:ind w:left="0" w:firstLine="851"/>
        <w:jc w:val="both"/>
        <w:rPr>
          <w:lang w:val="kk-KZ"/>
        </w:rPr>
      </w:pPr>
      <w:r w:rsidRPr="00B2457E">
        <w:rPr>
          <w:lang w:val="kk-KZ"/>
        </w:rPr>
        <w:t>Нақты бір белгіленген мақсатқа сәйкестігі;</w:t>
      </w:r>
    </w:p>
    <w:p w:rsidR="00C057D5" w:rsidRPr="00B2457E" w:rsidRDefault="00C057D5" w:rsidP="00B2457E">
      <w:pPr>
        <w:pStyle w:val="a7"/>
        <w:numPr>
          <w:ilvl w:val="0"/>
          <w:numId w:val="4"/>
        </w:numPr>
        <w:tabs>
          <w:tab w:val="left" w:pos="1134"/>
        </w:tabs>
        <w:spacing w:before="0" w:beforeAutospacing="0" w:after="0" w:afterAutospacing="0"/>
        <w:ind w:left="0" w:firstLine="851"/>
        <w:jc w:val="both"/>
        <w:rPr>
          <w:lang w:val="kk-KZ"/>
        </w:rPr>
      </w:pPr>
      <w:r w:rsidRPr="00B2457E">
        <w:rPr>
          <w:lang w:val="kk-KZ"/>
        </w:rPr>
        <w:t>Белгі бір күрделілік деңгейі болуы;</w:t>
      </w:r>
    </w:p>
    <w:p w:rsidR="00C057D5" w:rsidRPr="00B2457E" w:rsidRDefault="00C057D5" w:rsidP="00B2457E">
      <w:pPr>
        <w:pStyle w:val="a7"/>
        <w:numPr>
          <w:ilvl w:val="0"/>
          <w:numId w:val="4"/>
        </w:numPr>
        <w:tabs>
          <w:tab w:val="left" w:pos="1134"/>
        </w:tabs>
        <w:spacing w:before="0" w:beforeAutospacing="0" w:after="0" w:afterAutospacing="0"/>
        <w:ind w:left="0" w:firstLine="851"/>
        <w:jc w:val="both"/>
        <w:rPr>
          <w:lang w:val="kk-KZ"/>
        </w:rPr>
      </w:pPr>
      <w:r w:rsidRPr="00B2457E">
        <w:rPr>
          <w:lang w:val="kk-KZ"/>
        </w:rPr>
        <w:t>Экономикалық, әлеуметтік, саяси, т.б. жағдайдың бірнеше аспектісінің көрініс табуы;</w:t>
      </w:r>
    </w:p>
    <w:p w:rsidR="00C057D5" w:rsidRPr="00B2457E" w:rsidRDefault="00C057D5" w:rsidP="00B2457E">
      <w:pPr>
        <w:pStyle w:val="a7"/>
        <w:numPr>
          <w:ilvl w:val="0"/>
          <w:numId w:val="4"/>
        </w:numPr>
        <w:tabs>
          <w:tab w:val="left" w:pos="1134"/>
        </w:tabs>
        <w:spacing w:before="0" w:beforeAutospacing="0" w:after="0" w:afterAutospacing="0"/>
        <w:ind w:left="0" w:firstLine="851"/>
        <w:jc w:val="both"/>
        <w:rPr>
          <w:lang w:val="kk-KZ"/>
        </w:rPr>
      </w:pPr>
      <w:r w:rsidRPr="00B2457E">
        <w:rPr>
          <w:lang w:val="kk-KZ"/>
        </w:rPr>
        <w:t>Тез ескірмейтін, бүгінгі күн талабына сай өзектілігі;</w:t>
      </w:r>
    </w:p>
    <w:p w:rsidR="00C057D5" w:rsidRPr="00B2457E" w:rsidRDefault="00C057D5" w:rsidP="00B2457E">
      <w:pPr>
        <w:pStyle w:val="a7"/>
        <w:numPr>
          <w:ilvl w:val="0"/>
          <w:numId w:val="4"/>
        </w:numPr>
        <w:tabs>
          <w:tab w:val="left" w:pos="1134"/>
        </w:tabs>
        <w:spacing w:before="0" w:beforeAutospacing="0" w:after="0" w:afterAutospacing="0"/>
        <w:ind w:left="0" w:firstLine="851"/>
        <w:jc w:val="both"/>
        <w:rPr>
          <w:lang w:val="kk-KZ"/>
        </w:rPr>
      </w:pPr>
      <w:r w:rsidRPr="00B2457E">
        <w:rPr>
          <w:lang w:val="kk-KZ"/>
        </w:rPr>
        <w:t>Сараптамалық, сыни ойлауды дамытатын;</w:t>
      </w:r>
    </w:p>
    <w:p w:rsidR="00C057D5" w:rsidRPr="00B2457E" w:rsidRDefault="00C057D5" w:rsidP="00B2457E">
      <w:pPr>
        <w:pStyle w:val="a7"/>
        <w:numPr>
          <w:ilvl w:val="0"/>
          <w:numId w:val="4"/>
        </w:numPr>
        <w:tabs>
          <w:tab w:val="left" w:pos="1134"/>
        </w:tabs>
        <w:spacing w:before="0" w:beforeAutospacing="0" w:after="0" w:afterAutospacing="0"/>
        <w:ind w:left="0" w:firstLine="851"/>
        <w:jc w:val="both"/>
        <w:rPr>
          <w:lang w:val="kk-KZ"/>
        </w:rPr>
      </w:pPr>
      <w:r w:rsidRPr="00B2457E">
        <w:rPr>
          <w:lang w:val="kk-KZ"/>
        </w:rPr>
        <w:t>Пікірталас тудыратын;</w:t>
      </w:r>
    </w:p>
    <w:p w:rsidR="00C057D5" w:rsidRPr="00B2457E" w:rsidRDefault="00C057D5" w:rsidP="00B2457E">
      <w:pPr>
        <w:pStyle w:val="a7"/>
        <w:numPr>
          <w:ilvl w:val="0"/>
          <w:numId w:val="4"/>
        </w:numPr>
        <w:tabs>
          <w:tab w:val="left" w:pos="1134"/>
        </w:tabs>
        <w:spacing w:before="0" w:beforeAutospacing="0" w:after="0" w:afterAutospacing="0"/>
        <w:ind w:left="0" w:firstLine="851"/>
        <w:jc w:val="both"/>
        <w:rPr>
          <w:lang w:val="kk-KZ"/>
        </w:rPr>
      </w:pPr>
      <w:r w:rsidRPr="00B2457E">
        <w:rPr>
          <w:lang w:val="kk-KZ"/>
        </w:rPr>
        <w:t>Қойылған проблеманың бірнеше шешімінің болуы.</w:t>
      </w:r>
    </w:p>
    <w:p w:rsidR="00C057D5" w:rsidRPr="00B2457E" w:rsidRDefault="00C057D5" w:rsidP="00C057D5">
      <w:pPr>
        <w:pStyle w:val="a7"/>
        <w:tabs>
          <w:tab w:val="left" w:pos="1134"/>
        </w:tabs>
        <w:spacing w:before="0" w:beforeAutospacing="0" w:after="0" w:afterAutospacing="0"/>
        <w:ind w:firstLine="851"/>
        <w:jc w:val="both"/>
        <w:rPr>
          <w:lang w:val="kk-KZ"/>
        </w:rPr>
      </w:pPr>
      <w:r w:rsidRPr="00B2457E">
        <w:rPr>
          <w:lang w:val="kk-KZ"/>
        </w:rPr>
        <w:t>Қойылған мәселенің нақты дұрыс шешімін кесіп айту мүмкін емес жағдайдың өзінде кейс-стади әдісі теориялық білімдерін қолдану арқылы оқушылардың өз шешімін дәлелді негіздеп, көзқарасын қорғай білуін қамтамасыз етеді.</w:t>
      </w:r>
    </w:p>
    <w:p w:rsidR="00C057D5" w:rsidRPr="00B2457E" w:rsidRDefault="00C057D5" w:rsidP="00C057D5">
      <w:pPr>
        <w:pStyle w:val="a7"/>
        <w:tabs>
          <w:tab w:val="left" w:pos="1134"/>
        </w:tabs>
        <w:spacing w:before="0" w:beforeAutospacing="0" w:after="0" w:afterAutospacing="0"/>
        <w:ind w:firstLine="851"/>
        <w:jc w:val="both"/>
        <w:rPr>
          <w:lang w:val="kk-KZ"/>
        </w:rPr>
      </w:pPr>
      <w:r w:rsidRPr="00B2457E">
        <w:rPr>
          <w:lang w:val="kk-KZ"/>
        </w:rPr>
        <w:t>Кейстерді әр түрлі белгілері бойынша жіктеуге болады, солардың бірі – күрделілік деңгейі бойынша жіктеу. Мұнда келесі жіктелім орын алады:</w:t>
      </w:r>
    </w:p>
    <w:p w:rsidR="00C057D5" w:rsidRPr="00B2457E" w:rsidRDefault="00C057D5" w:rsidP="00C057D5">
      <w:pPr>
        <w:pStyle w:val="a7"/>
        <w:tabs>
          <w:tab w:val="left" w:pos="1134"/>
        </w:tabs>
        <w:spacing w:before="0" w:beforeAutospacing="0" w:after="0" w:afterAutospacing="0"/>
        <w:ind w:firstLine="851"/>
        <w:jc w:val="both"/>
        <w:rPr>
          <w:lang w:val="kk-KZ"/>
        </w:rPr>
      </w:pPr>
      <w:r w:rsidRPr="00B2457E">
        <w:rPr>
          <w:i/>
          <w:lang w:val="kk-KZ"/>
        </w:rPr>
        <w:t>Иллюстрациялық оқу жағдаяты</w:t>
      </w:r>
      <w:r w:rsidRPr="00B2457E">
        <w:rPr>
          <w:lang w:val="kk-KZ"/>
        </w:rPr>
        <w:t>: бұл кейс нақты бір тәжірибелік мысал (жағымды да, жағымсыз да) арқылы оқушыларды дұрыс шешім қабылдау алгоритміне үйретуді көздейді.</w:t>
      </w:r>
    </w:p>
    <w:p w:rsidR="00C057D5" w:rsidRPr="00B2457E" w:rsidRDefault="00C057D5" w:rsidP="00C057D5">
      <w:pPr>
        <w:pStyle w:val="a7"/>
        <w:tabs>
          <w:tab w:val="left" w:pos="1134"/>
        </w:tabs>
        <w:spacing w:before="0" w:beforeAutospacing="0" w:after="0" w:afterAutospacing="0"/>
        <w:ind w:firstLine="851"/>
        <w:jc w:val="both"/>
        <w:rPr>
          <w:lang w:val="kk-KZ"/>
        </w:rPr>
      </w:pPr>
      <w:r w:rsidRPr="00B2457E">
        <w:rPr>
          <w:i/>
          <w:lang w:val="kk-KZ"/>
        </w:rPr>
        <w:t>Проблема анықталған кейс</w:t>
      </w:r>
      <w:r w:rsidRPr="00B2457E">
        <w:rPr>
          <w:lang w:val="kk-KZ"/>
        </w:rPr>
        <w:t xml:space="preserve"> – </w:t>
      </w:r>
      <w:r w:rsidRPr="00B2457E">
        <w:rPr>
          <w:i/>
          <w:lang w:val="kk-KZ"/>
        </w:rPr>
        <w:t>оқу жағдаяты</w:t>
      </w:r>
      <w:r w:rsidRPr="00B2457E">
        <w:rPr>
          <w:lang w:val="kk-KZ"/>
        </w:rPr>
        <w:t>: нақты бір уақыттағы орын алған жағдаятқа байланысты проблемалар толық анықталып беріледі. Мұндай кейстің мақсаты жағдаятты зерделеу және өз бетінше шешім қабылдауды үйрету.</w:t>
      </w:r>
    </w:p>
    <w:p w:rsidR="00C057D5" w:rsidRPr="00B2457E" w:rsidRDefault="00C057D5" w:rsidP="00C057D5">
      <w:pPr>
        <w:pStyle w:val="a7"/>
        <w:tabs>
          <w:tab w:val="left" w:pos="1134"/>
        </w:tabs>
        <w:spacing w:before="0" w:beforeAutospacing="0" w:after="0" w:afterAutospacing="0"/>
        <w:ind w:firstLine="851"/>
        <w:jc w:val="both"/>
        <w:rPr>
          <w:lang w:val="kk-KZ"/>
        </w:rPr>
      </w:pPr>
      <w:r w:rsidRPr="00B2457E">
        <w:rPr>
          <w:i/>
          <w:lang w:val="kk-KZ"/>
        </w:rPr>
        <w:t>Проблема анықталмаған кейс – оқу жағдаяты</w:t>
      </w:r>
      <w:r w:rsidRPr="00B2457E">
        <w:rPr>
          <w:lang w:val="kk-KZ"/>
        </w:rPr>
        <w:t>: мұнда алдыңғы айтылған нұсқадан күрделірек жағдаят қарастырылады; жағдаятқа байланысты статистикалық мәліметтер, қоғамдық көзқарастар мен билік өкілдерінің пікірлері мен бағалары, т.б. беріледі. Бұндай кейстің мақсаты өздігінен проблемаларды анықтап, белгілі жағдайларға байланысты проблеманың шешу жолдарын ұсынуды ұйымдастыру;</w:t>
      </w:r>
    </w:p>
    <w:p w:rsidR="00C057D5" w:rsidRDefault="00C057D5" w:rsidP="00B2457E">
      <w:pPr>
        <w:pStyle w:val="a7"/>
        <w:tabs>
          <w:tab w:val="left" w:pos="1134"/>
        </w:tabs>
        <w:spacing w:before="0" w:beforeAutospacing="0" w:after="0" w:afterAutospacing="0"/>
        <w:ind w:firstLine="851"/>
        <w:jc w:val="both"/>
        <w:rPr>
          <w:lang w:val="kk-KZ"/>
        </w:rPr>
      </w:pPr>
      <w:r w:rsidRPr="00B2457E">
        <w:rPr>
          <w:i/>
          <w:lang w:val="kk-KZ"/>
        </w:rPr>
        <w:t>Тәжірибелік жаттығу кейсі</w:t>
      </w:r>
      <w:r w:rsidRPr="00B2457E">
        <w:rPr>
          <w:lang w:val="kk-KZ"/>
        </w:rPr>
        <w:t>: нақты орын алған проблемалық жағдаят беріледі де одан шығу жолын табу қажет болады. Бұндай кестің мақсаты – проблеманы шешу жолдарын іздеу [</w:t>
      </w:r>
      <w:r w:rsidR="00B2457E">
        <w:rPr>
          <w:lang w:val="kk-KZ"/>
        </w:rPr>
        <w:t>6</w:t>
      </w:r>
      <w:r w:rsidRPr="00B2457E">
        <w:rPr>
          <w:lang w:val="kk-KZ"/>
        </w:rPr>
        <w:t>].</w:t>
      </w:r>
    </w:p>
    <w:p w:rsidR="00B2457E" w:rsidRPr="00B2457E" w:rsidRDefault="00B2457E" w:rsidP="00B2457E">
      <w:pPr>
        <w:pStyle w:val="a7"/>
        <w:tabs>
          <w:tab w:val="left" w:pos="1134"/>
        </w:tabs>
        <w:spacing w:before="0" w:beforeAutospacing="0" w:after="0" w:afterAutospacing="0"/>
        <w:ind w:firstLine="851"/>
        <w:jc w:val="both"/>
        <w:rPr>
          <w:lang w:val="kk-KZ"/>
        </w:rPr>
      </w:pPr>
    </w:p>
    <w:p w:rsidR="00C057D5" w:rsidRPr="00B2457E" w:rsidRDefault="00C057D5" w:rsidP="00C057D5">
      <w:pPr>
        <w:pStyle w:val="1"/>
        <w:jc w:val="center"/>
        <w:rPr>
          <w:sz w:val="24"/>
          <w:szCs w:val="24"/>
        </w:rPr>
      </w:pPr>
      <w:bookmarkStart w:id="9" w:name="_Toc532922812"/>
      <w:bookmarkStart w:id="10" w:name="_Toc4536504"/>
      <w:bookmarkStart w:id="11" w:name="_Toc9426414"/>
      <w:r w:rsidRPr="00B2457E">
        <w:rPr>
          <w:sz w:val="24"/>
          <w:szCs w:val="24"/>
        </w:rPr>
        <w:lastRenderedPageBreak/>
        <w:t>ПАЙДАЛАНҒАН ӘДЕБИЕТТЕР ТІЗІМІ</w:t>
      </w:r>
      <w:bookmarkEnd w:id="9"/>
      <w:bookmarkEnd w:id="10"/>
      <w:bookmarkEnd w:id="11"/>
    </w:p>
    <w:p w:rsidR="00C057D5" w:rsidRPr="00B2457E" w:rsidRDefault="00C057D5" w:rsidP="00C057D5">
      <w:pPr>
        <w:widowControl w:val="0"/>
        <w:spacing w:after="0" w:line="240" w:lineRule="auto"/>
        <w:ind w:firstLine="851"/>
        <w:jc w:val="both"/>
        <w:rPr>
          <w:rFonts w:ascii="Times New Roman" w:hAnsi="Times New Roman"/>
          <w:sz w:val="24"/>
          <w:szCs w:val="24"/>
          <w:lang w:val="kk-KZ"/>
        </w:rPr>
      </w:pPr>
    </w:p>
    <w:p w:rsidR="00C057D5" w:rsidRPr="00B2457E" w:rsidRDefault="00C057D5" w:rsidP="00C057D5">
      <w:pPr>
        <w:pStyle w:val="a3"/>
        <w:widowControl w:val="0"/>
        <w:numPr>
          <w:ilvl w:val="0"/>
          <w:numId w:val="1"/>
        </w:numPr>
        <w:tabs>
          <w:tab w:val="left" w:pos="1134"/>
        </w:tabs>
        <w:spacing w:after="0" w:line="240" w:lineRule="auto"/>
        <w:ind w:left="0" w:firstLine="851"/>
        <w:jc w:val="both"/>
        <w:rPr>
          <w:rFonts w:ascii="Times New Roman" w:hAnsi="Times New Roman"/>
          <w:sz w:val="24"/>
          <w:szCs w:val="24"/>
          <w:lang w:val="kk-KZ"/>
        </w:rPr>
      </w:pPr>
      <w:r w:rsidRPr="00B2457E">
        <w:rPr>
          <w:rFonts w:ascii="Times New Roman" w:hAnsi="Times New Roman"/>
          <w:sz w:val="24"/>
          <w:szCs w:val="24"/>
          <w:lang w:val="kk-KZ"/>
        </w:rPr>
        <w:t xml:space="preserve">Асқарбек Құсайынов. Әлемдегі және Қазақстандағы білім берудің сапасы.- Алматы, 2013. </w:t>
      </w:r>
    </w:p>
    <w:p w:rsidR="00C057D5" w:rsidRPr="00B2457E" w:rsidRDefault="00C057D5" w:rsidP="00C057D5">
      <w:pPr>
        <w:pStyle w:val="a3"/>
        <w:widowControl w:val="0"/>
        <w:numPr>
          <w:ilvl w:val="0"/>
          <w:numId w:val="1"/>
        </w:numPr>
        <w:tabs>
          <w:tab w:val="left" w:pos="1134"/>
        </w:tabs>
        <w:spacing w:after="0" w:line="240" w:lineRule="auto"/>
        <w:ind w:left="0" w:firstLine="851"/>
        <w:jc w:val="both"/>
        <w:rPr>
          <w:rFonts w:ascii="Times New Roman" w:hAnsi="Times New Roman"/>
          <w:bCs/>
          <w:iCs/>
          <w:sz w:val="24"/>
          <w:szCs w:val="24"/>
          <w:lang w:val="kk-KZ"/>
        </w:rPr>
      </w:pPr>
      <w:r w:rsidRPr="00B2457E">
        <w:rPr>
          <w:rFonts w:ascii="Times New Roman" w:hAnsi="Times New Roman"/>
          <w:bCs/>
          <w:iCs/>
          <w:sz w:val="24"/>
          <w:szCs w:val="24"/>
          <w:lang w:val="kk-KZ"/>
        </w:rPr>
        <w:t>Bolan, McMahon, Stoll et al. Тиімді кәсіби оқу қоғамдастығын құру мен қолдау, 2005.</w:t>
      </w:r>
    </w:p>
    <w:p w:rsidR="00C057D5" w:rsidRPr="00B2457E" w:rsidRDefault="00C057D5" w:rsidP="00C057D5">
      <w:pPr>
        <w:pStyle w:val="a3"/>
        <w:widowControl w:val="0"/>
        <w:numPr>
          <w:ilvl w:val="0"/>
          <w:numId w:val="1"/>
        </w:numPr>
        <w:tabs>
          <w:tab w:val="left" w:pos="1134"/>
        </w:tabs>
        <w:spacing w:after="0" w:line="240" w:lineRule="auto"/>
        <w:ind w:left="0" w:firstLine="851"/>
        <w:jc w:val="both"/>
        <w:rPr>
          <w:rFonts w:ascii="Times New Roman" w:hAnsi="Times New Roman"/>
          <w:sz w:val="24"/>
          <w:szCs w:val="24"/>
          <w:lang w:val="kk-KZ"/>
        </w:rPr>
      </w:pPr>
      <w:r w:rsidRPr="00B2457E">
        <w:rPr>
          <w:rFonts w:ascii="Times New Roman" w:hAnsi="Times New Roman"/>
          <w:sz w:val="24"/>
          <w:szCs w:val="24"/>
          <w:lang w:val="kk-KZ"/>
        </w:rPr>
        <w:t>Мұғалімге арналған нұсқаулық. Бірінші деңгей. Екінші басылым. «Назарбаев Зияткерлік мектептері» ДББҰ, 2012.</w:t>
      </w:r>
    </w:p>
    <w:p w:rsidR="00C057D5" w:rsidRPr="00B2457E" w:rsidRDefault="00C057D5" w:rsidP="00C057D5">
      <w:pPr>
        <w:pStyle w:val="a3"/>
        <w:widowControl w:val="0"/>
        <w:numPr>
          <w:ilvl w:val="0"/>
          <w:numId w:val="1"/>
        </w:numPr>
        <w:tabs>
          <w:tab w:val="left" w:pos="1134"/>
        </w:tabs>
        <w:spacing w:after="0" w:line="240" w:lineRule="auto"/>
        <w:ind w:left="0" w:firstLine="851"/>
        <w:jc w:val="both"/>
        <w:rPr>
          <w:rFonts w:ascii="Times New Roman" w:hAnsi="Times New Roman"/>
          <w:sz w:val="24"/>
          <w:szCs w:val="24"/>
          <w:lang w:val="kk-KZ"/>
        </w:rPr>
      </w:pPr>
      <w:r w:rsidRPr="00B2457E">
        <w:rPr>
          <w:rFonts w:ascii="Times New Roman" w:hAnsi="Times New Roman"/>
          <w:sz w:val="24"/>
          <w:szCs w:val="24"/>
          <w:lang w:val="kk-KZ"/>
        </w:rPr>
        <w:t>Мұсабеков Ө. Тұлғаға бағытталған білім. Қазақстан мектебі. 2007.</w:t>
      </w:r>
    </w:p>
    <w:p w:rsidR="00C057D5" w:rsidRPr="00B2457E" w:rsidRDefault="00C057D5" w:rsidP="00C057D5">
      <w:pPr>
        <w:pStyle w:val="a3"/>
        <w:widowControl w:val="0"/>
        <w:numPr>
          <w:ilvl w:val="0"/>
          <w:numId w:val="1"/>
        </w:numPr>
        <w:tabs>
          <w:tab w:val="left" w:pos="1134"/>
        </w:tabs>
        <w:spacing w:after="0" w:line="240" w:lineRule="auto"/>
        <w:ind w:left="0" w:firstLine="851"/>
        <w:jc w:val="both"/>
        <w:rPr>
          <w:rFonts w:ascii="Times New Roman" w:hAnsi="Times New Roman"/>
          <w:sz w:val="24"/>
          <w:szCs w:val="24"/>
          <w:lang w:val="kk-KZ"/>
        </w:rPr>
      </w:pPr>
      <w:r w:rsidRPr="00B2457E">
        <w:rPr>
          <w:rFonts w:ascii="Times New Roman" w:hAnsi="Times New Roman"/>
          <w:sz w:val="24"/>
          <w:szCs w:val="24"/>
          <w:lang w:val="kk-KZ"/>
        </w:rPr>
        <w:t>Қ.Қ.Құнапина «Мамандығым-мұғалім» Алматы 2011, «Егемен Қазақстан» газеті. №16. 2008</w:t>
      </w:r>
      <w:r w:rsidR="00B2457E">
        <w:rPr>
          <w:rFonts w:ascii="Times New Roman" w:hAnsi="Times New Roman"/>
          <w:sz w:val="24"/>
          <w:szCs w:val="24"/>
          <w:lang w:val="kk-KZ"/>
        </w:rPr>
        <w:t>.</w:t>
      </w:r>
    </w:p>
    <w:p w:rsidR="00C057D5" w:rsidRPr="00B2457E" w:rsidRDefault="00C057D5" w:rsidP="00C057D5">
      <w:pPr>
        <w:pStyle w:val="a3"/>
        <w:widowControl w:val="0"/>
        <w:numPr>
          <w:ilvl w:val="0"/>
          <w:numId w:val="1"/>
        </w:numPr>
        <w:tabs>
          <w:tab w:val="left" w:pos="1134"/>
        </w:tabs>
        <w:spacing w:after="0" w:line="240" w:lineRule="auto"/>
        <w:ind w:left="0" w:firstLine="851"/>
        <w:jc w:val="both"/>
        <w:rPr>
          <w:rFonts w:ascii="Times New Roman" w:hAnsi="Times New Roman"/>
          <w:sz w:val="24"/>
          <w:szCs w:val="24"/>
          <w:lang w:val="kk-KZ"/>
        </w:rPr>
      </w:pPr>
      <w:r w:rsidRPr="00B2457E">
        <w:rPr>
          <w:rFonts w:ascii="Times New Roman" w:hAnsi="Times New Roman"/>
          <w:sz w:val="24"/>
          <w:szCs w:val="24"/>
          <w:lang w:val="kk-KZ"/>
        </w:rPr>
        <w:t>Программа курсов повышения квалификации педагогических работников Республики Казахстан. Руководство для учителя. Третий (базовый) уровень. АОО «Назарбаев Интеллектуальные школы», 2012</w:t>
      </w:r>
      <w:r w:rsidR="00B2457E">
        <w:rPr>
          <w:rFonts w:ascii="Times New Roman" w:hAnsi="Times New Roman"/>
          <w:sz w:val="24"/>
          <w:szCs w:val="24"/>
          <w:lang w:val="kk-KZ"/>
        </w:rPr>
        <w:t>.</w:t>
      </w:r>
    </w:p>
    <w:p w:rsidR="00CB50A2" w:rsidRPr="00B2457E" w:rsidRDefault="00CB50A2" w:rsidP="00C057D5">
      <w:pPr>
        <w:rPr>
          <w:rFonts w:ascii="Times New Roman" w:hAnsi="Times New Roman"/>
          <w:sz w:val="24"/>
          <w:szCs w:val="24"/>
          <w:lang w:val="kk-KZ"/>
        </w:rPr>
      </w:pPr>
    </w:p>
    <w:sectPr w:rsidR="00CB50A2" w:rsidRPr="00B245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57F"/>
    <w:multiLevelType w:val="hybridMultilevel"/>
    <w:tmpl w:val="29003972"/>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456283"/>
    <w:multiLevelType w:val="multilevel"/>
    <w:tmpl w:val="0054F9C8"/>
    <w:lvl w:ilvl="0">
      <w:start w:val="1"/>
      <w:numFmt w:val="decimal"/>
      <w:lvlText w:val="%1"/>
      <w:lvlJc w:val="left"/>
      <w:pPr>
        <w:ind w:left="405" w:hanging="405"/>
      </w:pPr>
      <w:rPr>
        <w:rFonts w:cs="Times New Roman"/>
      </w:rPr>
    </w:lvl>
    <w:lvl w:ilvl="1">
      <w:start w:val="8"/>
      <w:numFmt w:val="decimal"/>
      <w:pStyle w:val="NESHeading2"/>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440" w:hanging="144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800" w:hanging="180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2" w15:restartNumberingAfterBreak="0">
    <w:nsid w:val="621D3B78"/>
    <w:multiLevelType w:val="hybridMultilevel"/>
    <w:tmpl w:val="437EACD2"/>
    <w:lvl w:ilvl="0" w:tplc="21541D38">
      <w:start w:val="1"/>
      <w:numFmt w:val="bullet"/>
      <w:pStyle w:val="CellBullet"/>
      <w:lvlText w:val="•"/>
      <w:lvlJc w:val="left"/>
      <w:pPr>
        <w:tabs>
          <w:tab w:val="num" w:pos="142"/>
        </w:tabs>
        <w:ind w:left="142" w:hanging="142"/>
      </w:pPr>
      <w:rPr>
        <w:rFonts w:ascii="Arial" w:hAnsi="Arial" w:cs="Times New Roman" w:hint="default"/>
      </w:rPr>
    </w:lvl>
    <w:lvl w:ilvl="1" w:tplc="2FDEBA6E">
      <w:start w:val="1"/>
      <w:numFmt w:val="bullet"/>
      <w:lvlText w:val="o"/>
      <w:lvlJc w:val="left"/>
      <w:pPr>
        <w:tabs>
          <w:tab w:val="num" w:pos="1440"/>
        </w:tabs>
        <w:ind w:left="1440" w:hanging="360"/>
      </w:pPr>
      <w:rPr>
        <w:rFonts w:ascii="Courier New" w:hAnsi="Courier New" w:cs="Times New Roman" w:hint="default"/>
      </w:rPr>
    </w:lvl>
    <w:lvl w:ilvl="2" w:tplc="B9101516">
      <w:start w:val="1"/>
      <w:numFmt w:val="bullet"/>
      <w:lvlText w:val=""/>
      <w:lvlJc w:val="left"/>
      <w:pPr>
        <w:tabs>
          <w:tab w:val="num" w:pos="2160"/>
        </w:tabs>
        <w:ind w:left="2160" w:hanging="360"/>
      </w:pPr>
      <w:rPr>
        <w:rFonts w:ascii="Wingdings" w:hAnsi="Wingdings" w:hint="default"/>
      </w:rPr>
    </w:lvl>
    <w:lvl w:ilvl="3" w:tplc="4F144570">
      <w:start w:val="1"/>
      <w:numFmt w:val="bullet"/>
      <w:lvlText w:val=""/>
      <w:lvlJc w:val="left"/>
      <w:pPr>
        <w:tabs>
          <w:tab w:val="num" w:pos="2880"/>
        </w:tabs>
        <w:ind w:left="2880" w:hanging="360"/>
      </w:pPr>
      <w:rPr>
        <w:rFonts w:ascii="Symbol" w:hAnsi="Symbol" w:hint="default"/>
      </w:rPr>
    </w:lvl>
    <w:lvl w:ilvl="4" w:tplc="56068A46">
      <w:start w:val="1"/>
      <w:numFmt w:val="bullet"/>
      <w:lvlText w:val="o"/>
      <w:lvlJc w:val="left"/>
      <w:pPr>
        <w:tabs>
          <w:tab w:val="num" w:pos="3600"/>
        </w:tabs>
        <w:ind w:left="3600" w:hanging="360"/>
      </w:pPr>
      <w:rPr>
        <w:rFonts w:ascii="Courier New" w:hAnsi="Courier New" w:cs="Times New Roman" w:hint="default"/>
      </w:rPr>
    </w:lvl>
    <w:lvl w:ilvl="5" w:tplc="3BF8009E">
      <w:start w:val="1"/>
      <w:numFmt w:val="bullet"/>
      <w:lvlText w:val=""/>
      <w:lvlJc w:val="left"/>
      <w:pPr>
        <w:tabs>
          <w:tab w:val="num" w:pos="4320"/>
        </w:tabs>
        <w:ind w:left="4320" w:hanging="360"/>
      </w:pPr>
      <w:rPr>
        <w:rFonts w:ascii="Wingdings" w:hAnsi="Wingdings" w:hint="default"/>
      </w:rPr>
    </w:lvl>
    <w:lvl w:ilvl="6" w:tplc="09E4F0F0">
      <w:start w:val="1"/>
      <w:numFmt w:val="bullet"/>
      <w:lvlText w:val=""/>
      <w:lvlJc w:val="left"/>
      <w:pPr>
        <w:tabs>
          <w:tab w:val="num" w:pos="5040"/>
        </w:tabs>
        <w:ind w:left="5040" w:hanging="360"/>
      </w:pPr>
      <w:rPr>
        <w:rFonts w:ascii="Symbol" w:hAnsi="Symbol" w:hint="default"/>
      </w:rPr>
    </w:lvl>
    <w:lvl w:ilvl="7" w:tplc="C77EDF70">
      <w:start w:val="1"/>
      <w:numFmt w:val="bullet"/>
      <w:lvlText w:val="o"/>
      <w:lvlJc w:val="left"/>
      <w:pPr>
        <w:tabs>
          <w:tab w:val="num" w:pos="5760"/>
        </w:tabs>
        <w:ind w:left="5760" w:hanging="360"/>
      </w:pPr>
      <w:rPr>
        <w:rFonts w:ascii="Courier New" w:hAnsi="Courier New" w:cs="Times New Roman" w:hint="default"/>
      </w:rPr>
    </w:lvl>
    <w:lvl w:ilvl="8" w:tplc="8F0E7540">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4E00563"/>
    <w:multiLevelType w:val="hybridMultilevel"/>
    <w:tmpl w:val="B688103A"/>
    <w:lvl w:ilvl="0" w:tplc="8FF6753A">
      <w:start w:val="1"/>
      <w:numFmt w:val="bullet"/>
      <w:lvlText w:val="-"/>
      <w:lvlJc w:val="left"/>
      <w:pPr>
        <w:ind w:left="1004" w:hanging="360"/>
      </w:pPr>
      <w:rPr>
        <w:rFonts w:ascii="Arial" w:hAnsi="Aria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1"/>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D5"/>
    <w:rsid w:val="00B2457E"/>
    <w:rsid w:val="00C057D5"/>
    <w:rsid w:val="00C972E0"/>
    <w:rsid w:val="00CB50A2"/>
    <w:rsid w:val="00D84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8ED7"/>
  <w15:docId w15:val="{387A64BD-ED03-49D7-97BB-35CB6ED7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57D5"/>
    <w:pPr>
      <w:spacing w:after="160" w:line="259" w:lineRule="auto"/>
    </w:pPr>
    <w:rPr>
      <w:rFonts w:ascii="Calibri" w:eastAsia="Calibri" w:hAnsi="Calibri" w:cs="Times New Roman"/>
    </w:rPr>
  </w:style>
  <w:style w:type="paragraph" w:styleId="1">
    <w:name w:val="heading 1"/>
    <w:basedOn w:val="a"/>
    <w:next w:val="a"/>
    <w:link w:val="10"/>
    <w:uiPriority w:val="9"/>
    <w:qFormat/>
    <w:rsid w:val="00C057D5"/>
    <w:pPr>
      <w:widowControl w:val="0"/>
      <w:spacing w:after="0" w:line="240" w:lineRule="auto"/>
      <w:ind w:firstLine="851"/>
      <w:jc w:val="both"/>
      <w:outlineLvl w:val="0"/>
    </w:pPr>
    <w:rPr>
      <w:rFonts w:ascii="Times New Roman" w:eastAsia="Times New Roman" w:hAnsi="Times New Roman"/>
      <w:bCs/>
      <w:kern w:val="32"/>
      <w:sz w:val="28"/>
      <w:szCs w:val="32"/>
      <w:lang w:val="x-none"/>
    </w:rPr>
  </w:style>
  <w:style w:type="paragraph" w:styleId="2">
    <w:name w:val="heading 2"/>
    <w:basedOn w:val="a"/>
    <w:next w:val="a"/>
    <w:link w:val="20"/>
    <w:uiPriority w:val="9"/>
    <w:semiHidden/>
    <w:unhideWhenUsed/>
    <w:qFormat/>
    <w:rsid w:val="00C057D5"/>
    <w:pPr>
      <w:keepNext/>
      <w:widowControl w:val="0"/>
      <w:spacing w:before="240" w:after="60" w:line="260" w:lineRule="exact"/>
      <w:outlineLvl w:val="1"/>
    </w:pPr>
    <w:rPr>
      <w:rFonts w:ascii="Cambria" w:eastAsia="Times New Roman" w:hAnsi="Cambria"/>
      <w:b/>
      <w:bCs/>
      <w:i/>
      <w:iCs/>
      <w:sz w:val="28"/>
      <w:szCs w:val="28"/>
      <w:lang w:val="en-GB"/>
    </w:rPr>
  </w:style>
  <w:style w:type="paragraph" w:styleId="3">
    <w:name w:val="heading 3"/>
    <w:basedOn w:val="a"/>
    <w:next w:val="a"/>
    <w:link w:val="30"/>
    <w:uiPriority w:val="9"/>
    <w:semiHidden/>
    <w:unhideWhenUsed/>
    <w:qFormat/>
    <w:rsid w:val="00C057D5"/>
    <w:pPr>
      <w:keepNext/>
      <w:widowControl w:val="0"/>
      <w:spacing w:before="240" w:after="60" w:line="260" w:lineRule="exact"/>
      <w:outlineLvl w:val="2"/>
    </w:pPr>
    <w:rPr>
      <w:rFonts w:ascii="Calibri Light" w:eastAsia="Times New Roman" w:hAnsi="Calibri Light"/>
      <w:b/>
      <w:bCs/>
      <w:sz w:val="26"/>
      <w:szCs w:val="26"/>
      <w:lang w:val="en-GB"/>
    </w:rPr>
  </w:style>
  <w:style w:type="paragraph" w:styleId="9">
    <w:name w:val="heading 9"/>
    <w:basedOn w:val="a"/>
    <w:next w:val="a"/>
    <w:link w:val="90"/>
    <w:uiPriority w:val="9"/>
    <w:semiHidden/>
    <w:unhideWhenUsed/>
    <w:qFormat/>
    <w:rsid w:val="00C057D5"/>
    <w:pPr>
      <w:spacing w:before="240" w:after="60"/>
      <w:outlineLvl w:val="8"/>
    </w:pPr>
    <w:rPr>
      <w:rFonts w:ascii="Calibri Light" w:eastAsia="Times New Roman" w:hAnsi="Calibri Light"/>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57D5"/>
    <w:rPr>
      <w:rFonts w:ascii="Times New Roman" w:eastAsia="Times New Roman" w:hAnsi="Times New Roman" w:cs="Times New Roman"/>
      <w:bCs/>
      <w:kern w:val="32"/>
      <w:sz w:val="28"/>
      <w:szCs w:val="32"/>
      <w:lang w:val="x-none"/>
    </w:rPr>
  </w:style>
  <w:style w:type="character" w:customStyle="1" w:styleId="20">
    <w:name w:val="Заголовок 2 Знак"/>
    <w:basedOn w:val="a0"/>
    <w:link w:val="2"/>
    <w:uiPriority w:val="9"/>
    <w:semiHidden/>
    <w:rsid w:val="00C057D5"/>
    <w:rPr>
      <w:rFonts w:ascii="Cambria" w:eastAsia="Times New Roman" w:hAnsi="Cambria" w:cs="Times New Roman"/>
      <w:b/>
      <w:bCs/>
      <w:i/>
      <w:iCs/>
      <w:sz w:val="28"/>
      <w:szCs w:val="28"/>
      <w:lang w:val="en-GB"/>
    </w:rPr>
  </w:style>
  <w:style w:type="character" w:customStyle="1" w:styleId="30">
    <w:name w:val="Заголовок 3 Знак"/>
    <w:basedOn w:val="a0"/>
    <w:link w:val="3"/>
    <w:uiPriority w:val="9"/>
    <w:semiHidden/>
    <w:rsid w:val="00C057D5"/>
    <w:rPr>
      <w:rFonts w:ascii="Calibri Light" w:eastAsia="Times New Roman" w:hAnsi="Calibri Light" w:cs="Times New Roman"/>
      <w:b/>
      <w:bCs/>
      <w:sz w:val="26"/>
      <w:szCs w:val="26"/>
      <w:lang w:val="en-GB"/>
    </w:rPr>
  </w:style>
  <w:style w:type="character" w:customStyle="1" w:styleId="90">
    <w:name w:val="Заголовок 9 Знак"/>
    <w:basedOn w:val="a0"/>
    <w:link w:val="9"/>
    <w:uiPriority w:val="9"/>
    <w:semiHidden/>
    <w:rsid w:val="00C057D5"/>
    <w:rPr>
      <w:rFonts w:ascii="Calibri Light" w:eastAsia="Times New Roman" w:hAnsi="Calibri Light" w:cs="Times New Roman"/>
      <w:lang w:val="x-none"/>
    </w:rPr>
  </w:style>
  <w:style w:type="paragraph" w:styleId="a3">
    <w:name w:val="List Paragraph"/>
    <w:basedOn w:val="a"/>
    <w:link w:val="a4"/>
    <w:qFormat/>
    <w:rsid w:val="00C057D5"/>
    <w:pPr>
      <w:spacing w:after="200" w:line="276" w:lineRule="auto"/>
      <w:ind w:left="720"/>
      <w:contextualSpacing/>
    </w:pPr>
    <w:rPr>
      <w:rFonts w:eastAsia="Times New Roman"/>
      <w:lang w:val="x-none" w:eastAsia="x-none"/>
    </w:rPr>
  </w:style>
  <w:style w:type="character" w:customStyle="1" w:styleId="a4">
    <w:name w:val="Абзац списка Знак"/>
    <w:link w:val="a3"/>
    <w:locked/>
    <w:rsid w:val="00C057D5"/>
    <w:rPr>
      <w:rFonts w:ascii="Calibri" w:eastAsia="Times New Roman" w:hAnsi="Calibri" w:cs="Times New Roman"/>
      <w:lang w:val="x-none" w:eastAsia="x-none"/>
    </w:rPr>
  </w:style>
  <w:style w:type="paragraph" w:styleId="a5">
    <w:name w:val="Balloon Text"/>
    <w:basedOn w:val="a"/>
    <w:link w:val="a6"/>
    <w:uiPriority w:val="99"/>
    <w:semiHidden/>
    <w:unhideWhenUsed/>
    <w:rsid w:val="00C057D5"/>
    <w:pPr>
      <w:spacing w:after="0" w:line="240" w:lineRule="auto"/>
    </w:pPr>
    <w:rPr>
      <w:rFonts w:ascii="Tahoma" w:hAnsi="Tahoma"/>
      <w:sz w:val="16"/>
      <w:szCs w:val="16"/>
      <w:lang w:val="x-none"/>
    </w:rPr>
  </w:style>
  <w:style w:type="character" w:customStyle="1" w:styleId="a6">
    <w:name w:val="Текст выноски Знак"/>
    <w:basedOn w:val="a0"/>
    <w:link w:val="a5"/>
    <w:uiPriority w:val="99"/>
    <w:semiHidden/>
    <w:rsid w:val="00C057D5"/>
    <w:rPr>
      <w:rFonts w:ascii="Tahoma" w:eastAsia="Calibri" w:hAnsi="Tahoma" w:cs="Times New Roman"/>
      <w:sz w:val="16"/>
      <w:szCs w:val="16"/>
      <w:lang w:val="x-none"/>
    </w:rPr>
  </w:style>
  <w:style w:type="paragraph" w:styleId="a7">
    <w:name w:val="Normal (Web)"/>
    <w:basedOn w:val="a"/>
    <w:uiPriority w:val="99"/>
    <w:unhideWhenUsed/>
    <w:rsid w:val="00C057D5"/>
    <w:pPr>
      <w:spacing w:before="100" w:beforeAutospacing="1" w:after="100" w:afterAutospacing="1" w:line="240" w:lineRule="auto"/>
    </w:pPr>
    <w:rPr>
      <w:rFonts w:ascii="Times New Roman" w:eastAsia="Times New Roman" w:hAnsi="Times New Roman"/>
      <w:sz w:val="24"/>
      <w:szCs w:val="24"/>
      <w:lang w:eastAsia="ru-RU"/>
    </w:rPr>
  </w:style>
  <w:style w:type="character" w:styleId="a8">
    <w:name w:val="Strong"/>
    <w:uiPriority w:val="22"/>
    <w:qFormat/>
    <w:rsid w:val="00C057D5"/>
    <w:rPr>
      <w:b/>
      <w:bCs/>
    </w:rPr>
  </w:style>
  <w:style w:type="character" w:styleId="a9">
    <w:name w:val="Emphasis"/>
    <w:qFormat/>
    <w:rsid w:val="00C057D5"/>
    <w:rPr>
      <w:i/>
      <w:iCs/>
    </w:rPr>
  </w:style>
  <w:style w:type="character" w:customStyle="1" w:styleId="apple-converted-space">
    <w:name w:val="apple-converted-space"/>
    <w:rsid w:val="00C057D5"/>
  </w:style>
  <w:style w:type="character" w:styleId="aa">
    <w:name w:val="Hyperlink"/>
    <w:uiPriority w:val="99"/>
    <w:unhideWhenUsed/>
    <w:rsid w:val="00C057D5"/>
    <w:rPr>
      <w:color w:val="0000FF"/>
      <w:u w:val="single"/>
    </w:rPr>
  </w:style>
  <w:style w:type="paragraph" w:styleId="21">
    <w:name w:val="toc 2"/>
    <w:basedOn w:val="a"/>
    <w:next w:val="a"/>
    <w:autoRedefine/>
    <w:uiPriority w:val="39"/>
    <w:unhideWhenUsed/>
    <w:rsid w:val="00C057D5"/>
    <w:pPr>
      <w:widowControl w:val="0"/>
      <w:spacing w:after="100" w:line="260" w:lineRule="exact"/>
      <w:ind w:left="220"/>
    </w:pPr>
    <w:rPr>
      <w:rFonts w:ascii="Arial" w:eastAsia="Times New Roman" w:hAnsi="Arial"/>
      <w:szCs w:val="24"/>
      <w:lang w:val="en-GB"/>
    </w:rPr>
  </w:style>
  <w:style w:type="character" w:customStyle="1" w:styleId="ab">
    <w:name w:val="Текст примечания Знак"/>
    <w:link w:val="ac"/>
    <w:uiPriority w:val="99"/>
    <w:semiHidden/>
    <w:rsid w:val="00C057D5"/>
    <w:rPr>
      <w:rFonts w:ascii="Arial" w:eastAsia="Times New Roman" w:hAnsi="Arial"/>
      <w:lang w:val="en-GB"/>
    </w:rPr>
  </w:style>
  <w:style w:type="paragraph" w:styleId="ac">
    <w:name w:val="annotation text"/>
    <w:basedOn w:val="a"/>
    <w:link w:val="ab"/>
    <w:uiPriority w:val="99"/>
    <w:semiHidden/>
    <w:unhideWhenUsed/>
    <w:rsid w:val="00C057D5"/>
    <w:pPr>
      <w:widowControl w:val="0"/>
      <w:spacing w:after="0" w:line="260" w:lineRule="exact"/>
    </w:pPr>
    <w:rPr>
      <w:rFonts w:ascii="Arial" w:eastAsia="Times New Roman" w:hAnsi="Arial" w:cstheme="minorBidi"/>
      <w:lang w:val="en-GB"/>
    </w:rPr>
  </w:style>
  <w:style w:type="character" w:customStyle="1" w:styleId="11">
    <w:name w:val="Текст примечания Знак1"/>
    <w:basedOn w:val="a0"/>
    <w:uiPriority w:val="99"/>
    <w:semiHidden/>
    <w:rsid w:val="00C057D5"/>
    <w:rPr>
      <w:rFonts w:ascii="Calibri" w:eastAsia="Calibri" w:hAnsi="Calibri" w:cs="Times New Roman"/>
      <w:sz w:val="20"/>
      <w:szCs w:val="20"/>
    </w:rPr>
  </w:style>
  <w:style w:type="character" w:customStyle="1" w:styleId="ad">
    <w:name w:val="Верхний колонтитул Знак"/>
    <w:link w:val="ae"/>
    <w:uiPriority w:val="99"/>
    <w:rsid w:val="00C057D5"/>
    <w:rPr>
      <w:rFonts w:ascii="Arial" w:eastAsia="Times New Roman" w:hAnsi="Arial"/>
      <w:szCs w:val="24"/>
      <w:lang w:val="en-GB"/>
    </w:rPr>
  </w:style>
  <w:style w:type="paragraph" w:styleId="ae">
    <w:name w:val="header"/>
    <w:basedOn w:val="a"/>
    <w:link w:val="ad"/>
    <w:uiPriority w:val="99"/>
    <w:unhideWhenUsed/>
    <w:rsid w:val="00C057D5"/>
    <w:pPr>
      <w:widowControl w:val="0"/>
      <w:tabs>
        <w:tab w:val="center" w:pos="4153"/>
        <w:tab w:val="right" w:pos="8306"/>
      </w:tabs>
      <w:spacing w:after="0" w:line="260" w:lineRule="exact"/>
    </w:pPr>
    <w:rPr>
      <w:rFonts w:ascii="Arial" w:eastAsia="Times New Roman" w:hAnsi="Arial" w:cstheme="minorBidi"/>
      <w:szCs w:val="24"/>
      <w:lang w:val="en-GB"/>
    </w:rPr>
  </w:style>
  <w:style w:type="character" w:customStyle="1" w:styleId="12">
    <w:name w:val="Верхний колонтитул Знак1"/>
    <w:basedOn w:val="a0"/>
    <w:uiPriority w:val="99"/>
    <w:semiHidden/>
    <w:rsid w:val="00C057D5"/>
    <w:rPr>
      <w:rFonts w:ascii="Calibri" w:eastAsia="Calibri" w:hAnsi="Calibri" w:cs="Times New Roman"/>
    </w:rPr>
  </w:style>
  <w:style w:type="character" w:customStyle="1" w:styleId="af">
    <w:name w:val="Нижний колонтитул Знак"/>
    <w:link w:val="af0"/>
    <w:uiPriority w:val="99"/>
    <w:rsid w:val="00C057D5"/>
    <w:rPr>
      <w:rFonts w:ascii="Arial" w:eastAsia="Times New Roman" w:hAnsi="Arial"/>
      <w:szCs w:val="24"/>
      <w:lang w:val="en-GB"/>
    </w:rPr>
  </w:style>
  <w:style w:type="paragraph" w:styleId="af0">
    <w:name w:val="footer"/>
    <w:basedOn w:val="a"/>
    <w:link w:val="af"/>
    <w:uiPriority w:val="99"/>
    <w:unhideWhenUsed/>
    <w:rsid w:val="00C057D5"/>
    <w:pPr>
      <w:widowControl w:val="0"/>
      <w:tabs>
        <w:tab w:val="center" w:pos="4153"/>
        <w:tab w:val="right" w:pos="8306"/>
      </w:tabs>
      <w:spacing w:after="0" w:line="260" w:lineRule="exact"/>
    </w:pPr>
    <w:rPr>
      <w:rFonts w:ascii="Arial" w:eastAsia="Times New Roman" w:hAnsi="Arial" w:cstheme="minorBidi"/>
      <w:szCs w:val="24"/>
      <w:lang w:val="en-GB"/>
    </w:rPr>
  </w:style>
  <w:style w:type="character" w:customStyle="1" w:styleId="13">
    <w:name w:val="Нижний колонтитул Знак1"/>
    <w:basedOn w:val="a0"/>
    <w:uiPriority w:val="99"/>
    <w:semiHidden/>
    <w:rsid w:val="00C057D5"/>
    <w:rPr>
      <w:rFonts w:ascii="Calibri" w:eastAsia="Calibri" w:hAnsi="Calibri" w:cs="Times New Roman"/>
    </w:rPr>
  </w:style>
  <w:style w:type="character" w:customStyle="1" w:styleId="af1">
    <w:name w:val="Заголовок Знак"/>
    <w:aliases w:val="Знак7 Знак2,Знак7 Знак Знак,Название Знак Знак Знак,Знак Знак1 Знак Знак,Знак7 Знак1 Знак,Знак7 Знак Знак Знак Знак"/>
    <w:link w:val="af2"/>
    <w:locked/>
    <w:rsid w:val="00C057D5"/>
    <w:rPr>
      <w:rFonts w:ascii="Cambria" w:eastAsia="Times New Roman" w:hAnsi="Cambria"/>
      <w:b/>
      <w:bCs/>
      <w:kern w:val="28"/>
      <w:sz w:val="32"/>
      <w:szCs w:val="32"/>
      <w:lang w:val="en-GB"/>
    </w:rPr>
  </w:style>
  <w:style w:type="paragraph" w:styleId="af2">
    <w:name w:val="Title"/>
    <w:aliases w:val="Знак7,Знак7 Знак,Название Знак Знак,Знак Знак1 Знак,Знак7 Знак1,Знак7 Знак Знак Знак"/>
    <w:basedOn w:val="21"/>
    <w:next w:val="a"/>
    <w:link w:val="af1"/>
    <w:qFormat/>
    <w:rsid w:val="00C057D5"/>
    <w:pPr>
      <w:spacing w:before="240" w:after="60" w:line="360" w:lineRule="auto"/>
      <w:jc w:val="both"/>
      <w:outlineLvl w:val="0"/>
    </w:pPr>
    <w:rPr>
      <w:rFonts w:ascii="Cambria" w:hAnsi="Cambria" w:cstheme="minorBidi"/>
      <w:b/>
      <w:bCs/>
      <w:kern w:val="28"/>
      <w:sz w:val="32"/>
      <w:szCs w:val="32"/>
    </w:rPr>
  </w:style>
  <w:style w:type="character" w:customStyle="1" w:styleId="14">
    <w:name w:val="Название Знак1"/>
    <w:aliases w:val="Знак7 Знак3,Знак7 Знак Знак1,Название Знак Знак Знак1,Знак Знак1 Знак Знак1,Знак7 Знак1 Знак1,Знак7 Знак Знак Знак Знак1"/>
    <w:basedOn w:val="a0"/>
    <w:rsid w:val="00C057D5"/>
    <w:rPr>
      <w:rFonts w:asciiTheme="majorHAnsi" w:eastAsiaTheme="majorEastAsia" w:hAnsiTheme="majorHAnsi" w:cstheme="majorBidi"/>
      <w:color w:val="17365D" w:themeColor="text2" w:themeShade="BF"/>
      <w:spacing w:val="5"/>
      <w:kern w:val="28"/>
      <w:sz w:val="52"/>
      <w:szCs w:val="52"/>
    </w:rPr>
  </w:style>
  <w:style w:type="character" w:customStyle="1" w:styleId="af3">
    <w:name w:val="Основной текст Знак"/>
    <w:link w:val="af4"/>
    <w:uiPriority w:val="99"/>
    <w:semiHidden/>
    <w:rsid w:val="00C057D5"/>
    <w:rPr>
      <w:rFonts w:ascii="Times New Roman" w:eastAsia="Times New Roman" w:hAnsi="Times New Roman"/>
      <w:sz w:val="28"/>
      <w:szCs w:val="28"/>
      <w:shd w:val="clear" w:color="auto" w:fill="FFFFFF"/>
      <w:lang w:val="en-GB"/>
    </w:rPr>
  </w:style>
  <w:style w:type="paragraph" w:styleId="af4">
    <w:name w:val="Body Text"/>
    <w:basedOn w:val="a"/>
    <w:link w:val="af3"/>
    <w:uiPriority w:val="99"/>
    <w:semiHidden/>
    <w:unhideWhenUsed/>
    <w:rsid w:val="00C057D5"/>
    <w:pPr>
      <w:shd w:val="clear" w:color="auto" w:fill="FFFFFF"/>
      <w:spacing w:after="0" w:line="240" w:lineRule="auto"/>
      <w:ind w:firstLine="510"/>
      <w:jc w:val="both"/>
    </w:pPr>
    <w:rPr>
      <w:rFonts w:ascii="Times New Roman" w:eastAsia="Times New Roman" w:hAnsi="Times New Roman" w:cstheme="minorBidi"/>
      <w:sz w:val="28"/>
      <w:szCs w:val="28"/>
      <w:lang w:val="en-GB"/>
    </w:rPr>
  </w:style>
  <w:style w:type="character" w:customStyle="1" w:styleId="15">
    <w:name w:val="Основной текст Знак1"/>
    <w:basedOn w:val="a0"/>
    <w:uiPriority w:val="99"/>
    <w:semiHidden/>
    <w:rsid w:val="00C057D5"/>
    <w:rPr>
      <w:rFonts w:ascii="Calibri" w:eastAsia="Calibri" w:hAnsi="Calibri" w:cs="Times New Roman"/>
    </w:rPr>
  </w:style>
  <w:style w:type="character" w:customStyle="1" w:styleId="af5">
    <w:name w:val="Тема примечания Знак"/>
    <w:link w:val="af6"/>
    <w:uiPriority w:val="99"/>
    <w:semiHidden/>
    <w:rsid w:val="00C057D5"/>
    <w:rPr>
      <w:rFonts w:ascii="Arial" w:eastAsia="Times New Roman" w:hAnsi="Arial"/>
      <w:b/>
      <w:bCs/>
      <w:lang w:val="en-GB"/>
    </w:rPr>
  </w:style>
  <w:style w:type="paragraph" w:styleId="af6">
    <w:name w:val="annotation subject"/>
    <w:basedOn w:val="ac"/>
    <w:next w:val="ac"/>
    <w:link w:val="af5"/>
    <w:uiPriority w:val="99"/>
    <w:semiHidden/>
    <w:unhideWhenUsed/>
    <w:rsid w:val="00C057D5"/>
    <w:rPr>
      <w:b/>
      <w:bCs/>
    </w:rPr>
  </w:style>
  <w:style w:type="character" w:customStyle="1" w:styleId="16">
    <w:name w:val="Тема примечания Знак1"/>
    <w:basedOn w:val="11"/>
    <w:uiPriority w:val="99"/>
    <w:semiHidden/>
    <w:rsid w:val="00C057D5"/>
    <w:rPr>
      <w:rFonts w:ascii="Calibri" w:eastAsia="Calibri" w:hAnsi="Calibri" w:cs="Times New Roman"/>
      <w:b/>
      <w:bCs/>
      <w:sz w:val="20"/>
      <w:szCs w:val="20"/>
    </w:rPr>
  </w:style>
  <w:style w:type="character" w:customStyle="1" w:styleId="af7">
    <w:name w:val="Без интервала Знак"/>
    <w:link w:val="af8"/>
    <w:uiPriority w:val="1"/>
    <w:locked/>
    <w:rsid w:val="00C057D5"/>
    <w:rPr>
      <w:rFonts w:ascii="Times New Roman" w:eastAsia="Times New Roman" w:hAnsi="Times New Roman"/>
      <w:lang w:eastAsia="ru-RU"/>
    </w:rPr>
  </w:style>
  <w:style w:type="paragraph" w:styleId="af8">
    <w:name w:val="No Spacing"/>
    <w:link w:val="af7"/>
    <w:uiPriority w:val="1"/>
    <w:qFormat/>
    <w:rsid w:val="00C057D5"/>
    <w:pPr>
      <w:spacing w:after="0" w:line="240" w:lineRule="auto"/>
    </w:pPr>
    <w:rPr>
      <w:rFonts w:ascii="Times New Roman" w:eastAsia="Times New Roman" w:hAnsi="Times New Roman"/>
      <w:lang w:eastAsia="ru-RU"/>
    </w:rPr>
  </w:style>
  <w:style w:type="paragraph" w:customStyle="1" w:styleId="Default">
    <w:name w:val="Default"/>
    <w:rsid w:val="00C057D5"/>
    <w:pPr>
      <w:autoSpaceDE w:val="0"/>
      <w:autoSpaceDN w:val="0"/>
      <w:adjustRightInd w:val="0"/>
      <w:spacing w:after="0" w:line="240" w:lineRule="auto"/>
    </w:pPr>
    <w:rPr>
      <w:rFonts w:ascii="Arial" w:eastAsia="Times New Roman" w:hAnsi="Arial" w:cs="Arial"/>
      <w:color w:val="000000"/>
      <w:sz w:val="24"/>
      <w:szCs w:val="24"/>
      <w:lang w:val="en-GB" w:eastAsia="en-GB"/>
    </w:rPr>
  </w:style>
  <w:style w:type="character" w:customStyle="1" w:styleId="NESNormalChar">
    <w:name w:val="NES Normal Char"/>
    <w:link w:val="NESNormal"/>
    <w:locked/>
    <w:rsid w:val="00C057D5"/>
    <w:rPr>
      <w:rFonts w:ascii="Times New Roman" w:eastAsia="Times New Roman" w:hAnsi="Times New Roman"/>
      <w:b/>
      <w:iCs/>
      <w:noProof/>
      <w:sz w:val="28"/>
      <w:szCs w:val="28"/>
      <w:lang w:val="kk-KZ"/>
    </w:rPr>
  </w:style>
  <w:style w:type="paragraph" w:customStyle="1" w:styleId="NESNormal">
    <w:name w:val="NES Normal"/>
    <w:basedOn w:val="a"/>
    <w:link w:val="NESNormalChar"/>
    <w:autoRedefine/>
    <w:rsid w:val="00C057D5"/>
    <w:pPr>
      <w:widowControl w:val="0"/>
      <w:tabs>
        <w:tab w:val="left" w:pos="1134"/>
      </w:tabs>
      <w:spacing w:after="0" w:line="240" w:lineRule="auto"/>
      <w:ind w:right="-59"/>
      <w:jc w:val="center"/>
    </w:pPr>
    <w:rPr>
      <w:rFonts w:ascii="Times New Roman" w:eastAsia="Times New Roman" w:hAnsi="Times New Roman" w:cstheme="minorBidi"/>
      <w:b/>
      <w:iCs/>
      <w:noProof/>
      <w:sz w:val="28"/>
      <w:szCs w:val="28"/>
      <w:lang w:val="kk-KZ"/>
    </w:rPr>
  </w:style>
  <w:style w:type="character" w:customStyle="1" w:styleId="NESHeading2CharChar">
    <w:name w:val="NES Heading 2 Char Char"/>
    <w:link w:val="NESHeading2"/>
    <w:uiPriority w:val="99"/>
    <w:locked/>
    <w:rsid w:val="00C057D5"/>
    <w:rPr>
      <w:rFonts w:ascii="Arial" w:hAnsi="Arial"/>
      <w:sz w:val="28"/>
      <w:szCs w:val="28"/>
      <w:lang w:val="kk-KZ"/>
    </w:rPr>
  </w:style>
  <w:style w:type="paragraph" w:customStyle="1" w:styleId="NESHeading2">
    <w:name w:val="NES Heading 2"/>
    <w:basedOn w:val="1"/>
    <w:next w:val="NESNormal"/>
    <w:link w:val="NESHeading2CharChar"/>
    <w:autoRedefine/>
    <w:uiPriority w:val="99"/>
    <w:rsid w:val="00C057D5"/>
    <w:pPr>
      <w:numPr>
        <w:ilvl w:val="1"/>
        <w:numId w:val="2"/>
      </w:numPr>
      <w:tabs>
        <w:tab w:val="left" w:pos="426"/>
        <w:tab w:val="left" w:pos="851"/>
      </w:tabs>
      <w:outlineLvl w:val="9"/>
    </w:pPr>
    <w:rPr>
      <w:rFonts w:ascii="Arial" w:eastAsiaTheme="minorHAnsi" w:hAnsi="Arial" w:cstheme="minorBidi"/>
      <w:bCs w:val="0"/>
      <w:kern w:val="0"/>
      <w:szCs w:val="28"/>
      <w:lang w:val="kk-KZ"/>
    </w:rPr>
  </w:style>
  <w:style w:type="character" w:customStyle="1" w:styleId="17">
    <w:name w:val="Стиль1 Знак"/>
    <w:link w:val="18"/>
    <w:locked/>
    <w:rsid w:val="00C057D5"/>
    <w:rPr>
      <w:rFonts w:ascii="Times New Roman" w:eastAsia="Times New Roman" w:hAnsi="Times New Roman"/>
      <w:b/>
      <w:iCs/>
      <w:color w:val="000000"/>
      <w:lang w:val="en-GB"/>
    </w:rPr>
  </w:style>
  <w:style w:type="paragraph" w:customStyle="1" w:styleId="18">
    <w:name w:val="Стиль1"/>
    <w:basedOn w:val="NESNormal"/>
    <w:link w:val="17"/>
    <w:qFormat/>
    <w:rsid w:val="00C057D5"/>
    <w:pPr>
      <w:ind w:right="0" w:firstLine="720"/>
    </w:pPr>
    <w:rPr>
      <w:noProof w:val="0"/>
      <w:color w:val="000000"/>
      <w:sz w:val="22"/>
      <w:szCs w:val="22"/>
      <w:lang w:val="en-GB"/>
    </w:rPr>
  </w:style>
  <w:style w:type="paragraph" w:customStyle="1" w:styleId="19">
    <w:name w:val="Абзац списка1"/>
    <w:basedOn w:val="a"/>
    <w:uiPriority w:val="99"/>
    <w:qFormat/>
    <w:rsid w:val="00C057D5"/>
    <w:pPr>
      <w:spacing w:after="200" w:line="276" w:lineRule="auto"/>
      <w:ind w:left="720"/>
      <w:contextualSpacing/>
    </w:pPr>
    <w:rPr>
      <w:lang w:val="en-GB"/>
    </w:rPr>
  </w:style>
  <w:style w:type="paragraph" w:customStyle="1" w:styleId="NESSec16Subject">
    <w:name w:val="NES Sec16 Subject"/>
    <w:basedOn w:val="a"/>
    <w:autoRedefine/>
    <w:uiPriority w:val="99"/>
    <w:rsid w:val="00C057D5"/>
    <w:pPr>
      <w:framePr w:hSpace="180" w:wrap="around" w:vAnchor="text" w:hAnchor="margin" w:x="155" w:y="1"/>
      <w:widowControl w:val="0"/>
      <w:tabs>
        <w:tab w:val="num" w:pos="-142"/>
        <w:tab w:val="left" w:pos="720"/>
      </w:tabs>
      <w:spacing w:after="0" w:line="240" w:lineRule="auto"/>
      <w:outlineLvl w:val="1"/>
    </w:pPr>
    <w:rPr>
      <w:rFonts w:ascii="Times New Roman" w:eastAsia="Times New Roman" w:hAnsi="Times New Roman"/>
      <w:sz w:val="24"/>
      <w:szCs w:val="24"/>
      <w:lang w:val="kk-KZ"/>
    </w:rPr>
  </w:style>
  <w:style w:type="paragraph" w:customStyle="1" w:styleId="NESTableText">
    <w:name w:val="NES Table Text"/>
    <w:basedOn w:val="a"/>
    <w:autoRedefine/>
    <w:uiPriority w:val="99"/>
    <w:rsid w:val="00C057D5"/>
    <w:pPr>
      <w:framePr w:hSpace="180" w:wrap="around" w:vAnchor="text" w:hAnchor="margin" w:x="108" w:y="1"/>
      <w:widowControl w:val="0"/>
      <w:spacing w:after="0" w:line="240" w:lineRule="auto"/>
      <w:ind w:right="-74"/>
    </w:pPr>
    <w:rPr>
      <w:rFonts w:ascii="Times New Roman" w:eastAsia="Times New Roman" w:hAnsi="Times New Roman"/>
      <w:sz w:val="24"/>
      <w:szCs w:val="24"/>
      <w:lang w:val="kk-KZ"/>
    </w:rPr>
  </w:style>
  <w:style w:type="paragraph" w:customStyle="1" w:styleId="NESSec16Strand">
    <w:name w:val="NES Sec16 Strand"/>
    <w:basedOn w:val="NESSec16Subject"/>
    <w:autoRedefine/>
    <w:uiPriority w:val="99"/>
    <w:rsid w:val="00C057D5"/>
    <w:pPr>
      <w:framePr w:wrap="around"/>
      <w:tabs>
        <w:tab w:val="clear" w:pos="720"/>
      </w:tabs>
      <w:spacing w:before="240" w:after="240"/>
    </w:pPr>
  </w:style>
  <w:style w:type="paragraph" w:customStyle="1" w:styleId="CellBullet">
    <w:name w:val="Cell Bullet"/>
    <w:basedOn w:val="a"/>
    <w:uiPriority w:val="99"/>
    <w:rsid w:val="00C057D5"/>
    <w:pPr>
      <w:widowControl w:val="0"/>
      <w:numPr>
        <w:numId w:val="3"/>
      </w:numPr>
      <w:spacing w:after="0" w:line="260" w:lineRule="exact"/>
    </w:pPr>
    <w:rPr>
      <w:rFonts w:ascii="Arial" w:eastAsia="Times New Roman" w:hAnsi="Arial"/>
      <w:szCs w:val="24"/>
      <w:lang w:val="en-GB"/>
    </w:rPr>
  </w:style>
  <w:style w:type="paragraph" w:customStyle="1" w:styleId="Tabletext">
    <w:name w:val="Table text"/>
    <w:basedOn w:val="a"/>
    <w:uiPriority w:val="99"/>
    <w:rsid w:val="00C057D5"/>
    <w:pPr>
      <w:widowControl w:val="0"/>
      <w:tabs>
        <w:tab w:val="left" w:pos="206"/>
        <w:tab w:val="center" w:pos="4153"/>
        <w:tab w:val="right" w:pos="8306"/>
      </w:tabs>
      <w:spacing w:before="60" w:after="60" w:line="240" w:lineRule="auto"/>
    </w:pPr>
    <w:rPr>
      <w:rFonts w:ascii="Arial" w:eastAsia="Times New Roman" w:hAnsi="Arial" w:cs="Arial"/>
      <w:sz w:val="20"/>
      <w:lang w:val="en-GB"/>
    </w:rPr>
  </w:style>
  <w:style w:type="paragraph" w:customStyle="1" w:styleId="NISHead1">
    <w:name w:val="NISHead1"/>
    <w:basedOn w:val="a"/>
    <w:uiPriority w:val="99"/>
    <w:rsid w:val="00C057D5"/>
    <w:pPr>
      <w:widowControl w:val="0"/>
      <w:suppressAutoHyphens/>
      <w:spacing w:after="0" w:line="260" w:lineRule="exact"/>
      <w:ind w:right="119"/>
    </w:pPr>
    <w:rPr>
      <w:rFonts w:ascii="Arial" w:eastAsia="Times New Roman" w:hAnsi="Arial" w:cs="Arial"/>
      <w:b/>
      <w:bCs/>
      <w:color w:val="0065BD"/>
      <w:sz w:val="28"/>
      <w:szCs w:val="28"/>
      <w:lang w:val="en-GB" w:eastAsia="ar-SA"/>
    </w:rPr>
  </w:style>
  <w:style w:type="paragraph" w:customStyle="1" w:styleId="Covertitle">
    <w:name w:val="Cover title"/>
    <w:uiPriority w:val="99"/>
    <w:rsid w:val="00C057D5"/>
    <w:pPr>
      <w:spacing w:after="0" w:line="240" w:lineRule="auto"/>
    </w:pPr>
    <w:rPr>
      <w:rFonts w:ascii="Arial" w:eastAsia="Times New Roman" w:hAnsi="Arial" w:cs="Times New Roman"/>
      <w:b/>
      <w:sz w:val="32"/>
      <w:szCs w:val="32"/>
      <w:lang w:val="en-GB"/>
    </w:rPr>
  </w:style>
  <w:style w:type="paragraph" w:customStyle="1" w:styleId="1a">
    <w:name w:val="Без интервала1"/>
    <w:uiPriority w:val="99"/>
    <w:rsid w:val="00C057D5"/>
    <w:pPr>
      <w:spacing w:after="0" w:line="240" w:lineRule="auto"/>
    </w:pPr>
    <w:rPr>
      <w:rFonts w:ascii="Calibri" w:eastAsia="Times New Roman" w:hAnsi="Calibri" w:cs="Times New Roman"/>
    </w:rPr>
  </w:style>
  <w:style w:type="character" w:customStyle="1" w:styleId="shorttext">
    <w:name w:val="short_text"/>
    <w:rsid w:val="00C057D5"/>
    <w:rPr>
      <w:rFonts w:ascii="Times New Roman" w:hAnsi="Times New Roman" w:cs="Times New Roman" w:hint="default"/>
    </w:rPr>
  </w:style>
  <w:style w:type="paragraph" w:customStyle="1" w:styleId="AssignmentTemplate">
    <w:name w:val="AssignmentTemplate"/>
    <w:basedOn w:val="9"/>
    <w:rsid w:val="00C057D5"/>
    <w:pPr>
      <w:spacing w:line="240" w:lineRule="auto"/>
    </w:pPr>
    <w:rPr>
      <w:rFonts w:ascii="Arial" w:hAnsi="Arial"/>
      <w:b/>
      <w:sz w:val="20"/>
      <w:szCs w:val="20"/>
      <w:lang w:val="en-GB"/>
    </w:rPr>
  </w:style>
  <w:style w:type="character" w:customStyle="1" w:styleId="hps">
    <w:name w:val="hps"/>
    <w:uiPriority w:val="99"/>
    <w:rsid w:val="00C057D5"/>
    <w:rPr>
      <w:rFonts w:ascii="Times New Roman" w:hAnsi="Times New Roman" w:cs="Times New Roman" w:hint="default"/>
    </w:rPr>
  </w:style>
  <w:style w:type="table" w:styleId="af9">
    <w:name w:val="Table Grid"/>
    <w:basedOn w:val="a1"/>
    <w:uiPriority w:val="59"/>
    <w:rsid w:val="00C057D5"/>
    <w:pPr>
      <w:spacing w:after="0" w:line="240" w:lineRule="auto"/>
    </w:pPr>
    <w:rPr>
      <w:rFonts w:ascii="Calibri" w:eastAsia="Times New Roman" w:hAnsi="Calibri" w:cs="Times New Roman"/>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TOC Heading"/>
    <w:basedOn w:val="1"/>
    <w:next w:val="a"/>
    <w:uiPriority w:val="39"/>
    <w:unhideWhenUsed/>
    <w:qFormat/>
    <w:rsid w:val="00C057D5"/>
    <w:pPr>
      <w:keepNext/>
      <w:keepLines/>
      <w:widowControl/>
      <w:spacing w:before="240" w:line="259" w:lineRule="auto"/>
      <w:ind w:firstLine="0"/>
      <w:jc w:val="left"/>
      <w:outlineLvl w:val="9"/>
    </w:pPr>
    <w:rPr>
      <w:rFonts w:ascii="Calibri Light" w:hAnsi="Calibri Light"/>
      <w:bCs w:val="0"/>
      <w:color w:val="2E74B5"/>
      <w:kern w:val="0"/>
      <w:sz w:val="32"/>
      <w:lang w:eastAsia="ru-RU"/>
    </w:rPr>
  </w:style>
  <w:style w:type="paragraph" w:styleId="1b">
    <w:name w:val="toc 1"/>
    <w:basedOn w:val="a"/>
    <w:next w:val="a"/>
    <w:autoRedefine/>
    <w:uiPriority w:val="39"/>
    <w:unhideWhenUsed/>
    <w:rsid w:val="00C057D5"/>
    <w:pPr>
      <w:tabs>
        <w:tab w:val="right" w:leader="dot" w:pos="9628"/>
      </w:tabs>
      <w:spacing w:after="0" w:line="240" w:lineRule="auto"/>
      <w:ind w:firstLine="851"/>
      <w:jc w:val="both"/>
    </w:pPr>
  </w:style>
  <w:style w:type="paragraph" w:styleId="31">
    <w:name w:val="toc 3"/>
    <w:basedOn w:val="a"/>
    <w:next w:val="a"/>
    <w:autoRedefine/>
    <w:uiPriority w:val="39"/>
    <w:unhideWhenUsed/>
    <w:rsid w:val="00C057D5"/>
    <w:pPr>
      <w:ind w:left="440"/>
    </w:pPr>
  </w:style>
  <w:style w:type="paragraph" w:styleId="4">
    <w:name w:val="toc 4"/>
    <w:basedOn w:val="a"/>
    <w:next w:val="a"/>
    <w:autoRedefine/>
    <w:uiPriority w:val="39"/>
    <w:unhideWhenUsed/>
    <w:rsid w:val="00C057D5"/>
    <w:pPr>
      <w:spacing w:after="100"/>
      <w:ind w:left="660"/>
    </w:pPr>
    <w:rPr>
      <w:rFonts w:eastAsia="Times New Roman"/>
      <w:lang w:eastAsia="ru-RU"/>
    </w:rPr>
  </w:style>
  <w:style w:type="paragraph" w:styleId="5">
    <w:name w:val="toc 5"/>
    <w:basedOn w:val="a"/>
    <w:next w:val="a"/>
    <w:autoRedefine/>
    <w:uiPriority w:val="39"/>
    <w:unhideWhenUsed/>
    <w:rsid w:val="00C057D5"/>
    <w:pPr>
      <w:spacing w:after="100"/>
      <w:ind w:left="880"/>
    </w:pPr>
    <w:rPr>
      <w:rFonts w:eastAsia="Times New Roman"/>
      <w:lang w:eastAsia="ru-RU"/>
    </w:rPr>
  </w:style>
  <w:style w:type="paragraph" w:styleId="6">
    <w:name w:val="toc 6"/>
    <w:basedOn w:val="a"/>
    <w:next w:val="a"/>
    <w:autoRedefine/>
    <w:uiPriority w:val="39"/>
    <w:unhideWhenUsed/>
    <w:rsid w:val="00C057D5"/>
    <w:pPr>
      <w:spacing w:after="100"/>
      <w:ind w:left="1100"/>
    </w:pPr>
    <w:rPr>
      <w:rFonts w:eastAsia="Times New Roman"/>
      <w:lang w:eastAsia="ru-RU"/>
    </w:rPr>
  </w:style>
  <w:style w:type="paragraph" w:styleId="7">
    <w:name w:val="toc 7"/>
    <w:basedOn w:val="a"/>
    <w:next w:val="a"/>
    <w:autoRedefine/>
    <w:uiPriority w:val="39"/>
    <w:unhideWhenUsed/>
    <w:rsid w:val="00C057D5"/>
    <w:pPr>
      <w:spacing w:after="100"/>
      <w:ind w:left="1320"/>
    </w:pPr>
    <w:rPr>
      <w:rFonts w:eastAsia="Times New Roman"/>
      <w:lang w:eastAsia="ru-RU"/>
    </w:rPr>
  </w:style>
  <w:style w:type="paragraph" w:styleId="8">
    <w:name w:val="toc 8"/>
    <w:basedOn w:val="a"/>
    <w:next w:val="a"/>
    <w:autoRedefine/>
    <w:uiPriority w:val="39"/>
    <w:unhideWhenUsed/>
    <w:rsid w:val="00C057D5"/>
    <w:pPr>
      <w:spacing w:after="100"/>
      <w:ind w:left="1540"/>
    </w:pPr>
    <w:rPr>
      <w:rFonts w:eastAsia="Times New Roman"/>
      <w:lang w:eastAsia="ru-RU"/>
    </w:rPr>
  </w:style>
  <w:style w:type="paragraph" w:styleId="91">
    <w:name w:val="toc 9"/>
    <w:basedOn w:val="a"/>
    <w:next w:val="a"/>
    <w:autoRedefine/>
    <w:uiPriority w:val="39"/>
    <w:unhideWhenUsed/>
    <w:rsid w:val="00C057D5"/>
    <w:pPr>
      <w:spacing w:after="100"/>
      <w:ind w:left="1760"/>
    </w:pPr>
    <w:rPr>
      <w:rFonts w:eastAsia="Times New Roman"/>
      <w:lang w:eastAsia="ru-RU"/>
    </w:rPr>
  </w:style>
  <w:style w:type="paragraph" w:customStyle="1" w:styleId="TableParagraph">
    <w:name w:val="Table Paragraph"/>
    <w:basedOn w:val="a"/>
    <w:uiPriority w:val="1"/>
    <w:qFormat/>
    <w:rsid w:val="00C057D5"/>
    <w:pPr>
      <w:widowControl w:val="0"/>
      <w:spacing w:after="0" w:line="240" w:lineRule="auto"/>
      <w:ind w:left="98"/>
    </w:pPr>
    <w:rPr>
      <w:rFonts w:ascii="Times New Roman" w:eastAsia="Times New Roman" w:hAnsi="Times New Roman"/>
      <w:lang w:val="en-US"/>
    </w:rPr>
  </w:style>
  <w:style w:type="character" w:customStyle="1" w:styleId="sinf">
    <w:name w:val="sinf"/>
    <w:rsid w:val="00C057D5"/>
  </w:style>
  <w:style w:type="paragraph" w:customStyle="1" w:styleId="default0">
    <w:name w:val="default"/>
    <w:basedOn w:val="a"/>
    <w:rsid w:val="00C057D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pelle">
    <w:name w:val="spelle"/>
    <w:rsid w:val="00C057D5"/>
  </w:style>
  <w:style w:type="character" w:customStyle="1" w:styleId="grame">
    <w:name w:val="grame"/>
    <w:rsid w:val="00C05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2196</Words>
  <Characters>12523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 кабинет</dc:creator>
  <cp:lastModifiedBy>Admin</cp:lastModifiedBy>
  <cp:revision>2</cp:revision>
  <dcterms:created xsi:type="dcterms:W3CDTF">2022-10-14T10:32:00Z</dcterms:created>
  <dcterms:modified xsi:type="dcterms:W3CDTF">2022-10-14T10:32:00Z</dcterms:modified>
</cp:coreProperties>
</file>