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B95C01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Касымовой Мадины Аскаровны</w:t>
      </w:r>
    </w:p>
    <w:p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981D9D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600" cy="3381375"/>
            <wp:effectExtent l="19050" t="0" r="0" b="0"/>
            <wp:docPr id="4" name="Рисунок 1" descr="C:\Users\Lenovo\Downloads\20221125_151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20221125_1514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2167" t="32408" r="27166" b="41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981D9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D9D" w:rsidRDefault="00981D9D" w:rsidP="00981D9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1D9D" w:rsidRPr="00890B17" w:rsidRDefault="00981D9D" w:rsidP="00981D9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="0083018F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5920"/>
        <w:gridCol w:w="9356"/>
      </w:tblGrid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Касымова Мадина Аскаровна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21.01.1999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038038078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990121450570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Мекен</w:t>
            </w:r>
            <w:r w:rsidR="00B95C01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Домашнийадрес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СКО, г. Петропавловск, ул. Уфимская 13-3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356" w:type="dxa"/>
          </w:tcPr>
          <w:p w:rsidR="00AB66FD" w:rsidRPr="00AB66FD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87479695192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356" w:type="dxa"/>
          </w:tcPr>
          <w:p w:rsidR="00AB66FD" w:rsidRPr="00B95C01" w:rsidRDefault="00B95C0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kasymovam21@gmail.com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r w:rsidR="00B95C01" w:rsidRPr="00B95C0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r w:rsidR="00B95C01" w:rsidRPr="00B95C0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 (мамандығы, біліктілігі, оқу</w:t>
            </w:r>
            <w:r w:rsidR="00B95C01" w:rsidRPr="00B95C0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356" w:type="dxa"/>
          </w:tcPr>
          <w:p w:rsidR="00AB66FD" w:rsidRDefault="0018478B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5В011900</w:t>
            </w:r>
            <w:r w:rsidR="007A48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560A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Шет тілі: екі шет тілі / </w:t>
            </w:r>
            <w:r w:rsidR="007A48F5" w:rsidRPr="007A48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6B01701</w:t>
            </w:r>
            <w:r w:rsidR="007A48F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560A9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Иностранный язык: два иностранных языка</w:t>
            </w:r>
          </w:p>
          <w:p w:rsidR="007A48F5" w:rsidRDefault="007A48F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Шет тілі мұғалімі / Учитель иностранного языка</w:t>
            </w:r>
          </w:p>
          <w:p w:rsidR="00560A9F" w:rsidRDefault="00560A9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Манаш Қозыбаев атындағы Солтүстік Қазақстан университеті / Северо-Казахстанский университет имени Манаша Козыбаева </w:t>
            </w:r>
          </w:p>
          <w:p w:rsidR="007A48F5" w:rsidRPr="00AB66FD" w:rsidRDefault="007A48F5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2021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356" w:type="dxa"/>
          </w:tcPr>
          <w:p w:rsidR="00AB66FD" w:rsidRPr="00B95C01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Оқытушы / </w:t>
            </w:r>
            <w:r w:rsidR="00B95C01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356" w:type="dxa"/>
          </w:tcPr>
          <w:p w:rsidR="00AB66FD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Шетел тілі / 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Иностранный язык</w:t>
            </w:r>
          </w:p>
          <w:p w:rsidR="00B95C01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Шетел тілі практикумы  /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Практикум по иностранному (английскому) языку</w:t>
            </w:r>
          </w:p>
          <w:p w:rsidR="00B95C01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Үйдегі оқу / 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Домашнее чтение </w:t>
            </w:r>
          </w:p>
          <w:p w:rsidR="00B95C01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Елтану / 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Страноведение</w:t>
            </w:r>
          </w:p>
          <w:p w:rsidR="00B95C01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Аударма теориясы / 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Теория перевода</w:t>
            </w:r>
          </w:p>
          <w:p w:rsidR="00B95C01" w:rsidRPr="00AB66FD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Ауызша аударма практикасы /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Практика устного перевода</w:t>
            </w:r>
          </w:p>
        </w:tc>
      </w:tr>
      <w:tr w:rsidR="00AB66FD" w:rsidRPr="00AB66FD" w:rsidTr="007A48F5">
        <w:tc>
          <w:tcPr>
            <w:tcW w:w="5920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356" w:type="dxa"/>
          </w:tcPr>
          <w:p w:rsidR="00AB66FD" w:rsidRPr="00AB66FD" w:rsidRDefault="0018426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1 жыл, 3 ай / </w:t>
            </w:r>
            <w:r w:rsidR="00B95C0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год, 3 месяца</w:t>
            </w:r>
          </w:p>
        </w:tc>
      </w:tr>
      <w:tr w:rsidR="0018426E" w:rsidRPr="00AB66FD" w:rsidTr="007A48F5">
        <w:tc>
          <w:tcPr>
            <w:tcW w:w="5920" w:type="dxa"/>
          </w:tcPr>
          <w:p w:rsidR="0018426E" w:rsidRPr="0082479A" w:rsidRDefault="0018426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356" w:type="dxa"/>
          </w:tcPr>
          <w:p w:rsidR="0018426E" w:rsidRDefault="0018426E">
            <w:r w:rsidRPr="002D0C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жыл, 3 ай / 1 год, 3 месяца</w:t>
            </w:r>
          </w:p>
        </w:tc>
      </w:tr>
      <w:tr w:rsidR="0018426E" w:rsidRPr="00AB66FD" w:rsidTr="007A48F5">
        <w:tc>
          <w:tcPr>
            <w:tcW w:w="5920" w:type="dxa"/>
          </w:tcPr>
          <w:p w:rsidR="0018426E" w:rsidRPr="0082479A" w:rsidRDefault="0018426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356" w:type="dxa"/>
          </w:tcPr>
          <w:p w:rsidR="0018426E" w:rsidRDefault="0018426E">
            <w:r w:rsidRPr="002D0C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жыл, 3 ай / 1 год, 3 месяца</w:t>
            </w:r>
          </w:p>
        </w:tc>
      </w:tr>
      <w:tr w:rsidR="0018426E" w:rsidRPr="00AB66FD" w:rsidTr="007A48F5">
        <w:tc>
          <w:tcPr>
            <w:tcW w:w="5920" w:type="dxa"/>
          </w:tcPr>
          <w:p w:rsidR="0018426E" w:rsidRPr="0082479A" w:rsidRDefault="0018426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356" w:type="dxa"/>
          </w:tcPr>
          <w:p w:rsidR="0018426E" w:rsidRDefault="0018426E">
            <w:r w:rsidRPr="002D0CD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 жыл, 3 ай / 1 год, 3 месяца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B95C0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</w:t>
            </w:r>
            <w:r w:rsidR="006A02D1" w:rsidRPr="006A02D1">
              <w:rPr>
                <w:rFonts w:ascii="Times New Roman" w:eastAsia="Calibri" w:hAnsi="Times New Roman" w:cs="Times New Roman"/>
                <w:b/>
                <w:sz w:val="24"/>
              </w:rPr>
              <w:t>ейін</w:t>
            </w:r>
            <w:r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6A02D1"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r w:rsidR="006A02D1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B95C01"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:rsidR="00B56CE2" w:rsidRPr="0082479A" w:rsidRDefault="00B95C01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01.09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  <w:tc>
          <w:tcPr>
            <w:tcW w:w="3773" w:type="dxa"/>
          </w:tcPr>
          <w:p w:rsidR="00B56CE2" w:rsidRPr="0082479A" w:rsidRDefault="00391107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01.09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</w:rPr>
              <w:t>6</w:t>
            </w:r>
          </w:p>
        </w:tc>
        <w:tc>
          <w:tcPr>
            <w:tcW w:w="4025" w:type="dxa"/>
          </w:tcPr>
          <w:p w:rsidR="0018478B" w:rsidRPr="0018478B" w:rsidRDefault="0018478B" w:rsidP="0018478B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Ағылшын тілі пәнінің оқытушысы</w:t>
            </w:r>
          </w:p>
          <w:p w:rsidR="00B56CE2" w:rsidRPr="0082479A" w:rsidRDefault="00B56CE2" w:rsidP="0018478B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8478B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18478B" w:rsidRPr="0018478B">
              <w:rPr>
                <w:rFonts w:ascii="Times New Roman" w:eastAsia="Calibri" w:hAnsi="Times New Roman" w:cs="Times New Roman"/>
                <w:sz w:val="24"/>
              </w:rPr>
              <w:t>английского языка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r w:rsidR="00B95C0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0315A9" w:rsidRPr="000315A9" w:rsidRDefault="000315A9" w:rsidP="00B95C0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Педагог қызметкерлерінің 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біліктілігін арттырудың деңгейлі бағдарламалары негізінде қосымша кәсіби білім беру бағдарламасы</w:t>
            </w:r>
          </w:p>
          <w:p w:rsidR="000315A9" w:rsidRDefault="000315A9" w:rsidP="00B95C0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6CE2" w:rsidRPr="0082479A" w:rsidRDefault="00B56CE2" w:rsidP="00B95C0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91107">
              <w:rPr>
                <w:rFonts w:ascii="Times New Roman" w:hAnsi="Times New Roman" w:cs="Times New Roman"/>
                <w:sz w:val="24"/>
              </w:rPr>
              <w:t>Курс по программам дополнительного профессионального образования на основе уровневых программ повышения квалификации</w:t>
            </w:r>
          </w:p>
        </w:tc>
        <w:tc>
          <w:tcPr>
            <w:tcW w:w="3617" w:type="dxa"/>
          </w:tcPr>
          <w:p w:rsidR="00B56CE2" w:rsidRPr="000315A9" w:rsidRDefault="000315A9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Педагогикалық шеберлік орталығы, Петропавл қаласы</w:t>
            </w:r>
          </w:p>
          <w:p w:rsidR="000315A9" w:rsidRDefault="000315A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0315A9" w:rsidRDefault="000315A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0315A9" w:rsidRDefault="000315A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0315A9" w:rsidRDefault="000315A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0315A9" w:rsidRDefault="000315A9" w:rsidP="001C6B45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B56CE2" w:rsidRPr="00391107" w:rsidRDefault="00391107" w:rsidP="001C6B4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91107">
              <w:rPr>
                <w:rFonts w:ascii="Times New Roman" w:hAnsi="Times New Roman" w:cs="Times New Roman"/>
                <w:sz w:val="24"/>
              </w:rPr>
              <w:t>Центр педагогического мастерства, г. Петропавловск</w:t>
            </w:r>
          </w:p>
        </w:tc>
        <w:tc>
          <w:tcPr>
            <w:tcW w:w="3815" w:type="dxa"/>
          </w:tcPr>
          <w:p w:rsidR="00B56CE2" w:rsidRPr="00391107" w:rsidRDefault="000315A9" w:rsidP="00B95C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232 сағат / </w:t>
            </w:r>
            <w:r w:rsidR="00391107" w:rsidRPr="00391107">
              <w:rPr>
                <w:rFonts w:ascii="Times New Roman" w:hAnsi="Times New Roman" w:cs="Times New Roman"/>
                <w:sz w:val="24"/>
              </w:rPr>
              <w:t>232 часов</w:t>
            </w:r>
          </w:p>
        </w:tc>
        <w:tc>
          <w:tcPr>
            <w:tcW w:w="3815" w:type="dxa"/>
          </w:tcPr>
          <w:p w:rsidR="00B56CE2" w:rsidRPr="0018478B" w:rsidRDefault="0018478B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22.10.2021-13.12.2021</w:t>
            </w:r>
          </w:p>
        </w:tc>
      </w:tr>
    </w:tbl>
    <w:p w:rsidR="00DD2F2E" w:rsidRPr="00560A9F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D2F2E" w:rsidRPr="00560A9F" w:rsidRDefault="0018426E" w:rsidP="00560A9F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Pr="00560A9F" w:rsidRDefault="00B56CE2" w:rsidP="00560A9F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r w:rsidR="00B95C0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r w:rsidR="00B95C0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Default="0018426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Жаңартылған білім беру мазмұны жағдайында ағылшын тілін оқытудың ерекшеліктері</w:t>
            </w:r>
          </w:p>
          <w:p w:rsidR="0018426E" w:rsidRDefault="0018426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18426E" w:rsidRPr="0018426E" w:rsidRDefault="0018426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Особенности преподавания английского языка в условиях содержания образования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5A9" w:rsidRDefault="000315A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КММ «Абай атындағы мамандырылған қазақ мектеп-гимназиясы»</w:t>
            </w:r>
          </w:p>
          <w:p w:rsidR="0018426E" w:rsidRDefault="0018426E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</w:p>
          <w:p w:rsidR="001A6AA2" w:rsidRPr="000315A9" w:rsidRDefault="000315A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КГУ «Специализированная казахская школа-гимназия имени Абая»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5A9" w:rsidRDefault="000315A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11.05.2022 -</w:t>
            </w:r>
          </w:p>
          <w:p w:rsidR="001A6AA2" w:rsidRPr="000315A9" w:rsidRDefault="000315A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22.05.2022</w:t>
            </w:r>
          </w:p>
        </w:tc>
      </w:tr>
    </w:tbl>
    <w:p w:rsidR="00B56CE2" w:rsidRPr="00560A9F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1A6AA2" w:rsidRPr="00560A9F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60A9F">
        <w:rPr>
          <w:rFonts w:ascii="Times New Roman" w:hAnsi="Times New Roman" w:cs="Times New Roman"/>
          <w:b/>
          <w:sz w:val="28"/>
          <w:szCs w:val="28"/>
          <w:lang w:val="kk-KZ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560A9F" w:rsidTr="008B42D9">
        <w:trPr>
          <w:trHeight w:val="300"/>
        </w:trPr>
        <w:tc>
          <w:tcPr>
            <w:tcW w:w="4191" w:type="dxa"/>
          </w:tcPr>
          <w:p w:rsidR="0018426E" w:rsidRDefault="00560A9F" w:rsidP="00560A9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60A9F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«Ғылым әлеміндегі студент» техникалық және кәсіптік білім беру студенттері арасындағы </w:t>
            </w:r>
            <w:r w:rsidRPr="00560A9F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инновациялық жобалар байқау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ы</w:t>
            </w:r>
          </w:p>
          <w:p w:rsidR="00560A9F" w:rsidRDefault="00560A9F" w:rsidP="00560A9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Pr="0018426E" w:rsidRDefault="00560A9F" w:rsidP="00560A9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Конкурса иновационных проектов среди студентов «Студент в мире науки»</w:t>
            </w:r>
          </w:p>
        </w:tc>
        <w:tc>
          <w:tcPr>
            <w:tcW w:w="2783" w:type="dxa"/>
          </w:tcPr>
          <w:p w:rsidR="001A6AA2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Петропавл қаласы, Мағжан Жұмабаев атындағы жоғары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колледж</w:t>
            </w: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P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г. Петропавловск, Высший колледж имени Магжана Жумабаева</w:t>
            </w:r>
          </w:p>
        </w:tc>
        <w:tc>
          <w:tcPr>
            <w:tcW w:w="2389" w:type="dxa"/>
          </w:tcPr>
          <w:p w:rsidR="001A6AA2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Республиканың қатысуымен</w:t>
            </w: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P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 Республиканским участием</w:t>
            </w:r>
          </w:p>
        </w:tc>
        <w:tc>
          <w:tcPr>
            <w:tcW w:w="2552" w:type="dxa"/>
          </w:tcPr>
          <w:p w:rsidR="001A6AA2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Алғыс хат</w:t>
            </w: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  <w:p w:rsidR="00560A9F" w:rsidRP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Благодарственное письмо</w:t>
            </w:r>
          </w:p>
        </w:tc>
        <w:tc>
          <w:tcPr>
            <w:tcW w:w="2260" w:type="dxa"/>
          </w:tcPr>
          <w:p w:rsidR="001A6AA2" w:rsidRP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№00063</w:t>
            </w:r>
          </w:p>
        </w:tc>
        <w:tc>
          <w:tcPr>
            <w:tcW w:w="1276" w:type="dxa"/>
          </w:tcPr>
          <w:p w:rsidR="001A6AA2" w:rsidRPr="00560A9F" w:rsidRDefault="00560A9F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1A6AA2" w:rsidRPr="00560A9F" w:rsidTr="008B42D9">
        <w:trPr>
          <w:trHeight w:val="300"/>
        </w:trPr>
        <w:tc>
          <w:tcPr>
            <w:tcW w:w="4191" w:type="dxa"/>
          </w:tcPr>
          <w:p w:rsidR="001A6AA2" w:rsidRPr="00560A9F" w:rsidRDefault="001A6AA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783" w:type="dxa"/>
          </w:tcPr>
          <w:p w:rsidR="001A6AA2" w:rsidRPr="00560A9F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389" w:type="dxa"/>
          </w:tcPr>
          <w:p w:rsidR="001A6AA2" w:rsidRPr="00560A9F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552" w:type="dxa"/>
          </w:tcPr>
          <w:p w:rsidR="001A6AA2" w:rsidRPr="00560A9F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260" w:type="dxa"/>
          </w:tcPr>
          <w:p w:rsidR="001A6AA2" w:rsidRPr="00560A9F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:rsidR="001A6AA2" w:rsidRPr="00560A9F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</w:tbl>
    <w:p w:rsidR="00981B14" w:rsidRPr="0018426E" w:rsidRDefault="00981B14" w:rsidP="0018426E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Tr="005C5447">
        <w:trPr>
          <w:trHeight w:val="301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RDefault="001A6AA2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355978" w:rsidRPr="0018426E" w:rsidRDefault="00355978" w:rsidP="0018426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95C01" w:rsidRPr="00890B17" w:rsidRDefault="00B95C01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sz w:val="28"/>
          <w:szCs w:val="28"/>
        </w:rPr>
        <w:t>(басылымдарда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және конференция материалдарының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барлық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мақалалар мен баяндамаларды</w:t>
      </w:r>
      <w:r w:rsidR="00B95C01">
        <w:rPr>
          <w:rFonts w:ascii="Times New Roman" w:hAnsi="Times New Roman" w:cs="Times New Roman"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тізімдеу)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18426E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18426E">
        <w:trPr>
          <w:trHeight w:val="153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r w:rsidR="00B95C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r w:rsidR="00B95C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Оқу-әдістемелікматериалдыңатауы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Оқу-әдістемелікматериалдыңнысаны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71E" w:rsidRDefault="00B6771E" w:rsidP="00C967D8">
      <w:pPr>
        <w:spacing w:after="0" w:line="240" w:lineRule="auto"/>
      </w:pPr>
      <w:r>
        <w:separator/>
      </w:r>
    </w:p>
  </w:endnote>
  <w:endnote w:type="continuationSeparator" w:id="1">
    <w:p w:rsidR="00B6771E" w:rsidRDefault="00B6771E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71E" w:rsidRDefault="00B6771E" w:rsidP="00C967D8">
      <w:pPr>
        <w:spacing w:after="0" w:line="240" w:lineRule="auto"/>
      </w:pPr>
      <w:r>
        <w:separator/>
      </w:r>
    </w:p>
  </w:footnote>
  <w:footnote w:type="continuationSeparator" w:id="1">
    <w:p w:rsidR="00B6771E" w:rsidRDefault="00B6771E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DFB"/>
    <w:rsid w:val="000315A9"/>
    <w:rsid w:val="0003403D"/>
    <w:rsid w:val="000758C2"/>
    <w:rsid w:val="000C355E"/>
    <w:rsid w:val="00117088"/>
    <w:rsid w:val="00151E44"/>
    <w:rsid w:val="001671A6"/>
    <w:rsid w:val="00172731"/>
    <w:rsid w:val="0018426E"/>
    <w:rsid w:val="0018478B"/>
    <w:rsid w:val="001A6AA2"/>
    <w:rsid w:val="001C6B45"/>
    <w:rsid w:val="001E3F20"/>
    <w:rsid w:val="001F1746"/>
    <w:rsid w:val="0022570A"/>
    <w:rsid w:val="002513CD"/>
    <w:rsid w:val="002810E6"/>
    <w:rsid w:val="002B5B83"/>
    <w:rsid w:val="002C2B24"/>
    <w:rsid w:val="002E5C29"/>
    <w:rsid w:val="002F6CC2"/>
    <w:rsid w:val="00355978"/>
    <w:rsid w:val="00380A6C"/>
    <w:rsid w:val="00391107"/>
    <w:rsid w:val="003E44C7"/>
    <w:rsid w:val="00404BB4"/>
    <w:rsid w:val="004C6224"/>
    <w:rsid w:val="004E334A"/>
    <w:rsid w:val="004F287F"/>
    <w:rsid w:val="005309A8"/>
    <w:rsid w:val="00560A9F"/>
    <w:rsid w:val="005C5447"/>
    <w:rsid w:val="0066123B"/>
    <w:rsid w:val="00673064"/>
    <w:rsid w:val="006A02D1"/>
    <w:rsid w:val="00745BC8"/>
    <w:rsid w:val="007938A5"/>
    <w:rsid w:val="007A0528"/>
    <w:rsid w:val="007A48F5"/>
    <w:rsid w:val="007C4A80"/>
    <w:rsid w:val="007F2783"/>
    <w:rsid w:val="0082479A"/>
    <w:rsid w:val="0083018F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981D9D"/>
    <w:rsid w:val="00A746E6"/>
    <w:rsid w:val="00AB66FD"/>
    <w:rsid w:val="00AE7FA9"/>
    <w:rsid w:val="00B136FC"/>
    <w:rsid w:val="00B56CE2"/>
    <w:rsid w:val="00B6771E"/>
    <w:rsid w:val="00B73DFB"/>
    <w:rsid w:val="00B95C01"/>
    <w:rsid w:val="00BA4E8E"/>
    <w:rsid w:val="00BA7FC5"/>
    <w:rsid w:val="00C94140"/>
    <w:rsid w:val="00C967D8"/>
    <w:rsid w:val="00D67077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34F43"/>
    <w:rsid w:val="00F459C7"/>
    <w:rsid w:val="00F76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0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B504C-B6FD-482C-8D55-E02CFCE5E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Lenovo</cp:lastModifiedBy>
  <cp:revision>2</cp:revision>
  <cp:lastPrinted>2022-11-07T04:09:00Z</cp:lastPrinted>
  <dcterms:created xsi:type="dcterms:W3CDTF">2022-11-25T11:52:00Z</dcterms:created>
  <dcterms:modified xsi:type="dcterms:W3CDTF">2022-11-25T11:52:00Z</dcterms:modified>
</cp:coreProperties>
</file>