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4E8E39" w14:textId="77777777" w:rsidR="00C967D8" w:rsidRPr="00C967D8" w:rsidRDefault="00C967D8" w:rsidP="00C967D8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4"/>
          <w:lang w:val="kk-KZ"/>
        </w:rPr>
      </w:pPr>
      <w:r w:rsidRPr="00C967D8">
        <w:rPr>
          <w:rFonts w:ascii="Times New Roman" w:eastAsia="Calibri" w:hAnsi="Times New Roman" w:cs="Times New Roman"/>
          <w:bCs/>
          <w:sz w:val="28"/>
          <w:szCs w:val="24"/>
          <w:lang w:val="kk-KZ"/>
        </w:rPr>
        <w:t xml:space="preserve">Қазақстан Республикасы Оқу-ағарту министрлігі </w:t>
      </w:r>
    </w:p>
    <w:p w14:paraId="26B31692" w14:textId="77777777" w:rsidR="00C967D8" w:rsidRPr="00C967D8" w:rsidRDefault="00C967D8" w:rsidP="00C967D8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4"/>
          <w:lang w:val="kk-KZ"/>
        </w:rPr>
      </w:pPr>
      <w:r w:rsidRPr="00C967D8">
        <w:rPr>
          <w:rFonts w:ascii="Times New Roman" w:eastAsia="Calibri" w:hAnsi="Times New Roman" w:cs="Times New Roman"/>
          <w:bCs/>
          <w:sz w:val="28"/>
          <w:szCs w:val="24"/>
          <w:lang w:val="kk-KZ"/>
        </w:rPr>
        <w:t>Министерство просвещения Республики Казахстан</w:t>
      </w:r>
    </w:p>
    <w:p w14:paraId="3F75AE3D" w14:textId="77777777" w:rsidR="00C967D8" w:rsidRPr="00C967D8" w:rsidRDefault="00C967D8" w:rsidP="00C967D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val="kk-KZ"/>
        </w:rPr>
      </w:pPr>
      <w:r w:rsidRPr="00C967D8">
        <w:rPr>
          <w:rFonts w:ascii="Times New Roman" w:eastAsia="Calibri" w:hAnsi="Times New Roman" w:cs="Times New Roman"/>
          <w:sz w:val="28"/>
          <w:szCs w:val="24"/>
          <w:lang w:val="kk-KZ"/>
        </w:rPr>
        <w:t>Мағжан Жұмабаев атындағы жоғары колледж</w:t>
      </w:r>
    </w:p>
    <w:p w14:paraId="20AA33C7" w14:textId="77777777" w:rsidR="00C967D8" w:rsidRPr="00C967D8" w:rsidRDefault="00C967D8" w:rsidP="00C967D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  <w:r w:rsidRPr="00C967D8">
        <w:rPr>
          <w:rFonts w:ascii="Times New Roman" w:eastAsia="Calibri" w:hAnsi="Times New Roman" w:cs="Times New Roman"/>
          <w:sz w:val="28"/>
          <w:szCs w:val="24"/>
        </w:rPr>
        <w:t xml:space="preserve">Высший колледж имени </w:t>
      </w:r>
      <w:proofErr w:type="spellStart"/>
      <w:r w:rsidRPr="00C967D8">
        <w:rPr>
          <w:rFonts w:ascii="Times New Roman" w:eastAsia="Calibri" w:hAnsi="Times New Roman" w:cs="Times New Roman"/>
          <w:sz w:val="28"/>
          <w:szCs w:val="24"/>
        </w:rPr>
        <w:t>Магжана</w:t>
      </w:r>
      <w:proofErr w:type="spellEnd"/>
      <w:r w:rsidRPr="00C967D8">
        <w:rPr>
          <w:rFonts w:ascii="Times New Roman" w:eastAsia="Calibri" w:hAnsi="Times New Roman" w:cs="Times New Roman"/>
          <w:sz w:val="28"/>
          <w:szCs w:val="24"/>
        </w:rPr>
        <w:t xml:space="preserve"> Жумабаева</w:t>
      </w:r>
    </w:p>
    <w:p w14:paraId="1014DB54" w14:textId="77777777" w:rsidR="00B73DFB" w:rsidRPr="00890B17" w:rsidRDefault="00B73DFB" w:rsidP="00B73DF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B2EDDA4" w14:textId="77777777" w:rsidR="00B73DFB" w:rsidRPr="00890B17" w:rsidRDefault="00B73DFB" w:rsidP="00B73DF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FF991EE" w14:textId="77777777" w:rsidR="00B73DFB" w:rsidRPr="00890B17" w:rsidRDefault="00B73DFB" w:rsidP="00B73DFB">
      <w:pPr>
        <w:ind w:left="-284"/>
        <w:jc w:val="center"/>
        <w:rPr>
          <w:rFonts w:ascii="Times New Roman" w:hAnsi="Times New Roman" w:cs="Times New Roman"/>
          <w:sz w:val="24"/>
          <w:szCs w:val="24"/>
        </w:rPr>
      </w:pPr>
    </w:p>
    <w:p w14:paraId="227D945B" w14:textId="77777777" w:rsidR="00B73DFB" w:rsidRPr="00890B17" w:rsidRDefault="00B73DFB" w:rsidP="00AB66FD">
      <w:pPr>
        <w:rPr>
          <w:rFonts w:ascii="Times New Roman" w:hAnsi="Times New Roman" w:cs="Times New Roman"/>
          <w:b/>
          <w:sz w:val="28"/>
          <w:szCs w:val="28"/>
        </w:rPr>
      </w:pPr>
    </w:p>
    <w:p w14:paraId="166533A2" w14:textId="614B50C8" w:rsidR="00B73DFB" w:rsidRPr="00C967D8" w:rsidRDefault="00B73DFB" w:rsidP="00C967D8">
      <w:pPr>
        <w:jc w:val="center"/>
        <w:rPr>
          <w:rFonts w:ascii="Times New Roman" w:hAnsi="Times New Roman" w:cs="Times New Roman"/>
          <w:b/>
          <w:sz w:val="48"/>
          <w:szCs w:val="28"/>
        </w:rPr>
      </w:pPr>
      <w:r w:rsidRPr="00C967D8">
        <w:rPr>
          <w:rFonts w:ascii="Times New Roman" w:hAnsi="Times New Roman" w:cs="Times New Roman"/>
          <w:b/>
          <w:sz w:val="48"/>
          <w:szCs w:val="28"/>
        </w:rPr>
        <w:t>МЕТОДИЧЕСК</w:t>
      </w:r>
      <w:r w:rsidR="00C967D8" w:rsidRPr="00C967D8">
        <w:rPr>
          <w:rFonts w:ascii="Times New Roman" w:hAnsi="Times New Roman" w:cs="Times New Roman"/>
          <w:b/>
          <w:sz w:val="48"/>
          <w:szCs w:val="28"/>
        </w:rPr>
        <w:t>ОЕ ПОРТФОЛИО</w:t>
      </w:r>
    </w:p>
    <w:p w14:paraId="3C105BBC" w14:textId="0624CAD9" w:rsidR="00B73DFB" w:rsidRDefault="00B17C1A" w:rsidP="00B73DFB">
      <w:pPr>
        <w:pStyle w:val="a4"/>
        <w:jc w:val="center"/>
        <w:rPr>
          <w:rFonts w:ascii="Times New Roman" w:hAnsi="Times New Roman" w:cs="Times New Roman"/>
          <w:b/>
          <w:bCs/>
          <w:sz w:val="32"/>
          <w:szCs w:val="32"/>
          <w:lang w:val="kk-KZ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kk-KZ"/>
        </w:rPr>
        <w:t xml:space="preserve">Омарова Баглан Советовна </w:t>
      </w:r>
    </w:p>
    <w:p w14:paraId="5A9C004E" w14:textId="5D8B9EA8" w:rsidR="00B73DFB" w:rsidRPr="00890B17" w:rsidRDefault="00B17C1A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i/>
          <w:sz w:val="32"/>
          <w:szCs w:val="32"/>
          <w:lang w:val="kk-KZ"/>
        </w:rPr>
        <w:t xml:space="preserve">Арнай пәндер мұғалімі </w:t>
      </w:r>
    </w:p>
    <w:p w14:paraId="2DC49557" w14:textId="77777777"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68CECAA0" w14:textId="77777777" w:rsidR="00F96383" w:rsidRDefault="00F96383" w:rsidP="00B73DFB">
      <w:pPr>
        <w:pStyle w:val="a4"/>
        <w:jc w:val="center"/>
        <w:rPr>
          <w:noProof/>
        </w:rPr>
      </w:pPr>
    </w:p>
    <w:p w14:paraId="69A1FEBF" w14:textId="178F2017" w:rsidR="00B73DFB" w:rsidRPr="00890B17" w:rsidRDefault="00F96383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6AF4305" wp14:editId="0D086ECB">
            <wp:extent cx="2054340" cy="211328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6842" t="22777" r="28554" b="13914"/>
                    <a:stretch/>
                  </pic:blipFill>
                  <pic:spPr bwMode="auto">
                    <a:xfrm>
                      <a:off x="0" y="0"/>
                      <a:ext cx="2055596" cy="21145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B6E4EB" w14:textId="77777777"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3178C4B1" w14:textId="77777777"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011E926C" w14:textId="77777777"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0CE3DDBA" w14:textId="77777777"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1CBDEDA8" w14:textId="77777777"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3D531724" w14:textId="77777777"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37AB9EC0" w14:textId="77777777"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4DF605AA" w14:textId="77777777"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72442365" w14:textId="77777777"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3B0ED553" w14:textId="77777777"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431A9FE7" w14:textId="77777777"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6F753715" w14:textId="77777777" w:rsidR="00B73DFB" w:rsidRPr="001C6B45" w:rsidRDefault="00B73DFB" w:rsidP="00B73DFB">
      <w:pPr>
        <w:pStyle w:val="a4"/>
        <w:jc w:val="center"/>
        <w:rPr>
          <w:rFonts w:ascii="Times New Roman" w:hAnsi="Times New Roman" w:cs="Times New Roman"/>
          <w:sz w:val="28"/>
          <w:szCs w:val="24"/>
        </w:rPr>
      </w:pPr>
    </w:p>
    <w:p w14:paraId="251507BA" w14:textId="456AEA64" w:rsidR="00B73DFB" w:rsidRPr="001C6B45" w:rsidRDefault="001C6B45" w:rsidP="001C6B45">
      <w:pPr>
        <w:pStyle w:val="a4"/>
        <w:jc w:val="center"/>
        <w:rPr>
          <w:rFonts w:ascii="Times New Roman" w:hAnsi="Times New Roman" w:cs="Times New Roman"/>
          <w:sz w:val="28"/>
          <w:szCs w:val="24"/>
        </w:rPr>
      </w:pPr>
      <w:proofErr w:type="spellStart"/>
      <w:r w:rsidRPr="001C6B45">
        <w:rPr>
          <w:rFonts w:ascii="Times New Roman" w:hAnsi="Times New Roman" w:cs="Times New Roman"/>
          <w:sz w:val="28"/>
          <w:szCs w:val="24"/>
        </w:rPr>
        <w:t>Петропавл</w:t>
      </w:r>
      <w:proofErr w:type="spellEnd"/>
      <w:r w:rsidRPr="005C5447">
        <w:rPr>
          <w:rFonts w:ascii="Times New Roman" w:hAnsi="Times New Roman" w:cs="Times New Roman"/>
          <w:sz w:val="28"/>
          <w:szCs w:val="24"/>
        </w:rPr>
        <w:t xml:space="preserve"> </w:t>
      </w:r>
      <w:r w:rsidRPr="001C6B45">
        <w:rPr>
          <w:rFonts w:ascii="Times New Roman" w:hAnsi="Times New Roman" w:cs="Times New Roman"/>
          <w:sz w:val="28"/>
          <w:szCs w:val="24"/>
          <w:lang w:val="kk-KZ"/>
        </w:rPr>
        <w:t>қ., 2022</w:t>
      </w:r>
    </w:p>
    <w:p w14:paraId="0E520724" w14:textId="1A680700" w:rsidR="00C967D8" w:rsidRPr="00C967D8" w:rsidRDefault="00C967D8" w:rsidP="00B73DFB">
      <w:pPr>
        <w:pStyle w:val="a4"/>
        <w:jc w:val="center"/>
        <w:rPr>
          <w:rFonts w:ascii="Times New Roman" w:hAnsi="Times New Roman" w:cs="Times New Roman"/>
          <w:sz w:val="28"/>
          <w:szCs w:val="24"/>
        </w:rPr>
      </w:pPr>
      <w:r w:rsidRPr="00C967D8">
        <w:rPr>
          <w:rFonts w:ascii="Times New Roman" w:hAnsi="Times New Roman" w:cs="Times New Roman"/>
          <w:sz w:val="28"/>
          <w:szCs w:val="24"/>
        </w:rPr>
        <w:t>Петропавловск, 2022</w:t>
      </w:r>
    </w:p>
    <w:p w14:paraId="30A241AD" w14:textId="77777777" w:rsidR="004C6224" w:rsidRPr="00890B17" w:rsidRDefault="004C6224" w:rsidP="00C967D8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14:paraId="4DEE5144" w14:textId="77777777" w:rsidR="00AB66FD" w:rsidRDefault="00AB66FD" w:rsidP="00B73DFB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  <w:sectPr w:rsidR="00AB66F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F78D3EC" w14:textId="08BC5BE3" w:rsidR="00B73DFB" w:rsidRPr="0082479A" w:rsidRDefault="00B73DFB" w:rsidP="00B73DFB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2479A">
        <w:rPr>
          <w:rFonts w:ascii="Times New Roman" w:hAnsi="Times New Roman" w:cs="Times New Roman"/>
          <w:b/>
          <w:sz w:val="28"/>
          <w:szCs w:val="28"/>
        </w:rPr>
        <w:lastRenderedPageBreak/>
        <w:t>ОБЩИЕ СВЕДЕНИЯ</w:t>
      </w:r>
      <w:r w:rsidR="00AB66FD" w:rsidRPr="0082479A">
        <w:rPr>
          <w:rFonts w:ascii="Times New Roman" w:hAnsi="Times New Roman" w:cs="Times New Roman"/>
          <w:b/>
          <w:sz w:val="28"/>
          <w:szCs w:val="28"/>
        </w:rPr>
        <w:t xml:space="preserve"> О ПЕДАГОГЕ</w:t>
      </w:r>
    </w:p>
    <w:p w14:paraId="0BCF8359" w14:textId="3B6B7174" w:rsidR="00AB66FD" w:rsidRDefault="00AB66FD" w:rsidP="00B73DFB">
      <w:pPr>
        <w:pStyle w:val="a4"/>
        <w:rPr>
          <w:rFonts w:ascii="Times New Roman" w:hAnsi="Times New Roman" w:cs="Times New Roman"/>
          <w:sz w:val="24"/>
          <w:szCs w:val="24"/>
        </w:rPr>
      </w:pPr>
    </w:p>
    <w:p w14:paraId="32EEA18F" w14:textId="77777777" w:rsidR="00AB66FD" w:rsidRDefault="00AB66FD" w:rsidP="00B73DFB">
      <w:pPr>
        <w:pStyle w:val="a4"/>
        <w:rPr>
          <w:rFonts w:ascii="Times New Roman" w:hAnsi="Times New Roman" w:cs="Times New Roman"/>
          <w:sz w:val="24"/>
          <w:szCs w:val="24"/>
          <w:lang w:val="kk-KZ"/>
        </w:rPr>
      </w:pPr>
    </w:p>
    <w:tbl>
      <w:tblPr>
        <w:tblStyle w:val="a7"/>
        <w:tblW w:w="15276" w:type="dxa"/>
        <w:tblLook w:val="04A0" w:firstRow="1" w:lastRow="0" w:firstColumn="1" w:lastColumn="0" w:noHBand="0" w:noVBand="1"/>
      </w:tblPr>
      <w:tblGrid>
        <w:gridCol w:w="6062"/>
        <w:gridCol w:w="9214"/>
      </w:tblGrid>
      <w:tr w:rsidR="00AB66FD" w:rsidRPr="00AB66FD" w14:paraId="06AD75BA" w14:textId="77777777" w:rsidTr="00AB66FD">
        <w:tc>
          <w:tcPr>
            <w:tcW w:w="6062" w:type="dxa"/>
          </w:tcPr>
          <w:p w14:paraId="0F456E97" w14:textId="1B780E29" w:rsidR="00AB66FD" w:rsidRPr="0082479A" w:rsidRDefault="00AB66FD" w:rsidP="00B73DFB">
            <w:pPr>
              <w:pStyle w:val="a4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ФИО </w:t>
            </w:r>
            <w:r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преподавателя </w:t>
            </w:r>
            <w:r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(полностью)</w:t>
            </w:r>
          </w:p>
        </w:tc>
        <w:tc>
          <w:tcPr>
            <w:tcW w:w="9214" w:type="dxa"/>
          </w:tcPr>
          <w:p w14:paraId="75B04755" w14:textId="2C9747E2" w:rsidR="00AB66FD" w:rsidRPr="00AB66FD" w:rsidRDefault="00B17C1A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Омарова Баглан Советовна </w:t>
            </w:r>
          </w:p>
        </w:tc>
      </w:tr>
      <w:tr w:rsidR="00AB66FD" w:rsidRPr="00AB66FD" w14:paraId="63B45E1D" w14:textId="77777777" w:rsidTr="00AB66FD">
        <w:tc>
          <w:tcPr>
            <w:tcW w:w="6062" w:type="dxa"/>
          </w:tcPr>
          <w:p w14:paraId="478A1F23" w14:textId="151A2EB7" w:rsidR="00AB66FD" w:rsidRPr="0082479A" w:rsidRDefault="00AB66FD" w:rsidP="00B73DFB">
            <w:pPr>
              <w:pStyle w:val="a4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 w:rsidRPr="0082479A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Дата рождения</w:t>
            </w:r>
          </w:p>
        </w:tc>
        <w:tc>
          <w:tcPr>
            <w:tcW w:w="9214" w:type="dxa"/>
          </w:tcPr>
          <w:p w14:paraId="18D94EE5" w14:textId="1745E229" w:rsidR="00AB66FD" w:rsidRPr="00B17C1A" w:rsidRDefault="00B17C1A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1979 ж 30 желто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қсан </w:t>
            </w:r>
          </w:p>
        </w:tc>
      </w:tr>
      <w:tr w:rsidR="00AB66FD" w:rsidRPr="00AB66FD" w14:paraId="06300245" w14:textId="77777777" w:rsidTr="00AB66FD">
        <w:tc>
          <w:tcPr>
            <w:tcW w:w="6062" w:type="dxa"/>
          </w:tcPr>
          <w:p w14:paraId="198B5DD9" w14:textId="237E79B7" w:rsidR="00AB66FD" w:rsidRPr="0082479A" w:rsidRDefault="00AB66FD" w:rsidP="00B73DFB">
            <w:pPr>
              <w:pStyle w:val="a4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 w:rsidRPr="0082479A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№ удостоверения личности</w:t>
            </w:r>
          </w:p>
        </w:tc>
        <w:tc>
          <w:tcPr>
            <w:tcW w:w="9214" w:type="dxa"/>
          </w:tcPr>
          <w:p w14:paraId="129C031C" w14:textId="3532FE2F" w:rsidR="00AB66FD" w:rsidRPr="00F96383" w:rsidRDefault="00F96383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ru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KZ"/>
              </w:rPr>
              <w:t>039270290</w:t>
            </w:r>
          </w:p>
        </w:tc>
      </w:tr>
      <w:tr w:rsidR="00AB66FD" w:rsidRPr="00AB66FD" w14:paraId="6EAC5A0C" w14:textId="77777777" w:rsidTr="00AB66FD">
        <w:tc>
          <w:tcPr>
            <w:tcW w:w="6062" w:type="dxa"/>
          </w:tcPr>
          <w:p w14:paraId="7AD3D446" w14:textId="461020CB" w:rsidR="00AB66FD" w:rsidRPr="0082479A" w:rsidRDefault="00AB66FD" w:rsidP="00B73DFB">
            <w:pPr>
              <w:pStyle w:val="a4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 w:rsidRPr="0082479A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ИИН</w:t>
            </w:r>
          </w:p>
        </w:tc>
        <w:tc>
          <w:tcPr>
            <w:tcW w:w="9214" w:type="dxa"/>
          </w:tcPr>
          <w:p w14:paraId="2B837F03" w14:textId="733A003D" w:rsidR="00AB66FD" w:rsidRPr="00B17C1A" w:rsidRDefault="00B17C1A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791230450099</w:t>
            </w:r>
          </w:p>
        </w:tc>
      </w:tr>
      <w:tr w:rsidR="00AB66FD" w:rsidRPr="00AB66FD" w14:paraId="5D219FC8" w14:textId="77777777" w:rsidTr="00AB66FD">
        <w:tc>
          <w:tcPr>
            <w:tcW w:w="6062" w:type="dxa"/>
          </w:tcPr>
          <w:p w14:paraId="650774E5" w14:textId="6277F8E2" w:rsidR="00AB66FD" w:rsidRPr="0082479A" w:rsidRDefault="00AB66FD" w:rsidP="00AB66FD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Домашний</w:t>
            </w:r>
            <w:r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</w:t>
            </w:r>
            <w:r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адрес</w:t>
            </w:r>
          </w:p>
        </w:tc>
        <w:tc>
          <w:tcPr>
            <w:tcW w:w="9214" w:type="dxa"/>
          </w:tcPr>
          <w:p w14:paraId="6A1C5CD1" w14:textId="1378890A" w:rsidR="00AB66FD" w:rsidRPr="00B17C1A" w:rsidRDefault="00B17C1A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СҚО, Петропавл қаласы, Ибраев көшесі </w:t>
            </w:r>
            <w:r w:rsidRPr="00B17C1A">
              <w:rPr>
                <w:rFonts w:ascii="Times New Roman" w:hAnsi="Times New Roman" w:cs="Times New Roman"/>
                <w:sz w:val="28"/>
                <w:szCs w:val="28"/>
              </w:rPr>
              <w:t>13/43</w:t>
            </w:r>
          </w:p>
        </w:tc>
      </w:tr>
      <w:tr w:rsidR="00AB66FD" w:rsidRPr="00AB66FD" w14:paraId="0DD7D821" w14:textId="77777777" w:rsidTr="00AB66FD">
        <w:tc>
          <w:tcPr>
            <w:tcW w:w="6062" w:type="dxa"/>
          </w:tcPr>
          <w:p w14:paraId="6DFB9E09" w14:textId="18B50E72" w:rsidR="00AB66FD" w:rsidRPr="0082479A" w:rsidRDefault="00AB66FD" w:rsidP="00B73DFB">
            <w:pPr>
              <w:pStyle w:val="a4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Контактный телефон</w:t>
            </w:r>
          </w:p>
        </w:tc>
        <w:tc>
          <w:tcPr>
            <w:tcW w:w="9214" w:type="dxa"/>
          </w:tcPr>
          <w:p w14:paraId="68EAAC10" w14:textId="548C5FE6" w:rsidR="00AB66FD" w:rsidRPr="00B17C1A" w:rsidRDefault="00B17C1A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87711070528</w:t>
            </w:r>
          </w:p>
        </w:tc>
      </w:tr>
      <w:tr w:rsidR="00AB66FD" w:rsidRPr="00AB66FD" w14:paraId="09EA6AEB" w14:textId="77777777" w:rsidTr="00AB66FD">
        <w:tc>
          <w:tcPr>
            <w:tcW w:w="6062" w:type="dxa"/>
          </w:tcPr>
          <w:p w14:paraId="2C8B1633" w14:textId="3E784E26" w:rsidR="00AB66FD" w:rsidRPr="0082479A" w:rsidRDefault="00AB66FD" w:rsidP="00B73DFB">
            <w:pPr>
              <w:pStyle w:val="a4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Э/почта</w:t>
            </w:r>
          </w:p>
        </w:tc>
        <w:tc>
          <w:tcPr>
            <w:tcW w:w="9214" w:type="dxa"/>
          </w:tcPr>
          <w:p w14:paraId="6EDF5C72" w14:textId="60751C90" w:rsidR="00AB66FD" w:rsidRPr="00AB66FD" w:rsidRDefault="00B17C1A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Helvetica" w:hAnsi="Helvetica" w:cs="Helvetica"/>
                <w:color w:val="87898F"/>
                <w:shd w:val="clear" w:color="auto" w:fill="FFFFFF"/>
              </w:rPr>
              <w:t>omarova_baglan@mail.ru</w:t>
            </w:r>
          </w:p>
        </w:tc>
      </w:tr>
      <w:tr w:rsidR="00AB66FD" w:rsidRPr="00AB66FD" w14:paraId="12EC4641" w14:textId="77777777" w:rsidTr="00AB66FD">
        <w:tc>
          <w:tcPr>
            <w:tcW w:w="6062" w:type="dxa"/>
          </w:tcPr>
          <w:p w14:paraId="01146343" w14:textId="4904F7A9" w:rsidR="00AB66FD" w:rsidRPr="0082479A" w:rsidRDefault="00AB66FD" w:rsidP="00AB66FD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Сведения об образовании </w:t>
            </w:r>
            <w:r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(</w:t>
            </w:r>
            <w:r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специальность, квалификация, </w:t>
            </w:r>
            <w:r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место учебы, год</w:t>
            </w:r>
            <w:r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выпуска</w:t>
            </w:r>
            <w:r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)</w:t>
            </w:r>
          </w:p>
        </w:tc>
        <w:tc>
          <w:tcPr>
            <w:tcW w:w="9214" w:type="dxa"/>
          </w:tcPr>
          <w:p w14:paraId="0630A310" w14:textId="3E0C665F" w:rsidR="00AB66FD" w:rsidRPr="00292FA9" w:rsidRDefault="00292FA9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СҚМ «Қазақ тілі мен әдебиеті мұғалім»</w:t>
            </w:r>
            <w:r>
              <w:rPr>
                <w:rFonts w:ascii="Times New Roman" w:hAnsi="Times New Roman" w:cs="Times New Roman"/>
                <w:sz w:val="28"/>
                <w:szCs w:val="28"/>
                <w:lang w:val="ru-KZ"/>
              </w:rPr>
              <w:t>2001 ж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,СҚМУ магистратурасы  «Филология: қазақ филологиясы»</w:t>
            </w:r>
          </w:p>
        </w:tc>
      </w:tr>
      <w:tr w:rsidR="00AB66FD" w:rsidRPr="00AB66FD" w14:paraId="5354DF4F" w14:textId="77777777" w:rsidTr="00AB66FD">
        <w:tc>
          <w:tcPr>
            <w:tcW w:w="6062" w:type="dxa"/>
          </w:tcPr>
          <w:p w14:paraId="65DC84E8" w14:textId="14D5C2EE" w:rsidR="00AB66FD" w:rsidRPr="0082479A" w:rsidRDefault="00AB66FD" w:rsidP="00AB66FD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Должность</w:t>
            </w:r>
          </w:p>
        </w:tc>
        <w:tc>
          <w:tcPr>
            <w:tcW w:w="9214" w:type="dxa"/>
          </w:tcPr>
          <w:p w14:paraId="57E3A59A" w14:textId="5ECA26CE" w:rsidR="00AB66FD" w:rsidRPr="00B17C1A" w:rsidRDefault="00B17C1A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Арнайы пәндер оқытушы </w:t>
            </w:r>
          </w:p>
        </w:tc>
      </w:tr>
      <w:tr w:rsidR="00AB66FD" w:rsidRPr="00AB66FD" w14:paraId="0394355C" w14:textId="77777777" w:rsidTr="00AB66FD">
        <w:tc>
          <w:tcPr>
            <w:tcW w:w="6062" w:type="dxa"/>
          </w:tcPr>
          <w:p w14:paraId="46F3A56F" w14:textId="283C0C26" w:rsidR="00AB66FD" w:rsidRPr="0082479A" w:rsidRDefault="00AB66FD" w:rsidP="00AB66FD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Преподаваемые дисциплины</w:t>
            </w:r>
          </w:p>
        </w:tc>
        <w:tc>
          <w:tcPr>
            <w:tcW w:w="9214" w:type="dxa"/>
          </w:tcPr>
          <w:p w14:paraId="0C1E5AF6" w14:textId="5ADCE9BB" w:rsidR="00AB66FD" w:rsidRPr="00AB66FD" w:rsidRDefault="00B17C1A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Қазақ тілі, қазақ тілін оқыту әдістемесі, қазақ тілінің теориясы мен тарихы, тіл біліміне кіріспе, әдебиеттануға кіріспе, қазақ тілінің практикумы.</w:t>
            </w:r>
          </w:p>
        </w:tc>
      </w:tr>
      <w:tr w:rsidR="00AB66FD" w:rsidRPr="00AB66FD" w14:paraId="22B4BB0B" w14:textId="77777777" w:rsidTr="00AB66FD">
        <w:tc>
          <w:tcPr>
            <w:tcW w:w="6062" w:type="dxa"/>
          </w:tcPr>
          <w:p w14:paraId="6D9D6BD0" w14:textId="1BECF66B" w:rsidR="00AB66FD" w:rsidRPr="0082479A" w:rsidRDefault="00AB66FD" w:rsidP="00AB66FD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Стаж работы</w:t>
            </w:r>
            <w:r w:rsidR="0082479A"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9214" w:type="dxa"/>
          </w:tcPr>
          <w:p w14:paraId="4B3DF389" w14:textId="1FF70B48" w:rsidR="00AB66FD" w:rsidRPr="00292FA9" w:rsidRDefault="00AB66FD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ru-KZ"/>
              </w:rPr>
            </w:pPr>
          </w:p>
        </w:tc>
      </w:tr>
      <w:tr w:rsidR="00AB66FD" w:rsidRPr="00AB66FD" w14:paraId="5DDA515C" w14:textId="77777777" w:rsidTr="00AB66FD">
        <w:tc>
          <w:tcPr>
            <w:tcW w:w="6062" w:type="dxa"/>
          </w:tcPr>
          <w:p w14:paraId="72BAE868" w14:textId="344113EA" w:rsidR="00AB66FD" w:rsidRPr="0082479A" w:rsidRDefault="00AB66FD" w:rsidP="00AB66FD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Общий</w:t>
            </w:r>
          </w:p>
        </w:tc>
        <w:tc>
          <w:tcPr>
            <w:tcW w:w="9214" w:type="dxa"/>
          </w:tcPr>
          <w:p w14:paraId="0772E57B" w14:textId="5A0D9858" w:rsidR="00AB66FD" w:rsidRPr="00292FA9" w:rsidRDefault="00292FA9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ru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KZ"/>
              </w:rPr>
              <w:t>25жыл</w:t>
            </w:r>
          </w:p>
        </w:tc>
      </w:tr>
      <w:tr w:rsidR="00AB66FD" w:rsidRPr="00AB66FD" w14:paraId="3AD4C835" w14:textId="77777777" w:rsidTr="00AB66FD">
        <w:tc>
          <w:tcPr>
            <w:tcW w:w="6062" w:type="dxa"/>
          </w:tcPr>
          <w:p w14:paraId="640C5E88" w14:textId="004E1EC7" w:rsidR="00AB66FD" w:rsidRPr="00292FA9" w:rsidRDefault="00AB66FD" w:rsidP="00AB66FD">
            <w:pP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Педагогический</w:t>
            </w:r>
          </w:p>
        </w:tc>
        <w:tc>
          <w:tcPr>
            <w:tcW w:w="9214" w:type="dxa"/>
          </w:tcPr>
          <w:p w14:paraId="49938150" w14:textId="190B3476" w:rsidR="00AB66FD" w:rsidRPr="00292FA9" w:rsidRDefault="00292FA9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ru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KZ"/>
              </w:rPr>
              <w:t xml:space="preserve">21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KZ"/>
              </w:rPr>
              <w:t>жыл</w:t>
            </w:r>
            <w:proofErr w:type="spellEnd"/>
          </w:p>
        </w:tc>
      </w:tr>
      <w:tr w:rsidR="00AB66FD" w:rsidRPr="00AB66FD" w14:paraId="1AA6F982" w14:textId="77777777" w:rsidTr="00AB66FD">
        <w:tc>
          <w:tcPr>
            <w:tcW w:w="6062" w:type="dxa"/>
          </w:tcPr>
          <w:p w14:paraId="420F1E10" w14:textId="1C91189D" w:rsidR="00AB66FD" w:rsidRPr="0082479A" w:rsidRDefault="00AB66FD" w:rsidP="00AB66FD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В данной должности</w:t>
            </w:r>
          </w:p>
        </w:tc>
        <w:tc>
          <w:tcPr>
            <w:tcW w:w="9214" w:type="dxa"/>
          </w:tcPr>
          <w:p w14:paraId="59011C49" w14:textId="07023E69" w:rsidR="00AB66FD" w:rsidRPr="00292FA9" w:rsidRDefault="00292FA9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ru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KZ"/>
              </w:rPr>
              <w:t>17жыл</w:t>
            </w:r>
          </w:p>
        </w:tc>
      </w:tr>
    </w:tbl>
    <w:p w14:paraId="6CDBB8B4" w14:textId="77777777" w:rsidR="00AB66FD" w:rsidRDefault="00AB66FD" w:rsidP="00B73DFB">
      <w:pPr>
        <w:rPr>
          <w:rFonts w:ascii="Times New Roman" w:hAnsi="Times New Roman" w:cs="Times New Roman"/>
          <w:sz w:val="24"/>
          <w:szCs w:val="24"/>
          <w:u w:val="single"/>
          <w:lang w:val="kk-KZ"/>
        </w:rPr>
        <w:sectPr w:rsidR="00AB66FD" w:rsidSect="00AB66FD">
          <w:pgSz w:w="16838" w:h="11906" w:orient="landscape"/>
          <w:pgMar w:top="851" w:right="1134" w:bottom="1701" w:left="1134" w:header="709" w:footer="709" w:gutter="0"/>
          <w:cols w:space="708"/>
          <w:docGrid w:linePitch="360"/>
        </w:sectPr>
      </w:pPr>
    </w:p>
    <w:p w14:paraId="45C196DA" w14:textId="5A584F8B" w:rsidR="000C355E" w:rsidRPr="00B56CE2" w:rsidRDefault="000C355E" w:rsidP="00B56CE2">
      <w:pPr>
        <w:pStyle w:val="a4"/>
        <w:jc w:val="center"/>
        <w:rPr>
          <w:rFonts w:ascii="Times New Roman" w:hAnsi="Times New Roman" w:cs="Times New Roman"/>
        </w:rPr>
      </w:pPr>
    </w:p>
    <w:p w14:paraId="589D6553" w14:textId="546E4B16" w:rsidR="0082479A" w:rsidRPr="008B42D9" w:rsidRDefault="0082479A" w:rsidP="00B56CE2">
      <w:pPr>
        <w:pStyle w:val="a4"/>
        <w:jc w:val="center"/>
        <w:rPr>
          <w:rFonts w:ascii="Times New Roman" w:eastAsia="Calibri" w:hAnsi="Times New Roman" w:cs="Times New Roman"/>
          <w:b/>
          <w:sz w:val="28"/>
        </w:rPr>
      </w:pPr>
      <w:r w:rsidRPr="008B42D9">
        <w:rPr>
          <w:rFonts w:ascii="Times New Roman" w:eastAsia="Calibri" w:hAnsi="Times New Roman" w:cs="Times New Roman"/>
          <w:b/>
          <w:sz w:val="28"/>
        </w:rPr>
        <w:t>СВЕДЕНИЯ О ПРИСВОЕНИИ/ПОДТВЕРЖДЕНИИ</w:t>
      </w:r>
    </w:p>
    <w:p w14:paraId="0FAE632A" w14:textId="294509C1" w:rsidR="0082479A" w:rsidRPr="008B42D9" w:rsidRDefault="0082479A" w:rsidP="00B56CE2">
      <w:pPr>
        <w:pStyle w:val="a4"/>
        <w:jc w:val="center"/>
        <w:rPr>
          <w:rFonts w:ascii="Times New Roman" w:eastAsia="Calibri" w:hAnsi="Times New Roman" w:cs="Times New Roman"/>
          <w:b/>
          <w:sz w:val="28"/>
        </w:rPr>
      </w:pPr>
      <w:r w:rsidRPr="008B42D9">
        <w:rPr>
          <w:rFonts w:ascii="Times New Roman" w:eastAsia="Calibri" w:hAnsi="Times New Roman" w:cs="Times New Roman"/>
          <w:b/>
          <w:sz w:val="28"/>
        </w:rPr>
        <w:t>КВАЛИФИКАЦИОННОЙ КАТЕГОРИИ</w:t>
      </w:r>
    </w:p>
    <w:p w14:paraId="09C9A423" w14:textId="77777777" w:rsidR="00B56CE2" w:rsidRPr="00B56CE2" w:rsidRDefault="00B56CE2" w:rsidP="00B56CE2">
      <w:pPr>
        <w:pStyle w:val="a4"/>
        <w:jc w:val="center"/>
        <w:rPr>
          <w:rFonts w:ascii="Times New Roman" w:eastAsia="Calibri" w:hAnsi="Times New Roman" w:cs="Times New Roman"/>
          <w:b/>
          <w:sz w:val="24"/>
        </w:rPr>
      </w:pPr>
    </w:p>
    <w:tbl>
      <w:tblPr>
        <w:tblStyle w:val="4"/>
        <w:tblW w:w="14953" w:type="dxa"/>
        <w:tblInd w:w="534" w:type="dxa"/>
        <w:tblLook w:val="04A0" w:firstRow="1" w:lastRow="0" w:firstColumn="1" w:lastColumn="0" w:noHBand="0" w:noVBand="1"/>
      </w:tblPr>
      <w:tblGrid>
        <w:gridCol w:w="3231"/>
        <w:gridCol w:w="3924"/>
        <w:gridCol w:w="3773"/>
        <w:gridCol w:w="4025"/>
      </w:tblGrid>
      <w:tr w:rsidR="00B56CE2" w:rsidRPr="0082479A" w14:paraId="4B249903" w14:textId="77777777" w:rsidTr="005C5447">
        <w:trPr>
          <w:trHeight w:val="886"/>
        </w:trPr>
        <w:tc>
          <w:tcPr>
            <w:tcW w:w="3231" w:type="dxa"/>
          </w:tcPr>
          <w:p w14:paraId="5BA458A6" w14:textId="77777777" w:rsidR="00B56CE2" w:rsidRPr="0082479A" w:rsidRDefault="00B56CE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Категория</w:t>
            </w:r>
          </w:p>
          <w:p w14:paraId="4AE9B870" w14:textId="77777777" w:rsidR="00B56CE2" w:rsidRPr="0082479A" w:rsidRDefault="00B56CE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</w:p>
        </w:tc>
        <w:tc>
          <w:tcPr>
            <w:tcW w:w="3924" w:type="dxa"/>
          </w:tcPr>
          <w:p w14:paraId="03557C41" w14:textId="77777777" w:rsidR="00B56CE2" w:rsidRPr="0082479A" w:rsidRDefault="00B56CE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Дата присвоения</w:t>
            </w:r>
          </w:p>
          <w:p w14:paraId="018C7BBF" w14:textId="77777777" w:rsidR="00B56CE2" w:rsidRPr="0082479A" w:rsidRDefault="00B56CE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(год и месяц строго по удостоверению)</w:t>
            </w:r>
          </w:p>
        </w:tc>
        <w:tc>
          <w:tcPr>
            <w:tcW w:w="3773" w:type="dxa"/>
          </w:tcPr>
          <w:p w14:paraId="0573EF5C" w14:textId="77777777" w:rsidR="00B56CE2" w:rsidRPr="0082479A" w:rsidRDefault="00B56CE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Категория</w:t>
            </w:r>
          </w:p>
          <w:p w14:paraId="4BB24CE7" w14:textId="77777777" w:rsidR="00B56CE2" w:rsidRPr="0082479A" w:rsidRDefault="00B56CE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действительна до</w:t>
            </w:r>
          </w:p>
        </w:tc>
        <w:tc>
          <w:tcPr>
            <w:tcW w:w="4025" w:type="dxa"/>
          </w:tcPr>
          <w:p w14:paraId="123D0CE6" w14:textId="77777777" w:rsidR="00B56CE2" w:rsidRPr="0082479A" w:rsidRDefault="00B56CE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По должности</w:t>
            </w:r>
          </w:p>
        </w:tc>
      </w:tr>
      <w:tr w:rsidR="00B56CE2" w:rsidRPr="00F96383" w14:paraId="744CD6AE" w14:textId="77777777" w:rsidTr="001A6AA2">
        <w:trPr>
          <w:trHeight w:val="1020"/>
        </w:trPr>
        <w:tc>
          <w:tcPr>
            <w:tcW w:w="3231" w:type="dxa"/>
          </w:tcPr>
          <w:p w14:paraId="1A854F6C" w14:textId="4B895E51" w:rsidR="00B56CE2" w:rsidRPr="00292FA9" w:rsidRDefault="00B56CE2" w:rsidP="0082479A">
            <w:pPr>
              <w:jc w:val="center"/>
              <w:rPr>
                <w:rFonts w:ascii="Times New Roman" w:eastAsia="Calibri" w:hAnsi="Times New Roman" w:cs="Times New Roman"/>
                <w:sz w:val="24"/>
                <w:lang w:val="ru-KZ"/>
              </w:rPr>
            </w:pPr>
            <w:r w:rsidRPr="0082479A">
              <w:rPr>
                <w:rFonts w:ascii="Times New Roman" w:eastAsia="Calibri" w:hAnsi="Times New Roman" w:cs="Times New Roman"/>
                <w:sz w:val="24"/>
              </w:rPr>
              <w:t>Педагог-</w:t>
            </w:r>
            <w:proofErr w:type="spellStart"/>
            <w:r w:rsidR="00292FA9">
              <w:rPr>
                <w:rFonts w:ascii="Times New Roman" w:eastAsia="Calibri" w:hAnsi="Times New Roman" w:cs="Times New Roman"/>
                <w:sz w:val="24"/>
                <w:lang w:val="ru-KZ"/>
              </w:rPr>
              <w:t>сарапшы</w:t>
            </w:r>
            <w:proofErr w:type="spellEnd"/>
          </w:p>
        </w:tc>
        <w:tc>
          <w:tcPr>
            <w:tcW w:w="3924" w:type="dxa"/>
          </w:tcPr>
          <w:p w14:paraId="0744ACCB" w14:textId="6CA7BDCE" w:rsidR="00B56CE2" w:rsidRPr="002F25F6" w:rsidRDefault="002F25F6" w:rsidP="0082479A">
            <w:pPr>
              <w:jc w:val="center"/>
              <w:rPr>
                <w:rFonts w:ascii="Times New Roman" w:eastAsia="Calibri" w:hAnsi="Times New Roman" w:cs="Times New Roman"/>
                <w:sz w:val="24"/>
                <w:highlight w:val="yellow"/>
              </w:rPr>
            </w:pPr>
            <w:r w:rsidRPr="00F96383">
              <w:rPr>
                <w:rFonts w:ascii="Times New Roman" w:eastAsia="Calibri" w:hAnsi="Times New Roman" w:cs="Times New Roman"/>
                <w:sz w:val="24"/>
              </w:rPr>
              <w:t>24</w:t>
            </w:r>
            <w:r w:rsidR="00B56CE2" w:rsidRPr="00F96383">
              <w:rPr>
                <w:rFonts w:ascii="Times New Roman" w:eastAsia="Calibri" w:hAnsi="Times New Roman" w:cs="Times New Roman"/>
                <w:sz w:val="24"/>
              </w:rPr>
              <w:t>.12.202</w:t>
            </w:r>
            <w:r w:rsidRPr="00F96383">
              <w:rPr>
                <w:rFonts w:ascii="Times New Roman" w:eastAsia="Calibri" w:hAnsi="Times New Roman" w:cs="Times New Roman"/>
                <w:sz w:val="24"/>
                <w:lang w:val="kk-KZ"/>
              </w:rPr>
              <w:t>1</w:t>
            </w:r>
          </w:p>
        </w:tc>
        <w:tc>
          <w:tcPr>
            <w:tcW w:w="3773" w:type="dxa"/>
          </w:tcPr>
          <w:p w14:paraId="70A590F4" w14:textId="0AE0A234" w:rsidR="00B56CE2" w:rsidRPr="00292FA9" w:rsidRDefault="00B56CE2" w:rsidP="0082479A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 w:rsidRPr="00292FA9">
              <w:rPr>
                <w:rFonts w:ascii="Times New Roman" w:eastAsia="Calibri" w:hAnsi="Times New Roman" w:cs="Times New Roman"/>
                <w:sz w:val="24"/>
              </w:rPr>
              <w:t>2</w:t>
            </w:r>
            <w:r w:rsidR="00FC0B97">
              <w:rPr>
                <w:rFonts w:ascii="Times New Roman" w:eastAsia="Calibri" w:hAnsi="Times New Roman" w:cs="Times New Roman"/>
                <w:sz w:val="24"/>
              </w:rPr>
              <w:t>4</w:t>
            </w:r>
            <w:r w:rsidRPr="00292FA9">
              <w:rPr>
                <w:rFonts w:ascii="Times New Roman" w:eastAsia="Calibri" w:hAnsi="Times New Roman" w:cs="Times New Roman"/>
                <w:sz w:val="24"/>
              </w:rPr>
              <w:t>.12.202</w:t>
            </w:r>
            <w:r w:rsidR="00FC0B97">
              <w:rPr>
                <w:rFonts w:ascii="Times New Roman" w:eastAsia="Calibri" w:hAnsi="Times New Roman" w:cs="Times New Roman"/>
                <w:sz w:val="24"/>
              </w:rPr>
              <w:t>6</w:t>
            </w:r>
            <w:r w:rsidR="00CF5E6E" w:rsidRPr="00292FA9">
              <w:rPr>
                <w:rFonts w:ascii="Times New Roman" w:eastAsia="Calibri" w:hAnsi="Times New Roman" w:cs="Times New Roman"/>
                <w:sz w:val="24"/>
                <w:lang w:val="kk-KZ"/>
              </w:rPr>
              <w:t>.</w:t>
            </w:r>
          </w:p>
        </w:tc>
        <w:tc>
          <w:tcPr>
            <w:tcW w:w="4025" w:type="dxa"/>
          </w:tcPr>
          <w:p w14:paraId="1AB6DD19" w14:textId="6B80ABD7" w:rsidR="00B56CE2" w:rsidRPr="00CF5E6E" w:rsidRDefault="00F96383" w:rsidP="0082479A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Қазақ тілі мен әдебиеті оқытушысы (а</w:t>
            </w:r>
            <w:r w:rsidR="00CF5E6E">
              <w:rPr>
                <w:rFonts w:ascii="Times New Roman" w:eastAsia="Calibri" w:hAnsi="Times New Roman" w:cs="Times New Roman"/>
                <w:sz w:val="24"/>
                <w:lang w:val="kk-KZ"/>
              </w:rPr>
              <w:t>рнайы пәндер</w:t>
            </w: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)</w:t>
            </w:r>
          </w:p>
        </w:tc>
      </w:tr>
    </w:tbl>
    <w:p w14:paraId="2EC4F420" w14:textId="77777777" w:rsidR="000C355E" w:rsidRPr="00F96383" w:rsidRDefault="000C355E" w:rsidP="000C355E">
      <w:pPr>
        <w:pStyle w:val="a4"/>
        <w:jc w:val="center"/>
        <w:rPr>
          <w:rFonts w:ascii="Times New Roman" w:hAnsi="Times New Roman" w:cs="Times New Roman"/>
          <w:sz w:val="28"/>
          <w:szCs w:val="28"/>
          <w:lang w:val="kk-KZ"/>
        </w:rPr>
      </w:pPr>
    </w:p>
    <w:p w14:paraId="660E7991" w14:textId="3FFCA0C4" w:rsidR="0082479A" w:rsidRPr="008B42D9" w:rsidRDefault="0082479A" w:rsidP="0082479A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B42D9">
        <w:rPr>
          <w:rFonts w:ascii="Times New Roman" w:hAnsi="Times New Roman" w:cs="Times New Roman"/>
          <w:b/>
          <w:sz w:val="28"/>
          <w:szCs w:val="28"/>
        </w:rPr>
        <w:t>СВЕДЕНИЯ О ПОВЫШЕНИИ КВАЛИФИКАЦИИ, ПОДГОТОВКЕ И</w:t>
      </w:r>
    </w:p>
    <w:p w14:paraId="545A9308" w14:textId="77777777" w:rsidR="0082479A" w:rsidRPr="008B42D9" w:rsidRDefault="0082479A" w:rsidP="0082479A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B42D9">
        <w:rPr>
          <w:rFonts w:ascii="Times New Roman" w:hAnsi="Times New Roman" w:cs="Times New Roman"/>
          <w:b/>
          <w:sz w:val="28"/>
          <w:szCs w:val="28"/>
        </w:rPr>
        <w:t>ПЕРЕПОДГОТОВКЕ</w:t>
      </w:r>
    </w:p>
    <w:p w14:paraId="4B86F369" w14:textId="77777777" w:rsidR="0082479A" w:rsidRDefault="0082479A" w:rsidP="0082479A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3"/>
        <w:tblW w:w="15024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6378"/>
        <w:gridCol w:w="2976"/>
        <w:gridCol w:w="2977"/>
        <w:gridCol w:w="2693"/>
      </w:tblGrid>
      <w:tr w:rsidR="00B56CE2" w:rsidRPr="0082479A" w14:paraId="40525E55" w14:textId="09E29B20" w:rsidTr="00751D49">
        <w:trPr>
          <w:trHeight w:val="509"/>
        </w:trPr>
        <w:tc>
          <w:tcPr>
            <w:tcW w:w="6378" w:type="dxa"/>
          </w:tcPr>
          <w:p w14:paraId="78BA5472" w14:textId="77777777" w:rsidR="00B56CE2" w:rsidRPr="0082479A" w:rsidRDefault="00B56CE2" w:rsidP="005C5447">
            <w:pPr>
              <w:ind w:firstLine="317"/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Тема курсов</w:t>
            </w:r>
          </w:p>
        </w:tc>
        <w:tc>
          <w:tcPr>
            <w:tcW w:w="2976" w:type="dxa"/>
          </w:tcPr>
          <w:p w14:paraId="1F469D5D" w14:textId="77777777" w:rsidR="00B56CE2" w:rsidRPr="0082479A" w:rsidRDefault="00B56CE2" w:rsidP="005C5447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Место прохождения курсов</w:t>
            </w:r>
          </w:p>
        </w:tc>
        <w:tc>
          <w:tcPr>
            <w:tcW w:w="2977" w:type="dxa"/>
          </w:tcPr>
          <w:p w14:paraId="730FCDAD" w14:textId="77777777" w:rsidR="00B56CE2" w:rsidRPr="0082479A" w:rsidRDefault="00B56CE2" w:rsidP="005C5447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Количество часов</w:t>
            </w:r>
          </w:p>
        </w:tc>
        <w:tc>
          <w:tcPr>
            <w:tcW w:w="2693" w:type="dxa"/>
          </w:tcPr>
          <w:p w14:paraId="2F898937" w14:textId="7DAF6E9B" w:rsidR="00B56CE2" w:rsidRPr="0082479A" w:rsidRDefault="00B56CE2" w:rsidP="005C5447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Сроки прохождения курсов</w:t>
            </w:r>
          </w:p>
        </w:tc>
      </w:tr>
      <w:tr w:rsidR="00FC0B97" w:rsidRPr="0082479A" w14:paraId="7AB243AA" w14:textId="77777777" w:rsidTr="00751D49">
        <w:trPr>
          <w:trHeight w:val="1977"/>
        </w:trPr>
        <w:tc>
          <w:tcPr>
            <w:tcW w:w="6378" w:type="dxa"/>
          </w:tcPr>
          <w:p w14:paraId="18DD89BD" w14:textId="7D0B574E" w:rsidR="00FC0B97" w:rsidRPr="004849C7" w:rsidRDefault="00FC0B97" w:rsidP="00FC0B97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4849C7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</w:t>
            </w:r>
            <w:r w:rsidRPr="004849C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Қазақстан Республикасында орта білім мазмұнын жаңарту аясында  «Қазақ тілі» және «Қазақ әдебиеті» жалпы білім беру пәндерінен колледж оқытушыларына біліктілігін арттыру (аймақтық тренерлер) білім беру бағдарламасы бойынша 80 академиялық 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сағат </w:t>
            </w:r>
            <w:r w:rsidRPr="004849C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көлемінде оқыту онлайн курсы.</w:t>
            </w:r>
            <w:r w:rsidRPr="004849C7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Deba 72d5</w:t>
            </w:r>
          </w:p>
          <w:p w14:paraId="551D6CA2" w14:textId="77777777" w:rsidR="00FC0B97" w:rsidRPr="004849C7" w:rsidRDefault="00FC0B97" w:rsidP="00751D4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2976" w:type="dxa"/>
          </w:tcPr>
          <w:p w14:paraId="64DD5CEA" w14:textId="799C5239" w:rsidR="00FC0B97" w:rsidRPr="00FC0B97" w:rsidRDefault="00FC0B97" w:rsidP="00CF5E6E">
            <w:pPr>
              <w:jc w:val="center"/>
              <w:rPr>
                <w:rFonts w:ascii="Times New Roman" w:hAnsi="Times New Roman" w:cs="Times New Roman"/>
                <w:sz w:val="24"/>
                <w:lang w:val="ru-KZ"/>
              </w:rPr>
            </w:pPr>
            <w:r w:rsidRPr="004849C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«Назарбаев зияткерлік мектептері» ДББҰ «Педагогикалық шеберлік орталығы» жекеменшік мекемесі</w:t>
            </w:r>
          </w:p>
        </w:tc>
        <w:tc>
          <w:tcPr>
            <w:tcW w:w="2977" w:type="dxa"/>
          </w:tcPr>
          <w:p w14:paraId="1B426396" w14:textId="18A6E984" w:rsidR="00FC0B97" w:rsidRPr="00FC0B97" w:rsidRDefault="00FC0B97" w:rsidP="00CF5E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4849C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80 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сағат</w:t>
            </w:r>
          </w:p>
        </w:tc>
        <w:tc>
          <w:tcPr>
            <w:tcW w:w="2693" w:type="dxa"/>
          </w:tcPr>
          <w:p w14:paraId="5CF33E84" w14:textId="65C70967" w:rsidR="00FC0B97" w:rsidRPr="00FC0B97" w:rsidRDefault="00FC0B97" w:rsidP="00CF5E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4849C7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2020 ж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.</w:t>
            </w:r>
          </w:p>
        </w:tc>
      </w:tr>
      <w:tr w:rsidR="00CF5E6E" w:rsidRPr="00FC0B97" w14:paraId="3250E5C2" w14:textId="77777777" w:rsidTr="00751D49">
        <w:trPr>
          <w:trHeight w:val="1977"/>
        </w:trPr>
        <w:tc>
          <w:tcPr>
            <w:tcW w:w="6378" w:type="dxa"/>
          </w:tcPr>
          <w:p w14:paraId="3CD3507F" w14:textId="496BBFA2" w:rsidR="00FC0B97" w:rsidRPr="004849C7" w:rsidRDefault="00FC0B97" w:rsidP="00FC0B97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4849C7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</w:t>
            </w:r>
            <w:r w:rsidRPr="004849C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«Техникалық және кәсіптік орта білі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</w:t>
            </w:r>
            <w:r w:rsidRPr="004849C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нен кейінгі білім беру ұйымдарындағы қашықтықтан оқыту: контентін құрудан бастап оқу процесін ұйымдастыруға дейін» тақырыбындағы </w:t>
            </w:r>
            <w:r w:rsidRPr="00FC0B9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36 сағат </w:t>
            </w:r>
            <w:r w:rsidRPr="004849C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көлемінде біліктілікті арттыру курсы. </w:t>
            </w:r>
          </w:p>
          <w:p w14:paraId="04D888FB" w14:textId="77777777" w:rsidR="00CF5E6E" w:rsidRPr="004849C7" w:rsidRDefault="00CF5E6E" w:rsidP="00CF5E6E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2976" w:type="dxa"/>
          </w:tcPr>
          <w:p w14:paraId="020BCA59" w14:textId="4F7225C6" w:rsidR="00CF5E6E" w:rsidRPr="00FC0B97" w:rsidRDefault="00FC0B97" w:rsidP="00CF5E6E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 w:rsidRPr="004849C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«Talap»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Pr="004849C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коммерциялық емес акционерлік қоғамы. Оқу-тренингтік орталығы.</w:t>
            </w:r>
          </w:p>
        </w:tc>
        <w:tc>
          <w:tcPr>
            <w:tcW w:w="2977" w:type="dxa"/>
          </w:tcPr>
          <w:p w14:paraId="195E5E8C" w14:textId="45A379F3" w:rsidR="00CF5E6E" w:rsidRPr="00FC0B97" w:rsidRDefault="00FC0B97" w:rsidP="00CF5E6E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 w:rsidRPr="004849C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36 сағат</w:t>
            </w:r>
          </w:p>
        </w:tc>
        <w:tc>
          <w:tcPr>
            <w:tcW w:w="2693" w:type="dxa"/>
          </w:tcPr>
          <w:p w14:paraId="545DECC3" w14:textId="7146DCA8" w:rsidR="00CF5E6E" w:rsidRPr="00FC0B97" w:rsidRDefault="00FC0B97" w:rsidP="00CF5E6E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 w:rsidRPr="004849C7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2020 ж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.</w:t>
            </w:r>
          </w:p>
        </w:tc>
      </w:tr>
      <w:tr w:rsidR="00FC0B97" w:rsidRPr="00FC0B97" w14:paraId="7F557D9B" w14:textId="77777777" w:rsidTr="00751D49">
        <w:trPr>
          <w:trHeight w:val="1977"/>
        </w:trPr>
        <w:tc>
          <w:tcPr>
            <w:tcW w:w="6378" w:type="dxa"/>
          </w:tcPr>
          <w:p w14:paraId="17BDC302" w14:textId="6AFE6EBE" w:rsidR="00FC0B97" w:rsidRDefault="00FC0B97" w:rsidP="00FC0B97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4849C7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lastRenderedPageBreak/>
              <w:t xml:space="preserve"> </w:t>
            </w:r>
            <w:r w:rsidRPr="004849C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«М.Қозыбаев атындағы Солтүстік 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</w:t>
            </w:r>
            <w:r w:rsidRPr="004849C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азақстан университеті» КЕАҚ базасында «Қазақ тілі мен әдебиеті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Pr="004849C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оқытушысының кәсіби құзіреттілігін дамыту»</w:t>
            </w:r>
            <w:r w:rsidRPr="00867B9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Pr="004849C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тақырыбы</w:t>
            </w:r>
          </w:p>
          <w:p w14:paraId="65EEE55D" w14:textId="77777777" w:rsidR="00FC0B97" w:rsidRDefault="00FC0B97" w:rsidP="00FC0B97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4849C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бойынша 72 сағат көлемінде тағлымдама. </w:t>
            </w:r>
          </w:p>
          <w:p w14:paraId="20206A54" w14:textId="18E1FF1F" w:rsidR="00FC0B97" w:rsidRPr="004849C7" w:rsidRDefault="00FC0B97" w:rsidP="00FC0B97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Барлық сағат саны:492 сағат</w:t>
            </w:r>
          </w:p>
        </w:tc>
        <w:tc>
          <w:tcPr>
            <w:tcW w:w="2976" w:type="dxa"/>
          </w:tcPr>
          <w:p w14:paraId="169BEBC4" w14:textId="77777777" w:rsidR="00FC0B97" w:rsidRPr="004849C7" w:rsidRDefault="00FC0B97" w:rsidP="00CF5E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977" w:type="dxa"/>
          </w:tcPr>
          <w:p w14:paraId="76B06A1C" w14:textId="069CE5A5" w:rsidR="00FC0B97" w:rsidRPr="004849C7" w:rsidRDefault="00FC0B97" w:rsidP="00CF5E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4849C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72 сағат</w:t>
            </w:r>
          </w:p>
        </w:tc>
        <w:tc>
          <w:tcPr>
            <w:tcW w:w="2693" w:type="dxa"/>
          </w:tcPr>
          <w:p w14:paraId="68E39EF1" w14:textId="3DEB64E3" w:rsidR="00FC0B97" w:rsidRPr="004849C7" w:rsidRDefault="00FC0B97" w:rsidP="00CF5E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4849C7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2021 ж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.</w:t>
            </w:r>
          </w:p>
        </w:tc>
      </w:tr>
    </w:tbl>
    <w:p w14:paraId="1334CD7A" w14:textId="77777777" w:rsidR="0082479A" w:rsidRPr="00CF5E6E" w:rsidRDefault="0082479A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14:paraId="0C62A54F" w14:textId="77777777" w:rsidR="00B56CE2" w:rsidRPr="00CF5E6E" w:rsidRDefault="00B56CE2" w:rsidP="00B56CE2">
      <w:pPr>
        <w:pStyle w:val="a4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14:paraId="12E4738B" w14:textId="77777777" w:rsidR="001A6AA2" w:rsidRPr="00CF5E6E" w:rsidRDefault="001A6AA2" w:rsidP="00B56CE2">
      <w:pPr>
        <w:pStyle w:val="a4"/>
        <w:jc w:val="center"/>
        <w:rPr>
          <w:rFonts w:ascii="Times New Roman" w:hAnsi="Times New Roman" w:cs="Times New Roman"/>
          <w:b/>
          <w:sz w:val="24"/>
          <w:szCs w:val="28"/>
          <w:lang w:val="kk-KZ"/>
        </w:rPr>
      </w:pPr>
    </w:p>
    <w:p w14:paraId="61314C93" w14:textId="77777777" w:rsidR="001A6AA2" w:rsidRPr="00CF5E6E" w:rsidRDefault="001A6AA2" w:rsidP="00B56CE2">
      <w:pPr>
        <w:pStyle w:val="a4"/>
        <w:jc w:val="center"/>
        <w:rPr>
          <w:rFonts w:ascii="Times New Roman" w:hAnsi="Times New Roman" w:cs="Times New Roman"/>
          <w:b/>
          <w:sz w:val="24"/>
          <w:szCs w:val="28"/>
          <w:lang w:val="kk-KZ"/>
        </w:rPr>
      </w:pPr>
    </w:p>
    <w:p w14:paraId="3B537C45" w14:textId="77777777" w:rsidR="001A6AA2" w:rsidRPr="00CF5E6E" w:rsidRDefault="001A6AA2" w:rsidP="00B56CE2">
      <w:pPr>
        <w:pStyle w:val="a4"/>
        <w:jc w:val="center"/>
        <w:rPr>
          <w:rFonts w:ascii="Times New Roman" w:hAnsi="Times New Roman" w:cs="Times New Roman"/>
          <w:b/>
          <w:sz w:val="24"/>
          <w:szCs w:val="28"/>
          <w:lang w:val="kk-KZ"/>
        </w:rPr>
      </w:pPr>
    </w:p>
    <w:p w14:paraId="0CD326E1" w14:textId="699597DB" w:rsidR="001A6AA2" w:rsidRDefault="001A6AA2" w:rsidP="00B56CE2">
      <w:pPr>
        <w:pStyle w:val="a4"/>
        <w:jc w:val="center"/>
        <w:rPr>
          <w:rFonts w:ascii="Times New Roman" w:hAnsi="Times New Roman" w:cs="Times New Roman"/>
          <w:b/>
          <w:sz w:val="24"/>
          <w:szCs w:val="28"/>
          <w:lang w:val="kk-KZ"/>
        </w:rPr>
      </w:pPr>
    </w:p>
    <w:p w14:paraId="2AEFAE90" w14:textId="48088368" w:rsidR="00D10C29" w:rsidRDefault="00D10C29" w:rsidP="00B56CE2">
      <w:pPr>
        <w:pStyle w:val="a4"/>
        <w:jc w:val="center"/>
        <w:rPr>
          <w:rFonts w:ascii="Times New Roman" w:hAnsi="Times New Roman" w:cs="Times New Roman"/>
          <w:b/>
          <w:sz w:val="24"/>
          <w:szCs w:val="28"/>
          <w:lang w:val="kk-KZ"/>
        </w:rPr>
      </w:pPr>
    </w:p>
    <w:p w14:paraId="09A6165C" w14:textId="43B47846" w:rsidR="00D10C29" w:rsidRDefault="00D10C29" w:rsidP="00B56CE2">
      <w:pPr>
        <w:pStyle w:val="a4"/>
        <w:jc w:val="center"/>
        <w:rPr>
          <w:rFonts w:ascii="Times New Roman" w:hAnsi="Times New Roman" w:cs="Times New Roman"/>
          <w:b/>
          <w:sz w:val="24"/>
          <w:szCs w:val="28"/>
          <w:lang w:val="kk-KZ"/>
        </w:rPr>
      </w:pPr>
    </w:p>
    <w:p w14:paraId="7D76FFC0" w14:textId="77777777" w:rsidR="00D10C29" w:rsidRPr="00CF5E6E" w:rsidRDefault="00D10C29" w:rsidP="00B56CE2">
      <w:pPr>
        <w:pStyle w:val="a4"/>
        <w:jc w:val="center"/>
        <w:rPr>
          <w:rFonts w:ascii="Times New Roman" w:hAnsi="Times New Roman" w:cs="Times New Roman"/>
          <w:b/>
          <w:sz w:val="24"/>
          <w:szCs w:val="28"/>
          <w:lang w:val="kk-KZ"/>
        </w:rPr>
      </w:pPr>
    </w:p>
    <w:p w14:paraId="2FE10B2D" w14:textId="269CDF82" w:rsidR="001A6AA2" w:rsidRDefault="001A6AA2" w:rsidP="00B56CE2">
      <w:pPr>
        <w:pStyle w:val="a4"/>
        <w:jc w:val="center"/>
        <w:rPr>
          <w:rFonts w:ascii="Times New Roman" w:hAnsi="Times New Roman" w:cs="Times New Roman"/>
          <w:b/>
          <w:sz w:val="24"/>
          <w:szCs w:val="28"/>
          <w:lang w:val="kk-KZ"/>
        </w:rPr>
      </w:pPr>
    </w:p>
    <w:p w14:paraId="6B37427C" w14:textId="41FE7B18" w:rsidR="00743D78" w:rsidRDefault="00743D78" w:rsidP="00B56CE2">
      <w:pPr>
        <w:pStyle w:val="a4"/>
        <w:jc w:val="center"/>
        <w:rPr>
          <w:rFonts w:ascii="Times New Roman" w:hAnsi="Times New Roman" w:cs="Times New Roman"/>
          <w:b/>
          <w:sz w:val="24"/>
          <w:szCs w:val="28"/>
          <w:lang w:val="kk-KZ"/>
        </w:rPr>
      </w:pPr>
    </w:p>
    <w:p w14:paraId="5AC51EDC" w14:textId="573DC147" w:rsidR="00743D78" w:rsidRDefault="00743D78" w:rsidP="00B56CE2">
      <w:pPr>
        <w:pStyle w:val="a4"/>
        <w:jc w:val="center"/>
        <w:rPr>
          <w:rFonts w:ascii="Times New Roman" w:hAnsi="Times New Roman" w:cs="Times New Roman"/>
          <w:b/>
          <w:sz w:val="24"/>
          <w:szCs w:val="28"/>
          <w:lang w:val="kk-KZ"/>
        </w:rPr>
      </w:pPr>
    </w:p>
    <w:p w14:paraId="772C9516" w14:textId="04605419" w:rsidR="00743D78" w:rsidRDefault="00743D78" w:rsidP="00B56CE2">
      <w:pPr>
        <w:pStyle w:val="a4"/>
        <w:jc w:val="center"/>
        <w:rPr>
          <w:rFonts w:ascii="Times New Roman" w:hAnsi="Times New Roman" w:cs="Times New Roman"/>
          <w:b/>
          <w:sz w:val="24"/>
          <w:szCs w:val="28"/>
          <w:lang w:val="kk-KZ"/>
        </w:rPr>
      </w:pPr>
    </w:p>
    <w:p w14:paraId="7E86F428" w14:textId="1A51A1C3" w:rsidR="00743D78" w:rsidRDefault="00743D78" w:rsidP="00B56CE2">
      <w:pPr>
        <w:pStyle w:val="a4"/>
        <w:jc w:val="center"/>
        <w:rPr>
          <w:rFonts w:ascii="Times New Roman" w:hAnsi="Times New Roman" w:cs="Times New Roman"/>
          <w:b/>
          <w:sz w:val="24"/>
          <w:szCs w:val="28"/>
          <w:lang w:val="kk-KZ"/>
        </w:rPr>
      </w:pPr>
    </w:p>
    <w:p w14:paraId="48B779CD" w14:textId="41C87DA5" w:rsidR="00743D78" w:rsidRDefault="00743D78" w:rsidP="00B56CE2">
      <w:pPr>
        <w:pStyle w:val="a4"/>
        <w:jc w:val="center"/>
        <w:rPr>
          <w:rFonts w:ascii="Times New Roman" w:hAnsi="Times New Roman" w:cs="Times New Roman"/>
          <w:b/>
          <w:sz w:val="24"/>
          <w:szCs w:val="28"/>
          <w:lang w:val="kk-KZ"/>
        </w:rPr>
      </w:pPr>
    </w:p>
    <w:p w14:paraId="43890A6B" w14:textId="7B617ECA" w:rsidR="00743D78" w:rsidRDefault="00743D78" w:rsidP="00B56CE2">
      <w:pPr>
        <w:pStyle w:val="a4"/>
        <w:jc w:val="center"/>
        <w:rPr>
          <w:rFonts w:ascii="Times New Roman" w:hAnsi="Times New Roman" w:cs="Times New Roman"/>
          <w:b/>
          <w:sz w:val="24"/>
          <w:szCs w:val="28"/>
          <w:lang w:val="kk-KZ"/>
        </w:rPr>
      </w:pPr>
    </w:p>
    <w:p w14:paraId="6649F601" w14:textId="3E6F707C" w:rsidR="00743D78" w:rsidRDefault="00743D78" w:rsidP="00B56CE2">
      <w:pPr>
        <w:pStyle w:val="a4"/>
        <w:jc w:val="center"/>
        <w:rPr>
          <w:rFonts w:ascii="Times New Roman" w:hAnsi="Times New Roman" w:cs="Times New Roman"/>
          <w:b/>
          <w:sz w:val="24"/>
          <w:szCs w:val="28"/>
          <w:lang w:val="kk-KZ"/>
        </w:rPr>
      </w:pPr>
    </w:p>
    <w:p w14:paraId="543B2302" w14:textId="7BBAD505" w:rsidR="00743D78" w:rsidRDefault="00743D78" w:rsidP="00B56CE2">
      <w:pPr>
        <w:pStyle w:val="a4"/>
        <w:jc w:val="center"/>
        <w:rPr>
          <w:rFonts w:ascii="Times New Roman" w:hAnsi="Times New Roman" w:cs="Times New Roman"/>
          <w:b/>
          <w:sz w:val="24"/>
          <w:szCs w:val="28"/>
          <w:lang w:val="kk-KZ"/>
        </w:rPr>
      </w:pPr>
    </w:p>
    <w:p w14:paraId="498B2417" w14:textId="79F4692F" w:rsidR="00743D78" w:rsidRDefault="00743D78" w:rsidP="00B56CE2">
      <w:pPr>
        <w:pStyle w:val="a4"/>
        <w:jc w:val="center"/>
        <w:rPr>
          <w:rFonts w:ascii="Times New Roman" w:hAnsi="Times New Roman" w:cs="Times New Roman"/>
          <w:b/>
          <w:sz w:val="24"/>
          <w:szCs w:val="28"/>
          <w:lang w:val="kk-KZ"/>
        </w:rPr>
      </w:pPr>
    </w:p>
    <w:p w14:paraId="30742051" w14:textId="7208A129" w:rsidR="00743D78" w:rsidRDefault="00743D78" w:rsidP="00B56CE2">
      <w:pPr>
        <w:pStyle w:val="a4"/>
        <w:jc w:val="center"/>
        <w:rPr>
          <w:rFonts w:ascii="Times New Roman" w:hAnsi="Times New Roman" w:cs="Times New Roman"/>
          <w:b/>
          <w:sz w:val="24"/>
          <w:szCs w:val="28"/>
          <w:lang w:val="kk-KZ"/>
        </w:rPr>
      </w:pPr>
    </w:p>
    <w:p w14:paraId="501B84A6" w14:textId="4ABCBDBA" w:rsidR="00743D78" w:rsidRDefault="00743D78" w:rsidP="00B56CE2">
      <w:pPr>
        <w:pStyle w:val="a4"/>
        <w:jc w:val="center"/>
        <w:rPr>
          <w:rFonts w:ascii="Times New Roman" w:hAnsi="Times New Roman" w:cs="Times New Roman"/>
          <w:b/>
          <w:sz w:val="24"/>
          <w:szCs w:val="28"/>
          <w:lang w:val="kk-KZ"/>
        </w:rPr>
      </w:pPr>
    </w:p>
    <w:p w14:paraId="45C77837" w14:textId="105BA230" w:rsidR="00743D78" w:rsidRDefault="00743D78" w:rsidP="00B56CE2">
      <w:pPr>
        <w:pStyle w:val="a4"/>
        <w:jc w:val="center"/>
        <w:rPr>
          <w:rFonts w:ascii="Times New Roman" w:hAnsi="Times New Roman" w:cs="Times New Roman"/>
          <w:b/>
          <w:sz w:val="24"/>
          <w:szCs w:val="28"/>
          <w:lang w:val="kk-KZ"/>
        </w:rPr>
      </w:pPr>
    </w:p>
    <w:p w14:paraId="2669B480" w14:textId="403E5AA8" w:rsidR="00743D78" w:rsidRDefault="00743D78" w:rsidP="00B56CE2">
      <w:pPr>
        <w:pStyle w:val="a4"/>
        <w:jc w:val="center"/>
        <w:rPr>
          <w:rFonts w:ascii="Times New Roman" w:hAnsi="Times New Roman" w:cs="Times New Roman"/>
          <w:b/>
          <w:sz w:val="24"/>
          <w:szCs w:val="28"/>
          <w:lang w:val="kk-KZ"/>
        </w:rPr>
      </w:pPr>
    </w:p>
    <w:p w14:paraId="3328B5CD" w14:textId="77777777" w:rsidR="00743D78" w:rsidRPr="00CF5E6E" w:rsidRDefault="00743D78" w:rsidP="00B56CE2">
      <w:pPr>
        <w:pStyle w:val="a4"/>
        <w:jc w:val="center"/>
        <w:rPr>
          <w:rFonts w:ascii="Times New Roman" w:hAnsi="Times New Roman" w:cs="Times New Roman"/>
          <w:b/>
          <w:sz w:val="24"/>
          <w:szCs w:val="28"/>
          <w:lang w:val="kk-KZ"/>
        </w:rPr>
      </w:pPr>
    </w:p>
    <w:p w14:paraId="67769084" w14:textId="77777777" w:rsidR="001A6AA2" w:rsidRPr="00CF5E6E" w:rsidRDefault="001A6AA2" w:rsidP="00B56CE2">
      <w:pPr>
        <w:pStyle w:val="a4"/>
        <w:jc w:val="center"/>
        <w:rPr>
          <w:rFonts w:ascii="Times New Roman" w:hAnsi="Times New Roman" w:cs="Times New Roman"/>
          <w:b/>
          <w:sz w:val="24"/>
          <w:szCs w:val="28"/>
          <w:lang w:val="kk-KZ"/>
        </w:rPr>
      </w:pPr>
    </w:p>
    <w:p w14:paraId="3E571B01" w14:textId="77777777" w:rsidR="005C5447" w:rsidRPr="00CF5E6E" w:rsidRDefault="005C5447" w:rsidP="00B56CE2">
      <w:pPr>
        <w:pStyle w:val="a4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14:paraId="4BCEFF19" w14:textId="7E16736D" w:rsidR="00B56CE2" w:rsidRPr="008B42D9" w:rsidRDefault="00B56CE2" w:rsidP="00B56CE2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B42D9">
        <w:rPr>
          <w:rFonts w:ascii="Times New Roman" w:hAnsi="Times New Roman" w:cs="Times New Roman"/>
          <w:b/>
          <w:sz w:val="28"/>
          <w:szCs w:val="28"/>
        </w:rPr>
        <w:lastRenderedPageBreak/>
        <w:t>СВЕДЕНИЯ О ПРОХОЖДЕНИИ СТАЖИРОВКИ</w:t>
      </w:r>
    </w:p>
    <w:p w14:paraId="4D9404F2" w14:textId="77777777" w:rsidR="00B56CE2" w:rsidRDefault="00B56CE2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pPr w:leftFromText="180" w:rightFromText="180" w:bottomFromText="160" w:vertAnchor="page" w:horzAnchor="page" w:tblpX="1346" w:tblpY="2101"/>
        <w:tblW w:w="14476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442"/>
        <w:gridCol w:w="5584"/>
        <w:gridCol w:w="3450"/>
      </w:tblGrid>
      <w:tr w:rsidR="001A6AA2" w:rsidRPr="00B56CE2" w14:paraId="547DB5D8" w14:textId="77777777" w:rsidTr="001A6AA2">
        <w:trPr>
          <w:trHeight w:val="643"/>
        </w:trPr>
        <w:tc>
          <w:tcPr>
            <w:tcW w:w="5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hideMark/>
          </w:tcPr>
          <w:p w14:paraId="0223AE6A" w14:textId="77777777" w:rsidR="001A6AA2" w:rsidRDefault="001A6AA2" w:rsidP="001A6AA2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B56CE2">
              <w:rPr>
                <w:rFonts w:ascii="Times New Roman" w:hAnsi="Times New Roman" w:cs="Times New Roman"/>
                <w:b/>
                <w:sz w:val="24"/>
              </w:rPr>
              <w:t xml:space="preserve">Тема </w:t>
            </w:r>
          </w:p>
          <w:p w14:paraId="2DE6BC7A" w14:textId="77777777" w:rsidR="001A6AA2" w:rsidRPr="00B56CE2" w:rsidRDefault="001A6AA2" w:rsidP="001A6AA2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B56CE2">
              <w:rPr>
                <w:rFonts w:ascii="Times New Roman" w:hAnsi="Times New Roman" w:cs="Times New Roman"/>
                <w:b/>
                <w:sz w:val="24"/>
              </w:rPr>
              <w:t>стажировки</w:t>
            </w:r>
          </w:p>
        </w:tc>
        <w:tc>
          <w:tcPr>
            <w:tcW w:w="5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94EFF" w14:textId="77777777" w:rsidR="001A6AA2" w:rsidRPr="00B56CE2" w:rsidRDefault="001A6AA2" w:rsidP="001A6AA2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B56CE2">
              <w:rPr>
                <w:rFonts w:ascii="Times New Roman" w:hAnsi="Times New Roman" w:cs="Times New Roman"/>
                <w:b/>
                <w:sz w:val="24"/>
              </w:rPr>
              <w:t>Место прохождения стажировки</w:t>
            </w:r>
          </w:p>
        </w:tc>
        <w:tc>
          <w:tcPr>
            <w:tcW w:w="3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8395F" w14:textId="77777777" w:rsidR="001A6AA2" w:rsidRPr="00B56CE2" w:rsidRDefault="001A6AA2" w:rsidP="001A6AA2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B56CE2">
              <w:rPr>
                <w:rFonts w:ascii="Times New Roman" w:hAnsi="Times New Roman" w:cs="Times New Roman"/>
                <w:b/>
                <w:sz w:val="24"/>
              </w:rPr>
              <w:t>Даты прохождения стажировки</w:t>
            </w:r>
          </w:p>
        </w:tc>
      </w:tr>
      <w:tr w:rsidR="00743D78" w:rsidRPr="00B56CE2" w14:paraId="6B9DE741" w14:textId="77777777" w:rsidTr="001A6AA2">
        <w:trPr>
          <w:trHeight w:val="643"/>
        </w:trPr>
        <w:tc>
          <w:tcPr>
            <w:tcW w:w="5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</w:tcPr>
          <w:p w14:paraId="274BB3AC" w14:textId="4236ABDA" w:rsidR="00743D78" w:rsidRPr="00B56CE2" w:rsidRDefault="00743D78" w:rsidP="00743D78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kk-KZ"/>
              </w:rPr>
              <w:t>Қазақ тілі мен әдебиеті оқытушысының кәсіби құзіреттілігін дамыту</w:t>
            </w:r>
          </w:p>
        </w:tc>
        <w:tc>
          <w:tcPr>
            <w:tcW w:w="5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8A261" w14:textId="466BB126" w:rsidR="00743D78" w:rsidRPr="00B56CE2" w:rsidRDefault="00743D78" w:rsidP="00743D78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kk-KZ"/>
              </w:rPr>
              <w:t xml:space="preserve">М.Қозыбаев атындағы Солтүстік қазақстан университеті. </w:t>
            </w:r>
          </w:p>
        </w:tc>
        <w:tc>
          <w:tcPr>
            <w:tcW w:w="3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A355B" w14:textId="2C77C850" w:rsidR="00743D78" w:rsidRPr="00B56CE2" w:rsidRDefault="00743D78" w:rsidP="00743D78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2021 ж</w:t>
            </w:r>
          </w:p>
        </w:tc>
      </w:tr>
    </w:tbl>
    <w:p w14:paraId="567F6C40" w14:textId="77777777" w:rsidR="00B56CE2" w:rsidRPr="00D10C29" w:rsidRDefault="00B56CE2" w:rsidP="00B56CE2">
      <w:pPr>
        <w:pStyle w:val="a4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14:paraId="05CFB0B6" w14:textId="77777777" w:rsidR="00B56CE2" w:rsidRPr="00D10C29" w:rsidRDefault="00B56CE2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14:paraId="1E43EB03" w14:textId="77777777" w:rsidR="00B56CE2" w:rsidRPr="00D10C29" w:rsidRDefault="00B56CE2" w:rsidP="00B56CE2">
      <w:pPr>
        <w:pStyle w:val="a4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14:paraId="5CACEEA3" w14:textId="77777777" w:rsidR="00B56CE2" w:rsidRPr="00D10C29" w:rsidRDefault="00B56CE2" w:rsidP="00B56CE2">
      <w:pPr>
        <w:pStyle w:val="a4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14:paraId="2E9B9141" w14:textId="77777777" w:rsidR="00B56CE2" w:rsidRPr="00D10C29" w:rsidRDefault="00B56CE2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14:paraId="4CF7634A" w14:textId="77777777" w:rsidR="00B56CE2" w:rsidRPr="00D10C29" w:rsidRDefault="00B56CE2" w:rsidP="001A6AA2">
      <w:pPr>
        <w:spacing w:after="160" w:line="259" w:lineRule="auto"/>
        <w:rPr>
          <w:rFonts w:ascii="Times New Roman" w:eastAsia="Calibri" w:hAnsi="Times New Roman" w:cs="Times New Roman"/>
          <w:b/>
          <w:sz w:val="24"/>
          <w:lang w:val="kk-KZ"/>
        </w:rPr>
      </w:pPr>
    </w:p>
    <w:p w14:paraId="4F7D5E30" w14:textId="4E725E16" w:rsidR="0082479A" w:rsidRPr="00F766C9" w:rsidRDefault="0082479A" w:rsidP="00F766C9">
      <w:pPr>
        <w:pStyle w:val="a4"/>
        <w:jc w:val="center"/>
        <w:rPr>
          <w:rFonts w:ascii="Times New Roman" w:hAnsi="Times New Roman" w:cs="Times New Roman"/>
          <w:b/>
          <w:sz w:val="28"/>
        </w:rPr>
      </w:pPr>
      <w:r w:rsidRPr="00F766C9">
        <w:rPr>
          <w:rFonts w:ascii="Times New Roman" w:hAnsi="Times New Roman" w:cs="Times New Roman"/>
          <w:b/>
          <w:sz w:val="28"/>
        </w:rPr>
        <w:t>СВЕДЕНИЯ ОБ ОБОБЩЕНИИ ПЕРЕДОВОГО</w:t>
      </w:r>
    </w:p>
    <w:p w14:paraId="0780D53B" w14:textId="1793352D" w:rsidR="0082479A" w:rsidRPr="00F766C9" w:rsidRDefault="0082479A" w:rsidP="00F766C9">
      <w:pPr>
        <w:pStyle w:val="a4"/>
        <w:jc w:val="center"/>
        <w:rPr>
          <w:rFonts w:ascii="Times New Roman" w:hAnsi="Times New Roman" w:cs="Times New Roman"/>
          <w:b/>
          <w:sz w:val="28"/>
        </w:rPr>
      </w:pPr>
      <w:r w:rsidRPr="00F766C9">
        <w:rPr>
          <w:rFonts w:ascii="Times New Roman" w:hAnsi="Times New Roman" w:cs="Times New Roman"/>
          <w:b/>
          <w:sz w:val="28"/>
        </w:rPr>
        <w:t>ПЕДАГОГИЧЕСКОГО ОПЫТА (ОППО)</w:t>
      </w:r>
    </w:p>
    <w:tbl>
      <w:tblPr>
        <w:tblStyle w:val="5"/>
        <w:tblW w:w="14768" w:type="dxa"/>
        <w:tblInd w:w="817" w:type="dxa"/>
        <w:tblLook w:val="04A0" w:firstRow="1" w:lastRow="0" w:firstColumn="1" w:lastColumn="0" w:noHBand="0" w:noVBand="1"/>
      </w:tblPr>
      <w:tblGrid>
        <w:gridCol w:w="4383"/>
        <w:gridCol w:w="4335"/>
        <w:gridCol w:w="3025"/>
        <w:gridCol w:w="3025"/>
      </w:tblGrid>
      <w:tr w:rsidR="001A6AA2" w:rsidRPr="00156EDD" w14:paraId="64BAC3E8" w14:textId="77777777" w:rsidTr="001A6AA2">
        <w:trPr>
          <w:trHeight w:val="540"/>
        </w:trPr>
        <w:tc>
          <w:tcPr>
            <w:tcW w:w="4383" w:type="dxa"/>
          </w:tcPr>
          <w:p w14:paraId="6178D922" w14:textId="77777777" w:rsidR="001A6AA2" w:rsidRPr="00156EDD" w:rsidRDefault="001A6AA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156EDD">
              <w:rPr>
                <w:rFonts w:ascii="Times New Roman" w:eastAsia="Calibri" w:hAnsi="Times New Roman" w:cs="Times New Roman"/>
                <w:b/>
                <w:sz w:val="24"/>
              </w:rPr>
              <w:t>Тема ОППО</w:t>
            </w:r>
          </w:p>
        </w:tc>
        <w:tc>
          <w:tcPr>
            <w:tcW w:w="4335" w:type="dxa"/>
          </w:tcPr>
          <w:p w14:paraId="742EC5D7" w14:textId="77777777" w:rsidR="001A6AA2" w:rsidRPr="00156EDD" w:rsidRDefault="001A6AA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156EDD">
              <w:rPr>
                <w:rFonts w:ascii="Times New Roman" w:eastAsia="Calibri" w:hAnsi="Times New Roman" w:cs="Times New Roman"/>
                <w:b/>
                <w:sz w:val="24"/>
              </w:rPr>
              <w:t>Место прохождения</w:t>
            </w:r>
          </w:p>
        </w:tc>
        <w:tc>
          <w:tcPr>
            <w:tcW w:w="3025" w:type="dxa"/>
          </w:tcPr>
          <w:p w14:paraId="4168B6CD" w14:textId="77777777" w:rsidR="001A6AA2" w:rsidRPr="00156EDD" w:rsidRDefault="001A6AA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156EDD">
              <w:rPr>
                <w:rFonts w:ascii="Times New Roman" w:eastAsia="Calibri" w:hAnsi="Times New Roman" w:cs="Times New Roman"/>
                <w:b/>
                <w:sz w:val="24"/>
              </w:rPr>
              <w:t>№ сертификата</w:t>
            </w:r>
          </w:p>
        </w:tc>
        <w:tc>
          <w:tcPr>
            <w:tcW w:w="3025" w:type="dxa"/>
          </w:tcPr>
          <w:p w14:paraId="6939AD50" w14:textId="77777777" w:rsidR="001A6AA2" w:rsidRPr="00156EDD" w:rsidRDefault="001A6AA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156EDD">
              <w:rPr>
                <w:rFonts w:ascii="Times New Roman" w:eastAsia="Calibri" w:hAnsi="Times New Roman" w:cs="Times New Roman"/>
                <w:b/>
                <w:sz w:val="24"/>
              </w:rPr>
              <w:t>Дата (год) выдачи сертификата</w:t>
            </w:r>
          </w:p>
        </w:tc>
      </w:tr>
      <w:tr w:rsidR="005244CE" w:rsidRPr="00156EDD" w14:paraId="75651EC4" w14:textId="77777777" w:rsidTr="001A6AA2">
        <w:trPr>
          <w:trHeight w:val="285"/>
        </w:trPr>
        <w:tc>
          <w:tcPr>
            <w:tcW w:w="4383" w:type="dxa"/>
          </w:tcPr>
          <w:p w14:paraId="673BC940" w14:textId="1F059C05" w:rsidR="005244CE" w:rsidRPr="00156EDD" w:rsidRDefault="005244CE" w:rsidP="005244CE">
            <w:pPr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 w:rsidRPr="00156EDD">
              <w:rPr>
                <w:rFonts w:ascii="Times New Roman" w:eastAsia="Calibri" w:hAnsi="Times New Roman" w:cs="Times New Roman"/>
                <w:sz w:val="24"/>
              </w:rPr>
              <w:t>Б</w:t>
            </w:r>
            <w:r w:rsidRPr="00156EDD">
              <w:rPr>
                <w:rFonts w:ascii="Times New Roman" w:eastAsia="Calibri" w:hAnsi="Times New Roman" w:cs="Times New Roman"/>
                <w:sz w:val="24"/>
                <w:lang w:val="kk-KZ"/>
              </w:rPr>
              <w:t>ілім беру ұйымдары педагогтерінің тиімді тәжірибесін жинақтау технологиясы.</w:t>
            </w:r>
          </w:p>
        </w:tc>
        <w:tc>
          <w:tcPr>
            <w:tcW w:w="4335" w:type="dxa"/>
          </w:tcPr>
          <w:p w14:paraId="7BA47ACE" w14:textId="7A43D84B" w:rsidR="005244CE" w:rsidRPr="00F96383" w:rsidRDefault="005244CE" w:rsidP="005244CE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 w:rsidRPr="00156EDD">
              <w:rPr>
                <w:rFonts w:ascii="Times New Roman" w:hAnsi="Times New Roman" w:cs="Times New Roman"/>
                <w:sz w:val="24"/>
                <w:lang w:val="kk-KZ"/>
              </w:rPr>
              <w:t>«Өрлеу» біліктілікті арттыру ұлттық орталығы» АҚ</w:t>
            </w:r>
          </w:p>
        </w:tc>
        <w:tc>
          <w:tcPr>
            <w:tcW w:w="3025" w:type="dxa"/>
          </w:tcPr>
          <w:p w14:paraId="531FD510" w14:textId="77777777" w:rsidR="005244CE" w:rsidRPr="00156EDD" w:rsidRDefault="005244CE" w:rsidP="005244CE">
            <w:pPr>
              <w:jc w:val="center"/>
              <w:rPr>
                <w:rFonts w:ascii="Times New Roman" w:hAnsi="Times New Roman" w:cs="Times New Roman"/>
                <w:sz w:val="24"/>
                <w:lang w:val="kk-KZ"/>
              </w:rPr>
            </w:pPr>
            <w:r w:rsidRPr="00156EDD">
              <w:rPr>
                <w:rFonts w:ascii="Times New Roman" w:hAnsi="Times New Roman" w:cs="Times New Roman"/>
                <w:sz w:val="24"/>
                <w:lang w:val="kk-KZ"/>
              </w:rPr>
              <w:t>№ 125512</w:t>
            </w:r>
          </w:p>
          <w:p w14:paraId="700839E1" w14:textId="6FCE29A0" w:rsidR="005244CE" w:rsidRPr="00156EDD" w:rsidRDefault="005244CE" w:rsidP="005244CE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156EDD">
              <w:rPr>
                <w:rFonts w:ascii="Times New Roman" w:hAnsi="Times New Roman" w:cs="Times New Roman"/>
                <w:sz w:val="24"/>
                <w:lang w:val="kk-KZ"/>
              </w:rPr>
              <w:t>Куәлік</w:t>
            </w:r>
          </w:p>
        </w:tc>
        <w:tc>
          <w:tcPr>
            <w:tcW w:w="3025" w:type="dxa"/>
          </w:tcPr>
          <w:p w14:paraId="06A14F1F" w14:textId="4801BB59" w:rsidR="005244CE" w:rsidRPr="00156EDD" w:rsidRDefault="005244CE" w:rsidP="005244CE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156EDD">
              <w:rPr>
                <w:rFonts w:ascii="Times New Roman" w:hAnsi="Times New Roman" w:cs="Times New Roman"/>
                <w:b/>
                <w:sz w:val="24"/>
                <w:lang w:val="kk-KZ"/>
              </w:rPr>
              <w:t>2021 ж.-</w:t>
            </w:r>
          </w:p>
        </w:tc>
      </w:tr>
      <w:tr w:rsidR="005244CE" w:rsidRPr="00156EDD" w14:paraId="3EADCC71" w14:textId="77777777" w:rsidTr="001A6AA2">
        <w:trPr>
          <w:trHeight w:val="285"/>
        </w:trPr>
        <w:tc>
          <w:tcPr>
            <w:tcW w:w="4383" w:type="dxa"/>
          </w:tcPr>
          <w:p w14:paraId="398A5AC8" w14:textId="4B987033" w:rsidR="005244CE" w:rsidRPr="00156EDD" w:rsidRDefault="005244CE" w:rsidP="005244CE">
            <w:pPr>
              <w:rPr>
                <w:rFonts w:ascii="Times New Roman" w:eastAsia="Calibri" w:hAnsi="Times New Roman" w:cs="Times New Roman"/>
                <w:sz w:val="24"/>
              </w:rPr>
            </w:pPr>
            <w:r w:rsidRPr="00156EDD">
              <w:rPr>
                <w:rFonts w:ascii="Times New Roman" w:hAnsi="Times New Roman" w:cs="Times New Roman"/>
                <w:sz w:val="24"/>
                <w:lang w:val="kk-KZ"/>
              </w:rPr>
              <w:t xml:space="preserve">. </w:t>
            </w:r>
          </w:p>
        </w:tc>
        <w:tc>
          <w:tcPr>
            <w:tcW w:w="4335" w:type="dxa"/>
          </w:tcPr>
          <w:p w14:paraId="0BC96DB8" w14:textId="1BF527C3" w:rsidR="005244CE" w:rsidRPr="00156EDD" w:rsidRDefault="005244CE" w:rsidP="005244CE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156EDD">
              <w:rPr>
                <w:rFonts w:ascii="Times New Roman" w:hAnsi="Times New Roman" w:cs="Times New Roman"/>
                <w:sz w:val="24"/>
                <w:lang w:val="kk-KZ"/>
              </w:rPr>
              <w:t>« «Өрлеу» біліктілікті арттыру ұлттық орталығы. АҚ</w:t>
            </w:r>
          </w:p>
        </w:tc>
        <w:tc>
          <w:tcPr>
            <w:tcW w:w="3025" w:type="dxa"/>
          </w:tcPr>
          <w:p w14:paraId="4982F520" w14:textId="1AADD825" w:rsidR="005244CE" w:rsidRPr="00156EDD" w:rsidRDefault="005244CE" w:rsidP="005244CE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156EDD">
              <w:rPr>
                <w:rFonts w:ascii="Times New Roman" w:hAnsi="Times New Roman" w:cs="Times New Roman"/>
                <w:sz w:val="24"/>
                <w:lang w:val="kk-KZ"/>
              </w:rPr>
              <w:t xml:space="preserve">Сертификат №15-07-26-06-27-5540  </w:t>
            </w:r>
          </w:p>
        </w:tc>
        <w:tc>
          <w:tcPr>
            <w:tcW w:w="3025" w:type="dxa"/>
          </w:tcPr>
          <w:p w14:paraId="400298D4" w14:textId="07210B06" w:rsidR="005244CE" w:rsidRPr="00156EDD" w:rsidRDefault="005244CE" w:rsidP="005244CE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156EDD">
              <w:rPr>
                <w:rFonts w:ascii="Times New Roman" w:hAnsi="Times New Roman" w:cs="Times New Roman"/>
                <w:b/>
                <w:sz w:val="24"/>
                <w:lang w:val="kk-KZ"/>
              </w:rPr>
              <w:t>2021 ж</w:t>
            </w:r>
          </w:p>
        </w:tc>
      </w:tr>
    </w:tbl>
    <w:p w14:paraId="056BBBBE" w14:textId="77777777" w:rsidR="0082479A" w:rsidRPr="0082479A" w:rsidRDefault="0082479A" w:rsidP="0082479A">
      <w:pPr>
        <w:spacing w:after="160" w:line="259" w:lineRule="auto"/>
        <w:jc w:val="center"/>
        <w:rPr>
          <w:rFonts w:ascii="Times New Roman" w:eastAsia="Calibri" w:hAnsi="Times New Roman" w:cs="Times New Roman"/>
          <w:b/>
          <w:sz w:val="24"/>
        </w:rPr>
      </w:pPr>
    </w:p>
    <w:p w14:paraId="39BC43B3" w14:textId="77777777" w:rsidR="000C355E" w:rsidRPr="00890B17" w:rsidRDefault="000C355E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5A7CBC4" w14:textId="479EB745" w:rsidR="000C355E" w:rsidRPr="00890B17" w:rsidRDefault="000C355E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0DA9F55" w14:textId="77777777" w:rsidR="001A6AA2" w:rsidRDefault="001A6AA2" w:rsidP="008D3925">
      <w:pPr>
        <w:ind w:left="36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E1F694D" w14:textId="77777777" w:rsidR="001A6AA2" w:rsidRDefault="001A6AA2" w:rsidP="008D3925">
      <w:pPr>
        <w:ind w:left="36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6179E9E" w14:textId="77777777" w:rsidR="001A6AA2" w:rsidRDefault="001A6AA2" w:rsidP="008D3925">
      <w:pPr>
        <w:ind w:left="36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32CDFC1" w14:textId="77777777" w:rsidR="001A6AA2" w:rsidRDefault="001A6AA2" w:rsidP="008D3925">
      <w:pPr>
        <w:ind w:left="36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B90A61C" w14:textId="77777777" w:rsidR="001A6AA2" w:rsidRDefault="001A6AA2" w:rsidP="008D3925">
      <w:pPr>
        <w:ind w:left="36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7416673" w14:textId="77777777" w:rsidR="001A6AA2" w:rsidRDefault="001A6AA2" w:rsidP="008D3925">
      <w:pPr>
        <w:ind w:left="36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304214B" w14:textId="2C9E4964" w:rsidR="001A6AA2" w:rsidRDefault="001A6AA2" w:rsidP="008D3925">
      <w:pPr>
        <w:ind w:left="36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F7246C9" w14:textId="6E127578" w:rsidR="00A44114" w:rsidRDefault="00A44114" w:rsidP="008D3925">
      <w:pPr>
        <w:ind w:left="36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5315E60" w14:textId="61FE645C" w:rsidR="00A44114" w:rsidRDefault="00A44114" w:rsidP="008D3925">
      <w:pPr>
        <w:ind w:left="36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75D154E" w14:textId="77777777" w:rsidR="00A44114" w:rsidRPr="00743D78" w:rsidRDefault="00A44114" w:rsidP="008D3925">
      <w:pPr>
        <w:ind w:left="360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ru-KZ"/>
        </w:rPr>
      </w:pPr>
    </w:p>
    <w:p w14:paraId="03F61731" w14:textId="77777777" w:rsidR="001A6AA2" w:rsidRDefault="001A6AA2" w:rsidP="001A6AA2">
      <w:pPr>
        <w:contextualSpacing/>
        <w:rPr>
          <w:rFonts w:ascii="Times New Roman" w:hAnsi="Times New Roman" w:cs="Times New Roman"/>
          <w:b/>
          <w:sz w:val="28"/>
          <w:szCs w:val="28"/>
        </w:rPr>
      </w:pPr>
    </w:p>
    <w:p w14:paraId="3B721B2F" w14:textId="429C861A" w:rsidR="008D3925" w:rsidRPr="00890B17" w:rsidRDefault="001A6AA2" w:rsidP="008D3925">
      <w:pPr>
        <w:ind w:left="36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90B17">
        <w:rPr>
          <w:rFonts w:ascii="Times New Roman" w:hAnsi="Times New Roman" w:cs="Times New Roman"/>
          <w:b/>
          <w:sz w:val="28"/>
          <w:szCs w:val="28"/>
        </w:rPr>
        <w:t>СВЕДЕНИЯ О ПРОФЕССИОНАЛЬНЫХ ДОСТИЖЕНИЯХ ПЕДАГОГА</w:t>
      </w:r>
    </w:p>
    <w:tbl>
      <w:tblPr>
        <w:tblStyle w:val="6"/>
        <w:tblW w:w="15451" w:type="dxa"/>
        <w:tblInd w:w="392" w:type="dxa"/>
        <w:tblLook w:val="04A0" w:firstRow="1" w:lastRow="0" w:firstColumn="1" w:lastColumn="0" w:noHBand="0" w:noVBand="1"/>
      </w:tblPr>
      <w:tblGrid>
        <w:gridCol w:w="4191"/>
        <w:gridCol w:w="2783"/>
        <w:gridCol w:w="2389"/>
        <w:gridCol w:w="2552"/>
        <w:gridCol w:w="2260"/>
        <w:gridCol w:w="1276"/>
      </w:tblGrid>
      <w:tr w:rsidR="001A6AA2" w:rsidRPr="001A6AA2" w14:paraId="29590901" w14:textId="77777777" w:rsidTr="005772D2">
        <w:trPr>
          <w:trHeight w:val="550"/>
        </w:trPr>
        <w:tc>
          <w:tcPr>
            <w:tcW w:w="4191" w:type="dxa"/>
          </w:tcPr>
          <w:p w14:paraId="24281A10" w14:textId="77777777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</w:rPr>
              <w:t>Мероприятие</w:t>
            </w:r>
          </w:p>
          <w:p w14:paraId="317C9A93" w14:textId="77777777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</w:rPr>
              <w:t>(полное название)</w:t>
            </w:r>
          </w:p>
        </w:tc>
        <w:tc>
          <w:tcPr>
            <w:tcW w:w="2783" w:type="dxa"/>
          </w:tcPr>
          <w:p w14:paraId="1442CD2D" w14:textId="77777777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</w:rPr>
              <w:t>Место проведения</w:t>
            </w:r>
          </w:p>
        </w:tc>
        <w:tc>
          <w:tcPr>
            <w:tcW w:w="2389" w:type="dxa"/>
          </w:tcPr>
          <w:p w14:paraId="61C5EDAB" w14:textId="77777777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</w:rPr>
              <w:t>Уровень</w:t>
            </w:r>
          </w:p>
        </w:tc>
        <w:tc>
          <w:tcPr>
            <w:tcW w:w="2552" w:type="dxa"/>
          </w:tcPr>
          <w:p w14:paraId="013BAD6A" w14:textId="77777777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</w:rPr>
              <w:t>Результат</w:t>
            </w:r>
          </w:p>
        </w:tc>
        <w:tc>
          <w:tcPr>
            <w:tcW w:w="2260" w:type="dxa"/>
          </w:tcPr>
          <w:p w14:paraId="69786B63" w14:textId="77777777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</w:rPr>
              <w:t xml:space="preserve">№ </w:t>
            </w:r>
            <w:proofErr w:type="spellStart"/>
            <w:r w:rsidRPr="001A6AA2">
              <w:rPr>
                <w:rFonts w:ascii="Times New Roman" w:eastAsia="Calibri" w:hAnsi="Times New Roman" w:cs="Times New Roman"/>
                <w:b/>
                <w:sz w:val="24"/>
              </w:rPr>
              <w:t>серт</w:t>
            </w:r>
            <w:proofErr w:type="spellEnd"/>
            <w:r w:rsidRPr="001A6AA2">
              <w:rPr>
                <w:rFonts w:ascii="Times New Roman" w:eastAsia="Calibri" w:hAnsi="Times New Roman" w:cs="Times New Roman"/>
                <w:b/>
                <w:sz w:val="24"/>
              </w:rPr>
              <w:t>., диплома</w:t>
            </w:r>
          </w:p>
          <w:p w14:paraId="4BBC916D" w14:textId="77777777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</w:rPr>
              <w:t>(если имеется)</w:t>
            </w:r>
          </w:p>
        </w:tc>
        <w:tc>
          <w:tcPr>
            <w:tcW w:w="1276" w:type="dxa"/>
          </w:tcPr>
          <w:p w14:paraId="1C23ED73" w14:textId="77777777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</w:rPr>
              <w:t>Год</w:t>
            </w:r>
          </w:p>
        </w:tc>
      </w:tr>
      <w:tr w:rsidR="001A6AA2" w:rsidRPr="001A6AA2" w14:paraId="2C2994A7" w14:textId="77777777" w:rsidTr="005772D2">
        <w:trPr>
          <w:trHeight w:val="300"/>
        </w:trPr>
        <w:tc>
          <w:tcPr>
            <w:tcW w:w="4191" w:type="dxa"/>
          </w:tcPr>
          <w:p w14:paraId="6D86FFE1" w14:textId="76129C18" w:rsidR="00743D78" w:rsidRPr="00F70D94" w:rsidRDefault="00743D78" w:rsidP="00743D7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F70D9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Қазақстан Республикасының техникалық және кәсіптік білім беру жүйесін дамытуға және өскелең ұрпаққа тәрбие мен біл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ім берудегі қол жеткізген табыстары үшін Құрмет грамотасы. </w:t>
            </w:r>
          </w:p>
          <w:p w14:paraId="2DEB4EE6" w14:textId="1D9A9EB1"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783" w:type="dxa"/>
          </w:tcPr>
          <w:p w14:paraId="7804F23E" w14:textId="0979B828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389" w:type="dxa"/>
          </w:tcPr>
          <w:p w14:paraId="70CE2823" w14:textId="5570B40A" w:rsidR="001A6AA2" w:rsidRPr="001A6AA2" w:rsidRDefault="00743D78" w:rsidP="001A6AA2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F70D9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Қазақстан 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Р</w:t>
            </w:r>
            <w:r w:rsidRPr="00F70D9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еспубликасы Ғылым және білім министрлігі</w:t>
            </w:r>
          </w:p>
        </w:tc>
        <w:tc>
          <w:tcPr>
            <w:tcW w:w="2552" w:type="dxa"/>
          </w:tcPr>
          <w:p w14:paraId="2FE6AB0C" w14:textId="6C8C29CE" w:rsidR="001A6AA2" w:rsidRPr="00743D78" w:rsidRDefault="00743D78" w:rsidP="00743D78">
            <w:pPr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Құрмет грамотасы</w:t>
            </w:r>
          </w:p>
        </w:tc>
        <w:tc>
          <w:tcPr>
            <w:tcW w:w="2260" w:type="dxa"/>
          </w:tcPr>
          <w:p w14:paraId="3F3CA73A" w14:textId="50DDF21E" w:rsidR="001A6AA2" w:rsidRPr="001A6AA2" w:rsidRDefault="00743D78" w:rsidP="001A6AA2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№ 212603000383</w:t>
            </w:r>
          </w:p>
        </w:tc>
        <w:tc>
          <w:tcPr>
            <w:tcW w:w="1276" w:type="dxa"/>
          </w:tcPr>
          <w:p w14:paraId="14E83AEF" w14:textId="61266DE1" w:rsidR="001A6AA2" w:rsidRPr="001A6AA2" w:rsidRDefault="00743D78" w:rsidP="001A6AA2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1118A2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2021 ж.</w:t>
            </w:r>
          </w:p>
        </w:tc>
      </w:tr>
      <w:tr w:rsidR="001A6AA2" w:rsidRPr="001A6AA2" w14:paraId="14E525EB" w14:textId="77777777" w:rsidTr="005772D2">
        <w:trPr>
          <w:trHeight w:val="300"/>
        </w:trPr>
        <w:tc>
          <w:tcPr>
            <w:tcW w:w="4191" w:type="dxa"/>
          </w:tcPr>
          <w:p w14:paraId="098A494E" w14:textId="710B6AB2" w:rsidR="00743D78" w:rsidRDefault="00743D78" w:rsidP="00743D7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8784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«Кәсіптік білім беру ғылыми-білім беру ортасының құрамдас бөлігі ретінде: Болашағы мен басымдықтары» VІ халықаралық сырттай ғылыми-практикалық конференция қатысушысы 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.</w:t>
            </w:r>
          </w:p>
          <w:p w14:paraId="65516EA4" w14:textId="1D754D13" w:rsidR="001A6AA2" w:rsidRPr="00743D78" w:rsidRDefault="001A6AA2" w:rsidP="001A6AA2">
            <w:pPr>
              <w:rPr>
                <w:rFonts w:ascii="Times New Roman" w:eastAsia="Calibri" w:hAnsi="Times New Roman" w:cs="Times New Roman"/>
                <w:sz w:val="24"/>
                <w:lang w:val="kk-KZ"/>
              </w:rPr>
            </w:pPr>
          </w:p>
        </w:tc>
        <w:tc>
          <w:tcPr>
            <w:tcW w:w="2783" w:type="dxa"/>
          </w:tcPr>
          <w:p w14:paraId="000E7C73" w14:textId="20635309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389" w:type="dxa"/>
          </w:tcPr>
          <w:p w14:paraId="46C8E659" w14:textId="2B016EFB" w:rsidR="001A6AA2" w:rsidRPr="001A6AA2" w:rsidRDefault="00743D78" w:rsidP="001A6AA2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28784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VІ халықаралық сырттай ғылыми-практикалық конференция қатысушысы</w:t>
            </w:r>
          </w:p>
        </w:tc>
        <w:tc>
          <w:tcPr>
            <w:tcW w:w="2552" w:type="dxa"/>
          </w:tcPr>
          <w:p w14:paraId="2439C25F" w14:textId="669E4808" w:rsidR="001A6AA2" w:rsidRPr="001A6AA2" w:rsidRDefault="00743D78" w:rsidP="001A6AA2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28784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Сертификат.</w:t>
            </w:r>
          </w:p>
        </w:tc>
        <w:tc>
          <w:tcPr>
            <w:tcW w:w="2260" w:type="dxa"/>
          </w:tcPr>
          <w:p w14:paraId="56E2760D" w14:textId="11768C45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1276" w:type="dxa"/>
          </w:tcPr>
          <w:p w14:paraId="48D7ABC3" w14:textId="3E42D8C5" w:rsidR="001A6AA2" w:rsidRPr="001A6AA2" w:rsidRDefault="00743D78" w:rsidP="001A6AA2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287843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2020 ж.</w:t>
            </w:r>
          </w:p>
        </w:tc>
        <w:bookmarkStart w:id="0" w:name="_GoBack"/>
        <w:bookmarkEnd w:id="0"/>
      </w:tr>
      <w:tr w:rsidR="001A6AA2" w:rsidRPr="001A6AA2" w14:paraId="1CB48026" w14:textId="77777777" w:rsidTr="005772D2">
        <w:trPr>
          <w:trHeight w:val="283"/>
        </w:trPr>
        <w:tc>
          <w:tcPr>
            <w:tcW w:w="4191" w:type="dxa"/>
          </w:tcPr>
          <w:p w14:paraId="364A364E" w14:textId="26F41F8F" w:rsidR="00743D78" w:rsidRDefault="00743D78" w:rsidP="00743D78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М.Жұмабаев атындағы жоғары колледждің 100 жылдығы аясында өткізілген шығармашылық байқаудың «Үздік эссе» номинациясы бойынша жеңімпазы </w:t>
            </w:r>
            <w:r w:rsidRPr="00A4501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І</w:t>
            </w:r>
            <w:r w:rsidRPr="001118A2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</w:t>
            </w:r>
            <w:r w:rsidRPr="00A4501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дәрежелі диплом. </w:t>
            </w:r>
          </w:p>
          <w:p w14:paraId="6213F42A" w14:textId="77777777"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783" w:type="dxa"/>
          </w:tcPr>
          <w:p w14:paraId="328ACAD2" w14:textId="070B3D78" w:rsidR="001A6AA2" w:rsidRPr="005772D2" w:rsidRDefault="005772D2" w:rsidP="001A6AA2">
            <w:pPr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ВКМЖ</w:t>
            </w:r>
          </w:p>
        </w:tc>
        <w:tc>
          <w:tcPr>
            <w:tcW w:w="2389" w:type="dxa"/>
          </w:tcPr>
          <w:p w14:paraId="1193B2C8" w14:textId="4581A894" w:rsidR="001A6AA2" w:rsidRPr="00F96383" w:rsidRDefault="00743D78" w:rsidP="001A6AA2">
            <w:pPr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М.Жұмабаев атындағы жоғары колледждің 100 жылдығы аясында өткізілген шығармашылық байқау</w:t>
            </w:r>
          </w:p>
        </w:tc>
        <w:tc>
          <w:tcPr>
            <w:tcW w:w="2552" w:type="dxa"/>
          </w:tcPr>
          <w:p w14:paraId="6A3E69FC" w14:textId="380DC4B6" w:rsidR="001A6AA2" w:rsidRPr="001A6AA2" w:rsidRDefault="00743D78" w:rsidP="001A6AA2">
            <w:pPr>
              <w:rPr>
                <w:rFonts w:ascii="Times New Roman" w:eastAsia="Calibri" w:hAnsi="Times New Roman" w:cs="Times New Roman"/>
                <w:sz w:val="24"/>
              </w:rPr>
            </w:pPr>
            <w:r w:rsidRPr="00A4501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І</w:t>
            </w:r>
            <w:r w:rsidRPr="001118A2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</w:t>
            </w:r>
            <w:r w:rsidRPr="00A4501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дәрежелі диплом.</w:t>
            </w:r>
          </w:p>
        </w:tc>
        <w:tc>
          <w:tcPr>
            <w:tcW w:w="2260" w:type="dxa"/>
          </w:tcPr>
          <w:p w14:paraId="7774E5C0" w14:textId="7E6B756E" w:rsidR="001A6AA2" w:rsidRPr="001A6AA2" w:rsidRDefault="00743D78" w:rsidP="001A6AA2">
            <w:pPr>
              <w:rPr>
                <w:rFonts w:ascii="Times New Roman" w:eastAsia="Calibri" w:hAnsi="Times New Roman" w:cs="Times New Roman"/>
                <w:sz w:val="24"/>
              </w:rPr>
            </w:pPr>
            <w:r w:rsidRPr="00A4501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№ 62-23-20</w:t>
            </w:r>
          </w:p>
        </w:tc>
        <w:tc>
          <w:tcPr>
            <w:tcW w:w="1276" w:type="dxa"/>
          </w:tcPr>
          <w:p w14:paraId="5A9EE498" w14:textId="22348DC0" w:rsidR="001A6AA2" w:rsidRPr="001A6AA2" w:rsidRDefault="00743D78" w:rsidP="001A6AA2">
            <w:pPr>
              <w:rPr>
                <w:rFonts w:ascii="Times New Roman" w:eastAsia="Calibri" w:hAnsi="Times New Roman" w:cs="Times New Roman"/>
                <w:sz w:val="24"/>
              </w:rPr>
            </w:pPr>
            <w:r w:rsidRPr="001118A2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2020 ж.</w:t>
            </w:r>
          </w:p>
        </w:tc>
      </w:tr>
      <w:tr w:rsidR="00743D78" w:rsidRPr="001A6AA2" w14:paraId="435472BB" w14:textId="77777777" w:rsidTr="005772D2">
        <w:trPr>
          <w:trHeight w:val="300"/>
        </w:trPr>
        <w:tc>
          <w:tcPr>
            <w:tcW w:w="4191" w:type="dxa"/>
          </w:tcPr>
          <w:p w14:paraId="78A29AE6" w14:textId="70FC5FD1" w:rsidR="00743D78" w:rsidRPr="001A6AA2" w:rsidRDefault="00743D78" w:rsidP="00743D78">
            <w:pPr>
              <w:rPr>
                <w:rFonts w:ascii="Times New Roman" w:eastAsia="Calibri" w:hAnsi="Times New Roman" w:cs="Times New Roman"/>
                <w:sz w:val="24"/>
              </w:rPr>
            </w:pPr>
            <w:r w:rsidRPr="00087DF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М.Жұмабаев атындағы жоғары колледждің 100 жылдығы аясында өткізілген шығармашылық байқауды </w:t>
            </w:r>
            <w:r w:rsidRPr="00087DF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lastRenderedPageBreak/>
              <w:t xml:space="preserve">ұйымдастыруға атсалысқаны үшін Алғыс хат. </w:t>
            </w:r>
          </w:p>
        </w:tc>
        <w:tc>
          <w:tcPr>
            <w:tcW w:w="2783" w:type="dxa"/>
          </w:tcPr>
          <w:p w14:paraId="111D6B8F" w14:textId="5B0AD0B3" w:rsidR="00743D78" w:rsidRPr="001A6AA2" w:rsidRDefault="005772D2" w:rsidP="00743D78">
            <w:pPr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lastRenderedPageBreak/>
              <w:t>ВКМЖ</w:t>
            </w:r>
          </w:p>
        </w:tc>
        <w:tc>
          <w:tcPr>
            <w:tcW w:w="2389" w:type="dxa"/>
          </w:tcPr>
          <w:p w14:paraId="30B4061F" w14:textId="16C48EBA" w:rsidR="00743D78" w:rsidRPr="001A6AA2" w:rsidRDefault="00743D78" w:rsidP="00743D78">
            <w:pPr>
              <w:rPr>
                <w:rFonts w:ascii="Times New Roman" w:eastAsia="Calibri" w:hAnsi="Times New Roman" w:cs="Times New Roman"/>
                <w:sz w:val="24"/>
              </w:rPr>
            </w:pPr>
            <w:r w:rsidRPr="00087DF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М.Жұмабаев атындағы жоғары колледждің 100 </w:t>
            </w:r>
            <w:r w:rsidRPr="00087DF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lastRenderedPageBreak/>
              <w:t>жылдығы аясында өткізілген шығармашылық байқау</w:t>
            </w:r>
          </w:p>
        </w:tc>
        <w:tc>
          <w:tcPr>
            <w:tcW w:w="2552" w:type="dxa"/>
          </w:tcPr>
          <w:p w14:paraId="055B9D72" w14:textId="6D1B2E91" w:rsidR="00743D78" w:rsidRPr="00743D78" w:rsidRDefault="00743D78" w:rsidP="00743D78">
            <w:pPr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lastRenderedPageBreak/>
              <w:t xml:space="preserve">Алғыс хат </w:t>
            </w:r>
          </w:p>
        </w:tc>
        <w:tc>
          <w:tcPr>
            <w:tcW w:w="2260" w:type="dxa"/>
          </w:tcPr>
          <w:p w14:paraId="26B3CB26" w14:textId="1CF4D4E8" w:rsidR="00743D78" w:rsidRPr="001A6AA2" w:rsidRDefault="00743D78" w:rsidP="00743D78">
            <w:pPr>
              <w:rPr>
                <w:rFonts w:ascii="Times New Roman" w:eastAsia="Calibri" w:hAnsi="Times New Roman" w:cs="Times New Roman"/>
                <w:sz w:val="24"/>
              </w:rPr>
            </w:pPr>
            <w:r w:rsidRPr="00087DF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№ 139-23-20</w:t>
            </w:r>
          </w:p>
        </w:tc>
        <w:tc>
          <w:tcPr>
            <w:tcW w:w="1276" w:type="dxa"/>
          </w:tcPr>
          <w:p w14:paraId="5A853523" w14:textId="663DCBF7" w:rsidR="00743D78" w:rsidRPr="001A6AA2" w:rsidRDefault="00743D78" w:rsidP="00743D78">
            <w:pPr>
              <w:rPr>
                <w:rFonts w:ascii="Times New Roman" w:eastAsia="Calibri" w:hAnsi="Times New Roman" w:cs="Times New Roman"/>
                <w:sz w:val="24"/>
              </w:rPr>
            </w:pPr>
            <w:r w:rsidRPr="00087DFF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2020 ж.</w:t>
            </w:r>
          </w:p>
        </w:tc>
      </w:tr>
      <w:tr w:rsidR="00743D78" w:rsidRPr="001A6AA2" w14:paraId="5590D5C0" w14:textId="77777777" w:rsidTr="005772D2">
        <w:trPr>
          <w:trHeight w:val="283"/>
        </w:trPr>
        <w:tc>
          <w:tcPr>
            <w:tcW w:w="4191" w:type="dxa"/>
          </w:tcPr>
          <w:p w14:paraId="58FD2F80" w14:textId="520D6858" w:rsidR="00743D78" w:rsidRPr="001A6AA2" w:rsidRDefault="00743D78" w:rsidP="00743D78">
            <w:pPr>
              <w:rPr>
                <w:rFonts w:ascii="Times New Roman" w:eastAsia="Calibri" w:hAnsi="Times New Roman" w:cs="Times New Roman"/>
                <w:sz w:val="24"/>
              </w:rPr>
            </w:pPr>
            <w:r w:rsidRPr="00087DF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Техникалық және кәсіптік білім беру ұйымдарының студенттер арасында өткізілген «Асыл сөзді іздесең, Абайды оқы, ерінбе» атты облыстық Абай оқулары байқауын ұйымдастырғаны үшін Алғыс хат. </w:t>
            </w:r>
          </w:p>
        </w:tc>
        <w:tc>
          <w:tcPr>
            <w:tcW w:w="2783" w:type="dxa"/>
          </w:tcPr>
          <w:p w14:paraId="0414399D" w14:textId="48F54D47" w:rsidR="00743D78" w:rsidRPr="001A6AA2" w:rsidRDefault="005772D2" w:rsidP="00743D78">
            <w:pPr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ВКМЖ</w:t>
            </w:r>
          </w:p>
        </w:tc>
        <w:tc>
          <w:tcPr>
            <w:tcW w:w="2389" w:type="dxa"/>
          </w:tcPr>
          <w:p w14:paraId="16F2F608" w14:textId="375EFBC7" w:rsidR="00743D78" w:rsidRPr="001A6AA2" w:rsidRDefault="00743D78" w:rsidP="00743D78">
            <w:pPr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</w:t>
            </w:r>
            <w:r w:rsidRPr="00087DF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блыстық Абай оқулары байқауы</w:t>
            </w:r>
          </w:p>
        </w:tc>
        <w:tc>
          <w:tcPr>
            <w:tcW w:w="2552" w:type="dxa"/>
          </w:tcPr>
          <w:p w14:paraId="01D55B04" w14:textId="2667789F" w:rsidR="00743D78" w:rsidRPr="00743D78" w:rsidRDefault="00743D78" w:rsidP="00743D78">
            <w:pPr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 xml:space="preserve">Алғыс хат </w:t>
            </w:r>
          </w:p>
        </w:tc>
        <w:tc>
          <w:tcPr>
            <w:tcW w:w="2260" w:type="dxa"/>
          </w:tcPr>
          <w:p w14:paraId="71114E37" w14:textId="77777777" w:rsidR="00743D78" w:rsidRPr="001A6AA2" w:rsidRDefault="00743D78" w:rsidP="00743D78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1276" w:type="dxa"/>
          </w:tcPr>
          <w:p w14:paraId="3FF282CD" w14:textId="6768DB52" w:rsidR="00743D78" w:rsidRPr="001A6AA2" w:rsidRDefault="00743D78" w:rsidP="00743D78">
            <w:pPr>
              <w:rPr>
                <w:rFonts w:ascii="Times New Roman" w:eastAsia="Calibri" w:hAnsi="Times New Roman" w:cs="Times New Roman"/>
                <w:sz w:val="24"/>
              </w:rPr>
            </w:pPr>
            <w:r w:rsidRPr="00087DFF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2020 ж.</w:t>
            </w:r>
          </w:p>
        </w:tc>
      </w:tr>
      <w:tr w:rsidR="00743D78" w:rsidRPr="001A6AA2" w14:paraId="0C2FF8E8" w14:textId="77777777" w:rsidTr="005772D2">
        <w:trPr>
          <w:trHeight w:val="283"/>
        </w:trPr>
        <w:tc>
          <w:tcPr>
            <w:tcW w:w="4191" w:type="dxa"/>
          </w:tcPr>
          <w:p w14:paraId="278839A3" w14:textId="76C57E20" w:rsidR="00743D78" w:rsidRPr="001A6AA2" w:rsidRDefault="00743D78" w:rsidP="00743D78">
            <w:pPr>
              <w:rPr>
                <w:rFonts w:ascii="Times New Roman" w:eastAsia="Calibri" w:hAnsi="Times New Roman" w:cs="Times New Roman"/>
                <w:sz w:val="24"/>
              </w:rPr>
            </w:pPr>
            <w:r w:rsidRPr="00087DFF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</w:t>
            </w:r>
            <w:r w:rsidRPr="00087DF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«Ұлылар мұрасы және заманауи білім» атты қазақ тілі мен әдебиеті мұғалімдерінің І Халықаралық форумы аясында терең білімі мен шеберлігін танытқаны үшін Алғыс хат. </w:t>
            </w:r>
          </w:p>
        </w:tc>
        <w:tc>
          <w:tcPr>
            <w:tcW w:w="2783" w:type="dxa"/>
          </w:tcPr>
          <w:p w14:paraId="3017FB4E" w14:textId="77777777" w:rsidR="00743D78" w:rsidRPr="001A6AA2" w:rsidRDefault="00743D78" w:rsidP="00743D78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389" w:type="dxa"/>
          </w:tcPr>
          <w:p w14:paraId="2310B80E" w14:textId="4EA35233" w:rsidR="00743D78" w:rsidRPr="001A6AA2" w:rsidRDefault="00743D78" w:rsidP="00743D78">
            <w:pPr>
              <w:rPr>
                <w:rFonts w:ascii="Times New Roman" w:eastAsia="Calibri" w:hAnsi="Times New Roman" w:cs="Times New Roman"/>
                <w:sz w:val="24"/>
              </w:rPr>
            </w:pPr>
            <w:r w:rsidRPr="00087DF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І Халықаралық форумы</w:t>
            </w:r>
          </w:p>
        </w:tc>
        <w:tc>
          <w:tcPr>
            <w:tcW w:w="2552" w:type="dxa"/>
          </w:tcPr>
          <w:p w14:paraId="5371A6F5" w14:textId="07ACFE13" w:rsidR="00743D78" w:rsidRPr="001A6AA2" w:rsidRDefault="00743D78" w:rsidP="00743D78">
            <w:pPr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Алғыс хат</w:t>
            </w:r>
          </w:p>
        </w:tc>
        <w:tc>
          <w:tcPr>
            <w:tcW w:w="2260" w:type="dxa"/>
          </w:tcPr>
          <w:p w14:paraId="4A1EF5D8" w14:textId="118483AB" w:rsidR="00743D78" w:rsidRPr="001A6AA2" w:rsidRDefault="00743D78" w:rsidP="00743D78">
            <w:pPr>
              <w:rPr>
                <w:rFonts w:ascii="Times New Roman" w:eastAsia="Calibri" w:hAnsi="Times New Roman" w:cs="Times New Roman"/>
                <w:sz w:val="24"/>
              </w:rPr>
            </w:pPr>
            <w:r w:rsidRPr="00087DF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№24-33-20</w:t>
            </w:r>
          </w:p>
        </w:tc>
        <w:tc>
          <w:tcPr>
            <w:tcW w:w="1276" w:type="dxa"/>
          </w:tcPr>
          <w:p w14:paraId="20CA4E71" w14:textId="5A1CD57D" w:rsidR="00743D78" w:rsidRPr="001A6AA2" w:rsidRDefault="00743D78" w:rsidP="00743D78">
            <w:pPr>
              <w:rPr>
                <w:rFonts w:ascii="Times New Roman" w:eastAsia="Calibri" w:hAnsi="Times New Roman" w:cs="Times New Roman"/>
                <w:sz w:val="24"/>
              </w:rPr>
            </w:pPr>
            <w:r w:rsidRPr="00087DFF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2020 ж.</w:t>
            </w:r>
          </w:p>
        </w:tc>
      </w:tr>
      <w:tr w:rsidR="00743D78" w:rsidRPr="001A6AA2" w14:paraId="4D5994FD" w14:textId="77777777" w:rsidTr="005772D2">
        <w:trPr>
          <w:trHeight w:val="283"/>
        </w:trPr>
        <w:tc>
          <w:tcPr>
            <w:tcW w:w="4191" w:type="dxa"/>
          </w:tcPr>
          <w:p w14:paraId="44752B4D" w14:textId="05EA52A3" w:rsidR="00743D78" w:rsidRPr="001A6AA2" w:rsidRDefault="00743D78" w:rsidP="00743D78">
            <w:pPr>
              <w:rPr>
                <w:rFonts w:ascii="Times New Roman" w:eastAsia="Calibri" w:hAnsi="Times New Roman" w:cs="Times New Roman"/>
                <w:sz w:val="24"/>
              </w:rPr>
            </w:pPr>
            <w:r w:rsidRPr="00087DF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Техникалық және кәсіптік білім беру ұйымдарының студенттер арасында өткізілген «Асыл сөзді іздесең, Абайды оқы, ерінбе» атты облыстық Абай оқулары байқауына қатысушы дайындағаны үшін Алғыс хат. </w:t>
            </w:r>
          </w:p>
        </w:tc>
        <w:tc>
          <w:tcPr>
            <w:tcW w:w="2783" w:type="dxa"/>
          </w:tcPr>
          <w:p w14:paraId="5E0B0A61" w14:textId="05A26600" w:rsidR="00743D78" w:rsidRPr="001A6AA2" w:rsidRDefault="005772D2" w:rsidP="00743D78">
            <w:pPr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ВКМЖ</w:t>
            </w:r>
          </w:p>
        </w:tc>
        <w:tc>
          <w:tcPr>
            <w:tcW w:w="2389" w:type="dxa"/>
          </w:tcPr>
          <w:p w14:paraId="689A0A2C" w14:textId="0A96CDC2" w:rsidR="00743D78" w:rsidRPr="001A6AA2" w:rsidRDefault="00743D78" w:rsidP="00743D78">
            <w:pPr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</w:t>
            </w:r>
            <w:r w:rsidRPr="00087DF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блыстық Абай оқулары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байқауы </w:t>
            </w:r>
          </w:p>
        </w:tc>
        <w:tc>
          <w:tcPr>
            <w:tcW w:w="2552" w:type="dxa"/>
          </w:tcPr>
          <w:p w14:paraId="78851924" w14:textId="505FD64C" w:rsidR="00743D78" w:rsidRPr="001A6AA2" w:rsidRDefault="00743D78" w:rsidP="00743D78">
            <w:pPr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Алғыс хат</w:t>
            </w:r>
          </w:p>
        </w:tc>
        <w:tc>
          <w:tcPr>
            <w:tcW w:w="2260" w:type="dxa"/>
          </w:tcPr>
          <w:p w14:paraId="25226E25" w14:textId="77777777" w:rsidR="00743D78" w:rsidRPr="001A6AA2" w:rsidRDefault="00743D78" w:rsidP="00743D78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1276" w:type="dxa"/>
          </w:tcPr>
          <w:p w14:paraId="34E842DB" w14:textId="0970D809" w:rsidR="00743D78" w:rsidRPr="001A6AA2" w:rsidRDefault="00743D78" w:rsidP="00743D78">
            <w:pPr>
              <w:rPr>
                <w:rFonts w:ascii="Times New Roman" w:eastAsia="Calibri" w:hAnsi="Times New Roman" w:cs="Times New Roman"/>
                <w:sz w:val="24"/>
              </w:rPr>
            </w:pPr>
            <w:r w:rsidRPr="00087DFF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2020 ж.</w:t>
            </w:r>
          </w:p>
        </w:tc>
      </w:tr>
      <w:tr w:rsidR="005772D2" w:rsidRPr="00A576B8" w14:paraId="425763AC" w14:textId="77777777" w:rsidTr="005772D2">
        <w:trPr>
          <w:trHeight w:val="294"/>
        </w:trPr>
        <w:tc>
          <w:tcPr>
            <w:tcW w:w="4191" w:type="dxa"/>
          </w:tcPr>
          <w:p w14:paraId="20C2F5FD" w14:textId="77777777" w:rsidR="005772D2" w:rsidRPr="00A576B8" w:rsidRDefault="005772D2" w:rsidP="004767B0">
            <w:pPr>
              <w:rPr>
                <w:rFonts w:ascii="Times New Roman" w:hAnsi="Times New Roman" w:cs="Times New Roman"/>
                <w:lang w:val="kk-KZ"/>
              </w:rPr>
            </w:pPr>
            <w:r>
              <w:rPr>
                <w:rFonts w:ascii="Times New Roman" w:hAnsi="Times New Roman" w:cs="Times New Roman"/>
                <w:lang w:val="kk-KZ"/>
              </w:rPr>
              <w:t xml:space="preserve">Бастауыш сыныптарда оқыту құзіреттілігі бойынша СҚО студенттер арасында </w:t>
            </w:r>
            <w:r w:rsidRPr="00A576B8">
              <w:rPr>
                <w:rFonts w:ascii="Times New Roman" w:hAnsi="Times New Roman" w:cs="Times New Roman"/>
                <w:lang w:val="kk-KZ"/>
              </w:rPr>
              <w:t xml:space="preserve">Worldskils Kazakhstan </w:t>
            </w:r>
            <w:r>
              <w:rPr>
                <w:rFonts w:ascii="Times New Roman" w:hAnsi="Times New Roman" w:cs="Times New Roman"/>
                <w:lang w:val="kk-KZ"/>
              </w:rPr>
              <w:t xml:space="preserve">кәсіби шеберлігі Амақтық Чемпионатына жеңімпаздарды дайындағаны үшін </w:t>
            </w:r>
            <w:r w:rsidRPr="00A576B8">
              <w:rPr>
                <w:rFonts w:ascii="Times New Roman" w:hAnsi="Times New Roman" w:cs="Times New Roman"/>
                <w:lang w:val="kk-KZ"/>
              </w:rPr>
              <w:t xml:space="preserve"> </w:t>
            </w:r>
          </w:p>
        </w:tc>
        <w:tc>
          <w:tcPr>
            <w:tcW w:w="2783" w:type="dxa"/>
          </w:tcPr>
          <w:p w14:paraId="7263BCE1" w14:textId="77777777" w:rsidR="005772D2" w:rsidRPr="00A576B8" w:rsidRDefault="005772D2" w:rsidP="004767B0">
            <w:pPr>
              <w:jc w:val="center"/>
              <w:rPr>
                <w:rFonts w:ascii="Times New Roman" w:hAnsi="Times New Roman" w:cs="Times New Roman"/>
                <w:lang w:val="kk-KZ"/>
              </w:rPr>
            </w:pPr>
            <w:r>
              <w:rPr>
                <w:rFonts w:ascii="Times New Roman" w:hAnsi="Times New Roman" w:cs="Times New Roman"/>
                <w:lang w:val="kk-KZ"/>
              </w:rPr>
              <w:t>ВКМЖ</w:t>
            </w:r>
          </w:p>
        </w:tc>
        <w:tc>
          <w:tcPr>
            <w:tcW w:w="2389" w:type="dxa"/>
          </w:tcPr>
          <w:p w14:paraId="7751F8FF" w14:textId="77777777" w:rsidR="005772D2" w:rsidRPr="00A576B8" w:rsidRDefault="005772D2" w:rsidP="004767B0">
            <w:pPr>
              <w:jc w:val="center"/>
              <w:rPr>
                <w:rFonts w:ascii="Times New Roman" w:hAnsi="Times New Roman" w:cs="Times New Roman"/>
                <w:lang w:val="kk-KZ"/>
              </w:rPr>
            </w:pPr>
            <w:r>
              <w:rPr>
                <w:rFonts w:ascii="Times New Roman" w:hAnsi="Times New Roman" w:cs="Times New Roman"/>
                <w:lang w:val="kk-KZ"/>
              </w:rPr>
              <w:t>Аймақтық</w:t>
            </w:r>
          </w:p>
        </w:tc>
        <w:tc>
          <w:tcPr>
            <w:tcW w:w="2552" w:type="dxa"/>
          </w:tcPr>
          <w:p w14:paraId="1ECA592E" w14:textId="77777777" w:rsidR="005772D2" w:rsidRPr="00A576B8" w:rsidRDefault="005772D2" w:rsidP="004767B0">
            <w:pPr>
              <w:jc w:val="center"/>
              <w:rPr>
                <w:rFonts w:ascii="Times New Roman" w:hAnsi="Times New Roman" w:cs="Times New Roman"/>
                <w:lang w:val="kk-KZ"/>
              </w:rPr>
            </w:pPr>
            <w:r>
              <w:rPr>
                <w:rFonts w:ascii="Times New Roman" w:hAnsi="Times New Roman" w:cs="Times New Roman"/>
                <w:lang w:val="kk-KZ"/>
              </w:rPr>
              <w:t xml:space="preserve">Алғыс хат </w:t>
            </w:r>
          </w:p>
        </w:tc>
        <w:tc>
          <w:tcPr>
            <w:tcW w:w="2260" w:type="dxa"/>
          </w:tcPr>
          <w:p w14:paraId="53CC0E01" w14:textId="77777777" w:rsidR="005772D2" w:rsidRPr="00A576B8" w:rsidRDefault="005772D2" w:rsidP="004767B0">
            <w:pPr>
              <w:jc w:val="center"/>
              <w:rPr>
                <w:rFonts w:ascii="Times New Roman" w:hAnsi="Times New Roman" w:cs="Times New Roman"/>
                <w:lang w:val="kk-KZ"/>
              </w:rPr>
            </w:pPr>
          </w:p>
        </w:tc>
        <w:tc>
          <w:tcPr>
            <w:tcW w:w="1276" w:type="dxa"/>
          </w:tcPr>
          <w:p w14:paraId="56422377" w14:textId="77777777" w:rsidR="005772D2" w:rsidRPr="00A576B8" w:rsidRDefault="005772D2" w:rsidP="00FB434A">
            <w:pPr>
              <w:jc w:val="center"/>
              <w:rPr>
                <w:rFonts w:ascii="Times New Roman" w:hAnsi="Times New Roman" w:cs="Times New Roman"/>
                <w:lang w:val="kk-KZ"/>
              </w:rPr>
            </w:pPr>
            <w:r>
              <w:rPr>
                <w:rFonts w:ascii="Times New Roman" w:hAnsi="Times New Roman" w:cs="Times New Roman"/>
                <w:lang w:val="kk-KZ"/>
              </w:rPr>
              <w:t>2022</w:t>
            </w:r>
          </w:p>
        </w:tc>
      </w:tr>
      <w:tr w:rsidR="005772D2" w:rsidRPr="00A576B8" w14:paraId="3AEBE73C" w14:textId="77777777" w:rsidTr="005772D2">
        <w:trPr>
          <w:trHeight w:val="294"/>
        </w:trPr>
        <w:tc>
          <w:tcPr>
            <w:tcW w:w="4191" w:type="dxa"/>
          </w:tcPr>
          <w:p w14:paraId="2D97965A" w14:textId="77777777" w:rsidR="005772D2" w:rsidRPr="00A576B8" w:rsidRDefault="005772D2" w:rsidP="004767B0">
            <w:pPr>
              <w:rPr>
                <w:rFonts w:ascii="Times New Roman" w:hAnsi="Times New Roman" w:cs="Times New Roman"/>
                <w:lang w:val="kk-KZ"/>
              </w:rPr>
            </w:pPr>
            <w:r>
              <w:rPr>
                <w:rFonts w:ascii="Times New Roman" w:hAnsi="Times New Roman" w:cs="Times New Roman"/>
                <w:lang w:val="kk-KZ"/>
              </w:rPr>
              <w:t xml:space="preserve">Республикалық Абай және Мағжан оқуларының облыстық кезеңінде әділқазылар алқасы құрамында сапалы жұмыс атқарғаны үшін </w:t>
            </w:r>
          </w:p>
        </w:tc>
        <w:tc>
          <w:tcPr>
            <w:tcW w:w="2783" w:type="dxa"/>
          </w:tcPr>
          <w:p w14:paraId="2B6FBE82" w14:textId="3909C126" w:rsidR="005772D2" w:rsidRPr="00A576B8" w:rsidRDefault="005772D2" w:rsidP="004767B0">
            <w:pPr>
              <w:jc w:val="center"/>
              <w:rPr>
                <w:rFonts w:ascii="Times New Roman" w:hAnsi="Times New Roman" w:cs="Times New Roman"/>
                <w:lang w:val="kk-KZ"/>
              </w:rPr>
            </w:pPr>
          </w:p>
        </w:tc>
        <w:tc>
          <w:tcPr>
            <w:tcW w:w="2389" w:type="dxa"/>
          </w:tcPr>
          <w:p w14:paraId="78EC4376" w14:textId="77777777" w:rsidR="005772D2" w:rsidRPr="00A576B8" w:rsidRDefault="005772D2" w:rsidP="004767B0">
            <w:pPr>
              <w:jc w:val="center"/>
              <w:rPr>
                <w:rFonts w:ascii="Times New Roman" w:hAnsi="Times New Roman" w:cs="Times New Roman"/>
                <w:lang w:val="kk-KZ"/>
              </w:rPr>
            </w:pPr>
            <w:r>
              <w:rPr>
                <w:rFonts w:ascii="Times New Roman" w:hAnsi="Times New Roman" w:cs="Times New Roman"/>
                <w:lang w:val="kk-KZ"/>
              </w:rPr>
              <w:t xml:space="preserve">Облыстық </w:t>
            </w:r>
          </w:p>
        </w:tc>
        <w:tc>
          <w:tcPr>
            <w:tcW w:w="2552" w:type="dxa"/>
          </w:tcPr>
          <w:p w14:paraId="1AE4F596" w14:textId="77777777" w:rsidR="005772D2" w:rsidRPr="00A576B8" w:rsidRDefault="005772D2" w:rsidP="004767B0">
            <w:pPr>
              <w:jc w:val="center"/>
              <w:rPr>
                <w:rFonts w:ascii="Times New Roman" w:hAnsi="Times New Roman" w:cs="Times New Roman"/>
                <w:lang w:val="kk-KZ"/>
              </w:rPr>
            </w:pPr>
            <w:r>
              <w:rPr>
                <w:rFonts w:ascii="Times New Roman" w:hAnsi="Times New Roman" w:cs="Times New Roman"/>
                <w:lang w:val="kk-KZ"/>
              </w:rPr>
              <w:t xml:space="preserve">Алғыс хат </w:t>
            </w:r>
          </w:p>
        </w:tc>
        <w:tc>
          <w:tcPr>
            <w:tcW w:w="2260" w:type="dxa"/>
          </w:tcPr>
          <w:p w14:paraId="5CAE4EBC" w14:textId="77777777" w:rsidR="005772D2" w:rsidRPr="00562F27" w:rsidRDefault="005772D2" w:rsidP="004767B0">
            <w:pPr>
              <w:jc w:val="center"/>
              <w:rPr>
                <w:rFonts w:ascii="Times New Roman" w:hAnsi="Times New Roman" w:cs="Times New Roman"/>
                <w:lang w:val="kk-KZ"/>
              </w:rPr>
            </w:pPr>
            <w:r>
              <w:rPr>
                <w:rFonts w:ascii="Times New Roman" w:hAnsi="Times New Roman" w:cs="Times New Roman"/>
                <w:lang w:val="kk-KZ"/>
              </w:rPr>
              <w:t>№3239</w:t>
            </w:r>
          </w:p>
        </w:tc>
        <w:tc>
          <w:tcPr>
            <w:tcW w:w="1276" w:type="dxa"/>
          </w:tcPr>
          <w:p w14:paraId="260F7AEF" w14:textId="77777777" w:rsidR="005772D2" w:rsidRPr="00A576B8" w:rsidRDefault="005772D2" w:rsidP="00FB434A">
            <w:pPr>
              <w:jc w:val="center"/>
              <w:rPr>
                <w:rFonts w:ascii="Times New Roman" w:hAnsi="Times New Roman" w:cs="Times New Roman"/>
                <w:lang w:val="kk-KZ"/>
              </w:rPr>
            </w:pPr>
            <w:r>
              <w:rPr>
                <w:rFonts w:ascii="Times New Roman" w:hAnsi="Times New Roman" w:cs="Times New Roman"/>
                <w:lang w:val="kk-KZ"/>
              </w:rPr>
              <w:t>2022</w:t>
            </w:r>
          </w:p>
        </w:tc>
      </w:tr>
      <w:tr w:rsidR="005772D2" w:rsidRPr="00562F27" w14:paraId="3C59CDC0" w14:textId="77777777" w:rsidTr="005772D2">
        <w:trPr>
          <w:trHeight w:val="278"/>
        </w:trPr>
        <w:tc>
          <w:tcPr>
            <w:tcW w:w="4191" w:type="dxa"/>
          </w:tcPr>
          <w:p w14:paraId="0712BC6C" w14:textId="77777777" w:rsidR="005772D2" w:rsidRPr="00A576B8" w:rsidRDefault="005772D2" w:rsidP="004767B0">
            <w:pPr>
              <w:rPr>
                <w:rFonts w:ascii="Times New Roman" w:hAnsi="Times New Roman" w:cs="Times New Roman"/>
                <w:lang w:val="kk-KZ"/>
              </w:rPr>
            </w:pPr>
            <w:r w:rsidRPr="00A576B8">
              <w:rPr>
                <w:rFonts w:ascii="Times New Roman" w:hAnsi="Times New Roman" w:cs="Times New Roman"/>
                <w:lang w:val="kk-KZ"/>
              </w:rPr>
              <w:t>«Ғылым әлеміндегі студент»</w:t>
            </w:r>
            <w:r>
              <w:rPr>
                <w:rFonts w:ascii="Times New Roman" w:hAnsi="Times New Roman" w:cs="Times New Roman"/>
                <w:lang w:val="kk-KZ"/>
              </w:rPr>
              <w:t xml:space="preserve"> техникалық және кәсіптік білім беру студенттері </w:t>
            </w:r>
            <w:r>
              <w:rPr>
                <w:rFonts w:ascii="Times New Roman" w:hAnsi="Times New Roman" w:cs="Times New Roman"/>
                <w:lang w:val="kk-KZ"/>
              </w:rPr>
              <w:lastRenderedPageBreak/>
              <w:t>арасында инновациялық жобалар байқауына қатысушыны дайындағы үшін</w:t>
            </w:r>
          </w:p>
        </w:tc>
        <w:tc>
          <w:tcPr>
            <w:tcW w:w="2783" w:type="dxa"/>
          </w:tcPr>
          <w:p w14:paraId="74D3239E" w14:textId="77777777" w:rsidR="005772D2" w:rsidRDefault="005772D2" w:rsidP="004767B0">
            <w:pPr>
              <w:jc w:val="center"/>
            </w:pPr>
            <w:r>
              <w:rPr>
                <w:rFonts w:ascii="Times New Roman" w:hAnsi="Times New Roman" w:cs="Times New Roman"/>
                <w:lang w:val="kk-KZ"/>
              </w:rPr>
              <w:lastRenderedPageBreak/>
              <w:t>ВКМЖ</w:t>
            </w:r>
          </w:p>
        </w:tc>
        <w:tc>
          <w:tcPr>
            <w:tcW w:w="2389" w:type="dxa"/>
          </w:tcPr>
          <w:p w14:paraId="630A60ED" w14:textId="657FE21F" w:rsidR="005772D2" w:rsidRPr="005772D2" w:rsidRDefault="005772D2" w:rsidP="005772D2">
            <w:pPr>
              <w:jc w:val="center"/>
              <w:rPr>
                <w:rFonts w:ascii="Times New Roman" w:hAnsi="Times New Roman" w:cs="Times New Roman"/>
                <w:lang w:val="kk-KZ"/>
              </w:rPr>
            </w:pPr>
            <w:r w:rsidRPr="005772D2">
              <w:rPr>
                <w:rFonts w:ascii="Times New Roman" w:hAnsi="Times New Roman" w:cs="Times New Roman"/>
                <w:lang w:val="kk-KZ"/>
              </w:rPr>
              <w:t>Республикалық</w:t>
            </w:r>
          </w:p>
        </w:tc>
        <w:tc>
          <w:tcPr>
            <w:tcW w:w="2552" w:type="dxa"/>
          </w:tcPr>
          <w:p w14:paraId="2035601B" w14:textId="77777777" w:rsidR="005772D2" w:rsidRPr="00562F27" w:rsidRDefault="005772D2" w:rsidP="004767B0">
            <w:pPr>
              <w:rPr>
                <w:lang w:val="kk-KZ"/>
              </w:rPr>
            </w:pPr>
            <w:r>
              <w:rPr>
                <w:lang w:val="kk-KZ"/>
              </w:rPr>
              <w:t xml:space="preserve">Алғыс хат </w:t>
            </w:r>
          </w:p>
        </w:tc>
        <w:tc>
          <w:tcPr>
            <w:tcW w:w="2260" w:type="dxa"/>
          </w:tcPr>
          <w:p w14:paraId="3AB4B6E3" w14:textId="77777777" w:rsidR="005772D2" w:rsidRDefault="005772D2" w:rsidP="004767B0"/>
        </w:tc>
        <w:tc>
          <w:tcPr>
            <w:tcW w:w="1276" w:type="dxa"/>
          </w:tcPr>
          <w:p w14:paraId="41D8FC74" w14:textId="77777777" w:rsidR="005772D2" w:rsidRPr="00562F27" w:rsidRDefault="005772D2" w:rsidP="00FB434A">
            <w:pPr>
              <w:jc w:val="center"/>
              <w:rPr>
                <w:lang w:val="kk-KZ"/>
              </w:rPr>
            </w:pPr>
            <w:r>
              <w:rPr>
                <w:lang w:val="kk-KZ"/>
              </w:rPr>
              <w:t>2022</w:t>
            </w:r>
          </w:p>
        </w:tc>
      </w:tr>
      <w:tr w:rsidR="005772D2" w:rsidRPr="00562F27" w14:paraId="463B0D13" w14:textId="77777777" w:rsidTr="005772D2">
        <w:trPr>
          <w:trHeight w:val="294"/>
        </w:trPr>
        <w:tc>
          <w:tcPr>
            <w:tcW w:w="4191" w:type="dxa"/>
          </w:tcPr>
          <w:p w14:paraId="5C370FE5" w14:textId="77777777" w:rsidR="005772D2" w:rsidRPr="00562F27" w:rsidRDefault="005772D2" w:rsidP="004767B0">
            <w:pPr>
              <w:rPr>
                <w:rFonts w:ascii="Times New Roman" w:hAnsi="Times New Roman" w:cs="Times New Roman"/>
                <w:lang w:val="kk-KZ"/>
              </w:rPr>
            </w:pPr>
            <w:r w:rsidRPr="00562F27">
              <w:rPr>
                <w:rFonts w:ascii="Times New Roman" w:hAnsi="Times New Roman" w:cs="Times New Roman"/>
                <w:lang w:val="kk-KZ"/>
              </w:rPr>
              <w:t xml:space="preserve">Ресей Федерациясының Түмен, Қорған, Омбы облыстарындағы қазақ тілі мұғаліимдеріне арналған «Ана тілін оқыту бағыттары» тақырыбындағы семинар-тренинге белсенді қатысқаны үшін  </w:t>
            </w:r>
          </w:p>
        </w:tc>
        <w:tc>
          <w:tcPr>
            <w:tcW w:w="2783" w:type="dxa"/>
          </w:tcPr>
          <w:p w14:paraId="4769B987" w14:textId="77777777" w:rsidR="005772D2" w:rsidRPr="00562F27" w:rsidRDefault="005772D2" w:rsidP="004767B0">
            <w:pPr>
              <w:rPr>
                <w:rFonts w:ascii="Times New Roman" w:hAnsi="Times New Roman" w:cs="Times New Roman"/>
                <w:lang w:val="kk-KZ"/>
              </w:rPr>
            </w:pPr>
            <w:r w:rsidRPr="00562F27">
              <w:rPr>
                <w:rFonts w:ascii="Times New Roman" w:hAnsi="Times New Roman" w:cs="Times New Roman"/>
                <w:lang w:val="kk-KZ"/>
              </w:rPr>
              <w:t>СҚО әкімдігінің мәдениет, тілдерді дамыту және архив ісі басқармасы</w:t>
            </w:r>
          </w:p>
        </w:tc>
        <w:tc>
          <w:tcPr>
            <w:tcW w:w="2389" w:type="dxa"/>
          </w:tcPr>
          <w:p w14:paraId="3DFF5B1E" w14:textId="77777777" w:rsidR="005772D2" w:rsidRPr="00562F27" w:rsidRDefault="005772D2" w:rsidP="004767B0">
            <w:pPr>
              <w:rPr>
                <w:rFonts w:ascii="Times New Roman" w:hAnsi="Times New Roman" w:cs="Times New Roman"/>
                <w:lang w:val="kk-KZ"/>
              </w:rPr>
            </w:pPr>
          </w:p>
        </w:tc>
        <w:tc>
          <w:tcPr>
            <w:tcW w:w="2552" w:type="dxa"/>
          </w:tcPr>
          <w:p w14:paraId="08575708" w14:textId="77777777" w:rsidR="005772D2" w:rsidRPr="00562F27" w:rsidRDefault="005772D2" w:rsidP="004767B0">
            <w:pPr>
              <w:rPr>
                <w:rFonts w:ascii="Times New Roman" w:hAnsi="Times New Roman" w:cs="Times New Roman"/>
                <w:lang w:val="kk-KZ"/>
              </w:rPr>
            </w:pPr>
            <w:r w:rsidRPr="00562F27">
              <w:rPr>
                <w:rFonts w:ascii="Times New Roman" w:hAnsi="Times New Roman" w:cs="Times New Roman"/>
                <w:lang w:val="kk-KZ"/>
              </w:rPr>
              <w:t>Сертификат</w:t>
            </w:r>
          </w:p>
        </w:tc>
        <w:tc>
          <w:tcPr>
            <w:tcW w:w="2260" w:type="dxa"/>
          </w:tcPr>
          <w:p w14:paraId="19B28C2D" w14:textId="77777777" w:rsidR="005772D2" w:rsidRPr="00562F27" w:rsidRDefault="005772D2" w:rsidP="004767B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14:paraId="71B84BA6" w14:textId="77777777" w:rsidR="005772D2" w:rsidRPr="00562F27" w:rsidRDefault="005772D2" w:rsidP="00FB434A">
            <w:pPr>
              <w:jc w:val="center"/>
              <w:rPr>
                <w:rFonts w:ascii="Times New Roman" w:hAnsi="Times New Roman" w:cs="Times New Roman"/>
                <w:lang w:val="kk-KZ"/>
              </w:rPr>
            </w:pPr>
            <w:r w:rsidRPr="00562F27">
              <w:rPr>
                <w:rFonts w:ascii="Times New Roman" w:hAnsi="Times New Roman" w:cs="Times New Roman"/>
                <w:lang w:val="kk-KZ"/>
              </w:rPr>
              <w:t>2022</w:t>
            </w:r>
          </w:p>
        </w:tc>
      </w:tr>
    </w:tbl>
    <w:p w14:paraId="269028CE" w14:textId="77777777" w:rsidR="00981B14" w:rsidRPr="00890B17" w:rsidRDefault="00981B14" w:rsidP="008D3925">
      <w:pPr>
        <w:pStyle w:val="a6"/>
        <w:spacing w:after="0" w:line="240" w:lineRule="auto"/>
        <w:ind w:left="1080"/>
        <w:rPr>
          <w:rFonts w:ascii="Times New Roman" w:hAnsi="Times New Roman"/>
          <w:b/>
          <w:sz w:val="28"/>
          <w:szCs w:val="28"/>
        </w:rPr>
      </w:pPr>
    </w:p>
    <w:p w14:paraId="33E1BD7A" w14:textId="26BB3B53" w:rsidR="008D3925" w:rsidRPr="00F766C9" w:rsidRDefault="001A6AA2" w:rsidP="008D3925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4"/>
        </w:rPr>
      </w:pPr>
      <w:r w:rsidRPr="00F766C9">
        <w:rPr>
          <w:rFonts w:ascii="Times New Roman" w:eastAsia="Calibri" w:hAnsi="Times New Roman" w:cs="Times New Roman"/>
          <w:b/>
          <w:sz w:val="28"/>
          <w:szCs w:val="24"/>
        </w:rPr>
        <w:t>СВЕДЕНИЯ О ДОСТИЖЕНИЯХ СТУДЕНТОВ</w:t>
      </w:r>
    </w:p>
    <w:p w14:paraId="75AABD13" w14:textId="77777777" w:rsidR="001A6AA2" w:rsidRDefault="001A6AA2" w:rsidP="008D3925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tbl>
      <w:tblPr>
        <w:tblStyle w:val="7"/>
        <w:tblW w:w="15685" w:type="dxa"/>
        <w:jc w:val="center"/>
        <w:tblLook w:val="04A0" w:firstRow="1" w:lastRow="0" w:firstColumn="1" w:lastColumn="0" w:noHBand="0" w:noVBand="1"/>
      </w:tblPr>
      <w:tblGrid>
        <w:gridCol w:w="533"/>
        <w:gridCol w:w="1661"/>
        <w:gridCol w:w="2410"/>
        <w:gridCol w:w="3977"/>
        <w:gridCol w:w="2400"/>
        <w:gridCol w:w="1898"/>
        <w:gridCol w:w="1467"/>
        <w:gridCol w:w="1339"/>
      </w:tblGrid>
      <w:tr w:rsidR="001A6AA2" w:rsidRPr="005244CE" w14:paraId="7A5A5F9E" w14:textId="77777777" w:rsidTr="005C5447">
        <w:trPr>
          <w:trHeight w:val="552"/>
          <w:jc w:val="center"/>
        </w:trPr>
        <w:tc>
          <w:tcPr>
            <w:tcW w:w="533" w:type="dxa"/>
          </w:tcPr>
          <w:p w14:paraId="4B53F869" w14:textId="77777777" w:rsidR="001A6AA2" w:rsidRPr="005244CE" w:rsidRDefault="001A6AA2" w:rsidP="001A6AA2">
            <w:pPr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5244CE">
              <w:rPr>
                <w:rFonts w:ascii="Times New Roman" w:eastAsia="Calibri" w:hAnsi="Times New Roman" w:cs="Times New Roman"/>
                <w:b/>
                <w:sz w:val="24"/>
              </w:rPr>
              <w:t>№</w:t>
            </w:r>
          </w:p>
        </w:tc>
        <w:tc>
          <w:tcPr>
            <w:tcW w:w="1661" w:type="dxa"/>
          </w:tcPr>
          <w:p w14:paraId="6F6DBCE4" w14:textId="77777777" w:rsidR="001A6AA2" w:rsidRPr="005244CE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5244CE">
              <w:rPr>
                <w:rFonts w:ascii="Times New Roman" w:eastAsia="Calibri" w:hAnsi="Times New Roman" w:cs="Times New Roman"/>
                <w:b/>
                <w:sz w:val="24"/>
              </w:rPr>
              <w:t xml:space="preserve">ФИО </w:t>
            </w:r>
          </w:p>
          <w:p w14:paraId="5FF4747B" w14:textId="77777777" w:rsidR="001A6AA2" w:rsidRPr="005244CE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5244CE">
              <w:rPr>
                <w:rFonts w:ascii="Times New Roman" w:eastAsia="Calibri" w:hAnsi="Times New Roman" w:cs="Times New Roman"/>
                <w:b/>
                <w:sz w:val="24"/>
              </w:rPr>
              <w:t xml:space="preserve">студента </w:t>
            </w:r>
          </w:p>
        </w:tc>
        <w:tc>
          <w:tcPr>
            <w:tcW w:w="2410" w:type="dxa"/>
          </w:tcPr>
          <w:p w14:paraId="4025840D" w14:textId="77777777" w:rsidR="001A6AA2" w:rsidRPr="005244CE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5244CE">
              <w:rPr>
                <w:rFonts w:ascii="Times New Roman" w:eastAsia="Calibri" w:hAnsi="Times New Roman" w:cs="Times New Roman"/>
                <w:b/>
                <w:sz w:val="24"/>
              </w:rPr>
              <w:t>ФИО руководителя</w:t>
            </w:r>
          </w:p>
        </w:tc>
        <w:tc>
          <w:tcPr>
            <w:tcW w:w="3977" w:type="dxa"/>
          </w:tcPr>
          <w:p w14:paraId="7A47B9BD" w14:textId="77777777" w:rsidR="001A6AA2" w:rsidRPr="005244CE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5244CE">
              <w:rPr>
                <w:rFonts w:ascii="Times New Roman" w:eastAsia="Calibri" w:hAnsi="Times New Roman" w:cs="Times New Roman"/>
                <w:b/>
                <w:sz w:val="24"/>
              </w:rPr>
              <w:t>Мероприятие</w:t>
            </w:r>
          </w:p>
          <w:p w14:paraId="2CAD91C1" w14:textId="77777777" w:rsidR="001A6AA2" w:rsidRPr="005244CE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5244CE">
              <w:rPr>
                <w:rFonts w:ascii="Times New Roman" w:eastAsia="Calibri" w:hAnsi="Times New Roman" w:cs="Times New Roman"/>
                <w:b/>
                <w:sz w:val="24"/>
              </w:rPr>
              <w:t>(полное название)</w:t>
            </w:r>
          </w:p>
        </w:tc>
        <w:tc>
          <w:tcPr>
            <w:tcW w:w="2400" w:type="dxa"/>
          </w:tcPr>
          <w:p w14:paraId="19BD69F7" w14:textId="77777777" w:rsidR="001A6AA2" w:rsidRPr="005244CE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5244CE">
              <w:rPr>
                <w:rFonts w:ascii="Times New Roman" w:eastAsia="Calibri" w:hAnsi="Times New Roman" w:cs="Times New Roman"/>
                <w:b/>
                <w:sz w:val="24"/>
              </w:rPr>
              <w:t>Организатор мероприятия, город</w:t>
            </w:r>
          </w:p>
        </w:tc>
        <w:tc>
          <w:tcPr>
            <w:tcW w:w="1898" w:type="dxa"/>
          </w:tcPr>
          <w:p w14:paraId="1296DBD6" w14:textId="77777777" w:rsidR="001A6AA2" w:rsidRPr="005244CE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5244CE">
              <w:rPr>
                <w:rFonts w:ascii="Times New Roman" w:eastAsia="Calibri" w:hAnsi="Times New Roman" w:cs="Times New Roman"/>
                <w:b/>
                <w:sz w:val="24"/>
              </w:rPr>
              <w:t>Уровень</w:t>
            </w:r>
          </w:p>
        </w:tc>
        <w:tc>
          <w:tcPr>
            <w:tcW w:w="1467" w:type="dxa"/>
          </w:tcPr>
          <w:p w14:paraId="407C4F93" w14:textId="77777777" w:rsidR="001A6AA2" w:rsidRPr="005244CE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5244CE">
              <w:rPr>
                <w:rFonts w:ascii="Times New Roman" w:eastAsia="Calibri" w:hAnsi="Times New Roman" w:cs="Times New Roman"/>
                <w:b/>
                <w:sz w:val="24"/>
              </w:rPr>
              <w:t>Результат</w:t>
            </w:r>
          </w:p>
        </w:tc>
        <w:tc>
          <w:tcPr>
            <w:tcW w:w="1339" w:type="dxa"/>
          </w:tcPr>
          <w:p w14:paraId="7C058208" w14:textId="77777777" w:rsidR="001A6AA2" w:rsidRPr="005244CE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5244CE">
              <w:rPr>
                <w:rFonts w:ascii="Times New Roman" w:eastAsia="Calibri" w:hAnsi="Times New Roman" w:cs="Times New Roman"/>
                <w:b/>
                <w:sz w:val="24"/>
              </w:rPr>
              <w:t>Год</w:t>
            </w:r>
          </w:p>
        </w:tc>
      </w:tr>
      <w:tr w:rsidR="00FB434A" w:rsidRPr="005244CE" w14:paraId="6C4710BF" w14:textId="77777777" w:rsidTr="005C5447">
        <w:trPr>
          <w:trHeight w:val="301"/>
          <w:jc w:val="center"/>
        </w:trPr>
        <w:tc>
          <w:tcPr>
            <w:tcW w:w="533" w:type="dxa"/>
          </w:tcPr>
          <w:p w14:paraId="78133432" w14:textId="77777777" w:rsidR="00FB434A" w:rsidRPr="005244CE" w:rsidRDefault="00FB434A" w:rsidP="00FB434A">
            <w:pPr>
              <w:rPr>
                <w:rFonts w:ascii="Times New Roman" w:eastAsia="Calibri" w:hAnsi="Times New Roman" w:cs="Times New Roman"/>
                <w:sz w:val="24"/>
              </w:rPr>
            </w:pPr>
            <w:r w:rsidRPr="005244CE">
              <w:rPr>
                <w:rFonts w:ascii="Times New Roman" w:eastAsia="Calibri" w:hAnsi="Times New Roman" w:cs="Times New Roman"/>
                <w:sz w:val="24"/>
              </w:rPr>
              <w:t>1</w:t>
            </w:r>
          </w:p>
        </w:tc>
        <w:tc>
          <w:tcPr>
            <w:tcW w:w="1661" w:type="dxa"/>
          </w:tcPr>
          <w:p w14:paraId="13C64F7D" w14:textId="1941893A" w:rsidR="00FB434A" w:rsidRPr="005244CE" w:rsidRDefault="00FB434A" w:rsidP="00FB434A">
            <w:pPr>
              <w:rPr>
                <w:rFonts w:ascii="Times New Roman" w:eastAsia="Calibri" w:hAnsi="Times New Roman" w:cs="Times New Roman"/>
                <w:sz w:val="24"/>
              </w:rPr>
            </w:pPr>
            <w:r w:rsidRPr="005244CE">
              <w:rPr>
                <w:rFonts w:ascii="Times New Roman" w:hAnsi="Times New Roman" w:cs="Times New Roman"/>
                <w:sz w:val="24"/>
                <w:lang w:val="kk-KZ"/>
              </w:rPr>
              <w:t xml:space="preserve">Жұмақмет Қарақат </w:t>
            </w:r>
          </w:p>
        </w:tc>
        <w:tc>
          <w:tcPr>
            <w:tcW w:w="2410" w:type="dxa"/>
          </w:tcPr>
          <w:p w14:paraId="39E4227C" w14:textId="052A209B" w:rsidR="00FB434A" w:rsidRPr="005244CE" w:rsidRDefault="00FB434A" w:rsidP="00FB434A">
            <w:pPr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 w:rsidRPr="005244CE">
              <w:rPr>
                <w:rFonts w:ascii="Times New Roman" w:eastAsia="Calibri" w:hAnsi="Times New Roman" w:cs="Times New Roman"/>
                <w:sz w:val="24"/>
                <w:lang w:val="kk-KZ"/>
              </w:rPr>
              <w:t>Омарова |Б.С.</w:t>
            </w:r>
          </w:p>
        </w:tc>
        <w:tc>
          <w:tcPr>
            <w:tcW w:w="3977" w:type="dxa"/>
          </w:tcPr>
          <w:p w14:paraId="000BD21B" w14:textId="023A44AD" w:rsidR="00FB434A" w:rsidRPr="00F96383" w:rsidRDefault="00FB434A" w:rsidP="00FB434A">
            <w:pPr>
              <w:jc w:val="both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 w:rsidRPr="005244CE">
              <w:rPr>
                <w:rFonts w:ascii="Times New Roman" w:hAnsi="Times New Roman" w:cs="Times New Roman"/>
                <w:sz w:val="24"/>
                <w:lang w:val="kk-KZ"/>
              </w:rPr>
              <w:t>Абай Құнанбайұлының 175 жылдығына арналған облыстық Абай оқулары</w:t>
            </w:r>
          </w:p>
        </w:tc>
        <w:tc>
          <w:tcPr>
            <w:tcW w:w="2400" w:type="dxa"/>
          </w:tcPr>
          <w:p w14:paraId="60880E3A" w14:textId="343B17DC" w:rsidR="00FB434A" w:rsidRPr="005244CE" w:rsidRDefault="00FB434A" w:rsidP="00FB434A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 w:rsidRPr="005244CE">
              <w:rPr>
                <w:rFonts w:ascii="Times New Roman" w:eastAsia="Calibri" w:hAnsi="Times New Roman" w:cs="Times New Roman"/>
                <w:sz w:val="24"/>
                <w:lang w:val="kk-KZ"/>
              </w:rPr>
              <w:t>ВКМЖ</w:t>
            </w:r>
          </w:p>
        </w:tc>
        <w:tc>
          <w:tcPr>
            <w:tcW w:w="1898" w:type="dxa"/>
          </w:tcPr>
          <w:p w14:paraId="5E96BEA8" w14:textId="350D7D5D" w:rsidR="00FB434A" w:rsidRPr="005244CE" w:rsidRDefault="00FB434A" w:rsidP="00FB434A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 w:rsidRPr="005244CE">
              <w:rPr>
                <w:rFonts w:ascii="Times New Roman" w:eastAsia="Calibri" w:hAnsi="Times New Roman" w:cs="Times New Roman"/>
                <w:sz w:val="24"/>
                <w:lang w:val="kk-KZ"/>
              </w:rPr>
              <w:t>Облыстық</w:t>
            </w:r>
          </w:p>
        </w:tc>
        <w:tc>
          <w:tcPr>
            <w:tcW w:w="1467" w:type="dxa"/>
          </w:tcPr>
          <w:p w14:paraId="581D169C" w14:textId="22FEBBFD" w:rsidR="00FB434A" w:rsidRPr="005244CE" w:rsidRDefault="00FB434A" w:rsidP="00FB434A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5244CE">
              <w:rPr>
                <w:rFonts w:ascii="Times New Roman" w:hAnsi="Times New Roman" w:cs="Times New Roman"/>
                <w:sz w:val="24"/>
                <w:lang w:val="kk-KZ"/>
              </w:rPr>
              <w:t>1 дәрежелі диплом</w:t>
            </w:r>
          </w:p>
        </w:tc>
        <w:tc>
          <w:tcPr>
            <w:tcW w:w="1339" w:type="dxa"/>
          </w:tcPr>
          <w:p w14:paraId="6EF947DE" w14:textId="6BB37103" w:rsidR="00FB434A" w:rsidRPr="005244CE" w:rsidRDefault="00FB434A" w:rsidP="00FB434A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5244CE">
              <w:rPr>
                <w:rFonts w:ascii="Times New Roman" w:hAnsi="Times New Roman" w:cs="Times New Roman"/>
                <w:b/>
                <w:sz w:val="24"/>
                <w:lang w:val="kk-KZ"/>
              </w:rPr>
              <w:t>2020 ж.</w:t>
            </w:r>
          </w:p>
        </w:tc>
      </w:tr>
      <w:tr w:rsidR="00FB434A" w:rsidRPr="005244CE" w14:paraId="66E76AB3" w14:textId="77777777" w:rsidTr="005C5447">
        <w:trPr>
          <w:trHeight w:val="301"/>
          <w:jc w:val="center"/>
        </w:trPr>
        <w:tc>
          <w:tcPr>
            <w:tcW w:w="533" w:type="dxa"/>
          </w:tcPr>
          <w:p w14:paraId="7D5A6E63" w14:textId="77777777" w:rsidR="00FB434A" w:rsidRPr="005244CE" w:rsidRDefault="00FB434A" w:rsidP="00FB434A">
            <w:pPr>
              <w:rPr>
                <w:rFonts w:ascii="Times New Roman" w:eastAsia="Calibri" w:hAnsi="Times New Roman" w:cs="Times New Roman"/>
                <w:sz w:val="24"/>
              </w:rPr>
            </w:pPr>
            <w:r w:rsidRPr="005244CE">
              <w:rPr>
                <w:rFonts w:ascii="Times New Roman" w:eastAsia="Calibri" w:hAnsi="Times New Roman" w:cs="Times New Roman"/>
                <w:sz w:val="24"/>
              </w:rPr>
              <w:t>2</w:t>
            </w:r>
          </w:p>
        </w:tc>
        <w:tc>
          <w:tcPr>
            <w:tcW w:w="1661" w:type="dxa"/>
          </w:tcPr>
          <w:p w14:paraId="1149C7AD" w14:textId="12177291" w:rsidR="00FB434A" w:rsidRPr="005244CE" w:rsidRDefault="00FB434A" w:rsidP="00FB434A">
            <w:pPr>
              <w:rPr>
                <w:rFonts w:ascii="Times New Roman" w:eastAsia="Calibri" w:hAnsi="Times New Roman" w:cs="Times New Roman"/>
                <w:sz w:val="24"/>
              </w:rPr>
            </w:pPr>
            <w:r w:rsidRPr="005244CE">
              <w:rPr>
                <w:rFonts w:ascii="Times New Roman" w:hAnsi="Times New Roman" w:cs="Times New Roman"/>
                <w:sz w:val="24"/>
                <w:lang w:val="kk-KZ"/>
              </w:rPr>
              <w:t xml:space="preserve">Шелест Александр </w:t>
            </w:r>
          </w:p>
        </w:tc>
        <w:tc>
          <w:tcPr>
            <w:tcW w:w="2410" w:type="dxa"/>
          </w:tcPr>
          <w:p w14:paraId="567DE720" w14:textId="3C318731" w:rsidR="00FB434A" w:rsidRPr="005244CE" w:rsidRDefault="00FB434A" w:rsidP="00FB434A">
            <w:pPr>
              <w:rPr>
                <w:rFonts w:ascii="Times New Roman" w:eastAsia="Calibri" w:hAnsi="Times New Roman" w:cs="Times New Roman"/>
                <w:sz w:val="24"/>
              </w:rPr>
            </w:pPr>
            <w:r w:rsidRPr="005244CE">
              <w:rPr>
                <w:rFonts w:ascii="Times New Roman" w:eastAsia="Calibri" w:hAnsi="Times New Roman" w:cs="Times New Roman"/>
                <w:sz w:val="24"/>
                <w:lang w:val="kk-KZ"/>
              </w:rPr>
              <w:t>Омарова |Б.С.</w:t>
            </w:r>
          </w:p>
        </w:tc>
        <w:tc>
          <w:tcPr>
            <w:tcW w:w="3977" w:type="dxa"/>
          </w:tcPr>
          <w:p w14:paraId="3718A811" w14:textId="0568387C" w:rsidR="00FB434A" w:rsidRPr="005244CE" w:rsidRDefault="00FB434A" w:rsidP="00FB434A">
            <w:pPr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5244CE">
              <w:rPr>
                <w:rFonts w:ascii="Times New Roman" w:hAnsi="Times New Roman" w:cs="Times New Roman"/>
                <w:sz w:val="24"/>
                <w:lang w:val="kk-KZ"/>
              </w:rPr>
              <w:t>Абай Құнанбайұлының 175 жылдығына арналған облыстық Абай оқулары</w:t>
            </w:r>
          </w:p>
        </w:tc>
        <w:tc>
          <w:tcPr>
            <w:tcW w:w="2400" w:type="dxa"/>
          </w:tcPr>
          <w:p w14:paraId="47F46E2A" w14:textId="56C600D1" w:rsidR="00FB434A" w:rsidRPr="005244CE" w:rsidRDefault="00FB434A" w:rsidP="00FB434A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5244CE">
              <w:rPr>
                <w:rFonts w:ascii="Times New Roman" w:eastAsia="Calibri" w:hAnsi="Times New Roman" w:cs="Times New Roman"/>
                <w:sz w:val="24"/>
                <w:lang w:val="kk-KZ"/>
              </w:rPr>
              <w:t>ВКМЖ</w:t>
            </w:r>
          </w:p>
        </w:tc>
        <w:tc>
          <w:tcPr>
            <w:tcW w:w="1898" w:type="dxa"/>
          </w:tcPr>
          <w:p w14:paraId="073320DF" w14:textId="618F2FB3" w:rsidR="00FB434A" w:rsidRPr="005244CE" w:rsidRDefault="00FB434A" w:rsidP="00FB434A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5244CE">
              <w:rPr>
                <w:rFonts w:ascii="Times New Roman" w:eastAsia="Calibri" w:hAnsi="Times New Roman" w:cs="Times New Roman"/>
                <w:sz w:val="24"/>
                <w:lang w:val="kk-KZ"/>
              </w:rPr>
              <w:t>Облыстық</w:t>
            </w:r>
          </w:p>
        </w:tc>
        <w:tc>
          <w:tcPr>
            <w:tcW w:w="1467" w:type="dxa"/>
          </w:tcPr>
          <w:p w14:paraId="4F80B5CC" w14:textId="2892E591" w:rsidR="00FB434A" w:rsidRPr="005244CE" w:rsidRDefault="00FB434A" w:rsidP="00FB434A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5244CE">
              <w:rPr>
                <w:rFonts w:ascii="Times New Roman" w:hAnsi="Times New Roman" w:cs="Times New Roman"/>
                <w:sz w:val="24"/>
                <w:lang w:val="kk-KZ"/>
              </w:rPr>
              <w:t>1 дәрежелі диплом (өзге ұлт өкілдері арасында )</w:t>
            </w:r>
          </w:p>
        </w:tc>
        <w:tc>
          <w:tcPr>
            <w:tcW w:w="1339" w:type="dxa"/>
          </w:tcPr>
          <w:p w14:paraId="17CB2216" w14:textId="4358EF2E" w:rsidR="00FB434A" w:rsidRPr="005244CE" w:rsidRDefault="00FB434A" w:rsidP="00FB434A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5244CE">
              <w:rPr>
                <w:rFonts w:ascii="Times New Roman" w:hAnsi="Times New Roman" w:cs="Times New Roman"/>
                <w:b/>
                <w:sz w:val="24"/>
                <w:lang w:val="kk-KZ"/>
              </w:rPr>
              <w:t>2020 ж.</w:t>
            </w:r>
          </w:p>
        </w:tc>
      </w:tr>
      <w:tr w:rsidR="001A6AA2" w:rsidRPr="005244CE" w14:paraId="3276D0FD" w14:textId="77777777" w:rsidTr="005C5447">
        <w:trPr>
          <w:trHeight w:val="284"/>
          <w:jc w:val="center"/>
        </w:trPr>
        <w:tc>
          <w:tcPr>
            <w:tcW w:w="533" w:type="dxa"/>
          </w:tcPr>
          <w:p w14:paraId="56F54485" w14:textId="77777777" w:rsidR="001A6AA2" w:rsidRPr="005244CE" w:rsidRDefault="001A6AA2" w:rsidP="001A6AA2">
            <w:pPr>
              <w:rPr>
                <w:rFonts w:ascii="Times New Roman" w:eastAsia="Calibri" w:hAnsi="Times New Roman" w:cs="Times New Roman"/>
                <w:sz w:val="24"/>
              </w:rPr>
            </w:pPr>
            <w:r w:rsidRPr="005244CE">
              <w:rPr>
                <w:rFonts w:ascii="Times New Roman" w:eastAsia="Calibri" w:hAnsi="Times New Roman" w:cs="Times New Roman"/>
                <w:sz w:val="24"/>
              </w:rPr>
              <w:t>3</w:t>
            </w:r>
          </w:p>
        </w:tc>
        <w:tc>
          <w:tcPr>
            <w:tcW w:w="1661" w:type="dxa"/>
          </w:tcPr>
          <w:p w14:paraId="1A5286F3" w14:textId="4AB202DE" w:rsidR="001A6AA2" w:rsidRPr="005244CE" w:rsidRDefault="00FB434A" w:rsidP="001A6AA2">
            <w:pPr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 w:rsidRPr="005244CE">
              <w:rPr>
                <w:rFonts w:ascii="Times New Roman" w:eastAsia="Calibri" w:hAnsi="Times New Roman" w:cs="Times New Roman"/>
                <w:sz w:val="24"/>
                <w:lang w:val="kk-KZ"/>
              </w:rPr>
              <w:t xml:space="preserve">Елеусизова Мадина </w:t>
            </w:r>
          </w:p>
        </w:tc>
        <w:tc>
          <w:tcPr>
            <w:tcW w:w="2410" w:type="dxa"/>
          </w:tcPr>
          <w:p w14:paraId="6B0FC994" w14:textId="0E890EF0" w:rsidR="001A6AA2" w:rsidRPr="005244CE" w:rsidRDefault="00FB434A" w:rsidP="001A6AA2">
            <w:pPr>
              <w:rPr>
                <w:rFonts w:ascii="Times New Roman" w:eastAsia="Calibri" w:hAnsi="Times New Roman" w:cs="Times New Roman"/>
                <w:sz w:val="24"/>
              </w:rPr>
            </w:pPr>
            <w:r w:rsidRPr="005244CE">
              <w:rPr>
                <w:rFonts w:ascii="Times New Roman" w:eastAsia="Calibri" w:hAnsi="Times New Roman" w:cs="Times New Roman"/>
                <w:sz w:val="24"/>
                <w:lang w:val="kk-KZ"/>
              </w:rPr>
              <w:t>Омарова |Б.С.</w:t>
            </w:r>
          </w:p>
        </w:tc>
        <w:tc>
          <w:tcPr>
            <w:tcW w:w="3977" w:type="dxa"/>
          </w:tcPr>
          <w:p w14:paraId="57B52089" w14:textId="637EE3FF" w:rsidR="001A6AA2" w:rsidRPr="005244CE" w:rsidRDefault="00FB434A" w:rsidP="001A6AA2">
            <w:pPr>
              <w:jc w:val="both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 w:rsidRPr="005244CE">
              <w:rPr>
                <w:rFonts w:ascii="Times New Roman" w:eastAsia="Calibri" w:hAnsi="Times New Roman" w:cs="Times New Roman"/>
                <w:sz w:val="24"/>
                <w:lang w:val="kk-KZ"/>
              </w:rPr>
              <w:t xml:space="preserve">«Ғылым әлеміндегі студент» техникалық және кәсіптік білім беру студенттер арасындағы  инновациялық жобалар байқауына қатысқаны үшін </w:t>
            </w:r>
          </w:p>
        </w:tc>
        <w:tc>
          <w:tcPr>
            <w:tcW w:w="2400" w:type="dxa"/>
          </w:tcPr>
          <w:p w14:paraId="5AAE05A7" w14:textId="0D47E677" w:rsidR="001A6AA2" w:rsidRPr="005244CE" w:rsidRDefault="00FB434A" w:rsidP="001A6AA2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5244CE">
              <w:rPr>
                <w:rFonts w:ascii="Times New Roman" w:eastAsia="Calibri" w:hAnsi="Times New Roman" w:cs="Times New Roman"/>
                <w:sz w:val="24"/>
              </w:rPr>
              <w:t>ВКМЖ</w:t>
            </w:r>
          </w:p>
        </w:tc>
        <w:tc>
          <w:tcPr>
            <w:tcW w:w="1898" w:type="dxa"/>
          </w:tcPr>
          <w:p w14:paraId="611BC85C" w14:textId="188FD212" w:rsidR="001A6AA2" w:rsidRPr="005244CE" w:rsidRDefault="00FB434A" w:rsidP="001A6AA2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proofErr w:type="spellStart"/>
            <w:r w:rsidRPr="005244CE">
              <w:rPr>
                <w:rFonts w:ascii="Times New Roman" w:eastAsia="Calibri" w:hAnsi="Times New Roman" w:cs="Times New Roman"/>
                <w:sz w:val="24"/>
              </w:rPr>
              <w:t>Республикалык</w:t>
            </w:r>
            <w:proofErr w:type="spellEnd"/>
          </w:p>
        </w:tc>
        <w:tc>
          <w:tcPr>
            <w:tcW w:w="1467" w:type="dxa"/>
          </w:tcPr>
          <w:p w14:paraId="01E25275" w14:textId="0D7DBA33" w:rsidR="001A6AA2" w:rsidRPr="005244CE" w:rsidRDefault="00FB434A" w:rsidP="001A6AA2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 w:rsidRPr="005244CE">
              <w:rPr>
                <w:rFonts w:ascii="Times New Roman" w:eastAsia="Calibri" w:hAnsi="Times New Roman" w:cs="Times New Roman"/>
                <w:sz w:val="24"/>
                <w:lang w:val="kk-KZ"/>
              </w:rPr>
              <w:t>2 Дәрежелі диплом</w:t>
            </w:r>
          </w:p>
        </w:tc>
        <w:tc>
          <w:tcPr>
            <w:tcW w:w="1339" w:type="dxa"/>
          </w:tcPr>
          <w:p w14:paraId="62820E98" w14:textId="17F3CE5B" w:rsidR="001A6AA2" w:rsidRPr="005244CE" w:rsidRDefault="00FB434A" w:rsidP="001A6AA2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5244CE">
              <w:rPr>
                <w:rFonts w:ascii="Times New Roman" w:eastAsia="Calibri" w:hAnsi="Times New Roman" w:cs="Times New Roman"/>
                <w:sz w:val="24"/>
              </w:rPr>
              <w:t>2022 ж</w:t>
            </w:r>
          </w:p>
        </w:tc>
      </w:tr>
      <w:tr w:rsidR="001A6AA2" w:rsidRPr="005244CE" w14:paraId="7D258F6C" w14:textId="77777777" w:rsidTr="005C5447">
        <w:trPr>
          <w:trHeight w:val="301"/>
          <w:jc w:val="center"/>
        </w:trPr>
        <w:tc>
          <w:tcPr>
            <w:tcW w:w="533" w:type="dxa"/>
          </w:tcPr>
          <w:p w14:paraId="133C3661" w14:textId="0FF2761B" w:rsidR="001A6AA2" w:rsidRPr="005244CE" w:rsidRDefault="005244CE" w:rsidP="001A6AA2">
            <w:pPr>
              <w:rPr>
                <w:rFonts w:ascii="Times New Roman" w:eastAsia="Calibri" w:hAnsi="Times New Roman" w:cs="Times New Roman"/>
                <w:sz w:val="24"/>
              </w:rPr>
            </w:pPr>
            <w:r w:rsidRPr="005244CE">
              <w:rPr>
                <w:rFonts w:ascii="Times New Roman" w:eastAsia="Calibri" w:hAnsi="Times New Roman" w:cs="Times New Roman"/>
                <w:sz w:val="24"/>
              </w:rPr>
              <w:t>4</w:t>
            </w:r>
          </w:p>
        </w:tc>
        <w:tc>
          <w:tcPr>
            <w:tcW w:w="1661" w:type="dxa"/>
          </w:tcPr>
          <w:p w14:paraId="07FEF11F" w14:textId="7EB29D93" w:rsidR="001A6AA2" w:rsidRPr="005244CE" w:rsidRDefault="00FB434A" w:rsidP="001A6AA2">
            <w:pPr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 w:rsidRPr="005244CE">
              <w:rPr>
                <w:rFonts w:ascii="Times New Roman" w:eastAsia="Calibri" w:hAnsi="Times New Roman" w:cs="Times New Roman"/>
                <w:sz w:val="24"/>
                <w:lang w:val="kk-KZ"/>
              </w:rPr>
              <w:t xml:space="preserve">Исенова Ұлболсын </w:t>
            </w:r>
          </w:p>
        </w:tc>
        <w:tc>
          <w:tcPr>
            <w:tcW w:w="2410" w:type="dxa"/>
          </w:tcPr>
          <w:p w14:paraId="5A74E97C" w14:textId="1E479505" w:rsidR="001A6AA2" w:rsidRPr="005244CE" w:rsidRDefault="00D6128C" w:rsidP="001A6AA2">
            <w:pPr>
              <w:rPr>
                <w:rFonts w:ascii="Times New Roman" w:eastAsia="Calibri" w:hAnsi="Times New Roman" w:cs="Times New Roman"/>
                <w:sz w:val="24"/>
              </w:rPr>
            </w:pPr>
            <w:r w:rsidRPr="005244CE">
              <w:rPr>
                <w:rFonts w:ascii="Times New Roman" w:eastAsia="Calibri" w:hAnsi="Times New Roman" w:cs="Times New Roman"/>
                <w:sz w:val="24"/>
                <w:lang w:val="kk-KZ"/>
              </w:rPr>
              <w:t>Омарова |Б.С.</w:t>
            </w:r>
          </w:p>
        </w:tc>
        <w:tc>
          <w:tcPr>
            <w:tcW w:w="3977" w:type="dxa"/>
          </w:tcPr>
          <w:p w14:paraId="522E0EDD" w14:textId="08842784" w:rsidR="001A6AA2" w:rsidRPr="005244CE" w:rsidRDefault="00D6128C" w:rsidP="001A6AA2">
            <w:pPr>
              <w:rPr>
                <w:rFonts w:ascii="Times New Roman" w:eastAsia="Calibri" w:hAnsi="Times New Roman" w:cs="Times New Roman"/>
                <w:sz w:val="24"/>
              </w:rPr>
            </w:pPr>
            <w:r w:rsidRPr="005244CE">
              <w:rPr>
                <w:rFonts w:ascii="Times New Roman" w:hAnsi="Times New Roman" w:cs="Times New Roman"/>
                <w:sz w:val="24"/>
                <w:lang w:val="kk-KZ"/>
              </w:rPr>
              <w:t xml:space="preserve">Бастауыш сыныптарда оқыту құзіреттілігі бойынша СҚО студенттер арасында Worldskils Kazakhstan кәсіби шеберлігі Амақтық Чемпионатына қатысқаны  үшін  </w:t>
            </w:r>
          </w:p>
        </w:tc>
        <w:tc>
          <w:tcPr>
            <w:tcW w:w="2400" w:type="dxa"/>
          </w:tcPr>
          <w:p w14:paraId="4BFD25CD" w14:textId="221CA3A9" w:rsidR="001A6AA2" w:rsidRPr="005244CE" w:rsidRDefault="00D6128C" w:rsidP="00D6128C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 w:rsidRPr="005244CE">
              <w:rPr>
                <w:rFonts w:ascii="Times New Roman" w:eastAsia="Calibri" w:hAnsi="Times New Roman" w:cs="Times New Roman"/>
                <w:sz w:val="24"/>
                <w:lang w:val="kk-KZ"/>
              </w:rPr>
              <w:t>ВКМЖ</w:t>
            </w:r>
          </w:p>
        </w:tc>
        <w:tc>
          <w:tcPr>
            <w:tcW w:w="1898" w:type="dxa"/>
          </w:tcPr>
          <w:p w14:paraId="49A00A6E" w14:textId="76D81235" w:rsidR="001A6AA2" w:rsidRPr="005244CE" w:rsidRDefault="00D6128C" w:rsidP="001A6AA2">
            <w:pPr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 w:rsidRPr="005244CE">
              <w:rPr>
                <w:rFonts w:ascii="Times New Roman" w:eastAsia="Calibri" w:hAnsi="Times New Roman" w:cs="Times New Roman"/>
                <w:sz w:val="24"/>
                <w:lang w:val="kk-KZ"/>
              </w:rPr>
              <w:t xml:space="preserve">Аймақтық </w:t>
            </w:r>
          </w:p>
        </w:tc>
        <w:tc>
          <w:tcPr>
            <w:tcW w:w="1467" w:type="dxa"/>
          </w:tcPr>
          <w:p w14:paraId="1BBCF973" w14:textId="5F50C301" w:rsidR="001A6AA2" w:rsidRPr="005244CE" w:rsidRDefault="00D6128C" w:rsidP="001A6AA2">
            <w:pPr>
              <w:rPr>
                <w:rFonts w:ascii="Times New Roman" w:eastAsia="Calibri" w:hAnsi="Times New Roman" w:cs="Times New Roman"/>
                <w:sz w:val="24"/>
              </w:rPr>
            </w:pPr>
            <w:r w:rsidRPr="005244CE">
              <w:rPr>
                <w:rFonts w:ascii="Times New Roman" w:eastAsia="Calibri" w:hAnsi="Times New Roman" w:cs="Times New Roman"/>
                <w:sz w:val="24"/>
                <w:lang w:val="kk-KZ"/>
              </w:rPr>
              <w:t>3 Дәрежелі диплом</w:t>
            </w:r>
          </w:p>
        </w:tc>
        <w:tc>
          <w:tcPr>
            <w:tcW w:w="1339" w:type="dxa"/>
          </w:tcPr>
          <w:p w14:paraId="3BBA824D" w14:textId="7273A3F3" w:rsidR="001A6AA2" w:rsidRPr="005244CE" w:rsidRDefault="00D6128C" w:rsidP="00D6128C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5244CE">
              <w:rPr>
                <w:rFonts w:ascii="Times New Roman" w:eastAsia="Calibri" w:hAnsi="Times New Roman" w:cs="Times New Roman"/>
                <w:sz w:val="24"/>
              </w:rPr>
              <w:t>2022 ж</w:t>
            </w:r>
          </w:p>
        </w:tc>
      </w:tr>
    </w:tbl>
    <w:p w14:paraId="046F7969" w14:textId="439175DB" w:rsidR="005244CE" w:rsidRDefault="005244CE" w:rsidP="008D3925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3E631BB0" w14:textId="7B2A1390" w:rsidR="005244CE" w:rsidRDefault="005244CE" w:rsidP="008D3925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183D7958" w14:textId="0964EC87" w:rsidR="005244CE" w:rsidRDefault="005244CE" w:rsidP="008D3925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7FD2BC6C" w14:textId="0364CE1B" w:rsidR="005244CE" w:rsidRDefault="005244CE" w:rsidP="008D3925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4D4395E2" w14:textId="77777777" w:rsidR="005244CE" w:rsidRDefault="005244CE" w:rsidP="008D3925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00187C3F" w14:textId="77777777" w:rsidR="005244CE" w:rsidRPr="00890B17" w:rsidRDefault="005244CE" w:rsidP="008D3925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4AEAC678" w14:textId="77777777" w:rsidR="00355978" w:rsidRPr="00890B17" w:rsidRDefault="00355978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4E31E01" w14:textId="60EF112A" w:rsidR="00355978" w:rsidRPr="00F766C9" w:rsidRDefault="00F766C9" w:rsidP="001A6AA2">
      <w:pPr>
        <w:pStyle w:val="a4"/>
        <w:ind w:left="149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766C9">
        <w:rPr>
          <w:rFonts w:ascii="Times New Roman" w:hAnsi="Times New Roman" w:cs="Times New Roman"/>
          <w:b/>
          <w:sz w:val="28"/>
          <w:szCs w:val="28"/>
        </w:rPr>
        <w:t>ПЕРЕЧЕНЬ ПУБЛИКАЦИЙ, ПЕЧАТНЫХ ИЗДАНИЙ</w:t>
      </w:r>
    </w:p>
    <w:p w14:paraId="5E049975" w14:textId="29A418A9" w:rsidR="000C355E" w:rsidRPr="00890B17" w:rsidRDefault="00355978" w:rsidP="00355978">
      <w:pPr>
        <w:pStyle w:val="a4"/>
        <w:ind w:left="149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90B17">
        <w:rPr>
          <w:rFonts w:ascii="Times New Roman" w:hAnsi="Times New Roman" w:cs="Times New Roman"/>
          <w:b/>
          <w:sz w:val="28"/>
          <w:szCs w:val="28"/>
        </w:rPr>
        <w:t>(</w:t>
      </w:r>
      <w:r w:rsidRPr="00890B17">
        <w:rPr>
          <w:rFonts w:ascii="Times New Roman" w:hAnsi="Times New Roman" w:cs="Times New Roman"/>
          <w:bCs/>
          <w:i/>
          <w:iCs/>
          <w:sz w:val="28"/>
          <w:szCs w:val="28"/>
        </w:rPr>
        <w:t>перечислить все опубликованные статьи и доклады в печатных изданиях и сборниках материалов конференций</w:t>
      </w:r>
      <w:r w:rsidRPr="00890B17">
        <w:rPr>
          <w:rFonts w:ascii="Times New Roman" w:hAnsi="Times New Roman" w:cs="Times New Roman"/>
          <w:b/>
          <w:sz w:val="28"/>
          <w:szCs w:val="28"/>
        </w:rPr>
        <w:t>)</w:t>
      </w:r>
    </w:p>
    <w:p w14:paraId="71800F18" w14:textId="77777777" w:rsidR="000C355E" w:rsidRPr="00890B17" w:rsidRDefault="000C355E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7"/>
        <w:tblW w:w="0" w:type="auto"/>
        <w:tblInd w:w="392" w:type="dxa"/>
        <w:tblLook w:val="04A0" w:firstRow="1" w:lastRow="0" w:firstColumn="1" w:lastColumn="0" w:noHBand="0" w:noVBand="1"/>
      </w:tblPr>
      <w:tblGrid>
        <w:gridCol w:w="540"/>
        <w:gridCol w:w="5918"/>
        <w:gridCol w:w="6324"/>
        <w:gridCol w:w="2752"/>
      </w:tblGrid>
      <w:tr w:rsidR="00890B17" w:rsidRPr="00890B17" w14:paraId="0A35BB05" w14:textId="77777777" w:rsidTr="005C5447">
        <w:trPr>
          <w:trHeight w:val="504"/>
        </w:trPr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8CFF3A5" w14:textId="77777777" w:rsidR="000C355E" w:rsidRPr="00890B17" w:rsidRDefault="000C355E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0B17"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5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CC2D862" w14:textId="3B02CAC7" w:rsidR="000C355E" w:rsidRPr="00890B17" w:rsidRDefault="001A6AA2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 публикации</w:t>
            </w:r>
          </w:p>
        </w:tc>
        <w:tc>
          <w:tcPr>
            <w:tcW w:w="63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9F40078" w14:textId="77777777" w:rsidR="000C355E" w:rsidRPr="00890B17" w:rsidRDefault="000C355E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0B17">
              <w:rPr>
                <w:rFonts w:ascii="Times New Roman" w:hAnsi="Times New Roman" w:cs="Times New Roman"/>
                <w:sz w:val="24"/>
                <w:szCs w:val="24"/>
              </w:rPr>
              <w:t>Название сборника, издания</w:t>
            </w:r>
          </w:p>
        </w:tc>
        <w:tc>
          <w:tcPr>
            <w:tcW w:w="27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0C2BF67" w14:textId="77777777" w:rsidR="000C355E" w:rsidRPr="00890B17" w:rsidRDefault="000C355E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0B17">
              <w:rPr>
                <w:rFonts w:ascii="Times New Roman" w:hAnsi="Times New Roman" w:cs="Times New Roman"/>
                <w:sz w:val="24"/>
                <w:szCs w:val="24"/>
              </w:rPr>
              <w:t>Год издания</w:t>
            </w:r>
          </w:p>
        </w:tc>
      </w:tr>
      <w:tr w:rsidR="00156EDD" w:rsidRPr="00156EDD" w14:paraId="6285EC76" w14:textId="77777777" w:rsidTr="005C5447">
        <w:trPr>
          <w:trHeight w:val="1531"/>
        </w:trPr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2889BD" w14:textId="74CE9F4E" w:rsidR="00156EDD" w:rsidRPr="00890B17" w:rsidRDefault="00156EDD" w:rsidP="00156EDD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0B1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38BFBF" w14:textId="3E881174" w:rsidR="00156EDD" w:rsidRPr="00156EDD" w:rsidRDefault="00156EDD" w:rsidP="00156EDD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9D603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</w:t>
            </w:r>
            <w:r w:rsidRPr="009D603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«</w:t>
            </w:r>
            <w:r w:rsidRPr="009D603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Мағжан Жұмабаевтың «Батыр Баян » поэмасындағы көркемдеуіш құралдар»</w:t>
            </w:r>
          </w:p>
        </w:tc>
        <w:tc>
          <w:tcPr>
            <w:tcW w:w="63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20E30C" w14:textId="05126097" w:rsidR="00156EDD" w:rsidRPr="00156EDD" w:rsidRDefault="00156EDD" w:rsidP="00156EDD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9D603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«Қазақстан кәсіпкері»ғылыми-әдістемелік журнал №2.</w:t>
            </w:r>
          </w:p>
        </w:tc>
        <w:tc>
          <w:tcPr>
            <w:tcW w:w="27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4B302FA" w14:textId="197D1823" w:rsidR="00156EDD" w:rsidRPr="00156EDD" w:rsidRDefault="00156EDD" w:rsidP="00156EDD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9D603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2020 ж.</w:t>
            </w:r>
          </w:p>
        </w:tc>
      </w:tr>
      <w:tr w:rsidR="00156EDD" w:rsidRPr="00156EDD" w14:paraId="01E5FD9C" w14:textId="77777777" w:rsidTr="005C5447">
        <w:trPr>
          <w:trHeight w:val="261"/>
        </w:trPr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2A9C2B" w14:textId="35C27BDB" w:rsidR="00156EDD" w:rsidRPr="00890B17" w:rsidRDefault="00156EDD" w:rsidP="00156EDD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0B1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B5E481" w14:textId="293F9F05" w:rsidR="00156EDD" w:rsidRPr="00156EDD" w:rsidRDefault="00156EDD" w:rsidP="00156EDD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9D603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 xml:space="preserve">– </w:t>
            </w:r>
            <w:r w:rsidRPr="009D603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Оқушылар белсенділігін сыни тұрғысынaн ойлaу стратегиясын қолдану арқылы арттыру. (Мақала) </w:t>
            </w:r>
          </w:p>
        </w:tc>
        <w:tc>
          <w:tcPr>
            <w:tcW w:w="63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80BFC43" w14:textId="08C44462" w:rsidR="00156EDD" w:rsidRPr="00156EDD" w:rsidRDefault="00156EDD" w:rsidP="00156EDD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9D6037">
              <w:rPr>
                <w:rFonts w:ascii="Times New Roman" w:eastAsia="Calibri" w:hAnsi="Times New Roman"/>
                <w:sz w:val="24"/>
                <w:szCs w:val="24"/>
                <w:lang w:val="kk-KZ"/>
              </w:rPr>
              <w:t>Мағжан Жұмабаев атындағы жоғары колледждің 100 жылдығына арналған "Заманауи білім беруді дамыту: инновация және дәстүр" Халықаралық ғылыми-практикалық конференциясы материалдары.</w:t>
            </w:r>
          </w:p>
        </w:tc>
        <w:tc>
          <w:tcPr>
            <w:tcW w:w="27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D9502F" w14:textId="0B9100E0" w:rsidR="00156EDD" w:rsidRPr="00156EDD" w:rsidRDefault="00156EDD" w:rsidP="00156EDD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9D603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2020 ж.</w:t>
            </w:r>
          </w:p>
        </w:tc>
      </w:tr>
      <w:tr w:rsidR="00156EDD" w:rsidRPr="00890B17" w14:paraId="19FA309A" w14:textId="77777777" w:rsidTr="005C5447">
        <w:trPr>
          <w:trHeight w:val="261"/>
        </w:trPr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3D3D708" w14:textId="77777777" w:rsidR="00156EDD" w:rsidRPr="00156EDD" w:rsidRDefault="00156EDD" w:rsidP="00156EDD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5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ED2426" w14:textId="337CD897" w:rsidR="00156EDD" w:rsidRPr="00156EDD" w:rsidRDefault="00156EDD" w:rsidP="00156EDD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9D6037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>Дaрынды жәнe тaлaнтты студенттермен жұмыс жасауда қaжeттіліктeрін eскeру мaқсaтындa оқуда сaрaлaу стрaтeгиялaрын eнгізу</w:t>
            </w:r>
            <w:r w:rsidRPr="009D603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</w:p>
        </w:tc>
        <w:tc>
          <w:tcPr>
            <w:tcW w:w="63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490A245" w14:textId="578DD5FF" w:rsidR="00156EDD" w:rsidRPr="00156EDD" w:rsidRDefault="00156EDD" w:rsidP="00156EDD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9D6037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>.</w:t>
            </w:r>
            <w:r w:rsidRPr="009D6037">
              <w:rPr>
                <w:rFonts w:ascii="Times New Roman" w:hAnsi="Times New Roman"/>
                <w:b/>
                <w:i/>
                <w:sz w:val="24"/>
                <w:szCs w:val="24"/>
                <w:lang w:val="kk-KZ"/>
              </w:rPr>
              <w:t xml:space="preserve"> </w:t>
            </w:r>
            <w:r w:rsidRPr="009D6037">
              <w:rPr>
                <w:rFonts w:ascii="Times New Roman" w:hAnsi="Times New Roman"/>
                <w:sz w:val="24"/>
                <w:szCs w:val="24"/>
                <w:lang w:val="kk-KZ"/>
              </w:rPr>
              <w:t>Қашықтықтан өткізілген</w:t>
            </w:r>
            <w:r w:rsidRPr="009D6037">
              <w:rPr>
                <w:rFonts w:ascii="Times New Roman" w:hAnsi="Times New Roman"/>
                <w:b/>
                <w:i/>
                <w:sz w:val="24"/>
                <w:szCs w:val="24"/>
                <w:lang w:val="kk-KZ"/>
              </w:rPr>
              <w:t xml:space="preserve"> </w:t>
            </w:r>
            <w:r w:rsidRPr="009D6037">
              <w:rPr>
                <w:rFonts w:ascii="Times New Roman" w:hAnsi="Times New Roman"/>
                <w:sz w:val="24"/>
                <w:szCs w:val="24"/>
                <w:lang w:val="kk-KZ"/>
              </w:rPr>
              <w:t>VI  Халықаралық ғылыми-практикалық конференция материалдары.</w:t>
            </w:r>
          </w:p>
        </w:tc>
        <w:tc>
          <w:tcPr>
            <w:tcW w:w="27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ADEA16" w14:textId="5D77763F" w:rsidR="00156EDD" w:rsidRPr="00890B17" w:rsidRDefault="00156EDD" w:rsidP="00156EDD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6037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2021 ж.</w:t>
            </w:r>
          </w:p>
        </w:tc>
      </w:tr>
      <w:tr w:rsidR="00156EDD" w:rsidRPr="00890B17" w14:paraId="4DDAF180" w14:textId="77777777" w:rsidTr="005C5447">
        <w:trPr>
          <w:trHeight w:val="243"/>
        </w:trPr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EED737" w14:textId="0116589A" w:rsidR="00156EDD" w:rsidRPr="00890B17" w:rsidRDefault="00156EDD" w:rsidP="00156EDD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0B1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C35344" w14:textId="42EE086F" w:rsidR="00156EDD" w:rsidRPr="00890B17" w:rsidRDefault="00156EDD" w:rsidP="00156EDD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603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Көркем шығарма тіліндегі фразеологизмдердің синтаксистік ерекшеліктері</w:t>
            </w:r>
            <w:r w:rsidRPr="009D6037">
              <w:rPr>
                <w:rFonts w:ascii="Arial" w:hAnsi="Arial" w:cs="Arial"/>
                <w:color w:val="000000"/>
                <w:sz w:val="24"/>
                <w:szCs w:val="24"/>
                <w:lang w:val="kk-KZ"/>
              </w:rPr>
              <w:t xml:space="preserve"> .</w:t>
            </w:r>
            <w:r w:rsidRPr="009D6037">
              <w:rPr>
                <w:sz w:val="24"/>
                <w:szCs w:val="24"/>
                <w:lang w:val="kk-KZ"/>
              </w:rPr>
              <w:t xml:space="preserve"> </w:t>
            </w:r>
          </w:p>
        </w:tc>
        <w:tc>
          <w:tcPr>
            <w:tcW w:w="63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5E1BF6" w14:textId="40C650C2" w:rsidR="00156EDD" w:rsidRPr="00890B17" w:rsidRDefault="00156EDD" w:rsidP="00156EDD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6037">
              <w:rPr>
                <w:rFonts w:ascii="Times New Roman" w:hAnsi="Times New Roman" w:cs="Times New Roman"/>
                <w:sz w:val="24"/>
                <w:szCs w:val="24"/>
              </w:rPr>
              <w:t>Сборник материалов Международной научно-практической конференции «Развитие военного образования в контексте обеспечения военной безопасности Казахстана (к 30-летию Независимости Республики Казахстан)»</w:t>
            </w:r>
          </w:p>
        </w:tc>
        <w:tc>
          <w:tcPr>
            <w:tcW w:w="27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639869" w14:textId="4C970A78" w:rsidR="00156EDD" w:rsidRPr="00890B17" w:rsidRDefault="00156EDD" w:rsidP="00156EDD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6037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2021ж</w:t>
            </w:r>
          </w:p>
        </w:tc>
      </w:tr>
    </w:tbl>
    <w:p w14:paraId="2153DC95" w14:textId="77777777" w:rsidR="00355978" w:rsidRPr="00890B17" w:rsidRDefault="00355978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5A5122C" w14:textId="77777777" w:rsidR="00156EDD" w:rsidRDefault="00156EDD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A1F166B" w14:textId="77777777" w:rsidR="00156EDD" w:rsidRDefault="00156EDD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C688858" w14:textId="77777777" w:rsidR="00156EDD" w:rsidRDefault="00156EDD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1F0B533" w14:textId="77777777" w:rsidR="00156EDD" w:rsidRDefault="00156EDD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513317A" w14:textId="77777777" w:rsidR="00156EDD" w:rsidRDefault="00156EDD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82834C5" w14:textId="1A644E0E" w:rsidR="00151E44" w:rsidRPr="00890B17" w:rsidRDefault="00940564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90B17">
        <w:rPr>
          <w:rFonts w:ascii="Times New Roman" w:hAnsi="Times New Roman" w:cs="Times New Roman"/>
          <w:b/>
          <w:sz w:val="28"/>
          <w:szCs w:val="28"/>
        </w:rPr>
        <w:t>Перечень методических разработок</w:t>
      </w:r>
      <w:r w:rsidR="00151E44" w:rsidRPr="00890B17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017A3A47" w14:textId="2688A3A1" w:rsidR="000C355E" w:rsidRDefault="00151E44" w:rsidP="000C355E">
      <w:pPr>
        <w:pStyle w:val="a4"/>
        <w:jc w:val="center"/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890B17">
        <w:rPr>
          <w:rFonts w:ascii="Times New Roman" w:hAnsi="Times New Roman" w:cs="Times New Roman"/>
          <w:bCs/>
          <w:i/>
          <w:iCs/>
          <w:sz w:val="28"/>
          <w:szCs w:val="28"/>
        </w:rPr>
        <w:t>(опубликованные методические пособия)</w:t>
      </w:r>
    </w:p>
    <w:p w14:paraId="62FA1BBF" w14:textId="30075A6F" w:rsidR="008B42D9" w:rsidRDefault="008B42D9" w:rsidP="000C355E">
      <w:pPr>
        <w:pStyle w:val="a4"/>
        <w:jc w:val="center"/>
        <w:rPr>
          <w:rFonts w:ascii="Times New Roman" w:hAnsi="Times New Roman" w:cs="Times New Roman"/>
          <w:bCs/>
          <w:i/>
          <w:iCs/>
          <w:sz w:val="28"/>
          <w:szCs w:val="28"/>
        </w:rPr>
      </w:pPr>
    </w:p>
    <w:tbl>
      <w:tblPr>
        <w:tblStyle w:val="a7"/>
        <w:tblW w:w="15449" w:type="dxa"/>
        <w:tblInd w:w="392" w:type="dxa"/>
        <w:tblLook w:val="04A0" w:firstRow="1" w:lastRow="0" w:firstColumn="1" w:lastColumn="0" w:noHBand="0" w:noVBand="1"/>
      </w:tblPr>
      <w:tblGrid>
        <w:gridCol w:w="3784"/>
        <w:gridCol w:w="3311"/>
        <w:gridCol w:w="3940"/>
        <w:gridCol w:w="2680"/>
        <w:gridCol w:w="1734"/>
      </w:tblGrid>
      <w:tr w:rsidR="008B42D9" w14:paraId="44522811" w14:textId="3E1E06BA" w:rsidTr="008B42D9">
        <w:trPr>
          <w:trHeight w:val="568"/>
        </w:trPr>
        <w:tc>
          <w:tcPr>
            <w:tcW w:w="3784" w:type="dxa"/>
          </w:tcPr>
          <w:p w14:paraId="1261B6BE" w14:textId="6CAC6C58" w:rsidR="008B42D9" w:rsidRDefault="008B42D9" w:rsidP="008B42D9">
            <w:pPr>
              <w:pStyle w:val="a4"/>
              <w:jc w:val="center"/>
              <w:rPr>
                <w:rFonts w:ascii="Times New Roman" w:hAnsi="Times New Roman" w:cs="Times New Roman"/>
                <w:bCs/>
                <w:i/>
                <w:iCs/>
                <w:sz w:val="28"/>
                <w:szCs w:val="28"/>
              </w:rPr>
            </w:pPr>
            <w:r w:rsidRPr="001C6B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учебно-методическ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ого</w:t>
            </w:r>
            <w:r w:rsidRPr="001C6B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материал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3311" w:type="dxa"/>
          </w:tcPr>
          <w:p w14:paraId="49AC4780" w14:textId="2DC54DD4" w:rsidR="008B42D9" w:rsidRDefault="008B42D9" w:rsidP="008B42D9">
            <w:pPr>
              <w:pStyle w:val="a4"/>
              <w:jc w:val="center"/>
              <w:rPr>
                <w:rFonts w:ascii="Times New Roman" w:hAnsi="Times New Roman" w:cs="Times New Roman"/>
                <w:bCs/>
                <w:i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Дисциплина</w:t>
            </w:r>
          </w:p>
        </w:tc>
        <w:tc>
          <w:tcPr>
            <w:tcW w:w="3940" w:type="dxa"/>
          </w:tcPr>
          <w:p w14:paraId="713FE758" w14:textId="05477A30" w:rsidR="008B42D9" w:rsidRDefault="008B42D9" w:rsidP="008B42D9">
            <w:pPr>
              <w:pStyle w:val="a4"/>
              <w:jc w:val="center"/>
              <w:rPr>
                <w:rFonts w:ascii="Times New Roman" w:hAnsi="Times New Roman" w:cs="Times New Roman"/>
                <w:bCs/>
                <w:i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Форма учебно-методического материала</w:t>
            </w:r>
          </w:p>
        </w:tc>
        <w:tc>
          <w:tcPr>
            <w:tcW w:w="2680" w:type="dxa"/>
          </w:tcPr>
          <w:p w14:paraId="3B9AFFBF" w14:textId="22273172" w:rsidR="008B42D9" w:rsidRDefault="008B42D9" w:rsidP="008B42D9">
            <w:pPr>
              <w:pStyle w:val="a4"/>
              <w:jc w:val="center"/>
              <w:rPr>
                <w:rFonts w:ascii="Times New Roman" w:hAnsi="Times New Roman" w:cs="Times New Roman"/>
                <w:bCs/>
                <w:i/>
                <w:iCs/>
                <w:sz w:val="28"/>
                <w:szCs w:val="28"/>
              </w:rPr>
            </w:pPr>
            <w:r w:rsidRPr="001C6B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ББК, авторский знак</w:t>
            </w:r>
          </w:p>
        </w:tc>
        <w:tc>
          <w:tcPr>
            <w:tcW w:w="1734" w:type="dxa"/>
          </w:tcPr>
          <w:p w14:paraId="20F4DC19" w14:textId="54A0AA1F" w:rsidR="008B42D9" w:rsidRDefault="008B42D9" w:rsidP="008B42D9">
            <w:pPr>
              <w:rPr>
                <w:rFonts w:ascii="Times New Roman" w:hAnsi="Times New Roman" w:cs="Times New Roman"/>
                <w:bCs/>
                <w:i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Год выпуска</w:t>
            </w:r>
          </w:p>
        </w:tc>
      </w:tr>
      <w:tr w:rsidR="008B42D9" w14:paraId="3BE4F131" w14:textId="77777777" w:rsidTr="008B42D9">
        <w:trPr>
          <w:trHeight w:val="869"/>
        </w:trPr>
        <w:tc>
          <w:tcPr>
            <w:tcW w:w="3784" w:type="dxa"/>
          </w:tcPr>
          <w:p w14:paraId="316BBC8A" w14:textId="46CBAA70" w:rsidR="008B42D9" w:rsidRPr="00F96383" w:rsidRDefault="00F96383" w:rsidP="008B42D9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Курстық жұмыс жазудың әдістемелік ұсыныстары</w:t>
            </w:r>
          </w:p>
        </w:tc>
        <w:tc>
          <w:tcPr>
            <w:tcW w:w="3311" w:type="dxa"/>
          </w:tcPr>
          <w:p w14:paraId="0D2CCCB5" w14:textId="712AE8EC" w:rsidR="008B42D9" w:rsidRPr="00F96383" w:rsidRDefault="00F96383" w:rsidP="008B42D9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Қазақ тілін оқыту әдістемесі. </w:t>
            </w:r>
          </w:p>
        </w:tc>
        <w:tc>
          <w:tcPr>
            <w:tcW w:w="3940" w:type="dxa"/>
          </w:tcPr>
          <w:p w14:paraId="0AB5F5AD" w14:textId="58D14EA1" w:rsidR="008B42D9" w:rsidRPr="00F96383" w:rsidRDefault="00F96383" w:rsidP="008B42D9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Әдістемелік ұсыныстар </w:t>
            </w:r>
          </w:p>
        </w:tc>
        <w:tc>
          <w:tcPr>
            <w:tcW w:w="2680" w:type="dxa"/>
          </w:tcPr>
          <w:p w14:paraId="26E98C48" w14:textId="77777777" w:rsidR="008B42D9" w:rsidRDefault="00F96383" w:rsidP="008B42D9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ББК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74.470 </w:t>
            </w:r>
          </w:p>
          <w:p w14:paraId="019EB0FD" w14:textId="2DCDDC0B" w:rsidR="00F96383" w:rsidRPr="00F96383" w:rsidRDefault="00F96383" w:rsidP="008B42D9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 86</w:t>
            </w:r>
          </w:p>
        </w:tc>
        <w:tc>
          <w:tcPr>
            <w:tcW w:w="1734" w:type="dxa"/>
          </w:tcPr>
          <w:p w14:paraId="3FF883CC" w14:textId="2D3178A6" w:rsidR="008B42D9" w:rsidRDefault="00F96383" w:rsidP="008B42D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2022 Ж</w:t>
            </w:r>
          </w:p>
        </w:tc>
      </w:tr>
      <w:tr w:rsidR="008B42D9" w14:paraId="024D75C3" w14:textId="77777777" w:rsidTr="008B42D9">
        <w:trPr>
          <w:trHeight w:val="284"/>
        </w:trPr>
        <w:tc>
          <w:tcPr>
            <w:tcW w:w="3784" w:type="dxa"/>
          </w:tcPr>
          <w:p w14:paraId="6674100A" w14:textId="46A806DE" w:rsidR="008B42D9" w:rsidRPr="00F96383" w:rsidRDefault="00F96383" w:rsidP="008B42D9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Байқау және бақылау практикасы </w:t>
            </w:r>
          </w:p>
        </w:tc>
        <w:tc>
          <w:tcPr>
            <w:tcW w:w="3311" w:type="dxa"/>
          </w:tcPr>
          <w:p w14:paraId="0D984D11" w14:textId="292BE637" w:rsidR="008B42D9" w:rsidRPr="00F96383" w:rsidRDefault="00F96383" w:rsidP="008B42D9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Практика </w:t>
            </w:r>
          </w:p>
        </w:tc>
        <w:tc>
          <w:tcPr>
            <w:tcW w:w="3940" w:type="dxa"/>
          </w:tcPr>
          <w:p w14:paraId="26D13B33" w14:textId="341815E2" w:rsidR="008B42D9" w:rsidRPr="00F96383" w:rsidRDefault="00F96383" w:rsidP="008B42D9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Оқу  әдістемелік құрал </w:t>
            </w:r>
          </w:p>
        </w:tc>
        <w:tc>
          <w:tcPr>
            <w:tcW w:w="2680" w:type="dxa"/>
          </w:tcPr>
          <w:p w14:paraId="786CE3ED" w14:textId="77777777" w:rsidR="008B42D9" w:rsidRDefault="00F96383" w:rsidP="008B42D9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ББК 74.202</w:t>
            </w:r>
          </w:p>
          <w:p w14:paraId="43D8EBF1" w14:textId="78B1F371" w:rsidR="00F96383" w:rsidRPr="001C6B45" w:rsidRDefault="00F96383" w:rsidP="008B42D9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 19</w:t>
            </w:r>
          </w:p>
        </w:tc>
        <w:tc>
          <w:tcPr>
            <w:tcW w:w="1734" w:type="dxa"/>
          </w:tcPr>
          <w:p w14:paraId="73E06346" w14:textId="2D9D38B5" w:rsidR="008B42D9" w:rsidRPr="00F96383" w:rsidRDefault="00F96383" w:rsidP="008B42D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2022</w:t>
            </w:r>
          </w:p>
        </w:tc>
      </w:tr>
    </w:tbl>
    <w:p w14:paraId="25252B51" w14:textId="1DFB97D9" w:rsidR="008B42D9" w:rsidRDefault="008B42D9" w:rsidP="000C355E">
      <w:pPr>
        <w:pStyle w:val="a4"/>
        <w:jc w:val="center"/>
        <w:rPr>
          <w:rFonts w:ascii="Times New Roman" w:hAnsi="Times New Roman" w:cs="Times New Roman"/>
          <w:bCs/>
          <w:i/>
          <w:iCs/>
          <w:sz w:val="28"/>
          <w:szCs w:val="28"/>
        </w:rPr>
      </w:pPr>
    </w:p>
    <w:p w14:paraId="57FD1601" w14:textId="77777777" w:rsidR="008B42D9" w:rsidRDefault="008B42D9" w:rsidP="000C355E">
      <w:pPr>
        <w:pStyle w:val="a4"/>
        <w:jc w:val="center"/>
        <w:rPr>
          <w:rFonts w:ascii="Times New Roman" w:hAnsi="Times New Roman" w:cs="Times New Roman"/>
          <w:bCs/>
          <w:i/>
          <w:iCs/>
          <w:sz w:val="28"/>
          <w:szCs w:val="28"/>
        </w:rPr>
      </w:pPr>
    </w:p>
    <w:p w14:paraId="18738333" w14:textId="77777777" w:rsidR="000C355E" w:rsidRPr="00890B17" w:rsidRDefault="000C355E" w:rsidP="008B42D9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14:paraId="327036EB" w14:textId="77777777" w:rsidR="000C355E" w:rsidRPr="00890B17" w:rsidRDefault="000C355E" w:rsidP="000C355E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15F7A399" w14:textId="77777777" w:rsidR="000C355E" w:rsidRPr="00890B17" w:rsidRDefault="000C355E" w:rsidP="000C355E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488A2C9D" w14:textId="47F07891"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sectPr w:rsidR="00B73DFB" w:rsidRPr="00890B17" w:rsidSect="008B42D9">
      <w:pgSz w:w="16838" w:h="11906" w:orient="landscape"/>
      <w:pgMar w:top="851" w:right="295" w:bottom="1701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34E0D8" w14:textId="77777777" w:rsidR="004E612B" w:rsidRDefault="004E612B" w:rsidP="00C967D8">
      <w:pPr>
        <w:spacing w:after="0" w:line="240" w:lineRule="auto"/>
      </w:pPr>
      <w:r>
        <w:separator/>
      </w:r>
    </w:p>
  </w:endnote>
  <w:endnote w:type="continuationSeparator" w:id="0">
    <w:p w14:paraId="0B223545" w14:textId="77777777" w:rsidR="004E612B" w:rsidRDefault="004E612B" w:rsidP="00C967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0716EC" w14:textId="77777777" w:rsidR="004E612B" w:rsidRDefault="004E612B" w:rsidP="00C967D8">
      <w:pPr>
        <w:spacing w:after="0" w:line="240" w:lineRule="auto"/>
      </w:pPr>
      <w:r>
        <w:separator/>
      </w:r>
    </w:p>
  </w:footnote>
  <w:footnote w:type="continuationSeparator" w:id="0">
    <w:p w14:paraId="77061309" w14:textId="77777777" w:rsidR="004E612B" w:rsidRDefault="004E612B" w:rsidP="00C967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C2D60"/>
    <w:multiLevelType w:val="hybridMultilevel"/>
    <w:tmpl w:val="2592B55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27311E"/>
    <w:multiLevelType w:val="hybridMultilevel"/>
    <w:tmpl w:val="6FAEE082"/>
    <w:lvl w:ilvl="0" w:tplc="140A1C5C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3B2C60EC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A22FCB"/>
    <w:multiLevelType w:val="hybridMultilevel"/>
    <w:tmpl w:val="47AAD3BE"/>
    <w:lvl w:ilvl="0" w:tplc="3B2C60EC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0CA0151"/>
    <w:multiLevelType w:val="hybridMultilevel"/>
    <w:tmpl w:val="C8086B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19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" w15:restartNumberingAfterBreak="0">
    <w:nsid w:val="34F37B70"/>
    <w:multiLevelType w:val="hybridMultilevel"/>
    <w:tmpl w:val="81366468"/>
    <w:lvl w:ilvl="0" w:tplc="3B2C60EC">
      <w:start w:val="1"/>
      <w:numFmt w:val="bullet"/>
      <w:lvlText w:val=""/>
      <w:lvlJc w:val="left"/>
      <w:pPr>
        <w:ind w:left="502" w:hanging="360"/>
      </w:pPr>
      <w:rPr>
        <w:rFonts w:ascii="Symbol" w:hAnsi="Symbol" w:hint="default"/>
      </w:rPr>
    </w:lvl>
    <w:lvl w:ilvl="1" w:tplc="3B2C60EC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851983"/>
    <w:multiLevelType w:val="hybridMultilevel"/>
    <w:tmpl w:val="E05E2C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ED5CA1"/>
    <w:multiLevelType w:val="hybridMultilevel"/>
    <w:tmpl w:val="04628C94"/>
    <w:lvl w:ilvl="0" w:tplc="E0548314">
      <w:start w:val="1"/>
      <w:numFmt w:val="decimal"/>
      <w:lvlText w:val="%1."/>
      <w:lvlJc w:val="left"/>
      <w:pPr>
        <w:ind w:left="1495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3623981"/>
    <w:multiLevelType w:val="hybridMultilevel"/>
    <w:tmpl w:val="B2CE0D5A"/>
    <w:lvl w:ilvl="0" w:tplc="041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1"/>
  </w:num>
  <w:num w:numId="6">
    <w:abstractNumId w:val="4"/>
  </w:num>
  <w:num w:numId="7">
    <w:abstractNumId w:val="0"/>
  </w:num>
  <w:num w:numId="8">
    <w:abstractNumId w:val="6"/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DFB"/>
    <w:rsid w:val="000028A0"/>
    <w:rsid w:val="0003403D"/>
    <w:rsid w:val="000758C2"/>
    <w:rsid w:val="000C355E"/>
    <w:rsid w:val="00117088"/>
    <w:rsid w:val="00151E44"/>
    <w:rsid w:val="00156EDD"/>
    <w:rsid w:val="001671A6"/>
    <w:rsid w:val="00172731"/>
    <w:rsid w:val="00182378"/>
    <w:rsid w:val="001A6AA2"/>
    <w:rsid w:val="001C6B45"/>
    <w:rsid w:val="001E3F20"/>
    <w:rsid w:val="0022570A"/>
    <w:rsid w:val="002513CD"/>
    <w:rsid w:val="00292FA9"/>
    <w:rsid w:val="002F25F6"/>
    <w:rsid w:val="00355978"/>
    <w:rsid w:val="003E44C7"/>
    <w:rsid w:val="004C6224"/>
    <w:rsid w:val="004E334A"/>
    <w:rsid w:val="004E612B"/>
    <w:rsid w:val="004F287F"/>
    <w:rsid w:val="005244CE"/>
    <w:rsid w:val="005309A8"/>
    <w:rsid w:val="005772D2"/>
    <w:rsid w:val="005C5447"/>
    <w:rsid w:val="0066123B"/>
    <w:rsid w:val="00743D78"/>
    <w:rsid w:val="00751D49"/>
    <w:rsid w:val="007938A5"/>
    <w:rsid w:val="007C1928"/>
    <w:rsid w:val="007C4A80"/>
    <w:rsid w:val="007F1640"/>
    <w:rsid w:val="007F2783"/>
    <w:rsid w:val="0082479A"/>
    <w:rsid w:val="008754A1"/>
    <w:rsid w:val="00890B17"/>
    <w:rsid w:val="008B42D9"/>
    <w:rsid w:val="008D3925"/>
    <w:rsid w:val="0091374B"/>
    <w:rsid w:val="00940564"/>
    <w:rsid w:val="00952A2E"/>
    <w:rsid w:val="00966688"/>
    <w:rsid w:val="00981B14"/>
    <w:rsid w:val="00A231EB"/>
    <w:rsid w:val="00A44114"/>
    <w:rsid w:val="00A746E6"/>
    <w:rsid w:val="00AB66FD"/>
    <w:rsid w:val="00AE7FA9"/>
    <w:rsid w:val="00B136FC"/>
    <w:rsid w:val="00B17C1A"/>
    <w:rsid w:val="00B56CE2"/>
    <w:rsid w:val="00B73DFB"/>
    <w:rsid w:val="00BA7FC5"/>
    <w:rsid w:val="00C967D8"/>
    <w:rsid w:val="00CB30E3"/>
    <w:rsid w:val="00CF5E6E"/>
    <w:rsid w:val="00D10C29"/>
    <w:rsid w:val="00D6128C"/>
    <w:rsid w:val="00D9202D"/>
    <w:rsid w:val="00DB0AC3"/>
    <w:rsid w:val="00DE3FAD"/>
    <w:rsid w:val="00E072A1"/>
    <w:rsid w:val="00E6049F"/>
    <w:rsid w:val="00E77727"/>
    <w:rsid w:val="00E8233D"/>
    <w:rsid w:val="00EF3099"/>
    <w:rsid w:val="00F20E53"/>
    <w:rsid w:val="00F459C7"/>
    <w:rsid w:val="00F766C9"/>
    <w:rsid w:val="00F96383"/>
    <w:rsid w:val="00FB434A"/>
    <w:rsid w:val="00FC0B97"/>
    <w:rsid w:val="00FF7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B7608"/>
  <w15:docId w15:val="{D6A69953-167C-4C1B-8805-972D4D248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73D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 Spacing"/>
    <w:link w:val="a5"/>
    <w:uiPriority w:val="1"/>
    <w:qFormat/>
    <w:rsid w:val="00B73DFB"/>
    <w:pPr>
      <w:spacing w:after="0" w:line="240" w:lineRule="auto"/>
    </w:pPr>
  </w:style>
  <w:style w:type="paragraph" w:styleId="a6">
    <w:name w:val="List Paragraph"/>
    <w:basedOn w:val="a"/>
    <w:uiPriority w:val="34"/>
    <w:qFormat/>
    <w:rsid w:val="00B73DFB"/>
    <w:pPr>
      <w:ind w:left="720"/>
      <w:contextualSpacing/>
    </w:pPr>
  </w:style>
  <w:style w:type="table" w:styleId="a7">
    <w:name w:val="Table Grid"/>
    <w:basedOn w:val="a1"/>
    <w:uiPriority w:val="39"/>
    <w:rsid w:val="00B73DF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B73D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73DFB"/>
    <w:rPr>
      <w:rFonts w:ascii="Tahoma" w:hAnsi="Tahoma" w:cs="Tahoma"/>
      <w:sz w:val="16"/>
      <w:szCs w:val="16"/>
    </w:rPr>
  </w:style>
  <w:style w:type="character" w:customStyle="1" w:styleId="a5">
    <w:name w:val="Без интервала Знак"/>
    <w:link w:val="a4"/>
    <w:uiPriority w:val="1"/>
    <w:locked/>
    <w:rsid w:val="00E77727"/>
  </w:style>
  <w:style w:type="character" w:styleId="aa">
    <w:name w:val="Hyperlink"/>
    <w:basedOn w:val="a0"/>
    <w:uiPriority w:val="99"/>
    <w:semiHidden/>
    <w:unhideWhenUsed/>
    <w:rsid w:val="00DE3FAD"/>
    <w:rPr>
      <w:color w:val="0000FF"/>
      <w:u w:val="single"/>
    </w:rPr>
  </w:style>
  <w:style w:type="table" w:customStyle="1" w:styleId="1">
    <w:name w:val="Сетка таблицы1"/>
    <w:basedOn w:val="a1"/>
    <w:uiPriority w:val="59"/>
    <w:rsid w:val="00DE3FAD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b">
    <w:name w:val="header"/>
    <w:basedOn w:val="a"/>
    <w:link w:val="ac"/>
    <w:uiPriority w:val="99"/>
    <w:unhideWhenUsed/>
    <w:rsid w:val="00C967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C967D8"/>
  </w:style>
  <w:style w:type="paragraph" w:styleId="ad">
    <w:name w:val="footer"/>
    <w:basedOn w:val="a"/>
    <w:link w:val="ae"/>
    <w:uiPriority w:val="99"/>
    <w:unhideWhenUsed/>
    <w:rsid w:val="00C967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C967D8"/>
  </w:style>
  <w:style w:type="table" w:customStyle="1" w:styleId="2">
    <w:name w:val="Сетка таблицы2"/>
    <w:basedOn w:val="a1"/>
    <w:next w:val="a7"/>
    <w:uiPriority w:val="39"/>
    <w:rsid w:val="00C967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Сетка таблицы3"/>
    <w:basedOn w:val="a1"/>
    <w:next w:val="a7"/>
    <w:uiPriority w:val="39"/>
    <w:rsid w:val="008247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Сетка таблицы4"/>
    <w:basedOn w:val="a1"/>
    <w:next w:val="a7"/>
    <w:uiPriority w:val="39"/>
    <w:rsid w:val="008247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Сетка таблицы5"/>
    <w:basedOn w:val="a1"/>
    <w:next w:val="a7"/>
    <w:uiPriority w:val="39"/>
    <w:rsid w:val="008247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">
    <w:name w:val="Сетка таблицы6"/>
    <w:basedOn w:val="a1"/>
    <w:next w:val="a7"/>
    <w:uiPriority w:val="39"/>
    <w:rsid w:val="001A6A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">
    <w:name w:val="Сетка таблицы7"/>
    <w:basedOn w:val="a1"/>
    <w:next w:val="a7"/>
    <w:uiPriority w:val="39"/>
    <w:rsid w:val="001A6A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06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2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6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2AB825-4A42-4541-A1A2-EE40F1E21A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10</Pages>
  <Words>1233</Words>
  <Characters>7030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Svetlana Davidova</dc:creator>
  <cp:lastModifiedBy>Leap</cp:lastModifiedBy>
  <cp:revision>3</cp:revision>
  <cp:lastPrinted>2022-11-07T04:09:00Z</cp:lastPrinted>
  <dcterms:created xsi:type="dcterms:W3CDTF">2022-11-14T09:59:00Z</dcterms:created>
  <dcterms:modified xsi:type="dcterms:W3CDTF">2022-11-21T03:58:00Z</dcterms:modified>
</cp:coreProperties>
</file>