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3585D108" w:rsidR="00B73DFB" w:rsidRDefault="00B13844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Калмыковой Татьяны Васильевны </w:t>
      </w:r>
    </w:p>
    <w:p w14:paraId="216702A4" w14:textId="61F4877C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B13844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методики начального обучения 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3DB974BD" w:rsidR="00B73DFB" w:rsidRPr="00890B17" w:rsidRDefault="00B13844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B138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0E2035" wp14:editId="33F65F8E">
            <wp:extent cx="2592287" cy="3024336"/>
            <wp:effectExtent l="114300" t="114300" r="113030" b="119380"/>
            <wp:docPr id="3076" name="Picture 4" descr="C:\Users\ФОРА\Desktop\фото Калмыкова Т.В..jpg">
              <a:extLst xmlns:a="http://schemas.openxmlformats.org/drawingml/2006/main">
                <a:ext uri="{FF2B5EF4-FFF2-40B4-BE49-F238E27FC236}">
                  <a16:creationId xmlns:a16="http://schemas.microsoft.com/office/drawing/2014/main" id="{0380FA9D-9F31-4BEC-B6F5-F7AE4439FD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C:\Users\ФОРА\Desktop\фото Калмыкова Т.В..jpg">
                      <a:extLst>
                        <a:ext uri="{FF2B5EF4-FFF2-40B4-BE49-F238E27FC236}">
                          <a16:creationId xmlns:a16="http://schemas.microsoft.com/office/drawing/2014/main" id="{0380FA9D-9F31-4BEC-B6F5-F7AE4439FD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7" cy="3024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rgbClr val="FFC000">
                          <a:alpha val="60000"/>
                        </a:srgbClr>
                      </a:glow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1384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3E5628D7" w:rsidR="00AB66FD" w:rsidRPr="00B13844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13844">
              <w:rPr>
                <w:rFonts w:ascii="Times New Roman" w:hAnsi="Times New Roman" w:cs="Times New Roman"/>
                <w:bCs/>
                <w:sz w:val="24"/>
                <w:szCs w:val="24"/>
              </w:rPr>
              <w:t>Калмыкова Татьяна Васильевна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70D8D529" w:rsidR="00AB66FD" w:rsidRPr="00AB66FD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16.11.1975</w:t>
            </w:r>
            <w:r w:rsidRPr="007B4AA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0CDB10B4" w:rsidR="00AB66FD" w:rsidRPr="00AB66FD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ул. Театральная, 47-222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1D39BE7F" w:rsidR="00AB66FD" w:rsidRPr="00AB66FD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87020213618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5F0E9161" w14:textId="26E5882D" w:rsidR="00B13844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ED2EE3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Kalmykova75@bk.ru</w:t>
              </w:r>
            </w:hyperlink>
          </w:p>
          <w:p w14:paraId="6EDF5C72" w14:textId="5487211F" w:rsidR="00B13844" w:rsidRPr="00B13844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22386F7B" w14:textId="77777777" w:rsidR="00B13844" w:rsidRDefault="00B13844" w:rsidP="00B13844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3A30">
              <w:rPr>
                <w:rFonts w:ascii="Times New Roman" w:hAnsi="Times New Roman" w:cs="Times New Roman"/>
                <w:sz w:val="24"/>
                <w:szCs w:val="24"/>
              </w:rPr>
              <w:t>специальность «Педагогика и методика начального обучения», квалификация 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433A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читель начальных классов</w:t>
            </w:r>
            <w:r w:rsidRPr="00433A3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33A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0A46AD3" w14:textId="6A199959" w:rsidR="00B13844" w:rsidRPr="00433A30" w:rsidRDefault="00B13844" w:rsidP="00B13844">
            <w:pPr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3A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Северо-Казахстанский государственный университет</w:t>
            </w:r>
            <w:r w:rsidRPr="00433A30">
              <w:rPr>
                <w:rFonts w:ascii="Times New Roman" w:hAnsi="Times New Roman" w:cs="Times New Roman"/>
                <w:sz w:val="24"/>
                <w:szCs w:val="24"/>
              </w:rPr>
              <w:t>, 1998 г.</w:t>
            </w:r>
          </w:p>
          <w:p w14:paraId="0630A310" w14:textId="77777777" w:rsidR="00AB66FD" w:rsidRPr="00B13844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01FADF57" w:rsidR="00AB66FD" w:rsidRPr="00AB66FD" w:rsidRDefault="00B13844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B4AA1">
              <w:rPr>
                <w:rFonts w:ascii="Times New Roman" w:hAnsi="Times New Roman" w:cs="Times New Roman"/>
                <w:sz w:val="24"/>
                <w:szCs w:val="24"/>
              </w:rPr>
              <w:t>реподава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тель методики начального обучения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40347022" w:rsidR="00AB66FD" w:rsidRPr="00AB66FD" w:rsidRDefault="00A4034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409DE">
              <w:rPr>
                <w:rFonts w:ascii="Times New Roman" w:hAnsi="Times New Roman" w:cs="Times New Roman"/>
                <w:sz w:val="24"/>
                <w:szCs w:val="24"/>
              </w:rPr>
              <w:t xml:space="preserve">етодика </w:t>
            </w:r>
            <w:proofErr w:type="gramStart"/>
            <w:r w:rsidR="004409DE">
              <w:rPr>
                <w:rFonts w:ascii="Times New Roman" w:hAnsi="Times New Roman" w:cs="Times New Roman"/>
                <w:sz w:val="24"/>
                <w:szCs w:val="24"/>
              </w:rPr>
              <w:t>обучения  русскому</w:t>
            </w:r>
            <w:proofErr w:type="gramEnd"/>
            <w:r w:rsidR="004409DE" w:rsidRPr="007B4AA1">
              <w:rPr>
                <w:rFonts w:ascii="Times New Roman" w:hAnsi="Times New Roman" w:cs="Times New Roman"/>
                <w:sz w:val="24"/>
                <w:szCs w:val="24"/>
              </w:rPr>
              <w:t xml:space="preserve"> язык</w:t>
            </w:r>
            <w:r w:rsidR="004409DE">
              <w:rPr>
                <w:rFonts w:ascii="Times New Roman" w:hAnsi="Times New Roman" w:cs="Times New Roman"/>
                <w:sz w:val="24"/>
                <w:szCs w:val="24"/>
              </w:rPr>
              <w:t>у, каллиграфия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74D35D58" w:rsidR="00AB66FD" w:rsidRPr="00A40345" w:rsidRDefault="00A4034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г.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2DB8B9C2" w:rsidR="00AB66FD" w:rsidRPr="00AB66FD" w:rsidRDefault="00A4034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 л.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003CB42F" w:rsidR="00AB66FD" w:rsidRPr="00AB66FD" w:rsidRDefault="00A4034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23 г.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6D8D143F" w:rsidR="00AB66FD" w:rsidRPr="00AB66FD" w:rsidRDefault="00A4034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15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D923DE">
      <w:pPr>
        <w:pStyle w:val="a4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D923DE">
        <w:trPr>
          <w:trHeight w:val="420"/>
        </w:trPr>
        <w:tc>
          <w:tcPr>
            <w:tcW w:w="3231" w:type="dxa"/>
          </w:tcPr>
          <w:p w14:paraId="1A854F6C" w14:textId="20787E46" w:rsidR="00B56CE2" w:rsidRPr="0082479A" w:rsidRDefault="00A40345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Высшая </w:t>
            </w:r>
          </w:p>
        </w:tc>
        <w:tc>
          <w:tcPr>
            <w:tcW w:w="3924" w:type="dxa"/>
          </w:tcPr>
          <w:p w14:paraId="0744ACCB" w14:textId="4251183D" w:rsidR="00B56CE2" w:rsidRPr="0082479A" w:rsidRDefault="000536A8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08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</w:t>
            </w:r>
            <w:r>
              <w:rPr>
                <w:rFonts w:ascii="Times New Roman" w:eastAsia="Calibri" w:hAnsi="Times New Roman" w:cs="Times New Roman"/>
                <w:sz w:val="24"/>
              </w:rPr>
              <w:t>16</w:t>
            </w:r>
          </w:p>
        </w:tc>
        <w:tc>
          <w:tcPr>
            <w:tcW w:w="3773" w:type="dxa"/>
          </w:tcPr>
          <w:p w14:paraId="70A590F4" w14:textId="5918CB8C" w:rsidR="00B56CE2" w:rsidRPr="0082479A" w:rsidRDefault="000536A8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</w:rPr>
              <w:t>08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4025" w:type="dxa"/>
          </w:tcPr>
          <w:p w14:paraId="1AB6DD19" w14:textId="62D4F3C1" w:rsidR="00B56CE2" w:rsidRPr="0082479A" w:rsidRDefault="00D923D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Преподаватель методики начального обучения</w:t>
            </w:r>
          </w:p>
        </w:tc>
      </w:tr>
      <w:tr w:rsidR="00D923DE" w:rsidRPr="0082479A" w14:paraId="065FEF20" w14:textId="77777777" w:rsidTr="006C4F9A">
        <w:trPr>
          <w:trHeight w:val="585"/>
        </w:trPr>
        <w:tc>
          <w:tcPr>
            <w:tcW w:w="14953" w:type="dxa"/>
            <w:gridSpan w:val="4"/>
          </w:tcPr>
          <w:p w14:paraId="70549BA5" w14:textId="41475814" w:rsidR="00D923DE" w:rsidRDefault="00D923DE" w:rsidP="00D923D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923DE">
              <w:rPr>
                <w:rFonts w:ascii="Times New Roman" w:eastAsia="Calibri" w:hAnsi="Times New Roman" w:cs="Times New Roman"/>
                <w:b/>
                <w:sz w:val="24"/>
              </w:rPr>
              <w:t>Примечание:</w:t>
            </w:r>
            <w:bookmarkStart w:id="0" w:name="_GoBack"/>
            <w:bookmarkEnd w:id="0"/>
          </w:p>
          <w:p w14:paraId="4EA6A42B" w14:textId="338CF2B2" w:rsidR="00D923DE" w:rsidRDefault="00D923DE" w:rsidP="00D923D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на основании приказа № 245 л</w:t>
            </w:r>
            <w:r w:rsidRPr="00D923DE">
              <w:rPr>
                <w:rFonts w:ascii="Times New Roman" w:eastAsia="Calibri" w:hAnsi="Times New Roman" w:cs="Times New Roman"/>
                <w:sz w:val="24"/>
              </w:rPr>
              <w:t>/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с  от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 xml:space="preserve"> 14.12.2021 г. о снижении квалификационной категории – </w:t>
            </w:r>
            <w:r w:rsidRPr="00D923DE">
              <w:rPr>
                <w:rFonts w:ascii="Times New Roman" w:eastAsia="Calibri" w:hAnsi="Times New Roman" w:cs="Times New Roman"/>
                <w:b/>
                <w:sz w:val="24"/>
              </w:rPr>
              <w:t>первая категория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14:paraId="682FA1D2" w14:textId="4DF47CE2" w:rsidR="00D923DE" w:rsidRPr="00D923DE" w:rsidRDefault="00D923DE" w:rsidP="00D923D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381CEF">
        <w:trPr>
          <w:trHeight w:val="796"/>
        </w:trPr>
        <w:tc>
          <w:tcPr>
            <w:tcW w:w="3760" w:type="dxa"/>
          </w:tcPr>
          <w:p w14:paraId="7661FC8A" w14:textId="36A4B719" w:rsidR="00B56CE2" w:rsidRPr="00381CEF" w:rsidRDefault="00B56CE2" w:rsidP="00381C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CEF" w:rsidRPr="00381CEF">
              <w:rPr>
                <w:rFonts w:ascii="Times New Roman" w:hAnsi="Times New Roman" w:cs="Times New Roman"/>
                <w:sz w:val="24"/>
                <w:szCs w:val="24"/>
              </w:rPr>
              <w:t>Методология проведения прикладных исследований</w:t>
            </w:r>
          </w:p>
        </w:tc>
        <w:tc>
          <w:tcPr>
            <w:tcW w:w="3617" w:type="dxa"/>
          </w:tcPr>
          <w:p w14:paraId="435E6FFD" w14:textId="3063F71C" w:rsidR="00B56CE2" w:rsidRPr="00381CEF" w:rsidRDefault="00381CEF" w:rsidP="00381C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ЦПМ АОО «Назарбаев Интеллектуальные школы»</w:t>
            </w:r>
          </w:p>
        </w:tc>
        <w:tc>
          <w:tcPr>
            <w:tcW w:w="3815" w:type="dxa"/>
          </w:tcPr>
          <w:p w14:paraId="18FB0DB0" w14:textId="667365A6" w:rsidR="00B56CE2" w:rsidRPr="00381CEF" w:rsidRDefault="00381CEF" w:rsidP="001C6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80 </w:t>
            </w:r>
            <w:r w:rsidR="00B56CE2" w:rsidRPr="00381CEF">
              <w:rPr>
                <w:rFonts w:ascii="Times New Roman" w:eastAsia="Calibri" w:hAnsi="Times New Roman" w:cs="Times New Roman"/>
                <w:sz w:val="24"/>
                <w:szCs w:val="24"/>
              </w:rPr>
              <w:t>ч</w:t>
            </w:r>
            <w:r w:rsidRPr="00381CE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248C511" w14:textId="77777777" w:rsidR="00B56CE2" w:rsidRPr="00381CEF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15" w:type="dxa"/>
          </w:tcPr>
          <w:p w14:paraId="27A07E9E" w14:textId="0CB9B29A" w:rsidR="00B56CE2" w:rsidRPr="00381CEF" w:rsidRDefault="00381CEF" w:rsidP="001C6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06.09.21-17.09. 2021</w:t>
            </w:r>
          </w:p>
        </w:tc>
      </w:tr>
      <w:tr w:rsidR="00381CEF" w:rsidRPr="0082479A" w14:paraId="4621D1CA" w14:textId="77777777" w:rsidTr="00381CEF">
        <w:trPr>
          <w:trHeight w:val="796"/>
        </w:trPr>
        <w:tc>
          <w:tcPr>
            <w:tcW w:w="3760" w:type="dxa"/>
          </w:tcPr>
          <w:p w14:paraId="277AAA1E" w14:textId="14AFC852" w:rsidR="00381CEF" w:rsidRPr="00381CEF" w:rsidRDefault="00381CEF" w:rsidP="00381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Развитие цифровых компетенций педагогов</w:t>
            </w:r>
          </w:p>
        </w:tc>
        <w:tc>
          <w:tcPr>
            <w:tcW w:w="3617" w:type="dxa"/>
          </w:tcPr>
          <w:p w14:paraId="27DD17F8" w14:textId="132AAA62" w:rsidR="00381CEF" w:rsidRPr="00381CEF" w:rsidRDefault="00381CEF" w:rsidP="00381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АО «Национальный центр повышения квалификации «</w:t>
            </w:r>
            <w:r w:rsidRPr="00381CE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</w:t>
            </w: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815" w:type="dxa"/>
          </w:tcPr>
          <w:p w14:paraId="67ED3B1D" w14:textId="1DD16862" w:rsidR="00381CEF" w:rsidRPr="00381CEF" w:rsidRDefault="00381CEF" w:rsidP="001C6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eastAsia="Calibri" w:hAnsi="Times New Roman" w:cs="Times New Roman"/>
                <w:sz w:val="24"/>
                <w:szCs w:val="24"/>
              </w:rPr>
              <w:t>80 ч.</w:t>
            </w:r>
          </w:p>
        </w:tc>
        <w:tc>
          <w:tcPr>
            <w:tcW w:w="3815" w:type="dxa"/>
          </w:tcPr>
          <w:p w14:paraId="1301C651" w14:textId="0BC75E04" w:rsidR="00381CEF" w:rsidRPr="00381CEF" w:rsidRDefault="00381CEF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сентябрь 2021 г.</w:t>
            </w:r>
          </w:p>
        </w:tc>
      </w:tr>
      <w:tr w:rsidR="00381CEF" w:rsidRPr="0082479A" w14:paraId="29FFDA9C" w14:textId="77777777" w:rsidTr="00381CEF">
        <w:trPr>
          <w:trHeight w:val="796"/>
        </w:trPr>
        <w:tc>
          <w:tcPr>
            <w:tcW w:w="3760" w:type="dxa"/>
          </w:tcPr>
          <w:p w14:paraId="37EFD6D8" w14:textId="61E120AF" w:rsidR="00381CEF" w:rsidRPr="00381CEF" w:rsidRDefault="00381CEF" w:rsidP="00381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Моделирование образовательного процесса с учетом академической самостоятельности в организациях технического и профессионального, послесреднего образования</w:t>
            </w:r>
          </w:p>
        </w:tc>
        <w:tc>
          <w:tcPr>
            <w:tcW w:w="3617" w:type="dxa"/>
          </w:tcPr>
          <w:p w14:paraId="0711ED3F" w14:textId="262714D8" w:rsidR="00381CEF" w:rsidRPr="00381CEF" w:rsidRDefault="00381CEF" w:rsidP="00381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НАО «</w:t>
            </w:r>
            <w:proofErr w:type="spellStart"/>
            <w:r w:rsidRPr="00381C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Talap</w:t>
            </w:r>
            <w:proofErr w:type="spellEnd"/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815" w:type="dxa"/>
          </w:tcPr>
          <w:p w14:paraId="55C73605" w14:textId="283796E3" w:rsidR="00381CEF" w:rsidRPr="00381CEF" w:rsidRDefault="00381CEF" w:rsidP="001C6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eastAsia="Calibri" w:hAnsi="Times New Roman" w:cs="Times New Roman"/>
                <w:sz w:val="24"/>
                <w:szCs w:val="24"/>
              </w:rPr>
              <w:t>108 ч.</w:t>
            </w:r>
          </w:p>
        </w:tc>
        <w:tc>
          <w:tcPr>
            <w:tcW w:w="3815" w:type="dxa"/>
          </w:tcPr>
          <w:p w14:paraId="73FE5A0E" w14:textId="77777777" w:rsidR="00381CEF" w:rsidRPr="00381CEF" w:rsidRDefault="00381CEF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03721" w14:textId="56E36665" w:rsidR="00381CEF" w:rsidRPr="00381CEF" w:rsidRDefault="00381CEF" w:rsidP="00381CEF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EF">
              <w:rPr>
                <w:rFonts w:ascii="Times New Roman" w:hAnsi="Times New Roman" w:cs="Times New Roman"/>
                <w:sz w:val="24"/>
                <w:szCs w:val="24"/>
              </w:rPr>
              <w:t>15.11.21-04.12.21</w:t>
            </w:r>
          </w:p>
        </w:tc>
      </w:tr>
    </w:tbl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right" w:tblpY="186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6738F4" w:rsidRPr="00B56CE2" w14:paraId="2F691D44" w14:textId="77777777" w:rsidTr="006738F4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813BACD" w14:textId="77777777" w:rsidR="006738F4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57F23EC3" w14:textId="77777777" w:rsidR="006738F4" w:rsidRPr="002E5C29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9516" w14:textId="77777777" w:rsidR="006738F4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5E8A2317" w14:textId="77777777" w:rsidR="006738F4" w:rsidRPr="00DD2F2E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08BC" w14:textId="77777777" w:rsidR="006738F4" w:rsidRPr="00DD2F2E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6738F4" w:rsidRPr="00B56CE2" w14:paraId="73E5B91C" w14:textId="77777777" w:rsidTr="006738F4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6E94950A" w14:textId="77777777" w:rsidR="006738F4" w:rsidRPr="00B56CE2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Новые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подходы 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преподавании и обучении  в рамках обновления содержания образования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8A95" w14:textId="77777777" w:rsidR="006738F4" w:rsidRPr="00B56CE2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КГУ «Областная специализированная школа-лицей-интернат для одаренных детей ЛОРД»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49F9" w14:textId="77777777" w:rsidR="006738F4" w:rsidRPr="00B56CE2" w:rsidRDefault="006738F4" w:rsidP="006738F4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10.03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– 29.03.</w:t>
            </w:r>
            <w:r w:rsidRPr="00B56CE2">
              <w:rPr>
                <w:rFonts w:ascii="Times New Roman" w:hAnsi="Times New Roman" w:cs="Times New Roman"/>
                <w:sz w:val="24"/>
              </w:rPr>
              <w:t>202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B527B4D" w14:textId="77777777" w:rsidR="006738F4" w:rsidRDefault="006738F4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2A749EFA" w14:textId="77777777" w:rsidR="006738F4" w:rsidRDefault="006738F4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167C0D35" w14:textId="4650F284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5707AE4" w:rsidR="001A6AA2" w:rsidRPr="0082479A" w:rsidRDefault="006738F4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 w:rsidRPr="00467EF2">
              <w:rPr>
                <w:rFonts w:ascii="Times New Roman" w:hAnsi="Times New Roman"/>
                <w:sz w:val="24"/>
                <w:szCs w:val="24"/>
              </w:rPr>
              <w:t>«Формирование профессиональных компетенций через использование в учебном процессе инновационных технологий».</w:t>
            </w:r>
          </w:p>
        </w:tc>
        <w:tc>
          <w:tcPr>
            <w:tcW w:w="4335" w:type="dxa"/>
          </w:tcPr>
          <w:p w14:paraId="7BA47ACE" w14:textId="3F4A86CB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КГУ «Центр методической работы и информационных технологий в сфере образования» </w:t>
            </w:r>
            <w:r w:rsidR="008A507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3025" w:type="dxa"/>
          </w:tcPr>
          <w:p w14:paraId="700839E1" w14:textId="4778703E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№ 1</w:t>
            </w:r>
            <w:r w:rsidR="008A5072">
              <w:rPr>
                <w:rFonts w:ascii="Times New Roman" w:eastAsia="Calibri" w:hAnsi="Times New Roman" w:cs="Times New Roman"/>
                <w:sz w:val="24"/>
              </w:rPr>
              <w:t>401</w:t>
            </w:r>
          </w:p>
        </w:tc>
        <w:tc>
          <w:tcPr>
            <w:tcW w:w="3025" w:type="dxa"/>
          </w:tcPr>
          <w:p w14:paraId="06A14F1F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2019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74E24BD0" w:rsidR="001A6AA2" w:rsidRPr="00C1509B" w:rsidRDefault="009C4D85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</w:t>
            </w:r>
            <w:proofErr w:type="spellStart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>егиональн</w:t>
            </w:r>
            <w:proofErr w:type="spellEnd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ый</w:t>
            </w:r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чемпионат </w:t>
            </w:r>
            <w:proofErr w:type="spellStart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>Kazakhstan</w:t>
            </w:r>
            <w:proofErr w:type="spellEnd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-22  по компетенции «Преподавание в начальных классах»</w:t>
            </w:r>
          </w:p>
        </w:tc>
        <w:tc>
          <w:tcPr>
            <w:tcW w:w="2783" w:type="dxa"/>
          </w:tcPr>
          <w:p w14:paraId="373E9C7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 xml:space="preserve">Управление образования </w:t>
            </w:r>
          </w:p>
          <w:p w14:paraId="7804F23E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акимата СКО</w:t>
            </w:r>
          </w:p>
        </w:tc>
        <w:tc>
          <w:tcPr>
            <w:tcW w:w="2389" w:type="dxa"/>
          </w:tcPr>
          <w:p w14:paraId="70CE282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3F3CA73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7AD9AD5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C1509B">
              <w:rPr>
                <w:rFonts w:ascii="Times New Roman" w:eastAsia="Calibri" w:hAnsi="Times New Roman" w:cs="Times New Roman"/>
                <w:sz w:val="24"/>
              </w:rPr>
              <w:t>22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06A541F4" w:rsidR="001A6AA2" w:rsidRPr="00C1509B" w:rsidRDefault="00C1509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50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Конкурс инновационных проектов среди студентов технического и профессионального образования </w:t>
            </w:r>
            <w:r w:rsidRPr="00C1509B">
              <w:rPr>
                <w:rFonts w:ascii="Times New Roman" w:hAnsi="Times New Roman" w:cs="Times New Roman"/>
                <w:sz w:val="24"/>
                <w:szCs w:val="24"/>
              </w:rPr>
              <w:t xml:space="preserve">«Студент в мире науки» </w:t>
            </w:r>
          </w:p>
        </w:tc>
        <w:tc>
          <w:tcPr>
            <w:tcW w:w="2783" w:type="dxa"/>
          </w:tcPr>
          <w:p w14:paraId="000E7C73" w14:textId="04DBD676" w:rsidR="001A6AA2" w:rsidRPr="001A6AA2" w:rsidRDefault="00C1509B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на базе КГКП «Высший колледж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им.М.Жумабаева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2389" w:type="dxa"/>
          </w:tcPr>
          <w:p w14:paraId="46C8E659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439C25F" w14:textId="6FDB52FF" w:rsidR="001A6AA2" w:rsidRPr="001A6AA2" w:rsidRDefault="00C1509B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благодарственное письмо</w:t>
            </w:r>
          </w:p>
        </w:tc>
        <w:tc>
          <w:tcPr>
            <w:tcW w:w="2260" w:type="dxa"/>
          </w:tcPr>
          <w:p w14:paraId="56E276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48D7ABC3" w14:textId="3D2C39F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C1509B">
              <w:rPr>
                <w:rFonts w:ascii="Times New Roman" w:eastAsia="Calibri" w:hAnsi="Times New Roman" w:cs="Times New Roman"/>
                <w:sz w:val="24"/>
              </w:rPr>
              <w:t>2</w:t>
            </w: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328ACAD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193B2C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6A3E69F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774E5C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111D6B8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30B406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55B9D7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26B3CB26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85352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414399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16F2F608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14:paraId="01D55B04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14:paraId="71114E3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3FF282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1"/>
        <w:gridCol w:w="1654"/>
        <w:gridCol w:w="2390"/>
        <w:gridCol w:w="3925"/>
        <w:gridCol w:w="2393"/>
        <w:gridCol w:w="2000"/>
        <w:gridCol w:w="1462"/>
        <w:gridCol w:w="1330"/>
      </w:tblGrid>
      <w:tr w:rsidR="00C94140" w:rsidRPr="001A6AA2" w14:paraId="7A5A5F9E" w14:textId="77777777" w:rsidTr="00C1509B">
        <w:trPr>
          <w:trHeight w:val="552"/>
          <w:jc w:val="center"/>
        </w:trPr>
        <w:tc>
          <w:tcPr>
            <w:tcW w:w="531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4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25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3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2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0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14:paraId="6C4710BF" w14:textId="77777777" w:rsidTr="00C1509B">
        <w:trPr>
          <w:trHeight w:val="301"/>
          <w:jc w:val="center"/>
        </w:trPr>
        <w:tc>
          <w:tcPr>
            <w:tcW w:w="531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13C64F7D" w14:textId="4B381853" w:rsidR="001A6AA2" w:rsidRPr="001A6AA2" w:rsidRDefault="00C1509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Масольд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Т. </w:t>
            </w:r>
          </w:p>
        </w:tc>
        <w:tc>
          <w:tcPr>
            <w:tcW w:w="2390" w:type="dxa"/>
          </w:tcPr>
          <w:p w14:paraId="39E4227C" w14:textId="2D174417" w:rsidR="001A6AA2" w:rsidRPr="001A6AA2" w:rsidRDefault="00C1509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Калмыкова Т.В.</w:t>
            </w:r>
          </w:p>
        </w:tc>
        <w:tc>
          <w:tcPr>
            <w:tcW w:w="3925" w:type="dxa"/>
          </w:tcPr>
          <w:p w14:paraId="000BD21B" w14:textId="681B2CAF" w:rsidR="001A6AA2" w:rsidRPr="001A6AA2" w:rsidRDefault="00C1509B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50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Конкурс инновационных проектов среди студентов технического и профессионального образования </w:t>
            </w:r>
            <w:r w:rsidRPr="00C1509B">
              <w:rPr>
                <w:rFonts w:ascii="Times New Roman" w:hAnsi="Times New Roman" w:cs="Times New Roman"/>
                <w:sz w:val="24"/>
                <w:szCs w:val="24"/>
              </w:rPr>
              <w:t>«Студент в мире науки»</w:t>
            </w:r>
          </w:p>
        </w:tc>
        <w:tc>
          <w:tcPr>
            <w:tcW w:w="2393" w:type="dxa"/>
          </w:tcPr>
          <w:p w14:paraId="60880E3A" w14:textId="333CB724" w:rsidR="001A6AA2" w:rsidRPr="001A6AA2" w:rsidRDefault="00C1509B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на базе КГКП «Высший колледж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им.М.Жумабаева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,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г.Петропавловск</w:t>
            </w:r>
            <w:proofErr w:type="spellEnd"/>
          </w:p>
        </w:tc>
        <w:tc>
          <w:tcPr>
            <w:tcW w:w="2000" w:type="dxa"/>
          </w:tcPr>
          <w:p w14:paraId="5E96BEA8" w14:textId="4266484B" w:rsidR="001A6AA2" w:rsidRPr="001A6AA2" w:rsidRDefault="00C1509B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2" w:type="dxa"/>
          </w:tcPr>
          <w:p w14:paraId="06D65167" w14:textId="77777777" w:rsidR="008B42D9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581D169C" w14:textId="58B08475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330" w:type="dxa"/>
          </w:tcPr>
          <w:p w14:paraId="6EF947DE" w14:textId="2BC7380C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C1509B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</w:tr>
      <w:tr w:rsidR="00C94140" w:rsidRPr="001A6AA2" w14:paraId="3276D0FD" w14:textId="77777777" w:rsidTr="00C1509B">
        <w:trPr>
          <w:trHeight w:val="284"/>
          <w:jc w:val="center"/>
        </w:trPr>
        <w:tc>
          <w:tcPr>
            <w:tcW w:w="531" w:type="dxa"/>
          </w:tcPr>
          <w:p w14:paraId="56F54485" w14:textId="530DD2E7" w:rsidR="001A6AA2" w:rsidRPr="001A6AA2" w:rsidRDefault="00C1509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1A5286F3" w14:textId="60B8104A" w:rsidR="001A6AA2" w:rsidRPr="001A6AA2" w:rsidRDefault="00C1509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Калмыкова В.</w:t>
            </w:r>
          </w:p>
        </w:tc>
        <w:tc>
          <w:tcPr>
            <w:tcW w:w="2390" w:type="dxa"/>
          </w:tcPr>
          <w:p w14:paraId="6B0FC994" w14:textId="3900C684" w:rsidR="001A6AA2" w:rsidRPr="001A6AA2" w:rsidRDefault="00C1509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Калмыкова Т.В.</w:t>
            </w:r>
          </w:p>
        </w:tc>
        <w:tc>
          <w:tcPr>
            <w:tcW w:w="3925" w:type="dxa"/>
          </w:tcPr>
          <w:p w14:paraId="57B52089" w14:textId="6BAD6E44" w:rsidR="001A6AA2" w:rsidRPr="001A6AA2" w:rsidRDefault="00C1509B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Р</w:t>
            </w:r>
            <w:proofErr w:type="spellStart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>егиональн</w:t>
            </w:r>
            <w:proofErr w:type="spellEnd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ый</w:t>
            </w:r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чемпионат </w:t>
            </w:r>
            <w:proofErr w:type="spellStart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>WorldSkills</w:t>
            </w:r>
            <w:proofErr w:type="spellEnd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>Kazakhstan</w:t>
            </w:r>
            <w:proofErr w:type="spellEnd"/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-22  по </w:t>
            </w:r>
            <w:r w:rsidRPr="00C150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компетенции «Преподавание в начальных классах»</w:t>
            </w:r>
          </w:p>
        </w:tc>
        <w:tc>
          <w:tcPr>
            <w:tcW w:w="2393" w:type="dxa"/>
          </w:tcPr>
          <w:p w14:paraId="5AAE05A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Управление образования акимата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СКО, </w:t>
            </w:r>
            <w:proofErr w:type="spellStart"/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г.Петропавловск</w:t>
            </w:r>
            <w:proofErr w:type="spellEnd"/>
          </w:p>
        </w:tc>
        <w:tc>
          <w:tcPr>
            <w:tcW w:w="2000" w:type="dxa"/>
          </w:tcPr>
          <w:p w14:paraId="611BC85C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областной</w:t>
            </w:r>
          </w:p>
        </w:tc>
        <w:tc>
          <w:tcPr>
            <w:tcW w:w="1462" w:type="dxa"/>
          </w:tcPr>
          <w:p w14:paraId="339ECC63" w14:textId="77777777" w:rsidR="00C1509B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01E25275" w14:textId="1CC7AF5A" w:rsidR="001A6AA2" w:rsidRPr="001A6AA2" w:rsidRDefault="00C1509B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степени</w:t>
            </w:r>
          </w:p>
        </w:tc>
        <w:tc>
          <w:tcPr>
            <w:tcW w:w="1330" w:type="dxa"/>
          </w:tcPr>
          <w:p w14:paraId="62820E98" w14:textId="093C26FA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</w:t>
            </w:r>
            <w:r w:rsidR="00C1509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C94140" w:rsidRPr="001A6AA2" w14:paraId="7D258F6C" w14:textId="77777777" w:rsidTr="00C1509B">
        <w:trPr>
          <w:trHeight w:val="301"/>
          <w:jc w:val="center"/>
        </w:trPr>
        <w:tc>
          <w:tcPr>
            <w:tcW w:w="531" w:type="dxa"/>
          </w:tcPr>
          <w:p w14:paraId="133C366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14:paraId="07FEF11F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</w:tcPr>
          <w:p w14:paraId="5A74E97C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</w:tcPr>
          <w:p w14:paraId="522E0ED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BFD25C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9A00A6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1BBCF97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3BBA824D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14:paraId="5BCB0806" w14:textId="77777777" w:rsidTr="00C1509B">
        <w:trPr>
          <w:trHeight w:val="284"/>
          <w:jc w:val="center"/>
        </w:trPr>
        <w:tc>
          <w:tcPr>
            <w:tcW w:w="531" w:type="dxa"/>
          </w:tcPr>
          <w:p w14:paraId="24FC1F1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54" w:type="dxa"/>
          </w:tcPr>
          <w:p w14:paraId="77409A5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</w:tcPr>
          <w:p w14:paraId="046D697A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</w:tcPr>
          <w:p w14:paraId="74742297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266000AE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C06D69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2" w:type="dxa"/>
          </w:tcPr>
          <w:p w14:paraId="3D628431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14:paraId="07762DE3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5F3F8477" w:rsidR="00DE3FAD" w:rsidRPr="00890B17" w:rsidRDefault="001006E0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Активные методы обучения как способ повышения эффективности образовательного процесса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321AE0F0" w:rsidR="00DE3FAD" w:rsidRPr="00890B17" w:rsidRDefault="001006E0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республиканский научно-методический журнал «Профессионал Казахстана»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6B026917" w:rsidR="00DE3FAD" w:rsidRPr="00890B17" w:rsidRDefault="001006E0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6981D786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2CCCB5" w14:textId="353630B5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7AF76159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7F5E8C1D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159A00E9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D923DE">
      <w:pgSz w:w="16838" w:h="11906" w:orient="landscape"/>
      <w:pgMar w:top="851" w:right="295" w:bottom="127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1C405" w14:textId="77777777" w:rsidR="009219D0" w:rsidRDefault="009219D0" w:rsidP="00C967D8">
      <w:pPr>
        <w:spacing w:after="0" w:line="240" w:lineRule="auto"/>
      </w:pPr>
      <w:r>
        <w:separator/>
      </w:r>
    </w:p>
  </w:endnote>
  <w:endnote w:type="continuationSeparator" w:id="0">
    <w:p w14:paraId="7A0CE04F" w14:textId="77777777" w:rsidR="009219D0" w:rsidRDefault="009219D0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46BF3" w14:textId="77777777" w:rsidR="009219D0" w:rsidRDefault="009219D0" w:rsidP="00C967D8">
      <w:pPr>
        <w:spacing w:after="0" w:line="240" w:lineRule="auto"/>
      </w:pPr>
      <w:r>
        <w:separator/>
      </w:r>
    </w:p>
  </w:footnote>
  <w:footnote w:type="continuationSeparator" w:id="0">
    <w:p w14:paraId="44D2500D" w14:textId="77777777" w:rsidR="009219D0" w:rsidRDefault="009219D0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DFB"/>
    <w:rsid w:val="0003403D"/>
    <w:rsid w:val="000536A8"/>
    <w:rsid w:val="000758C2"/>
    <w:rsid w:val="000C355E"/>
    <w:rsid w:val="001006E0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81CEF"/>
    <w:rsid w:val="003E44C7"/>
    <w:rsid w:val="00404BB4"/>
    <w:rsid w:val="004409DE"/>
    <w:rsid w:val="004C6224"/>
    <w:rsid w:val="004E334A"/>
    <w:rsid w:val="004F287F"/>
    <w:rsid w:val="00506ED2"/>
    <w:rsid w:val="005309A8"/>
    <w:rsid w:val="005C5447"/>
    <w:rsid w:val="0066123B"/>
    <w:rsid w:val="006738F4"/>
    <w:rsid w:val="006A02D1"/>
    <w:rsid w:val="0071112A"/>
    <w:rsid w:val="007938A5"/>
    <w:rsid w:val="007C4A80"/>
    <w:rsid w:val="007F2783"/>
    <w:rsid w:val="0082479A"/>
    <w:rsid w:val="008754A1"/>
    <w:rsid w:val="00890B17"/>
    <w:rsid w:val="008A5072"/>
    <w:rsid w:val="008A6460"/>
    <w:rsid w:val="008B42D9"/>
    <w:rsid w:val="008D3925"/>
    <w:rsid w:val="0091374B"/>
    <w:rsid w:val="009219D0"/>
    <w:rsid w:val="00940564"/>
    <w:rsid w:val="00952A2E"/>
    <w:rsid w:val="00966688"/>
    <w:rsid w:val="00981B14"/>
    <w:rsid w:val="009C4D85"/>
    <w:rsid w:val="00A40345"/>
    <w:rsid w:val="00A746E6"/>
    <w:rsid w:val="00AB66FD"/>
    <w:rsid w:val="00AE7FA9"/>
    <w:rsid w:val="00B136FC"/>
    <w:rsid w:val="00B13844"/>
    <w:rsid w:val="00B56CE2"/>
    <w:rsid w:val="00B73DFB"/>
    <w:rsid w:val="00BA4E8E"/>
    <w:rsid w:val="00BA7FC5"/>
    <w:rsid w:val="00C1509B"/>
    <w:rsid w:val="00C94140"/>
    <w:rsid w:val="00C967D8"/>
    <w:rsid w:val="00D431AE"/>
    <w:rsid w:val="00D66008"/>
    <w:rsid w:val="00D9202D"/>
    <w:rsid w:val="00D923DE"/>
    <w:rsid w:val="00DB0AC3"/>
    <w:rsid w:val="00DD2F2E"/>
    <w:rsid w:val="00DE3FAD"/>
    <w:rsid w:val="00E072A1"/>
    <w:rsid w:val="00E417EC"/>
    <w:rsid w:val="00E6049F"/>
    <w:rsid w:val="00E77727"/>
    <w:rsid w:val="00E8233D"/>
    <w:rsid w:val="00E91850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13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mykova75@b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57D45-3014-4DAE-A408-ADB2A132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Админ</cp:lastModifiedBy>
  <cp:revision>27</cp:revision>
  <cp:lastPrinted>2022-11-07T04:09:00Z</cp:lastPrinted>
  <dcterms:created xsi:type="dcterms:W3CDTF">2022-10-21T10:25:00Z</dcterms:created>
  <dcterms:modified xsi:type="dcterms:W3CDTF">2022-11-14T09:13:00Z</dcterms:modified>
</cp:coreProperties>
</file>