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44D1F530" w14:textId="77777777" w:rsidR="00AB2E5E" w:rsidRDefault="00AB2E5E" w:rsidP="00AB2E5E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Жукеновой Болдырган Гомаровны</w:t>
      </w:r>
    </w:p>
    <w:p w14:paraId="45B81E2F" w14:textId="3552BC28" w:rsidR="00AB2E5E" w:rsidRPr="00C967D8" w:rsidRDefault="0042132D" w:rsidP="00AB2E5E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Бейнелеу өнерін оқыту әдістемесінің оқытушысы/преподаватель</w:t>
      </w:r>
      <w:r w:rsidR="00AB2E5E">
        <w:rPr>
          <w:rFonts w:ascii="Times New Roman" w:hAnsi="Times New Roman" w:cs="Times New Roman"/>
          <w:bCs/>
          <w:i/>
          <w:sz w:val="32"/>
          <w:szCs w:val="32"/>
          <w:lang w:val="kk-KZ"/>
        </w:rPr>
        <w:t xml:space="preserve"> изобразительного искусства и методики обучения</w:t>
      </w:r>
    </w:p>
    <w:p w14:paraId="436AD28E" w14:textId="77777777" w:rsidR="00AB2E5E" w:rsidRPr="00890B17" w:rsidRDefault="00AB2E5E" w:rsidP="00AB2E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817B027" w14:textId="77777777" w:rsidR="00AB2E5E" w:rsidRPr="00C967D8" w:rsidRDefault="00AB2E5E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</w:p>
    <w:p w14:paraId="3178C4B1" w14:textId="0F08111B" w:rsidR="00B73DFB" w:rsidRPr="00890B17" w:rsidRDefault="00AB2E5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0"/>
          <w:lang w:eastAsia="ru-RU"/>
        </w:rPr>
        <w:drawing>
          <wp:inline distT="0" distB="0" distL="0" distR="0" wp14:anchorId="4384FD71" wp14:editId="5FFBC093">
            <wp:extent cx="2069961" cy="275328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033" cy="2764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41C777C" w14:textId="77777777" w:rsidR="00AB2E5E" w:rsidRDefault="00AB2E5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320D174" w14:textId="77777777" w:rsidR="00AB2E5E" w:rsidRDefault="00AB2E5E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880CD40" w14:textId="77777777" w:rsidR="00AB2E5E" w:rsidRPr="00890B17" w:rsidRDefault="00AB2E5E" w:rsidP="0042132D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24490" w:type="dxa"/>
        <w:tblLook w:val="04A0" w:firstRow="1" w:lastRow="0" w:firstColumn="1" w:lastColumn="0" w:noHBand="0" w:noVBand="1"/>
      </w:tblPr>
      <w:tblGrid>
        <w:gridCol w:w="6062"/>
        <w:gridCol w:w="9214"/>
        <w:gridCol w:w="9214"/>
      </w:tblGrid>
      <w:tr w:rsidR="00AB2E5E" w:rsidRPr="00AB66FD" w14:paraId="06AD75BA" w14:textId="77777777" w:rsidTr="00AB2E5E">
        <w:tc>
          <w:tcPr>
            <w:tcW w:w="6062" w:type="dxa"/>
          </w:tcPr>
          <w:p w14:paraId="0F456E97" w14:textId="087637F0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262CC617" w14:textId="0DC84570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Жукенова Болдырган Гомаровна</w:t>
            </w:r>
          </w:p>
        </w:tc>
        <w:tc>
          <w:tcPr>
            <w:tcW w:w="9214" w:type="dxa"/>
          </w:tcPr>
          <w:p w14:paraId="75B04755" w14:textId="748179DB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63B45E1D" w14:textId="77777777" w:rsidTr="00AB2E5E">
        <w:tc>
          <w:tcPr>
            <w:tcW w:w="6062" w:type="dxa"/>
          </w:tcPr>
          <w:p w14:paraId="478A1F23" w14:textId="783CD2A1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7C399B5" w14:textId="571C9FF8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21.01.1967</w:t>
            </w:r>
          </w:p>
        </w:tc>
        <w:tc>
          <w:tcPr>
            <w:tcW w:w="9214" w:type="dxa"/>
          </w:tcPr>
          <w:p w14:paraId="18D94EE5" w14:textId="1EB819D4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06300245" w14:textId="77777777" w:rsidTr="00AB2E5E">
        <w:tc>
          <w:tcPr>
            <w:tcW w:w="6062" w:type="dxa"/>
          </w:tcPr>
          <w:p w14:paraId="198B5DD9" w14:textId="06EF9C30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BAC16FC" w14:textId="0031D579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048717464</w:t>
            </w:r>
          </w:p>
        </w:tc>
        <w:tc>
          <w:tcPr>
            <w:tcW w:w="9214" w:type="dxa"/>
          </w:tcPr>
          <w:p w14:paraId="129C031C" w14:textId="45EC775D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6EAC5A0C" w14:textId="77777777" w:rsidTr="00AB2E5E">
        <w:tc>
          <w:tcPr>
            <w:tcW w:w="6062" w:type="dxa"/>
          </w:tcPr>
          <w:p w14:paraId="7AD3D446" w14:textId="773F5666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C11A5B6" w14:textId="12D73769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670121400449</w:t>
            </w:r>
          </w:p>
        </w:tc>
        <w:tc>
          <w:tcPr>
            <w:tcW w:w="9214" w:type="dxa"/>
          </w:tcPr>
          <w:p w14:paraId="2B837F03" w14:textId="33FA801D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5D219FC8" w14:textId="77777777" w:rsidTr="00AB2E5E">
        <w:tc>
          <w:tcPr>
            <w:tcW w:w="6062" w:type="dxa"/>
          </w:tcPr>
          <w:p w14:paraId="650774E5" w14:textId="50DE5125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298E92BA" w14:textId="65757050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Петропавловск, ул. Радищева 33, кв.21.</w:t>
            </w:r>
          </w:p>
        </w:tc>
        <w:tc>
          <w:tcPr>
            <w:tcW w:w="9214" w:type="dxa"/>
          </w:tcPr>
          <w:p w14:paraId="6A1C5CD1" w14:textId="3C0F1467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0DD7D821" w14:textId="77777777" w:rsidTr="00AB2E5E">
        <w:tc>
          <w:tcPr>
            <w:tcW w:w="6062" w:type="dxa"/>
          </w:tcPr>
          <w:p w14:paraId="6DFB9E09" w14:textId="57447455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555D61B6" w14:textId="6562ABF8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87472055557</w:t>
            </w:r>
          </w:p>
        </w:tc>
        <w:tc>
          <w:tcPr>
            <w:tcW w:w="9214" w:type="dxa"/>
          </w:tcPr>
          <w:p w14:paraId="68EAAC10" w14:textId="5D9FC535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09EA6AEB" w14:textId="77777777" w:rsidTr="00AB2E5E">
        <w:tc>
          <w:tcPr>
            <w:tcW w:w="6062" w:type="dxa"/>
          </w:tcPr>
          <w:p w14:paraId="2C8B1633" w14:textId="3E8A6AD0" w:rsidR="00AB2E5E" w:rsidRPr="0082479A" w:rsidRDefault="00AB2E5E" w:rsidP="00AB2E5E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45A89984" w14:textId="156C45A1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zhukenova1967@mail.ru</w:t>
            </w:r>
          </w:p>
        </w:tc>
        <w:tc>
          <w:tcPr>
            <w:tcW w:w="9214" w:type="dxa"/>
          </w:tcPr>
          <w:p w14:paraId="6EDF5C72" w14:textId="7A7A6CB0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12EC4641" w14:textId="77777777" w:rsidTr="00AB2E5E">
        <w:tc>
          <w:tcPr>
            <w:tcW w:w="6062" w:type="dxa"/>
          </w:tcPr>
          <w:p w14:paraId="01146343" w14:textId="29CC5A75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21B93EF8" w14:textId="75B7E09D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Педагогика и методика начального образования, учитель начальных классов, Петропавловский педагогический институт им. К.Д.Ушинского 1994г.</w:t>
            </w:r>
          </w:p>
        </w:tc>
        <w:tc>
          <w:tcPr>
            <w:tcW w:w="9214" w:type="dxa"/>
          </w:tcPr>
          <w:p w14:paraId="0630A310" w14:textId="70164746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5354DF4F" w14:textId="77777777" w:rsidTr="00AB2E5E">
        <w:tc>
          <w:tcPr>
            <w:tcW w:w="6062" w:type="dxa"/>
          </w:tcPr>
          <w:p w14:paraId="65DC84E8" w14:textId="3BB5ED8E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645691EA" w14:textId="2A30F0E8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</w:t>
            </w:r>
          </w:p>
        </w:tc>
        <w:tc>
          <w:tcPr>
            <w:tcW w:w="9214" w:type="dxa"/>
          </w:tcPr>
          <w:p w14:paraId="57E3A59A" w14:textId="5AB1715B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0394355C" w14:textId="77777777" w:rsidTr="00AB2E5E">
        <w:tc>
          <w:tcPr>
            <w:tcW w:w="6062" w:type="dxa"/>
          </w:tcPr>
          <w:p w14:paraId="46F3A56F" w14:textId="39EFFB77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799DE2C2" w14:textId="3296B026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Изобразительное искусство и методика обучения</w:t>
            </w:r>
          </w:p>
        </w:tc>
        <w:tc>
          <w:tcPr>
            <w:tcW w:w="9214" w:type="dxa"/>
          </w:tcPr>
          <w:p w14:paraId="0C1E5AF6" w14:textId="6828A063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22B4BB0B" w14:textId="77777777" w:rsidTr="00AB2E5E">
        <w:tc>
          <w:tcPr>
            <w:tcW w:w="6062" w:type="dxa"/>
          </w:tcPr>
          <w:p w14:paraId="6D9D6BD0" w14:textId="1A2FFED9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14:paraId="61707207" w14:textId="77777777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9214" w:type="dxa"/>
          </w:tcPr>
          <w:p w14:paraId="4B3DF389" w14:textId="391122CA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5DDA515C" w14:textId="77777777" w:rsidTr="00AB2E5E">
        <w:tc>
          <w:tcPr>
            <w:tcW w:w="6062" w:type="dxa"/>
          </w:tcPr>
          <w:p w14:paraId="72BAE868" w14:textId="62806490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14C21A21" w14:textId="59F080AA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</w:t>
            </w:r>
          </w:p>
        </w:tc>
        <w:tc>
          <w:tcPr>
            <w:tcW w:w="9214" w:type="dxa"/>
          </w:tcPr>
          <w:p w14:paraId="0772E57B" w14:textId="31D35DCC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3AD4C835" w14:textId="77777777" w:rsidTr="00AB2E5E">
        <w:tc>
          <w:tcPr>
            <w:tcW w:w="6062" w:type="dxa"/>
          </w:tcPr>
          <w:p w14:paraId="640C5E88" w14:textId="0C09AA38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0D3C71D0" w14:textId="7A84D1F2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26</w:t>
            </w:r>
          </w:p>
        </w:tc>
        <w:tc>
          <w:tcPr>
            <w:tcW w:w="9214" w:type="dxa"/>
          </w:tcPr>
          <w:p w14:paraId="49938150" w14:textId="75710E3F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2E5E" w:rsidRPr="00AB66FD" w14:paraId="1AA6F982" w14:textId="77777777" w:rsidTr="00AB2E5E">
        <w:tc>
          <w:tcPr>
            <w:tcW w:w="6062" w:type="dxa"/>
          </w:tcPr>
          <w:p w14:paraId="420F1E10" w14:textId="0DD9F6ED" w:rsidR="00AB2E5E" w:rsidRPr="0082479A" w:rsidRDefault="00AB2E5E" w:rsidP="00AB2E5E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124FFDB" w14:textId="54772919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 месяца</w:t>
            </w:r>
          </w:p>
        </w:tc>
        <w:tc>
          <w:tcPr>
            <w:tcW w:w="9214" w:type="dxa"/>
          </w:tcPr>
          <w:p w14:paraId="59011C49" w14:textId="62E6F3D4" w:rsidR="00AB2E5E" w:rsidRPr="00AB66FD" w:rsidRDefault="00AB2E5E" w:rsidP="00AB2E5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AB2E5E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7777777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Педагог-исследователь</w:t>
            </w:r>
          </w:p>
        </w:tc>
        <w:tc>
          <w:tcPr>
            <w:tcW w:w="3924" w:type="dxa"/>
          </w:tcPr>
          <w:p w14:paraId="0744ACCB" w14:textId="23841A85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24.12.2021</w:t>
            </w:r>
          </w:p>
        </w:tc>
        <w:tc>
          <w:tcPr>
            <w:tcW w:w="3773" w:type="dxa"/>
          </w:tcPr>
          <w:p w14:paraId="70A590F4" w14:textId="1DFA25DA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24.12.2026</w:t>
            </w:r>
          </w:p>
        </w:tc>
        <w:tc>
          <w:tcPr>
            <w:tcW w:w="4025" w:type="dxa"/>
          </w:tcPr>
          <w:p w14:paraId="1AB6DD19" w14:textId="208AE541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Преподаватель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</w:rPr>
              <w:t>самопознания</w:t>
            </w:r>
          </w:p>
        </w:tc>
      </w:tr>
    </w:tbl>
    <w:p w14:paraId="42090B6B" w14:textId="77777777" w:rsidR="0042132D" w:rsidRDefault="0042132D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pPr w:leftFromText="180" w:rightFromText="180" w:vertAnchor="text" w:tblpY="1"/>
        <w:tblOverlap w:val="never"/>
        <w:tblW w:w="15007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AB2E5E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AB2E5E" w:rsidRPr="0082479A" w14:paraId="23B39E5F" w14:textId="77777777" w:rsidTr="00AB2E5E">
        <w:trPr>
          <w:trHeight w:val="509"/>
        </w:trPr>
        <w:tc>
          <w:tcPr>
            <w:tcW w:w="3760" w:type="dxa"/>
          </w:tcPr>
          <w:p w14:paraId="547684FC" w14:textId="325E1D5A" w:rsidR="00AB2E5E" w:rsidRDefault="00AB2E5E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Техникалық және кәсіптік, орта білімнен кейінгә білім беру ұйымдарындағы қашықтықтан оқыту: контентын құрудан бастап оқу процесін уйымдастыруға дейін</w:t>
            </w:r>
            <w:r w:rsidRPr="0082479A"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617" w:type="dxa"/>
          </w:tcPr>
          <w:p w14:paraId="5F98C9E1" w14:textId="77777777" w:rsidR="00AB2E5E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Talap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»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коммерциялық емес акционерлік қоғамы </w:t>
            </w:r>
          </w:p>
          <w:p w14:paraId="0385A1D2" w14:textId="77777777" w:rsidR="00AB2E5E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Оқу-тренингтік орталығы </w:t>
            </w:r>
          </w:p>
          <w:p w14:paraId="389DAA0A" w14:textId="77777777" w:rsidR="00AB2E5E" w:rsidRPr="00496B10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г.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Астана</w:t>
            </w:r>
          </w:p>
          <w:p w14:paraId="61D88CE3" w14:textId="77777777" w:rsidR="00AB2E5E" w:rsidRPr="00F22D13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39116AE" w14:textId="77777777" w:rsidR="00AB2E5E" w:rsidRPr="00496B10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36 час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ов</w:t>
            </w:r>
          </w:p>
          <w:p w14:paraId="4BA1DC65" w14:textId="77777777"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</w:p>
        </w:tc>
        <w:tc>
          <w:tcPr>
            <w:tcW w:w="3815" w:type="dxa"/>
          </w:tcPr>
          <w:p w14:paraId="1B90F92B" w14:textId="401FCAE8"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20.07.- 28.07.2020</w:t>
            </w:r>
          </w:p>
        </w:tc>
      </w:tr>
      <w:tr w:rsidR="00AB2E5E" w:rsidRPr="0082479A" w14:paraId="4316F00F" w14:textId="77777777" w:rsidTr="00AB2E5E">
        <w:trPr>
          <w:trHeight w:val="509"/>
        </w:trPr>
        <w:tc>
          <w:tcPr>
            <w:tcW w:w="3760" w:type="dxa"/>
          </w:tcPr>
          <w:p w14:paraId="67FACC8F" w14:textId="1EB7FAE1" w:rsidR="00AB2E5E" w:rsidRDefault="00AB2E5E" w:rsidP="00AB2E5E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Научно-методологические основы преподавания предмета «Самопознание»</w:t>
            </w:r>
          </w:p>
        </w:tc>
        <w:tc>
          <w:tcPr>
            <w:tcW w:w="3617" w:type="dxa"/>
          </w:tcPr>
          <w:p w14:paraId="13203FFD" w14:textId="77777777" w:rsidR="00AB2E5E" w:rsidRDefault="00AB2E5E" w:rsidP="00AB2E5E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НАО «Национальный институт гармоничного развития человека»</w:t>
            </w:r>
          </w:p>
          <w:p w14:paraId="1B8681E9" w14:textId="574393DE" w:rsidR="00AB2E5E" w:rsidRPr="00F22D13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Г. Петропавловск</w:t>
            </w:r>
          </w:p>
        </w:tc>
        <w:tc>
          <w:tcPr>
            <w:tcW w:w="3815" w:type="dxa"/>
          </w:tcPr>
          <w:p w14:paraId="12329A12" w14:textId="568C8603"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72 часа</w:t>
            </w:r>
          </w:p>
        </w:tc>
        <w:tc>
          <w:tcPr>
            <w:tcW w:w="3815" w:type="dxa"/>
          </w:tcPr>
          <w:p w14:paraId="3A4D5086" w14:textId="67FDFD2D"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18.12.2020- 03.01.2021</w:t>
            </w:r>
          </w:p>
        </w:tc>
      </w:tr>
    </w:tbl>
    <w:p w14:paraId="5D51FD7F" w14:textId="3CCF5B62" w:rsidR="00DD2F2E" w:rsidRDefault="00AB2E5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421EECE7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B13B9F2" w14:textId="77777777"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620FA113"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AB2E5E" w:rsidRPr="00B56CE2" w14:paraId="51CCD603" w14:textId="77777777" w:rsidTr="00AB2E5E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67701817"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«Начальная школа 21века. Зарубежные практики»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25928AF"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Научно-методическое учреждение «Национальный институт образования" Минестерство образования Республики Беларусь»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9A50" w14:textId="417AA4DB" w:rsidR="00AB2E5E" w:rsidRPr="00B56CE2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25.03.2021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7007ED3F" w14:textId="77777777"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61183CFA" w14:textId="77777777" w:rsidR="0042132D" w:rsidRDefault="0042132D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AB2E5E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08296DAD" w:rsidR="00AB2E5E" w:rsidRPr="0082479A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«Технология обобщения эффективного опыта педагога организации образования»</w:t>
            </w:r>
          </w:p>
        </w:tc>
        <w:tc>
          <w:tcPr>
            <w:tcW w:w="4335" w:type="dxa"/>
          </w:tcPr>
          <w:p w14:paraId="7BA47ACE" w14:textId="386145C3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Филиал АО НЦПК «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Өрлеу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3025" w:type="dxa"/>
          </w:tcPr>
          <w:p w14:paraId="700839E1" w14:textId="06BE215C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5-07-26-06-27-5245</w:t>
            </w:r>
          </w:p>
        </w:tc>
        <w:tc>
          <w:tcPr>
            <w:tcW w:w="3025" w:type="dxa"/>
          </w:tcPr>
          <w:p w14:paraId="06A14F1F" w14:textId="47127FE4" w:rsidR="00AB2E5E" w:rsidRPr="0082479A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28.11.2020</w:t>
            </w:r>
          </w:p>
        </w:tc>
      </w:tr>
    </w:tbl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16673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AB2E5E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15D40A42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блыстық педагогикалық кызметтерге арналған тамыз секциялық отырысында іс-тәжірибесін ұсынғаны үшін</w:t>
            </w:r>
          </w:p>
        </w:tc>
        <w:tc>
          <w:tcPr>
            <w:tcW w:w="2783" w:type="dxa"/>
          </w:tcPr>
          <w:p w14:paraId="7804F23E" w14:textId="029A4525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Соверо-Казахстанской области</w:t>
            </w:r>
          </w:p>
        </w:tc>
        <w:tc>
          <w:tcPr>
            <w:tcW w:w="2389" w:type="dxa"/>
          </w:tcPr>
          <w:p w14:paraId="70CE2823" w14:textId="735B54A3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7861D0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2FE6AB0C" w14:textId="11CAD3E7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C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</w:p>
        </w:tc>
        <w:tc>
          <w:tcPr>
            <w:tcW w:w="2260" w:type="dxa"/>
          </w:tcPr>
          <w:p w14:paraId="3F3CA73A" w14:textId="2D2FF180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342</w:t>
            </w:r>
          </w:p>
        </w:tc>
        <w:tc>
          <w:tcPr>
            <w:tcW w:w="1276" w:type="dxa"/>
          </w:tcPr>
          <w:p w14:paraId="14E83AEF" w14:textId="23509843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AB2E5E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65EE173B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Вебинар «Социально-направленная проектная деятельность как условие активизации педагогов, родителей и детей в реализации идей «Самопознания»</w:t>
            </w:r>
          </w:p>
        </w:tc>
        <w:tc>
          <w:tcPr>
            <w:tcW w:w="2783" w:type="dxa"/>
          </w:tcPr>
          <w:p w14:paraId="000E7C73" w14:textId="79FE2AEA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ННПООЦ «Бөбек»</w:t>
            </w:r>
          </w:p>
        </w:tc>
        <w:tc>
          <w:tcPr>
            <w:tcW w:w="2389" w:type="dxa"/>
          </w:tcPr>
          <w:p w14:paraId="46C8E659" w14:textId="26C15636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2439C25F" w14:textId="62150B30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Б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лагодарственное письмо</w:t>
            </w:r>
          </w:p>
        </w:tc>
        <w:tc>
          <w:tcPr>
            <w:tcW w:w="2260" w:type="dxa"/>
          </w:tcPr>
          <w:p w14:paraId="56E2760D" w14:textId="5C5B2BC5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№ В-0000181</w:t>
            </w:r>
          </w:p>
        </w:tc>
        <w:tc>
          <w:tcPr>
            <w:tcW w:w="1276" w:type="dxa"/>
          </w:tcPr>
          <w:p w14:paraId="48D7ABC3" w14:textId="30AAFDA8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2AD1EEBF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Участие в составе жюри предметной олимпиады по самопознанию – «Доброта в моем сердце»</w:t>
            </w:r>
          </w:p>
        </w:tc>
        <w:tc>
          <w:tcPr>
            <w:tcW w:w="2783" w:type="dxa"/>
          </w:tcPr>
          <w:p w14:paraId="328ACAD2" w14:textId="52C0F19F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Северо - Казахстанский университет им. М Козыбаева</w:t>
            </w:r>
          </w:p>
        </w:tc>
        <w:tc>
          <w:tcPr>
            <w:tcW w:w="2389" w:type="dxa"/>
          </w:tcPr>
          <w:p w14:paraId="1193B2C8" w14:textId="4F02519A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6A3E69FC" w14:textId="27016FEA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7774E5C0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5A9EE498" w14:textId="7D2F3E38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1872DEDC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Ustaz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tilegi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ғылым әдістемелік орталығының республикалық онлайн олимпиадасына студенттерді дайындау үшін.</w:t>
            </w:r>
          </w:p>
        </w:tc>
        <w:tc>
          <w:tcPr>
            <w:tcW w:w="2783" w:type="dxa"/>
          </w:tcPr>
          <w:p w14:paraId="111D6B8F" w14:textId="09DC62C9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Ustaz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tilegi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ғылым әдістемелік орталығы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</w:p>
        </w:tc>
        <w:tc>
          <w:tcPr>
            <w:tcW w:w="2389" w:type="dxa"/>
          </w:tcPr>
          <w:p w14:paraId="30B4061F" w14:textId="66C669B9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республиканский</w:t>
            </w:r>
          </w:p>
        </w:tc>
        <w:tc>
          <w:tcPr>
            <w:tcW w:w="2552" w:type="dxa"/>
          </w:tcPr>
          <w:p w14:paraId="055B9D72" w14:textId="64D2BA9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26B3CB26" w14:textId="034D31A3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№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ZH-3699507</w:t>
            </w:r>
          </w:p>
        </w:tc>
        <w:tc>
          <w:tcPr>
            <w:tcW w:w="1276" w:type="dxa"/>
          </w:tcPr>
          <w:p w14:paraId="5A853523" w14:textId="4375FA94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14:paraId="4FF76B5C" w14:textId="77777777" w:rsidTr="008B42D9">
        <w:trPr>
          <w:trHeight w:val="300"/>
        </w:trPr>
        <w:tc>
          <w:tcPr>
            <w:tcW w:w="4191" w:type="dxa"/>
          </w:tcPr>
          <w:p w14:paraId="787AA5D7" w14:textId="201ADABC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 Подготовка участников к предметной олимпиаде по самопознанию – «Доброта в моем сердце»</w:t>
            </w:r>
          </w:p>
        </w:tc>
        <w:tc>
          <w:tcPr>
            <w:tcW w:w="2783" w:type="dxa"/>
          </w:tcPr>
          <w:p w14:paraId="14392258" w14:textId="4146160B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Северо - Казахстанский университет им. М Козыбаева</w:t>
            </w:r>
          </w:p>
        </w:tc>
        <w:tc>
          <w:tcPr>
            <w:tcW w:w="2389" w:type="dxa"/>
          </w:tcPr>
          <w:p w14:paraId="6EE7398C" w14:textId="38C8833B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379796D0" w14:textId="7F5F4319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C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</w:p>
        </w:tc>
        <w:tc>
          <w:tcPr>
            <w:tcW w:w="2260" w:type="dxa"/>
          </w:tcPr>
          <w:p w14:paraId="4D817337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7A2DF405" w14:textId="049E200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2021</w:t>
            </w:r>
          </w:p>
        </w:tc>
      </w:tr>
      <w:tr w:rsidR="00AB2E5E" w:rsidRPr="001A6AA2" w14:paraId="5DF5E3D7" w14:textId="77777777" w:rsidTr="008B42D9">
        <w:trPr>
          <w:trHeight w:val="300"/>
        </w:trPr>
        <w:tc>
          <w:tcPr>
            <w:tcW w:w="4191" w:type="dxa"/>
          </w:tcPr>
          <w:p w14:paraId="72247AB7" w14:textId="413F6F74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За участие в организации Регионального Чемпионата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WorldSkills</w:t>
            </w:r>
            <w:r w:rsidRPr="003E783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Kazakhstan</w:t>
            </w:r>
            <w:r w:rsidRPr="003E7830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профессионального мастерства среди студентов Северо-Казахстанской области</w:t>
            </w:r>
          </w:p>
        </w:tc>
        <w:tc>
          <w:tcPr>
            <w:tcW w:w="2783" w:type="dxa"/>
          </w:tcPr>
          <w:p w14:paraId="7C84A282" w14:textId="39A396D9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Управление образования акимата Северо-Казахстанской области</w:t>
            </w:r>
          </w:p>
        </w:tc>
        <w:tc>
          <w:tcPr>
            <w:tcW w:w="2389" w:type="dxa"/>
          </w:tcPr>
          <w:p w14:paraId="075B41F4" w14:textId="53DED746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областной</w:t>
            </w:r>
          </w:p>
        </w:tc>
        <w:tc>
          <w:tcPr>
            <w:tcW w:w="2552" w:type="dxa"/>
          </w:tcPr>
          <w:p w14:paraId="52FDD055" w14:textId="26F58D78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6E2E2A89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7C22CBEB" w14:textId="354103CB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2"/>
        <w:gridCol w:w="1655"/>
        <w:gridCol w:w="2391"/>
        <w:gridCol w:w="3917"/>
        <w:gridCol w:w="2394"/>
        <w:gridCol w:w="2000"/>
        <w:gridCol w:w="1466"/>
        <w:gridCol w:w="1330"/>
      </w:tblGrid>
      <w:tr w:rsidR="00C94140" w:rsidRPr="001A6AA2" w14:paraId="7A5A5F9E" w14:textId="77777777" w:rsidTr="00AB2E5E">
        <w:trPr>
          <w:trHeight w:val="552"/>
          <w:jc w:val="center"/>
        </w:trPr>
        <w:tc>
          <w:tcPr>
            <w:tcW w:w="532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5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1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1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94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6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0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AB2E5E" w:rsidRPr="001A6AA2" w14:paraId="6C4710BF" w14:textId="77777777" w:rsidTr="00AB2E5E">
        <w:trPr>
          <w:trHeight w:val="301"/>
          <w:jc w:val="center"/>
        </w:trPr>
        <w:tc>
          <w:tcPr>
            <w:tcW w:w="532" w:type="dxa"/>
          </w:tcPr>
          <w:p w14:paraId="78133432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5" w:type="dxa"/>
          </w:tcPr>
          <w:p w14:paraId="13C64F7D" w14:textId="5DB2DC2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Рохина В.</w:t>
            </w:r>
          </w:p>
        </w:tc>
        <w:tc>
          <w:tcPr>
            <w:tcW w:w="2391" w:type="dxa"/>
          </w:tcPr>
          <w:p w14:paraId="39E4227C" w14:textId="31B4BA7B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Жукенова Б.Г.</w:t>
            </w:r>
          </w:p>
        </w:tc>
        <w:tc>
          <w:tcPr>
            <w:tcW w:w="3917" w:type="dxa"/>
          </w:tcPr>
          <w:p w14:paraId="000BD21B" w14:textId="7D62D340"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Участие в предметной олимпиаде по самопознанию – «Доброта в моем сердце»</w:t>
            </w:r>
          </w:p>
        </w:tc>
        <w:tc>
          <w:tcPr>
            <w:tcW w:w="2394" w:type="dxa"/>
          </w:tcPr>
          <w:p w14:paraId="60880E3A" w14:textId="534F44E5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Северо - Казахстанский университет им. М Козыбаева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г.Петропавловск</w:t>
            </w:r>
          </w:p>
        </w:tc>
        <w:tc>
          <w:tcPr>
            <w:tcW w:w="2000" w:type="dxa"/>
          </w:tcPr>
          <w:p w14:paraId="5E96BEA8" w14:textId="2312EEC4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6" w:type="dxa"/>
          </w:tcPr>
          <w:p w14:paraId="581D169C" w14:textId="285EAC6C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30" w:type="dxa"/>
          </w:tcPr>
          <w:p w14:paraId="6EF947DE" w14:textId="53096F32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2021</w:t>
            </w:r>
          </w:p>
        </w:tc>
      </w:tr>
      <w:tr w:rsidR="00AB2E5E" w:rsidRPr="001A6AA2" w14:paraId="66E76AB3" w14:textId="77777777" w:rsidTr="00AB2E5E">
        <w:trPr>
          <w:trHeight w:val="301"/>
          <w:jc w:val="center"/>
        </w:trPr>
        <w:tc>
          <w:tcPr>
            <w:tcW w:w="532" w:type="dxa"/>
          </w:tcPr>
          <w:p w14:paraId="7D5A6E63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5" w:type="dxa"/>
          </w:tcPr>
          <w:p w14:paraId="1149C7AD" w14:textId="2BFBA15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Горбунова В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1" w:type="dxa"/>
          </w:tcPr>
          <w:p w14:paraId="567DE720" w14:textId="6F6947B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Жукенова Б.Г.</w:t>
            </w:r>
          </w:p>
        </w:tc>
        <w:tc>
          <w:tcPr>
            <w:tcW w:w="3917" w:type="dxa"/>
          </w:tcPr>
          <w:p w14:paraId="3718A811" w14:textId="34F131C4"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Участие в предметной олимпиаде по самопознанию – «Доброта в моем сердце»</w:t>
            </w:r>
          </w:p>
        </w:tc>
        <w:tc>
          <w:tcPr>
            <w:tcW w:w="2394" w:type="dxa"/>
          </w:tcPr>
          <w:p w14:paraId="47F46E2A" w14:textId="240EF077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Северо - Казахстанский университет им. М Козыбаева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г.Петропавловск</w:t>
            </w:r>
          </w:p>
        </w:tc>
        <w:tc>
          <w:tcPr>
            <w:tcW w:w="2000" w:type="dxa"/>
          </w:tcPr>
          <w:p w14:paraId="073320DF" w14:textId="6C2BCAE9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6" w:type="dxa"/>
          </w:tcPr>
          <w:p w14:paraId="4F80B5CC" w14:textId="671449FF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Сертификат</w:t>
            </w:r>
          </w:p>
        </w:tc>
        <w:tc>
          <w:tcPr>
            <w:tcW w:w="1330" w:type="dxa"/>
          </w:tcPr>
          <w:p w14:paraId="17CB2216" w14:textId="1067B77F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</w:tr>
      <w:tr w:rsidR="00AB2E5E" w:rsidRPr="001A6AA2" w14:paraId="3276D0FD" w14:textId="77777777" w:rsidTr="00AB2E5E">
        <w:trPr>
          <w:trHeight w:val="284"/>
          <w:jc w:val="center"/>
        </w:trPr>
        <w:tc>
          <w:tcPr>
            <w:tcW w:w="532" w:type="dxa"/>
          </w:tcPr>
          <w:p w14:paraId="56F54485" w14:textId="7777777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5" w:type="dxa"/>
          </w:tcPr>
          <w:p w14:paraId="1A5286F3" w14:textId="75F74046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Салтаева Д.</w:t>
            </w:r>
          </w:p>
        </w:tc>
        <w:tc>
          <w:tcPr>
            <w:tcW w:w="2391" w:type="dxa"/>
          </w:tcPr>
          <w:p w14:paraId="6B0FC994" w14:textId="2969C607" w:rsidR="00AB2E5E" w:rsidRPr="001A6AA2" w:rsidRDefault="00AB2E5E" w:rsidP="00AB2E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Жукенова Б.Г.</w:t>
            </w:r>
          </w:p>
        </w:tc>
        <w:tc>
          <w:tcPr>
            <w:tcW w:w="3917" w:type="dxa"/>
          </w:tcPr>
          <w:p w14:paraId="57B52089" w14:textId="59DEB31D" w:rsidR="00AB2E5E" w:rsidRPr="001A6AA2" w:rsidRDefault="00AB2E5E" w:rsidP="00AB2E5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Ustaz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tilegi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ғылым әдістемелік орталығының республикалық онлайн олимпиадасына қатысу.</w:t>
            </w:r>
          </w:p>
        </w:tc>
        <w:tc>
          <w:tcPr>
            <w:tcW w:w="2394" w:type="dxa"/>
          </w:tcPr>
          <w:p w14:paraId="4F8A3EB2" w14:textId="77777777" w:rsidR="00AB2E5E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Ustaz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tilegi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»</w:t>
            </w:r>
            <w:r w:rsidRPr="0017311C">
              <w:rPr>
                <w:rFonts w:ascii="Times New Roman" w:eastAsia="Calibri" w:hAnsi="Times New Roman" w:cs="Times New Roman"/>
                <w:sz w:val="24"/>
              </w:rPr>
              <w:tab/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ғылым әдістемелік орталығы</w:t>
            </w:r>
          </w:p>
          <w:p w14:paraId="5AAE05A7" w14:textId="0594005E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Нұр-Сұлтан қ.</w:t>
            </w:r>
          </w:p>
        </w:tc>
        <w:tc>
          <w:tcPr>
            <w:tcW w:w="2000" w:type="dxa"/>
          </w:tcPr>
          <w:p w14:paraId="611BC85C" w14:textId="19DED77D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6" w:type="dxa"/>
          </w:tcPr>
          <w:p w14:paraId="01E25275" w14:textId="14FD98E0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ІІІ степени</w:t>
            </w:r>
          </w:p>
        </w:tc>
        <w:tc>
          <w:tcPr>
            <w:tcW w:w="1330" w:type="dxa"/>
          </w:tcPr>
          <w:p w14:paraId="62820E98" w14:textId="5FDE8145" w:rsidR="00AB2E5E" w:rsidRPr="001A6AA2" w:rsidRDefault="00AB2E5E" w:rsidP="00AB2E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2021</w:t>
            </w:r>
          </w:p>
        </w:tc>
      </w:tr>
    </w:tbl>
    <w:p w14:paraId="393773D8" w14:textId="77777777"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63F4D2" w14:textId="77777777"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E83BFA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1DB02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4BB8DD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FC7A7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B5BEA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21D86E" w14:textId="77777777" w:rsidR="0042132D" w:rsidRDefault="0042132D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B3DD7A" w14:textId="77777777" w:rsidR="00AB2E5E" w:rsidRDefault="00AB2E5E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AB2E5E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AB2E5E" w:rsidRPr="00890B17" w14:paraId="6285EC76" w14:textId="77777777" w:rsidTr="0042132D">
        <w:trPr>
          <w:trHeight w:val="83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735371D2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«Развитие творческой активности обучающихся на уроках Самопознания»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287BD" w14:textId="77777777" w:rsidR="00AB2E5E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Образовательный портал Казахстана</w:t>
            </w:r>
          </w:p>
          <w:p w14:paraId="2C20E30C" w14:textId="0A5E40A5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Bilimportal</w:t>
            </w:r>
            <w:r w:rsidRPr="00AB2E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5CE2AB65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AB2E5E" w:rsidRPr="00890B17" w14:paraId="01E5FD9C" w14:textId="77777777" w:rsidTr="00AB2E5E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ED61708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Повышение познавательного интереса обучающихся на уроках Самопознания»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63E89D6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UZDIK</w:t>
            </w:r>
            <w:r w:rsidRPr="00B344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USTAZ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Республиканский научно-методический журнал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583AC15D" w:rsidR="00AB2E5E" w:rsidRPr="00890B17" w:rsidRDefault="00AB2E5E" w:rsidP="00AB2E5E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</w:tbl>
    <w:p w14:paraId="7CF7D682" w14:textId="77777777" w:rsidR="0042132D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ED4425" w14:textId="77777777" w:rsidR="0042132D" w:rsidRDefault="0042132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42132D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196AD4D5" w:rsidR="0042132D" w:rsidRPr="001C6B45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Самопознание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учебно-методический комплекс «Методика преподавания предмета Самопознание»</w:t>
            </w:r>
          </w:p>
        </w:tc>
        <w:tc>
          <w:tcPr>
            <w:tcW w:w="2701" w:type="dxa"/>
          </w:tcPr>
          <w:p w14:paraId="0D984D11" w14:textId="3273A029" w:rsidR="0042132D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Самопознание</w:t>
            </w:r>
          </w:p>
        </w:tc>
        <w:tc>
          <w:tcPr>
            <w:tcW w:w="3940" w:type="dxa"/>
          </w:tcPr>
          <w:p w14:paraId="26D13B33" w14:textId="18D401E4" w:rsidR="0042132D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УМК</w:t>
            </w:r>
          </w:p>
        </w:tc>
        <w:tc>
          <w:tcPr>
            <w:tcW w:w="2680" w:type="dxa"/>
          </w:tcPr>
          <w:p w14:paraId="185935C3" w14:textId="77777777" w:rsidR="0042132D" w:rsidRPr="001708DA" w:rsidRDefault="0042132D" w:rsidP="0042132D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</w:t>
            </w: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ББК 88.3я723.Рус.</w:t>
            </w:r>
          </w:p>
          <w:p w14:paraId="31703A94" w14:textId="77777777" w:rsidR="0042132D" w:rsidRPr="001708DA" w:rsidRDefault="0042132D" w:rsidP="0042132D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708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   У 91</w:t>
            </w:r>
          </w:p>
          <w:p w14:paraId="43D8EBF1" w14:textId="77777777" w:rsidR="0042132D" w:rsidRPr="001C6B45" w:rsidRDefault="0042132D" w:rsidP="0042132D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39841735" w:rsidR="0042132D" w:rsidRDefault="0042132D" w:rsidP="004213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GoBack"/>
      <w:bookmarkEnd w:id="0"/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04F36" w14:textId="77777777" w:rsidR="00A036BA" w:rsidRDefault="00A036BA" w:rsidP="00C967D8">
      <w:pPr>
        <w:spacing w:after="0" w:line="240" w:lineRule="auto"/>
      </w:pPr>
      <w:r>
        <w:separator/>
      </w:r>
    </w:p>
  </w:endnote>
  <w:endnote w:type="continuationSeparator" w:id="0">
    <w:p w14:paraId="0CB517AD" w14:textId="77777777" w:rsidR="00A036BA" w:rsidRDefault="00A036BA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045F81" w14:textId="77777777" w:rsidR="00A036BA" w:rsidRDefault="00A036BA" w:rsidP="00C967D8">
      <w:pPr>
        <w:spacing w:after="0" w:line="240" w:lineRule="auto"/>
      </w:pPr>
      <w:r>
        <w:separator/>
      </w:r>
    </w:p>
  </w:footnote>
  <w:footnote w:type="continuationSeparator" w:id="0">
    <w:p w14:paraId="0732EF9B" w14:textId="77777777" w:rsidR="00A036BA" w:rsidRDefault="00A036BA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E5C29"/>
    <w:rsid w:val="00355978"/>
    <w:rsid w:val="00380A6C"/>
    <w:rsid w:val="003E44C7"/>
    <w:rsid w:val="00404BB4"/>
    <w:rsid w:val="0042132D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036BA"/>
    <w:rsid w:val="00A746E6"/>
    <w:rsid w:val="00AB2E5E"/>
    <w:rsid w:val="00AB66FD"/>
    <w:rsid w:val="00AE7FA9"/>
    <w:rsid w:val="00B136FC"/>
    <w:rsid w:val="00B56CE2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2D13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6A69953-167C-4C1B-8805-972D4D24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B4479-2D4D-4CCE-A4F3-640B742C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LEAP</cp:lastModifiedBy>
  <cp:revision>15</cp:revision>
  <cp:lastPrinted>2022-11-07T04:09:00Z</cp:lastPrinted>
  <dcterms:created xsi:type="dcterms:W3CDTF">2022-10-21T10:25:00Z</dcterms:created>
  <dcterms:modified xsi:type="dcterms:W3CDTF">2022-11-13T11:36:00Z</dcterms:modified>
</cp:coreProperties>
</file>