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20" w:rsidRDefault="00050A20" w:rsidP="00050A20">
      <w:pPr>
        <w:rPr>
          <w:b/>
        </w:rPr>
      </w:pPr>
    </w:p>
    <w:p w:rsidR="00050A20" w:rsidRDefault="00050A20" w:rsidP="00050A20">
      <w:pPr>
        <w:jc w:val="center"/>
        <w:rPr>
          <w:b/>
        </w:rPr>
      </w:pPr>
    </w:p>
    <w:p w:rsidR="00050A20" w:rsidRDefault="00050A20" w:rsidP="00050A20">
      <w:pPr>
        <w:jc w:val="center"/>
        <w:rPr>
          <w:lang w:val="kk-KZ"/>
        </w:rPr>
      </w:pPr>
      <w:r>
        <w:rPr>
          <w:lang w:val="kk-KZ"/>
        </w:rPr>
        <w:t xml:space="preserve">Қазақстан Республикасы </w:t>
      </w:r>
      <w:r>
        <w:t>Б</w:t>
      </w:r>
      <w:r>
        <w:rPr>
          <w:lang w:val="kk-KZ"/>
        </w:rPr>
        <w:t>ілім және ғылым министрлігі</w:t>
      </w:r>
    </w:p>
    <w:p w:rsidR="00050A20" w:rsidRDefault="00050A20" w:rsidP="00050A20">
      <w:pPr>
        <w:jc w:val="center"/>
        <w:rPr>
          <w:lang w:val="kk-KZ"/>
        </w:rPr>
      </w:pPr>
      <w:r>
        <w:t>Министерство образования и науки Республики Казахстан</w:t>
      </w:r>
    </w:p>
    <w:p w:rsidR="00050A20" w:rsidRDefault="00050A20" w:rsidP="00050A20">
      <w:pPr>
        <w:jc w:val="center"/>
        <w:rPr>
          <w:lang w:val="kk-KZ"/>
        </w:rPr>
      </w:pPr>
      <w:r>
        <w:rPr>
          <w:lang w:val="kk-KZ"/>
        </w:rPr>
        <w:t>Мағжан Жұмабаев атындағы жоғары колледж</w:t>
      </w:r>
    </w:p>
    <w:p w:rsidR="00050A20" w:rsidRDefault="00050A20" w:rsidP="00050A20">
      <w:pPr>
        <w:jc w:val="center"/>
      </w:pPr>
      <w:r>
        <w:t>Высший колледж имени Магжана Жумабаева</w:t>
      </w:r>
    </w:p>
    <w:p w:rsidR="00050A20" w:rsidRDefault="00050A20" w:rsidP="00050A20">
      <w:pPr>
        <w:jc w:val="center"/>
      </w:pPr>
    </w:p>
    <w:p w:rsidR="00050A20" w:rsidRDefault="00050A20" w:rsidP="00050A20">
      <w:pPr>
        <w:rPr>
          <w:b/>
          <w:bCs/>
          <w:i/>
          <w:iCs/>
          <w:sz w:val="52"/>
          <w:szCs w:val="52"/>
        </w:rPr>
      </w:pPr>
    </w:p>
    <w:p w:rsidR="00050A20" w:rsidRDefault="00050A20" w:rsidP="00050A20">
      <w:pPr>
        <w:rPr>
          <w:b/>
          <w:bCs/>
          <w:i/>
          <w:iCs/>
          <w:sz w:val="52"/>
          <w:szCs w:val="52"/>
        </w:rPr>
      </w:pPr>
    </w:p>
    <w:p w:rsidR="00050A20" w:rsidRDefault="00050A20" w:rsidP="00050A20">
      <w:pPr>
        <w:rPr>
          <w:b/>
          <w:bCs/>
          <w:i/>
          <w:iCs/>
          <w:sz w:val="52"/>
          <w:szCs w:val="52"/>
        </w:rPr>
      </w:pPr>
    </w:p>
    <w:p w:rsidR="00050A20" w:rsidRDefault="00050A20" w:rsidP="00050A20">
      <w:pPr>
        <w:rPr>
          <w:b/>
          <w:bCs/>
          <w:i/>
          <w:iCs/>
          <w:sz w:val="52"/>
          <w:szCs w:val="52"/>
        </w:rPr>
      </w:pPr>
    </w:p>
    <w:p w:rsidR="00050A20" w:rsidRDefault="00050A20" w:rsidP="00050A20">
      <w:pPr>
        <w:rPr>
          <w:b/>
          <w:bCs/>
          <w:i/>
          <w:iCs/>
          <w:sz w:val="52"/>
          <w:szCs w:val="52"/>
        </w:rPr>
      </w:pPr>
    </w:p>
    <w:p w:rsidR="00050A20" w:rsidRDefault="00050A20" w:rsidP="00050A20">
      <w:pPr>
        <w:rPr>
          <w:b/>
          <w:bCs/>
          <w:i/>
          <w:iCs/>
          <w:sz w:val="52"/>
          <w:szCs w:val="52"/>
        </w:rPr>
      </w:pPr>
    </w:p>
    <w:p w:rsidR="00050A20" w:rsidRPr="00D6341E" w:rsidRDefault="00050A20" w:rsidP="00050A20">
      <w:pPr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>ПАПКА  наставника</w:t>
      </w:r>
    </w:p>
    <w:p w:rsidR="00050A20" w:rsidRPr="00D6341E" w:rsidRDefault="00050A20" w:rsidP="00050A20">
      <w:pPr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 xml:space="preserve">преподавателя </w:t>
      </w:r>
    </w:p>
    <w:p w:rsidR="00050A20" w:rsidRPr="00D85042" w:rsidRDefault="00050A20" w:rsidP="00050A20">
      <w:pPr>
        <w:jc w:val="center"/>
        <w:rPr>
          <w:bCs/>
          <w:i/>
          <w:iCs/>
          <w:sz w:val="32"/>
          <w:szCs w:val="32"/>
        </w:rPr>
      </w:pPr>
      <w:r w:rsidRPr="00D85042">
        <w:rPr>
          <w:bCs/>
          <w:i/>
          <w:iCs/>
          <w:sz w:val="32"/>
          <w:szCs w:val="32"/>
        </w:rPr>
        <w:t>«Дошкольное воспитание и обучение»</w:t>
      </w:r>
    </w:p>
    <w:p w:rsidR="00050A20" w:rsidRDefault="00050A20" w:rsidP="00050A20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предмет</w:t>
      </w:r>
    </w:p>
    <w:p w:rsidR="00050A20" w:rsidRPr="00D85042" w:rsidRDefault="00050A20" w:rsidP="00050A20">
      <w:pPr>
        <w:jc w:val="center"/>
        <w:rPr>
          <w:bCs/>
          <w:iCs/>
          <w:sz w:val="32"/>
          <w:szCs w:val="32"/>
          <w:u w:val="single"/>
          <w:vertAlign w:val="superscript"/>
        </w:rPr>
      </w:pPr>
      <w:r w:rsidRPr="00D85042">
        <w:rPr>
          <w:bCs/>
          <w:iCs/>
          <w:sz w:val="32"/>
          <w:szCs w:val="32"/>
          <w:u w:val="single"/>
          <w:vertAlign w:val="superscript"/>
        </w:rPr>
        <w:t>Тихонова Оксана Леонидовна</w:t>
      </w:r>
    </w:p>
    <w:p w:rsidR="00050A20" w:rsidRPr="009A2373" w:rsidRDefault="00050A20" w:rsidP="00050A20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050A20" w:rsidRDefault="00050A20" w:rsidP="00050A20">
      <w:pPr>
        <w:jc w:val="center"/>
      </w:pPr>
      <w:r>
        <w:t>на 2020-2021 учебный год</w:t>
      </w:r>
    </w:p>
    <w:p w:rsidR="00050A20" w:rsidRDefault="00050A20" w:rsidP="00050A20">
      <w:pPr>
        <w:jc w:val="center"/>
      </w:pPr>
    </w:p>
    <w:p w:rsidR="00050A20" w:rsidRDefault="00050A20" w:rsidP="00050A20">
      <w:pPr>
        <w:jc w:val="center"/>
      </w:pPr>
    </w:p>
    <w:p w:rsidR="00050A20" w:rsidRDefault="00050A20" w:rsidP="00050A20">
      <w:pPr>
        <w:jc w:val="center"/>
      </w:pPr>
    </w:p>
    <w:p w:rsidR="00050A20" w:rsidRDefault="00050A20" w:rsidP="00050A20">
      <w:pPr>
        <w:jc w:val="center"/>
      </w:pPr>
    </w:p>
    <w:p w:rsidR="00050A20" w:rsidRDefault="00050A20" w:rsidP="00050A20">
      <w:pPr>
        <w:jc w:val="center"/>
      </w:pPr>
    </w:p>
    <w:p w:rsidR="00050A20" w:rsidRDefault="00050A20" w:rsidP="00050A20">
      <w:pPr>
        <w:jc w:val="center"/>
      </w:pPr>
    </w:p>
    <w:p w:rsidR="00050A20" w:rsidRDefault="00050A20" w:rsidP="00050A20">
      <w:pPr>
        <w:jc w:val="center"/>
      </w:pPr>
    </w:p>
    <w:p w:rsidR="00050A20" w:rsidRDefault="00050A20" w:rsidP="00050A20"/>
    <w:p w:rsidR="00050A20" w:rsidRDefault="00050A20" w:rsidP="00050A20">
      <w:pPr>
        <w:jc w:val="center"/>
      </w:pPr>
    </w:p>
    <w:p w:rsidR="00050A20" w:rsidRDefault="00050A20" w:rsidP="00050A20">
      <w:pPr>
        <w:jc w:val="center"/>
      </w:pPr>
    </w:p>
    <w:p w:rsidR="00050A20" w:rsidRPr="00676F61" w:rsidRDefault="00050A20" w:rsidP="00050A20">
      <w:pPr>
        <w:ind w:left="3261" w:hanging="3261"/>
        <w:rPr>
          <w:b/>
          <w:bCs/>
          <w:i/>
          <w:iCs/>
          <w:sz w:val="32"/>
          <w:szCs w:val="32"/>
        </w:rPr>
      </w:pPr>
    </w:p>
    <w:p w:rsidR="00050A20" w:rsidRPr="00676F61" w:rsidRDefault="00050A20" w:rsidP="00050A20">
      <w:pPr>
        <w:ind w:left="3261" w:hanging="3261"/>
        <w:rPr>
          <w:b/>
          <w:bCs/>
          <w:i/>
          <w:iCs/>
          <w:sz w:val="32"/>
          <w:szCs w:val="32"/>
        </w:rPr>
      </w:pPr>
    </w:p>
    <w:p w:rsidR="00050A20" w:rsidRPr="00B67A3A" w:rsidRDefault="00050A20" w:rsidP="00050A20">
      <w:pPr>
        <w:ind w:left="3261" w:hanging="3261"/>
        <w:rPr>
          <w:b/>
          <w:bCs/>
          <w:iCs/>
          <w:sz w:val="32"/>
          <w:szCs w:val="32"/>
        </w:rPr>
      </w:pPr>
    </w:p>
    <w:p w:rsidR="00050A20" w:rsidRPr="00676F61" w:rsidRDefault="00050A20" w:rsidP="00050A20">
      <w:pPr>
        <w:ind w:left="3261" w:hanging="3261"/>
        <w:rPr>
          <w:b/>
          <w:bCs/>
          <w:i/>
          <w:iCs/>
          <w:sz w:val="32"/>
          <w:szCs w:val="32"/>
        </w:rPr>
      </w:pPr>
    </w:p>
    <w:p w:rsidR="00050A20" w:rsidRPr="00676F61" w:rsidRDefault="00050A20" w:rsidP="00050A20">
      <w:pPr>
        <w:ind w:left="3261" w:hanging="3261"/>
        <w:rPr>
          <w:b/>
          <w:bCs/>
          <w:i/>
          <w:iCs/>
          <w:sz w:val="32"/>
          <w:szCs w:val="32"/>
        </w:rPr>
      </w:pPr>
    </w:p>
    <w:p w:rsidR="00050A20" w:rsidRPr="00676F61" w:rsidRDefault="00050A20" w:rsidP="00050A20">
      <w:pPr>
        <w:ind w:left="3261" w:hanging="3261"/>
        <w:rPr>
          <w:b/>
          <w:bCs/>
          <w:i/>
          <w:iCs/>
          <w:sz w:val="32"/>
          <w:szCs w:val="32"/>
        </w:rPr>
      </w:pPr>
    </w:p>
    <w:p w:rsidR="00050A20" w:rsidRPr="00676F61" w:rsidRDefault="00050A20" w:rsidP="00050A20">
      <w:pPr>
        <w:ind w:left="3261" w:hanging="3261"/>
        <w:rPr>
          <w:b/>
          <w:bCs/>
          <w:i/>
          <w:iCs/>
          <w:sz w:val="32"/>
          <w:szCs w:val="32"/>
        </w:rPr>
      </w:pPr>
    </w:p>
    <w:p w:rsidR="00050A20" w:rsidRPr="00676F61" w:rsidRDefault="00050A20" w:rsidP="00050A20">
      <w:pPr>
        <w:ind w:left="3261" w:hanging="3261"/>
        <w:rPr>
          <w:b/>
          <w:bCs/>
          <w:i/>
          <w:iCs/>
          <w:sz w:val="32"/>
          <w:szCs w:val="32"/>
        </w:rPr>
      </w:pPr>
    </w:p>
    <w:p w:rsidR="00050A20" w:rsidRPr="00D6341E" w:rsidRDefault="00050A20" w:rsidP="00050A20">
      <w:pPr>
        <w:ind w:left="3261" w:hanging="3261"/>
        <w:rPr>
          <w:b/>
          <w:bCs/>
          <w:iCs/>
          <w:sz w:val="32"/>
          <w:szCs w:val="32"/>
        </w:rPr>
      </w:pPr>
    </w:p>
    <w:p w:rsidR="00050A20" w:rsidRPr="00050A20" w:rsidRDefault="00050A20" w:rsidP="00050A20">
      <w:pPr>
        <w:ind w:left="3261" w:hanging="3261"/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 xml:space="preserve">Петропавловск </w:t>
      </w:r>
      <w:r>
        <w:rPr>
          <w:bCs/>
          <w:iCs/>
          <w:sz w:val="32"/>
          <w:szCs w:val="32"/>
        </w:rPr>
        <w:t>2020г</w:t>
      </w:r>
    </w:p>
    <w:p w:rsidR="00050A20" w:rsidRDefault="00050A20" w:rsidP="00050A20">
      <w:pPr>
        <w:jc w:val="center"/>
        <w:rPr>
          <w:b/>
        </w:rPr>
      </w:pPr>
    </w:p>
    <w:p w:rsidR="00050A20" w:rsidRDefault="00050A20" w:rsidP="00050A20">
      <w:pPr>
        <w:jc w:val="center"/>
        <w:rPr>
          <w:b/>
        </w:rPr>
      </w:pPr>
    </w:p>
    <w:p w:rsidR="00050A20" w:rsidRDefault="00050A20" w:rsidP="00050A20">
      <w:pPr>
        <w:jc w:val="center"/>
        <w:rPr>
          <w:b/>
        </w:rPr>
      </w:pPr>
    </w:p>
    <w:p w:rsidR="00050A20" w:rsidRPr="00BA3AEE" w:rsidRDefault="00050A20" w:rsidP="00050A20">
      <w:pPr>
        <w:jc w:val="center"/>
        <w:rPr>
          <w:b/>
        </w:rPr>
      </w:pPr>
      <w:r w:rsidRPr="00BA3AEE">
        <w:rPr>
          <w:b/>
        </w:rPr>
        <w:t>План работы с молодыми специалистами</w:t>
      </w:r>
    </w:p>
    <w:p w:rsidR="00050A20" w:rsidRPr="00BA3AEE" w:rsidRDefault="00050A20" w:rsidP="00050A20">
      <w:pPr>
        <w:jc w:val="center"/>
        <w:rPr>
          <w:b/>
        </w:rPr>
      </w:pPr>
    </w:p>
    <w:p w:rsidR="00050A20" w:rsidRPr="00940B32" w:rsidRDefault="00050A20" w:rsidP="00050A20">
      <w:pPr>
        <w:rPr>
          <w:i/>
        </w:rPr>
      </w:pPr>
      <w:r w:rsidRPr="00940B32">
        <w:rPr>
          <w:b/>
          <w:i/>
        </w:rPr>
        <w:t>Цель:</w:t>
      </w:r>
      <w:r w:rsidRPr="00940B32">
        <w:rPr>
          <w:i/>
        </w:rPr>
        <w:t xml:space="preserve"> Сформировать профессиональные умения  и навыки молодого преподавателя  для успешного применения на практике.</w:t>
      </w:r>
    </w:p>
    <w:p w:rsidR="00050A20" w:rsidRPr="00940B32" w:rsidRDefault="00050A20" w:rsidP="00050A20">
      <w:pPr>
        <w:rPr>
          <w:i/>
        </w:rPr>
      </w:pPr>
      <w:r w:rsidRPr="00940B32">
        <w:rPr>
          <w:b/>
          <w:i/>
        </w:rPr>
        <w:t>Задачи:</w:t>
      </w:r>
      <w:r w:rsidRPr="00940B32">
        <w:rPr>
          <w:i/>
        </w:rPr>
        <w:t xml:space="preserve"> </w:t>
      </w:r>
    </w:p>
    <w:p w:rsidR="00050A20" w:rsidRPr="00940B32" w:rsidRDefault="00050A20" w:rsidP="00050A20">
      <w:r w:rsidRPr="00940B32">
        <w:rPr>
          <w:i/>
        </w:rPr>
        <w:t>-</w:t>
      </w:r>
      <w:r w:rsidRPr="00940B32">
        <w:t>развитие профессиональных умений и навыков молодого специалиста</w:t>
      </w:r>
    </w:p>
    <w:p w:rsidR="00050A20" w:rsidRPr="00940B32" w:rsidRDefault="00050A20" w:rsidP="00050A20">
      <w:pPr>
        <w:jc w:val="both"/>
        <w:rPr>
          <w:rFonts w:ascii="Arial" w:hAnsi="Arial" w:cs="Arial"/>
        </w:rPr>
      </w:pPr>
      <w:r w:rsidRPr="00940B32">
        <w:t xml:space="preserve">-оказание методической помощи молодому специалисту в повышении общедидактического и методического уровня организации </w:t>
      </w:r>
      <w:proofErr w:type="spellStart"/>
      <w:r w:rsidRPr="00940B32">
        <w:t>учебно</w:t>
      </w:r>
      <w:proofErr w:type="spellEnd"/>
      <w:r w:rsidRPr="00940B32">
        <w:t xml:space="preserve"> – воспитательной деятельности;</w:t>
      </w:r>
    </w:p>
    <w:p w:rsidR="00050A20" w:rsidRPr="00940B32" w:rsidRDefault="00050A20" w:rsidP="00050A20">
      <w:pPr>
        <w:jc w:val="both"/>
        <w:rPr>
          <w:rFonts w:ascii="Arial" w:hAnsi="Arial" w:cs="Arial"/>
        </w:rPr>
      </w:pPr>
      <w:r w:rsidRPr="00940B32">
        <w:rPr>
          <w:rFonts w:ascii="Arial" w:hAnsi="Arial" w:cs="Arial"/>
        </w:rPr>
        <w:t>-</w:t>
      </w:r>
      <w:r w:rsidRPr="00940B32">
        <w:t>создание условий для формирования индивидуального стиля творческой деятельности молодого педагога;</w:t>
      </w:r>
    </w:p>
    <w:p w:rsidR="00050A20" w:rsidRPr="00940B32" w:rsidRDefault="00050A20" w:rsidP="00050A20">
      <w:r w:rsidRPr="00940B32">
        <w:t>-развитие потребности и мотивации в непрерывном самообразовании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838"/>
        <w:gridCol w:w="2189"/>
        <w:gridCol w:w="2091"/>
        <w:gridCol w:w="2048"/>
        <w:gridCol w:w="2013"/>
      </w:tblGrid>
      <w:tr w:rsidR="00050A20" w:rsidTr="00050A20">
        <w:tc>
          <w:tcPr>
            <w:tcW w:w="392" w:type="dxa"/>
          </w:tcPr>
          <w:p w:rsidR="00050A20" w:rsidRDefault="00050A20">
            <w:r>
              <w:t>№</w:t>
            </w:r>
          </w:p>
        </w:tc>
        <w:tc>
          <w:tcPr>
            <w:tcW w:w="838" w:type="dxa"/>
          </w:tcPr>
          <w:p w:rsidR="00050A20" w:rsidRDefault="00050A20">
            <w:r>
              <w:t>месяц</w:t>
            </w:r>
          </w:p>
        </w:tc>
        <w:tc>
          <w:tcPr>
            <w:tcW w:w="2189" w:type="dxa"/>
          </w:tcPr>
          <w:p w:rsidR="00050A20" w:rsidRPr="00BE3FEB" w:rsidRDefault="00050A20" w:rsidP="004A6BB5">
            <w:pPr>
              <w:ind w:right="-135"/>
            </w:pPr>
            <w:r w:rsidRPr="00BE3FEB">
              <w:t>1 неделя</w:t>
            </w:r>
          </w:p>
        </w:tc>
        <w:tc>
          <w:tcPr>
            <w:tcW w:w="2091" w:type="dxa"/>
          </w:tcPr>
          <w:p w:rsidR="00050A20" w:rsidRPr="00BE3FEB" w:rsidRDefault="00050A20" w:rsidP="004A6BB5">
            <w:pPr>
              <w:ind w:right="-135"/>
            </w:pPr>
            <w:r w:rsidRPr="00BE3FEB">
              <w:t>2 неделя</w:t>
            </w:r>
          </w:p>
        </w:tc>
        <w:tc>
          <w:tcPr>
            <w:tcW w:w="2048" w:type="dxa"/>
          </w:tcPr>
          <w:p w:rsidR="00050A20" w:rsidRPr="00BE3FEB" w:rsidRDefault="00050A20" w:rsidP="004A6BB5">
            <w:pPr>
              <w:ind w:right="-135"/>
            </w:pPr>
            <w:r w:rsidRPr="00BE3FEB">
              <w:t>3 неделя</w:t>
            </w:r>
          </w:p>
        </w:tc>
        <w:tc>
          <w:tcPr>
            <w:tcW w:w="2013" w:type="dxa"/>
          </w:tcPr>
          <w:p w:rsidR="00050A20" w:rsidRPr="00BE3FEB" w:rsidRDefault="00050A20" w:rsidP="004A6BB5">
            <w:pPr>
              <w:ind w:right="-135"/>
            </w:pPr>
            <w:r w:rsidRPr="00BE3FEB">
              <w:t>4 неделя</w:t>
            </w:r>
          </w:p>
        </w:tc>
      </w:tr>
      <w:tr w:rsidR="00050A20" w:rsidTr="00050A20">
        <w:trPr>
          <w:cantSplit/>
          <w:trHeight w:val="1134"/>
        </w:trPr>
        <w:tc>
          <w:tcPr>
            <w:tcW w:w="392" w:type="dxa"/>
          </w:tcPr>
          <w:p w:rsidR="00050A20" w:rsidRPr="00050A20" w:rsidRDefault="00050A20" w:rsidP="00050A20">
            <w:pPr>
              <w:pStyle w:val="a4"/>
              <w:numPr>
                <w:ilvl w:val="0"/>
                <w:numId w:val="1"/>
              </w:numPr>
              <w:ind w:left="142" w:hanging="142"/>
            </w:pPr>
          </w:p>
        </w:tc>
        <w:tc>
          <w:tcPr>
            <w:tcW w:w="838" w:type="dxa"/>
            <w:textDirection w:val="btLr"/>
          </w:tcPr>
          <w:p w:rsidR="00050A20" w:rsidRDefault="00050A20" w:rsidP="00050A20">
            <w:pPr>
              <w:ind w:left="113" w:right="113"/>
            </w:pPr>
            <w:r>
              <w:t>сентябрь</w:t>
            </w:r>
          </w:p>
        </w:tc>
        <w:tc>
          <w:tcPr>
            <w:tcW w:w="2189" w:type="dxa"/>
          </w:tcPr>
          <w:p w:rsidR="00050A20" w:rsidRPr="00BE3FEB" w:rsidRDefault="00050A20" w:rsidP="004A6BB5">
            <w:r w:rsidRPr="00BE3FEB">
              <w:t>Собеседование с молодыми специалистами «Правила внутреннего распорядка и режим р</w:t>
            </w:r>
            <w:r>
              <w:t>аботы</w:t>
            </w:r>
            <w:r w:rsidRPr="00BE3FEB">
              <w:t>»</w:t>
            </w:r>
          </w:p>
          <w:p w:rsidR="00050A20" w:rsidRPr="00BE3FEB" w:rsidRDefault="00050A20" w:rsidP="004A6BB5"/>
        </w:tc>
        <w:tc>
          <w:tcPr>
            <w:tcW w:w="2091" w:type="dxa"/>
          </w:tcPr>
          <w:p w:rsidR="00050A20" w:rsidRPr="00BE3FEB" w:rsidRDefault="00050A20" w:rsidP="004A6BB5">
            <w:r w:rsidRPr="00BE3FEB">
              <w:t xml:space="preserve">Инструктаж о ведении </w:t>
            </w:r>
            <w:proofErr w:type="spellStart"/>
            <w:r>
              <w:t>внутриколледжной</w:t>
            </w:r>
            <w:proofErr w:type="spellEnd"/>
            <w:r>
              <w:t xml:space="preserve"> </w:t>
            </w:r>
            <w:r w:rsidRPr="00BE3FEB">
              <w:t>документации.</w:t>
            </w:r>
          </w:p>
          <w:p w:rsidR="00050A20" w:rsidRPr="00BE3FEB" w:rsidRDefault="00050A20" w:rsidP="004A6BB5">
            <w:r w:rsidRPr="00BE3FEB">
              <w:t xml:space="preserve">Нормы оценивания знаний </w:t>
            </w:r>
            <w:r>
              <w:t>студентов</w:t>
            </w:r>
            <w:r w:rsidRPr="00BE3FEB">
              <w:t>я.</w:t>
            </w:r>
          </w:p>
          <w:p w:rsidR="00050A20" w:rsidRPr="00856111" w:rsidRDefault="00050A20" w:rsidP="004A6BB5">
            <w:r w:rsidRPr="00BE3FEB">
              <w:t xml:space="preserve">Посещение  молодыми специалистами  родительских собраний у наставника, их анализ </w:t>
            </w:r>
          </w:p>
        </w:tc>
        <w:tc>
          <w:tcPr>
            <w:tcW w:w="2048" w:type="dxa"/>
          </w:tcPr>
          <w:p w:rsidR="00050A20" w:rsidRPr="00BE3FEB" w:rsidRDefault="00050A20" w:rsidP="004A6BB5">
            <w:pPr>
              <w:spacing w:line="0" w:lineRule="atLeast"/>
            </w:pPr>
            <w:r>
              <w:t>Р</w:t>
            </w:r>
            <w:r w:rsidRPr="00940B32">
              <w:t>азвитие профессиональных умений и навыков молодого специалиста</w:t>
            </w:r>
          </w:p>
        </w:tc>
        <w:tc>
          <w:tcPr>
            <w:tcW w:w="2013" w:type="dxa"/>
          </w:tcPr>
          <w:p w:rsidR="00050A20" w:rsidRPr="00BE3FEB" w:rsidRDefault="00050A20" w:rsidP="004A6BB5">
            <w:r w:rsidRPr="00BE3FEB">
              <w:rPr>
                <w:bCs/>
              </w:rPr>
              <w:t xml:space="preserve">Выбор  </w:t>
            </w:r>
            <w:r>
              <w:rPr>
                <w:bCs/>
              </w:rPr>
              <w:t>методической темы</w:t>
            </w:r>
            <w:r w:rsidRPr="00BE3FEB">
              <w:t xml:space="preserve"> </w:t>
            </w:r>
          </w:p>
        </w:tc>
      </w:tr>
      <w:tr w:rsidR="00050A20" w:rsidTr="00050A20">
        <w:trPr>
          <w:cantSplit/>
          <w:trHeight w:val="1134"/>
        </w:trPr>
        <w:tc>
          <w:tcPr>
            <w:tcW w:w="392" w:type="dxa"/>
          </w:tcPr>
          <w:p w:rsidR="00050A20" w:rsidRPr="00050A20" w:rsidRDefault="00050A20" w:rsidP="00050A20">
            <w:pPr>
              <w:pStyle w:val="a4"/>
              <w:numPr>
                <w:ilvl w:val="0"/>
                <w:numId w:val="1"/>
              </w:numPr>
              <w:ind w:left="142" w:hanging="142"/>
            </w:pPr>
          </w:p>
        </w:tc>
        <w:tc>
          <w:tcPr>
            <w:tcW w:w="838" w:type="dxa"/>
            <w:textDirection w:val="btLr"/>
          </w:tcPr>
          <w:p w:rsidR="00050A20" w:rsidRDefault="00050A20" w:rsidP="00050A20">
            <w:pPr>
              <w:ind w:left="113" w:right="113"/>
            </w:pPr>
            <w:r>
              <w:t>октябрь</w:t>
            </w:r>
          </w:p>
        </w:tc>
        <w:tc>
          <w:tcPr>
            <w:tcW w:w="2189" w:type="dxa"/>
          </w:tcPr>
          <w:p w:rsidR="00050A20" w:rsidRDefault="00050A20" w:rsidP="00050A20">
            <w:r w:rsidRPr="00940B32">
              <w:t>Оказание методической помощи молодому специалисту в повышении общедидактического и методического уровня организации</w:t>
            </w:r>
          </w:p>
          <w:p w:rsidR="00050A20" w:rsidRPr="00BE3FEB" w:rsidRDefault="00050A20" w:rsidP="00050A20">
            <w:r>
              <w:t>учебной деятельности</w:t>
            </w:r>
          </w:p>
        </w:tc>
        <w:tc>
          <w:tcPr>
            <w:tcW w:w="2091" w:type="dxa"/>
          </w:tcPr>
          <w:p w:rsidR="00050A20" w:rsidRPr="00BE3FEB" w:rsidRDefault="00050A20" w:rsidP="004A6BB5">
            <w:r>
              <w:t>Помощь в подготовке к учебным занятиям.</w:t>
            </w:r>
          </w:p>
        </w:tc>
        <w:tc>
          <w:tcPr>
            <w:tcW w:w="2048" w:type="dxa"/>
          </w:tcPr>
          <w:p w:rsidR="00050A20" w:rsidRPr="00BE3FEB" w:rsidRDefault="00050A20" w:rsidP="004A6BB5">
            <w:pPr>
              <w:jc w:val="both"/>
            </w:pPr>
            <w:r>
              <w:t>Р</w:t>
            </w:r>
            <w:r w:rsidRPr="00940B32">
              <w:t>азвитие потребности и мотивации в непрерывном самообразовании.</w:t>
            </w:r>
          </w:p>
        </w:tc>
        <w:tc>
          <w:tcPr>
            <w:tcW w:w="2013" w:type="dxa"/>
          </w:tcPr>
          <w:p w:rsidR="00050A20" w:rsidRPr="00BE3FEB" w:rsidRDefault="00050A20" w:rsidP="004A6BB5">
            <w:pPr>
              <w:jc w:val="both"/>
            </w:pPr>
            <w:r w:rsidRPr="00940B32">
              <w:t xml:space="preserve"> Оказание методической помощи молодому специалисту </w:t>
            </w:r>
            <w:r>
              <w:t>в создании</w:t>
            </w:r>
            <w:r w:rsidRPr="00940B32">
              <w:t xml:space="preserve"> условий для формирования индивидуального стиля творческой</w:t>
            </w:r>
            <w:r>
              <w:t xml:space="preserve"> деятельности молодого педагога.</w:t>
            </w:r>
          </w:p>
        </w:tc>
      </w:tr>
      <w:tr w:rsidR="00050A20" w:rsidTr="00050A20">
        <w:trPr>
          <w:cantSplit/>
          <w:trHeight w:val="1134"/>
        </w:trPr>
        <w:tc>
          <w:tcPr>
            <w:tcW w:w="392" w:type="dxa"/>
          </w:tcPr>
          <w:p w:rsidR="00050A20" w:rsidRPr="00050A20" w:rsidRDefault="00050A20" w:rsidP="00050A20">
            <w:pPr>
              <w:pStyle w:val="a4"/>
              <w:numPr>
                <w:ilvl w:val="0"/>
                <w:numId w:val="1"/>
              </w:numPr>
              <w:ind w:left="142" w:hanging="142"/>
            </w:pPr>
          </w:p>
        </w:tc>
        <w:tc>
          <w:tcPr>
            <w:tcW w:w="838" w:type="dxa"/>
            <w:textDirection w:val="btLr"/>
          </w:tcPr>
          <w:p w:rsidR="00050A20" w:rsidRDefault="00050A20" w:rsidP="00050A20">
            <w:pPr>
              <w:ind w:left="113" w:right="113"/>
            </w:pPr>
            <w:r>
              <w:t>ноябрь</w:t>
            </w:r>
          </w:p>
        </w:tc>
        <w:tc>
          <w:tcPr>
            <w:tcW w:w="2189" w:type="dxa"/>
          </w:tcPr>
          <w:p w:rsidR="00050A20" w:rsidRPr="00BE3FEB" w:rsidRDefault="00050A20" w:rsidP="00050A20">
            <w:r w:rsidRPr="00BE3FEB">
              <w:t>Собеседование с молодыми специалистами по оформлению отчетной документации</w:t>
            </w:r>
          </w:p>
        </w:tc>
        <w:tc>
          <w:tcPr>
            <w:tcW w:w="2091" w:type="dxa"/>
          </w:tcPr>
          <w:p w:rsidR="00050A20" w:rsidRPr="00BE3FEB" w:rsidRDefault="00050A20" w:rsidP="004A6BB5">
            <w:r w:rsidRPr="00BE3FEB">
              <w:t>Посещение уроков молодых специалистов с целью оказания  методической помощи.</w:t>
            </w:r>
          </w:p>
          <w:p w:rsidR="00050A20" w:rsidRPr="00BE3FEB" w:rsidRDefault="00050A20" w:rsidP="004A6BB5">
            <w:r w:rsidRPr="00BE3FEB">
              <w:t>Консультация: Анализ и самоанализ урока</w:t>
            </w:r>
          </w:p>
        </w:tc>
        <w:tc>
          <w:tcPr>
            <w:tcW w:w="2048" w:type="dxa"/>
          </w:tcPr>
          <w:p w:rsidR="00050A20" w:rsidRPr="00BE3FEB" w:rsidRDefault="00050A20" w:rsidP="004A6BB5">
            <w:r w:rsidRPr="00BE3FEB">
              <w:t>Практическое занятие для молодых специалистов «Планирование учебного материала: тематическое и поурочное планирование»</w:t>
            </w:r>
          </w:p>
        </w:tc>
        <w:tc>
          <w:tcPr>
            <w:tcW w:w="2013" w:type="dxa"/>
          </w:tcPr>
          <w:p w:rsidR="00050A20" w:rsidRPr="00BE3FEB" w:rsidRDefault="00050A20" w:rsidP="004A6BB5">
            <w:r w:rsidRPr="00BE3FEB">
              <w:t>Посещение уроков молодых специалистов с целью оказания  методической помощи.</w:t>
            </w:r>
          </w:p>
        </w:tc>
      </w:tr>
      <w:tr w:rsidR="00050A20" w:rsidTr="00050A20">
        <w:trPr>
          <w:cantSplit/>
          <w:trHeight w:val="1134"/>
        </w:trPr>
        <w:tc>
          <w:tcPr>
            <w:tcW w:w="392" w:type="dxa"/>
          </w:tcPr>
          <w:p w:rsidR="00050A20" w:rsidRPr="00050A20" w:rsidRDefault="00050A20" w:rsidP="00050A20">
            <w:pPr>
              <w:pStyle w:val="a4"/>
              <w:numPr>
                <w:ilvl w:val="0"/>
                <w:numId w:val="1"/>
              </w:numPr>
              <w:ind w:left="142" w:hanging="142"/>
            </w:pPr>
          </w:p>
        </w:tc>
        <w:tc>
          <w:tcPr>
            <w:tcW w:w="838" w:type="dxa"/>
            <w:textDirection w:val="btLr"/>
          </w:tcPr>
          <w:p w:rsidR="00050A20" w:rsidRDefault="00050A20" w:rsidP="00050A20">
            <w:pPr>
              <w:ind w:left="113" w:right="113"/>
            </w:pPr>
            <w:r>
              <w:t>декабрь</w:t>
            </w:r>
          </w:p>
        </w:tc>
        <w:tc>
          <w:tcPr>
            <w:tcW w:w="2189" w:type="dxa"/>
          </w:tcPr>
          <w:p w:rsidR="00050A20" w:rsidRPr="00BE3FEB" w:rsidRDefault="00050A20" w:rsidP="00050A20">
            <w:pPr>
              <w:rPr>
                <w:b/>
              </w:rPr>
            </w:pPr>
            <w:r w:rsidRPr="00BE3FEB">
              <w:t>Практическая помощь в подготовке открытого</w:t>
            </w:r>
            <w:r>
              <w:t xml:space="preserve"> занятия </w:t>
            </w:r>
            <w:r w:rsidRPr="00BE3FEB">
              <w:t xml:space="preserve">в рамках </w:t>
            </w:r>
            <w:r>
              <w:t>колледжа</w:t>
            </w:r>
          </w:p>
          <w:p w:rsidR="00050A20" w:rsidRPr="00BE3FEB" w:rsidRDefault="00050A20" w:rsidP="00050A20"/>
        </w:tc>
        <w:tc>
          <w:tcPr>
            <w:tcW w:w="2091" w:type="dxa"/>
          </w:tcPr>
          <w:p w:rsidR="00050A20" w:rsidRPr="00BE3FEB" w:rsidRDefault="00050A20" w:rsidP="004A6BB5">
            <w:r w:rsidRPr="00BE3FEB">
              <w:t>Консультации по подготовке самоанализа открытых уроков.</w:t>
            </w:r>
          </w:p>
          <w:p w:rsidR="00050A20" w:rsidRPr="00BE3FEB" w:rsidRDefault="00050A20" w:rsidP="004A6BB5">
            <w:r w:rsidRPr="00BE3FEB">
              <w:t xml:space="preserve">Посещение молодыми специалистами </w:t>
            </w:r>
            <w:r>
              <w:t>занятий</w:t>
            </w:r>
            <w:r w:rsidRPr="00BE3FEB">
              <w:t xml:space="preserve"> педагога -наставника</w:t>
            </w:r>
          </w:p>
        </w:tc>
        <w:tc>
          <w:tcPr>
            <w:tcW w:w="2048" w:type="dxa"/>
          </w:tcPr>
          <w:p w:rsidR="00050A20" w:rsidRPr="00BE3FEB" w:rsidRDefault="00050A20" w:rsidP="004A6BB5">
            <w:r w:rsidRPr="00BE3FEB">
              <w:t xml:space="preserve">Аспекты профессиональной учебной деятельности </w:t>
            </w:r>
            <w:r>
              <w:t>преподавателя и куратора</w:t>
            </w:r>
          </w:p>
          <w:p w:rsidR="00050A20" w:rsidRPr="00BE3FEB" w:rsidRDefault="00050A20" w:rsidP="004A6BB5"/>
        </w:tc>
        <w:tc>
          <w:tcPr>
            <w:tcW w:w="2013" w:type="dxa"/>
          </w:tcPr>
          <w:p w:rsidR="00050A20" w:rsidRPr="00BE3FEB" w:rsidRDefault="00050A20" w:rsidP="004A6BB5">
            <w:r w:rsidRPr="00BE3FEB">
              <w:t xml:space="preserve">Организация и проведение </w:t>
            </w:r>
            <w:r>
              <w:t xml:space="preserve">занятий </w:t>
            </w:r>
            <w:r w:rsidRPr="00BE3FEB">
              <w:t xml:space="preserve"> с использованием здоровье сберегающих технологий</w:t>
            </w:r>
          </w:p>
          <w:p w:rsidR="00050A20" w:rsidRPr="00BE3FEB" w:rsidRDefault="00050A20" w:rsidP="004A6BB5">
            <w:r w:rsidRPr="00BE3FEB">
              <w:t xml:space="preserve">Посещение </w:t>
            </w:r>
            <w:r>
              <w:t>занятий</w:t>
            </w:r>
            <w:r w:rsidRPr="00BE3FEB">
              <w:t xml:space="preserve"> молодых специалистов.</w:t>
            </w:r>
          </w:p>
        </w:tc>
      </w:tr>
      <w:tr w:rsidR="00050A20" w:rsidTr="00050A20">
        <w:trPr>
          <w:cantSplit/>
          <w:trHeight w:val="1134"/>
        </w:trPr>
        <w:tc>
          <w:tcPr>
            <w:tcW w:w="392" w:type="dxa"/>
          </w:tcPr>
          <w:p w:rsidR="00050A20" w:rsidRPr="00050A20" w:rsidRDefault="00050A20" w:rsidP="00050A20">
            <w:pPr>
              <w:pStyle w:val="a4"/>
              <w:numPr>
                <w:ilvl w:val="0"/>
                <w:numId w:val="1"/>
              </w:numPr>
              <w:ind w:left="142" w:hanging="142"/>
            </w:pPr>
          </w:p>
        </w:tc>
        <w:tc>
          <w:tcPr>
            <w:tcW w:w="838" w:type="dxa"/>
            <w:textDirection w:val="btLr"/>
          </w:tcPr>
          <w:p w:rsidR="00050A20" w:rsidRDefault="00050A20" w:rsidP="00050A20">
            <w:pPr>
              <w:ind w:left="113" w:right="113"/>
            </w:pPr>
            <w:r>
              <w:t>январь</w:t>
            </w:r>
          </w:p>
        </w:tc>
        <w:tc>
          <w:tcPr>
            <w:tcW w:w="2189" w:type="dxa"/>
          </w:tcPr>
          <w:p w:rsidR="00050A20" w:rsidRPr="00BE3FEB" w:rsidRDefault="00050A20" w:rsidP="004A6BB5">
            <w:r w:rsidRPr="00BE3FEB">
              <w:t>Провести диагностику успешности работы молодого специалиста</w:t>
            </w:r>
            <w:r>
              <w:t>.</w:t>
            </w:r>
            <w:r w:rsidRPr="00BE3FEB">
              <w:t xml:space="preserve"> Практическое занятие «</w:t>
            </w:r>
            <w:proofErr w:type="spellStart"/>
            <w:r w:rsidRPr="00BE3FEB">
              <w:t>Психолого</w:t>
            </w:r>
            <w:proofErr w:type="spellEnd"/>
            <w:r w:rsidRPr="00BE3FEB">
              <w:t xml:space="preserve"> </w:t>
            </w:r>
            <w:proofErr w:type="gramStart"/>
            <w:r w:rsidRPr="00BE3FEB">
              <w:t>-  педагогический</w:t>
            </w:r>
            <w:proofErr w:type="gramEnd"/>
            <w:r w:rsidRPr="00BE3FEB">
              <w:t xml:space="preserve"> подход к </w:t>
            </w:r>
            <w:r>
              <w:t>обучающимся</w:t>
            </w:r>
            <w:r w:rsidRPr="00BE3FEB">
              <w:t>»</w:t>
            </w:r>
          </w:p>
        </w:tc>
        <w:tc>
          <w:tcPr>
            <w:tcW w:w="2091" w:type="dxa"/>
          </w:tcPr>
          <w:p w:rsidR="00050A20" w:rsidRPr="00BE3FEB" w:rsidRDefault="00050A20" w:rsidP="004A6BB5">
            <w:r w:rsidRPr="00BE3FEB">
              <w:t xml:space="preserve">Применение в работе информационных технологий </w:t>
            </w:r>
          </w:p>
          <w:p w:rsidR="00050A20" w:rsidRPr="00BE3FEB" w:rsidRDefault="00050A20" w:rsidP="004A6BB5">
            <w:r w:rsidRPr="00BE3FEB">
              <w:t xml:space="preserve">Посещение молодыми специалистами </w:t>
            </w:r>
            <w:r>
              <w:t>занятий</w:t>
            </w:r>
            <w:r w:rsidRPr="00BE3FEB">
              <w:t xml:space="preserve"> педагога -наставника</w:t>
            </w:r>
          </w:p>
          <w:p w:rsidR="00050A20" w:rsidRPr="00BE3FEB" w:rsidRDefault="00050A20" w:rsidP="004A6BB5"/>
        </w:tc>
        <w:tc>
          <w:tcPr>
            <w:tcW w:w="2048" w:type="dxa"/>
          </w:tcPr>
          <w:p w:rsidR="00050A20" w:rsidRPr="00BE3FEB" w:rsidRDefault="00050A20" w:rsidP="004A6BB5">
            <w:r w:rsidRPr="00BE3FEB">
              <w:t xml:space="preserve">Отчет молодых специалистов о работе по </w:t>
            </w:r>
            <w:r>
              <w:t>методической теме.</w:t>
            </w:r>
          </w:p>
          <w:p w:rsidR="00050A20" w:rsidRPr="00BE3FEB" w:rsidRDefault="00050A20" w:rsidP="004A6BB5">
            <w:pPr>
              <w:rPr>
                <w:b/>
              </w:rPr>
            </w:pPr>
            <w:r w:rsidRPr="00BE3FEB">
              <w:t xml:space="preserve">Посещение </w:t>
            </w:r>
            <w:r>
              <w:t>занятий</w:t>
            </w:r>
            <w:r w:rsidRPr="00BE3FEB">
              <w:t xml:space="preserve"> молодых специалистов с целью оказания  методической помощи.</w:t>
            </w:r>
          </w:p>
          <w:p w:rsidR="00050A20" w:rsidRPr="00BE3FEB" w:rsidRDefault="00050A20" w:rsidP="004A6BB5">
            <w:pPr>
              <w:rPr>
                <w:b/>
                <w:bCs/>
              </w:rPr>
            </w:pPr>
          </w:p>
          <w:p w:rsidR="00050A20" w:rsidRPr="00BE3FEB" w:rsidRDefault="00050A20" w:rsidP="004A6BB5"/>
        </w:tc>
        <w:tc>
          <w:tcPr>
            <w:tcW w:w="2013" w:type="dxa"/>
          </w:tcPr>
          <w:p w:rsidR="00050A20" w:rsidRPr="00BE3FEB" w:rsidRDefault="00050A20" w:rsidP="004A6BB5">
            <w:r w:rsidRPr="00BE3FEB">
              <w:t>Провести диагностику успешности работы молодого специалиста</w:t>
            </w:r>
            <w:r>
              <w:t>.</w:t>
            </w:r>
            <w:r w:rsidRPr="00BE3FEB">
              <w:t xml:space="preserve"> Практическое занятие «</w:t>
            </w:r>
            <w:proofErr w:type="spellStart"/>
            <w:r w:rsidRPr="00BE3FEB">
              <w:t>Психолого</w:t>
            </w:r>
            <w:proofErr w:type="spellEnd"/>
            <w:r w:rsidRPr="00BE3FEB">
              <w:t xml:space="preserve"> </w:t>
            </w:r>
            <w:proofErr w:type="gramStart"/>
            <w:r w:rsidRPr="00BE3FEB">
              <w:t>-  педагогический</w:t>
            </w:r>
            <w:proofErr w:type="gramEnd"/>
            <w:r w:rsidRPr="00BE3FEB">
              <w:t xml:space="preserve"> подход к </w:t>
            </w:r>
            <w:r>
              <w:t>обучающимся</w:t>
            </w:r>
            <w:r w:rsidRPr="00BE3FEB">
              <w:t>»</w:t>
            </w:r>
          </w:p>
        </w:tc>
      </w:tr>
      <w:tr w:rsidR="00050A20" w:rsidTr="00050A20">
        <w:trPr>
          <w:cantSplit/>
          <w:trHeight w:val="1134"/>
        </w:trPr>
        <w:tc>
          <w:tcPr>
            <w:tcW w:w="392" w:type="dxa"/>
          </w:tcPr>
          <w:p w:rsidR="00050A20" w:rsidRPr="00050A20" w:rsidRDefault="00050A20" w:rsidP="00050A20">
            <w:pPr>
              <w:pStyle w:val="a4"/>
              <w:numPr>
                <w:ilvl w:val="0"/>
                <w:numId w:val="1"/>
              </w:numPr>
              <w:ind w:left="142" w:hanging="142"/>
            </w:pPr>
          </w:p>
        </w:tc>
        <w:tc>
          <w:tcPr>
            <w:tcW w:w="838" w:type="dxa"/>
            <w:textDirection w:val="btLr"/>
          </w:tcPr>
          <w:p w:rsidR="00050A20" w:rsidRDefault="00050A20" w:rsidP="00050A20">
            <w:pPr>
              <w:ind w:left="113" w:right="113"/>
            </w:pPr>
            <w:r>
              <w:t>февраль</w:t>
            </w:r>
          </w:p>
        </w:tc>
        <w:tc>
          <w:tcPr>
            <w:tcW w:w="2189" w:type="dxa"/>
          </w:tcPr>
          <w:p w:rsidR="00050A20" w:rsidRPr="00BE3FEB" w:rsidRDefault="00050A20" w:rsidP="004A6BB5">
            <w:proofErr w:type="spellStart"/>
            <w:proofErr w:type="gramStart"/>
            <w:r>
              <w:t>Беседа:Степень</w:t>
            </w:r>
            <w:proofErr w:type="spellEnd"/>
            <w:proofErr w:type="gramEnd"/>
            <w:r>
              <w:t xml:space="preserve"> </w:t>
            </w:r>
            <w:r w:rsidRPr="00BE3FEB">
              <w:t xml:space="preserve">комфортности молодого учителя в </w:t>
            </w:r>
            <w:proofErr w:type="spellStart"/>
            <w:r w:rsidRPr="00BE3FEB">
              <w:t>пед</w:t>
            </w:r>
            <w:proofErr w:type="spellEnd"/>
            <w:r w:rsidRPr="00BE3FEB">
              <w:t>. коллективе</w:t>
            </w:r>
          </w:p>
          <w:p w:rsidR="00050A20" w:rsidRPr="00BE3FEB" w:rsidRDefault="00050A20" w:rsidP="004A6BB5"/>
          <w:p w:rsidR="00050A20" w:rsidRPr="00BE3FEB" w:rsidRDefault="00050A20" w:rsidP="004A6BB5"/>
        </w:tc>
        <w:tc>
          <w:tcPr>
            <w:tcW w:w="2091" w:type="dxa"/>
          </w:tcPr>
          <w:p w:rsidR="00050A20" w:rsidRPr="00BE3FEB" w:rsidRDefault="00050A20" w:rsidP="004A6BB5">
            <w:r w:rsidRPr="00BE3FEB">
              <w:t xml:space="preserve">Практическое занятие </w:t>
            </w:r>
          </w:p>
          <w:p w:rsidR="00050A20" w:rsidRPr="00BE3FEB" w:rsidRDefault="00050A20" w:rsidP="004A6BB5">
            <w:r w:rsidRPr="00BE3FEB">
              <w:t>« Методы активизации познавательной деятельности</w:t>
            </w:r>
            <w:r>
              <w:t xml:space="preserve"> студентов</w:t>
            </w:r>
            <w:r w:rsidRPr="00BE3FEB">
              <w:t>»</w:t>
            </w:r>
          </w:p>
          <w:p w:rsidR="00050A20" w:rsidRPr="00BE3FEB" w:rsidRDefault="00050A20" w:rsidP="004A6BB5"/>
        </w:tc>
        <w:tc>
          <w:tcPr>
            <w:tcW w:w="2048" w:type="dxa"/>
          </w:tcPr>
          <w:p w:rsidR="00050A20" w:rsidRPr="00BE3FEB" w:rsidRDefault="00050A20" w:rsidP="004A6BB5">
            <w:r w:rsidRPr="00BE3FEB">
              <w:t xml:space="preserve">Посещение </w:t>
            </w:r>
            <w:r>
              <w:t>занятий</w:t>
            </w:r>
            <w:r w:rsidRPr="00BE3FEB">
              <w:t xml:space="preserve"> молодых специалистов с целью оказания  методической помощи, их анализ.</w:t>
            </w:r>
          </w:p>
          <w:p w:rsidR="00050A20" w:rsidRPr="00BE3FEB" w:rsidRDefault="00050A20" w:rsidP="004A6BB5"/>
        </w:tc>
        <w:tc>
          <w:tcPr>
            <w:tcW w:w="2013" w:type="dxa"/>
          </w:tcPr>
          <w:p w:rsidR="00050A20" w:rsidRPr="00BE3FEB" w:rsidRDefault="00050A20" w:rsidP="004A6BB5">
            <w:r w:rsidRPr="00BE3FEB">
              <w:t xml:space="preserve">Практическое занятие «Изучение уровня воспитанности </w:t>
            </w:r>
            <w:r>
              <w:t>студентов</w:t>
            </w:r>
            <w:r w:rsidRPr="00BE3FEB">
              <w:t>»</w:t>
            </w:r>
          </w:p>
          <w:p w:rsidR="00050A20" w:rsidRPr="00BE3FEB" w:rsidRDefault="00050A20" w:rsidP="004A6BB5">
            <w:r w:rsidRPr="00BE3FEB">
              <w:t xml:space="preserve">Посещение молодыми специалистами </w:t>
            </w:r>
            <w:r>
              <w:t xml:space="preserve">занятий </w:t>
            </w:r>
            <w:r w:rsidRPr="00BE3FEB">
              <w:t xml:space="preserve"> педагога -</w:t>
            </w:r>
            <w:r>
              <w:t xml:space="preserve"> </w:t>
            </w:r>
            <w:r w:rsidRPr="00BE3FEB">
              <w:t>наставника</w:t>
            </w:r>
          </w:p>
        </w:tc>
      </w:tr>
      <w:tr w:rsidR="00050A20" w:rsidTr="00050A20">
        <w:trPr>
          <w:cantSplit/>
          <w:trHeight w:val="1134"/>
        </w:trPr>
        <w:tc>
          <w:tcPr>
            <w:tcW w:w="392" w:type="dxa"/>
          </w:tcPr>
          <w:p w:rsidR="00050A20" w:rsidRPr="00050A20" w:rsidRDefault="00050A20" w:rsidP="00050A20">
            <w:pPr>
              <w:pStyle w:val="a4"/>
              <w:numPr>
                <w:ilvl w:val="0"/>
                <w:numId w:val="1"/>
              </w:numPr>
              <w:ind w:left="142" w:hanging="142"/>
            </w:pPr>
          </w:p>
        </w:tc>
        <w:tc>
          <w:tcPr>
            <w:tcW w:w="838" w:type="dxa"/>
            <w:textDirection w:val="btLr"/>
          </w:tcPr>
          <w:p w:rsidR="00050A20" w:rsidRDefault="00050A20" w:rsidP="00050A20">
            <w:pPr>
              <w:ind w:left="113" w:right="113"/>
            </w:pPr>
            <w:r>
              <w:t>март</w:t>
            </w:r>
          </w:p>
        </w:tc>
        <w:tc>
          <w:tcPr>
            <w:tcW w:w="2189" w:type="dxa"/>
          </w:tcPr>
          <w:p w:rsidR="00050A20" w:rsidRPr="00BE3FEB" w:rsidRDefault="00050A20" w:rsidP="004A6BB5">
            <w:r w:rsidRPr="00BE3FEB">
              <w:t>Посещение уроков молодых специалистов с целью оказания  методической помощи, их анализ.</w:t>
            </w:r>
          </w:p>
          <w:p w:rsidR="00050A20" w:rsidRDefault="00050A20" w:rsidP="004A6BB5"/>
          <w:p w:rsidR="00050A20" w:rsidRDefault="00050A20" w:rsidP="004A6BB5"/>
          <w:p w:rsidR="00050A20" w:rsidRPr="00BE3FEB" w:rsidRDefault="00050A20" w:rsidP="004A6BB5"/>
        </w:tc>
        <w:tc>
          <w:tcPr>
            <w:tcW w:w="2091" w:type="dxa"/>
          </w:tcPr>
          <w:p w:rsidR="00050A20" w:rsidRPr="00BE3FEB" w:rsidRDefault="00050A20" w:rsidP="004A6BB5"/>
          <w:p w:rsidR="00050A20" w:rsidRPr="00BE3FEB" w:rsidRDefault="00050A20" w:rsidP="004A6BB5">
            <w:r w:rsidRPr="00BE3FEB">
              <w:t>Посещение классных часов у молодых специалистов, их анализ</w:t>
            </w:r>
          </w:p>
        </w:tc>
        <w:tc>
          <w:tcPr>
            <w:tcW w:w="2048" w:type="dxa"/>
          </w:tcPr>
          <w:p w:rsidR="00050A20" w:rsidRDefault="00050A20" w:rsidP="004A6BB5">
            <w:r w:rsidRPr="00BE3FEB">
              <w:t>Посещение</w:t>
            </w:r>
            <w:r>
              <w:t xml:space="preserve"> занятий</w:t>
            </w:r>
            <w:r w:rsidRPr="00BE3FEB">
              <w:t xml:space="preserve"> молодых специалистов с целью оказания  методической помощи, их анализ. </w:t>
            </w:r>
          </w:p>
          <w:p w:rsidR="00050A20" w:rsidRPr="00BE3FEB" w:rsidRDefault="00050A20" w:rsidP="004A6BB5">
            <w:r w:rsidRPr="00BE3FEB">
              <w:t xml:space="preserve">Степень комфортности молодого учителя в </w:t>
            </w:r>
            <w:proofErr w:type="spellStart"/>
            <w:r w:rsidRPr="00BE3FEB">
              <w:t>пед</w:t>
            </w:r>
            <w:proofErr w:type="spellEnd"/>
            <w:r w:rsidRPr="00BE3FEB">
              <w:t>. коллективе</w:t>
            </w:r>
          </w:p>
        </w:tc>
        <w:tc>
          <w:tcPr>
            <w:tcW w:w="2013" w:type="dxa"/>
          </w:tcPr>
          <w:p w:rsidR="00050A20" w:rsidRPr="00BE3FEB" w:rsidRDefault="00050A20" w:rsidP="004A6BB5">
            <w:r w:rsidRPr="00BE3FEB">
              <w:t>Практическое занятие «Инновационные процессы в обучении. Новые образовательные технологии»</w:t>
            </w:r>
            <w:r w:rsidRPr="00BE3FEB">
              <w:rPr>
                <w:b/>
                <w:bCs/>
              </w:rPr>
              <w:t xml:space="preserve"> </w:t>
            </w:r>
          </w:p>
        </w:tc>
      </w:tr>
      <w:tr w:rsidR="00050A20" w:rsidTr="00050A20">
        <w:trPr>
          <w:cantSplit/>
          <w:trHeight w:val="1134"/>
        </w:trPr>
        <w:tc>
          <w:tcPr>
            <w:tcW w:w="392" w:type="dxa"/>
          </w:tcPr>
          <w:p w:rsidR="00050A20" w:rsidRPr="00050A20" w:rsidRDefault="00050A20" w:rsidP="00050A20">
            <w:pPr>
              <w:pStyle w:val="a4"/>
              <w:numPr>
                <w:ilvl w:val="0"/>
                <w:numId w:val="1"/>
              </w:numPr>
              <w:ind w:left="142" w:hanging="142"/>
            </w:pPr>
          </w:p>
        </w:tc>
        <w:tc>
          <w:tcPr>
            <w:tcW w:w="838" w:type="dxa"/>
            <w:textDirection w:val="btLr"/>
          </w:tcPr>
          <w:p w:rsidR="00050A20" w:rsidRDefault="00050A20" w:rsidP="00050A20">
            <w:pPr>
              <w:ind w:left="113" w:right="113"/>
            </w:pPr>
            <w:r>
              <w:t>апрель</w:t>
            </w:r>
          </w:p>
        </w:tc>
        <w:tc>
          <w:tcPr>
            <w:tcW w:w="2189" w:type="dxa"/>
          </w:tcPr>
          <w:p w:rsidR="00050A20" w:rsidRPr="00BE3FEB" w:rsidRDefault="00050A20" w:rsidP="004A6BB5">
            <w:r w:rsidRPr="00BE3FEB">
              <w:t>Консультация «Правила работы с личными делами учащихся»</w:t>
            </w:r>
          </w:p>
          <w:p w:rsidR="00050A20" w:rsidRPr="00BE3FEB" w:rsidRDefault="00050A20" w:rsidP="004A6BB5"/>
        </w:tc>
        <w:tc>
          <w:tcPr>
            <w:tcW w:w="2091" w:type="dxa"/>
          </w:tcPr>
          <w:p w:rsidR="00050A20" w:rsidRPr="00BE3FEB" w:rsidRDefault="00050A20" w:rsidP="004A6BB5">
            <w:r w:rsidRPr="00BE3FEB">
              <w:t>Практическое занятие «Планирование урока. Самоанализ урока. Работа по организации повторения»</w:t>
            </w:r>
          </w:p>
          <w:p w:rsidR="00050A20" w:rsidRPr="00BE3FEB" w:rsidRDefault="00050A20" w:rsidP="004A6BB5"/>
        </w:tc>
        <w:tc>
          <w:tcPr>
            <w:tcW w:w="2048" w:type="dxa"/>
          </w:tcPr>
          <w:p w:rsidR="00050A20" w:rsidRPr="00BE3FEB" w:rsidRDefault="00050A20" w:rsidP="004A6BB5">
            <w:r w:rsidRPr="00BE3FEB">
              <w:t>Посещение уроков молодых специалистов с целью оказания  методической помощи, их анализ.</w:t>
            </w:r>
          </w:p>
          <w:p w:rsidR="00050A20" w:rsidRPr="00BE3FEB" w:rsidRDefault="00050A20" w:rsidP="004A6BB5"/>
        </w:tc>
        <w:tc>
          <w:tcPr>
            <w:tcW w:w="2013" w:type="dxa"/>
          </w:tcPr>
          <w:p w:rsidR="00050A20" w:rsidRPr="00BE3FEB" w:rsidRDefault="00050A20" w:rsidP="004A6BB5">
            <w:r w:rsidRPr="00BE3FEB">
              <w:t>Отчет учителя – наставника о работе с молодыми специалистами</w:t>
            </w:r>
          </w:p>
          <w:p w:rsidR="00050A20" w:rsidRPr="00BE3FEB" w:rsidRDefault="00050A20" w:rsidP="004A6BB5">
            <w:r w:rsidRPr="00BE3FEB">
              <w:t>Степень выраженности личностных качеств.</w:t>
            </w:r>
            <w:r w:rsidRPr="00BE3FEB">
              <w:rPr>
                <w:b/>
              </w:rPr>
              <w:t xml:space="preserve"> </w:t>
            </w:r>
          </w:p>
        </w:tc>
      </w:tr>
      <w:tr w:rsidR="00050A20" w:rsidTr="00050A20">
        <w:trPr>
          <w:cantSplit/>
          <w:trHeight w:val="1134"/>
        </w:trPr>
        <w:tc>
          <w:tcPr>
            <w:tcW w:w="392" w:type="dxa"/>
          </w:tcPr>
          <w:p w:rsidR="00050A20" w:rsidRPr="00050A20" w:rsidRDefault="00050A20" w:rsidP="00050A20">
            <w:pPr>
              <w:pStyle w:val="a4"/>
              <w:numPr>
                <w:ilvl w:val="0"/>
                <w:numId w:val="1"/>
              </w:numPr>
              <w:ind w:left="142" w:hanging="142"/>
            </w:pPr>
          </w:p>
        </w:tc>
        <w:tc>
          <w:tcPr>
            <w:tcW w:w="838" w:type="dxa"/>
            <w:textDirection w:val="btLr"/>
          </w:tcPr>
          <w:p w:rsidR="00050A20" w:rsidRDefault="00050A20" w:rsidP="00050A20">
            <w:pPr>
              <w:ind w:left="113" w:right="113"/>
            </w:pPr>
            <w:r>
              <w:t>май</w:t>
            </w:r>
          </w:p>
        </w:tc>
        <w:tc>
          <w:tcPr>
            <w:tcW w:w="2189" w:type="dxa"/>
          </w:tcPr>
          <w:p w:rsidR="00050A20" w:rsidRPr="00BE3FEB" w:rsidRDefault="00050A20" w:rsidP="004A6BB5">
            <w:r w:rsidRPr="00BE3FEB">
              <w:t xml:space="preserve">Практическая помощь </w:t>
            </w:r>
            <w:r>
              <w:t xml:space="preserve">в </w:t>
            </w:r>
            <w:r w:rsidRPr="00BE3FEB">
              <w:t xml:space="preserve">составлении </w:t>
            </w:r>
            <w:r>
              <w:t>экзаменационных материалов</w:t>
            </w:r>
          </w:p>
          <w:p w:rsidR="00050A20" w:rsidRPr="00BE3FEB" w:rsidRDefault="00050A20" w:rsidP="004A6BB5">
            <w:pPr>
              <w:rPr>
                <w:b/>
              </w:rPr>
            </w:pPr>
          </w:p>
          <w:p w:rsidR="00050A20" w:rsidRPr="00BE3FEB" w:rsidRDefault="00050A20" w:rsidP="004A6BB5"/>
        </w:tc>
        <w:tc>
          <w:tcPr>
            <w:tcW w:w="2091" w:type="dxa"/>
          </w:tcPr>
          <w:p w:rsidR="00050A20" w:rsidRPr="00BE3FEB" w:rsidRDefault="00050A20" w:rsidP="004A6BB5">
            <w:r>
              <w:t>консультация</w:t>
            </w:r>
            <w:r w:rsidRPr="00BE3FEB">
              <w:rPr>
                <w:b/>
              </w:rPr>
              <w:t xml:space="preserve"> </w:t>
            </w:r>
            <w:r w:rsidRPr="00BE3FEB">
              <w:t>«</w:t>
            </w:r>
            <w:r>
              <w:t>Работа над методической темой</w:t>
            </w:r>
            <w:r w:rsidRPr="00BE3FEB">
              <w:t>»</w:t>
            </w:r>
          </w:p>
          <w:p w:rsidR="00050A20" w:rsidRPr="00BE3FEB" w:rsidRDefault="00050A20" w:rsidP="004A6BB5"/>
        </w:tc>
        <w:tc>
          <w:tcPr>
            <w:tcW w:w="2048" w:type="dxa"/>
          </w:tcPr>
          <w:p w:rsidR="00050A20" w:rsidRPr="00BE3FEB" w:rsidRDefault="00050A20" w:rsidP="004A6BB5">
            <w:r w:rsidRPr="00BE3FEB">
              <w:t>Собеседование по итогам работы года (успеваемость, качество)</w:t>
            </w:r>
            <w:r w:rsidRPr="00BE3FEB">
              <w:rPr>
                <w:b/>
              </w:rPr>
              <w:t xml:space="preserve"> </w:t>
            </w:r>
          </w:p>
          <w:p w:rsidR="00050A20" w:rsidRPr="00BE3FEB" w:rsidRDefault="00050A20" w:rsidP="004A6BB5">
            <w:pPr>
              <w:rPr>
                <w:b/>
              </w:rPr>
            </w:pPr>
          </w:p>
          <w:p w:rsidR="00050A20" w:rsidRPr="00BE3FEB" w:rsidRDefault="00050A20" w:rsidP="004A6BB5"/>
        </w:tc>
        <w:tc>
          <w:tcPr>
            <w:tcW w:w="2013" w:type="dxa"/>
          </w:tcPr>
          <w:p w:rsidR="00050A20" w:rsidRPr="00BE3FEB" w:rsidRDefault="00050A20" w:rsidP="004A6BB5">
            <w:r w:rsidRPr="00BE3FEB">
              <w:t>Выполнение учебных программ и их анализ</w:t>
            </w:r>
            <w:r w:rsidRPr="00BE3FEB">
              <w:rPr>
                <w:b/>
              </w:rPr>
              <w:t xml:space="preserve"> </w:t>
            </w:r>
          </w:p>
          <w:p w:rsidR="00050A20" w:rsidRPr="00BE3FEB" w:rsidRDefault="00050A20" w:rsidP="004A6BB5">
            <w:r w:rsidRPr="00BE3FEB">
              <w:t xml:space="preserve">Практическая помощь в оформлении </w:t>
            </w:r>
            <w:r>
              <w:t>документации по итогам года</w:t>
            </w:r>
          </w:p>
          <w:p w:rsidR="00050A20" w:rsidRPr="00BE3FEB" w:rsidRDefault="00050A20" w:rsidP="004A6BB5"/>
        </w:tc>
      </w:tr>
    </w:tbl>
    <w:p w:rsidR="00130F01" w:rsidRDefault="00130F01" w:rsidP="00130F01">
      <w:pPr>
        <w:jc w:val="center"/>
        <w:rPr>
          <w:iCs/>
          <w:sz w:val="40"/>
          <w:szCs w:val="40"/>
        </w:rPr>
      </w:pPr>
    </w:p>
    <w:p w:rsidR="00130F01" w:rsidRDefault="00130F01" w:rsidP="00130F01">
      <w:pPr>
        <w:jc w:val="center"/>
        <w:rPr>
          <w:iCs/>
          <w:sz w:val="40"/>
          <w:szCs w:val="40"/>
        </w:rPr>
      </w:pPr>
    </w:p>
    <w:p w:rsidR="00130F01" w:rsidRDefault="00130F01" w:rsidP="00130F01">
      <w:pPr>
        <w:jc w:val="center"/>
        <w:rPr>
          <w:iCs/>
          <w:sz w:val="40"/>
          <w:szCs w:val="40"/>
        </w:rPr>
      </w:pPr>
    </w:p>
    <w:p w:rsidR="00130F01" w:rsidRDefault="00130F01" w:rsidP="00130F01">
      <w:pPr>
        <w:jc w:val="center"/>
        <w:rPr>
          <w:iCs/>
          <w:sz w:val="40"/>
          <w:szCs w:val="40"/>
        </w:rPr>
      </w:pPr>
    </w:p>
    <w:p w:rsidR="00130F01" w:rsidRDefault="00130F01" w:rsidP="00831CE1">
      <w:pPr>
        <w:rPr>
          <w:iCs/>
          <w:sz w:val="40"/>
          <w:szCs w:val="40"/>
        </w:rPr>
      </w:pPr>
    </w:p>
    <w:p w:rsidR="00130F01" w:rsidRDefault="00130F01" w:rsidP="00B34736">
      <w:pPr>
        <w:rPr>
          <w:iCs/>
          <w:sz w:val="40"/>
          <w:szCs w:val="40"/>
        </w:rPr>
      </w:pPr>
    </w:p>
    <w:p w:rsidR="00130F01" w:rsidRDefault="00130F01" w:rsidP="00130F01">
      <w:bookmarkStart w:id="0" w:name="_GoBack"/>
      <w:bookmarkEnd w:id="0"/>
    </w:p>
    <w:p w:rsidR="00831CE1" w:rsidRPr="00831CE1" w:rsidRDefault="00831CE1" w:rsidP="00831CE1">
      <w:pPr>
        <w:shd w:val="clear" w:color="auto" w:fill="FFFFFF"/>
        <w:jc w:val="center"/>
        <w:rPr>
          <w:color w:val="000000"/>
        </w:rPr>
      </w:pPr>
      <w:r w:rsidRPr="00831CE1">
        <w:rPr>
          <w:b/>
          <w:color w:val="000000"/>
        </w:rPr>
        <w:t xml:space="preserve">Отчет наставника </w:t>
      </w:r>
      <w:proofErr w:type="gramStart"/>
      <w:r w:rsidRPr="00831CE1">
        <w:rPr>
          <w:color w:val="000000"/>
        </w:rPr>
        <w:t>Тихоновой  Оксаны</w:t>
      </w:r>
      <w:proofErr w:type="gramEnd"/>
      <w:r w:rsidRPr="00831CE1">
        <w:rPr>
          <w:color w:val="000000"/>
        </w:rPr>
        <w:t xml:space="preserve"> Леонидовны </w:t>
      </w:r>
    </w:p>
    <w:p w:rsidR="00831CE1" w:rsidRPr="00831CE1" w:rsidRDefault="00831CE1" w:rsidP="00831CE1">
      <w:pPr>
        <w:shd w:val="clear" w:color="auto" w:fill="FFFFFF"/>
        <w:jc w:val="center"/>
        <w:rPr>
          <w:color w:val="000000"/>
          <w:vertAlign w:val="superscript"/>
        </w:rPr>
      </w:pPr>
      <w:r w:rsidRPr="00831CE1">
        <w:rPr>
          <w:color w:val="000000"/>
          <w:vertAlign w:val="superscript"/>
        </w:rPr>
        <w:t xml:space="preserve">                           (ФИО)</w:t>
      </w:r>
    </w:p>
    <w:p w:rsidR="00831CE1" w:rsidRPr="00831CE1" w:rsidRDefault="00831CE1" w:rsidP="00831CE1">
      <w:pPr>
        <w:shd w:val="clear" w:color="auto" w:fill="FFFFFF"/>
        <w:jc w:val="center"/>
        <w:rPr>
          <w:color w:val="000000"/>
        </w:rPr>
      </w:pPr>
      <w:r w:rsidRPr="00831CE1">
        <w:rPr>
          <w:b/>
          <w:color w:val="000000"/>
        </w:rPr>
        <w:t xml:space="preserve">о работе с </w:t>
      </w:r>
      <w:proofErr w:type="gramStart"/>
      <w:r w:rsidRPr="00831CE1">
        <w:rPr>
          <w:b/>
          <w:color w:val="000000"/>
        </w:rPr>
        <w:t>молодым  специалистом</w:t>
      </w:r>
      <w:proofErr w:type="gramEnd"/>
      <w:r w:rsidRPr="00831CE1">
        <w:rPr>
          <w:color w:val="000000"/>
        </w:rPr>
        <w:t xml:space="preserve"> Кох Ирина Евгеньевна</w:t>
      </w:r>
    </w:p>
    <w:p w:rsidR="00831CE1" w:rsidRPr="00831CE1" w:rsidRDefault="00831CE1" w:rsidP="00831CE1">
      <w:pPr>
        <w:shd w:val="clear" w:color="auto" w:fill="FFFFFF"/>
        <w:jc w:val="center"/>
        <w:rPr>
          <w:color w:val="000000"/>
          <w:vertAlign w:val="superscript"/>
        </w:rPr>
      </w:pPr>
      <w:r w:rsidRPr="00831CE1">
        <w:rPr>
          <w:color w:val="000000"/>
        </w:rPr>
        <w:t xml:space="preserve">                    </w:t>
      </w:r>
      <w:r w:rsidRPr="00831CE1">
        <w:rPr>
          <w:color w:val="000000"/>
          <w:vertAlign w:val="superscript"/>
        </w:rPr>
        <w:t>(ФИО)</w:t>
      </w:r>
    </w:p>
    <w:p w:rsidR="00831CE1" w:rsidRPr="00831CE1" w:rsidRDefault="00831CE1" w:rsidP="00831CE1">
      <w:pPr>
        <w:shd w:val="clear" w:color="auto" w:fill="FFFFFF"/>
        <w:jc w:val="center"/>
        <w:rPr>
          <w:color w:val="000000"/>
        </w:rPr>
      </w:pPr>
      <w:proofErr w:type="gramStart"/>
      <w:r w:rsidRPr="00831CE1">
        <w:rPr>
          <w:color w:val="000000"/>
        </w:rPr>
        <w:t>за  _</w:t>
      </w:r>
      <w:proofErr w:type="gramEnd"/>
      <w:r w:rsidRPr="00831CE1">
        <w:rPr>
          <w:color w:val="000000"/>
        </w:rPr>
        <w:t>_1___ полугодие 2020 – 2021  учебного года</w:t>
      </w:r>
    </w:p>
    <w:p w:rsidR="00831CE1" w:rsidRPr="00831CE1" w:rsidRDefault="00831CE1" w:rsidP="00831CE1">
      <w:pPr>
        <w:shd w:val="clear" w:color="auto" w:fill="FFFFFF"/>
        <w:spacing w:before="30" w:after="30"/>
        <w:jc w:val="center"/>
        <w:rPr>
          <w:color w:val="000000"/>
        </w:rPr>
      </w:pPr>
    </w:p>
    <w:p w:rsidR="00831CE1" w:rsidRPr="00831CE1" w:rsidRDefault="00831CE1" w:rsidP="00831CE1">
      <w:pPr>
        <w:numPr>
          <w:ilvl w:val="0"/>
          <w:numId w:val="2"/>
        </w:numPr>
        <w:shd w:val="clear" w:color="auto" w:fill="FFFFFF"/>
        <w:spacing w:before="30" w:after="30"/>
        <w:rPr>
          <w:b/>
          <w:color w:val="000000"/>
        </w:rPr>
      </w:pPr>
      <w:proofErr w:type="gramStart"/>
      <w:r w:rsidRPr="00831CE1">
        <w:rPr>
          <w:color w:val="000000"/>
        </w:rPr>
        <w:t>Посещено  занятий</w:t>
      </w:r>
      <w:proofErr w:type="gramEnd"/>
      <w:r w:rsidRPr="00831CE1">
        <w:rPr>
          <w:color w:val="000000"/>
        </w:rPr>
        <w:t xml:space="preserve">  молодого специалиста </w:t>
      </w:r>
      <w:r w:rsidRPr="00831CE1">
        <w:rPr>
          <w:i/>
          <w:color w:val="000000"/>
          <w:u w:val="single"/>
        </w:rPr>
        <w:t>Кох Ирины Евгеньевны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337"/>
        <w:gridCol w:w="2613"/>
        <w:gridCol w:w="2423"/>
        <w:gridCol w:w="2284"/>
      </w:tblGrid>
      <w:tr w:rsidR="00831CE1" w:rsidRPr="00831CE1" w:rsidTr="00155E8B">
        <w:tc>
          <w:tcPr>
            <w:tcW w:w="954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№ п/п</w:t>
            </w:r>
          </w:p>
        </w:tc>
        <w:tc>
          <w:tcPr>
            <w:tcW w:w="1281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Дата посещения занятия</w:t>
            </w:r>
          </w:p>
        </w:tc>
        <w:tc>
          <w:tcPr>
            <w:tcW w:w="2558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Тема занятия</w:t>
            </w:r>
          </w:p>
        </w:tc>
        <w:tc>
          <w:tcPr>
            <w:tcW w:w="2437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Положительные аспекты, выявленные в ходе посещения и анализа занятия</w:t>
            </w:r>
          </w:p>
        </w:tc>
        <w:tc>
          <w:tcPr>
            <w:tcW w:w="2341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Проблемы, выявленные в ходе анализа занятия</w:t>
            </w:r>
          </w:p>
        </w:tc>
      </w:tr>
      <w:tr w:rsidR="00831CE1" w:rsidRPr="00831CE1" w:rsidTr="00155E8B">
        <w:tc>
          <w:tcPr>
            <w:tcW w:w="954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1</w:t>
            </w:r>
          </w:p>
        </w:tc>
        <w:tc>
          <w:tcPr>
            <w:tcW w:w="1281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</w:p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21.09.2020</w:t>
            </w:r>
          </w:p>
        </w:tc>
        <w:tc>
          <w:tcPr>
            <w:tcW w:w="2558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 xml:space="preserve">Дошкольная педагогика: «Развитие и воспитание детей первого года жизни.  </w:t>
            </w:r>
          </w:p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ДВ 2-19</w:t>
            </w:r>
          </w:p>
        </w:tc>
        <w:tc>
          <w:tcPr>
            <w:tcW w:w="2437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 xml:space="preserve">Педагог проводит занятие в интерактивном </w:t>
            </w:r>
            <w:proofErr w:type="gramStart"/>
            <w:r w:rsidRPr="00831CE1">
              <w:rPr>
                <w:color w:val="000000"/>
              </w:rPr>
              <w:t>режиме ,</w:t>
            </w:r>
            <w:proofErr w:type="gramEnd"/>
            <w:r w:rsidRPr="00831CE1">
              <w:rPr>
                <w:color w:val="000000"/>
              </w:rPr>
              <w:t xml:space="preserve"> вовлекая студентов в диалог.</w:t>
            </w:r>
          </w:p>
        </w:tc>
        <w:tc>
          <w:tcPr>
            <w:tcW w:w="2341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proofErr w:type="gramStart"/>
            <w:r w:rsidRPr="00831CE1">
              <w:rPr>
                <w:color w:val="000000"/>
              </w:rPr>
              <w:t>Педагог  уделяет</w:t>
            </w:r>
            <w:proofErr w:type="gramEnd"/>
            <w:r w:rsidRPr="00831CE1">
              <w:rPr>
                <w:color w:val="000000"/>
              </w:rPr>
              <w:t xml:space="preserve"> недостаточно  времени для  оценивания студентов .</w:t>
            </w:r>
          </w:p>
        </w:tc>
      </w:tr>
      <w:tr w:rsidR="00831CE1" w:rsidRPr="00831CE1" w:rsidTr="00155E8B">
        <w:tc>
          <w:tcPr>
            <w:tcW w:w="954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2</w:t>
            </w:r>
          </w:p>
        </w:tc>
        <w:tc>
          <w:tcPr>
            <w:tcW w:w="1281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9.10.2020</w:t>
            </w:r>
          </w:p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</w:p>
        </w:tc>
        <w:tc>
          <w:tcPr>
            <w:tcW w:w="2558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 xml:space="preserve">Дошкольная педагогика Диагностика психофизиологических особенностей детей раннего возраста </w:t>
            </w:r>
          </w:p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ДВБ 2-20</w:t>
            </w:r>
          </w:p>
        </w:tc>
        <w:tc>
          <w:tcPr>
            <w:tcW w:w="2437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При организации учебного процесса педагог осуществляет индивидуальный подход к каждому студенту.</w:t>
            </w:r>
          </w:p>
        </w:tc>
        <w:tc>
          <w:tcPr>
            <w:tcW w:w="2341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Недостаточное использование ИКТ</w:t>
            </w:r>
          </w:p>
        </w:tc>
      </w:tr>
      <w:tr w:rsidR="00831CE1" w:rsidRPr="00831CE1" w:rsidTr="00155E8B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3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</w:p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2.11.2020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Дошкольная педагогика:</w:t>
            </w:r>
          </w:p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 xml:space="preserve"> «Организация </w:t>
            </w:r>
            <w:proofErr w:type="gramStart"/>
            <w:r w:rsidRPr="00831CE1">
              <w:rPr>
                <w:color w:val="000000"/>
              </w:rPr>
              <w:t>дошкольных  учреждений</w:t>
            </w:r>
            <w:proofErr w:type="gramEnd"/>
            <w:r w:rsidRPr="00831CE1">
              <w:rPr>
                <w:color w:val="000000"/>
              </w:rPr>
              <w:t>»</w:t>
            </w:r>
          </w:p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ДВ 2-18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proofErr w:type="gramStart"/>
            <w:r w:rsidRPr="00831CE1">
              <w:rPr>
                <w:color w:val="000000"/>
              </w:rPr>
              <w:t>Занятия  отличаются</w:t>
            </w:r>
            <w:proofErr w:type="gramEnd"/>
            <w:r w:rsidRPr="00831CE1">
              <w:rPr>
                <w:color w:val="000000"/>
              </w:rPr>
              <w:t xml:space="preserve"> хорошей организованностью,</w:t>
            </w:r>
          </w:p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продуманностью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</w:p>
        </w:tc>
      </w:tr>
    </w:tbl>
    <w:p w:rsidR="00831CE1" w:rsidRPr="00831CE1" w:rsidRDefault="00831CE1" w:rsidP="00831CE1">
      <w:pPr>
        <w:numPr>
          <w:ilvl w:val="0"/>
          <w:numId w:val="2"/>
        </w:numPr>
        <w:rPr>
          <w:b/>
        </w:rPr>
      </w:pPr>
      <w:r w:rsidRPr="00831CE1">
        <w:rPr>
          <w:b/>
        </w:rPr>
        <w:t xml:space="preserve">Посещено воспитательных и внеклассных мероприятий________________________ </w:t>
      </w:r>
    </w:p>
    <w:p w:rsidR="00831CE1" w:rsidRPr="00831CE1" w:rsidRDefault="00831CE1" w:rsidP="00831CE1">
      <w:pPr>
        <w:ind w:left="72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1522"/>
        <w:gridCol w:w="2446"/>
        <w:gridCol w:w="4594"/>
      </w:tblGrid>
      <w:tr w:rsidR="00831CE1" w:rsidRPr="00831CE1" w:rsidTr="00155E8B">
        <w:tc>
          <w:tcPr>
            <w:tcW w:w="1096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№ п/п</w:t>
            </w:r>
          </w:p>
        </w:tc>
        <w:tc>
          <w:tcPr>
            <w:tcW w:w="1556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 xml:space="preserve">Дата посещения </w:t>
            </w:r>
          </w:p>
        </w:tc>
        <w:tc>
          <w:tcPr>
            <w:tcW w:w="2589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Тема мероприятия</w:t>
            </w:r>
          </w:p>
        </w:tc>
        <w:tc>
          <w:tcPr>
            <w:tcW w:w="5073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Оценка мероприятия</w:t>
            </w:r>
          </w:p>
        </w:tc>
      </w:tr>
      <w:tr w:rsidR="00831CE1" w:rsidRPr="00831CE1" w:rsidTr="00155E8B">
        <w:tc>
          <w:tcPr>
            <w:tcW w:w="1096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1</w:t>
            </w:r>
          </w:p>
        </w:tc>
        <w:tc>
          <w:tcPr>
            <w:tcW w:w="1556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1.09.2020</w:t>
            </w:r>
          </w:p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</w:p>
        </w:tc>
        <w:tc>
          <w:tcPr>
            <w:tcW w:w="2589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 xml:space="preserve">Классный час «Конституция наше </w:t>
            </w:r>
            <w:proofErr w:type="spellStart"/>
            <w:r w:rsidRPr="00831CE1">
              <w:rPr>
                <w:color w:val="000000"/>
              </w:rPr>
              <w:t>будующее</w:t>
            </w:r>
            <w:proofErr w:type="spellEnd"/>
            <w:r w:rsidRPr="00831CE1">
              <w:rPr>
                <w:color w:val="000000"/>
              </w:rPr>
              <w:t>».</w:t>
            </w:r>
          </w:p>
        </w:tc>
        <w:tc>
          <w:tcPr>
            <w:tcW w:w="5073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 xml:space="preserve">Мероприятие прошло в </w:t>
            </w:r>
            <w:proofErr w:type="gramStart"/>
            <w:r w:rsidRPr="00831CE1">
              <w:rPr>
                <w:color w:val="000000"/>
              </w:rPr>
              <w:t>дружеской ,теплой</w:t>
            </w:r>
            <w:proofErr w:type="gramEnd"/>
            <w:r w:rsidRPr="00831CE1">
              <w:rPr>
                <w:color w:val="000000"/>
              </w:rPr>
              <w:t xml:space="preserve"> атмосфере. Были затронуты все аспекты современного </w:t>
            </w:r>
            <w:proofErr w:type="gramStart"/>
            <w:r w:rsidRPr="00831CE1">
              <w:rPr>
                <w:color w:val="000000"/>
              </w:rPr>
              <w:t>общества .</w:t>
            </w:r>
            <w:proofErr w:type="gramEnd"/>
          </w:p>
        </w:tc>
      </w:tr>
      <w:tr w:rsidR="00831CE1" w:rsidRPr="00831CE1" w:rsidTr="00155E8B">
        <w:tc>
          <w:tcPr>
            <w:tcW w:w="1096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2</w:t>
            </w:r>
          </w:p>
        </w:tc>
        <w:tc>
          <w:tcPr>
            <w:tcW w:w="1556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</w:p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30.11.2020</w:t>
            </w:r>
          </w:p>
        </w:tc>
        <w:tc>
          <w:tcPr>
            <w:tcW w:w="2589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 xml:space="preserve">Классный час </w:t>
            </w:r>
          </w:p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>«День первого президента»</w:t>
            </w:r>
          </w:p>
        </w:tc>
        <w:tc>
          <w:tcPr>
            <w:tcW w:w="5073" w:type="dxa"/>
            <w:shd w:val="clear" w:color="auto" w:fill="auto"/>
          </w:tcPr>
          <w:p w:rsidR="00831CE1" w:rsidRPr="00831CE1" w:rsidRDefault="00831CE1" w:rsidP="00155E8B">
            <w:pPr>
              <w:spacing w:before="30" w:after="30"/>
              <w:rPr>
                <w:color w:val="000000"/>
              </w:rPr>
            </w:pPr>
            <w:r w:rsidRPr="00831CE1">
              <w:rPr>
                <w:color w:val="000000"/>
              </w:rPr>
              <w:t xml:space="preserve">Ирина </w:t>
            </w:r>
            <w:proofErr w:type="gramStart"/>
            <w:r w:rsidRPr="00831CE1">
              <w:rPr>
                <w:color w:val="000000"/>
              </w:rPr>
              <w:t>Евгеньевна  ответственно</w:t>
            </w:r>
            <w:proofErr w:type="gramEnd"/>
            <w:r w:rsidRPr="00831CE1">
              <w:rPr>
                <w:color w:val="000000"/>
              </w:rPr>
              <w:t xml:space="preserve"> подошла  к подготовке классного часа .Было подобрано много иллюстративного материала.</w:t>
            </w:r>
          </w:p>
        </w:tc>
      </w:tr>
    </w:tbl>
    <w:p w:rsidR="00831CE1" w:rsidRPr="00831CE1" w:rsidRDefault="00831CE1" w:rsidP="00831CE1"/>
    <w:p w:rsidR="00831CE1" w:rsidRPr="00831CE1" w:rsidRDefault="00831CE1" w:rsidP="00831CE1">
      <w:pPr>
        <w:numPr>
          <w:ilvl w:val="0"/>
          <w:numId w:val="2"/>
        </w:numPr>
      </w:pPr>
      <w:r w:rsidRPr="00831CE1">
        <w:rPr>
          <w:b/>
        </w:rPr>
        <w:t xml:space="preserve">Проведено консультаций по работе с </w:t>
      </w:r>
      <w:proofErr w:type="spellStart"/>
      <w:proofErr w:type="gramStart"/>
      <w:r w:rsidRPr="00831CE1">
        <w:rPr>
          <w:b/>
        </w:rPr>
        <w:t>внутриколледжной</w:t>
      </w:r>
      <w:proofErr w:type="spellEnd"/>
      <w:r w:rsidRPr="00831CE1">
        <w:rPr>
          <w:b/>
        </w:rPr>
        <w:t xml:space="preserve">  документацией</w:t>
      </w:r>
      <w:proofErr w:type="gramEnd"/>
      <w:r w:rsidRPr="00831CE1">
        <w:rPr>
          <w:b/>
        </w:rPr>
        <w:t xml:space="preserve"> по организации образовательного процесса    ___________________</w:t>
      </w:r>
    </w:p>
    <w:p w:rsidR="00831CE1" w:rsidRPr="00831CE1" w:rsidRDefault="00831CE1" w:rsidP="00831CE1">
      <w:pPr>
        <w:ind w:left="720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8005"/>
      </w:tblGrid>
      <w:tr w:rsidR="00831CE1" w:rsidRPr="00831CE1" w:rsidTr="00155E8B">
        <w:tc>
          <w:tcPr>
            <w:tcW w:w="1601" w:type="dxa"/>
            <w:shd w:val="clear" w:color="auto" w:fill="auto"/>
          </w:tcPr>
          <w:p w:rsidR="00831CE1" w:rsidRPr="00831CE1" w:rsidRDefault="00831CE1" w:rsidP="00155E8B">
            <w:r w:rsidRPr="00831CE1">
              <w:t>Дата проведения</w:t>
            </w:r>
          </w:p>
        </w:tc>
        <w:tc>
          <w:tcPr>
            <w:tcW w:w="8005" w:type="dxa"/>
            <w:shd w:val="clear" w:color="auto" w:fill="auto"/>
          </w:tcPr>
          <w:p w:rsidR="00831CE1" w:rsidRPr="00831CE1" w:rsidRDefault="00831CE1" w:rsidP="00155E8B">
            <w:r w:rsidRPr="00831CE1">
              <w:t>Тематика консультаций и бесед</w:t>
            </w:r>
          </w:p>
        </w:tc>
      </w:tr>
      <w:tr w:rsidR="00831CE1" w:rsidRPr="00831CE1" w:rsidTr="00155E8B">
        <w:tc>
          <w:tcPr>
            <w:tcW w:w="1601" w:type="dxa"/>
            <w:shd w:val="clear" w:color="auto" w:fill="auto"/>
          </w:tcPr>
          <w:p w:rsidR="00831CE1" w:rsidRPr="00831CE1" w:rsidRDefault="00831CE1" w:rsidP="00155E8B">
            <w:r w:rsidRPr="00831CE1">
              <w:t>2.09.</w:t>
            </w:r>
            <w:r w:rsidRPr="00831CE1">
              <w:rPr>
                <w:color w:val="000000"/>
              </w:rPr>
              <w:t xml:space="preserve"> 2020</w:t>
            </w:r>
          </w:p>
        </w:tc>
        <w:tc>
          <w:tcPr>
            <w:tcW w:w="8005" w:type="dxa"/>
            <w:shd w:val="clear" w:color="auto" w:fill="auto"/>
          </w:tcPr>
          <w:p w:rsidR="00831CE1" w:rsidRPr="00831CE1" w:rsidRDefault="00831CE1" w:rsidP="00155E8B">
            <w:r w:rsidRPr="00831CE1">
              <w:t>Оформление календарных планов</w:t>
            </w:r>
          </w:p>
        </w:tc>
      </w:tr>
      <w:tr w:rsidR="00831CE1" w:rsidRPr="00831CE1" w:rsidTr="00155E8B">
        <w:tc>
          <w:tcPr>
            <w:tcW w:w="1601" w:type="dxa"/>
            <w:shd w:val="clear" w:color="auto" w:fill="auto"/>
          </w:tcPr>
          <w:p w:rsidR="00831CE1" w:rsidRPr="00831CE1" w:rsidRDefault="00831CE1" w:rsidP="00155E8B">
            <w:r w:rsidRPr="00831CE1">
              <w:t>9.09.</w:t>
            </w:r>
            <w:r w:rsidRPr="00831CE1">
              <w:rPr>
                <w:color w:val="000000"/>
              </w:rPr>
              <w:t xml:space="preserve"> 2020</w:t>
            </w:r>
          </w:p>
        </w:tc>
        <w:tc>
          <w:tcPr>
            <w:tcW w:w="8005" w:type="dxa"/>
            <w:shd w:val="clear" w:color="auto" w:fill="auto"/>
          </w:tcPr>
          <w:p w:rsidR="00831CE1" w:rsidRPr="00831CE1" w:rsidRDefault="00831CE1" w:rsidP="00155E8B">
            <w:r w:rsidRPr="00831CE1">
              <w:t>Разработка поурочных планов</w:t>
            </w:r>
          </w:p>
        </w:tc>
      </w:tr>
      <w:tr w:rsidR="00831CE1" w:rsidRPr="00831CE1" w:rsidTr="00155E8B">
        <w:tc>
          <w:tcPr>
            <w:tcW w:w="1601" w:type="dxa"/>
            <w:shd w:val="clear" w:color="auto" w:fill="auto"/>
          </w:tcPr>
          <w:p w:rsidR="00831CE1" w:rsidRPr="00831CE1" w:rsidRDefault="00831CE1" w:rsidP="00155E8B">
            <w:r w:rsidRPr="00831CE1">
              <w:t>3.10.</w:t>
            </w:r>
            <w:r w:rsidRPr="00831CE1">
              <w:rPr>
                <w:color w:val="000000"/>
              </w:rPr>
              <w:t xml:space="preserve"> 2020</w:t>
            </w:r>
          </w:p>
        </w:tc>
        <w:tc>
          <w:tcPr>
            <w:tcW w:w="8005" w:type="dxa"/>
            <w:shd w:val="clear" w:color="auto" w:fill="auto"/>
          </w:tcPr>
          <w:p w:rsidR="00831CE1" w:rsidRPr="00831CE1" w:rsidRDefault="00831CE1" w:rsidP="00155E8B">
            <w:proofErr w:type="gramStart"/>
            <w:r w:rsidRPr="00831CE1">
              <w:t>Анализ современных технологий</w:t>
            </w:r>
            <w:proofErr w:type="gramEnd"/>
            <w:r w:rsidRPr="00831CE1">
              <w:t xml:space="preserve"> применяемых на учебных занятиях со студентами</w:t>
            </w:r>
          </w:p>
        </w:tc>
      </w:tr>
      <w:tr w:rsidR="00831CE1" w:rsidRPr="00831CE1" w:rsidTr="00155E8B">
        <w:tc>
          <w:tcPr>
            <w:tcW w:w="1601" w:type="dxa"/>
            <w:shd w:val="clear" w:color="auto" w:fill="auto"/>
          </w:tcPr>
          <w:p w:rsidR="00831CE1" w:rsidRPr="00831CE1" w:rsidRDefault="00831CE1" w:rsidP="00155E8B">
            <w:r w:rsidRPr="00831CE1">
              <w:t>7.11.</w:t>
            </w:r>
            <w:r w:rsidRPr="00831CE1">
              <w:rPr>
                <w:color w:val="000000"/>
              </w:rPr>
              <w:t xml:space="preserve"> 2020</w:t>
            </w:r>
          </w:p>
        </w:tc>
        <w:tc>
          <w:tcPr>
            <w:tcW w:w="8005" w:type="dxa"/>
            <w:shd w:val="clear" w:color="auto" w:fill="auto"/>
          </w:tcPr>
          <w:p w:rsidR="00831CE1" w:rsidRPr="00831CE1" w:rsidRDefault="00831CE1" w:rsidP="00155E8B">
            <w:r w:rsidRPr="00831CE1">
              <w:t xml:space="preserve">Организация внеклассной </w:t>
            </w:r>
            <w:proofErr w:type="gramStart"/>
            <w:r w:rsidRPr="00831CE1">
              <w:t>работы  со</w:t>
            </w:r>
            <w:proofErr w:type="gramEnd"/>
            <w:r w:rsidRPr="00831CE1">
              <w:t xml:space="preserve"> студентами</w:t>
            </w:r>
          </w:p>
        </w:tc>
      </w:tr>
      <w:tr w:rsidR="00831CE1" w:rsidRPr="00831CE1" w:rsidTr="00155E8B">
        <w:tc>
          <w:tcPr>
            <w:tcW w:w="1601" w:type="dxa"/>
            <w:shd w:val="clear" w:color="auto" w:fill="auto"/>
          </w:tcPr>
          <w:p w:rsidR="00831CE1" w:rsidRPr="00831CE1" w:rsidRDefault="00831CE1" w:rsidP="00155E8B">
            <w:r w:rsidRPr="00831CE1">
              <w:t>25.12.20</w:t>
            </w:r>
          </w:p>
        </w:tc>
        <w:tc>
          <w:tcPr>
            <w:tcW w:w="8005" w:type="dxa"/>
            <w:shd w:val="clear" w:color="auto" w:fill="auto"/>
          </w:tcPr>
          <w:p w:rsidR="00831CE1" w:rsidRPr="00831CE1" w:rsidRDefault="00831CE1" w:rsidP="00155E8B">
            <w:r w:rsidRPr="00831CE1">
              <w:t>Подготовка отчетных документов</w:t>
            </w:r>
          </w:p>
        </w:tc>
      </w:tr>
    </w:tbl>
    <w:p w:rsidR="00831CE1" w:rsidRPr="00831CE1" w:rsidRDefault="00831CE1" w:rsidP="00831CE1"/>
    <w:p w:rsidR="00831CE1" w:rsidRPr="00831CE1" w:rsidRDefault="00831CE1" w:rsidP="00831CE1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Theme="minorHAnsi"/>
          <w:lang w:eastAsia="en-US"/>
        </w:rPr>
      </w:pPr>
      <w:r w:rsidRPr="00831CE1">
        <w:rPr>
          <w:rFonts w:eastAsiaTheme="minorHAnsi"/>
          <w:b/>
          <w:lang w:eastAsia="en-US"/>
        </w:rPr>
        <w:t xml:space="preserve">Краткий обзор профессиональных успехов и затруднений молодого специалиста: </w:t>
      </w:r>
      <w:r w:rsidRPr="00831CE1">
        <w:rPr>
          <w:rFonts w:eastAsiaTheme="minorHAnsi"/>
          <w:lang w:eastAsia="en-US"/>
        </w:rPr>
        <w:t xml:space="preserve">Кох Ирина </w:t>
      </w:r>
      <w:proofErr w:type="gramStart"/>
      <w:r w:rsidRPr="00831CE1">
        <w:rPr>
          <w:rFonts w:eastAsiaTheme="minorHAnsi"/>
          <w:lang w:eastAsia="en-US"/>
        </w:rPr>
        <w:t>Евгеньевна  инициативный</w:t>
      </w:r>
      <w:proofErr w:type="gramEnd"/>
      <w:r w:rsidRPr="00831CE1">
        <w:rPr>
          <w:rFonts w:eastAsiaTheme="minorHAnsi"/>
          <w:lang w:eastAsia="en-US"/>
        </w:rPr>
        <w:t xml:space="preserve"> и творческий педагог в совершенстве владеющий программами и методиками дошкольного воспитания, педагогическими технологиями. Свою работу Ирина </w:t>
      </w:r>
      <w:proofErr w:type="gramStart"/>
      <w:r w:rsidRPr="00831CE1">
        <w:rPr>
          <w:rFonts w:eastAsiaTheme="minorHAnsi"/>
          <w:lang w:eastAsia="en-US"/>
        </w:rPr>
        <w:t>Евгеньевна  строит</w:t>
      </w:r>
      <w:proofErr w:type="gramEnd"/>
      <w:r w:rsidRPr="00831CE1">
        <w:rPr>
          <w:rFonts w:eastAsiaTheme="minorHAnsi"/>
          <w:lang w:eastAsia="en-US"/>
        </w:rPr>
        <w:t xml:space="preserve"> в соответствии с требованиями Закона об образовании Республики Казахстан. Решая все задачи воспитания и обучения комплексно, преподаватель умеет видеть каждого </w:t>
      </w:r>
      <w:proofErr w:type="gramStart"/>
      <w:r w:rsidRPr="00831CE1">
        <w:rPr>
          <w:rFonts w:eastAsiaTheme="minorHAnsi"/>
          <w:lang w:eastAsia="en-US"/>
        </w:rPr>
        <w:t>студента  как</w:t>
      </w:r>
      <w:proofErr w:type="gramEnd"/>
      <w:r w:rsidRPr="00831CE1">
        <w:rPr>
          <w:rFonts w:eastAsiaTheme="minorHAnsi"/>
          <w:lang w:eastAsia="en-US"/>
        </w:rPr>
        <w:t xml:space="preserve"> личность. Учебные занятия со студентами Ирина </w:t>
      </w:r>
      <w:proofErr w:type="gramStart"/>
      <w:r w:rsidRPr="00831CE1">
        <w:rPr>
          <w:rFonts w:eastAsiaTheme="minorHAnsi"/>
          <w:lang w:eastAsia="en-US"/>
        </w:rPr>
        <w:t>Евгеньевна  проводит</w:t>
      </w:r>
      <w:proofErr w:type="gramEnd"/>
      <w:r w:rsidRPr="00831CE1">
        <w:rPr>
          <w:rFonts w:eastAsiaTheme="minorHAnsi"/>
          <w:lang w:eastAsia="en-US"/>
        </w:rPr>
        <w:t xml:space="preserve"> на  хорошем  педагогическом уровне, умело  сочетая имеющийся опыт с инновационными технологиями. </w:t>
      </w:r>
    </w:p>
    <w:p w:rsidR="00831CE1" w:rsidRPr="00831CE1" w:rsidRDefault="00831CE1" w:rsidP="00831CE1">
      <w:r w:rsidRPr="00831CE1">
        <w:rPr>
          <w:b/>
        </w:rPr>
        <w:t>Наставник</w:t>
      </w:r>
      <w:r w:rsidRPr="00831CE1">
        <w:t xml:space="preserve"> _______________________________/ Тихонова Оксана Леонидовна</w:t>
      </w:r>
    </w:p>
    <w:p w:rsidR="00831CE1" w:rsidRPr="00831CE1" w:rsidRDefault="00831CE1" w:rsidP="00831CE1">
      <w:pPr>
        <w:jc w:val="center"/>
        <w:rPr>
          <w:vertAlign w:val="superscript"/>
        </w:rPr>
      </w:pPr>
      <w:r w:rsidRPr="00831CE1">
        <w:rPr>
          <w:vertAlign w:val="superscript"/>
        </w:rPr>
        <w:t xml:space="preserve">подпись                                                        </w:t>
      </w:r>
      <w:proofErr w:type="spellStart"/>
      <w:r w:rsidRPr="00831CE1">
        <w:rPr>
          <w:vertAlign w:val="superscript"/>
        </w:rPr>
        <w:t>И.О.Фамилия</w:t>
      </w:r>
      <w:proofErr w:type="spellEnd"/>
    </w:p>
    <w:p w:rsidR="00831CE1" w:rsidRPr="00831CE1" w:rsidRDefault="00831CE1" w:rsidP="00831CE1">
      <w:r w:rsidRPr="00831CE1">
        <w:rPr>
          <w:b/>
        </w:rPr>
        <w:t>Молодой специалист</w:t>
      </w:r>
      <w:r w:rsidRPr="00831CE1">
        <w:t xml:space="preserve">_______________________/ _Кох Ирина Евгеньевна </w:t>
      </w:r>
    </w:p>
    <w:p w:rsidR="00831CE1" w:rsidRPr="00831CE1" w:rsidRDefault="00831CE1" w:rsidP="00831CE1">
      <w:r w:rsidRPr="00831CE1">
        <w:rPr>
          <w:vertAlign w:val="superscript"/>
        </w:rPr>
        <w:t xml:space="preserve">                                                                                                подпись                                                        </w:t>
      </w:r>
      <w:proofErr w:type="spellStart"/>
      <w:r w:rsidRPr="00831CE1">
        <w:rPr>
          <w:vertAlign w:val="superscript"/>
        </w:rPr>
        <w:t>И.О.Фамилия</w:t>
      </w:r>
      <w:proofErr w:type="spellEnd"/>
    </w:p>
    <w:p w:rsidR="00831CE1" w:rsidRPr="00831CE1" w:rsidRDefault="00831CE1" w:rsidP="00831CE1"/>
    <w:p w:rsidR="00A44208" w:rsidRPr="00831CE1" w:rsidRDefault="00A44208"/>
    <w:sectPr w:rsidR="00A44208" w:rsidRPr="00831CE1" w:rsidSect="00A44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61C1F"/>
    <w:multiLevelType w:val="hybridMultilevel"/>
    <w:tmpl w:val="9CD400E2"/>
    <w:lvl w:ilvl="0" w:tplc="16F4FC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E1517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07D1F"/>
    <w:multiLevelType w:val="hybridMultilevel"/>
    <w:tmpl w:val="F376A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C6DB0"/>
    <w:multiLevelType w:val="hybridMultilevel"/>
    <w:tmpl w:val="F376A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A20"/>
    <w:rsid w:val="00050A20"/>
    <w:rsid w:val="00130F01"/>
    <w:rsid w:val="00831CE1"/>
    <w:rsid w:val="00A10037"/>
    <w:rsid w:val="00A44208"/>
    <w:rsid w:val="00B34736"/>
    <w:rsid w:val="00B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6488"/>
  <w15:docId w15:val="{DE40EFA9-B2FE-4529-ACFD-1B7359B5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1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0A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50A20"/>
    <w:pPr>
      <w:ind w:left="720"/>
      <w:contextualSpacing/>
    </w:pPr>
  </w:style>
  <w:style w:type="character" w:customStyle="1" w:styleId="apple-converted-space">
    <w:name w:val="apple-converted-space"/>
    <w:rsid w:val="0013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Koksik</dc:creator>
  <cp:lastModifiedBy>Admin</cp:lastModifiedBy>
  <cp:revision>5</cp:revision>
  <dcterms:created xsi:type="dcterms:W3CDTF">2021-01-26T09:42:00Z</dcterms:created>
  <dcterms:modified xsi:type="dcterms:W3CDTF">2022-12-02T08:08:00Z</dcterms:modified>
</cp:coreProperties>
</file>