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73" w:rsidRDefault="001C4F73" w:rsidP="00F76F4E">
      <w:pPr>
        <w:ind w:right="-142"/>
        <w:jc w:val="center"/>
        <w:rPr>
          <w:b/>
          <w:bCs/>
          <w:sz w:val="28"/>
          <w:szCs w:val="28"/>
        </w:rPr>
      </w:pPr>
      <w:r w:rsidRPr="001C4F73">
        <w:rPr>
          <w:b/>
          <w:bCs/>
          <w:sz w:val="28"/>
          <w:szCs w:val="28"/>
        </w:rPr>
        <w:t xml:space="preserve">Отчет о методической работе </w:t>
      </w:r>
      <w:r w:rsidR="00845E61">
        <w:rPr>
          <w:b/>
          <w:bCs/>
          <w:sz w:val="28"/>
          <w:szCs w:val="28"/>
        </w:rPr>
        <w:t xml:space="preserve">гуманитарного колледжа им. М.Жумабаева </w:t>
      </w:r>
      <w:r w:rsidRPr="001C4F73">
        <w:rPr>
          <w:b/>
          <w:bCs/>
          <w:sz w:val="28"/>
          <w:szCs w:val="28"/>
        </w:rPr>
        <w:t>за 2016-2017 учебный год</w:t>
      </w:r>
    </w:p>
    <w:p w:rsidR="001C4F73" w:rsidRPr="001C4F73" w:rsidRDefault="001C4F73" w:rsidP="001C4F73">
      <w:pPr>
        <w:ind w:left="-709" w:right="-142"/>
        <w:jc w:val="center"/>
        <w:rPr>
          <w:b/>
          <w:bCs/>
          <w:sz w:val="28"/>
          <w:szCs w:val="28"/>
        </w:rPr>
      </w:pPr>
    </w:p>
    <w:p w:rsidR="008A632B" w:rsidRPr="00CA6252" w:rsidRDefault="008A632B" w:rsidP="001C4F73">
      <w:pPr>
        <w:ind w:left="-709" w:right="-14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CA6252">
        <w:rPr>
          <w:bCs/>
          <w:sz w:val="28"/>
          <w:szCs w:val="28"/>
        </w:rPr>
        <w:t xml:space="preserve">На основе  традиционных и инновационных подходов в области научно-методической работы в колледже создана система научно-методической работы, которая реализуется через организационные и дидактические формы. </w:t>
      </w:r>
      <w:r>
        <w:rPr>
          <w:bCs/>
          <w:sz w:val="28"/>
          <w:szCs w:val="28"/>
        </w:rPr>
        <w:t xml:space="preserve">Основное направление научно-методической работы заключается в </w:t>
      </w:r>
      <w:r w:rsidRPr="00CA6252">
        <w:rPr>
          <w:bCs/>
          <w:sz w:val="28"/>
          <w:szCs w:val="28"/>
        </w:rPr>
        <w:t>создание микросреды, которая позволит каждому педагогу строить собственную программу совершенствования профессионального мастерства и творческого развития.</w:t>
      </w:r>
    </w:p>
    <w:p w:rsidR="008A632B" w:rsidRPr="00CA6252" w:rsidRDefault="008A632B" w:rsidP="008A632B">
      <w:pPr>
        <w:ind w:left="-709" w:right="-142"/>
        <w:jc w:val="both"/>
        <w:rPr>
          <w:sz w:val="28"/>
          <w:szCs w:val="28"/>
        </w:rPr>
      </w:pPr>
      <w:r w:rsidRPr="00CA6252">
        <w:rPr>
          <w:sz w:val="28"/>
          <w:szCs w:val="28"/>
        </w:rPr>
        <w:t>Для методической службы гуманитарного колледжа им. М Жумабаева на первом месте стоит удовлетворение образовательных потребностей преподавателя в повышении его квалификации, которые заключаются в достижении уровня профессиональной компетентности, позволяющей педагогу стать успешным в профессиональной деятельности. На сегодняшний день методическая работа в колледже представляет собой специальный комплекс практических мероприятий, базирующийся на достижениях науки, передового педагогического опыта.</w:t>
      </w:r>
    </w:p>
    <w:p w:rsidR="008A632B" w:rsidRPr="00CA6252" w:rsidRDefault="008A632B" w:rsidP="001C4F73">
      <w:pPr>
        <w:ind w:left="-709" w:right="-142" w:firstLine="709"/>
        <w:jc w:val="both"/>
        <w:rPr>
          <w:rFonts w:eastAsia="Calibri"/>
          <w:sz w:val="28"/>
          <w:szCs w:val="28"/>
          <w:lang w:val="kk-KZ"/>
        </w:rPr>
      </w:pPr>
      <w:r w:rsidRPr="00CA6252">
        <w:rPr>
          <w:sz w:val="28"/>
          <w:szCs w:val="28"/>
        </w:rPr>
        <w:t>Благодаря эффекти</w:t>
      </w:r>
      <w:r>
        <w:rPr>
          <w:sz w:val="28"/>
          <w:szCs w:val="28"/>
        </w:rPr>
        <w:t>вной работе методической службы</w:t>
      </w:r>
      <w:r w:rsidRPr="00CA6252">
        <w:rPr>
          <w:sz w:val="28"/>
          <w:szCs w:val="28"/>
        </w:rPr>
        <w:t xml:space="preserve"> образовательный процесс в колледже имеет солидное методическое обеспечение: это современные программы по учебным дисциплинам, комплекс методических материалов, обеспечивающих реализацию Государственных стандартов по специальностям, стратегический план развития колледжа, планы реализации инновационных проектов, фонд учебной и дополнительной литературы, локальная документация, регламентирующая деятельность  методической  службы колледжа.</w:t>
      </w:r>
    </w:p>
    <w:p w:rsidR="008A632B" w:rsidRPr="00F344DA" w:rsidRDefault="008A632B" w:rsidP="001C4F73">
      <w:pPr>
        <w:ind w:left="-709" w:right="-142" w:firstLine="709"/>
        <w:jc w:val="both"/>
        <w:rPr>
          <w:bCs/>
          <w:color w:val="000000"/>
          <w:sz w:val="28"/>
          <w:szCs w:val="28"/>
        </w:rPr>
      </w:pPr>
      <w:r w:rsidRPr="00CA6252">
        <w:rPr>
          <w:color w:val="000000"/>
          <w:sz w:val="28"/>
          <w:szCs w:val="28"/>
        </w:rPr>
        <w:t>Педагогический коллектив колледжа работает над методической проблемой «</w:t>
      </w:r>
      <w:r w:rsidRPr="00CA6252">
        <w:rPr>
          <w:color w:val="333333"/>
          <w:sz w:val="28"/>
          <w:szCs w:val="28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</w:t>
      </w:r>
      <w:r w:rsidRPr="00F344DA">
        <w:rPr>
          <w:bCs/>
          <w:color w:val="000000"/>
          <w:sz w:val="28"/>
          <w:szCs w:val="28"/>
        </w:rPr>
        <w:t>».</w:t>
      </w:r>
    </w:p>
    <w:p w:rsidR="008A632B" w:rsidRPr="00CA6252" w:rsidRDefault="008A632B" w:rsidP="008A632B">
      <w:pPr>
        <w:ind w:left="-709" w:right="-142"/>
        <w:jc w:val="both"/>
        <w:rPr>
          <w:sz w:val="28"/>
          <w:szCs w:val="28"/>
        </w:rPr>
      </w:pPr>
      <w:r w:rsidRPr="00CA6252">
        <w:rPr>
          <w:sz w:val="28"/>
          <w:szCs w:val="28"/>
        </w:rPr>
        <w:t xml:space="preserve">Согласно данной проблеме намечены следующие направления методической работы: </w:t>
      </w:r>
    </w:p>
    <w:p w:rsidR="008A632B" w:rsidRPr="00CA6252" w:rsidRDefault="008A632B" w:rsidP="008A632B">
      <w:pPr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I. Технологическое направление: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с</w:t>
      </w:r>
      <w:r w:rsidRPr="00CA6252">
        <w:rPr>
          <w:color w:val="000000"/>
          <w:sz w:val="28"/>
          <w:szCs w:val="28"/>
        </w:rPr>
        <w:t>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r w:rsidRPr="009F51AF">
        <w:rPr>
          <w:color w:val="000000"/>
          <w:sz w:val="28"/>
          <w:szCs w:val="28"/>
        </w:rPr>
        <w:t>нализ и оценка деятельности научно–методических подразделений; разработка нормативной документации, обеспечивающей инновационную деятельность колледжа</w:t>
      </w:r>
      <w:r>
        <w:rPr>
          <w:color w:val="000000"/>
          <w:sz w:val="28"/>
          <w:szCs w:val="28"/>
        </w:rPr>
        <w:t>;</w:t>
      </w:r>
      <w:r w:rsidRPr="009F51AF">
        <w:rPr>
          <w:color w:val="000000"/>
          <w:sz w:val="28"/>
          <w:szCs w:val="28"/>
        </w:rPr>
        <w:t xml:space="preserve"> </w:t>
      </w:r>
    </w:p>
    <w:p w:rsidR="008A632B" w:rsidRPr="009F51AF" w:rsidRDefault="008A632B" w:rsidP="008A632B">
      <w:pPr>
        <w:numPr>
          <w:ilvl w:val="0"/>
          <w:numId w:val="1"/>
        </w:numPr>
        <w:tabs>
          <w:tab w:val="clear" w:pos="720"/>
          <w:tab w:val="num" w:pos="-426"/>
        </w:tabs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а</w:t>
      </w:r>
      <w:r w:rsidRPr="009F51AF">
        <w:rPr>
          <w:color w:val="000000"/>
          <w:sz w:val="28"/>
          <w:szCs w:val="28"/>
        </w:rPr>
        <w:t xml:space="preserve">нализ </w:t>
      </w:r>
      <w:r>
        <w:rPr>
          <w:color w:val="000000"/>
          <w:sz w:val="28"/>
          <w:szCs w:val="28"/>
        </w:rPr>
        <w:t>деятельности каждого педагога; т</w:t>
      </w:r>
      <w:r w:rsidRPr="009F51AF">
        <w:rPr>
          <w:color w:val="000000"/>
          <w:sz w:val="28"/>
          <w:szCs w:val="28"/>
        </w:rPr>
        <w:t xml:space="preserve">ехнологизация передового опыта и последующая его трансляция; </w:t>
      </w:r>
      <w:r w:rsidRPr="009F51AF">
        <w:rPr>
          <w:color w:val="000000"/>
          <w:sz w:val="28"/>
          <w:szCs w:val="28"/>
          <w:lang w:val="kk-KZ"/>
        </w:rPr>
        <w:t>к</w:t>
      </w:r>
      <w:r w:rsidRPr="009F51AF">
        <w:rPr>
          <w:color w:val="000000"/>
          <w:sz w:val="28"/>
          <w:szCs w:val="28"/>
        </w:rPr>
        <w:t>онсультирование</w:t>
      </w:r>
      <w:r>
        <w:rPr>
          <w:color w:val="000000"/>
          <w:sz w:val="28"/>
          <w:szCs w:val="28"/>
        </w:rPr>
        <w:t>.</w:t>
      </w:r>
      <w:r w:rsidRPr="009F51AF">
        <w:rPr>
          <w:color w:val="000000"/>
          <w:sz w:val="28"/>
          <w:szCs w:val="28"/>
        </w:rPr>
        <w:t xml:space="preserve"> </w:t>
      </w:r>
    </w:p>
    <w:p w:rsidR="008A632B" w:rsidRPr="00CA6252" w:rsidRDefault="008A632B" w:rsidP="008A632B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II. Педагогическое направление:</w:t>
      </w:r>
    </w:p>
    <w:p w:rsidR="008A632B" w:rsidRPr="009F51AF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9F51AF">
        <w:rPr>
          <w:color w:val="000000"/>
          <w:sz w:val="28"/>
          <w:szCs w:val="28"/>
          <w:lang w:val="kk-KZ"/>
        </w:rPr>
        <w:t>о</w:t>
      </w:r>
      <w:r w:rsidRPr="009F51AF">
        <w:rPr>
          <w:color w:val="000000"/>
          <w:sz w:val="28"/>
          <w:szCs w:val="28"/>
        </w:rPr>
        <w:t xml:space="preserve">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колледжа; 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r w:rsidRPr="00CA6252">
        <w:rPr>
          <w:color w:val="000000"/>
          <w:sz w:val="28"/>
          <w:szCs w:val="28"/>
        </w:rPr>
        <w:t xml:space="preserve">онсультирование педагогов по проблемам инновационной деятельности, профессионального самосовершенствования 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lastRenderedPageBreak/>
        <w:t>р</w:t>
      </w:r>
      <w:r w:rsidRPr="00CA6252">
        <w:rPr>
          <w:color w:val="000000"/>
          <w:sz w:val="28"/>
          <w:szCs w:val="28"/>
        </w:rPr>
        <w:t>уководство работой по корректировке и модернизации программ по различным дисциплинам;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р</w:t>
      </w:r>
      <w:r w:rsidRPr="00CA6252">
        <w:rPr>
          <w:color w:val="000000"/>
          <w:sz w:val="28"/>
          <w:szCs w:val="28"/>
        </w:rPr>
        <w:t>асширение редакционно-издательской деятельности по публикации учебно-методических материалов;</w:t>
      </w:r>
    </w:p>
    <w:p w:rsidR="008A632B" w:rsidRPr="00CA6252" w:rsidRDefault="008A632B" w:rsidP="008A632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r w:rsidRPr="00CA6252">
        <w:rPr>
          <w:color w:val="000000"/>
          <w:sz w:val="28"/>
          <w:szCs w:val="28"/>
        </w:rPr>
        <w:t>рганизация международного сотрудничества со странами ближнего и дальнего зарубежья</w:t>
      </w:r>
      <w:r>
        <w:rPr>
          <w:color w:val="000000"/>
          <w:sz w:val="28"/>
          <w:szCs w:val="28"/>
        </w:rPr>
        <w:t>.</w:t>
      </w:r>
    </w:p>
    <w:p w:rsidR="008A632B" w:rsidRPr="00CA6252" w:rsidRDefault="008A632B" w:rsidP="008A632B">
      <w:pPr>
        <w:pStyle w:val="a3"/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b/>
          <w:bCs/>
          <w:color w:val="000000"/>
          <w:sz w:val="28"/>
          <w:szCs w:val="28"/>
        </w:rPr>
        <w:t>III. Научно-исследовательское направление: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в</w:t>
      </w:r>
      <w:r w:rsidRPr="00CA6252">
        <w:rPr>
          <w:color w:val="000000"/>
          <w:sz w:val="28"/>
          <w:szCs w:val="28"/>
        </w:rPr>
        <w:t>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о</w:t>
      </w:r>
      <w:r w:rsidRPr="00CA6252">
        <w:rPr>
          <w:color w:val="000000"/>
          <w:sz w:val="28"/>
          <w:szCs w:val="28"/>
        </w:rPr>
        <w:t>рганизация разработки и внедрения программы развития колледжа;</w:t>
      </w:r>
    </w:p>
    <w:p w:rsidR="008A632B" w:rsidRPr="00CA6252" w:rsidRDefault="008A632B" w:rsidP="008A632B">
      <w:pPr>
        <w:pStyle w:val="a3"/>
        <w:numPr>
          <w:ilvl w:val="0"/>
          <w:numId w:val="3"/>
        </w:numPr>
        <w:tabs>
          <w:tab w:val="clear" w:pos="720"/>
          <w:tab w:val="num" w:pos="-426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к</w:t>
      </w:r>
      <w:r w:rsidRPr="00CA6252">
        <w:rPr>
          <w:color w:val="000000"/>
          <w:sz w:val="28"/>
          <w:szCs w:val="28"/>
        </w:rPr>
        <w:t>оординация работы с</w:t>
      </w:r>
      <w:r w:rsidRPr="00CA6252">
        <w:rPr>
          <w:color w:val="000000"/>
          <w:sz w:val="28"/>
          <w:szCs w:val="28"/>
          <w:lang w:val="kk-KZ"/>
        </w:rPr>
        <w:t>о студентами</w:t>
      </w:r>
      <w:r w:rsidRPr="00CA6252">
        <w:rPr>
          <w:color w:val="000000"/>
          <w:sz w:val="28"/>
          <w:szCs w:val="28"/>
        </w:rPr>
        <w:t xml:space="preserve"> по развитию их творческих способностей, работы </w:t>
      </w:r>
      <w:r w:rsidRPr="00CA6252">
        <w:rPr>
          <w:color w:val="000000"/>
          <w:sz w:val="28"/>
          <w:szCs w:val="28"/>
          <w:lang w:val="kk-KZ"/>
        </w:rPr>
        <w:t xml:space="preserve">студентов </w:t>
      </w:r>
      <w:r w:rsidRPr="00CA6252">
        <w:rPr>
          <w:color w:val="000000"/>
          <w:sz w:val="28"/>
          <w:szCs w:val="28"/>
        </w:rPr>
        <w:t xml:space="preserve"> по индивидуальным проектам под руководством </w:t>
      </w:r>
      <w:r w:rsidRPr="00CA6252">
        <w:rPr>
          <w:color w:val="000000"/>
          <w:sz w:val="28"/>
          <w:szCs w:val="28"/>
          <w:lang w:val="kk-KZ"/>
        </w:rPr>
        <w:t>преподавателей</w:t>
      </w:r>
      <w:r w:rsidRPr="00CA6252">
        <w:rPr>
          <w:color w:val="000000"/>
          <w:sz w:val="28"/>
          <w:szCs w:val="28"/>
        </w:rPr>
        <w:t xml:space="preserve">; </w:t>
      </w:r>
    </w:p>
    <w:p w:rsidR="008A632B" w:rsidRPr="00F83C37" w:rsidRDefault="008A632B" w:rsidP="008A632B">
      <w:pPr>
        <w:pStyle w:val="a3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left="-567" w:right="-142" w:hanging="142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</w:t>
      </w:r>
      <w:r w:rsidRPr="00CA6252">
        <w:rPr>
          <w:color w:val="000000"/>
          <w:sz w:val="28"/>
          <w:szCs w:val="28"/>
          <w:lang w:val="kk-KZ"/>
        </w:rPr>
        <w:t>с</w:t>
      </w:r>
      <w:r w:rsidRPr="00CA6252">
        <w:rPr>
          <w:color w:val="000000"/>
          <w:sz w:val="28"/>
          <w:szCs w:val="28"/>
        </w:rPr>
        <w:t>отрудничество с кафедрами СКГУ</w:t>
      </w:r>
      <w:r w:rsidRPr="00CA6252">
        <w:rPr>
          <w:color w:val="000000"/>
          <w:sz w:val="28"/>
          <w:szCs w:val="28"/>
          <w:lang w:val="kk-KZ"/>
        </w:rPr>
        <w:t xml:space="preserve"> им М. Козыбаева</w:t>
      </w:r>
      <w:r w:rsidRPr="00CA6252">
        <w:rPr>
          <w:color w:val="000000"/>
          <w:sz w:val="28"/>
          <w:szCs w:val="28"/>
        </w:rPr>
        <w:t xml:space="preserve">, </w:t>
      </w:r>
      <w:r w:rsidRPr="00CA6252">
        <w:rPr>
          <w:color w:val="000000"/>
          <w:sz w:val="28"/>
          <w:szCs w:val="28"/>
          <w:lang w:val="kk-KZ"/>
        </w:rPr>
        <w:t xml:space="preserve">с АО </w:t>
      </w:r>
      <w:r w:rsidRPr="00CA6252">
        <w:rPr>
          <w:sz w:val="28"/>
          <w:szCs w:val="28"/>
        </w:rPr>
        <w:t>«НЦПК» «</w:t>
      </w:r>
      <w:r w:rsidRPr="00CA6252">
        <w:rPr>
          <w:sz w:val="28"/>
          <w:szCs w:val="28"/>
          <w:lang w:val="kk-KZ"/>
        </w:rPr>
        <w:t>Өрлеу»</w:t>
      </w:r>
      <w:r>
        <w:rPr>
          <w:sz w:val="28"/>
          <w:szCs w:val="28"/>
          <w:lang w:val="kk-KZ"/>
        </w:rPr>
        <w:t xml:space="preserve"> ИПК и ПК по СКО, </w:t>
      </w:r>
      <w:r w:rsidRPr="00CA6252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с социальными партнерами </w:t>
      </w:r>
      <w:r w:rsidRPr="00CA6252">
        <w:rPr>
          <w:color w:val="000000"/>
          <w:sz w:val="28"/>
          <w:szCs w:val="28"/>
        </w:rPr>
        <w:t>по организации научно</w:t>
      </w:r>
      <w:r w:rsidRPr="00CA6252">
        <w:rPr>
          <w:color w:val="000000"/>
          <w:sz w:val="28"/>
          <w:szCs w:val="28"/>
          <w:lang w:val="kk-KZ"/>
        </w:rPr>
        <w:t>-</w:t>
      </w:r>
      <w:r w:rsidRPr="00CA6252">
        <w:rPr>
          <w:color w:val="000000"/>
          <w:sz w:val="28"/>
          <w:szCs w:val="28"/>
        </w:rPr>
        <w:t>исследовательской деятельности преподавателей колледжа.</w:t>
      </w:r>
    </w:p>
    <w:p w:rsidR="008A632B" w:rsidRPr="00CA6252" w:rsidRDefault="008A632B" w:rsidP="008A632B">
      <w:pPr>
        <w:ind w:left="-567"/>
        <w:contextualSpacing/>
        <w:jc w:val="both"/>
        <w:rPr>
          <w:bCs/>
          <w:sz w:val="28"/>
          <w:szCs w:val="28"/>
        </w:rPr>
      </w:pPr>
      <w:r w:rsidRPr="00CA6252">
        <w:rPr>
          <w:sz w:val="28"/>
          <w:szCs w:val="28"/>
        </w:rPr>
        <w:t>Значительное место в деятельности колледжа занимает определение возможностей и способов организации системы методических условий, способствующих качественному изменению образовательной среды. В обеспечении методических условий выделяются  следующие позиции:</w:t>
      </w:r>
      <w:r w:rsidRPr="00CA6252">
        <w:rPr>
          <w:sz w:val="28"/>
          <w:szCs w:val="28"/>
        </w:rPr>
        <w:br/>
      </w:r>
      <w:r w:rsidRPr="00CA6252">
        <w:rPr>
          <w:bCs/>
          <w:sz w:val="28"/>
          <w:szCs w:val="28"/>
        </w:rPr>
        <w:t>1.Управление и организация методической работы.</w:t>
      </w:r>
      <w:r w:rsidRPr="00CA6252">
        <w:rPr>
          <w:sz w:val="28"/>
          <w:szCs w:val="28"/>
        </w:rPr>
        <w:br/>
      </w:r>
      <w:r w:rsidRPr="00CA6252">
        <w:rPr>
          <w:bCs/>
          <w:sz w:val="28"/>
          <w:szCs w:val="28"/>
        </w:rPr>
        <w:t>2.Повышение профессионального уровня педагогических работников.</w:t>
      </w:r>
      <w:r w:rsidRPr="00CA6252">
        <w:rPr>
          <w:sz w:val="28"/>
          <w:szCs w:val="28"/>
        </w:rPr>
        <w:br/>
      </w:r>
      <w:r w:rsidRPr="00CA6252">
        <w:rPr>
          <w:bCs/>
          <w:sz w:val="28"/>
          <w:szCs w:val="28"/>
        </w:rPr>
        <w:t>3.Экспертно-оценочная</w:t>
      </w:r>
      <w:r>
        <w:rPr>
          <w:bCs/>
          <w:sz w:val="28"/>
          <w:szCs w:val="28"/>
          <w:lang w:val="kk-KZ"/>
        </w:rPr>
        <w:tab/>
      </w:r>
      <w:r w:rsidR="008B2FE0">
        <w:rPr>
          <w:bCs/>
          <w:sz w:val="28"/>
          <w:szCs w:val="28"/>
        </w:rPr>
        <w:t>деятельность</w:t>
      </w:r>
    </w:p>
    <w:p w:rsidR="008A632B" w:rsidRPr="00CA6252" w:rsidRDefault="008A632B" w:rsidP="008A632B">
      <w:pPr>
        <w:ind w:left="-567"/>
        <w:jc w:val="both"/>
        <w:rPr>
          <w:color w:val="000000"/>
          <w:spacing w:val="3"/>
          <w:sz w:val="28"/>
          <w:szCs w:val="28"/>
        </w:rPr>
      </w:pPr>
      <w:r w:rsidRPr="00CA6252">
        <w:rPr>
          <w:color w:val="000000"/>
          <w:sz w:val="28"/>
          <w:szCs w:val="28"/>
          <w:lang w:val="kk-KZ"/>
        </w:rPr>
        <w:t>В связи  процессами обновления содержания образования в системе ТиПО в колледже проводилась большая работа по разработке рабочих программ, велась работа по информированию, подготовке преподавательского состава к работе  в новых условиях. Проведены педагогические советы, , организованы обучающие семинары, семинары–тренинги,  коучинги, заседания методического совета на темы:</w:t>
      </w:r>
      <w:r w:rsidRPr="003B527C">
        <w:rPr>
          <w:color w:val="000000"/>
          <w:sz w:val="28"/>
          <w:szCs w:val="28"/>
          <w:lang w:val="kk-KZ"/>
        </w:rPr>
        <w:t xml:space="preserve"> </w:t>
      </w:r>
      <w:r w:rsidR="003B527C">
        <w:rPr>
          <w:color w:val="000000"/>
          <w:sz w:val="28"/>
          <w:szCs w:val="28"/>
          <w:lang w:val="kk-KZ"/>
        </w:rPr>
        <w:t>«</w:t>
      </w:r>
      <w:r w:rsidR="003B527C" w:rsidRPr="003B527C">
        <w:rPr>
          <w:sz w:val="28"/>
          <w:szCs w:val="28"/>
        </w:rPr>
        <w:t>Современные подходы в управлении учебно-воспитательным  процессом колледжа в условиях об</w:t>
      </w:r>
      <w:r w:rsidR="003B527C">
        <w:rPr>
          <w:sz w:val="28"/>
          <w:szCs w:val="28"/>
        </w:rPr>
        <w:t>новления содержания образования», «</w:t>
      </w:r>
      <w:r w:rsidR="003B527C" w:rsidRPr="003B527C">
        <w:rPr>
          <w:bCs/>
          <w:color w:val="000000"/>
          <w:sz w:val="28"/>
          <w:szCs w:val="28"/>
        </w:rPr>
        <w:t>Высокая профессиональная компетентность педагога - высокий результат обучения</w:t>
      </w:r>
      <w:r w:rsidR="003B527C">
        <w:rPr>
          <w:sz w:val="28"/>
          <w:szCs w:val="28"/>
        </w:rPr>
        <w:t>»,</w:t>
      </w:r>
      <w:r w:rsidR="003B527C" w:rsidRPr="00CA6252">
        <w:rPr>
          <w:sz w:val="28"/>
          <w:szCs w:val="28"/>
        </w:rPr>
        <w:t xml:space="preserve"> </w:t>
      </w:r>
      <w:r w:rsidRPr="00CA6252">
        <w:rPr>
          <w:sz w:val="28"/>
          <w:szCs w:val="28"/>
        </w:rPr>
        <w:t>«Организация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колледжа», «</w:t>
      </w:r>
      <w:r w:rsidRPr="00CA6252">
        <w:rPr>
          <w:color w:val="000000"/>
          <w:spacing w:val="3"/>
          <w:sz w:val="28"/>
          <w:szCs w:val="28"/>
        </w:rPr>
        <w:t>Изучение, обобщение и распространение лучшего педагогического опыта как методическое обеспечение образовательного процесса с обновленным содержанием», «</w:t>
      </w:r>
      <w:r w:rsidRPr="00CA6252">
        <w:rPr>
          <w:sz w:val="28"/>
          <w:szCs w:val="28"/>
        </w:rPr>
        <w:t>Современные подходы к контролю и оценке знаний обучающихся  как  структурным и функциональным компонентам образовательной  среды», «Организация мониторинга деятельности преподавателей колледжа в контексте обновления образования», «</w:t>
      </w:r>
      <w:r w:rsidRPr="00CA6252">
        <w:rPr>
          <w:color w:val="000000"/>
          <w:sz w:val="28"/>
          <w:szCs w:val="28"/>
        </w:rPr>
        <w:t xml:space="preserve">Пути повышения профессиональной компетентности педагога, формирования </w:t>
      </w:r>
      <w:r w:rsidRPr="00CA6252">
        <w:rPr>
          <w:color w:val="000000"/>
          <w:sz w:val="28"/>
          <w:szCs w:val="28"/>
        </w:rPr>
        <w:lastRenderedPageBreak/>
        <w:t>инновационной направленности  педагогической деятельности», «</w:t>
      </w:r>
      <w:r w:rsidRPr="00CA6252">
        <w:rPr>
          <w:color w:val="000000"/>
          <w:spacing w:val="3"/>
          <w:sz w:val="28"/>
          <w:szCs w:val="28"/>
        </w:rPr>
        <w:t>Особенности реализации полилингвального обучения в условиях обновленного содержания образования».</w:t>
      </w:r>
    </w:p>
    <w:p w:rsidR="008A632B" w:rsidRDefault="008A632B" w:rsidP="008A632B">
      <w:pPr>
        <w:ind w:left="-567" w:firstLine="708"/>
        <w:jc w:val="both"/>
        <w:rPr>
          <w:color w:val="000000"/>
          <w:sz w:val="28"/>
          <w:szCs w:val="28"/>
        </w:rPr>
      </w:pPr>
      <w:r w:rsidRPr="00CA6252">
        <w:rPr>
          <w:sz w:val="28"/>
          <w:szCs w:val="28"/>
        </w:rPr>
        <w:t xml:space="preserve">В колледже функционирует система повышения профессионально-педагогической компетентности преподавателей, которая представляет собой совокупность организационных форм и методов. Повышение квалификации осуществляется в трех видах: индивидуальная программа самообразования, система внутриколледжного профессионального обучения (конференции, обучающие семинары, профессиональные конкурсы, «Школа молодого преподавателя», процедура аттестации и </w:t>
      </w:r>
      <w:proofErr w:type="gramStart"/>
      <w:r w:rsidRPr="00CA6252">
        <w:rPr>
          <w:sz w:val="28"/>
          <w:szCs w:val="28"/>
        </w:rPr>
        <w:t>др</w:t>
      </w:r>
      <w:proofErr w:type="gramEnd"/>
      <w:r w:rsidRPr="00CA6252">
        <w:rPr>
          <w:sz w:val="28"/>
          <w:szCs w:val="28"/>
        </w:rPr>
        <w:t>), система внешнего профессионального обучения (участие в работе международных, региональных семинарах и конференции, прохождение курсов в АО НЦПК «</w:t>
      </w:r>
      <w:r w:rsidRPr="00CA6252">
        <w:rPr>
          <w:sz w:val="28"/>
          <w:szCs w:val="28"/>
          <w:lang w:val="kk-KZ"/>
        </w:rPr>
        <w:t>Өрлеу</w:t>
      </w:r>
      <w:r w:rsidRPr="00CA6252">
        <w:rPr>
          <w:sz w:val="28"/>
          <w:szCs w:val="28"/>
        </w:rPr>
        <w:t xml:space="preserve">», НАО </w:t>
      </w:r>
      <w:r>
        <w:rPr>
          <w:sz w:val="28"/>
          <w:szCs w:val="28"/>
        </w:rPr>
        <w:t>«</w:t>
      </w:r>
      <w:r w:rsidRPr="00CA6252">
        <w:rPr>
          <w:sz w:val="28"/>
          <w:szCs w:val="28"/>
        </w:rPr>
        <w:t>Холдинг «</w:t>
      </w:r>
      <w:r w:rsidRPr="00CA6252">
        <w:rPr>
          <w:sz w:val="28"/>
          <w:szCs w:val="28"/>
          <w:lang w:val="kk-KZ"/>
        </w:rPr>
        <w:t xml:space="preserve">Қәсіпқор»,  </w:t>
      </w:r>
      <w:r w:rsidRPr="00CA6252">
        <w:rPr>
          <w:sz w:val="28"/>
          <w:szCs w:val="28"/>
        </w:rPr>
        <w:t>Центре педагогического мастерства АОО «Назарбаев интеллектуальные школы», РИПКСО).</w:t>
      </w:r>
      <w:r w:rsidRPr="00836BB8">
        <w:rPr>
          <w:color w:val="000000"/>
          <w:sz w:val="28"/>
          <w:szCs w:val="28"/>
        </w:rPr>
        <w:t xml:space="preserve"> </w:t>
      </w:r>
    </w:p>
    <w:p w:rsidR="005672FF" w:rsidRDefault="005672FF" w:rsidP="005672F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плану методической работы колледжа на 2016-2017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 научно-методического характера. </w:t>
      </w:r>
    </w:p>
    <w:p w:rsidR="005672FF" w:rsidRPr="00FC7FD5" w:rsidRDefault="005672FF" w:rsidP="005672F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13E5">
        <w:rPr>
          <w:rFonts w:ascii="Times New Roman" w:hAnsi="Times New Roman"/>
          <w:color w:val="1A1A1A"/>
          <w:sz w:val="28"/>
          <w:szCs w:val="28"/>
        </w:rPr>
        <w:t xml:space="preserve">Повышение профессионально-педагогической компетенции преподавателей колледжа включает в себя: индивидуальную программу самообразования, систему внутриколледжного профессионального обучения </w:t>
      </w:r>
      <w:r>
        <w:rPr>
          <w:rFonts w:ascii="Times New Roman" w:hAnsi="Times New Roman"/>
          <w:color w:val="1A1A1A"/>
          <w:sz w:val="28"/>
          <w:szCs w:val="28"/>
        </w:rPr>
        <w:t xml:space="preserve">и </w:t>
      </w:r>
      <w:r w:rsidRPr="007113E5">
        <w:rPr>
          <w:rFonts w:ascii="Times New Roman" w:hAnsi="Times New Roman"/>
          <w:color w:val="1A1A1A"/>
          <w:sz w:val="28"/>
          <w:szCs w:val="28"/>
        </w:rPr>
        <w:t>систему внешнего профессионального обучения</w:t>
      </w:r>
      <w:r>
        <w:rPr>
          <w:rFonts w:ascii="Times New Roman" w:hAnsi="Times New Roman"/>
          <w:color w:val="1A1A1A"/>
          <w:sz w:val="28"/>
          <w:szCs w:val="28"/>
        </w:rPr>
        <w:t>.</w:t>
      </w:r>
      <w:r w:rsidRPr="001B5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За данный период курсы повышения квалификации  </w:t>
      </w:r>
      <w:r w:rsidRPr="007113E5">
        <w:rPr>
          <w:rFonts w:ascii="Times New Roman" w:hAnsi="Times New Roman"/>
          <w:color w:val="1A1A1A"/>
          <w:sz w:val="28"/>
          <w:szCs w:val="28"/>
        </w:rPr>
        <w:t>в АО НЦПК «Өр</w:t>
      </w:r>
      <w:r>
        <w:rPr>
          <w:rFonts w:ascii="Times New Roman" w:hAnsi="Times New Roman"/>
          <w:color w:val="1A1A1A"/>
          <w:sz w:val="28"/>
          <w:szCs w:val="28"/>
        </w:rPr>
        <w:t>леу», НАО «Холдинг «Қәсі</w:t>
      </w:r>
      <w:proofErr w:type="gramStart"/>
      <w:r>
        <w:rPr>
          <w:rFonts w:ascii="Times New Roman" w:hAnsi="Times New Roman"/>
          <w:color w:val="1A1A1A"/>
          <w:sz w:val="28"/>
          <w:szCs w:val="28"/>
        </w:rPr>
        <w:t>п</w:t>
      </w:r>
      <w:proofErr w:type="gramEnd"/>
      <w:r>
        <w:rPr>
          <w:rFonts w:ascii="Times New Roman" w:hAnsi="Times New Roman"/>
          <w:color w:val="1A1A1A"/>
          <w:sz w:val="28"/>
          <w:szCs w:val="28"/>
        </w:rPr>
        <w:t xml:space="preserve">қор», </w:t>
      </w:r>
      <w:r w:rsidRPr="007113E5">
        <w:rPr>
          <w:rFonts w:ascii="Times New Roman" w:hAnsi="Times New Roman"/>
          <w:color w:val="1A1A1A"/>
          <w:sz w:val="28"/>
          <w:szCs w:val="28"/>
        </w:rPr>
        <w:t>Центре педагогического мастерства АОО «Назарбаев интеллектуальные школы»</w:t>
      </w:r>
      <w:r>
        <w:rPr>
          <w:rFonts w:ascii="Times New Roman" w:hAnsi="Times New Roman"/>
          <w:color w:val="1A1A1A"/>
          <w:sz w:val="28"/>
          <w:szCs w:val="28"/>
        </w:rPr>
        <w:t xml:space="preserve"> прошли 3</w:t>
      </w:r>
      <w:r w:rsidR="00DC5B8F">
        <w:rPr>
          <w:rFonts w:ascii="Times New Roman" w:hAnsi="Times New Roman"/>
          <w:color w:val="1A1A1A"/>
          <w:sz w:val="28"/>
          <w:szCs w:val="28"/>
          <w:lang w:val="kk-KZ"/>
        </w:rPr>
        <w:t>2</w:t>
      </w:r>
      <w:r>
        <w:rPr>
          <w:rFonts w:ascii="Times New Roman" w:hAnsi="Times New Roman"/>
          <w:color w:val="1A1A1A"/>
          <w:sz w:val="28"/>
          <w:szCs w:val="28"/>
        </w:rPr>
        <w:t xml:space="preserve"> преподавателя.</w:t>
      </w:r>
    </w:p>
    <w:p w:rsidR="005672FF" w:rsidRPr="001B5660" w:rsidRDefault="005672FF" w:rsidP="005672F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Процедуру аттестации успешно прошли 12 преподавателей колледжа.</w:t>
      </w:r>
      <w:r>
        <w:rPr>
          <w:rFonts w:ascii="Times New Roman" w:hAnsi="Times New Roman"/>
          <w:color w:val="1A1A1A"/>
          <w:sz w:val="28"/>
          <w:szCs w:val="28"/>
        </w:rPr>
        <w:tab/>
      </w:r>
    </w:p>
    <w:p w:rsidR="005672FF" w:rsidRDefault="005672FF" w:rsidP="005672FF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2016-2017 учебном году  были проведены: областной Фестиваль педагогических идей, областной семинар для преподавателей казахского языка, Педагогические чтения, методическая декада по использованию интерактивной доски, ма</w:t>
      </w:r>
      <w:r w:rsidR="00EF267D">
        <w:rPr>
          <w:rFonts w:ascii="Times New Roman" w:hAnsi="Times New Roman"/>
          <w:sz w:val="28"/>
          <w:szCs w:val="28"/>
        </w:rPr>
        <w:t>стер- классы, предметные недели, семинары.</w:t>
      </w:r>
    </w:p>
    <w:p w:rsidR="001555D5" w:rsidRPr="003113FB" w:rsidRDefault="001555D5" w:rsidP="001555D5">
      <w:pPr>
        <w:jc w:val="both"/>
        <w:rPr>
          <w:sz w:val="28"/>
          <w:szCs w:val="28"/>
          <w:lang w:val="kk-KZ"/>
        </w:rPr>
      </w:pPr>
      <w:r w:rsidRPr="003113FB">
        <w:rPr>
          <w:sz w:val="28"/>
          <w:szCs w:val="28"/>
          <w:lang w:val="kk-KZ"/>
        </w:rPr>
        <w:t xml:space="preserve">         За период 2016-2017 гг. были проведены следующие семинары: внутриколледжные:</w:t>
      </w:r>
      <w:r w:rsidR="00EF267D">
        <w:rPr>
          <w:sz w:val="28"/>
          <w:szCs w:val="28"/>
          <w:lang w:val="kk-KZ"/>
        </w:rPr>
        <w:t xml:space="preserve"> «</w:t>
      </w:r>
      <w:r w:rsidRPr="003113FB">
        <w:rPr>
          <w:sz w:val="28"/>
          <w:szCs w:val="28"/>
          <w:lang w:val="kk-KZ"/>
        </w:rPr>
        <w:t>Как проводить мастер–класс» ( Калмыкова Т.В., Югай Н.Л.).,</w:t>
      </w:r>
      <w:r w:rsidR="003113FB">
        <w:rPr>
          <w:sz w:val="28"/>
          <w:szCs w:val="28"/>
          <w:lang w:val="kk-KZ"/>
        </w:rPr>
        <w:t xml:space="preserve"> «</w:t>
      </w:r>
      <w:r w:rsidRPr="003113FB">
        <w:rPr>
          <w:sz w:val="28"/>
          <w:szCs w:val="28"/>
          <w:lang w:val="kk-KZ"/>
        </w:rPr>
        <w:t>Методика обобщения передового педагогического опыта</w:t>
      </w:r>
      <w:r w:rsidR="00EF267D">
        <w:rPr>
          <w:sz w:val="28"/>
          <w:szCs w:val="28"/>
          <w:lang w:val="kk-KZ"/>
        </w:rPr>
        <w:t xml:space="preserve">» ( Калмыкова Т.В., Югай Н.Л,), </w:t>
      </w:r>
      <w:r w:rsidR="00EF267D" w:rsidRPr="00EF267D">
        <w:rPr>
          <w:sz w:val="28"/>
          <w:szCs w:val="28"/>
          <w:lang w:val="kk-KZ"/>
        </w:rPr>
        <w:t xml:space="preserve"> «</w:t>
      </w:r>
      <w:r w:rsidRPr="00EF267D">
        <w:rPr>
          <w:sz w:val="28"/>
          <w:szCs w:val="28"/>
          <w:lang w:val="kk-KZ"/>
        </w:rPr>
        <w:t>Инновационная деятельность педагога</w:t>
      </w:r>
      <w:r w:rsidR="00EF267D" w:rsidRPr="00EF267D">
        <w:rPr>
          <w:sz w:val="28"/>
          <w:szCs w:val="28"/>
          <w:lang w:val="kk-KZ"/>
        </w:rPr>
        <w:t>»</w:t>
      </w:r>
      <w:r w:rsidRPr="00EF267D">
        <w:rPr>
          <w:sz w:val="28"/>
          <w:szCs w:val="28"/>
          <w:lang w:val="kk-KZ"/>
        </w:rPr>
        <w:t xml:space="preserve"> (Бежик Л.П., Яковенко Н.И., </w:t>
      </w:r>
      <w:r w:rsidRPr="00EF267D">
        <w:rPr>
          <w:rFonts w:eastAsia="Calibri"/>
          <w:sz w:val="28"/>
          <w:szCs w:val="28"/>
          <w:lang w:val="kk-KZ"/>
        </w:rPr>
        <w:t>Тасмагамбетова Б.К., Алпысбаева А.Е.</w:t>
      </w:r>
      <w:r w:rsidRPr="003113FB">
        <w:rPr>
          <w:rFonts w:eastAsia="Calibri"/>
          <w:sz w:val="28"/>
          <w:szCs w:val="28"/>
          <w:lang w:val="kk-KZ"/>
        </w:rPr>
        <w:t xml:space="preserve">, </w:t>
      </w:r>
      <w:r w:rsidRPr="00EF267D">
        <w:rPr>
          <w:rFonts w:eastAsia="Calibri"/>
          <w:sz w:val="28"/>
          <w:szCs w:val="28"/>
          <w:lang w:val="kk-KZ"/>
        </w:rPr>
        <w:t xml:space="preserve">Ашимова А.Г.), </w:t>
      </w:r>
      <w:r w:rsidRPr="00EF267D">
        <w:rPr>
          <w:sz w:val="28"/>
          <w:szCs w:val="28"/>
          <w:lang w:val="kk-KZ"/>
        </w:rPr>
        <w:t xml:space="preserve">«Работа с интерактивной доской», </w:t>
      </w:r>
      <w:r w:rsidRPr="003113FB">
        <w:rPr>
          <w:sz w:val="28"/>
          <w:szCs w:val="28"/>
          <w:lang w:val="kk-KZ"/>
        </w:rPr>
        <w:t>(</w:t>
      </w:r>
      <w:r w:rsidRPr="00EF267D">
        <w:rPr>
          <w:sz w:val="28"/>
          <w:szCs w:val="28"/>
          <w:lang w:val="kk-KZ"/>
        </w:rPr>
        <w:t>Абдрахманова А.Т</w:t>
      </w:r>
      <w:r w:rsidRPr="003113FB">
        <w:rPr>
          <w:sz w:val="28"/>
          <w:szCs w:val="28"/>
          <w:lang w:val="kk-KZ"/>
        </w:rPr>
        <w:t>)</w:t>
      </w:r>
      <w:r w:rsidRPr="00EF267D">
        <w:rPr>
          <w:sz w:val="28"/>
          <w:szCs w:val="28"/>
          <w:lang w:val="kk-KZ"/>
        </w:rPr>
        <w:t xml:space="preserve">, «Создание мультимедийной презентаций», </w:t>
      </w:r>
      <w:r w:rsidRPr="003113FB">
        <w:rPr>
          <w:sz w:val="28"/>
          <w:szCs w:val="28"/>
          <w:lang w:val="kk-KZ"/>
        </w:rPr>
        <w:t>(</w:t>
      </w:r>
      <w:r w:rsidRPr="00EF267D">
        <w:rPr>
          <w:sz w:val="28"/>
          <w:szCs w:val="28"/>
          <w:lang w:val="kk-KZ"/>
        </w:rPr>
        <w:t>Жанбекова А.Е</w:t>
      </w:r>
      <w:r w:rsidRPr="003113FB">
        <w:rPr>
          <w:sz w:val="28"/>
          <w:szCs w:val="28"/>
          <w:lang w:val="kk-KZ"/>
        </w:rPr>
        <w:t>)</w:t>
      </w:r>
      <w:r w:rsidRPr="00EF267D">
        <w:rPr>
          <w:sz w:val="28"/>
          <w:szCs w:val="28"/>
          <w:lang w:val="kk-KZ"/>
        </w:rPr>
        <w:t xml:space="preserve">, «Работа с тестирующей программой MyTest» </w:t>
      </w:r>
      <w:r w:rsidRPr="003113FB">
        <w:rPr>
          <w:sz w:val="28"/>
          <w:szCs w:val="28"/>
          <w:lang w:val="kk-KZ"/>
        </w:rPr>
        <w:t>(</w:t>
      </w:r>
      <w:r w:rsidRPr="00EF267D">
        <w:rPr>
          <w:sz w:val="28"/>
          <w:szCs w:val="28"/>
          <w:lang w:val="kk-KZ"/>
        </w:rPr>
        <w:t>Павилан А.К., Сарсенбаев А.М</w:t>
      </w:r>
      <w:r w:rsidRPr="003113FB">
        <w:rPr>
          <w:sz w:val="28"/>
          <w:szCs w:val="28"/>
          <w:lang w:val="kk-KZ"/>
        </w:rPr>
        <w:t>), областн</w:t>
      </w:r>
      <w:r w:rsidR="00EF267D">
        <w:rPr>
          <w:sz w:val="28"/>
          <w:szCs w:val="28"/>
          <w:lang w:val="kk-KZ"/>
        </w:rPr>
        <w:t>ой семинар</w:t>
      </w:r>
      <w:r w:rsidRPr="003113FB">
        <w:rPr>
          <w:sz w:val="28"/>
          <w:szCs w:val="28"/>
          <w:lang w:val="kk-KZ"/>
        </w:rPr>
        <w:t xml:space="preserve">: </w:t>
      </w:r>
      <w:r w:rsidR="003113FB" w:rsidRPr="003113FB">
        <w:rPr>
          <w:sz w:val="28"/>
          <w:szCs w:val="28"/>
          <w:lang w:val="kk-KZ"/>
        </w:rPr>
        <w:t>«Қазақ тілі сабақтарында білім алушылардың коммуникативтік құзыреттіліктерін қалыптастыру мен дамыту жолдары»</w:t>
      </w:r>
      <w:r w:rsidR="00EF267D">
        <w:rPr>
          <w:sz w:val="28"/>
          <w:szCs w:val="28"/>
          <w:lang w:val="kk-KZ"/>
        </w:rPr>
        <w:t>.</w:t>
      </w:r>
    </w:p>
    <w:p w:rsidR="005672FF" w:rsidRDefault="001C4F73" w:rsidP="005672FF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ab/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>Использование современных педагогических и информационных технологий в образовательном процессе  активизирует творческий потенциал преподавателей и позволяет  занимать призовые места в профессиональных конкурсах различного уровня</w:t>
      </w:r>
      <w:r w:rsidR="005672FF">
        <w:rPr>
          <w:rFonts w:ascii="Times New Roman" w:hAnsi="Times New Roman"/>
          <w:color w:val="1A1A1A"/>
          <w:sz w:val="28"/>
          <w:szCs w:val="28"/>
        </w:rPr>
        <w:t>. В 2016 -2017 учебном году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 xml:space="preserve"> победител</w:t>
      </w:r>
      <w:r w:rsidR="005672FF">
        <w:rPr>
          <w:rFonts w:ascii="Times New Roman" w:hAnsi="Times New Roman"/>
          <w:color w:val="1A1A1A"/>
          <w:sz w:val="28"/>
          <w:szCs w:val="28"/>
        </w:rPr>
        <w:t>ем областного конкурса «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>Лучший педагог  года»</w:t>
      </w:r>
      <w:proofErr w:type="gramStart"/>
      <w:r w:rsidR="005672FF" w:rsidRPr="007113E5">
        <w:rPr>
          <w:rFonts w:ascii="Times New Roman" w:hAnsi="Times New Roman"/>
          <w:color w:val="1A1A1A"/>
          <w:sz w:val="28"/>
          <w:szCs w:val="28"/>
        </w:rPr>
        <w:t xml:space="preserve"> </w:t>
      </w:r>
      <w:r w:rsidR="005672FF">
        <w:rPr>
          <w:rFonts w:ascii="Times New Roman" w:hAnsi="Times New Roman"/>
          <w:color w:val="1A1A1A"/>
          <w:sz w:val="28"/>
          <w:szCs w:val="28"/>
        </w:rPr>
        <w:t>,</w:t>
      </w:r>
      <w:proofErr w:type="gramEnd"/>
      <w:r w:rsidR="005672FF">
        <w:rPr>
          <w:rFonts w:ascii="Times New Roman" w:hAnsi="Times New Roman"/>
          <w:color w:val="1A1A1A"/>
          <w:sz w:val="28"/>
          <w:szCs w:val="28"/>
        </w:rPr>
        <w:t xml:space="preserve"> 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>республикан</w:t>
      </w:r>
      <w:r w:rsidR="005672FF">
        <w:rPr>
          <w:rFonts w:ascii="Times New Roman" w:hAnsi="Times New Roman"/>
          <w:color w:val="1A1A1A"/>
          <w:sz w:val="28"/>
          <w:szCs w:val="28"/>
        </w:rPr>
        <w:t>ского конкурса « Лучший педагог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 xml:space="preserve"> года» </w:t>
      </w:r>
      <w:r w:rsidR="005672FF">
        <w:rPr>
          <w:rFonts w:ascii="Times New Roman" w:hAnsi="Times New Roman"/>
          <w:color w:val="1A1A1A"/>
          <w:sz w:val="28"/>
          <w:szCs w:val="28"/>
        </w:rPr>
        <w:t xml:space="preserve">стала Жанбекова Алтынай Есенгельдиновна, 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 xml:space="preserve"> областного конкурса «Педагогический дуэт» </w:t>
      </w:r>
      <w:r w:rsidR="005672FF">
        <w:rPr>
          <w:rFonts w:ascii="Times New Roman" w:hAnsi="Times New Roman"/>
          <w:color w:val="1A1A1A"/>
          <w:sz w:val="28"/>
          <w:szCs w:val="28"/>
        </w:rPr>
        <w:t xml:space="preserve">Тютяева Елена Васильевна,  Зайдинова Татьяна Алексеевна, </w:t>
      </w:r>
      <w:r w:rsidR="005672FF" w:rsidRPr="007113E5">
        <w:rPr>
          <w:rFonts w:ascii="Times New Roman" w:hAnsi="Times New Roman"/>
          <w:color w:val="1A1A1A"/>
          <w:sz w:val="28"/>
          <w:szCs w:val="28"/>
        </w:rPr>
        <w:t xml:space="preserve">областного конкурса преподавателей казахского языка и литературы «Жүзден жүйрік»  </w:t>
      </w:r>
      <w:r w:rsidR="005672FF">
        <w:rPr>
          <w:rFonts w:ascii="Times New Roman" w:hAnsi="Times New Roman"/>
          <w:color w:val="1A1A1A"/>
          <w:sz w:val="28"/>
          <w:szCs w:val="28"/>
        </w:rPr>
        <w:t xml:space="preserve">Рсаева Алия Бейбутовна. Призовые места завоевали  преподаватели, участники областного фестиваля педагогических идей: Солтанова Б.Т., Сыздыкова Д.С, Алпыспаева А.Е., Жунусова Л.А., Магамбетова А. Нуржанова М.Т., </w:t>
      </w:r>
    </w:p>
    <w:p w:rsidR="005672FF" w:rsidRDefault="005672FF" w:rsidP="005672FF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Методические материалы  Саурбаевой  Салтанат  Беркутовны представлены на республиканский конкурс «</w:t>
      </w:r>
      <w:r w:rsidRPr="007113E5">
        <w:rPr>
          <w:rFonts w:ascii="Times New Roman" w:hAnsi="Times New Roman"/>
          <w:color w:val="1A1A1A"/>
          <w:sz w:val="28"/>
          <w:szCs w:val="28"/>
        </w:rPr>
        <w:t>Лучший педагог  года»</w:t>
      </w:r>
      <w:r>
        <w:rPr>
          <w:rFonts w:ascii="Times New Roman" w:hAnsi="Times New Roman"/>
          <w:color w:val="1A1A1A"/>
          <w:sz w:val="28"/>
          <w:szCs w:val="28"/>
        </w:rPr>
        <w:t>. Преподаватели колледжа принимают активное участие в заочных конкурсах различного уровня, где занимают призовые места.</w:t>
      </w:r>
    </w:p>
    <w:p w:rsidR="005672FF" w:rsidRDefault="005672FF" w:rsidP="005672FF">
      <w:pPr>
        <w:pStyle w:val="a4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ab/>
      </w:r>
      <w:r w:rsidRPr="007113E5">
        <w:rPr>
          <w:rFonts w:ascii="Times New Roman" w:hAnsi="Times New Roman"/>
          <w:color w:val="1A1A1A"/>
          <w:sz w:val="28"/>
          <w:szCs w:val="28"/>
        </w:rPr>
        <w:t xml:space="preserve">Разработка учебников, учебно-методических пособий, методических рекомендаций и разработок преподавателями колледжа осуществляется согласно плану публикаций на учебный год. </w:t>
      </w:r>
      <w:r>
        <w:rPr>
          <w:rFonts w:ascii="Times New Roman" w:hAnsi="Times New Roman"/>
          <w:color w:val="1A1A1A"/>
          <w:sz w:val="28"/>
          <w:szCs w:val="28"/>
        </w:rPr>
        <w:t xml:space="preserve">Количество методических материалов на данный период составляет 144 из них 42 на государственном языке. </w:t>
      </w:r>
      <w:r w:rsidRPr="007113E5">
        <w:rPr>
          <w:rFonts w:ascii="Times New Roman" w:hAnsi="Times New Roman"/>
          <w:color w:val="1A1A1A"/>
          <w:sz w:val="28"/>
          <w:szCs w:val="28"/>
        </w:rPr>
        <w:t>Данное направление методической работы имеет положительную динамику.</w:t>
      </w:r>
      <w:r>
        <w:rPr>
          <w:rFonts w:ascii="Times New Roman" w:hAnsi="Times New Roman"/>
          <w:color w:val="1A1A1A"/>
          <w:sz w:val="28"/>
          <w:szCs w:val="28"/>
        </w:rPr>
        <w:tab/>
      </w:r>
    </w:p>
    <w:p w:rsidR="005672FF" w:rsidRPr="006E4470" w:rsidRDefault="005672FF" w:rsidP="005672FF">
      <w:pPr>
        <w:pStyle w:val="a6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E4470">
        <w:rPr>
          <w:rFonts w:ascii="Times New Roman" w:hAnsi="Times New Roman"/>
          <w:sz w:val="28"/>
          <w:szCs w:val="28"/>
        </w:rPr>
        <w:t xml:space="preserve">Направления научно-исследовательской работы в колледже реализуются через организацию  инновационных проектов, семинаров, конференций, конкурсов, публикаций методических материалов преподавателей, работу предметных комиссий, работу творческих групп. </w:t>
      </w:r>
    </w:p>
    <w:p w:rsidR="005672FF" w:rsidRPr="006E4470" w:rsidRDefault="005672FF" w:rsidP="005672FF">
      <w:pPr>
        <w:pStyle w:val="a6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6E4470">
        <w:rPr>
          <w:rFonts w:ascii="Times New Roman" w:hAnsi="Times New Roman"/>
          <w:sz w:val="28"/>
          <w:szCs w:val="28"/>
        </w:rPr>
        <w:t>Инновационным направлением деятельности колледжа является работа по реализации пилотного прое</w:t>
      </w:r>
      <w:r>
        <w:rPr>
          <w:rFonts w:ascii="Times New Roman" w:hAnsi="Times New Roman"/>
          <w:sz w:val="28"/>
          <w:szCs w:val="28"/>
        </w:rPr>
        <w:t xml:space="preserve">кта по предмету «Самопознание». </w:t>
      </w:r>
      <w:r w:rsidRPr="006E4470">
        <w:rPr>
          <w:rFonts w:ascii="Times New Roman" w:hAnsi="Times New Roman"/>
          <w:sz w:val="28"/>
          <w:szCs w:val="28"/>
        </w:rPr>
        <w:t>Количество преподавателей, участвующих в реализации проекта по программе нравственно-духовного образования «Самопознание» состав</w:t>
      </w:r>
      <w:r>
        <w:rPr>
          <w:rFonts w:ascii="Times New Roman" w:hAnsi="Times New Roman"/>
          <w:sz w:val="28"/>
          <w:szCs w:val="28"/>
        </w:rPr>
        <w:t>ит</w:t>
      </w:r>
      <w:r w:rsidRPr="006E4470">
        <w:rPr>
          <w:rFonts w:ascii="Times New Roman" w:hAnsi="Times New Roman"/>
          <w:sz w:val="28"/>
          <w:szCs w:val="28"/>
        </w:rPr>
        <w:t xml:space="preserve"> 14 чел, количество студентов 1107 человек.</w:t>
      </w:r>
    </w:p>
    <w:p w:rsidR="005672FF" w:rsidRPr="00385B65" w:rsidRDefault="005672FF" w:rsidP="005672FF">
      <w:pPr>
        <w:ind w:firstLine="709"/>
        <w:jc w:val="both"/>
        <w:rPr>
          <w:kern w:val="1"/>
          <w:sz w:val="28"/>
          <w:szCs w:val="28"/>
        </w:rPr>
      </w:pPr>
      <w:r w:rsidRPr="00385B65">
        <w:rPr>
          <w:kern w:val="1"/>
          <w:sz w:val="28"/>
          <w:szCs w:val="28"/>
        </w:rPr>
        <w:t xml:space="preserve">В связи с новыми подходами по реализации трехъязычного образования преподавателями языковых дисциплин разработан  проект  «Полиязычное образование в гуманитарном колледже им. М. Жумабаева  на 2016-2019 г.». В реализации проекта </w:t>
      </w:r>
      <w:r>
        <w:rPr>
          <w:kern w:val="1"/>
          <w:sz w:val="28"/>
          <w:szCs w:val="28"/>
        </w:rPr>
        <w:t xml:space="preserve">примут участие </w:t>
      </w:r>
      <w:r w:rsidRPr="00385B65">
        <w:rPr>
          <w:kern w:val="1"/>
          <w:sz w:val="28"/>
          <w:szCs w:val="28"/>
        </w:rPr>
        <w:t>32 преподавателя, 125 студентов колледжа.</w:t>
      </w:r>
    </w:p>
    <w:p w:rsidR="005672FF" w:rsidRPr="00385B65" w:rsidRDefault="005672FF" w:rsidP="005672FF">
      <w:pPr>
        <w:ind w:firstLine="709"/>
        <w:jc w:val="both"/>
        <w:rPr>
          <w:kern w:val="1"/>
          <w:sz w:val="28"/>
          <w:szCs w:val="28"/>
        </w:rPr>
      </w:pPr>
      <w:r w:rsidRPr="00385B65">
        <w:rPr>
          <w:kern w:val="1"/>
          <w:sz w:val="28"/>
          <w:szCs w:val="28"/>
        </w:rPr>
        <w:t>В колледже организован кружок для  изучения английского языка (уровень В</w:t>
      </w:r>
      <w:proofErr w:type="gramStart"/>
      <w:r w:rsidRPr="00385B65">
        <w:rPr>
          <w:kern w:val="1"/>
          <w:sz w:val="28"/>
          <w:szCs w:val="28"/>
        </w:rPr>
        <w:t>2</w:t>
      </w:r>
      <w:proofErr w:type="gramEnd"/>
      <w:r>
        <w:rPr>
          <w:kern w:val="1"/>
          <w:sz w:val="28"/>
          <w:szCs w:val="28"/>
        </w:rPr>
        <w:t xml:space="preserve">), в котором </w:t>
      </w:r>
      <w:r w:rsidRPr="00385B65">
        <w:rPr>
          <w:kern w:val="1"/>
          <w:sz w:val="28"/>
          <w:szCs w:val="28"/>
        </w:rPr>
        <w:t xml:space="preserve"> обучаются 16  преподавателей. </w:t>
      </w:r>
    </w:p>
    <w:p w:rsidR="005672FF" w:rsidRPr="005672FF" w:rsidRDefault="005672FF" w:rsidP="005672FF">
      <w:pPr>
        <w:ind w:firstLine="709"/>
        <w:jc w:val="both"/>
        <w:rPr>
          <w:kern w:val="1"/>
          <w:sz w:val="28"/>
          <w:szCs w:val="28"/>
        </w:rPr>
      </w:pPr>
      <w:r w:rsidRPr="00385B65">
        <w:rPr>
          <w:kern w:val="1"/>
          <w:sz w:val="28"/>
          <w:szCs w:val="28"/>
        </w:rPr>
        <w:t>Деятельность творческих групп ориентирована на  внедрение информационных технологий в учебный процесс  на базе инфо</w:t>
      </w:r>
      <w:r>
        <w:rPr>
          <w:kern w:val="1"/>
          <w:sz w:val="28"/>
          <w:szCs w:val="28"/>
        </w:rPr>
        <w:t>рмационного центра «Атамекен»,</w:t>
      </w:r>
      <w:r w:rsidRPr="00385B65">
        <w:rPr>
          <w:kern w:val="1"/>
          <w:sz w:val="28"/>
          <w:szCs w:val="28"/>
        </w:rPr>
        <w:t xml:space="preserve"> на полилингвальное обра</w:t>
      </w:r>
      <w:r>
        <w:rPr>
          <w:kern w:val="1"/>
          <w:sz w:val="28"/>
          <w:szCs w:val="28"/>
        </w:rPr>
        <w:t xml:space="preserve">зование на базе центра «Мирас», </w:t>
      </w:r>
      <w:r w:rsidRPr="00385B65">
        <w:rPr>
          <w:kern w:val="1"/>
          <w:sz w:val="28"/>
          <w:szCs w:val="28"/>
        </w:rPr>
        <w:t xml:space="preserve">решение проблем </w:t>
      </w:r>
      <w:r w:rsidRPr="00385B65">
        <w:rPr>
          <w:kern w:val="1"/>
          <w:sz w:val="28"/>
          <w:szCs w:val="28"/>
        </w:rPr>
        <w:lastRenderedPageBreak/>
        <w:t>перехода на обновленное содержание</w:t>
      </w:r>
      <w:r>
        <w:rPr>
          <w:kern w:val="1"/>
          <w:sz w:val="28"/>
          <w:szCs w:val="28"/>
        </w:rPr>
        <w:t xml:space="preserve"> осуществляется на базе ЦМК начального образования, ЦМК казахского языка и литературы.</w:t>
      </w:r>
    </w:p>
    <w:p w:rsidR="008A632B" w:rsidRDefault="008A632B" w:rsidP="005672FF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Внедрение уровневой модели повышения квалификации инженерно-педагогических кадров и руководителей организаций ТиПО</w:t>
      </w:r>
      <w:r>
        <w:rPr>
          <w:b/>
          <w:color w:val="000000"/>
          <w:sz w:val="28"/>
          <w:szCs w:val="28"/>
          <w:lang w:val="kk-KZ"/>
        </w:rPr>
        <w:t xml:space="preserve"> </w:t>
      </w:r>
      <w:r>
        <w:rPr>
          <w:color w:val="000000"/>
          <w:sz w:val="28"/>
          <w:szCs w:val="28"/>
          <w:lang w:val="kk-KZ"/>
        </w:rPr>
        <w:t>является еще одним из основных направлений по модернизации системы образования.</w:t>
      </w:r>
    </w:p>
    <w:p w:rsidR="008A632B" w:rsidRDefault="005672FF" w:rsidP="008A632B">
      <w:pPr>
        <w:ind w:left="-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8B2FE0">
        <w:rPr>
          <w:color w:val="000000"/>
          <w:sz w:val="28"/>
          <w:szCs w:val="28"/>
        </w:rPr>
        <w:t>В этом учебном году</w:t>
      </w:r>
      <w:r w:rsidR="00347771">
        <w:rPr>
          <w:color w:val="000000"/>
          <w:sz w:val="28"/>
          <w:szCs w:val="28"/>
        </w:rPr>
        <w:t xml:space="preserve"> 2</w:t>
      </w:r>
      <w:r w:rsidR="008A632B" w:rsidRPr="00CA6252">
        <w:rPr>
          <w:color w:val="000000"/>
          <w:sz w:val="28"/>
          <w:szCs w:val="28"/>
        </w:rPr>
        <w:t xml:space="preserve"> преподавател</w:t>
      </w:r>
      <w:r w:rsidR="008B2FE0">
        <w:rPr>
          <w:color w:val="000000"/>
          <w:sz w:val="28"/>
          <w:szCs w:val="28"/>
        </w:rPr>
        <w:t>я</w:t>
      </w:r>
      <w:r w:rsidR="008A632B" w:rsidRPr="00CA6252">
        <w:rPr>
          <w:color w:val="000000"/>
          <w:sz w:val="28"/>
          <w:szCs w:val="28"/>
        </w:rPr>
        <w:t xml:space="preserve"> колледжа прошли курсы </w:t>
      </w:r>
      <w:r w:rsidR="008A632B" w:rsidRPr="00CA6252">
        <w:rPr>
          <w:sz w:val="28"/>
          <w:szCs w:val="28"/>
        </w:rPr>
        <w:t xml:space="preserve">тренеров по </w:t>
      </w:r>
      <w:r>
        <w:rPr>
          <w:sz w:val="28"/>
          <w:szCs w:val="28"/>
        </w:rPr>
        <w:t xml:space="preserve">              </w:t>
      </w:r>
      <w:r w:rsidR="008A632B" w:rsidRPr="00CA6252">
        <w:rPr>
          <w:sz w:val="28"/>
          <w:szCs w:val="28"/>
        </w:rPr>
        <w:t>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  в Центре педагогического мастерства АОО «Назарбаев инте</w:t>
      </w:r>
      <w:r w:rsidR="008A632B">
        <w:rPr>
          <w:sz w:val="28"/>
          <w:szCs w:val="28"/>
        </w:rPr>
        <w:t>ллектуальные школы», г</w:t>
      </w:r>
      <w:proofErr w:type="gramStart"/>
      <w:r w:rsidR="008A632B">
        <w:rPr>
          <w:sz w:val="28"/>
          <w:szCs w:val="28"/>
        </w:rPr>
        <w:t>.А</w:t>
      </w:r>
      <w:proofErr w:type="gramEnd"/>
      <w:r w:rsidR="008A632B">
        <w:rPr>
          <w:sz w:val="28"/>
          <w:szCs w:val="28"/>
        </w:rPr>
        <w:t xml:space="preserve">стана. </w:t>
      </w:r>
      <w:r w:rsidR="008A632B">
        <w:rPr>
          <w:sz w:val="28"/>
          <w:szCs w:val="28"/>
          <w:lang w:val="kk-KZ"/>
        </w:rPr>
        <w:t>1</w:t>
      </w:r>
      <w:r w:rsidR="00347771">
        <w:rPr>
          <w:sz w:val="28"/>
          <w:szCs w:val="28"/>
          <w:lang w:val="kk-KZ"/>
        </w:rPr>
        <w:t>6</w:t>
      </w:r>
      <w:r w:rsidR="008A632B">
        <w:rPr>
          <w:sz w:val="28"/>
          <w:szCs w:val="28"/>
          <w:lang w:val="kk-KZ"/>
        </w:rPr>
        <w:t xml:space="preserve"> преподавателей </w:t>
      </w:r>
      <w:r w:rsidR="008A632B">
        <w:rPr>
          <w:sz w:val="28"/>
          <w:szCs w:val="28"/>
        </w:rPr>
        <w:t xml:space="preserve">прошли </w:t>
      </w:r>
      <w:r w:rsidR="008A632B">
        <w:rPr>
          <w:sz w:val="28"/>
          <w:szCs w:val="28"/>
          <w:lang w:val="kk-KZ"/>
        </w:rPr>
        <w:t xml:space="preserve">курсы повышения квалификации  </w:t>
      </w:r>
      <w:r w:rsidR="008A632B">
        <w:rPr>
          <w:sz w:val="28"/>
          <w:szCs w:val="28"/>
        </w:rPr>
        <w:t>по внедрению новых образовательных программ,  разработанных НАО « Холдинг «</w:t>
      </w:r>
      <w:r w:rsidR="008A632B">
        <w:rPr>
          <w:sz w:val="28"/>
          <w:szCs w:val="28"/>
          <w:lang w:val="kk-KZ"/>
        </w:rPr>
        <w:t>Қ</w:t>
      </w:r>
      <w:r w:rsidR="00347771">
        <w:rPr>
          <w:sz w:val="28"/>
          <w:szCs w:val="28"/>
          <w:lang w:val="kk-KZ"/>
        </w:rPr>
        <w:t xml:space="preserve">әсіпқор» по специальностям ТИПО. </w:t>
      </w:r>
      <w:proofErr w:type="gramStart"/>
      <w:r w:rsidR="008A632B" w:rsidRPr="00CA6252">
        <w:rPr>
          <w:sz w:val="28"/>
          <w:szCs w:val="28"/>
        </w:rPr>
        <w:t>Центре</w:t>
      </w:r>
      <w:proofErr w:type="gramEnd"/>
      <w:r w:rsidR="008A632B" w:rsidRPr="00CA6252">
        <w:rPr>
          <w:sz w:val="28"/>
          <w:szCs w:val="28"/>
        </w:rPr>
        <w:t xml:space="preserve"> педагогического мастерства АОО «Назарбаев инте</w:t>
      </w:r>
      <w:r w:rsidR="008A632B">
        <w:rPr>
          <w:sz w:val="28"/>
          <w:szCs w:val="28"/>
        </w:rPr>
        <w:t>ллектуальные школы» курсы обучения тренеров по образовательной программе повышения квалификации педагогических работников по предметам начальной школы в рамках обновления содержания среднего образования РК прощли 2 преподавателя.</w:t>
      </w:r>
    </w:p>
    <w:p w:rsidR="00977570" w:rsidRPr="004E7105" w:rsidRDefault="00977570" w:rsidP="00977570">
      <w:pPr>
        <w:rPr>
          <w:b/>
          <w:sz w:val="12"/>
          <w:szCs w:val="16"/>
        </w:rPr>
      </w:pPr>
      <w:r w:rsidRPr="00326B0A">
        <w:rPr>
          <w:b/>
        </w:rPr>
        <w:t>Приложение № 1</w:t>
      </w:r>
    </w:p>
    <w:p w:rsidR="00977570" w:rsidRPr="00F76F4E" w:rsidRDefault="00977570" w:rsidP="00F76F4E">
      <w:pPr>
        <w:rPr>
          <w:b/>
          <w:lang w:val="kk-KZ"/>
        </w:rPr>
      </w:pPr>
      <w:r w:rsidRPr="00BB66FA">
        <w:rPr>
          <w:b/>
        </w:rPr>
        <w:t>Список инженерно-педагогических работников, прошедших курсо</w:t>
      </w:r>
      <w:r w:rsidR="00F76F4E">
        <w:rPr>
          <w:b/>
        </w:rPr>
        <w:t>вую подготовку, переподготовку</w:t>
      </w:r>
      <w:r w:rsidR="00F76F4E">
        <w:rPr>
          <w:b/>
          <w:lang w:val="kk-KZ"/>
        </w:rPr>
        <w:t>.</w:t>
      </w:r>
    </w:p>
    <w:p w:rsidR="00977570" w:rsidRPr="003B44F8" w:rsidRDefault="00977570" w:rsidP="00977570">
      <w:pPr>
        <w:jc w:val="both"/>
      </w:pPr>
    </w:p>
    <w:tbl>
      <w:tblPr>
        <w:tblW w:w="1528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843"/>
        <w:gridCol w:w="1985"/>
        <w:gridCol w:w="2268"/>
        <w:gridCol w:w="1701"/>
        <w:gridCol w:w="3827"/>
        <w:gridCol w:w="3118"/>
      </w:tblGrid>
      <w:tr w:rsidR="00977570" w:rsidRPr="003B44F8" w:rsidTr="00076D45">
        <w:tc>
          <w:tcPr>
            <w:tcW w:w="54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№ </w:t>
            </w:r>
          </w:p>
        </w:tc>
        <w:tc>
          <w:tcPr>
            <w:tcW w:w="184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Категория</w:t>
            </w:r>
            <w:r w:rsidR="002C45BC">
              <w:rPr>
                <w:b/>
              </w:rPr>
              <w:t xml:space="preserve"> инженерно</w:t>
            </w:r>
            <w:r w:rsidR="002C45BC">
              <w:rPr>
                <w:b/>
                <w:lang w:val="kk-KZ"/>
              </w:rPr>
              <w:t>-</w:t>
            </w:r>
            <w:r w:rsidR="002C45BC">
              <w:rPr>
                <w:b/>
              </w:rPr>
              <w:t>педагогических работ</w:t>
            </w:r>
            <w:r w:rsidRPr="003B44F8">
              <w:rPr>
                <w:b/>
              </w:rPr>
              <w:t>ников</w:t>
            </w:r>
          </w:p>
        </w:tc>
        <w:tc>
          <w:tcPr>
            <w:tcW w:w="1985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</w:t>
            </w:r>
          </w:p>
        </w:tc>
        <w:tc>
          <w:tcPr>
            <w:tcW w:w="2268" w:type="dxa"/>
          </w:tcPr>
          <w:p w:rsidR="00977570" w:rsidRPr="003B44F8" w:rsidRDefault="002C45BC" w:rsidP="008C6313">
            <w:pPr>
              <w:rPr>
                <w:b/>
              </w:rPr>
            </w:pPr>
            <w:r>
              <w:rPr>
                <w:b/>
              </w:rPr>
              <w:t>Преподава</w:t>
            </w:r>
            <w:r w:rsidR="00977570" w:rsidRPr="003B44F8">
              <w:rPr>
                <w:b/>
              </w:rPr>
              <w:t>емый предмет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ind w:right="-108"/>
              <w:rPr>
                <w:b/>
              </w:rPr>
            </w:pPr>
            <w:r w:rsidRPr="003B44F8">
              <w:rPr>
                <w:b/>
              </w:rPr>
              <w:t xml:space="preserve">Сроки курсовой подготовки, переподготовки и стажировки 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Тема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База (центры, институты)</w:t>
            </w:r>
          </w:p>
        </w:tc>
      </w:tr>
      <w:tr w:rsidR="00977570" w:rsidRPr="003B44F8" w:rsidTr="00076D45">
        <w:trPr>
          <w:trHeight w:val="689"/>
        </w:trPr>
        <w:tc>
          <w:tcPr>
            <w:tcW w:w="540" w:type="dxa"/>
            <w:vMerge w:val="restart"/>
            <w:tcBorders>
              <w:top w:val="single" w:sz="4" w:space="0" w:color="auto"/>
            </w:tcBorders>
          </w:tcPr>
          <w:p w:rsidR="00977570" w:rsidRDefault="00977570" w:rsidP="00723050">
            <w:pPr>
              <w:jc w:val="both"/>
              <w:rPr>
                <w:lang w:val="kk-KZ"/>
              </w:rPr>
            </w:pPr>
            <w:r w:rsidRPr="003B44F8">
              <w:t>1</w:t>
            </w: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Default="00723050" w:rsidP="00723050">
            <w:pPr>
              <w:jc w:val="both"/>
              <w:rPr>
                <w:lang w:val="kk-KZ"/>
              </w:rPr>
            </w:pPr>
          </w:p>
          <w:p w:rsidR="00723050" w:rsidRPr="00723050" w:rsidRDefault="00723050" w:rsidP="00723050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:rsidR="00977570" w:rsidRPr="003B44F8" w:rsidRDefault="00977570" w:rsidP="002C45BC">
            <w:pPr>
              <w:jc w:val="both"/>
            </w:pPr>
            <w:r w:rsidRPr="003B44F8">
              <w:t>Преподавател</w:t>
            </w:r>
            <w:r w:rsidR="002C45BC">
              <w:rPr>
                <w:lang w:val="kk-KZ"/>
              </w:rPr>
              <w:t>ь</w:t>
            </w:r>
            <w:r w:rsidRPr="003B44F8">
              <w:t>специальных дисциплин</w:t>
            </w:r>
          </w:p>
        </w:tc>
        <w:tc>
          <w:tcPr>
            <w:tcW w:w="1985" w:type="dxa"/>
          </w:tcPr>
          <w:p w:rsidR="00977570" w:rsidRPr="003B44F8" w:rsidRDefault="00977570" w:rsidP="008C6313">
            <w:pPr>
              <w:jc w:val="both"/>
            </w:pPr>
            <w:r w:rsidRPr="003B44F8">
              <w:t>Тимошенко Н.В.</w:t>
            </w:r>
          </w:p>
        </w:tc>
        <w:tc>
          <w:tcPr>
            <w:tcW w:w="2268" w:type="dxa"/>
          </w:tcPr>
          <w:p w:rsidR="00977570" w:rsidRPr="003B44F8" w:rsidRDefault="003B44F8" w:rsidP="008C6313">
            <w:pPr>
              <w:jc w:val="both"/>
            </w:pPr>
            <w:r>
              <w:t xml:space="preserve">Методика </w:t>
            </w:r>
            <w:r w:rsidR="00977570" w:rsidRPr="003B44F8">
              <w:t>обучения математике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color w:val="000000"/>
              </w:rPr>
              <w:t>27.03 – 14.04.2017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bCs/>
                <w:color w:val="000000"/>
              </w:rPr>
              <w:t xml:space="preserve">курсы </w:t>
            </w:r>
            <w:proofErr w:type="gramStart"/>
            <w:r w:rsidRPr="003B44F8">
              <w:rPr>
                <w:bCs/>
                <w:color w:val="000000"/>
              </w:rPr>
              <w:t>обучения тренеров по</w:t>
            </w:r>
            <w:proofErr w:type="gramEnd"/>
            <w:r w:rsidRPr="003B44F8">
              <w:rPr>
                <w:bCs/>
                <w:color w:val="000000"/>
              </w:rPr>
              <w:t xml:space="preserve">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ind w:right="-108"/>
            </w:pPr>
            <w:r w:rsidRPr="003B44F8">
              <w:rPr>
                <w:bCs/>
                <w:color w:val="000000"/>
              </w:rPr>
              <w:t>Центр педагогического мастерства АОО «Назарбаев Интеллектуальные школы»</w:t>
            </w:r>
          </w:p>
        </w:tc>
      </w:tr>
      <w:tr w:rsidR="00977570" w:rsidRPr="003B44F8" w:rsidTr="00076D45">
        <w:trPr>
          <w:trHeight w:val="781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</w:tcPr>
          <w:p w:rsidR="00977570" w:rsidRPr="003B44F8" w:rsidRDefault="00977570" w:rsidP="008C6313">
            <w:pPr>
              <w:jc w:val="both"/>
            </w:pPr>
            <w:r w:rsidRPr="003B44F8">
              <w:t>Калмыкова Т.В.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jc w:val="both"/>
            </w:pPr>
            <w:r w:rsidRPr="003B44F8">
              <w:t>Методика обучения русскому языку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color w:val="000000"/>
              </w:rPr>
              <w:t>27.03 – 14.04.2017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bCs/>
                <w:color w:val="000000"/>
              </w:rPr>
              <w:t xml:space="preserve">курсы </w:t>
            </w:r>
            <w:proofErr w:type="gramStart"/>
            <w:r w:rsidRPr="003B44F8">
              <w:rPr>
                <w:bCs/>
                <w:color w:val="000000"/>
              </w:rPr>
              <w:t>обучения тренеров по</w:t>
            </w:r>
            <w:proofErr w:type="gramEnd"/>
            <w:r w:rsidRPr="003B44F8">
              <w:rPr>
                <w:bCs/>
                <w:color w:val="000000"/>
              </w:rPr>
              <w:t xml:space="preserve"> образовательной программе повышения квалификации </w:t>
            </w:r>
            <w:r w:rsidRPr="003B44F8">
              <w:rPr>
                <w:bCs/>
                <w:color w:val="000000"/>
              </w:rPr>
              <w:lastRenderedPageBreak/>
              <w:t>педагогических кадров по предметам начальных классов в рамках обновления содержания среднего образования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ind w:right="-108"/>
            </w:pPr>
            <w:r w:rsidRPr="003B44F8">
              <w:rPr>
                <w:bCs/>
                <w:color w:val="000000"/>
              </w:rPr>
              <w:lastRenderedPageBreak/>
              <w:t>Центр педагогического мастерства АОО «Назарбаев Интеллектуальные школы»</w:t>
            </w:r>
          </w:p>
        </w:tc>
      </w:tr>
      <w:tr w:rsidR="00977570" w:rsidRPr="003B44F8" w:rsidTr="00076D45">
        <w:trPr>
          <w:trHeight w:val="832"/>
        </w:trPr>
        <w:tc>
          <w:tcPr>
            <w:tcW w:w="540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  <w:vMerge w:val="restart"/>
          </w:tcPr>
          <w:p w:rsidR="00977570" w:rsidRPr="003B44F8" w:rsidRDefault="00977570" w:rsidP="008C6313">
            <w:pPr>
              <w:ind w:right="-108"/>
              <w:jc w:val="both"/>
            </w:pPr>
            <w:r w:rsidRPr="003B44F8">
              <w:t>Кожакенова С.Р.</w:t>
            </w:r>
          </w:p>
        </w:tc>
        <w:tc>
          <w:tcPr>
            <w:tcW w:w="2268" w:type="dxa"/>
            <w:vMerge w:val="restart"/>
          </w:tcPr>
          <w:p w:rsidR="00977570" w:rsidRPr="003B44F8" w:rsidRDefault="00F76F4E" w:rsidP="008C6313">
            <w:pPr>
              <w:ind w:right="-108"/>
            </w:pPr>
            <w:r>
              <w:t>Возрастная пси</w:t>
            </w:r>
            <w:r w:rsidR="00977570" w:rsidRPr="003B44F8">
              <w:t>хология, психология, школьная психология, психология общения и деловых отношений, содержание и учебно-методическое обеспечение дисциплины «Самопознание»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lang w:val="kk-KZ"/>
              </w:rPr>
              <w:t>18.01-29.01.2016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</w:pPr>
            <w:r w:rsidRPr="003B44F8">
              <w:rPr>
                <w:lang w:val="kk-KZ"/>
              </w:rPr>
              <w:t>«Научно-методические основы преподавания предмета «Самопознание»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rPr>
                <w:bCs/>
                <w:color w:val="000000"/>
                <w:lang w:val="kk-KZ"/>
              </w:rPr>
            </w:pPr>
            <w:r w:rsidRPr="003B44F8">
              <w:rPr>
                <w:bCs/>
                <w:color w:val="000000"/>
              </w:rPr>
              <w:t xml:space="preserve"> </w:t>
            </w:r>
            <w:r w:rsidRPr="003B44F8">
              <w:t>АО «НЦПК «</w:t>
            </w:r>
            <w:r w:rsidRPr="003B44F8">
              <w:rPr>
                <w:lang w:val="kk-KZ"/>
              </w:rPr>
              <w:t>Өрлеу</w:t>
            </w:r>
            <w:r w:rsidRPr="003B44F8">
              <w:t>»</w:t>
            </w:r>
            <w:r w:rsidRPr="003B44F8">
              <w:rPr>
                <w:lang w:val="kk-KZ"/>
              </w:rPr>
              <w:t xml:space="preserve"> «ИПК </w:t>
            </w:r>
            <w:proofErr w:type="gramStart"/>
            <w:r w:rsidRPr="003B44F8">
              <w:rPr>
                <w:lang w:val="kk-KZ"/>
              </w:rPr>
              <w:t>ПР</w:t>
            </w:r>
            <w:proofErr w:type="gramEnd"/>
            <w:r w:rsidRPr="003B44F8">
              <w:rPr>
                <w:lang w:val="kk-KZ"/>
              </w:rPr>
              <w:t xml:space="preserve"> по СКО»</w:t>
            </w:r>
          </w:p>
        </w:tc>
      </w:tr>
      <w:tr w:rsidR="00977570" w:rsidRPr="003B44F8" w:rsidTr="00076D45">
        <w:trPr>
          <w:trHeight w:val="527"/>
        </w:trPr>
        <w:tc>
          <w:tcPr>
            <w:tcW w:w="540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  <w:vMerge/>
          </w:tcPr>
          <w:p w:rsidR="00977570" w:rsidRPr="003B44F8" w:rsidRDefault="00977570" w:rsidP="008C6313">
            <w:pPr>
              <w:ind w:right="-108"/>
              <w:jc w:val="both"/>
            </w:pPr>
          </w:p>
        </w:tc>
        <w:tc>
          <w:tcPr>
            <w:tcW w:w="2268" w:type="dxa"/>
            <w:vMerge/>
          </w:tcPr>
          <w:p w:rsidR="00977570" w:rsidRPr="003B44F8" w:rsidRDefault="00977570" w:rsidP="008C6313">
            <w:pPr>
              <w:ind w:right="-108"/>
            </w:pP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  <w:r w:rsidRPr="003B44F8">
              <w:rPr>
                <w:lang w:val="kk-KZ"/>
              </w:rPr>
              <w:t>27.08-28.10.2016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  <w:rPr>
                <w:lang w:val="kk-KZ"/>
              </w:rPr>
            </w:pPr>
            <w:r w:rsidRPr="003B44F8">
              <w:rPr>
                <w:lang w:val="kk-KZ"/>
              </w:rPr>
              <w:t>«Общечеловеческие ценности на уроке»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rPr>
                <w:bCs/>
                <w:color w:val="000000"/>
              </w:rPr>
            </w:pPr>
            <w:r w:rsidRPr="003B44F8">
              <w:t>АО «НЦПК «</w:t>
            </w:r>
            <w:r w:rsidRPr="003B44F8">
              <w:rPr>
                <w:lang w:val="kk-KZ"/>
              </w:rPr>
              <w:t>Өрлеу</w:t>
            </w:r>
            <w:r w:rsidRPr="003B44F8">
              <w:t>»</w:t>
            </w:r>
            <w:r w:rsidRPr="003B44F8">
              <w:rPr>
                <w:lang w:val="kk-KZ"/>
              </w:rPr>
              <w:t xml:space="preserve"> «ИПК </w:t>
            </w:r>
            <w:proofErr w:type="gramStart"/>
            <w:r w:rsidRPr="003B44F8">
              <w:rPr>
                <w:lang w:val="kk-KZ"/>
              </w:rPr>
              <w:t>ПР</w:t>
            </w:r>
            <w:proofErr w:type="gramEnd"/>
            <w:r w:rsidRPr="003B44F8">
              <w:rPr>
                <w:lang w:val="kk-KZ"/>
              </w:rPr>
              <w:t xml:space="preserve"> по СКО»</w:t>
            </w:r>
          </w:p>
        </w:tc>
      </w:tr>
      <w:tr w:rsidR="00977570" w:rsidRPr="003B44F8" w:rsidTr="00076D45">
        <w:trPr>
          <w:trHeight w:val="538"/>
        </w:trPr>
        <w:tc>
          <w:tcPr>
            <w:tcW w:w="540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  <w:vMerge/>
          </w:tcPr>
          <w:p w:rsidR="00977570" w:rsidRPr="003B44F8" w:rsidRDefault="00977570" w:rsidP="008C6313">
            <w:pPr>
              <w:ind w:right="-108"/>
              <w:jc w:val="both"/>
            </w:pPr>
          </w:p>
        </w:tc>
        <w:tc>
          <w:tcPr>
            <w:tcW w:w="2268" w:type="dxa"/>
            <w:vMerge/>
          </w:tcPr>
          <w:p w:rsidR="00977570" w:rsidRPr="003B44F8" w:rsidRDefault="00977570" w:rsidP="008C6313">
            <w:pPr>
              <w:ind w:right="-108"/>
            </w:pP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lang w:val="kk-KZ"/>
              </w:rPr>
              <w:t>06.09-20.09.2016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</w:pPr>
            <w:r w:rsidRPr="003B44F8">
              <w:rPr>
                <w:lang w:val="kk-KZ"/>
              </w:rPr>
              <w:t>«Психология и педагогика»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ind w:right="-108"/>
              <w:rPr>
                <w:bCs/>
                <w:color w:val="000000"/>
              </w:rPr>
            </w:pPr>
            <w:r w:rsidRPr="003B44F8">
              <w:t xml:space="preserve">  </w:t>
            </w:r>
            <w:r w:rsidRPr="003B44F8">
              <w:rPr>
                <w:color w:val="000000"/>
                <w:lang w:val="kk-KZ"/>
              </w:rPr>
              <w:t>Национальный Университет «Интуит»</w:t>
            </w:r>
          </w:p>
        </w:tc>
      </w:tr>
      <w:tr w:rsidR="00977570" w:rsidRPr="003B44F8" w:rsidTr="00076D45">
        <w:trPr>
          <w:trHeight w:val="842"/>
        </w:trPr>
        <w:tc>
          <w:tcPr>
            <w:tcW w:w="540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  <w:vMerge/>
          </w:tcPr>
          <w:p w:rsidR="00977570" w:rsidRPr="003B44F8" w:rsidRDefault="00977570" w:rsidP="008C6313">
            <w:pPr>
              <w:ind w:right="-108"/>
              <w:jc w:val="both"/>
            </w:pPr>
          </w:p>
        </w:tc>
        <w:tc>
          <w:tcPr>
            <w:tcW w:w="2268" w:type="dxa"/>
            <w:vMerge/>
          </w:tcPr>
          <w:p w:rsidR="00977570" w:rsidRPr="003B44F8" w:rsidRDefault="00977570" w:rsidP="008C6313">
            <w:pPr>
              <w:ind w:right="-108"/>
            </w:pP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  <w:r w:rsidRPr="003B44F8">
              <w:t>19.12-24.12. 2016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  <w:rPr>
                <w:lang w:val="kk-KZ"/>
              </w:rPr>
            </w:pPr>
            <w:r w:rsidRPr="003B44F8">
              <w:rPr>
                <w:lang w:val="kk-KZ"/>
              </w:rPr>
              <w:t>«Информационно-коммуникативные технологии в профессиональной деятельности педагога»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rPr>
                <w:bCs/>
                <w:color w:val="000000"/>
              </w:rPr>
            </w:pPr>
            <w:r w:rsidRPr="003B44F8">
              <w:t>ТОО «AMCO systems»</w:t>
            </w:r>
          </w:p>
        </w:tc>
      </w:tr>
      <w:tr w:rsidR="00977570" w:rsidRPr="003B44F8" w:rsidTr="00076D45">
        <w:trPr>
          <w:trHeight w:val="730"/>
        </w:trPr>
        <w:tc>
          <w:tcPr>
            <w:tcW w:w="540" w:type="dxa"/>
            <w:vMerge w:val="restart"/>
          </w:tcPr>
          <w:p w:rsidR="00977570" w:rsidRDefault="004D600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Default="004D600A" w:rsidP="008C6313">
            <w:pPr>
              <w:jc w:val="both"/>
              <w:rPr>
                <w:lang w:val="kk-KZ"/>
              </w:rPr>
            </w:pPr>
          </w:p>
          <w:p w:rsidR="004D600A" w:rsidRPr="003B44F8" w:rsidRDefault="004D600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843" w:type="dxa"/>
            <w:vMerge w:val="restart"/>
          </w:tcPr>
          <w:p w:rsidR="00977570" w:rsidRPr="003B44F8" w:rsidRDefault="00977570" w:rsidP="001E4CC4">
            <w:pPr>
              <w:jc w:val="both"/>
            </w:pPr>
            <w:r w:rsidRPr="003B44F8">
              <w:t>Преподавател</w:t>
            </w:r>
            <w:r w:rsidR="001E4CC4">
              <w:rPr>
                <w:lang w:val="kk-KZ"/>
              </w:rPr>
              <w:t>ь</w:t>
            </w:r>
            <w:r w:rsidRPr="003B44F8">
              <w:t xml:space="preserve"> общепрофессиональных дисциплин</w:t>
            </w:r>
          </w:p>
        </w:tc>
        <w:tc>
          <w:tcPr>
            <w:tcW w:w="1985" w:type="dxa"/>
          </w:tcPr>
          <w:p w:rsidR="00977570" w:rsidRPr="003B44F8" w:rsidRDefault="00977570" w:rsidP="008C6313">
            <w:pPr>
              <w:ind w:right="-108"/>
              <w:jc w:val="both"/>
            </w:pPr>
            <w:r w:rsidRPr="003B44F8">
              <w:t>Куттумбетова Т.Н.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ind w:right="-108"/>
            </w:pPr>
            <w:r w:rsidRPr="003B44F8">
              <w:t>Новые педагогические технологии, основы педагогического мастерства, методика воспитательной работы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   15.05-26.05.2017</w:t>
            </w: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</w:pPr>
            <w:r w:rsidRPr="003B44F8">
              <w:t xml:space="preserve">«Реализация образовательных программ технического и профессионального образования, разработанных на основе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>модульно-компетентностного подхода»</w:t>
            </w:r>
            <w:r w:rsidRPr="003B44F8">
              <w:rPr>
                <w:lang w:val="kk-KZ"/>
              </w:rPr>
              <w:t xml:space="preserve"> 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jc w:val="both"/>
            </w:pPr>
            <w:r w:rsidRPr="003B44F8">
              <w:t>НАО «Холдинг «Кәсі</w:t>
            </w:r>
            <w:proofErr w:type="gramStart"/>
            <w:r w:rsidRPr="003B44F8">
              <w:t>п</w:t>
            </w:r>
            <w:proofErr w:type="gramEnd"/>
            <w:r w:rsidRPr="003B44F8">
              <w:t>қор»</w:t>
            </w:r>
          </w:p>
          <w:p w:rsidR="00977570" w:rsidRPr="003B44F8" w:rsidRDefault="00977570" w:rsidP="008C6313">
            <w:pPr>
              <w:ind w:left="-108" w:right="-108"/>
              <w:rPr>
                <w:bCs/>
                <w:color w:val="000000"/>
              </w:rPr>
            </w:pPr>
          </w:p>
        </w:tc>
      </w:tr>
      <w:tr w:rsidR="00977570" w:rsidRPr="003B44F8" w:rsidTr="00076D45">
        <w:trPr>
          <w:trHeight w:val="730"/>
        </w:trPr>
        <w:tc>
          <w:tcPr>
            <w:tcW w:w="540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4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985" w:type="dxa"/>
          </w:tcPr>
          <w:p w:rsidR="00977570" w:rsidRPr="003B44F8" w:rsidRDefault="00977570" w:rsidP="008C6313">
            <w:pPr>
              <w:ind w:right="-108"/>
              <w:jc w:val="both"/>
            </w:pPr>
            <w:r w:rsidRPr="003B44F8">
              <w:t>Исакова Е.К.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ind w:right="-108"/>
            </w:pPr>
            <w:r w:rsidRPr="003B44F8">
              <w:t>Педагогика, основы педагогического мастерства, новые педагогические технологии, основы педагогической этики</w:t>
            </w:r>
          </w:p>
        </w:tc>
        <w:tc>
          <w:tcPr>
            <w:tcW w:w="1701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lang w:val="kk-KZ"/>
              </w:rPr>
              <w:t xml:space="preserve"> </w:t>
            </w:r>
            <w:r w:rsidRPr="003B44F8">
              <w:t>15.05-26.05.2017</w:t>
            </w:r>
          </w:p>
          <w:p w:rsidR="00977570" w:rsidRPr="003B44F8" w:rsidRDefault="00977570" w:rsidP="008C6313">
            <w:pPr>
              <w:jc w:val="both"/>
            </w:pPr>
          </w:p>
        </w:tc>
        <w:tc>
          <w:tcPr>
            <w:tcW w:w="3827" w:type="dxa"/>
          </w:tcPr>
          <w:p w:rsidR="00977570" w:rsidRPr="003B44F8" w:rsidRDefault="00977570" w:rsidP="008C6313">
            <w:pPr>
              <w:ind w:right="-108"/>
            </w:pPr>
            <w:r w:rsidRPr="003B44F8">
              <w:t xml:space="preserve">«Реализация образовательных программ технического и профессионального образования, разработанных на основе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>модульно-компетентностного подхода»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 НАО «Холдинг «Кәсі</w:t>
            </w:r>
            <w:proofErr w:type="gramStart"/>
            <w:r w:rsidRPr="003B44F8">
              <w:t>п</w:t>
            </w:r>
            <w:proofErr w:type="gramEnd"/>
            <w:r w:rsidRPr="003B44F8">
              <w:t>қор»</w:t>
            </w:r>
          </w:p>
          <w:p w:rsidR="00977570" w:rsidRPr="003B44F8" w:rsidRDefault="00977570" w:rsidP="008C6313">
            <w:pPr>
              <w:ind w:left="-108" w:right="-108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23050" w:rsidRDefault="00F54CA9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6</w:t>
            </w:r>
          </w:p>
        </w:tc>
        <w:tc>
          <w:tcPr>
            <w:tcW w:w="1843" w:type="dxa"/>
          </w:tcPr>
          <w:p w:rsidR="00F87AE6" w:rsidRDefault="00F87AE6" w:rsidP="00911EDB">
            <w:pPr>
              <w:jc w:val="both"/>
              <w:rPr>
                <w:highlight w:val="yellow"/>
              </w:rPr>
            </w:pPr>
            <w:r w:rsidRPr="003B44F8">
              <w:t>Преподавател</w:t>
            </w:r>
            <w:r>
              <w:rPr>
                <w:lang w:val="kk-KZ"/>
              </w:rPr>
              <w:t>ь</w:t>
            </w:r>
            <w:r w:rsidRPr="003B44F8">
              <w:t xml:space="preserve"> общепрофессиональных дисциплин</w:t>
            </w:r>
          </w:p>
        </w:tc>
        <w:tc>
          <w:tcPr>
            <w:tcW w:w="1985" w:type="dxa"/>
          </w:tcPr>
          <w:p w:rsidR="00F87AE6" w:rsidRDefault="00F87AE6" w:rsidP="008C6313">
            <w:pPr>
              <w:jc w:val="both"/>
            </w:pPr>
            <w:r>
              <w:t>Тасмагамбетова Б.К.</w:t>
            </w:r>
          </w:p>
        </w:tc>
        <w:tc>
          <w:tcPr>
            <w:tcW w:w="2268" w:type="dxa"/>
          </w:tcPr>
          <w:p w:rsidR="00F87AE6" w:rsidRDefault="00F87AE6" w:rsidP="008C6313">
            <w:r>
              <w:t>Профессиональный русский  язык</w:t>
            </w:r>
          </w:p>
          <w:p w:rsidR="00F87AE6" w:rsidRDefault="00F87AE6" w:rsidP="008C6313"/>
        </w:tc>
        <w:tc>
          <w:tcPr>
            <w:tcW w:w="1701" w:type="dxa"/>
          </w:tcPr>
          <w:p w:rsidR="00F87AE6" w:rsidRDefault="00F87AE6" w:rsidP="008C6313">
            <w:r>
              <w:t xml:space="preserve"> </w:t>
            </w:r>
          </w:p>
          <w:p w:rsidR="00F87AE6" w:rsidRDefault="00F87AE6" w:rsidP="008C6313">
            <w:pPr>
              <w:jc w:val="both"/>
            </w:pPr>
            <w:r>
              <w:t>15.05.- 26.05.2017г</w:t>
            </w:r>
          </w:p>
        </w:tc>
        <w:tc>
          <w:tcPr>
            <w:tcW w:w="3827" w:type="dxa"/>
          </w:tcPr>
          <w:p w:rsidR="00F87AE6" w:rsidRDefault="00F87AE6" w:rsidP="008C6313">
            <w:r>
              <w:t>«Реализация образовательных программ технического и профессионального образования, разработанных на основе модульн</w:t>
            </w:r>
            <w:proofErr w:type="gramStart"/>
            <w:r>
              <w:t>о-</w:t>
            </w:r>
            <w:proofErr w:type="gramEnd"/>
            <w:r>
              <w:t xml:space="preserve"> компетентностного подхода»    (72 ч.)</w:t>
            </w:r>
          </w:p>
          <w:p w:rsidR="00F87AE6" w:rsidRDefault="00F87AE6" w:rsidP="008C6313"/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23050" w:rsidRDefault="0072305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43" w:type="dxa"/>
          </w:tcPr>
          <w:p w:rsidR="00F87AE6" w:rsidRDefault="00F87AE6" w:rsidP="00FF5432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>ь</w:t>
            </w:r>
            <w:r>
              <w:t xml:space="preserve"> специальных дисциплин</w:t>
            </w:r>
          </w:p>
        </w:tc>
        <w:tc>
          <w:tcPr>
            <w:tcW w:w="1985" w:type="dxa"/>
          </w:tcPr>
          <w:p w:rsidR="00F87AE6" w:rsidRDefault="00F87AE6" w:rsidP="008C6313">
            <w:pPr>
              <w:jc w:val="both"/>
              <w:rPr>
                <w:highlight w:val="yellow"/>
              </w:rPr>
            </w:pPr>
            <w:r>
              <w:t>Завертяева И.В.</w:t>
            </w: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</w:pPr>
          </w:p>
        </w:tc>
        <w:tc>
          <w:tcPr>
            <w:tcW w:w="2268" w:type="dxa"/>
          </w:tcPr>
          <w:p w:rsidR="00F87AE6" w:rsidRDefault="00F87AE6" w:rsidP="008C6313">
            <w:pPr>
              <w:jc w:val="both"/>
            </w:pPr>
            <w:r>
              <w:t>Практикум иностранного языка</w:t>
            </w:r>
          </w:p>
          <w:p w:rsidR="00F87AE6" w:rsidRDefault="00F87AE6" w:rsidP="008C6313">
            <w:pPr>
              <w:jc w:val="both"/>
            </w:pPr>
            <w:r>
              <w:t>Практическая грамматика</w:t>
            </w:r>
          </w:p>
          <w:p w:rsidR="00F87AE6" w:rsidRDefault="00F87AE6" w:rsidP="008C6313">
            <w:pPr>
              <w:jc w:val="both"/>
            </w:pPr>
            <w:r>
              <w:t>Лексикология</w:t>
            </w:r>
          </w:p>
          <w:p w:rsidR="00F87AE6" w:rsidRDefault="00F87AE6" w:rsidP="008C6313">
            <w:pPr>
              <w:jc w:val="both"/>
            </w:pPr>
            <w:r>
              <w:t>Теоретическая грамматика</w:t>
            </w:r>
          </w:p>
          <w:p w:rsidR="00F87AE6" w:rsidRDefault="00F87AE6" w:rsidP="008C6313">
            <w:pPr>
              <w:jc w:val="both"/>
            </w:pPr>
            <w:r>
              <w:t>Детская иностранная литература</w:t>
            </w:r>
          </w:p>
          <w:p w:rsidR="00F87AE6" w:rsidRDefault="00F87AE6" w:rsidP="008C6313">
            <w:r>
              <w:t xml:space="preserve">Методика обучения иностранному языку </w:t>
            </w:r>
          </w:p>
        </w:tc>
        <w:tc>
          <w:tcPr>
            <w:tcW w:w="1701" w:type="dxa"/>
          </w:tcPr>
          <w:p w:rsidR="00F87AE6" w:rsidRDefault="00F87AE6" w:rsidP="008C6313">
            <w:r>
              <w:t>16.01.2017 – 03.03.2017</w:t>
            </w:r>
          </w:p>
        </w:tc>
        <w:tc>
          <w:tcPr>
            <w:tcW w:w="3827" w:type="dxa"/>
          </w:tcPr>
          <w:p w:rsidR="00F87AE6" w:rsidRDefault="00F87AE6" w:rsidP="008C6313">
            <w:r>
              <w:t xml:space="preserve">«Курсы </w:t>
            </w:r>
            <w:proofErr w:type="gramStart"/>
            <w:r>
              <w:t>обучения тренеров по</w:t>
            </w:r>
            <w:proofErr w:type="gramEnd"/>
            <w:r>
              <w:t xml:space="preserve"> образовательной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РК» (232 ч.) </w:t>
            </w:r>
          </w:p>
        </w:tc>
        <w:tc>
          <w:tcPr>
            <w:tcW w:w="3118" w:type="dxa"/>
          </w:tcPr>
          <w:p w:rsidR="00F87AE6" w:rsidRDefault="00F87AE6" w:rsidP="008C6313">
            <w:r>
              <w:t xml:space="preserve">Центр педагогического мастерства АОО «Назарбаев Интеллектуальные школы», </w:t>
            </w:r>
            <w:proofErr w:type="gramStart"/>
            <w:r>
              <w:t>г</w:t>
            </w:r>
            <w:proofErr w:type="gramEnd"/>
            <w:r>
              <w:t>. Астана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23050" w:rsidRDefault="0072305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43" w:type="dxa"/>
          </w:tcPr>
          <w:p w:rsidR="00F87AE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Default="00F87AE6" w:rsidP="008C6313">
            <w:pPr>
              <w:jc w:val="both"/>
              <w:rPr>
                <w:highlight w:val="yellow"/>
              </w:rPr>
            </w:pPr>
          </w:p>
          <w:p w:rsidR="00F87AE6" w:rsidRDefault="00F87AE6" w:rsidP="008C6313">
            <w:pPr>
              <w:jc w:val="both"/>
            </w:pPr>
            <w:r>
              <w:t>Жусупова Л.А.</w:t>
            </w:r>
          </w:p>
          <w:p w:rsidR="00F87AE6" w:rsidRDefault="00F87AE6" w:rsidP="008C6313">
            <w:pPr>
              <w:jc w:val="both"/>
            </w:pPr>
          </w:p>
        </w:tc>
        <w:tc>
          <w:tcPr>
            <w:tcW w:w="2268" w:type="dxa"/>
          </w:tcPr>
          <w:p w:rsidR="00F87AE6" w:rsidRDefault="00F87AE6" w:rsidP="008C6313">
            <w:r>
              <w:t>Профессиональный иностранный язык</w:t>
            </w:r>
          </w:p>
          <w:p w:rsidR="00F87AE6" w:rsidRDefault="00F87AE6" w:rsidP="008C6313">
            <w:pPr>
              <w:jc w:val="both"/>
            </w:pPr>
          </w:p>
        </w:tc>
        <w:tc>
          <w:tcPr>
            <w:tcW w:w="1701" w:type="dxa"/>
          </w:tcPr>
          <w:p w:rsidR="00F87AE6" w:rsidRDefault="00F87AE6" w:rsidP="008C6313">
            <w:r>
              <w:t>2016 г. август-ноябрь</w:t>
            </w:r>
          </w:p>
        </w:tc>
        <w:tc>
          <w:tcPr>
            <w:tcW w:w="3827" w:type="dxa"/>
          </w:tcPr>
          <w:p w:rsidR="00F87AE6" w:rsidRDefault="00F87AE6" w:rsidP="008C6313">
            <w:r>
              <w:t>«Лидерство Учителя в педагогическом сообществе»</w:t>
            </w:r>
          </w:p>
        </w:tc>
        <w:tc>
          <w:tcPr>
            <w:tcW w:w="3118" w:type="dxa"/>
          </w:tcPr>
          <w:p w:rsidR="00F87AE6" w:rsidRDefault="00F87AE6" w:rsidP="008C6313">
            <w:r>
              <w:t>АОО «НИШ» филиал ЦПМ  г</w:t>
            </w:r>
            <w:proofErr w:type="gramStart"/>
            <w:r>
              <w:t>.П</w:t>
            </w:r>
            <w:proofErr w:type="gramEnd"/>
            <w:r>
              <w:t>етропавловск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23050" w:rsidRDefault="0072305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43" w:type="dxa"/>
          </w:tcPr>
          <w:p w:rsidR="00F87AE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Default="00F87AE6" w:rsidP="008C6313">
            <w:pPr>
              <w:jc w:val="both"/>
            </w:pPr>
            <w:r>
              <w:t>Ашимова А.Г.</w:t>
            </w:r>
          </w:p>
        </w:tc>
        <w:tc>
          <w:tcPr>
            <w:tcW w:w="2268" w:type="dxa"/>
          </w:tcPr>
          <w:p w:rsidR="00F87AE6" w:rsidRDefault="00F87AE6" w:rsidP="008C6313">
            <w:pPr>
              <w:jc w:val="both"/>
            </w:pPr>
            <w:r>
              <w:t>Домашнее чтение, лексикология, практикум речи, практическая грамматика</w:t>
            </w:r>
          </w:p>
        </w:tc>
        <w:tc>
          <w:tcPr>
            <w:tcW w:w="1701" w:type="dxa"/>
          </w:tcPr>
          <w:p w:rsidR="00F87AE6" w:rsidRDefault="00F87AE6" w:rsidP="008C6313">
            <w:pPr>
              <w:jc w:val="both"/>
            </w:pPr>
            <w:r>
              <w:rPr>
                <w:sz w:val="22"/>
                <w:szCs w:val="22"/>
              </w:rPr>
              <w:t>15.05.17г.-26.05.17г.</w:t>
            </w:r>
          </w:p>
          <w:p w:rsidR="00F87AE6" w:rsidRDefault="00F87AE6" w:rsidP="008C6313"/>
        </w:tc>
        <w:tc>
          <w:tcPr>
            <w:tcW w:w="3827" w:type="dxa"/>
          </w:tcPr>
          <w:p w:rsidR="00F87AE6" w:rsidRDefault="00F87AE6" w:rsidP="008C6313">
            <w:r>
              <w:t>«Реализация образовательных программ технического и профессионального образования, разработанных на основе модульн</w:t>
            </w:r>
            <w:proofErr w:type="gramStart"/>
            <w:r>
              <w:t>о-</w:t>
            </w:r>
            <w:proofErr w:type="gramEnd"/>
            <w:r>
              <w:t xml:space="preserve"> компетентностного подхода»    (72 ч.)</w:t>
            </w:r>
          </w:p>
          <w:p w:rsidR="00F87AE6" w:rsidRDefault="00F87AE6" w:rsidP="008C6313"/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23050" w:rsidRDefault="0072305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1843" w:type="dxa"/>
          </w:tcPr>
          <w:p w:rsidR="00F87AE6" w:rsidRDefault="00F87AE6" w:rsidP="007B6280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Default="00F87AE6" w:rsidP="008C6313">
            <w:pPr>
              <w:jc w:val="both"/>
            </w:pPr>
            <w:r>
              <w:t>Тулепова А.А.</w:t>
            </w:r>
          </w:p>
        </w:tc>
        <w:tc>
          <w:tcPr>
            <w:tcW w:w="2268" w:type="dxa"/>
          </w:tcPr>
          <w:p w:rsidR="00F87AE6" w:rsidRDefault="00F87AE6" w:rsidP="008C6313">
            <w:pPr>
              <w:jc w:val="both"/>
            </w:pPr>
            <w:r>
              <w:t>Профессиональный рус яз</w:t>
            </w:r>
          </w:p>
        </w:tc>
        <w:tc>
          <w:tcPr>
            <w:tcW w:w="1701" w:type="dxa"/>
          </w:tcPr>
          <w:p w:rsidR="00F87AE6" w:rsidRDefault="00F87AE6" w:rsidP="008C6313">
            <w:pPr>
              <w:jc w:val="both"/>
            </w:pPr>
            <w:r>
              <w:rPr>
                <w:sz w:val="22"/>
                <w:szCs w:val="22"/>
              </w:rPr>
              <w:t>15.05.17г.-26.05.17г.</w:t>
            </w:r>
          </w:p>
          <w:p w:rsidR="00F87AE6" w:rsidRDefault="00F87AE6" w:rsidP="008C6313">
            <w:pPr>
              <w:jc w:val="both"/>
            </w:pPr>
          </w:p>
        </w:tc>
        <w:tc>
          <w:tcPr>
            <w:tcW w:w="3827" w:type="dxa"/>
          </w:tcPr>
          <w:p w:rsidR="00F87AE6" w:rsidRDefault="00F87AE6" w:rsidP="008C6313">
            <w:r>
              <w:t>«Реализация образовательных программ технического и профессионального образования, разработанных на основе модульн</w:t>
            </w:r>
            <w:proofErr w:type="gramStart"/>
            <w:r>
              <w:t>о-</w:t>
            </w:r>
            <w:proofErr w:type="gramEnd"/>
            <w:r>
              <w:t xml:space="preserve"> компетентностного подхода»    (72 ч.)</w:t>
            </w:r>
          </w:p>
          <w:p w:rsidR="00F87AE6" w:rsidRDefault="00F87AE6" w:rsidP="008C6313"/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000156" w:rsidRDefault="00F87AE6" w:rsidP="008C6313">
            <w:pPr>
              <w:jc w:val="both"/>
            </w:pPr>
          </w:p>
          <w:p w:rsidR="00F87AE6" w:rsidRPr="00076D45" w:rsidRDefault="00076D45" w:rsidP="008C6313">
            <w:pPr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  <w:p w:rsidR="00F87AE6" w:rsidRPr="00000156" w:rsidRDefault="00F87AE6" w:rsidP="008C6313"/>
          <w:p w:rsidR="00F87AE6" w:rsidRPr="00000156" w:rsidRDefault="00F87AE6" w:rsidP="008C6313"/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  <w:r w:rsidRPr="00000156">
              <w:t>Преподаватели специальных дисциплин</w:t>
            </w:r>
          </w:p>
        </w:tc>
        <w:tc>
          <w:tcPr>
            <w:tcW w:w="1985" w:type="dxa"/>
          </w:tcPr>
          <w:p w:rsidR="00F87AE6" w:rsidRPr="00000156" w:rsidRDefault="00F87AE6" w:rsidP="008C6313">
            <w:pPr>
              <w:jc w:val="both"/>
              <w:rPr>
                <w:lang w:val="kk-KZ"/>
              </w:rPr>
            </w:pPr>
            <w:r w:rsidRPr="00000156">
              <w:t>Искакова Л.К.</w:t>
            </w:r>
          </w:p>
        </w:tc>
        <w:tc>
          <w:tcPr>
            <w:tcW w:w="2268" w:type="dxa"/>
          </w:tcPr>
          <w:p w:rsidR="00F87AE6" w:rsidRPr="00000156" w:rsidRDefault="00F87AE6" w:rsidP="008C6313">
            <w:pPr>
              <w:jc w:val="both"/>
            </w:pPr>
            <w:r w:rsidRPr="00000156">
              <w:rPr>
                <w:lang w:val="kk-KZ"/>
              </w:rPr>
              <w:t>Современная</w:t>
            </w:r>
            <w:r w:rsidRPr="00000156">
              <w:t xml:space="preserve"> казахская литература,  детская литература</w:t>
            </w:r>
          </w:p>
        </w:tc>
        <w:tc>
          <w:tcPr>
            <w:tcW w:w="1701" w:type="dxa"/>
          </w:tcPr>
          <w:p w:rsidR="00F87AE6" w:rsidRPr="00000156" w:rsidRDefault="00F87AE6" w:rsidP="008C6313">
            <w:pPr>
              <w:jc w:val="both"/>
            </w:pPr>
            <w:r w:rsidRPr="00000156">
              <w:t xml:space="preserve"> </w:t>
            </w:r>
            <w:r w:rsidRPr="00000156">
              <w:rPr>
                <w:lang w:val="kk-KZ"/>
              </w:rPr>
              <w:t>16.01.2016</w:t>
            </w:r>
            <w:r w:rsidRPr="00000156">
              <w:t>-03.03.2017</w:t>
            </w:r>
          </w:p>
          <w:p w:rsidR="00F87AE6" w:rsidRPr="00000156" w:rsidRDefault="00F87AE6" w:rsidP="008C6313">
            <w:pPr>
              <w:jc w:val="both"/>
            </w:pPr>
            <w:r w:rsidRPr="00000156">
              <w:t>29.01.2016 г. – 232 часов</w:t>
            </w:r>
          </w:p>
        </w:tc>
        <w:tc>
          <w:tcPr>
            <w:tcW w:w="3827" w:type="dxa"/>
          </w:tcPr>
          <w:p w:rsidR="00F87AE6" w:rsidRPr="00000156" w:rsidRDefault="00F87AE6" w:rsidP="008C6313">
            <w:pPr>
              <w:jc w:val="both"/>
            </w:pPr>
            <w:r w:rsidRPr="00000156">
              <w:t xml:space="preserve">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      </w:r>
          </w:p>
        </w:tc>
        <w:tc>
          <w:tcPr>
            <w:tcW w:w="3118" w:type="dxa"/>
          </w:tcPr>
          <w:p w:rsidR="00F87AE6" w:rsidRPr="00000156" w:rsidRDefault="00F87AE6" w:rsidP="008C6313">
            <w:pPr>
              <w:ind w:left="-108" w:right="-108"/>
            </w:pPr>
            <w:r w:rsidRPr="00000156">
              <w:rPr>
                <w:bCs/>
                <w:color w:val="000000"/>
              </w:rPr>
              <w:t xml:space="preserve">  Центр педагогического мастерства АОО «Назарбаев интеллектуальные школы»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Pr="00000156" w:rsidRDefault="00F87AE6" w:rsidP="008C6313">
            <w:pPr>
              <w:jc w:val="both"/>
            </w:pPr>
            <w:r w:rsidRPr="00000156">
              <w:t xml:space="preserve">Касенова А.К. </w:t>
            </w:r>
          </w:p>
        </w:tc>
        <w:tc>
          <w:tcPr>
            <w:tcW w:w="2268" w:type="dxa"/>
          </w:tcPr>
          <w:p w:rsidR="00F87AE6" w:rsidRPr="00000156" w:rsidRDefault="00F87AE6" w:rsidP="008C6313">
            <w:pPr>
              <w:ind w:right="-108"/>
              <w:jc w:val="both"/>
              <w:rPr>
                <w:lang w:val="kk-KZ"/>
              </w:rPr>
            </w:pPr>
            <w:r w:rsidRPr="00000156">
              <w:rPr>
                <w:lang w:val="kk-KZ"/>
              </w:rPr>
              <w:t xml:space="preserve"> </w:t>
            </w:r>
          </w:p>
          <w:p w:rsidR="00F87AE6" w:rsidRPr="00000156" w:rsidRDefault="00F87AE6" w:rsidP="008C6313">
            <w:pPr>
              <w:ind w:right="-108"/>
              <w:jc w:val="both"/>
            </w:pPr>
            <w:r w:rsidRPr="00000156">
              <w:t>Казахский язык и литературы проф</w:t>
            </w:r>
            <w:proofErr w:type="gramStart"/>
            <w:r w:rsidRPr="00000156">
              <w:t>.к</w:t>
            </w:r>
            <w:proofErr w:type="gramEnd"/>
            <w:r w:rsidRPr="00000156">
              <w:t>аз.яз</w:t>
            </w:r>
          </w:p>
          <w:p w:rsidR="00F87AE6" w:rsidRPr="00000156" w:rsidRDefault="00F87AE6" w:rsidP="008C6313">
            <w:pPr>
              <w:ind w:right="-108"/>
              <w:jc w:val="both"/>
            </w:pPr>
          </w:p>
          <w:p w:rsidR="00F87AE6" w:rsidRPr="00000156" w:rsidRDefault="00F87AE6" w:rsidP="008C6313">
            <w:pPr>
              <w:ind w:right="-108"/>
              <w:jc w:val="both"/>
            </w:pPr>
          </w:p>
          <w:p w:rsidR="00F87AE6" w:rsidRPr="00000156" w:rsidRDefault="00F87AE6" w:rsidP="008C6313">
            <w:pPr>
              <w:ind w:right="-108"/>
              <w:jc w:val="both"/>
            </w:pPr>
          </w:p>
          <w:p w:rsidR="00F87AE6" w:rsidRPr="00000156" w:rsidRDefault="00F87AE6" w:rsidP="008C6313">
            <w:pPr>
              <w:ind w:right="-108"/>
              <w:jc w:val="both"/>
            </w:pPr>
          </w:p>
          <w:p w:rsidR="00F87AE6" w:rsidRPr="00000156" w:rsidRDefault="00F87AE6" w:rsidP="008C6313">
            <w:pPr>
              <w:ind w:right="-108"/>
              <w:jc w:val="both"/>
            </w:pPr>
            <w:r w:rsidRPr="00000156">
              <w:t xml:space="preserve"> </w:t>
            </w:r>
          </w:p>
        </w:tc>
        <w:tc>
          <w:tcPr>
            <w:tcW w:w="1701" w:type="dxa"/>
          </w:tcPr>
          <w:p w:rsidR="00F87AE6" w:rsidRPr="00000156" w:rsidRDefault="00F87AE6" w:rsidP="008C6313">
            <w:pPr>
              <w:jc w:val="both"/>
            </w:pPr>
            <w:r w:rsidRPr="00000156">
              <w:t>29.01.2016 г. – 232 часов</w:t>
            </w:r>
          </w:p>
        </w:tc>
        <w:tc>
          <w:tcPr>
            <w:tcW w:w="3827" w:type="dxa"/>
          </w:tcPr>
          <w:p w:rsidR="00F87AE6" w:rsidRPr="00000156" w:rsidRDefault="00F87AE6" w:rsidP="008C6313">
            <w:pPr>
              <w:jc w:val="both"/>
            </w:pPr>
            <w:r w:rsidRPr="00000156">
              <w:t xml:space="preserve">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      </w:r>
          </w:p>
        </w:tc>
        <w:tc>
          <w:tcPr>
            <w:tcW w:w="3118" w:type="dxa"/>
          </w:tcPr>
          <w:p w:rsidR="00F87AE6" w:rsidRPr="00000156" w:rsidRDefault="00F87AE6" w:rsidP="008C6313">
            <w:pPr>
              <w:ind w:left="-108" w:right="-108"/>
            </w:pPr>
            <w:r w:rsidRPr="00000156">
              <w:rPr>
                <w:bCs/>
                <w:color w:val="000000"/>
              </w:rPr>
              <w:t xml:space="preserve">  Центр педагогического мастерства АОО «Назарбаев интеллектуальные школы»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Pr="00000156" w:rsidRDefault="00F87AE6" w:rsidP="008C6313">
            <w:pPr>
              <w:ind w:right="-108"/>
              <w:jc w:val="both"/>
            </w:pPr>
            <w:r w:rsidRPr="00000156">
              <w:t>Омарова Б.С.</w:t>
            </w:r>
          </w:p>
        </w:tc>
        <w:tc>
          <w:tcPr>
            <w:tcW w:w="2268" w:type="dxa"/>
          </w:tcPr>
          <w:p w:rsidR="00F87AE6" w:rsidRPr="00000156" w:rsidRDefault="00F87AE6" w:rsidP="005207DC">
            <w:pPr>
              <w:ind w:right="-108"/>
            </w:pPr>
            <w:r>
              <w:rPr>
                <w:lang w:val="kk-KZ"/>
              </w:rPr>
              <w:t>К</w:t>
            </w:r>
            <w:r w:rsidRPr="00000156">
              <w:t xml:space="preserve">азахский язык, </w:t>
            </w:r>
          </w:p>
        </w:tc>
        <w:tc>
          <w:tcPr>
            <w:tcW w:w="1701" w:type="dxa"/>
          </w:tcPr>
          <w:p w:rsidR="00F87AE6" w:rsidRDefault="00F87AE6" w:rsidP="008C6313">
            <w:pPr>
              <w:jc w:val="both"/>
              <w:rPr>
                <w:lang w:val="kk-KZ"/>
              </w:rPr>
            </w:pPr>
            <w:r w:rsidRPr="00000156">
              <w:rPr>
                <w:lang w:val="kk-KZ"/>
              </w:rPr>
              <w:t>2016 г.- 36 час</w:t>
            </w:r>
          </w:p>
          <w:p w:rsidR="00F87AE6" w:rsidRDefault="00F87AE6" w:rsidP="008C6313">
            <w:pPr>
              <w:jc w:val="both"/>
              <w:rPr>
                <w:lang w:val="kk-KZ"/>
              </w:rPr>
            </w:pPr>
          </w:p>
          <w:p w:rsidR="00F87AE6" w:rsidRPr="00000156" w:rsidRDefault="00F87AE6" w:rsidP="00506B2E">
            <w:pPr>
              <w:jc w:val="both"/>
            </w:pPr>
            <w:r w:rsidRPr="00000156">
              <w:t xml:space="preserve"> </w:t>
            </w:r>
          </w:p>
        </w:tc>
        <w:tc>
          <w:tcPr>
            <w:tcW w:w="3827" w:type="dxa"/>
          </w:tcPr>
          <w:p w:rsidR="00F87AE6" w:rsidRPr="00000156" w:rsidRDefault="00F87AE6" w:rsidP="00506B2E">
            <w:pPr>
              <w:ind w:right="-108"/>
            </w:pPr>
            <w:r w:rsidRPr="00000156">
              <w:rPr>
                <w:lang w:val="kk-KZ"/>
              </w:rPr>
              <w:t>Профессиональная комп</w:t>
            </w:r>
            <w:r>
              <w:rPr>
                <w:lang w:val="kk-KZ"/>
              </w:rPr>
              <w:t>е</w:t>
            </w:r>
            <w:r w:rsidRPr="00000156">
              <w:rPr>
                <w:lang w:val="kk-KZ"/>
              </w:rPr>
              <w:t>тентность преподавателя общеобразовательных дисциплин в условиях модернизации системы технического и профессиональн</w:t>
            </w:r>
            <w:r>
              <w:rPr>
                <w:lang w:val="kk-KZ"/>
              </w:rPr>
              <w:t>о</w:t>
            </w:r>
            <w:r w:rsidRPr="00000156">
              <w:rPr>
                <w:lang w:val="kk-KZ"/>
              </w:rPr>
              <w:t xml:space="preserve">го образования </w:t>
            </w:r>
          </w:p>
        </w:tc>
        <w:tc>
          <w:tcPr>
            <w:tcW w:w="3118" w:type="dxa"/>
          </w:tcPr>
          <w:p w:rsidR="00F87AE6" w:rsidRPr="00000156" w:rsidRDefault="00F87AE6" w:rsidP="008C6313">
            <w:pPr>
              <w:ind w:left="-108" w:right="-108"/>
              <w:rPr>
                <w:lang w:val="kk-KZ"/>
              </w:rPr>
            </w:pPr>
            <w:r w:rsidRPr="00000156">
              <w:rPr>
                <w:lang w:val="kk-KZ"/>
              </w:rPr>
              <w:t xml:space="preserve">№ 0108824 </w:t>
            </w:r>
          </w:p>
          <w:p w:rsidR="00F87AE6" w:rsidRPr="00000156" w:rsidRDefault="00F87AE6" w:rsidP="008C6313">
            <w:pPr>
              <w:ind w:left="-108" w:right="-108"/>
              <w:rPr>
                <w:bCs/>
                <w:color w:val="000000"/>
              </w:rPr>
            </w:pPr>
            <w:r w:rsidRPr="00000156">
              <w:rPr>
                <w:color w:val="000000"/>
                <w:lang w:val="kk-KZ"/>
              </w:rPr>
              <w:t>АО «</w:t>
            </w:r>
            <w:r w:rsidRPr="00000156">
              <w:rPr>
                <w:color w:val="000000"/>
              </w:rPr>
              <w:t>НЦПК</w:t>
            </w:r>
            <w:r w:rsidRPr="00000156">
              <w:rPr>
                <w:color w:val="000000"/>
                <w:lang w:val="kk-KZ"/>
              </w:rPr>
              <w:t>» «Өрлеу» институт повышения квалификации педагогических работников по СКО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14</w:t>
            </w:r>
          </w:p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Pr="00000156" w:rsidRDefault="00F87AE6" w:rsidP="008C6313">
            <w:pPr>
              <w:ind w:right="-108"/>
              <w:jc w:val="both"/>
            </w:pPr>
            <w:r w:rsidRPr="00000156">
              <w:t>Хаймолдина Т.М.</w:t>
            </w:r>
          </w:p>
        </w:tc>
        <w:tc>
          <w:tcPr>
            <w:tcW w:w="2268" w:type="dxa"/>
          </w:tcPr>
          <w:p w:rsidR="00F87AE6" w:rsidRPr="00000156" w:rsidRDefault="00F87AE6" w:rsidP="008C6313">
            <w:pPr>
              <w:ind w:right="-108"/>
            </w:pPr>
            <w:r>
              <w:rPr>
                <w:lang w:val="kk-KZ"/>
              </w:rPr>
              <w:t>К</w:t>
            </w:r>
            <w:r w:rsidRPr="00000156">
              <w:t>азахский язык, проф.каз.яз</w:t>
            </w:r>
          </w:p>
        </w:tc>
        <w:tc>
          <w:tcPr>
            <w:tcW w:w="1701" w:type="dxa"/>
          </w:tcPr>
          <w:p w:rsidR="00F87AE6" w:rsidRPr="00000156" w:rsidRDefault="00F87AE6" w:rsidP="008C6313">
            <w:pPr>
              <w:jc w:val="both"/>
            </w:pPr>
            <w:r w:rsidRPr="00000156">
              <w:t>15.05-26.05.2017 ж.- 72 час</w:t>
            </w:r>
          </w:p>
        </w:tc>
        <w:tc>
          <w:tcPr>
            <w:tcW w:w="3827" w:type="dxa"/>
          </w:tcPr>
          <w:p w:rsidR="00F87AE6" w:rsidRPr="00000156" w:rsidRDefault="00F87AE6" w:rsidP="008C6313">
            <w:pPr>
              <w:ind w:right="-108"/>
              <w:jc w:val="both"/>
            </w:pPr>
            <w:r w:rsidRPr="00000156">
              <w:rPr>
                <w:color w:val="000000"/>
                <w:lang w:val="kk-KZ"/>
              </w:rPr>
              <w:t>«Модульдік</w:t>
            </w:r>
            <w:r w:rsidRPr="00000156">
              <w:rPr>
                <w:color w:val="000000"/>
              </w:rPr>
              <w:t>-</w:t>
            </w:r>
            <w:r w:rsidRPr="00000156">
              <w:rPr>
                <w:color w:val="000000"/>
                <w:lang w:val="kk-KZ"/>
              </w:rPr>
              <w:t>құзыреттілік тәсілдеме негізінде әзірленген техникалық және кәсіптік білім беру бағдарламаларын іске асыру»</w:t>
            </w:r>
          </w:p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Pr="00000156" w:rsidRDefault="00F87AE6" w:rsidP="008C6313">
            <w:pPr>
              <w:ind w:right="-108"/>
              <w:jc w:val="both"/>
            </w:pPr>
            <w:r w:rsidRPr="00000156">
              <w:t>Рсаева А.Б.</w:t>
            </w:r>
          </w:p>
        </w:tc>
        <w:tc>
          <w:tcPr>
            <w:tcW w:w="2268" w:type="dxa"/>
          </w:tcPr>
          <w:p w:rsidR="00F87AE6" w:rsidRPr="00000156" w:rsidRDefault="00F87AE6" w:rsidP="008C6313">
            <w:pPr>
              <w:ind w:right="-108"/>
            </w:pPr>
            <w:r w:rsidRPr="00000156">
              <w:t>Казахский язык, проф</w:t>
            </w:r>
            <w:proofErr w:type="gramStart"/>
            <w:r w:rsidRPr="00000156">
              <w:t>.к</w:t>
            </w:r>
            <w:proofErr w:type="gramEnd"/>
            <w:r w:rsidRPr="00000156">
              <w:t>аз.яз</w:t>
            </w:r>
          </w:p>
        </w:tc>
        <w:tc>
          <w:tcPr>
            <w:tcW w:w="1701" w:type="dxa"/>
          </w:tcPr>
          <w:p w:rsidR="00F87AE6" w:rsidRPr="00000156" w:rsidRDefault="00F87AE6" w:rsidP="008C6313">
            <w:pPr>
              <w:jc w:val="both"/>
            </w:pPr>
            <w:r w:rsidRPr="00000156">
              <w:t>15.05-26.05.2017 ж.- 72 час</w:t>
            </w:r>
          </w:p>
        </w:tc>
        <w:tc>
          <w:tcPr>
            <w:tcW w:w="3827" w:type="dxa"/>
          </w:tcPr>
          <w:p w:rsidR="00F87AE6" w:rsidRPr="00000156" w:rsidRDefault="00F87AE6" w:rsidP="008C6313">
            <w:pPr>
              <w:ind w:right="-108"/>
              <w:jc w:val="both"/>
            </w:pPr>
            <w:r w:rsidRPr="00000156">
              <w:rPr>
                <w:color w:val="000000"/>
                <w:lang w:val="kk-KZ"/>
              </w:rPr>
              <w:t>«Модульдік</w:t>
            </w:r>
            <w:r w:rsidRPr="00000156">
              <w:rPr>
                <w:color w:val="000000"/>
              </w:rPr>
              <w:t>-</w:t>
            </w:r>
            <w:r w:rsidRPr="00000156">
              <w:rPr>
                <w:color w:val="000000"/>
                <w:lang w:val="kk-KZ"/>
              </w:rPr>
              <w:t>құзыреттілік тәсілдеме негізінде әзірленген техникалық және кәсіптік білім беру бағдарламаларын іске асыру»</w:t>
            </w:r>
          </w:p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000156" w:rsidRDefault="00F87AE6" w:rsidP="008C6313">
            <w:pPr>
              <w:jc w:val="both"/>
            </w:pPr>
          </w:p>
        </w:tc>
        <w:tc>
          <w:tcPr>
            <w:tcW w:w="1843" w:type="dxa"/>
          </w:tcPr>
          <w:p w:rsidR="00F87AE6" w:rsidRPr="00000156" w:rsidRDefault="00F87AE6" w:rsidP="008C6313">
            <w:pPr>
              <w:jc w:val="both"/>
            </w:pPr>
          </w:p>
        </w:tc>
        <w:tc>
          <w:tcPr>
            <w:tcW w:w="1985" w:type="dxa"/>
          </w:tcPr>
          <w:p w:rsidR="00F87AE6" w:rsidRPr="00000156" w:rsidRDefault="00F87AE6" w:rsidP="008C6313">
            <w:pPr>
              <w:ind w:right="-108"/>
              <w:jc w:val="both"/>
            </w:pPr>
          </w:p>
        </w:tc>
        <w:tc>
          <w:tcPr>
            <w:tcW w:w="2268" w:type="dxa"/>
          </w:tcPr>
          <w:p w:rsidR="00F87AE6" w:rsidRPr="00000156" w:rsidRDefault="00F87AE6" w:rsidP="008C6313">
            <w:pPr>
              <w:ind w:right="-108"/>
            </w:pPr>
          </w:p>
        </w:tc>
        <w:tc>
          <w:tcPr>
            <w:tcW w:w="1701" w:type="dxa"/>
          </w:tcPr>
          <w:p w:rsidR="00F87AE6" w:rsidRPr="00000156" w:rsidRDefault="00F87AE6" w:rsidP="008C6313">
            <w:pPr>
              <w:jc w:val="both"/>
            </w:pPr>
            <w:r w:rsidRPr="00000156">
              <w:rPr>
                <w:lang w:val="kk-KZ"/>
              </w:rPr>
              <w:t xml:space="preserve"> 23.01.-28.01.2017-68 часов. </w:t>
            </w:r>
          </w:p>
        </w:tc>
        <w:tc>
          <w:tcPr>
            <w:tcW w:w="3827" w:type="dxa"/>
          </w:tcPr>
          <w:p w:rsidR="00F87AE6" w:rsidRPr="008C6313" w:rsidRDefault="00F87AE6" w:rsidP="008C6313">
            <w:pPr>
              <w:pStyle w:val="ab"/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C631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«Жоғары мектеп оқытушысының ақпараттық-коммуникативтік құзыреттілігін қалыптастыруда шет тілдерінің рөлі»  </w:t>
            </w:r>
          </w:p>
          <w:p w:rsidR="00F87AE6" w:rsidRPr="00000156" w:rsidRDefault="00F87AE6" w:rsidP="008C6313">
            <w:pPr>
              <w:ind w:right="-108"/>
              <w:jc w:val="both"/>
              <w:rPr>
                <w:color w:val="000000"/>
                <w:lang w:val="kk-KZ"/>
              </w:rPr>
            </w:pPr>
          </w:p>
        </w:tc>
        <w:tc>
          <w:tcPr>
            <w:tcW w:w="3118" w:type="dxa"/>
          </w:tcPr>
          <w:p w:rsidR="00F87AE6" w:rsidRPr="00000156" w:rsidRDefault="00F87AE6" w:rsidP="008C6313">
            <w:pPr>
              <w:ind w:left="-108" w:right="-108"/>
              <w:rPr>
                <w:lang w:val="kk-KZ"/>
              </w:rPr>
            </w:pPr>
            <w:r w:rsidRPr="00000156">
              <w:rPr>
                <w:lang w:val="kk-KZ"/>
              </w:rPr>
              <w:t xml:space="preserve"> Международный сертификат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843" w:type="dxa"/>
          </w:tcPr>
          <w:p w:rsidR="00F87AE6" w:rsidRPr="00BD6263" w:rsidRDefault="00F87AE6" w:rsidP="00506B2E">
            <w:pPr>
              <w:jc w:val="both"/>
            </w:pPr>
            <w:r w:rsidRPr="00000156">
              <w:t>Преподавател</w:t>
            </w:r>
            <w:r>
              <w:rPr>
                <w:lang w:val="kk-KZ"/>
              </w:rPr>
              <w:t>ь</w:t>
            </w:r>
            <w:r w:rsidRPr="00000156">
              <w:t>специальных дисциплин</w:t>
            </w:r>
          </w:p>
        </w:tc>
        <w:tc>
          <w:tcPr>
            <w:tcW w:w="1985" w:type="dxa"/>
          </w:tcPr>
          <w:p w:rsidR="00F87AE6" w:rsidRPr="00BD6263" w:rsidRDefault="00F87AE6" w:rsidP="002B710A">
            <w:pPr>
              <w:jc w:val="both"/>
            </w:pPr>
            <w:r w:rsidRPr="00BD6263">
              <w:t>Тютяева Е.В.</w:t>
            </w:r>
          </w:p>
        </w:tc>
        <w:tc>
          <w:tcPr>
            <w:tcW w:w="2268" w:type="dxa"/>
          </w:tcPr>
          <w:p w:rsidR="00F87AE6" w:rsidRPr="00373D27" w:rsidRDefault="00F87AE6" w:rsidP="002B710A">
            <w:pPr>
              <w:jc w:val="both"/>
            </w:pPr>
            <w:r w:rsidRPr="00373D27">
              <w:t>Преподаватель дошкольных дисциплин</w:t>
            </w:r>
          </w:p>
        </w:tc>
        <w:tc>
          <w:tcPr>
            <w:tcW w:w="1701" w:type="dxa"/>
          </w:tcPr>
          <w:p w:rsidR="00F87AE6" w:rsidRPr="00BD6263" w:rsidRDefault="00F87AE6" w:rsidP="008C6313">
            <w:pPr>
              <w:jc w:val="both"/>
            </w:pPr>
            <w:r w:rsidRPr="00BD6263">
              <w:rPr>
                <w:color w:val="000000"/>
              </w:rPr>
              <w:t>15.05 - 26.05.2017</w:t>
            </w:r>
          </w:p>
        </w:tc>
        <w:tc>
          <w:tcPr>
            <w:tcW w:w="3827" w:type="dxa"/>
          </w:tcPr>
          <w:p w:rsidR="00F87AE6" w:rsidRPr="00BD6263" w:rsidRDefault="00F87AE6" w:rsidP="00A71DFD">
            <w:pPr>
              <w:jc w:val="both"/>
              <w:rPr>
                <w:bCs/>
                <w:color w:val="000000"/>
              </w:rPr>
            </w:pPr>
            <w:r w:rsidRPr="00BD6263">
              <w:rPr>
                <w:bCs/>
                <w:color w:val="000000"/>
              </w:rPr>
              <w:t>«Реализация образовательных программ технического и профессионального образования разработанных на основе модульно-компетентностного подхода» 72 часа</w:t>
            </w:r>
          </w:p>
        </w:tc>
        <w:tc>
          <w:tcPr>
            <w:tcW w:w="3118" w:type="dxa"/>
          </w:tcPr>
          <w:p w:rsidR="00F87AE6" w:rsidRPr="00BD6263" w:rsidRDefault="00F87AE6" w:rsidP="00A71DFD">
            <w:pPr>
              <w:jc w:val="both"/>
            </w:pPr>
            <w:r>
              <w:t>НАО</w:t>
            </w:r>
            <w:proofErr w:type="gramStart"/>
            <w:r w:rsidRPr="00BD6263">
              <w:t>«Х</w:t>
            </w:r>
            <w:proofErr w:type="gramEnd"/>
            <w:r w:rsidRPr="00BD6263">
              <w:t>олдинг «Кәсіпқор»</w:t>
            </w:r>
          </w:p>
          <w:p w:rsidR="00F87AE6" w:rsidRPr="00BD6263" w:rsidRDefault="00F87AE6" w:rsidP="00A71DFD">
            <w:pPr>
              <w:ind w:right="-108"/>
              <w:rPr>
                <w:color w:val="000000"/>
                <w:lang w:val="kk-KZ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0073D">
              <w:rPr>
                <w:lang w:val="kk-KZ"/>
              </w:rPr>
              <w:t>7</w:t>
            </w:r>
          </w:p>
        </w:tc>
        <w:tc>
          <w:tcPr>
            <w:tcW w:w="1843" w:type="dxa"/>
          </w:tcPr>
          <w:p w:rsidR="00F87AE6" w:rsidRPr="00BD6263" w:rsidRDefault="00F87AE6" w:rsidP="002B710A">
            <w:pPr>
              <w:ind w:right="-108"/>
            </w:pPr>
            <w:r w:rsidRPr="00000156">
              <w:t>Преподавател</w:t>
            </w:r>
            <w:r>
              <w:rPr>
                <w:lang w:val="kk-KZ"/>
              </w:rPr>
              <w:t xml:space="preserve">ь </w:t>
            </w:r>
            <w:r w:rsidRPr="00000156">
              <w:t>специальных дисциплин</w:t>
            </w:r>
          </w:p>
        </w:tc>
        <w:tc>
          <w:tcPr>
            <w:tcW w:w="1985" w:type="dxa"/>
          </w:tcPr>
          <w:p w:rsidR="00F87AE6" w:rsidRPr="00BD6263" w:rsidRDefault="00F87AE6" w:rsidP="002B710A">
            <w:pPr>
              <w:ind w:right="-108"/>
              <w:jc w:val="both"/>
            </w:pPr>
            <w:r w:rsidRPr="00BD6263">
              <w:t>Тулешова Г.К.</w:t>
            </w:r>
          </w:p>
        </w:tc>
        <w:tc>
          <w:tcPr>
            <w:tcW w:w="2268" w:type="dxa"/>
          </w:tcPr>
          <w:p w:rsidR="00F87AE6" w:rsidRPr="00373D27" w:rsidRDefault="00F87AE6" w:rsidP="002B710A">
            <w:pPr>
              <w:ind w:right="-108"/>
            </w:pPr>
            <w:r w:rsidRPr="00373D27">
              <w:t>Преподаватель дошкольной педагогики и психологии</w:t>
            </w:r>
          </w:p>
        </w:tc>
        <w:tc>
          <w:tcPr>
            <w:tcW w:w="1701" w:type="dxa"/>
          </w:tcPr>
          <w:p w:rsidR="00F87AE6" w:rsidRPr="00BD6263" w:rsidRDefault="00F87AE6" w:rsidP="00A71DFD">
            <w:pPr>
              <w:jc w:val="both"/>
              <w:rPr>
                <w:lang w:val="kk-KZ"/>
              </w:rPr>
            </w:pPr>
            <w:r w:rsidRPr="00BD6263">
              <w:rPr>
                <w:color w:val="000000"/>
              </w:rPr>
              <w:t>15.05 - 26.05.2017</w:t>
            </w:r>
          </w:p>
        </w:tc>
        <w:tc>
          <w:tcPr>
            <w:tcW w:w="3827" w:type="dxa"/>
          </w:tcPr>
          <w:p w:rsidR="00F87AE6" w:rsidRPr="00BD6263" w:rsidRDefault="00F87AE6" w:rsidP="00A71DFD">
            <w:pPr>
              <w:ind w:right="-108"/>
              <w:rPr>
                <w:lang w:val="kk-KZ"/>
              </w:rPr>
            </w:pPr>
            <w:r w:rsidRPr="00BD6263">
              <w:rPr>
                <w:bCs/>
              </w:rPr>
              <w:t>«Реализация образовательных программ технического и профессионального образования разработанных на основе модульно-компетентностного подхода» 72 часа</w:t>
            </w:r>
          </w:p>
        </w:tc>
        <w:tc>
          <w:tcPr>
            <w:tcW w:w="3118" w:type="dxa"/>
          </w:tcPr>
          <w:p w:rsidR="00F87AE6" w:rsidRPr="00BD6263" w:rsidRDefault="00F87AE6" w:rsidP="00A71DFD">
            <w:r w:rsidRPr="00BD6263">
              <w:t>НАО «Холдинг «Кәсі</w:t>
            </w:r>
            <w:proofErr w:type="gramStart"/>
            <w:r w:rsidRPr="00BD6263">
              <w:t>п</w:t>
            </w:r>
            <w:proofErr w:type="gramEnd"/>
            <w:r w:rsidRPr="00BD6263">
              <w:t>қор»</w:t>
            </w:r>
          </w:p>
          <w:p w:rsidR="00F87AE6" w:rsidRPr="00BD6263" w:rsidRDefault="00F87AE6" w:rsidP="00A71DFD">
            <w:pPr>
              <w:rPr>
                <w:bCs/>
                <w:color w:val="000000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  <w:p w:rsidR="00F87AE6" w:rsidRPr="00BD6263" w:rsidRDefault="00F87AE6" w:rsidP="008C6313">
            <w:pPr>
              <w:jc w:val="both"/>
            </w:pPr>
          </w:p>
          <w:p w:rsidR="00F87AE6" w:rsidRPr="00BD6263" w:rsidRDefault="00F87AE6" w:rsidP="008C6313">
            <w:pPr>
              <w:jc w:val="both"/>
            </w:pPr>
          </w:p>
          <w:p w:rsidR="00F87AE6" w:rsidRPr="00BD6263" w:rsidRDefault="00F87AE6" w:rsidP="008C6313">
            <w:pPr>
              <w:jc w:val="both"/>
            </w:pPr>
          </w:p>
        </w:tc>
        <w:tc>
          <w:tcPr>
            <w:tcW w:w="1843" w:type="dxa"/>
          </w:tcPr>
          <w:p w:rsidR="00F87AE6" w:rsidRPr="00B517EC" w:rsidRDefault="00F87AE6" w:rsidP="002B710A">
            <w:pPr>
              <w:jc w:val="both"/>
            </w:pPr>
            <w:r>
              <w:t>Преподавател</w:t>
            </w:r>
            <w:r>
              <w:rPr>
                <w:lang w:val="kk-KZ"/>
              </w:rPr>
              <w:t xml:space="preserve">ьобщепрофессиональных </w:t>
            </w:r>
            <w:r>
              <w:t>дисциплин</w:t>
            </w:r>
          </w:p>
        </w:tc>
        <w:tc>
          <w:tcPr>
            <w:tcW w:w="1985" w:type="dxa"/>
          </w:tcPr>
          <w:p w:rsidR="00F87AE6" w:rsidRPr="00B517EC" w:rsidRDefault="00F87AE6" w:rsidP="002B710A">
            <w:pPr>
              <w:jc w:val="both"/>
            </w:pPr>
            <w:r w:rsidRPr="00B517EC">
              <w:t>Байдюсенова М.Б.</w:t>
            </w:r>
          </w:p>
        </w:tc>
        <w:tc>
          <w:tcPr>
            <w:tcW w:w="2268" w:type="dxa"/>
          </w:tcPr>
          <w:p w:rsidR="00F87AE6" w:rsidRPr="00B517EC" w:rsidRDefault="00F87AE6" w:rsidP="002B710A">
            <w:pPr>
              <w:jc w:val="both"/>
            </w:pPr>
            <w:r w:rsidRPr="00B517EC">
              <w:t>Основы права, основы экономики, основы менеджменты, правовое обеспечение социальной работы</w:t>
            </w:r>
          </w:p>
        </w:tc>
        <w:tc>
          <w:tcPr>
            <w:tcW w:w="1701" w:type="dxa"/>
          </w:tcPr>
          <w:p w:rsidR="00F87AE6" w:rsidRPr="00B517EC" w:rsidRDefault="00F87AE6" w:rsidP="002B710A">
            <w:pPr>
              <w:jc w:val="both"/>
            </w:pPr>
            <w:r w:rsidRPr="00B517EC">
              <w:t>2017 г.</w:t>
            </w:r>
          </w:p>
          <w:p w:rsidR="00F87AE6" w:rsidRPr="00B517EC" w:rsidRDefault="00F87AE6" w:rsidP="002B710A">
            <w:pPr>
              <w:jc w:val="both"/>
            </w:pPr>
          </w:p>
          <w:p w:rsidR="00F87AE6" w:rsidRPr="00B517EC" w:rsidRDefault="00F87AE6" w:rsidP="002B710A">
            <w:pPr>
              <w:jc w:val="both"/>
            </w:pPr>
          </w:p>
        </w:tc>
        <w:tc>
          <w:tcPr>
            <w:tcW w:w="3827" w:type="dxa"/>
          </w:tcPr>
          <w:p w:rsidR="00F87AE6" w:rsidRPr="00B517EC" w:rsidRDefault="00F87AE6" w:rsidP="002B710A">
            <w:pPr>
              <w:ind w:right="-108"/>
            </w:pPr>
            <w:r w:rsidRPr="00B517EC">
              <w:rPr>
                <w:shd w:val="clear" w:color="auto" w:fill="FFFFFF"/>
              </w:rPr>
              <w:t>«Реализация образовательных программ технического и профессионального образования на основе модульно-компетентностного подхода»</w:t>
            </w:r>
          </w:p>
        </w:tc>
        <w:tc>
          <w:tcPr>
            <w:tcW w:w="3118" w:type="dxa"/>
          </w:tcPr>
          <w:p w:rsidR="00F87AE6" w:rsidRPr="00B517EC" w:rsidRDefault="00F87AE6" w:rsidP="002B710A">
            <w:pPr>
              <w:ind w:left="-108"/>
              <w:rPr>
                <w:bCs/>
                <w:color w:val="000000"/>
                <w:lang w:val="kk-KZ"/>
              </w:rPr>
            </w:pPr>
            <w:r w:rsidRPr="00B517EC">
              <w:t>НАО «Хо лдинг «Кәсі</w:t>
            </w:r>
            <w:proofErr w:type="gramStart"/>
            <w:r w:rsidRPr="00B517EC">
              <w:t>п</w:t>
            </w:r>
            <w:proofErr w:type="gramEnd"/>
            <w:r w:rsidRPr="00B517EC">
              <w:t>қор»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843" w:type="dxa"/>
          </w:tcPr>
          <w:p w:rsidR="00F87AE6" w:rsidRPr="00B517EC" w:rsidRDefault="00F87AE6" w:rsidP="00656361">
            <w:pPr>
              <w:jc w:val="both"/>
            </w:pPr>
            <w:r w:rsidRPr="00B517EC">
              <w:t>Преподавател</w:t>
            </w:r>
            <w:r>
              <w:t>ь общеобразовательных</w:t>
            </w:r>
            <w:r>
              <w:rPr>
                <w:lang w:val="kk-KZ"/>
              </w:rPr>
              <w:t xml:space="preserve"> </w:t>
            </w:r>
            <w:r w:rsidRPr="00B517EC">
              <w:t>дисциплин</w:t>
            </w:r>
          </w:p>
        </w:tc>
        <w:tc>
          <w:tcPr>
            <w:tcW w:w="1985" w:type="dxa"/>
          </w:tcPr>
          <w:p w:rsidR="00F87AE6" w:rsidRPr="00B517EC" w:rsidRDefault="00F87AE6" w:rsidP="002B710A">
            <w:pPr>
              <w:jc w:val="both"/>
            </w:pPr>
            <w:r w:rsidRPr="00B517EC">
              <w:t>Бердогулова А.А.</w:t>
            </w:r>
          </w:p>
        </w:tc>
        <w:tc>
          <w:tcPr>
            <w:tcW w:w="2268" w:type="dxa"/>
          </w:tcPr>
          <w:p w:rsidR="00F87AE6" w:rsidRPr="00B517EC" w:rsidRDefault="00F87AE6" w:rsidP="002B710A">
            <w:pPr>
              <w:jc w:val="both"/>
            </w:pPr>
            <w:r w:rsidRPr="00B517EC">
              <w:t>История Казахстана, Основы экономики, Основы экономической теории.</w:t>
            </w:r>
          </w:p>
        </w:tc>
        <w:tc>
          <w:tcPr>
            <w:tcW w:w="1701" w:type="dxa"/>
          </w:tcPr>
          <w:p w:rsidR="00F87AE6" w:rsidRPr="00B517EC" w:rsidRDefault="00F87AE6" w:rsidP="002B710A">
            <w:pPr>
              <w:jc w:val="both"/>
            </w:pPr>
            <w:r w:rsidRPr="00B517EC">
              <w:t>2016 г.</w:t>
            </w:r>
          </w:p>
        </w:tc>
        <w:tc>
          <w:tcPr>
            <w:tcW w:w="3827" w:type="dxa"/>
          </w:tcPr>
          <w:p w:rsidR="00F87AE6" w:rsidRPr="00B517EC" w:rsidRDefault="00F87AE6" w:rsidP="002B710A">
            <w:pPr>
              <w:ind w:right="-108"/>
            </w:pPr>
            <w:r w:rsidRPr="00B517EC">
              <w:t>«Научно-методическое обеспечение преподавания истории на этапе социальной модернизации общества»</w:t>
            </w:r>
          </w:p>
        </w:tc>
        <w:tc>
          <w:tcPr>
            <w:tcW w:w="3118" w:type="dxa"/>
          </w:tcPr>
          <w:p w:rsidR="00F87AE6" w:rsidRPr="00B517EC" w:rsidRDefault="00F87AE6" w:rsidP="002B710A">
            <w:pPr>
              <w:ind w:left="-108"/>
            </w:pPr>
            <w:r w:rsidRPr="00B517EC">
              <w:t>АО «НЦПК «Орлеу» «ИПК по СКО»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656361" w:rsidRDefault="0079077D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0073D">
              <w:rPr>
                <w:lang w:val="kk-KZ"/>
              </w:rPr>
              <w:t>0</w:t>
            </w:r>
          </w:p>
        </w:tc>
        <w:tc>
          <w:tcPr>
            <w:tcW w:w="1843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Зам</w:t>
            </w:r>
            <w:proofErr w:type="gramStart"/>
            <w:r w:rsidRPr="00BD03AB">
              <w:rPr>
                <w:sz w:val="22"/>
                <w:szCs w:val="22"/>
              </w:rPr>
              <w:t>.д</w:t>
            </w:r>
            <w:proofErr w:type="gramEnd"/>
            <w:r w:rsidRPr="00BD03AB">
              <w:rPr>
                <w:sz w:val="22"/>
                <w:szCs w:val="22"/>
              </w:rPr>
              <w:t>иректора по ИТ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Молдабаева Б.У.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информатика</w:t>
            </w:r>
          </w:p>
        </w:tc>
        <w:tc>
          <w:tcPr>
            <w:tcW w:w="1701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7-18.11.2016 г.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0073D">
              <w:rPr>
                <w:lang w:val="kk-KZ"/>
              </w:rPr>
              <w:t>1</w:t>
            </w:r>
          </w:p>
        </w:tc>
        <w:tc>
          <w:tcPr>
            <w:tcW w:w="1843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Преподаватели специальных дисциплин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Вишнигина А.А.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Компьютерная графика</w:t>
            </w:r>
          </w:p>
        </w:tc>
        <w:tc>
          <w:tcPr>
            <w:tcW w:w="1701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7-18.11.2016 г.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0073D">
              <w:rPr>
                <w:lang w:val="kk-KZ"/>
              </w:rPr>
              <w:t>2</w:t>
            </w:r>
          </w:p>
        </w:tc>
        <w:tc>
          <w:tcPr>
            <w:tcW w:w="1843" w:type="dxa"/>
          </w:tcPr>
          <w:p w:rsidR="00F87AE6" w:rsidRPr="00BD03AB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>ь</w:t>
            </w:r>
            <w:r w:rsidRPr="00BD03AB">
              <w:rPr>
                <w:sz w:val="22"/>
                <w:szCs w:val="22"/>
              </w:rPr>
              <w:t xml:space="preserve"> специальных дисциплин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Павилан А.К.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Методика обучения информатике, СУБД</w:t>
            </w:r>
          </w:p>
        </w:tc>
        <w:tc>
          <w:tcPr>
            <w:tcW w:w="1701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7-18.11.2016 г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79077D" w:rsidP="0090073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0073D">
              <w:rPr>
                <w:lang w:val="kk-KZ"/>
              </w:rPr>
              <w:t>3</w:t>
            </w:r>
          </w:p>
        </w:tc>
        <w:tc>
          <w:tcPr>
            <w:tcW w:w="1843" w:type="dxa"/>
          </w:tcPr>
          <w:p w:rsidR="00F87AE6" w:rsidRPr="00BD03AB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>ь</w:t>
            </w:r>
            <w:r w:rsidRPr="00BD03AB">
              <w:rPr>
                <w:sz w:val="22"/>
                <w:szCs w:val="22"/>
              </w:rPr>
              <w:t xml:space="preserve"> специальных дисциплин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Жанбекова А.Е.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 xml:space="preserve">Программирование </w:t>
            </w:r>
          </w:p>
        </w:tc>
        <w:tc>
          <w:tcPr>
            <w:tcW w:w="1701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7-18.11.2016 г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843" w:type="dxa"/>
          </w:tcPr>
          <w:p w:rsidR="00F87AE6" w:rsidRPr="00BD03AB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Сарсенбаев А.М.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Компьютерные технологии</w:t>
            </w:r>
          </w:p>
        </w:tc>
        <w:tc>
          <w:tcPr>
            <w:tcW w:w="1701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7-18.11.2016 г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843" w:type="dxa"/>
          </w:tcPr>
          <w:p w:rsidR="00F87AE6" w:rsidRPr="00BD03AB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Абдрахманова А.Т.</w:t>
            </w:r>
          </w:p>
        </w:tc>
        <w:tc>
          <w:tcPr>
            <w:tcW w:w="2268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Операционные системы и ППП</w:t>
            </w:r>
          </w:p>
        </w:tc>
        <w:tc>
          <w:tcPr>
            <w:tcW w:w="1701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7-18.11.2016 г</w:t>
            </w:r>
          </w:p>
        </w:tc>
        <w:tc>
          <w:tcPr>
            <w:tcW w:w="3827" w:type="dxa"/>
          </w:tcPr>
          <w:p w:rsidR="00F87AE6" w:rsidRPr="00BD03AB" w:rsidRDefault="00F87AE6" w:rsidP="002B710A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F87AE6" w:rsidRPr="00BD03AB" w:rsidRDefault="00F87AE6" w:rsidP="002B710A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D03AB" w:rsidRDefault="00F87AE6" w:rsidP="002B710A">
            <w:pPr>
              <w:jc w:val="both"/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1843" w:type="dxa"/>
          </w:tcPr>
          <w:p w:rsidR="00F87AE6" w:rsidRPr="00B910BD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Биржанова Б.Б.</w:t>
            </w:r>
          </w:p>
        </w:tc>
        <w:tc>
          <w:tcPr>
            <w:tcW w:w="2268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 xml:space="preserve">Физика и информатика </w:t>
            </w:r>
          </w:p>
        </w:tc>
        <w:tc>
          <w:tcPr>
            <w:tcW w:w="1701" w:type="dxa"/>
          </w:tcPr>
          <w:p w:rsidR="00F87AE6" w:rsidRPr="00B910BD" w:rsidRDefault="00F87AE6" w:rsidP="002B710A">
            <w:pPr>
              <w:jc w:val="both"/>
            </w:pPr>
            <w:r w:rsidRPr="00B910BD">
              <w:t>Июнь, 2016 г.</w:t>
            </w:r>
          </w:p>
        </w:tc>
        <w:tc>
          <w:tcPr>
            <w:tcW w:w="3827" w:type="dxa"/>
          </w:tcPr>
          <w:p w:rsidR="00F87AE6" w:rsidRPr="00B910BD" w:rsidRDefault="00F87AE6" w:rsidP="002B710A">
            <w:pPr>
              <w:jc w:val="both"/>
            </w:pPr>
            <w:r w:rsidRPr="00B910BD">
              <w:t xml:space="preserve">Реализация образовательных программ технического и профессионального образования, разработанных на основе модульно-компетентностного </w:t>
            </w:r>
            <w:r w:rsidRPr="00B910BD">
              <w:lastRenderedPageBreak/>
              <w:t>подхода</w:t>
            </w:r>
          </w:p>
        </w:tc>
        <w:tc>
          <w:tcPr>
            <w:tcW w:w="3118" w:type="dxa"/>
          </w:tcPr>
          <w:p w:rsidR="00F87AE6" w:rsidRPr="00BD03AB" w:rsidRDefault="00F87AE6" w:rsidP="00F87AE6">
            <w:r w:rsidRPr="00BD03AB">
              <w:rPr>
                <w:sz w:val="22"/>
                <w:szCs w:val="22"/>
              </w:rPr>
              <w:lastRenderedPageBreak/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910BD" w:rsidRDefault="00F87AE6" w:rsidP="002B710A">
            <w:pPr>
              <w:ind w:right="-108"/>
              <w:rPr>
                <w:bCs/>
                <w:color w:val="000000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1843" w:type="dxa"/>
          </w:tcPr>
          <w:p w:rsidR="00F87AE6" w:rsidRPr="00B910BD" w:rsidRDefault="00F87AE6" w:rsidP="00431F3F">
            <w:pPr>
              <w:jc w:val="both"/>
            </w:pPr>
            <w:r w:rsidRPr="00B910BD">
              <w:t>Преподавател</w:t>
            </w:r>
            <w:r>
              <w:t>ь</w:t>
            </w:r>
            <w:r w:rsidRPr="00B910BD">
              <w:t xml:space="preserve"> </w:t>
            </w:r>
            <w:r w:rsidRPr="00B910BD">
              <w:rPr>
                <w:lang w:val="kk-KZ"/>
              </w:rPr>
              <w:t xml:space="preserve">общеобразовательных </w:t>
            </w:r>
            <w:r w:rsidRPr="00B910BD">
              <w:t>дисциплин</w:t>
            </w:r>
          </w:p>
        </w:tc>
        <w:tc>
          <w:tcPr>
            <w:tcW w:w="1985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Рябова Н.Ю.</w:t>
            </w:r>
          </w:p>
        </w:tc>
        <w:tc>
          <w:tcPr>
            <w:tcW w:w="2268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Математика</w:t>
            </w:r>
          </w:p>
        </w:tc>
        <w:tc>
          <w:tcPr>
            <w:tcW w:w="1701" w:type="dxa"/>
          </w:tcPr>
          <w:p w:rsidR="00F87AE6" w:rsidRPr="00B910BD" w:rsidRDefault="00F87AE6" w:rsidP="002B710A">
            <w:pPr>
              <w:jc w:val="both"/>
            </w:pPr>
            <w:r w:rsidRPr="00B910BD">
              <w:t>Сентябрь 2016 г.</w:t>
            </w:r>
          </w:p>
        </w:tc>
        <w:tc>
          <w:tcPr>
            <w:tcW w:w="3827" w:type="dxa"/>
          </w:tcPr>
          <w:p w:rsidR="00F87AE6" w:rsidRPr="00B910BD" w:rsidRDefault="00F87AE6" w:rsidP="002B710A">
            <w:pPr>
              <w:jc w:val="both"/>
            </w:pPr>
            <w:r w:rsidRPr="00B910BD">
              <w:t>«Профессиональная компетентность преподавателя общеобразовательных дисциплин в условиях модернизации системы технического и профессионального образования» 80 ч.</w:t>
            </w:r>
          </w:p>
        </w:tc>
        <w:tc>
          <w:tcPr>
            <w:tcW w:w="3118" w:type="dxa"/>
          </w:tcPr>
          <w:p w:rsidR="00F87AE6" w:rsidRPr="00B910BD" w:rsidRDefault="00F87AE6" w:rsidP="002B710A">
            <w:pPr>
              <w:ind w:right="-108"/>
            </w:pPr>
            <w:r w:rsidRPr="00B910BD">
              <w:rPr>
                <w:bCs/>
                <w:color w:val="000000"/>
              </w:rPr>
              <w:t>Филиал АО «НЦПК» «Өрлеу» Институт повышения квалификации педагогических работников по Северо-Казахстанской области»</w:t>
            </w: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843" w:type="dxa"/>
          </w:tcPr>
          <w:p w:rsidR="00F87AE6" w:rsidRPr="00B910BD" w:rsidRDefault="00F87AE6" w:rsidP="00431F3F">
            <w:pPr>
              <w:jc w:val="both"/>
            </w:pPr>
            <w:r w:rsidRPr="00BD03AB">
              <w:rPr>
                <w:sz w:val="22"/>
                <w:szCs w:val="22"/>
              </w:rPr>
              <w:t>Преподавател</w:t>
            </w:r>
            <w:r>
              <w:rPr>
                <w:sz w:val="22"/>
                <w:szCs w:val="22"/>
              </w:rPr>
              <w:t xml:space="preserve">ь </w:t>
            </w:r>
            <w:r w:rsidRPr="00BD03AB">
              <w:rPr>
                <w:sz w:val="22"/>
                <w:szCs w:val="22"/>
              </w:rPr>
              <w:t>специальных дисциплин</w:t>
            </w:r>
          </w:p>
        </w:tc>
        <w:tc>
          <w:tcPr>
            <w:tcW w:w="1985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Науризбаева А.С.</w:t>
            </w:r>
          </w:p>
        </w:tc>
        <w:tc>
          <w:tcPr>
            <w:tcW w:w="2268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 xml:space="preserve">Биология </w:t>
            </w:r>
          </w:p>
        </w:tc>
        <w:tc>
          <w:tcPr>
            <w:tcW w:w="1701" w:type="dxa"/>
          </w:tcPr>
          <w:p w:rsidR="00F87AE6" w:rsidRPr="00B910BD" w:rsidRDefault="00F87AE6" w:rsidP="002B710A">
            <w:pPr>
              <w:jc w:val="both"/>
            </w:pPr>
            <w:r w:rsidRPr="00B910BD">
              <w:t>15-26.05.2017 г</w:t>
            </w:r>
          </w:p>
        </w:tc>
        <w:tc>
          <w:tcPr>
            <w:tcW w:w="3827" w:type="dxa"/>
          </w:tcPr>
          <w:p w:rsidR="00F87AE6" w:rsidRPr="00B910BD" w:rsidRDefault="00F87AE6" w:rsidP="002B710A">
            <w:pPr>
              <w:jc w:val="both"/>
            </w:pPr>
            <w:r w:rsidRPr="00B910BD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  <w:tc>
          <w:tcPr>
            <w:tcW w:w="3118" w:type="dxa"/>
          </w:tcPr>
          <w:p w:rsidR="00F87AE6" w:rsidRPr="00BD03AB" w:rsidRDefault="00F87AE6" w:rsidP="00F87AE6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910BD" w:rsidRDefault="00F87AE6" w:rsidP="002B710A">
            <w:pPr>
              <w:ind w:right="-108"/>
              <w:rPr>
                <w:bCs/>
                <w:color w:val="000000"/>
              </w:rPr>
            </w:pPr>
          </w:p>
        </w:tc>
      </w:tr>
      <w:tr w:rsidR="00F87AE6" w:rsidRPr="003B44F8" w:rsidTr="00076D45">
        <w:trPr>
          <w:trHeight w:val="730"/>
        </w:trPr>
        <w:tc>
          <w:tcPr>
            <w:tcW w:w="540" w:type="dxa"/>
          </w:tcPr>
          <w:p w:rsidR="00F87AE6" w:rsidRPr="0079077D" w:rsidRDefault="0090073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1843" w:type="dxa"/>
          </w:tcPr>
          <w:p w:rsidR="00F87AE6" w:rsidRPr="00B910BD" w:rsidRDefault="00F87AE6" w:rsidP="00431F3F">
            <w:pPr>
              <w:jc w:val="both"/>
            </w:pPr>
            <w:r w:rsidRPr="00B910BD">
              <w:t>Преподавател</w:t>
            </w:r>
            <w:r>
              <w:t>ь</w:t>
            </w:r>
            <w:r w:rsidRPr="00B910BD">
              <w:t xml:space="preserve"> </w:t>
            </w:r>
            <w:r w:rsidRPr="00B910BD">
              <w:rPr>
                <w:lang w:val="kk-KZ"/>
              </w:rPr>
              <w:t xml:space="preserve">общеобразовательных </w:t>
            </w:r>
            <w:r w:rsidRPr="00B910BD">
              <w:t>дисциплин</w:t>
            </w:r>
          </w:p>
        </w:tc>
        <w:tc>
          <w:tcPr>
            <w:tcW w:w="1985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Речкова В.П.</w:t>
            </w:r>
          </w:p>
        </w:tc>
        <w:tc>
          <w:tcPr>
            <w:tcW w:w="2268" w:type="dxa"/>
          </w:tcPr>
          <w:p w:rsidR="00F87AE6" w:rsidRPr="00B910BD" w:rsidRDefault="00F87AE6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Химия, биология</w:t>
            </w:r>
          </w:p>
        </w:tc>
        <w:tc>
          <w:tcPr>
            <w:tcW w:w="1701" w:type="dxa"/>
          </w:tcPr>
          <w:p w:rsidR="00F87AE6" w:rsidRPr="00B910BD" w:rsidRDefault="00F87AE6" w:rsidP="002B710A">
            <w:pPr>
              <w:jc w:val="both"/>
            </w:pPr>
            <w:r w:rsidRPr="00B910BD">
              <w:t>Июнь, 2017 г.</w:t>
            </w:r>
          </w:p>
        </w:tc>
        <w:tc>
          <w:tcPr>
            <w:tcW w:w="3827" w:type="dxa"/>
          </w:tcPr>
          <w:p w:rsidR="00F87AE6" w:rsidRPr="00B910BD" w:rsidRDefault="00F87AE6" w:rsidP="002B710A">
            <w:pPr>
              <w:jc w:val="both"/>
            </w:pPr>
            <w:r w:rsidRPr="00B910BD">
              <w:t>Реализация образовательных программ технического и профессионального образования, разработанных на основе модульно-компетентностного подхода</w:t>
            </w:r>
          </w:p>
        </w:tc>
        <w:tc>
          <w:tcPr>
            <w:tcW w:w="3118" w:type="dxa"/>
          </w:tcPr>
          <w:p w:rsidR="00F87AE6" w:rsidRPr="00BD03AB" w:rsidRDefault="00F87AE6" w:rsidP="00F87AE6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F87AE6" w:rsidRPr="00B910BD" w:rsidRDefault="00F87AE6" w:rsidP="002B710A">
            <w:pPr>
              <w:ind w:right="-108"/>
              <w:rPr>
                <w:bCs/>
                <w:color w:val="000000"/>
              </w:rPr>
            </w:pPr>
          </w:p>
        </w:tc>
      </w:tr>
      <w:tr w:rsidR="008B7225" w:rsidRPr="003B44F8" w:rsidTr="00076D45">
        <w:trPr>
          <w:trHeight w:val="730"/>
        </w:trPr>
        <w:tc>
          <w:tcPr>
            <w:tcW w:w="540" w:type="dxa"/>
          </w:tcPr>
          <w:p w:rsidR="008B7225" w:rsidRDefault="008B722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843" w:type="dxa"/>
          </w:tcPr>
          <w:p w:rsidR="008B7225" w:rsidRPr="008B7225" w:rsidRDefault="008B7225" w:rsidP="008B7225">
            <w:pPr>
              <w:jc w:val="both"/>
              <w:rPr>
                <w:lang w:val="kk-KZ"/>
              </w:rPr>
            </w:pPr>
            <w:r w:rsidRPr="00BD03AB">
              <w:rPr>
                <w:sz w:val="22"/>
                <w:szCs w:val="22"/>
              </w:rPr>
              <w:t>Зам</w:t>
            </w:r>
            <w:proofErr w:type="gramStart"/>
            <w:r w:rsidRPr="00BD03AB">
              <w:rPr>
                <w:sz w:val="22"/>
                <w:szCs w:val="22"/>
              </w:rPr>
              <w:t>.д</w:t>
            </w:r>
            <w:proofErr w:type="gramEnd"/>
            <w:r w:rsidRPr="00BD03AB">
              <w:rPr>
                <w:sz w:val="22"/>
                <w:szCs w:val="22"/>
              </w:rPr>
              <w:t xml:space="preserve">иректора по </w:t>
            </w:r>
            <w:r>
              <w:rPr>
                <w:sz w:val="22"/>
                <w:szCs w:val="22"/>
                <w:lang w:val="kk-KZ"/>
              </w:rPr>
              <w:t>УР</w:t>
            </w:r>
          </w:p>
        </w:tc>
        <w:tc>
          <w:tcPr>
            <w:tcW w:w="1985" w:type="dxa"/>
          </w:tcPr>
          <w:p w:rsidR="008B7225" w:rsidRPr="008B7225" w:rsidRDefault="008B7225" w:rsidP="00A71DFD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Рысева Н.В.</w:t>
            </w:r>
          </w:p>
        </w:tc>
        <w:tc>
          <w:tcPr>
            <w:tcW w:w="2268" w:type="dxa"/>
          </w:tcPr>
          <w:p w:rsidR="008B7225" w:rsidRPr="008B7225" w:rsidRDefault="008B7225" w:rsidP="00A71DFD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психология</w:t>
            </w:r>
          </w:p>
        </w:tc>
        <w:tc>
          <w:tcPr>
            <w:tcW w:w="1701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7-18.11.2016 г.</w:t>
            </w:r>
          </w:p>
        </w:tc>
        <w:tc>
          <w:tcPr>
            <w:tcW w:w="3827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8B7225" w:rsidRPr="00BD03AB" w:rsidRDefault="008B7225" w:rsidP="00A71DFD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8B7225" w:rsidRPr="00BD03AB" w:rsidRDefault="008B7225" w:rsidP="00A71DFD">
            <w:pPr>
              <w:jc w:val="both"/>
            </w:pPr>
          </w:p>
        </w:tc>
      </w:tr>
      <w:tr w:rsidR="008B7225" w:rsidRPr="003B44F8" w:rsidTr="00076D45">
        <w:trPr>
          <w:trHeight w:val="730"/>
        </w:trPr>
        <w:tc>
          <w:tcPr>
            <w:tcW w:w="540" w:type="dxa"/>
          </w:tcPr>
          <w:p w:rsidR="008B7225" w:rsidRDefault="008B722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843" w:type="dxa"/>
          </w:tcPr>
          <w:p w:rsidR="008B7225" w:rsidRPr="001A5DDA" w:rsidRDefault="008B7225" w:rsidP="001A5DDA">
            <w:pPr>
              <w:jc w:val="both"/>
              <w:rPr>
                <w:lang w:val="kk-KZ"/>
              </w:rPr>
            </w:pPr>
            <w:r w:rsidRPr="00BD03AB">
              <w:rPr>
                <w:sz w:val="22"/>
                <w:szCs w:val="22"/>
              </w:rPr>
              <w:t>Зам</w:t>
            </w:r>
            <w:proofErr w:type="gramStart"/>
            <w:r w:rsidRPr="00BD03AB">
              <w:rPr>
                <w:sz w:val="22"/>
                <w:szCs w:val="22"/>
              </w:rPr>
              <w:t>.д</w:t>
            </w:r>
            <w:proofErr w:type="gramEnd"/>
            <w:r w:rsidRPr="00BD03AB">
              <w:rPr>
                <w:sz w:val="22"/>
                <w:szCs w:val="22"/>
              </w:rPr>
              <w:t xml:space="preserve">иректора по </w:t>
            </w:r>
            <w:r w:rsidR="001A5DDA">
              <w:rPr>
                <w:sz w:val="22"/>
                <w:szCs w:val="22"/>
                <w:lang w:val="kk-KZ"/>
              </w:rPr>
              <w:t>УПР</w:t>
            </w:r>
          </w:p>
        </w:tc>
        <w:tc>
          <w:tcPr>
            <w:tcW w:w="1985" w:type="dxa"/>
          </w:tcPr>
          <w:p w:rsidR="008B7225" w:rsidRPr="00BD03AB" w:rsidRDefault="001A5DDA" w:rsidP="00A71DFD">
            <w:pPr>
              <w:jc w:val="both"/>
            </w:pPr>
            <w:r>
              <w:rPr>
                <w:sz w:val="22"/>
                <w:szCs w:val="22"/>
                <w:lang w:val="kk-KZ"/>
              </w:rPr>
              <w:t>Нурышева Б.С.</w:t>
            </w:r>
            <w:r w:rsidR="008B7225" w:rsidRPr="00BD03AB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8B7225" w:rsidRPr="00BD03AB" w:rsidRDefault="001A5DDA" w:rsidP="00A71DFD">
            <w:pPr>
              <w:jc w:val="both"/>
            </w:pPr>
            <w:r>
              <w:rPr>
                <w:sz w:val="22"/>
                <w:szCs w:val="22"/>
                <w:lang w:val="kk-KZ"/>
              </w:rPr>
              <w:t>психология</w:t>
            </w:r>
          </w:p>
        </w:tc>
        <w:tc>
          <w:tcPr>
            <w:tcW w:w="1701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7-18.11.2016 г.</w:t>
            </w:r>
          </w:p>
        </w:tc>
        <w:tc>
          <w:tcPr>
            <w:tcW w:w="3827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8B7225" w:rsidRPr="00BD03AB" w:rsidRDefault="008B7225" w:rsidP="00A71DFD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8B7225" w:rsidRPr="00BD03AB" w:rsidRDefault="008B7225" w:rsidP="00A71DFD">
            <w:pPr>
              <w:jc w:val="both"/>
            </w:pPr>
          </w:p>
        </w:tc>
      </w:tr>
      <w:tr w:rsidR="008B7225" w:rsidRPr="003B44F8" w:rsidTr="00076D45">
        <w:trPr>
          <w:trHeight w:val="730"/>
        </w:trPr>
        <w:tc>
          <w:tcPr>
            <w:tcW w:w="540" w:type="dxa"/>
          </w:tcPr>
          <w:p w:rsidR="008B7225" w:rsidRDefault="008B722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1843" w:type="dxa"/>
          </w:tcPr>
          <w:p w:rsidR="008B7225" w:rsidRPr="00E55D4C" w:rsidRDefault="008B7225" w:rsidP="00E55D4C">
            <w:pPr>
              <w:jc w:val="both"/>
              <w:rPr>
                <w:lang w:val="kk-KZ"/>
              </w:rPr>
            </w:pPr>
            <w:r w:rsidRPr="00BD03AB">
              <w:rPr>
                <w:sz w:val="22"/>
                <w:szCs w:val="22"/>
              </w:rPr>
              <w:t>Зам</w:t>
            </w:r>
            <w:proofErr w:type="gramStart"/>
            <w:r w:rsidRPr="00BD03AB">
              <w:rPr>
                <w:sz w:val="22"/>
                <w:szCs w:val="22"/>
              </w:rPr>
              <w:t>.д</w:t>
            </w:r>
            <w:proofErr w:type="gramEnd"/>
            <w:r w:rsidRPr="00BD03AB">
              <w:rPr>
                <w:sz w:val="22"/>
                <w:szCs w:val="22"/>
              </w:rPr>
              <w:t>иректора по</w:t>
            </w:r>
            <w:r w:rsidR="00E55D4C">
              <w:rPr>
                <w:sz w:val="22"/>
                <w:szCs w:val="22"/>
                <w:lang w:val="kk-KZ"/>
              </w:rPr>
              <w:t>УМР</w:t>
            </w:r>
          </w:p>
        </w:tc>
        <w:tc>
          <w:tcPr>
            <w:tcW w:w="1985" w:type="dxa"/>
          </w:tcPr>
          <w:p w:rsidR="008B7225" w:rsidRPr="00E55D4C" w:rsidRDefault="00E55D4C" w:rsidP="00A71DFD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Иманкулова А.С.</w:t>
            </w:r>
          </w:p>
        </w:tc>
        <w:tc>
          <w:tcPr>
            <w:tcW w:w="2268" w:type="dxa"/>
          </w:tcPr>
          <w:p w:rsidR="008B7225" w:rsidRPr="00E55D4C" w:rsidRDefault="00E55D4C" w:rsidP="00A71DFD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Русский язык, профессиональный русский язык</w:t>
            </w:r>
          </w:p>
        </w:tc>
        <w:tc>
          <w:tcPr>
            <w:tcW w:w="1701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7-18.11.2016 г.</w:t>
            </w:r>
          </w:p>
        </w:tc>
        <w:tc>
          <w:tcPr>
            <w:tcW w:w="3827" w:type="dxa"/>
          </w:tcPr>
          <w:p w:rsidR="008B7225" w:rsidRPr="00BD03AB" w:rsidRDefault="008B7225" w:rsidP="00A71DFD">
            <w:pPr>
              <w:jc w:val="both"/>
            </w:pPr>
            <w:r w:rsidRPr="00BD03AB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3118" w:type="dxa"/>
          </w:tcPr>
          <w:p w:rsidR="008B7225" w:rsidRPr="00BD03AB" w:rsidRDefault="008B7225" w:rsidP="00A71DFD">
            <w:r w:rsidRPr="00BD03AB">
              <w:rPr>
                <w:sz w:val="22"/>
                <w:szCs w:val="22"/>
              </w:rPr>
              <w:t>НАО «Холдинг «</w:t>
            </w:r>
            <w:r w:rsidRPr="00BD03A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BD03A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BD03AB">
              <w:rPr>
                <w:sz w:val="22"/>
                <w:szCs w:val="22"/>
                <w:lang w:val="kk-KZ"/>
              </w:rPr>
              <w:t>қор</w:t>
            </w:r>
            <w:r w:rsidRPr="00BD03AB">
              <w:rPr>
                <w:sz w:val="22"/>
                <w:szCs w:val="22"/>
              </w:rPr>
              <w:t>»</w:t>
            </w:r>
          </w:p>
          <w:p w:rsidR="008B7225" w:rsidRPr="00BD03AB" w:rsidRDefault="008B7225" w:rsidP="00A71DFD">
            <w:pPr>
              <w:jc w:val="both"/>
            </w:pPr>
          </w:p>
        </w:tc>
      </w:tr>
    </w:tbl>
    <w:p w:rsidR="00913AB8" w:rsidRDefault="00913AB8" w:rsidP="00977570">
      <w:pPr>
        <w:rPr>
          <w:b/>
        </w:rPr>
      </w:pPr>
    </w:p>
    <w:p w:rsidR="00977570" w:rsidRPr="003B44F8" w:rsidRDefault="00977570" w:rsidP="00977570">
      <w:pPr>
        <w:rPr>
          <w:b/>
        </w:rPr>
      </w:pPr>
      <w:r w:rsidRPr="003B44F8">
        <w:rPr>
          <w:b/>
        </w:rPr>
        <w:t>Приложение № 2  Потребность в курсовой подготовке, переподготовке, стажировке на II-ое полугодие 201</w:t>
      </w:r>
      <w:r w:rsidR="00BB5274">
        <w:rPr>
          <w:b/>
        </w:rPr>
        <w:t>7-2018 уч.</w:t>
      </w:r>
      <w:r w:rsidRPr="003B44F8">
        <w:rPr>
          <w:b/>
        </w:rPr>
        <w:t xml:space="preserve"> года.</w:t>
      </w:r>
    </w:p>
    <w:p w:rsidR="00977570" w:rsidRPr="003B44F8" w:rsidRDefault="00977570" w:rsidP="00977570">
      <w:pPr>
        <w:ind w:left="360"/>
        <w:rPr>
          <w:b/>
        </w:rPr>
      </w:pPr>
    </w:p>
    <w:tbl>
      <w:tblPr>
        <w:tblW w:w="1514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8"/>
        <w:gridCol w:w="2794"/>
        <w:gridCol w:w="4124"/>
        <w:gridCol w:w="4376"/>
        <w:gridCol w:w="3389"/>
      </w:tblGrid>
      <w:tr w:rsidR="00977570" w:rsidRPr="003B44F8" w:rsidTr="001F609A">
        <w:tc>
          <w:tcPr>
            <w:tcW w:w="458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794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слушателя</w:t>
            </w:r>
          </w:p>
        </w:tc>
        <w:tc>
          <w:tcPr>
            <w:tcW w:w="4124" w:type="dxa"/>
          </w:tcPr>
          <w:p w:rsidR="00977570" w:rsidRPr="003B44F8" w:rsidRDefault="00977570" w:rsidP="008C6313">
            <w:pPr>
              <w:ind w:left="-69"/>
              <w:rPr>
                <w:b/>
              </w:rPr>
            </w:pPr>
            <w:r w:rsidRPr="003B44F8">
              <w:rPr>
                <w:b/>
              </w:rPr>
              <w:t>Потребность (указать дисциплину или должность)</w:t>
            </w:r>
          </w:p>
        </w:tc>
        <w:tc>
          <w:tcPr>
            <w:tcW w:w="4376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Место прохождения (планируемое)</w:t>
            </w:r>
          </w:p>
        </w:tc>
        <w:tc>
          <w:tcPr>
            <w:tcW w:w="3389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Дата прохождения последних курсов</w:t>
            </w:r>
          </w:p>
        </w:tc>
      </w:tr>
      <w:tr w:rsidR="00977570" w:rsidRPr="003B44F8" w:rsidTr="001F609A">
        <w:tc>
          <w:tcPr>
            <w:tcW w:w="458" w:type="dxa"/>
          </w:tcPr>
          <w:p w:rsidR="00977570" w:rsidRPr="003B44F8" w:rsidRDefault="00977570" w:rsidP="008C6313">
            <w:r w:rsidRPr="003B44F8">
              <w:t>1</w:t>
            </w:r>
          </w:p>
        </w:tc>
        <w:tc>
          <w:tcPr>
            <w:tcW w:w="2794" w:type="dxa"/>
          </w:tcPr>
          <w:p w:rsidR="00977570" w:rsidRPr="003B44F8" w:rsidRDefault="00977570" w:rsidP="008C6313">
            <w:r w:rsidRPr="003B44F8">
              <w:t>Ибраева А.К.</w:t>
            </w:r>
          </w:p>
        </w:tc>
        <w:tc>
          <w:tcPr>
            <w:tcW w:w="4124" w:type="dxa"/>
          </w:tcPr>
          <w:p w:rsidR="00977570" w:rsidRPr="003B44F8" w:rsidRDefault="00977570" w:rsidP="008C6313">
            <w:pPr>
              <w:ind w:left="-69" w:right="-147"/>
            </w:pPr>
            <w:r w:rsidRPr="003B44F8">
              <w:t>Психология, школьная психология</w:t>
            </w:r>
          </w:p>
        </w:tc>
        <w:tc>
          <w:tcPr>
            <w:tcW w:w="4376" w:type="dxa"/>
          </w:tcPr>
          <w:p w:rsidR="00977570" w:rsidRPr="003B44F8" w:rsidRDefault="00977570" w:rsidP="008C6313">
            <w:pPr>
              <w:ind w:left="-108" w:right="-108"/>
              <w:rPr>
                <w:bCs/>
                <w:color w:val="000000"/>
              </w:rPr>
            </w:pPr>
            <w:r w:rsidRPr="003B44F8">
              <w:rPr>
                <w:bCs/>
                <w:color w:val="000000"/>
              </w:rPr>
              <w:t xml:space="preserve">АО «Национальный  центр  </w:t>
            </w:r>
          </w:p>
          <w:p w:rsidR="00977570" w:rsidRPr="003B44F8" w:rsidRDefault="00977570" w:rsidP="008C6313">
            <w:pPr>
              <w:ind w:left="-108" w:right="-108"/>
              <w:rPr>
                <w:bCs/>
                <w:color w:val="000000"/>
              </w:rPr>
            </w:pPr>
            <w:r w:rsidRPr="003B44F8">
              <w:rPr>
                <w:bCs/>
                <w:color w:val="000000"/>
              </w:rPr>
              <w:t xml:space="preserve"> повышения квалификации»</w:t>
            </w:r>
            <w:r w:rsidRPr="003B44F8">
              <w:t xml:space="preserve"> «</w:t>
            </w:r>
            <w:r w:rsidRPr="003B44F8">
              <w:rPr>
                <w:lang w:val="kk-KZ"/>
              </w:rPr>
              <w:t>Ө</w:t>
            </w:r>
            <w:r w:rsidRPr="003B44F8">
              <w:t>рлеу»</w:t>
            </w:r>
          </w:p>
        </w:tc>
        <w:tc>
          <w:tcPr>
            <w:tcW w:w="3389" w:type="dxa"/>
          </w:tcPr>
          <w:p w:rsidR="00977570" w:rsidRPr="003B44F8" w:rsidRDefault="00977570" w:rsidP="008C6313">
            <w:r w:rsidRPr="003B44F8">
              <w:t>2013</w:t>
            </w:r>
            <w:r w:rsidR="001F609A">
              <w:t>г.</w:t>
            </w:r>
          </w:p>
        </w:tc>
      </w:tr>
      <w:tr w:rsidR="001F609A" w:rsidRPr="003B44F8" w:rsidTr="001F609A">
        <w:tc>
          <w:tcPr>
            <w:tcW w:w="458" w:type="dxa"/>
          </w:tcPr>
          <w:p w:rsidR="001F609A" w:rsidRPr="004769BD" w:rsidRDefault="004769BD" w:rsidP="002B710A">
            <w:pPr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2</w:t>
            </w:r>
          </w:p>
        </w:tc>
        <w:tc>
          <w:tcPr>
            <w:tcW w:w="2794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>Саурбаева С.Б.</w:t>
            </w:r>
          </w:p>
        </w:tc>
        <w:tc>
          <w:tcPr>
            <w:tcW w:w="4124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>Методика преподавание каз лит и каз яз</w:t>
            </w:r>
          </w:p>
        </w:tc>
        <w:tc>
          <w:tcPr>
            <w:tcW w:w="4376" w:type="dxa"/>
          </w:tcPr>
          <w:p w:rsidR="001F609A" w:rsidRPr="001F609A" w:rsidRDefault="001F609A" w:rsidP="002B710A">
            <w:pPr>
              <w:ind w:left="-108" w:right="-108"/>
              <w:rPr>
                <w:bCs/>
                <w:color w:val="000000"/>
              </w:rPr>
            </w:pPr>
            <w:r w:rsidRPr="001F609A">
              <w:rPr>
                <w:color w:val="000000"/>
                <w:sz w:val="22"/>
                <w:szCs w:val="22"/>
                <w:lang w:val="kk-KZ"/>
              </w:rPr>
              <w:t>АО «</w:t>
            </w:r>
            <w:r w:rsidRPr="001F609A">
              <w:rPr>
                <w:color w:val="000000"/>
                <w:sz w:val="22"/>
                <w:szCs w:val="22"/>
              </w:rPr>
              <w:t>НЦПК</w:t>
            </w:r>
            <w:r w:rsidRPr="001F609A">
              <w:rPr>
                <w:color w:val="000000"/>
                <w:sz w:val="22"/>
                <w:szCs w:val="22"/>
                <w:lang w:val="kk-KZ"/>
              </w:rPr>
              <w:t>» «Өрлеу» институт повышения квалификации педагогических работников по СКО</w:t>
            </w:r>
          </w:p>
        </w:tc>
        <w:tc>
          <w:tcPr>
            <w:tcW w:w="3389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>29.01.2016 г</w:t>
            </w:r>
          </w:p>
        </w:tc>
      </w:tr>
      <w:tr w:rsidR="001F609A" w:rsidRPr="003B44F8" w:rsidTr="001F609A">
        <w:tc>
          <w:tcPr>
            <w:tcW w:w="458" w:type="dxa"/>
          </w:tcPr>
          <w:p w:rsidR="001F609A" w:rsidRPr="004769BD" w:rsidRDefault="004769BD" w:rsidP="002B710A">
            <w:pPr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3</w:t>
            </w:r>
          </w:p>
        </w:tc>
        <w:tc>
          <w:tcPr>
            <w:tcW w:w="2794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>Кудыкенова Ж.М.</w:t>
            </w:r>
          </w:p>
        </w:tc>
        <w:tc>
          <w:tcPr>
            <w:tcW w:w="4124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 xml:space="preserve">Современный каз яз </w:t>
            </w:r>
          </w:p>
        </w:tc>
        <w:tc>
          <w:tcPr>
            <w:tcW w:w="4376" w:type="dxa"/>
          </w:tcPr>
          <w:p w:rsidR="001F609A" w:rsidRPr="001F609A" w:rsidRDefault="001F609A" w:rsidP="002B710A">
            <w:pPr>
              <w:ind w:left="-108" w:right="-108"/>
              <w:rPr>
                <w:bCs/>
                <w:color w:val="000000"/>
              </w:rPr>
            </w:pPr>
            <w:r w:rsidRPr="001F609A">
              <w:rPr>
                <w:bCs/>
                <w:color w:val="000000"/>
                <w:sz w:val="22"/>
                <w:szCs w:val="22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389" w:type="dxa"/>
          </w:tcPr>
          <w:p w:rsidR="001F609A" w:rsidRPr="001F609A" w:rsidRDefault="001F609A" w:rsidP="002B710A">
            <w:r w:rsidRPr="001F609A">
              <w:rPr>
                <w:sz w:val="22"/>
                <w:szCs w:val="22"/>
              </w:rPr>
              <w:t>2015 г.</w:t>
            </w:r>
          </w:p>
        </w:tc>
      </w:tr>
      <w:tr w:rsidR="00830BC8" w:rsidRPr="003B44F8" w:rsidTr="001F609A">
        <w:tc>
          <w:tcPr>
            <w:tcW w:w="458" w:type="dxa"/>
          </w:tcPr>
          <w:p w:rsidR="00830BC8" w:rsidRPr="004769BD" w:rsidRDefault="004769BD" w:rsidP="002B710A">
            <w:pPr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4</w:t>
            </w:r>
          </w:p>
        </w:tc>
        <w:tc>
          <w:tcPr>
            <w:tcW w:w="2794" w:type="dxa"/>
          </w:tcPr>
          <w:p w:rsidR="00830BC8" w:rsidRPr="00830BC8" w:rsidRDefault="00830BC8" w:rsidP="002B710A">
            <w:r w:rsidRPr="00830BC8">
              <w:rPr>
                <w:sz w:val="22"/>
                <w:szCs w:val="22"/>
              </w:rPr>
              <w:t>Сауков В.А..</w:t>
            </w:r>
          </w:p>
        </w:tc>
        <w:tc>
          <w:tcPr>
            <w:tcW w:w="4124" w:type="dxa"/>
          </w:tcPr>
          <w:p w:rsidR="00830BC8" w:rsidRPr="00830BC8" w:rsidRDefault="00830BC8" w:rsidP="002B710A">
            <w:pPr>
              <w:ind w:right="-147"/>
            </w:pPr>
            <w:r w:rsidRPr="00830BC8">
              <w:rPr>
                <w:sz w:val="22"/>
                <w:szCs w:val="22"/>
              </w:rPr>
              <w:t>История Казахстан, всемирная История, обществознание, культурология, краеведение.</w:t>
            </w:r>
          </w:p>
        </w:tc>
        <w:tc>
          <w:tcPr>
            <w:tcW w:w="4376" w:type="dxa"/>
          </w:tcPr>
          <w:p w:rsidR="00830BC8" w:rsidRDefault="00830BC8" w:rsidP="002B710A">
            <w:pPr>
              <w:ind w:left="-108" w:right="-108"/>
              <w:rPr>
                <w:bCs/>
                <w:color w:val="000000"/>
              </w:rPr>
            </w:pPr>
            <w:r w:rsidRPr="00B910BD">
              <w:t>Некоммерческое акционерное общество «Холдинг К</w:t>
            </w:r>
            <w:r w:rsidRPr="00B910BD">
              <w:rPr>
                <w:lang w:val="kk-KZ"/>
              </w:rPr>
              <w:t>әсі</w:t>
            </w:r>
            <w:proofErr w:type="gramStart"/>
            <w:r w:rsidRPr="00B910BD">
              <w:rPr>
                <w:lang w:val="kk-KZ"/>
              </w:rPr>
              <w:t>п</w:t>
            </w:r>
            <w:proofErr w:type="gramEnd"/>
            <w:r w:rsidRPr="00B910BD">
              <w:rPr>
                <w:lang w:val="kk-KZ"/>
              </w:rPr>
              <w:t>қор</w:t>
            </w:r>
            <w:r w:rsidRPr="00B910BD">
              <w:t>» - центр профессионального образования</w:t>
            </w:r>
          </w:p>
          <w:p w:rsidR="00830BC8" w:rsidRPr="00830BC8" w:rsidRDefault="00830BC8" w:rsidP="002B710A">
            <w:pPr>
              <w:ind w:left="-108" w:right="-108"/>
              <w:rPr>
                <w:bCs/>
                <w:color w:val="000000"/>
              </w:rPr>
            </w:pPr>
          </w:p>
        </w:tc>
        <w:tc>
          <w:tcPr>
            <w:tcW w:w="3389" w:type="dxa"/>
          </w:tcPr>
          <w:p w:rsidR="00830BC8" w:rsidRPr="00830BC8" w:rsidRDefault="00830BC8" w:rsidP="002B710A">
            <w:r w:rsidRPr="00830BC8">
              <w:rPr>
                <w:sz w:val="22"/>
                <w:szCs w:val="22"/>
              </w:rPr>
              <w:t>2014 г.</w:t>
            </w:r>
          </w:p>
        </w:tc>
      </w:tr>
      <w:tr w:rsidR="00830BC8" w:rsidRPr="003B44F8" w:rsidTr="001F609A">
        <w:tc>
          <w:tcPr>
            <w:tcW w:w="458" w:type="dxa"/>
          </w:tcPr>
          <w:p w:rsidR="00830BC8" w:rsidRPr="004769BD" w:rsidRDefault="004769BD" w:rsidP="002B710A">
            <w:pPr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5</w:t>
            </w:r>
          </w:p>
        </w:tc>
        <w:tc>
          <w:tcPr>
            <w:tcW w:w="2794" w:type="dxa"/>
          </w:tcPr>
          <w:p w:rsidR="00830BC8" w:rsidRPr="00830BC8" w:rsidRDefault="00830BC8" w:rsidP="002B710A">
            <w:r w:rsidRPr="00830BC8">
              <w:rPr>
                <w:sz w:val="22"/>
                <w:szCs w:val="22"/>
              </w:rPr>
              <w:t>Суздальцева П.А.</w:t>
            </w:r>
          </w:p>
        </w:tc>
        <w:tc>
          <w:tcPr>
            <w:tcW w:w="4124" w:type="dxa"/>
          </w:tcPr>
          <w:p w:rsidR="00830BC8" w:rsidRPr="00830BC8" w:rsidRDefault="00B96AF4" w:rsidP="002B710A">
            <w:pPr>
              <w:ind w:right="-147"/>
            </w:pPr>
            <w:r>
              <w:rPr>
                <w:sz w:val="22"/>
                <w:szCs w:val="22"/>
              </w:rPr>
              <w:t>Основы права</w:t>
            </w:r>
          </w:p>
        </w:tc>
        <w:tc>
          <w:tcPr>
            <w:tcW w:w="4376" w:type="dxa"/>
          </w:tcPr>
          <w:p w:rsidR="00830BC8" w:rsidRDefault="00830BC8" w:rsidP="00830BC8">
            <w:pPr>
              <w:ind w:left="-108" w:right="-108"/>
              <w:rPr>
                <w:bCs/>
                <w:color w:val="000000"/>
              </w:rPr>
            </w:pPr>
            <w:r w:rsidRPr="00B910BD">
              <w:t>Некоммерческое акционерное общество «Холдинг К</w:t>
            </w:r>
            <w:r w:rsidRPr="00B910BD">
              <w:rPr>
                <w:lang w:val="kk-KZ"/>
              </w:rPr>
              <w:t>әсі</w:t>
            </w:r>
            <w:proofErr w:type="gramStart"/>
            <w:r w:rsidRPr="00B910BD">
              <w:rPr>
                <w:lang w:val="kk-KZ"/>
              </w:rPr>
              <w:t>п</w:t>
            </w:r>
            <w:proofErr w:type="gramEnd"/>
            <w:r w:rsidRPr="00B910BD">
              <w:rPr>
                <w:lang w:val="kk-KZ"/>
              </w:rPr>
              <w:t>қор</w:t>
            </w:r>
            <w:r w:rsidRPr="00B910BD">
              <w:t>» - центр профессионального образования</w:t>
            </w:r>
          </w:p>
          <w:p w:rsidR="00830BC8" w:rsidRPr="00830BC8" w:rsidRDefault="00830BC8" w:rsidP="002B710A">
            <w:pPr>
              <w:ind w:left="-108" w:right="-108"/>
              <w:rPr>
                <w:bCs/>
                <w:color w:val="000000"/>
              </w:rPr>
            </w:pPr>
          </w:p>
        </w:tc>
        <w:tc>
          <w:tcPr>
            <w:tcW w:w="3389" w:type="dxa"/>
          </w:tcPr>
          <w:p w:rsidR="00830BC8" w:rsidRPr="00830BC8" w:rsidRDefault="00830BC8" w:rsidP="002B710A">
            <w:r>
              <w:rPr>
                <w:sz w:val="22"/>
                <w:szCs w:val="22"/>
              </w:rPr>
              <w:t>-</w:t>
            </w:r>
          </w:p>
        </w:tc>
      </w:tr>
    </w:tbl>
    <w:p w:rsidR="00977570" w:rsidRPr="003B44F8" w:rsidRDefault="00977570" w:rsidP="00977570">
      <w:pPr>
        <w:rPr>
          <w:b/>
        </w:rPr>
      </w:pPr>
      <w:r w:rsidRPr="003B44F8">
        <w:rPr>
          <w:b/>
        </w:rPr>
        <w:t>Приложение № 3 Список инженерно-педагогических работников, подлежащих аттестации  в 2017-2018 учебном году.</w:t>
      </w:r>
    </w:p>
    <w:p w:rsidR="00977570" w:rsidRPr="003B44F8" w:rsidRDefault="00977570" w:rsidP="00977570">
      <w:pPr>
        <w:rPr>
          <w:b/>
        </w:rPr>
      </w:pPr>
    </w:p>
    <w:tbl>
      <w:tblPr>
        <w:tblW w:w="15031" w:type="dxa"/>
        <w:tblInd w:w="-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2"/>
        <w:gridCol w:w="1843"/>
        <w:gridCol w:w="2126"/>
        <w:gridCol w:w="2977"/>
        <w:gridCol w:w="1417"/>
        <w:gridCol w:w="1134"/>
        <w:gridCol w:w="1276"/>
        <w:gridCol w:w="1418"/>
        <w:gridCol w:w="992"/>
        <w:gridCol w:w="1276"/>
      </w:tblGrid>
      <w:tr w:rsidR="00977570" w:rsidRPr="003B44F8" w:rsidTr="00A74574">
        <w:tc>
          <w:tcPr>
            <w:tcW w:w="57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4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Ф.И.О.,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аттестуемых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педагогов</w:t>
            </w:r>
          </w:p>
        </w:tc>
        <w:tc>
          <w:tcPr>
            <w:tcW w:w="212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Специальность по диплому</w:t>
            </w:r>
          </w:p>
        </w:tc>
        <w:tc>
          <w:tcPr>
            <w:tcW w:w="297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Предмет,  который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ведет</w:t>
            </w:r>
          </w:p>
        </w:tc>
        <w:tc>
          <w:tcPr>
            <w:tcW w:w="141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предыдущей аттестации, категория</w:t>
            </w:r>
          </w:p>
        </w:tc>
        <w:tc>
          <w:tcPr>
            <w:tcW w:w="113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Стаж работы  по предмету</w:t>
            </w:r>
          </w:p>
        </w:tc>
        <w:tc>
          <w:tcPr>
            <w:tcW w:w="4962" w:type="dxa"/>
            <w:gridSpan w:val="4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 какую категорию претендует (</w:t>
            </w:r>
            <w:proofErr w:type="gramStart"/>
            <w:r w:rsidRPr="003B44F8">
              <w:rPr>
                <w:b/>
              </w:rPr>
              <w:t>плановая</w:t>
            </w:r>
            <w:proofErr w:type="gramEnd"/>
            <w:r w:rsidRPr="003B44F8">
              <w:rPr>
                <w:b/>
              </w:rPr>
              <w:t xml:space="preserve"> досрочная)</w:t>
            </w:r>
          </w:p>
        </w:tc>
      </w:tr>
      <w:tr w:rsidR="00977570" w:rsidRPr="003B44F8" w:rsidTr="00E71417">
        <w:trPr>
          <w:trHeight w:val="248"/>
        </w:trPr>
        <w:tc>
          <w:tcPr>
            <w:tcW w:w="10069" w:type="dxa"/>
            <w:gridSpan w:val="6"/>
            <w:vMerge w:val="restart"/>
          </w:tcPr>
          <w:p w:rsidR="00977570" w:rsidRPr="003B44F8" w:rsidRDefault="00977570" w:rsidP="008C6313">
            <w:pPr>
              <w:jc w:val="both"/>
              <w:rPr>
                <w:b/>
              </w:rPr>
            </w:pPr>
          </w:p>
        </w:tc>
        <w:tc>
          <w:tcPr>
            <w:tcW w:w="2694" w:type="dxa"/>
            <w:gridSpan w:val="2"/>
          </w:tcPr>
          <w:p w:rsidR="00977570" w:rsidRPr="003B44F8" w:rsidRDefault="00977570" w:rsidP="00E471E8">
            <w:pPr>
              <w:rPr>
                <w:b/>
              </w:rPr>
            </w:pPr>
            <w:r w:rsidRPr="003B44F8">
              <w:rPr>
                <w:b/>
              </w:rPr>
              <w:t>присв</w:t>
            </w:r>
          </w:p>
        </w:tc>
        <w:tc>
          <w:tcPr>
            <w:tcW w:w="2268" w:type="dxa"/>
            <w:gridSpan w:val="2"/>
          </w:tcPr>
          <w:p w:rsidR="00977570" w:rsidRPr="003B44F8" w:rsidRDefault="00977570" w:rsidP="00E471E8">
            <w:pPr>
              <w:rPr>
                <w:b/>
              </w:rPr>
            </w:pPr>
            <w:r w:rsidRPr="003B44F8">
              <w:rPr>
                <w:b/>
              </w:rPr>
              <w:t>подтв</w:t>
            </w:r>
          </w:p>
        </w:tc>
      </w:tr>
      <w:tr w:rsidR="00977570" w:rsidRPr="003B44F8" w:rsidTr="00E71417">
        <w:trPr>
          <w:trHeight w:val="135"/>
        </w:trPr>
        <w:tc>
          <w:tcPr>
            <w:tcW w:w="10069" w:type="dxa"/>
            <w:gridSpan w:val="6"/>
            <w:vMerge/>
          </w:tcPr>
          <w:p w:rsidR="00977570" w:rsidRPr="003B44F8" w:rsidRDefault="00977570" w:rsidP="008C6313">
            <w:pPr>
              <w:jc w:val="both"/>
              <w:rPr>
                <w:b/>
              </w:rPr>
            </w:pPr>
          </w:p>
        </w:tc>
        <w:tc>
          <w:tcPr>
            <w:tcW w:w="1276" w:type="dxa"/>
          </w:tcPr>
          <w:p w:rsidR="00977570" w:rsidRPr="003B44F8" w:rsidRDefault="00167A09" w:rsidP="008C6313">
            <w:pPr>
              <w:jc w:val="both"/>
              <w:rPr>
                <w:b/>
              </w:rPr>
            </w:pPr>
            <w:r>
              <w:rPr>
                <w:b/>
              </w:rPr>
              <w:t>2          1</w:t>
            </w:r>
          </w:p>
        </w:tc>
        <w:tc>
          <w:tcPr>
            <w:tcW w:w="141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высш</w:t>
            </w:r>
          </w:p>
        </w:tc>
        <w:tc>
          <w:tcPr>
            <w:tcW w:w="992" w:type="dxa"/>
          </w:tcPr>
          <w:p w:rsidR="00977570" w:rsidRPr="003B44F8" w:rsidRDefault="00167A09" w:rsidP="008C6313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Высш</w:t>
            </w:r>
          </w:p>
        </w:tc>
      </w:tr>
      <w:tr w:rsidR="00635A9A" w:rsidRPr="003B44F8" w:rsidTr="00E71417">
        <w:trPr>
          <w:trHeight w:val="135"/>
        </w:trPr>
        <w:tc>
          <w:tcPr>
            <w:tcW w:w="572" w:type="dxa"/>
          </w:tcPr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35A9A" w:rsidRPr="00E471E8" w:rsidRDefault="00635A9A" w:rsidP="002B710A">
            <w:pPr>
              <w:ind w:right="-206"/>
              <w:jc w:val="both"/>
            </w:pPr>
            <w:r w:rsidRPr="00E471E8">
              <w:rPr>
                <w:sz w:val="22"/>
                <w:szCs w:val="22"/>
              </w:rPr>
              <w:t>Исакова Е.К.</w:t>
            </w:r>
          </w:p>
        </w:tc>
        <w:tc>
          <w:tcPr>
            <w:tcW w:w="2126" w:type="dxa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Магистр педагогики</w:t>
            </w:r>
          </w:p>
        </w:tc>
        <w:tc>
          <w:tcPr>
            <w:tcW w:w="2977" w:type="dxa"/>
          </w:tcPr>
          <w:p w:rsidR="00635A9A" w:rsidRPr="00E471E8" w:rsidRDefault="00635A9A" w:rsidP="002B710A">
            <w:pPr>
              <w:ind w:right="-120"/>
            </w:pPr>
            <w:r w:rsidRPr="00E471E8">
              <w:rPr>
                <w:sz w:val="22"/>
                <w:szCs w:val="22"/>
              </w:rPr>
              <w:t xml:space="preserve">Педагогика, основы педагогического мастерства, новые педагогические технологии, основы </w:t>
            </w:r>
            <w:r w:rsidRPr="00E471E8">
              <w:rPr>
                <w:sz w:val="22"/>
                <w:szCs w:val="22"/>
              </w:rPr>
              <w:lastRenderedPageBreak/>
              <w:t>педагогической этики</w:t>
            </w:r>
          </w:p>
        </w:tc>
        <w:tc>
          <w:tcPr>
            <w:tcW w:w="1417" w:type="dxa"/>
          </w:tcPr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lastRenderedPageBreak/>
              <w:t xml:space="preserve">1995, </w:t>
            </w:r>
          </w:p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присвоение</w:t>
            </w:r>
          </w:p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первой</w:t>
            </w:r>
          </w:p>
          <w:p w:rsidR="0068064C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магистратур</w:t>
            </w:r>
            <w:r w:rsidRPr="00E471E8">
              <w:rPr>
                <w:sz w:val="22"/>
                <w:szCs w:val="22"/>
              </w:rPr>
              <w:lastRenderedPageBreak/>
              <w:t>а ОМГПУ</w:t>
            </w:r>
            <w:r w:rsidR="0068064C">
              <w:rPr>
                <w:sz w:val="22"/>
                <w:szCs w:val="22"/>
              </w:rPr>
              <w:t xml:space="preserve">, </w:t>
            </w:r>
          </w:p>
          <w:p w:rsidR="00635A9A" w:rsidRPr="00E471E8" w:rsidRDefault="0068064C" w:rsidP="002B710A">
            <w:pPr>
              <w:jc w:val="both"/>
            </w:pPr>
            <w:r>
              <w:rPr>
                <w:sz w:val="22"/>
                <w:szCs w:val="22"/>
              </w:rPr>
              <w:t>1 категория</w:t>
            </w:r>
          </w:p>
          <w:p w:rsidR="00635A9A" w:rsidRPr="00E471E8" w:rsidRDefault="00635A9A" w:rsidP="002B710A">
            <w:pPr>
              <w:jc w:val="both"/>
            </w:pPr>
          </w:p>
        </w:tc>
        <w:tc>
          <w:tcPr>
            <w:tcW w:w="1134" w:type="dxa"/>
          </w:tcPr>
          <w:p w:rsidR="00635A9A" w:rsidRPr="00E471E8" w:rsidRDefault="00635A9A" w:rsidP="002B710A"/>
          <w:p w:rsidR="00635A9A" w:rsidRPr="00E471E8" w:rsidRDefault="00D30D97" w:rsidP="002B710A">
            <w:pPr>
              <w:tabs>
                <w:tab w:val="left" w:pos="639"/>
              </w:tabs>
            </w:pPr>
            <w:r>
              <w:rPr>
                <w:sz w:val="22"/>
                <w:szCs w:val="22"/>
              </w:rPr>
              <w:t>28 лет</w:t>
            </w:r>
          </w:p>
        </w:tc>
        <w:tc>
          <w:tcPr>
            <w:tcW w:w="1276" w:type="dxa"/>
          </w:tcPr>
          <w:p w:rsidR="00635A9A" w:rsidRPr="00E471E8" w:rsidRDefault="00635A9A" w:rsidP="008C6313">
            <w:pPr>
              <w:jc w:val="both"/>
            </w:pPr>
          </w:p>
        </w:tc>
        <w:tc>
          <w:tcPr>
            <w:tcW w:w="1418" w:type="dxa"/>
            <w:vAlign w:val="center"/>
          </w:tcPr>
          <w:p w:rsidR="00635A9A" w:rsidRPr="00E471E8" w:rsidRDefault="00635A9A" w:rsidP="008C6313"/>
        </w:tc>
        <w:tc>
          <w:tcPr>
            <w:tcW w:w="992" w:type="dxa"/>
          </w:tcPr>
          <w:p w:rsidR="00635A9A" w:rsidRPr="00E471E8" w:rsidRDefault="00635A9A" w:rsidP="008C6313">
            <w:r w:rsidRPr="00E471E8">
              <w:rPr>
                <w:sz w:val="22"/>
                <w:szCs w:val="22"/>
              </w:rPr>
              <w:t>+</w:t>
            </w:r>
          </w:p>
        </w:tc>
        <w:tc>
          <w:tcPr>
            <w:tcW w:w="1276" w:type="dxa"/>
            <w:vAlign w:val="center"/>
          </w:tcPr>
          <w:p w:rsidR="00635A9A" w:rsidRPr="003B44F8" w:rsidRDefault="00635A9A" w:rsidP="008C6313"/>
        </w:tc>
      </w:tr>
      <w:tr w:rsidR="00635A9A" w:rsidRPr="003B44F8" w:rsidTr="00E71417">
        <w:trPr>
          <w:trHeight w:val="135"/>
        </w:trPr>
        <w:tc>
          <w:tcPr>
            <w:tcW w:w="572" w:type="dxa"/>
          </w:tcPr>
          <w:p w:rsidR="00635A9A" w:rsidRPr="00E471E8" w:rsidRDefault="004F043D" w:rsidP="008C6313">
            <w:pPr>
              <w:jc w:val="both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843" w:type="dxa"/>
          </w:tcPr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Алпысбаева А.Е.</w:t>
            </w:r>
          </w:p>
        </w:tc>
        <w:tc>
          <w:tcPr>
            <w:tcW w:w="2126" w:type="dxa"/>
          </w:tcPr>
          <w:p w:rsidR="00635A9A" w:rsidRPr="00E471E8" w:rsidRDefault="00635A9A" w:rsidP="002B710A">
            <w:pPr>
              <w:jc w:val="both"/>
            </w:pPr>
            <w:r w:rsidRPr="00E471E8">
              <w:rPr>
                <w:sz w:val="22"/>
                <w:szCs w:val="22"/>
              </w:rPr>
              <w:t>Иностранный язык</w:t>
            </w:r>
          </w:p>
        </w:tc>
        <w:tc>
          <w:tcPr>
            <w:tcW w:w="2977" w:type="dxa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Практическая грамматика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Домашнее чтение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Методика преподавания английского  языка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Детская иностранная литература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Теоретическая грамматика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Общественно-политическая лексика</w:t>
            </w:r>
          </w:p>
          <w:p w:rsidR="00635A9A" w:rsidRPr="00E471E8" w:rsidRDefault="00635A9A" w:rsidP="002B710A">
            <w:r w:rsidRPr="00E471E8">
              <w:rPr>
                <w:sz w:val="22"/>
                <w:szCs w:val="22"/>
              </w:rPr>
              <w:t>Практикум иностранного (английского) языка</w:t>
            </w:r>
          </w:p>
          <w:p w:rsidR="00635A9A" w:rsidRPr="00E471E8" w:rsidRDefault="00635A9A" w:rsidP="002B710A"/>
        </w:tc>
        <w:tc>
          <w:tcPr>
            <w:tcW w:w="1417" w:type="dxa"/>
          </w:tcPr>
          <w:p w:rsidR="0068064C" w:rsidRDefault="00635A9A" w:rsidP="0068064C">
            <w:pPr>
              <w:jc w:val="both"/>
            </w:pPr>
            <w:r w:rsidRPr="00E471E8">
              <w:rPr>
                <w:sz w:val="22"/>
                <w:szCs w:val="22"/>
              </w:rPr>
              <w:t>2013г.</w:t>
            </w:r>
            <w:r w:rsidR="0068064C">
              <w:rPr>
                <w:sz w:val="22"/>
                <w:szCs w:val="22"/>
              </w:rPr>
              <w:t xml:space="preserve"> </w:t>
            </w:r>
          </w:p>
          <w:p w:rsidR="0068064C" w:rsidRPr="00E471E8" w:rsidRDefault="0068064C" w:rsidP="0068064C">
            <w:pPr>
              <w:jc w:val="both"/>
            </w:pPr>
            <w:r>
              <w:rPr>
                <w:sz w:val="22"/>
                <w:szCs w:val="22"/>
              </w:rPr>
              <w:t>1 категория</w:t>
            </w:r>
          </w:p>
          <w:p w:rsidR="00635A9A" w:rsidRDefault="00635A9A" w:rsidP="002B710A">
            <w:pPr>
              <w:jc w:val="both"/>
            </w:pPr>
          </w:p>
          <w:p w:rsidR="0068064C" w:rsidRPr="00E471E8" w:rsidRDefault="0068064C" w:rsidP="002B710A">
            <w:pPr>
              <w:jc w:val="both"/>
            </w:pPr>
          </w:p>
        </w:tc>
        <w:tc>
          <w:tcPr>
            <w:tcW w:w="1134" w:type="dxa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</w:tcPr>
          <w:p w:rsidR="00635A9A" w:rsidRPr="00E471E8" w:rsidRDefault="00635A9A" w:rsidP="002B710A">
            <w:pPr>
              <w:jc w:val="both"/>
            </w:pPr>
          </w:p>
        </w:tc>
        <w:tc>
          <w:tcPr>
            <w:tcW w:w="1418" w:type="dxa"/>
          </w:tcPr>
          <w:p w:rsidR="00635A9A" w:rsidRPr="00E471E8" w:rsidRDefault="00E471E8" w:rsidP="002B710A">
            <w:pPr>
              <w:jc w:val="both"/>
            </w:pPr>
            <w:r w:rsidRPr="00E471E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635A9A" w:rsidRPr="00E471E8" w:rsidRDefault="00635A9A" w:rsidP="002B710A">
            <w:pPr>
              <w:jc w:val="both"/>
            </w:pPr>
          </w:p>
        </w:tc>
        <w:tc>
          <w:tcPr>
            <w:tcW w:w="1276" w:type="dxa"/>
          </w:tcPr>
          <w:p w:rsidR="00635A9A" w:rsidRPr="00E471E8" w:rsidRDefault="00635A9A" w:rsidP="002B710A"/>
        </w:tc>
      </w:tr>
      <w:tr w:rsidR="00635A9A" w:rsidRPr="003B44F8" w:rsidTr="00E71417">
        <w:trPr>
          <w:trHeight w:val="135"/>
        </w:trPr>
        <w:tc>
          <w:tcPr>
            <w:tcW w:w="572" w:type="dxa"/>
          </w:tcPr>
          <w:p w:rsidR="00635A9A" w:rsidRPr="00E471E8" w:rsidRDefault="004F043D" w:rsidP="008C6313">
            <w:pPr>
              <w:jc w:val="both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center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Тулепова А.А.</w:t>
            </w:r>
          </w:p>
        </w:tc>
        <w:tc>
          <w:tcPr>
            <w:tcW w:w="2126" w:type="dxa"/>
            <w:vAlign w:val="center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2977" w:type="dxa"/>
            <w:vAlign w:val="center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Русский язык, профессиональный русский язык</w:t>
            </w:r>
          </w:p>
        </w:tc>
        <w:tc>
          <w:tcPr>
            <w:tcW w:w="1417" w:type="dxa"/>
            <w:vAlign w:val="center"/>
          </w:tcPr>
          <w:p w:rsidR="00635A9A" w:rsidRPr="00E471E8" w:rsidRDefault="00635A9A" w:rsidP="002B710A">
            <w:r w:rsidRPr="00E471E8">
              <w:rPr>
                <w:sz w:val="22"/>
                <w:szCs w:val="22"/>
              </w:rPr>
              <w:t>2013 г.</w:t>
            </w:r>
            <w:r w:rsidR="00D5674D">
              <w:rPr>
                <w:sz w:val="22"/>
                <w:szCs w:val="22"/>
              </w:rPr>
              <w:t xml:space="preserve"> высшая ка</w:t>
            </w:r>
            <w:r w:rsidR="0068064C">
              <w:rPr>
                <w:sz w:val="22"/>
                <w:szCs w:val="22"/>
              </w:rPr>
              <w:t>тегория</w:t>
            </w:r>
          </w:p>
        </w:tc>
        <w:tc>
          <w:tcPr>
            <w:tcW w:w="1134" w:type="dxa"/>
            <w:vAlign w:val="center"/>
          </w:tcPr>
          <w:p w:rsidR="00635A9A" w:rsidRPr="00E471E8" w:rsidRDefault="00D30D97" w:rsidP="002B710A">
            <w:r>
              <w:rPr>
                <w:sz w:val="22"/>
                <w:szCs w:val="22"/>
              </w:rPr>
              <w:t>29 лет</w:t>
            </w:r>
          </w:p>
        </w:tc>
        <w:tc>
          <w:tcPr>
            <w:tcW w:w="1276" w:type="dxa"/>
          </w:tcPr>
          <w:p w:rsidR="00635A9A" w:rsidRPr="00E471E8" w:rsidRDefault="00635A9A" w:rsidP="002B710A">
            <w:pPr>
              <w:jc w:val="both"/>
            </w:pPr>
          </w:p>
        </w:tc>
        <w:tc>
          <w:tcPr>
            <w:tcW w:w="1418" w:type="dxa"/>
          </w:tcPr>
          <w:p w:rsidR="00635A9A" w:rsidRPr="00E471E8" w:rsidRDefault="00635A9A" w:rsidP="002B710A">
            <w:pPr>
              <w:jc w:val="both"/>
            </w:pPr>
          </w:p>
        </w:tc>
        <w:tc>
          <w:tcPr>
            <w:tcW w:w="992" w:type="dxa"/>
          </w:tcPr>
          <w:p w:rsidR="00635A9A" w:rsidRPr="00E471E8" w:rsidRDefault="00635A9A" w:rsidP="002B710A">
            <w:pPr>
              <w:jc w:val="both"/>
            </w:pPr>
          </w:p>
        </w:tc>
        <w:tc>
          <w:tcPr>
            <w:tcW w:w="1276" w:type="dxa"/>
          </w:tcPr>
          <w:p w:rsidR="00635A9A" w:rsidRPr="00E471E8" w:rsidRDefault="00E471E8" w:rsidP="002B710A">
            <w:r>
              <w:rPr>
                <w:sz w:val="22"/>
                <w:szCs w:val="22"/>
              </w:rPr>
              <w:t>+</w:t>
            </w:r>
          </w:p>
        </w:tc>
      </w:tr>
      <w:tr w:rsidR="0068064C" w:rsidRPr="003B44F8" w:rsidTr="00E71417">
        <w:trPr>
          <w:trHeight w:val="135"/>
        </w:trPr>
        <w:tc>
          <w:tcPr>
            <w:tcW w:w="572" w:type="dxa"/>
          </w:tcPr>
          <w:p w:rsidR="0068064C" w:rsidRPr="0068064C" w:rsidRDefault="004F043D" w:rsidP="002B710A">
            <w:pPr>
              <w:jc w:val="both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:rsidR="0068064C" w:rsidRPr="0068064C" w:rsidRDefault="0068064C" w:rsidP="002B710A">
            <w:pPr>
              <w:jc w:val="both"/>
            </w:pPr>
            <w:r w:rsidRPr="0068064C">
              <w:rPr>
                <w:sz w:val="22"/>
                <w:szCs w:val="22"/>
              </w:rPr>
              <w:t xml:space="preserve"> Рсаева А.Б.</w:t>
            </w:r>
          </w:p>
        </w:tc>
        <w:tc>
          <w:tcPr>
            <w:tcW w:w="2126" w:type="dxa"/>
          </w:tcPr>
          <w:p w:rsidR="0068064C" w:rsidRPr="0068064C" w:rsidRDefault="0068064C" w:rsidP="002B710A">
            <w:r w:rsidRPr="0068064C">
              <w:rPr>
                <w:sz w:val="22"/>
                <w:szCs w:val="22"/>
              </w:rPr>
              <w:t xml:space="preserve"> Казахский язык и литерат</w:t>
            </w:r>
            <w:r w:rsidR="00953D99"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</w:tcPr>
          <w:p w:rsidR="0068064C" w:rsidRPr="0068064C" w:rsidRDefault="0068064C" w:rsidP="002B710A">
            <w:pPr>
              <w:jc w:val="both"/>
            </w:pPr>
            <w:r w:rsidRPr="0068064C">
              <w:rPr>
                <w:sz w:val="22"/>
                <w:szCs w:val="22"/>
              </w:rPr>
              <w:t xml:space="preserve">  Казахский язык, проф</w:t>
            </w:r>
            <w:proofErr w:type="gramStart"/>
            <w:r w:rsidRPr="0068064C">
              <w:rPr>
                <w:sz w:val="22"/>
                <w:szCs w:val="22"/>
              </w:rPr>
              <w:t>.к</w:t>
            </w:r>
            <w:proofErr w:type="gramEnd"/>
            <w:r w:rsidRPr="0068064C">
              <w:rPr>
                <w:sz w:val="22"/>
                <w:szCs w:val="22"/>
              </w:rPr>
              <w:t>аз.яз</w:t>
            </w:r>
          </w:p>
        </w:tc>
        <w:tc>
          <w:tcPr>
            <w:tcW w:w="1417" w:type="dxa"/>
          </w:tcPr>
          <w:p w:rsidR="00413D43" w:rsidRDefault="0068064C" w:rsidP="0068064C">
            <w:pPr>
              <w:jc w:val="both"/>
            </w:pPr>
            <w:r w:rsidRPr="0068064C">
              <w:rPr>
                <w:sz w:val="22"/>
                <w:szCs w:val="22"/>
              </w:rPr>
              <w:t>201</w:t>
            </w:r>
            <w:r w:rsidRPr="0068064C">
              <w:rPr>
                <w:sz w:val="22"/>
                <w:szCs w:val="22"/>
                <w:lang w:val="kk-KZ"/>
              </w:rPr>
              <w:t>3</w:t>
            </w:r>
          </w:p>
          <w:p w:rsidR="0068064C" w:rsidRPr="0068064C" w:rsidRDefault="00413D43" w:rsidP="0068064C">
            <w:pPr>
              <w:jc w:val="both"/>
            </w:pPr>
            <w:r>
              <w:rPr>
                <w:sz w:val="22"/>
                <w:szCs w:val="22"/>
              </w:rPr>
              <w:t xml:space="preserve">2 </w:t>
            </w:r>
            <w:r w:rsidR="0068064C" w:rsidRPr="0068064C">
              <w:rPr>
                <w:sz w:val="22"/>
                <w:szCs w:val="22"/>
              </w:rPr>
              <w:t>категория</w:t>
            </w:r>
          </w:p>
        </w:tc>
        <w:tc>
          <w:tcPr>
            <w:tcW w:w="1134" w:type="dxa"/>
            <w:vAlign w:val="center"/>
          </w:tcPr>
          <w:p w:rsidR="0068064C" w:rsidRPr="0068064C" w:rsidRDefault="00413D43" w:rsidP="00413D43">
            <w:r>
              <w:rPr>
                <w:sz w:val="22"/>
                <w:szCs w:val="22"/>
              </w:rPr>
              <w:t>6 лет</w:t>
            </w:r>
          </w:p>
        </w:tc>
        <w:tc>
          <w:tcPr>
            <w:tcW w:w="1276" w:type="dxa"/>
          </w:tcPr>
          <w:p w:rsidR="0068064C" w:rsidRPr="0068064C" w:rsidRDefault="00167A09" w:rsidP="002B710A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               +</w:t>
            </w:r>
          </w:p>
        </w:tc>
        <w:tc>
          <w:tcPr>
            <w:tcW w:w="1418" w:type="dxa"/>
            <w:vAlign w:val="center"/>
          </w:tcPr>
          <w:p w:rsidR="0068064C" w:rsidRPr="0068064C" w:rsidRDefault="0068064C" w:rsidP="002B710A"/>
        </w:tc>
        <w:tc>
          <w:tcPr>
            <w:tcW w:w="992" w:type="dxa"/>
            <w:vAlign w:val="center"/>
          </w:tcPr>
          <w:p w:rsidR="0068064C" w:rsidRPr="0068064C" w:rsidRDefault="0068064C" w:rsidP="002B710A"/>
        </w:tc>
        <w:tc>
          <w:tcPr>
            <w:tcW w:w="1276" w:type="dxa"/>
            <w:vAlign w:val="center"/>
          </w:tcPr>
          <w:p w:rsidR="0068064C" w:rsidRPr="0068064C" w:rsidRDefault="0068064C" w:rsidP="002B710A"/>
        </w:tc>
      </w:tr>
      <w:tr w:rsidR="00953D99" w:rsidRPr="003B44F8" w:rsidTr="00E71417">
        <w:trPr>
          <w:trHeight w:val="1168"/>
        </w:trPr>
        <w:tc>
          <w:tcPr>
            <w:tcW w:w="572" w:type="dxa"/>
          </w:tcPr>
          <w:p w:rsidR="00953D99" w:rsidRPr="00E471E8" w:rsidRDefault="00953D99" w:rsidP="008C6313">
            <w:pPr>
              <w:jc w:val="both"/>
            </w:pPr>
          </w:p>
        </w:tc>
        <w:tc>
          <w:tcPr>
            <w:tcW w:w="1843" w:type="dxa"/>
          </w:tcPr>
          <w:p w:rsidR="00953D99" w:rsidRPr="00953D99" w:rsidRDefault="00953D99" w:rsidP="002B710A">
            <w:pPr>
              <w:jc w:val="both"/>
            </w:pPr>
            <w:r w:rsidRPr="00953D99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2126" w:type="dxa"/>
          </w:tcPr>
          <w:p w:rsidR="00953D99" w:rsidRPr="00953D99" w:rsidRDefault="00953D99" w:rsidP="002B710A">
            <w:pPr>
              <w:ind w:right="-206"/>
              <w:jc w:val="both"/>
            </w:pPr>
            <w:r w:rsidRPr="00953D99">
              <w:rPr>
                <w:sz w:val="22"/>
                <w:szCs w:val="22"/>
              </w:rPr>
              <w:t>Самопознание,</w:t>
            </w:r>
          </w:p>
          <w:p w:rsidR="00953D99" w:rsidRPr="00953D99" w:rsidRDefault="00953D99" w:rsidP="002B710A">
            <w:pPr>
              <w:ind w:right="-206"/>
              <w:jc w:val="both"/>
            </w:pPr>
            <w:r w:rsidRPr="00953D99">
              <w:rPr>
                <w:sz w:val="22"/>
                <w:szCs w:val="22"/>
              </w:rPr>
              <w:t>Магистрант</w:t>
            </w:r>
          </w:p>
        </w:tc>
        <w:tc>
          <w:tcPr>
            <w:tcW w:w="2977" w:type="dxa"/>
          </w:tcPr>
          <w:p w:rsidR="00953D99" w:rsidRPr="00953D99" w:rsidRDefault="00953D99" w:rsidP="00203758">
            <w:r w:rsidRPr="00953D99">
              <w:rPr>
                <w:sz w:val="22"/>
                <w:szCs w:val="22"/>
              </w:rPr>
              <w:t>Самопознание, Обществознание и самопознание с методикой преподаваний</w:t>
            </w:r>
          </w:p>
        </w:tc>
        <w:tc>
          <w:tcPr>
            <w:tcW w:w="1417" w:type="dxa"/>
          </w:tcPr>
          <w:p w:rsidR="00953D99" w:rsidRPr="00953D99" w:rsidRDefault="00953D99" w:rsidP="002B710A">
            <w:pPr>
              <w:ind w:right="-120"/>
            </w:pPr>
            <w:r w:rsidRPr="00953D9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53D99" w:rsidRPr="00953D99" w:rsidRDefault="00953D99" w:rsidP="00413D43">
            <w:r w:rsidRPr="00953D99">
              <w:rPr>
                <w:sz w:val="22"/>
                <w:szCs w:val="22"/>
              </w:rPr>
              <w:t>2 года</w:t>
            </w:r>
          </w:p>
        </w:tc>
        <w:tc>
          <w:tcPr>
            <w:tcW w:w="1276" w:type="dxa"/>
          </w:tcPr>
          <w:p w:rsidR="00953D99" w:rsidRPr="00953D99" w:rsidRDefault="00167A09" w:rsidP="00167A09">
            <w:r>
              <w:rPr>
                <w:sz w:val="22"/>
                <w:szCs w:val="22"/>
              </w:rPr>
              <w:t>+</w:t>
            </w:r>
          </w:p>
          <w:p w:rsidR="00953D99" w:rsidRPr="00953D99" w:rsidRDefault="00953D99" w:rsidP="002B710A">
            <w:pPr>
              <w:tabs>
                <w:tab w:val="left" w:pos="639"/>
              </w:tabs>
            </w:pPr>
          </w:p>
        </w:tc>
        <w:tc>
          <w:tcPr>
            <w:tcW w:w="1418" w:type="dxa"/>
          </w:tcPr>
          <w:p w:rsidR="00953D99" w:rsidRPr="00814DB0" w:rsidRDefault="00953D99" w:rsidP="002B710A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953D99" w:rsidRDefault="00953D99" w:rsidP="002B710A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953D99" w:rsidRPr="00814DB0" w:rsidRDefault="00953D99" w:rsidP="002B710A">
            <w:pPr>
              <w:rPr>
                <w:sz w:val="16"/>
                <w:szCs w:val="16"/>
              </w:rPr>
            </w:pPr>
          </w:p>
        </w:tc>
      </w:tr>
      <w:tr w:rsidR="00167A09" w:rsidRPr="003B44F8" w:rsidTr="00E71417">
        <w:trPr>
          <w:trHeight w:val="135"/>
        </w:trPr>
        <w:tc>
          <w:tcPr>
            <w:tcW w:w="572" w:type="dxa"/>
          </w:tcPr>
          <w:p w:rsidR="00167A09" w:rsidRPr="00167A09" w:rsidRDefault="004F043D" w:rsidP="002B710A">
            <w:pPr>
              <w:jc w:val="both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Молдабаева Б.У.</w:t>
            </w:r>
          </w:p>
        </w:tc>
        <w:tc>
          <w:tcPr>
            <w:tcW w:w="2126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Автоматизированные системы управления</w:t>
            </w:r>
          </w:p>
        </w:tc>
        <w:tc>
          <w:tcPr>
            <w:tcW w:w="2977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информатика</w:t>
            </w:r>
          </w:p>
        </w:tc>
        <w:tc>
          <w:tcPr>
            <w:tcW w:w="1417" w:type="dxa"/>
          </w:tcPr>
          <w:p w:rsidR="00167A09" w:rsidRPr="00167A09" w:rsidRDefault="00167A09" w:rsidP="00A74574">
            <w:pPr>
              <w:rPr>
                <w:lang w:val="kk-KZ"/>
              </w:rPr>
            </w:pPr>
            <w:r w:rsidRPr="00167A09">
              <w:rPr>
                <w:sz w:val="22"/>
                <w:szCs w:val="22"/>
              </w:rPr>
              <w:t>201</w:t>
            </w:r>
            <w:r w:rsidRPr="00167A09">
              <w:rPr>
                <w:sz w:val="22"/>
                <w:szCs w:val="22"/>
                <w:lang w:val="kk-KZ"/>
              </w:rPr>
              <w:t>3</w:t>
            </w:r>
            <w:r w:rsidR="00A74574">
              <w:rPr>
                <w:sz w:val="22"/>
                <w:szCs w:val="22"/>
                <w:lang w:val="kk-KZ"/>
              </w:rPr>
              <w:t>г.</w:t>
            </w:r>
          </w:p>
        </w:tc>
        <w:tc>
          <w:tcPr>
            <w:tcW w:w="1134" w:type="dxa"/>
          </w:tcPr>
          <w:p w:rsidR="00167A09" w:rsidRPr="00167A09" w:rsidRDefault="00E71417" w:rsidP="002B710A">
            <w:pPr>
              <w:jc w:val="both"/>
            </w:pPr>
            <w:r>
              <w:rPr>
                <w:sz w:val="22"/>
                <w:szCs w:val="22"/>
              </w:rPr>
              <w:t>17 лет</w:t>
            </w:r>
          </w:p>
        </w:tc>
        <w:tc>
          <w:tcPr>
            <w:tcW w:w="1276" w:type="dxa"/>
          </w:tcPr>
          <w:p w:rsidR="00167A09" w:rsidRPr="00167A09" w:rsidRDefault="00167A09" w:rsidP="002B710A">
            <w:pPr>
              <w:jc w:val="both"/>
            </w:pPr>
          </w:p>
        </w:tc>
        <w:tc>
          <w:tcPr>
            <w:tcW w:w="1418" w:type="dxa"/>
          </w:tcPr>
          <w:p w:rsidR="00167A09" w:rsidRPr="00167A09" w:rsidRDefault="00167A09" w:rsidP="002B710A">
            <w:pPr>
              <w:jc w:val="both"/>
            </w:pPr>
          </w:p>
        </w:tc>
        <w:tc>
          <w:tcPr>
            <w:tcW w:w="992" w:type="dxa"/>
          </w:tcPr>
          <w:p w:rsidR="00167A09" w:rsidRPr="00167A09" w:rsidRDefault="00167A09" w:rsidP="002B710A">
            <w:pPr>
              <w:jc w:val="both"/>
            </w:pPr>
          </w:p>
        </w:tc>
        <w:tc>
          <w:tcPr>
            <w:tcW w:w="1276" w:type="dxa"/>
          </w:tcPr>
          <w:p w:rsidR="00167A09" w:rsidRPr="00167A09" w:rsidRDefault="00167A09" w:rsidP="002B710A">
            <w:pPr>
              <w:jc w:val="both"/>
            </w:pPr>
            <w:r>
              <w:rPr>
                <w:sz w:val="22"/>
                <w:szCs w:val="22"/>
              </w:rPr>
              <w:t xml:space="preserve"> +</w:t>
            </w:r>
          </w:p>
        </w:tc>
      </w:tr>
      <w:tr w:rsidR="00167A09" w:rsidRPr="003B44F8" w:rsidTr="00E71417">
        <w:trPr>
          <w:trHeight w:val="135"/>
        </w:trPr>
        <w:tc>
          <w:tcPr>
            <w:tcW w:w="572" w:type="dxa"/>
          </w:tcPr>
          <w:p w:rsidR="00167A09" w:rsidRPr="00167A09" w:rsidRDefault="004F043D" w:rsidP="002B710A">
            <w:pPr>
              <w:jc w:val="both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Абдрахманова А.Т.</w:t>
            </w:r>
          </w:p>
        </w:tc>
        <w:tc>
          <w:tcPr>
            <w:tcW w:w="2126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Бакалавр информатики</w:t>
            </w:r>
          </w:p>
        </w:tc>
        <w:tc>
          <w:tcPr>
            <w:tcW w:w="2977" w:type="dxa"/>
          </w:tcPr>
          <w:p w:rsidR="00167A09" w:rsidRPr="00167A09" w:rsidRDefault="00167A09" w:rsidP="002B710A">
            <w:pPr>
              <w:jc w:val="both"/>
            </w:pPr>
            <w:r w:rsidRPr="00167A09">
              <w:rPr>
                <w:sz w:val="22"/>
                <w:szCs w:val="22"/>
              </w:rPr>
              <w:t>информатика</w:t>
            </w:r>
          </w:p>
        </w:tc>
        <w:tc>
          <w:tcPr>
            <w:tcW w:w="1417" w:type="dxa"/>
          </w:tcPr>
          <w:p w:rsidR="00167A09" w:rsidRPr="00167A09" w:rsidRDefault="004F043D" w:rsidP="002B710A">
            <w:pPr>
              <w:jc w:val="both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67A09" w:rsidRPr="00167A09" w:rsidRDefault="00E71417" w:rsidP="002B710A">
            <w:pPr>
              <w:jc w:val="both"/>
            </w:pPr>
            <w:r>
              <w:rPr>
                <w:sz w:val="22"/>
                <w:szCs w:val="22"/>
              </w:rPr>
              <w:t>6 лет</w:t>
            </w:r>
          </w:p>
        </w:tc>
        <w:tc>
          <w:tcPr>
            <w:tcW w:w="1276" w:type="dxa"/>
          </w:tcPr>
          <w:p w:rsidR="00167A09" w:rsidRPr="00167A09" w:rsidRDefault="00167A09" w:rsidP="002B710A">
            <w:pPr>
              <w:jc w:val="both"/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418" w:type="dxa"/>
          </w:tcPr>
          <w:p w:rsidR="00167A09" w:rsidRPr="00167A09" w:rsidRDefault="00167A09" w:rsidP="002B710A">
            <w:pPr>
              <w:jc w:val="both"/>
            </w:pPr>
          </w:p>
        </w:tc>
        <w:tc>
          <w:tcPr>
            <w:tcW w:w="992" w:type="dxa"/>
          </w:tcPr>
          <w:p w:rsidR="00167A09" w:rsidRPr="00167A09" w:rsidRDefault="00167A09" w:rsidP="002B710A">
            <w:pPr>
              <w:jc w:val="both"/>
            </w:pPr>
          </w:p>
        </w:tc>
        <w:tc>
          <w:tcPr>
            <w:tcW w:w="1276" w:type="dxa"/>
          </w:tcPr>
          <w:p w:rsidR="00167A09" w:rsidRPr="00167A09" w:rsidRDefault="00167A09" w:rsidP="002B710A">
            <w:pPr>
              <w:jc w:val="both"/>
            </w:pPr>
          </w:p>
        </w:tc>
      </w:tr>
      <w:tr w:rsidR="00953D99" w:rsidRPr="003B44F8" w:rsidTr="00E71417">
        <w:trPr>
          <w:trHeight w:val="135"/>
        </w:trPr>
        <w:tc>
          <w:tcPr>
            <w:tcW w:w="572" w:type="dxa"/>
          </w:tcPr>
          <w:p w:rsidR="00953D99" w:rsidRPr="003B44F8" w:rsidRDefault="004F043D" w:rsidP="008C6313">
            <w:pPr>
              <w:jc w:val="both"/>
            </w:pPr>
            <w:r>
              <w:t>7</w:t>
            </w:r>
          </w:p>
        </w:tc>
        <w:tc>
          <w:tcPr>
            <w:tcW w:w="1843" w:type="dxa"/>
          </w:tcPr>
          <w:p w:rsidR="00953D99" w:rsidRPr="003B44F8" w:rsidRDefault="00A74574" w:rsidP="008C6313">
            <w:pPr>
              <w:ind w:right="-206"/>
              <w:jc w:val="both"/>
            </w:pPr>
            <w:r>
              <w:t>Солтанова Б.Т.</w:t>
            </w:r>
          </w:p>
        </w:tc>
        <w:tc>
          <w:tcPr>
            <w:tcW w:w="2126" w:type="dxa"/>
          </w:tcPr>
          <w:p w:rsidR="00953D99" w:rsidRPr="003B44F8" w:rsidRDefault="00A74574" w:rsidP="00E71417">
            <w:r>
              <w:t xml:space="preserve">Социальная </w:t>
            </w:r>
            <w:r w:rsidR="00E71417">
              <w:t>педагогика</w:t>
            </w:r>
          </w:p>
        </w:tc>
        <w:tc>
          <w:tcPr>
            <w:tcW w:w="2977" w:type="dxa"/>
          </w:tcPr>
          <w:p w:rsidR="00953D99" w:rsidRPr="003B44F8" w:rsidRDefault="00E71417" w:rsidP="008C6313">
            <w:pPr>
              <w:ind w:right="-120"/>
            </w:pPr>
            <w:r>
              <w:t>Социальная педагогика</w:t>
            </w:r>
          </w:p>
        </w:tc>
        <w:tc>
          <w:tcPr>
            <w:tcW w:w="1417" w:type="dxa"/>
          </w:tcPr>
          <w:p w:rsidR="00953D99" w:rsidRPr="003B44F8" w:rsidRDefault="00953D99" w:rsidP="008C6313">
            <w:pPr>
              <w:jc w:val="both"/>
            </w:pPr>
          </w:p>
        </w:tc>
        <w:tc>
          <w:tcPr>
            <w:tcW w:w="1134" w:type="dxa"/>
          </w:tcPr>
          <w:p w:rsidR="00953D99" w:rsidRPr="003B44F8" w:rsidRDefault="00E71417" w:rsidP="008C6313">
            <w:pPr>
              <w:tabs>
                <w:tab w:val="left" w:pos="639"/>
              </w:tabs>
            </w:pPr>
            <w:r>
              <w:t>7 лет</w:t>
            </w:r>
          </w:p>
        </w:tc>
        <w:tc>
          <w:tcPr>
            <w:tcW w:w="1276" w:type="dxa"/>
          </w:tcPr>
          <w:p w:rsidR="00953D99" w:rsidRPr="003B44F8" w:rsidRDefault="00A74574" w:rsidP="008C6313">
            <w:pPr>
              <w:jc w:val="both"/>
            </w:pPr>
            <w:r>
              <w:t xml:space="preserve">               +</w:t>
            </w:r>
          </w:p>
        </w:tc>
        <w:tc>
          <w:tcPr>
            <w:tcW w:w="1418" w:type="dxa"/>
            <w:vAlign w:val="center"/>
          </w:tcPr>
          <w:p w:rsidR="00953D99" w:rsidRPr="003B44F8" w:rsidRDefault="00953D99" w:rsidP="008C6313"/>
        </w:tc>
        <w:tc>
          <w:tcPr>
            <w:tcW w:w="992" w:type="dxa"/>
          </w:tcPr>
          <w:p w:rsidR="00953D99" w:rsidRPr="003B44F8" w:rsidRDefault="00953D99" w:rsidP="008C6313"/>
        </w:tc>
        <w:tc>
          <w:tcPr>
            <w:tcW w:w="1276" w:type="dxa"/>
            <w:vAlign w:val="center"/>
          </w:tcPr>
          <w:p w:rsidR="00953D99" w:rsidRPr="003B44F8" w:rsidRDefault="00953D99" w:rsidP="008C6313"/>
        </w:tc>
      </w:tr>
      <w:tr w:rsidR="00953D99" w:rsidRPr="003B44F8" w:rsidTr="00E71417">
        <w:trPr>
          <w:trHeight w:val="135"/>
        </w:trPr>
        <w:tc>
          <w:tcPr>
            <w:tcW w:w="572" w:type="dxa"/>
          </w:tcPr>
          <w:p w:rsidR="00953D99" w:rsidRPr="003B44F8" w:rsidRDefault="004F043D" w:rsidP="008C6313">
            <w:pPr>
              <w:jc w:val="both"/>
            </w:pPr>
            <w:r>
              <w:t>8</w:t>
            </w:r>
          </w:p>
        </w:tc>
        <w:tc>
          <w:tcPr>
            <w:tcW w:w="1843" w:type="dxa"/>
          </w:tcPr>
          <w:p w:rsidR="00953D99" w:rsidRPr="003B44F8" w:rsidRDefault="00A74574" w:rsidP="008C6313">
            <w:pPr>
              <w:ind w:right="-206"/>
              <w:jc w:val="both"/>
            </w:pPr>
            <w:r>
              <w:t>Сыздыкова Д.С.</w:t>
            </w:r>
          </w:p>
        </w:tc>
        <w:tc>
          <w:tcPr>
            <w:tcW w:w="2126" w:type="dxa"/>
          </w:tcPr>
          <w:p w:rsidR="00953D99" w:rsidRPr="003B44F8" w:rsidRDefault="00A74574" w:rsidP="00E71417">
            <w:r>
              <w:t>Социальная р</w:t>
            </w:r>
            <w:r w:rsidR="00E71417">
              <w:t>педагогика</w:t>
            </w:r>
          </w:p>
        </w:tc>
        <w:tc>
          <w:tcPr>
            <w:tcW w:w="2977" w:type="dxa"/>
          </w:tcPr>
          <w:p w:rsidR="00953D99" w:rsidRPr="003B44F8" w:rsidRDefault="00E71417" w:rsidP="008C6313">
            <w:pPr>
              <w:ind w:right="-120"/>
            </w:pPr>
            <w:r>
              <w:t>Социальная педагогика</w:t>
            </w:r>
          </w:p>
        </w:tc>
        <w:tc>
          <w:tcPr>
            <w:tcW w:w="1417" w:type="dxa"/>
          </w:tcPr>
          <w:p w:rsidR="00953D99" w:rsidRPr="003B44F8" w:rsidRDefault="00953D99" w:rsidP="008C6313">
            <w:pPr>
              <w:jc w:val="both"/>
            </w:pPr>
          </w:p>
        </w:tc>
        <w:tc>
          <w:tcPr>
            <w:tcW w:w="1134" w:type="dxa"/>
          </w:tcPr>
          <w:p w:rsidR="00953D99" w:rsidRPr="003B44F8" w:rsidRDefault="00E71417" w:rsidP="008C6313">
            <w:pPr>
              <w:tabs>
                <w:tab w:val="left" w:pos="639"/>
              </w:tabs>
            </w:pPr>
            <w:r>
              <w:t>11 лет</w:t>
            </w:r>
          </w:p>
        </w:tc>
        <w:tc>
          <w:tcPr>
            <w:tcW w:w="1276" w:type="dxa"/>
          </w:tcPr>
          <w:p w:rsidR="00A74574" w:rsidRDefault="00A74574" w:rsidP="008C6313">
            <w:pPr>
              <w:jc w:val="both"/>
            </w:pPr>
            <w:r>
              <w:t xml:space="preserve">                                          </w:t>
            </w:r>
          </w:p>
          <w:p w:rsidR="00953D99" w:rsidRPr="003B44F8" w:rsidRDefault="00A74574" w:rsidP="008C6313">
            <w:pPr>
              <w:jc w:val="both"/>
            </w:pPr>
            <w:r>
              <w:t xml:space="preserve">               +</w:t>
            </w:r>
          </w:p>
        </w:tc>
        <w:tc>
          <w:tcPr>
            <w:tcW w:w="1418" w:type="dxa"/>
            <w:vAlign w:val="center"/>
          </w:tcPr>
          <w:p w:rsidR="00953D99" w:rsidRPr="003B44F8" w:rsidRDefault="00953D99" w:rsidP="008C6313"/>
        </w:tc>
        <w:tc>
          <w:tcPr>
            <w:tcW w:w="992" w:type="dxa"/>
          </w:tcPr>
          <w:p w:rsidR="00953D99" w:rsidRPr="003B44F8" w:rsidRDefault="00953D99" w:rsidP="008C6313"/>
        </w:tc>
        <w:tc>
          <w:tcPr>
            <w:tcW w:w="1276" w:type="dxa"/>
            <w:vAlign w:val="center"/>
          </w:tcPr>
          <w:p w:rsidR="00953D99" w:rsidRPr="003B44F8" w:rsidRDefault="00953D99" w:rsidP="008C6313"/>
        </w:tc>
      </w:tr>
      <w:tr w:rsidR="00953D99" w:rsidRPr="003B44F8" w:rsidTr="00E71417">
        <w:trPr>
          <w:trHeight w:val="135"/>
        </w:trPr>
        <w:tc>
          <w:tcPr>
            <w:tcW w:w="572" w:type="dxa"/>
          </w:tcPr>
          <w:p w:rsidR="00953D99" w:rsidRPr="003B44F8" w:rsidRDefault="004F043D" w:rsidP="008C6313">
            <w:pPr>
              <w:jc w:val="both"/>
            </w:pPr>
            <w:r>
              <w:t>9</w:t>
            </w:r>
          </w:p>
        </w:tc>
        <w:tc>
          <w:tcPr>
            <w:tcW w:w="1843" w:type="dxa"/>
          </w:tcPr>
          <w:p w:rsidR="00953D99" w:rsidRPr="003B44F8" w:rsidRDefault="00A74574" w:rsidP="008C6313">
            <w:pPr>
              <w:ind w:right="-206"/>
              <w:jc w:val="both"/>
            </w:pPr>
            <w:r>
              <w:t>Жанбекова А.Е.</w:t>
            </w:r>
          </w:p>
        </w:tc>
        <w:tc>
          <w:tcPr>
            <w:tcW w:w="2126" w:type="dxa"/>
          </w:tcPr>
          <w:p w:rsidR="00953D99" w:rsidRPr="003B44F8" w:rsidRDefault="00A74574" w:rsidP="008C6313">
            <w:r>
              <w:t xml:space="preserve">Математика, информатика, </w:t>
            </w:r>
            <w:r>
              <w:lastRenderedPageBreak/>
              <w:t>магистр</w:t>
            </w:r>
          </w:p>
        </w:tc>
        <w:tc>
          <w:tcPr>
            <w:tcW w:w="2977" w:type="dxa"/>
          </w:tcPr>
          <w:p w:rsidR="00953D99" w:rsidRPr="003B44F8" w:rsidRDefault="00E71417" w:rsidP="008C6313">
            <w:pPr>
              <w:ind w:right="-120"/>
            </w:pPr>
            <w:r>
              <w:lastRenderedPageBreak/>
              <w:t>Математика, информатика</w:t>
            </w:r>
          </w:p>
        </w:tc>
        <w:tc>
          <w:tcPr>
            <w:tcW w:w="1417" w:type="dxa"/>
          </w:tcPr>
          <w:p w:rsidR="00A74574" w:rsidRDefault="00A74574" w:rsidP="008C6313">
            <w:pPr>
              <w:jc w:val="both"/>
            </w:pPr>
            <w:r>
              <w:t xml:space="preserve">2016 г, </w:t>
            </w:r>
          </w:p>
          <w:p w:rsidR="00953D99" w:rsidRPr="003B44F8" w:rsidRDefault="00A74574" w:rsidP="008C6313">
            <w:pPr>
              <w:jc w:val="both"/>
            </w:pPr>
            <w:r>
              <w:t>1 категория</w:t>
            </w:r>
          </w:p>
        </w:tc>
        <w:tc>
          <w:tcPr>
            <w:tcW w:w="1134" w:type="dxa"/>
          </w:tcPr>
          <w:p w:rsidR="00953D99" w:rsidRPr="003B44F8" w:rsidRDefault="00A74574" w:rsidP="00E71417">
            <w:pPr>
              <w:tabs>
                <w:tab w:val="left" w:pos="639"/>
              </w:tabs>
            </w:pPr>
            <w:r>
              <w:t>1</w:t>
            </w:r>
            <w:r w:rsidR="00E71417">
              <w:t>4</w:t>
            </w:r>
            <w:r>
              <w:t xml:space="preserve"> лет</w:t>
            </w:r>
          </w:p>
        </w:tc>
        <w:tc>
          <w:tcPr>
            <w:tcW w:w="1276" w:type="dxa"/>
          </w:tcPr>
          <w:p w:rsidR="00953D99" w:rsidRPr="003B44F8" w:rsidRDefault="00953D99" w:rsidP="008C6313">
            <w:pPr>
              <w:jc w:val="both"/>
            </w:pPr>
          </w:p>
        </w:tc>
        <w:tc>
          <w:tcPr>
            <w:tcW w:w="1418" w:type="dxa"/>
            <w:vAlign w:val="center"/>
          </w:tcPr>
          <w:p w:rsidR="00953D99" w:rsidRPr="003B44F8" w:rsidRDefault="00E71417" w:rsidP="00E71417">
            <w:r>
              <w:t>+досрочно</w:t>
            </w:r>
          </w:p>
        </w:tc>
        <w:tc>
          <w:tcPr>
            <w:tcW w:w="992" w:type="dxa"/>
          </w:tcPr>
          <w:p w:rsidR="00953D99" w:rsidRPr="003B44F8" w:rsidRDefault="00953D99" w:rsidP="008C6313"/>
        </w:tc>
        <w:tc>
          <w:tcPr>
            <w:tcW w:w="1276" w:type="dxa"/>
            <w:vAlign w:val="center"/>
          </w:tcPr>
          <w:p w:rsidR="00953D99" w:rsidRPr="003B44F8" w:rsidRDefault="00953D99" w:rsidP="008C6313"/>
        </w:tc>
      </w:tr>
      <w:tr w:rsidR="00E948CD" w:rsidRPr="003B44F8" w:rsidTr="00E71417">
        <w:trPr>
          <w:trHeight w:val="135"/>
        </w:trPr>
        <w:tc>
          <w:tcPr>
            <w:tcW w:w="572" w:type="dxa"/>
          </w:tcPr>
          <w:p w:rsidR="00E948CD" w:rsidRDefault="00E948CD" w:rsidP="008C6313">
            <w:pPr>
              <w:jc w:val="both"/>
            </w:pPr>
            <w:r>
              <w:lastRenderedPageBreak/>
              <w:t>10</w:t>
            </w:r>
          </w:p>
        </w:tc>
        <w:tc>
          <w:tcPr>
            <w:tcW w:w="1843" w:type="dxa"/>
          </w:tcPr>
          <w:p w:rsidR="00E948CD" w:rsidRDefault="00E948CD" w:rsidP="008C6313">
            <w:pPr>
              <w:ind w:right="-206"/>
              <w:jc w:val="both"/>
            </w:pPr>
            <w:r>
              <w:t>Тихонова О.Л.</w:t>
            </w:r>
          </w:p>
        </w:tc>
        <w:tc>
          <w:tcPr>
            <w:tcW w:w="2126" w:type="dxa"/>
          </w:tcPr>
          <w:p w:rsidR="00E948CD" w:rsidRDefault="00E71417" w:rsidP="008C6313">
            <w:r>
              <w:t>Педагогика и методика дошкольного воспитания и обучения</w:t>
            </w:r>
          </w:p>
        </w:tc>
        <w:tc>
          <w:tcPr>
            <w:tcW w:w="2977" w:type="dxa"/>
          </w:tcPr>
          <w:p w:rsidR="00E948CD" w:rsidRPr="003B44F8" w:rsidRDefault="000C5978" w:rsidP="008C6313">
            <w:pPr>
              <w:ind w:right="-120"/>
            </w:pPr>
            <w:r>
              <w:t>Дошкольные дисциплины</w:t>
            </w:r>
          </w:p>
        </w:tc>
        <w:tc>
          <w:tcPr>
            <w:tcW w:w="1417" w:type="dxa"/>
          </w:tcPr>
          <w:p w:rsidR="00E948CD" w:rsidRDefault="00043178" w:rsidP="008C6313">
            <w:pPr>
              <w:jc w:val="both"/>
            </w:pPr>
            <w:r>
              <w:t>-</w:t>
            </w:r>
          </w:p>
        </w:tc>
        <w:tc>
          <w:tcPr>
            <w:tcW w:w="1134" w:type="dxa"/>
          </w:tcPr>
          <w:p w:rsidR="00E948CD" w:rsidRDefault="00E71417" w:rsidP="008C6313">
            <w:pPr>
              <w:tabs>
                <w:tab w:val="left" w:pos="639"/>
              </w:tabs>
            </w:pPr>
            <w:r>
              <w:t>15 лет</w:t>
            </w:r>
          </w:p>
        </w:tc>
        <w:tc>
          <w:tcPr>
            <w:tcW w:w="1276" w:type="dxa"/>
          </w:tcPr>
          <w:p w:rsidR="00E948CD" w:rsidRPr="003B44F8" w:rsidRDefault="00043178" w:rsidP="008C6313">
            <w:pPr>
              <w:jc w:val="both"/>
            </w:pPr>
            <w:r>
              <w:t>+</w:t>
            </w:r>
          </w:p>
        </w:tc>
        <w:tc>
          <w:tcPr>
            <w:tcW w:w="1418" w:type="dxa"/>
            <w:vAlign w:val="center"/>
          </w:tcPr>
          <w:p w:rsidR="00E948CD" w:rsidRPr="003B44F8" w:rsidRDefault="00E948CD" w:rsidP="008C6313"/>
        </w:tc>
        <w:tc>
          <w:tcPr>
            <w:tcW w:w="992" w:type="dxa"/>
          </w:tcPr>
          <w:p w:rsidR="00E948CD" w:rsidRPr="003B44F8" w:rsidRDefault="00E948CD" w:rsidP="008C6313"/>
        </w:tc>
        <w:tc>
          <w:tcPr>
            <w:tcW w:w="1276" w:type="dxa"/>
            <w:vAlign w:val="center"/>
          </w:tcPr>
          <w:p w:rsidR="00E948CD" w:rsidRDefault="00E948CD" w:rsidP="008C6313"/>
        </w:tc>
      </w:tr>
    </w:tbl>
    <w:p w:rsidR="00E86D5A" w:rsidRDefault="00E86D5A" w:rsidP="00977570">
      <w:pPr>
        <w:jc w:val="both"/>
        <w:rPr>
          <w:b/>
          <w:lang w:val="kk-KZ"/>
        </w:rPr>
      </w:pPr>
    </w:p>
    <w:p w:rsidR="00E86D5A" w:rsidRDefault="00E86D5A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 xml:space="preserve">Приложение № 4  Использование инновационных технологий в практике учебного процесса </w:t>
      </w:r>
    </w:p>
    <w:p w:rsidR="00977570" w:rsidRPr="003B44F8" w:rsidRDefault="00977570" w:rsidP="00977570">
      <w:pPr>
        <w:tabs>
          <w:tab w:val="left" w:pos="360"/>
        </w:tabs>
        <w:rPr>
          <w:b/>
        </w:rPr>
      </w:pPr>
    </w:p>
    <w:tbl>
      <w:tblPr>
        <w:tblW w:w="14947" w:type="dxa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2410"/>
        <w:gridCol w:w="2631"/>
        <w:gridCol w:w="2196"/>
        <w:gridCol w:w="3702"/>
        <w:gridCol w:w="3378"/>
      </w:tblGrid>
      <w:tr w:rsidR="00977570" w:rsidRPr="003B44F8" w:rsidTr="006E0BCA">
        <w:trPr>
          <w:trHeight w:val="686"/>
        </w:trPr>
        <w:tc>
          <w:tcPr>
            <w:tcW w:w="63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технологии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337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977570" w:rsidRPr="003B44F8" w:rsidTr="006E0BCA">
        <w:trPr>
          <w:trHeight w:val="686"/>
        </w:trPr>
        <w:tc>
          <w:tcPr>
            <w:tcW w:w="630" w:type="dxa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</w:pPr>
            <w:r w:rsidRPr="003B44F8">
              <w:t>Зикрина А.С.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</w:pPr>
            <w:r w:rsidRPr="003B44F8">
              <w:t>Проектная технология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</w:pPr>
            <w:r w:rsidRPr="003B44F8">
              <w:t>Гузеев В.В.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ind w:right="-108"/>
            </w:pPr>
            <w:r w:rsidRPr="003B44F8">
              <w:t xml:space="preserve"> Педагогика, методика  обучения математике,  технология и методика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обучения, основы изобразительного искусства  и методика обучения, организация УВП в МКШ, 2008</w:t>
            </w:r>
          </w:p>
        </w:tc>
        <w:tc>
          <w:tcPr>
            <w:tcW w:w="3378" w:type="dxa"/>
          </w:tcPr>
          <w:p w:rsidR="00977570" w:rsidRPr="003B44F8" w:rsidRDefault="00977570" w:rsidP="00303BF3">
            <w:r w:rsidRPr="003B44F8">
              <w:t>Формирование коллектива, повышение интереса к предмету</w:t>
            </w:r>
          </w:p>
        </w:tc>
      </w:tr>
      <w:tr w:rsidR="00977570" w:rsidRPr="003B44F8" w:rsidTr="006E0BCA">
        <w:trPr>
          <w:trHeight w:val="696"/>
        </w:trPr>
        <w:tc>
          <w:tcPr>
            <w:tcW w:w="630" w:type="dxa"/>
          </w:tcPr>
          <w:p w:rsidR="00977570" w:rsidRPr="003B44F8" w:rsidRDefault="00977570" w:rsidP="008C6313">
            <w:pPr>
              <w:jc w:val="both"/>
            </w:pPr>
            <w:r w:rsidRPr="003B44F8">
              <w:t>2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Куттумбетова Т.Н.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Проектная технология 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Гузеев В.В.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ind w:right="-191"/>
            </w:pPr>
            <w:proofErr w:type="gramStart"/>
            <w:r w:rsidRPr="003B44F8">
              <w:t xml:space="preserve">Методика воспитательной работы, новые </w:t>
            </w:r>
            <w:proofErr w:type="gramEnd"/>
          </w:p>
          <w:p w:rsidR="00977570" w:rsidRPr="003B44F8" w:rsidRDefault="00977570" w:rsidP="008C6313">
            <w:pPr>
              <w:ind w:right="-191"/>
            </w:pPr>
            <w:r w:rsidRPr="003B44F8">
              <w:t>педагогические технологии, основы педагогического мастерства, 2011</w:t>
            </w:r>
          </w:p>
        </w:tc>
        <w:tc>
          <w:tcPr>
            <w:tcW w:w="3378" w:type="dxa"/>
          </w:tcPr>
          <w:p w:rsidR="00977570" w:rsidRPr="00AE0F9C" w:rsidRDefault="00977570" w:rsidP="008C6313">
            <w:r w:rsidRPr="003B44F8">
              <w:t>Формирование коллектива, повышение интереса к предмету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>
              <w:t>Завертяева И.В.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Pr="00C80C9A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lastRenderedPageBreak/>
              <w:t>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rPr>
                <w:color w:val="000000"/>
                <w:u w:val="single"/>
              </w:rPr>
              <w:t>0111000</w:t>
            </w:r>
            <w:r>
              <w:rPr>
                <w:u w:val="single"/>
                <w:lang w:val="kk-KZ"/>
              </w:rPr>
              <w:t xml:space="preserve"> </w:t>
            </w:r>
            <w:r>
              <w:rPr>
                <w:u w:val="single"/>
              </w:rPr>
              <w:t>«Основное среднее образование»</w:t>
            </w:r>
            <w:r>
              <w:t>:</w:t>
            </w:r>
          </w:p>
          <w:p w:rsidR="000A5B5C" w:rsidRDefault="000A5B5C" w:rsidP="002B710A">
            <w:pPr>
              <w:jc w:val="both"/>
            </w:pPr>
            <w:r>
              <w:t>Практическая грамматика</w:t>
            </w:r>
          </w:p>
          <w:p w:rsidR="000A5B5C" w:rsidRDefault="000A5B5C" w:rsidP="002B710A">
            <w:pPr>
              <w:jc w:val="both"/>
            </w:pPr>
            <w:r>
              <w:t>Лексикология</w:t>
            </w:r>
          </w:p>
          <w:p w:rsidR="000A5B5C" w:rsidRDefault="000A5B5C" w:rsidP="002B710A">
            <w:pPr>
              <w:jc w:val="both"/>
            </w:pPr>
            <w:r>
              <w:t>Теоретическая грамматика</w:t>
            </w:r>
          </w:p>
          <w:p w:rsidR="000A5B5C" w:rsidRDefault="000A5B5C" w:rsidP="002B710A">
            <w:pPr>
              <w:jc w:val="both"/>
            </w:pPr>
            <w:r>
              <w:t>Детская иностранная литература</w:t>
            </w:r>
          </w:p>
          <w:p w:rsidR="000A5B5C" w:rsidRDefault="000A5B5C" w:rsidP="002B710A">
            <w:r>
              <w:t xml:space="preserve">Методика обучения иностранному языку </w:t>
            </w:r>
          </w:p>
          <w:p w:rsidR="000A5B5C" w:rsidRDefault="000A5B5C" w:rsidP="002B710A">
            <w:r>
              <w:rPr>
                <w:u w:val="single"/>
                <w:lang w:val="kk-KZ"/>
              </w:rPr>
              <w:lastRenderedPageBreak/>
              <w:t xml:space="preserve">0105000 </w:t>
            </w:r>
            <w:r>
              <w:rPr>
                <w:u w:val="single"/>
              </w:rPr>
              <w:t>«Начальное образование»</w:t>
            </w:r>
            <w:r>
              <w:t>:</w:t>
            </w:r>
          </w:p>
          <w:p w:rsidR="000A5B5C" w:rsidRDefault="000A5B5C" w:rsidP="002B710A">
            <w:pPr>
              <w:rPr>
                <w:color w:val="000000"/>
              </w:rPr>
            </w:pPr>
            <w:r>
              <w:rPr>
                <w:color w:val="000000"/>
              </w:rPr>
              <w:t>Практикум иностранного языка</w:t>
            </w:r>
          </w:p>
          <w:p w:rsidR="000A5B5C" w:rsidRDefault="000A5B5C" w:rsidP="002B710A">
            <w:r>
              <w:t xml:space="preserve">Методика обучения иностранному языку </w:t>
            </w:r>
          </w:p>
          <w:p w:rsidR="000A5B5C" w:rsidRDefault="000A5B5C" w:rsidP="002B710A">
            <w:r>
              <w:t>1304000 «Вычислительная техника и программное обеспечение (по видам)»:</w:t>
            </w:r>
          </w:p>
          <w:p w:rsidR="000A5B5C" w:rsidRDefault="000A5B5C" w:rsidP="002B710A">
            <w:r>
              <w:t>Иностранный язык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t>с 2008 года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</w:p>
        </w:tc>
        <w:tc>
          <w:tcPr>
            <w:tcW w:w="3378" w:type="dxa"/>
          </w:tcPr>
          <w:p w:rsidR="000A5B5C" w:rsidRDefault="000A5B5C" w:rsidP="00C24953">
            <w:pPr>
              <w:jc w:val="both"/>
            </w:pPr>
            <w:r>
              <w:rPr>
                <w:lang w:val="kk-KZ"/>
              </w:rPr>
              <w:lastRenderedPageBreak/>
              <w:t>Н</w:t>
            </w:r>
            <w: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      </w:t>
            </w:r>
            <w:r>
              <w:lastRenderedPageBreak/>
              <w:t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0A5B5C" w:rsidRDefault="000A5B5C" w:rsidP="000A5B5C">
            <w:pPr>
              <w:jc w:val="both"/>
            </w:pPr>
            <w:r>
              <w:lastRenderedPageBreak/>
              <w:t xml:space="preserve"> -возросла активность студентов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0A5B5C" w:rsidRDefault="000A5B5C" w:rsidP="000A5B5C">
            <w:pPr>
              <w:jc w:val="both"/>
            </w:pPr>
            <w:r>
              <w:t>-формируется информационная культура учащихся, у них появилось чувство удовлетворения от проделанной работы.</w:t>
            </w:r>
          </w:p>
          <w:p w:rsidR="000A5B5C" w:rsidRDefault="000A5B5C" w:rsidP="002B710A">
            <w:pPr>
              <w:ind w:firstLine="259"/>
              <w:jc w:val="both"/>
            </w:pPr>
            <w: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на 7-10 % , успеваемость составляет 98-100 %.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>
              <w:t>Тасмагамбетова Б.К.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t>1. Модульная технология обучения как средство развития студента</w:t>
            </w:r>
          </w:p>
          <w:p w:rsidR="000A5B5C" w:rsidRDefault="000A5B5C" w:rsidP="002B710A">
            <w:r>
              <w:t>2. Игровые технологии.</w:t>
            </w:r>
          </w:p>
          <w:p w:rsidR="000A5B5C" w:rsidRDefault="000A5B5C" w:rsidP="002B710A">
            <w:r>
              <w:t>3. 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Жанпеисова М.М.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Леонтьев А.Н.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Эльконин Д.</w:t>
            </w:r>
          </w:p>
        </w:tc>
        <w:tc>
          <w:tcPr>
            <w:tcW w:w="3702" w:type="dxa"/>
          </w:tcPr>
          <w:p w:rsidR="000A5B5C" w:rsidRDefault="000A5B5C" w:rsidP="002B710A">
            <w:r>
              <w:t>Русский язык и литература, профессиональный русский язык.</w:t>
            </w:r>
          </w:p>
          <w:p w:rsidR="000A5B5C" w:rsidRDefault="000A5B5C" w:rsidP="002B710A">
            <w:r>
              <w:t>0105000 «Начальное образование»- «Русский язык». 0111000  «Основное среднее образование»</w:t>
            </w:r>
          </w:p>
          <w:p w:rsidR="000A5B5C" w:rsidRDefault="000A5B5C" w:rsidP="002B710A">
            <w:r>
              <w:t>0101000 «Дошкольное воспитание и обучение»</w:t>
            </w:r>
          </w:p>
          <w:p w:rsidR="000A5B5C" w:rsidRDefault="000A5B5C" w:rsidP="002B710A">
            <w:pPr>
              <w:jc w:val="both"/>
            </w:pPr>
            <w:r>
              <w:t>2008г.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  <w:r>
              <w:t xml:space="preserve">1304000 «Вычислительная </w:t>
            </w:r>
            <w:r>
              <w:lastRenderedPageBreak/>
              <w:t xml:space="preserve">техника и программное обеспечение»  2008г. </w:t>
            </w:r>
          </w:p>
        </w:tc>
        <w:tc>
          <w:tcPr>
            <w:tcW w:w="3378" w:type="dxa"/>
          </w:tcPr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Формирование различных видов памяти, мышления, обогащение словарного запаса.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0A5B5C" w:rsidRDefault="000A5B5C" w:rsidP="004769BD">
            <w:pPr>
              <w:jc w:val="both"/>
            </w:pPr>
            <w:r>
              <w:rPr>
                <w:lang w:val="kk-KZ"/>
              </w:rPr>
              <w:lastRenderedPageBreak/>
              <w:t>Формирование устойчивого активного тематического словаря.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 w:rsidRPr="006C6B08">
              <w:t>Алпысбаева А.Е</w:t>
            </w:r>
            <w:r>
              <w:t>.</w:t>
            </w:r>
          </w:p>
          <w:p w:rsidR="000A5B5C" w:rsidRPr="006C6B08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pPr>
              <w:jc w:val="both"/>
            </w:pPr>
            <w:r>
              <w:t>Информационные технологии.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Эльконин Д.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t>Английский язык</w:t>
            </w:r>
          </w:p>
          <w:p w:rsidR="000A5B5C" w:rsidRDefault="000A5B5C" w:rsidP="002B710A">
            <w:r>
              <w:t>Практикум устной и письменной речи английского языка</w:t>
            </w:r>
          </w:p>
          <w:p w:rsidR="000A5B5C" w:rsidRDefault="000A5B5C" w:rsidP="002B710A">
            <w:r>
              <w:t>0105000 «Начальное образование»</w:t>
            </w:r>
          </w:p>
          <w:p w:rsidR="000A5B5C" w:rsidRDefault="000A5B5C" w:rsidP="002B710A">
            <w:r>
              <w:t>0111000  «Основное среднее образование»</w:t>
            </w:r>
          </w:p>
          <w:p w:rsidR="000A5B5C" w:rsidRDefault="000A5B5C" w:rsidP="002B710A">
            <w:r>
              <w:t>0101000 «Дошкольное воспитание и обучение»</w:t>
            </w:r>
          </w:p>
          <w:p w:rsidR="000A5B5C" w:rsidRDefault="000A5B5C" w:rsidP="002B710A">
            <w:r>
              <w:t>2008г.</w:t>
            </w:r>
          </w:p>
        </w:tc>
        <w:tc>
          <w:tcPr>
            <w:tcW w:w="3378" w:type="dxa"/>
          </w:tcPr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</w:t>
            </w:r>
          </w:p>
          <w:p w:rsidR="000A5B5C" w:rsidRDefault="000A5B5C" w:rsidP="002B710A">
            <w:pPr>
              <w:rPr>
                <w:lang w:val="kk-KZ"/>
              </w:rPr>
            </w:pPr>
          </w:p>
          <w:p w:rsidR="000A5B5C" w:rsidRDefault="000A5B5C" w:rsidP="002B710A">
            <w:pPr>
              <w:rPr>
                <w:lang w:val="kk-KZ"/>
              </w:rPr>
            </w:pP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</w:pPr>
            <w:r>
              <w:rPr>
                <w:bCs/>
              </w:rPr>
              <w:t>Какимова К.С.</w:t>
            </w:r>
          </w:p>
        </w:tc>
        <w:tc>
          <w:tcPr>
            <w:tcW w:w="2631" w:type="dxa"/>
          </w:tcPr>
          <w:p w:rsidR="000A5B5C" w:rsidRDefault="000A5B5C" w:rsidP="002B710A">
            <w:pPr>
              <w:jc w:val="both"/>
              <w:rPr>
                <w:bCs/>
              </w:rPr>
            </w:pPr>
            <w:r>
              <w:rPr>
                <w:bCs/>
              </w:rPr>
              <w:t>Информационные технологии.</w:t>
            </w: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/>
        </w:tc>
        <w:tc>
          <w:tcPr>
            <w:tcW w:w="2196" w:type="dxa"/>
          </w:tcPr>
          <w:p w:rsidR="000A5B5C" w:rsidRDefault="000A5B5C" w:rsidP="002B710A">
            <w:pPr>
              <w:jc w:val="both"/>
              <w:rPr>
                <w:bCs/>
              </w:rPr>
            </w:pPr>
            <w:r>
              <w:rPr>
                <w:bCs/>
              </w:rPr>
              <w:t>Эльконин Д.</w:t>
            </w: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  <w:rPr>
                <w:bCs/>
              </w:rPr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Второй иностранный язык</w:t>
            </w:r>
          </w:p>
          <w:p w:rsidR="000A5B5C" w:rsidRDefault="000A5B5C" w:rsidP="002B710A">
            <w:pPr>
              <w:rPr>
                <w:lang w:val="kk-KZ"/>
              </w:rPr>
            </w:pPr>
            <w:r>
              <w:rPr>
                <w:lang w:val="kk-KZ"/>
              </w:rPr>
              <w:t>Профессиональный иностранный язык</w:t>
            </w:r>
          </w:p>
          <w:p w:rsidR="000A5B5C" w:rsidRDefault="000A5B5C" w:rsidP="002B710A">
            <w:r>
              <w:rPr>
                <w:color w:val="000000"/>
              </w:rPr>
              <w:t>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</w:p>
          <w:p w:rsidR="000A5B5C" w:rsidRDefault="000A5B5C" w:rsidP="002B710A">
            <w:r>
              <w:t>2016г.</w:t>
            </w:r>
          </w:p>
        </w:tc>
        <w:tc>
          <w:tcPr>
            <w:tcW w:w="3378" w:type="dxa"/>
          </w:tcPr>
          <w:p w:rsidR="000A5B5C" w:rsidRDefault="000A5B5C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0A5B5C" w:rsidRDefault="000A5B5C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Совершенствование навыков устной и письменной речи.</w:t>
            </w:r>
          </w:p>
          <w:p w:rsidR="000A5B5C" w:rsidRDefault="000A5B5C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 xml:space="preserve">Повышение уровня усвоения нового материала.  </w:t>
            </w:r>
          </w:p>
          <w:p w:rsidR="000A5B5C" w:rsidRDefault="000A5B5C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Повышение  языковой  интуиции.</w:t>
            </w:r>
          </w:p>
          <w:p w:rsidR="000A5B5C" w:rsidRDefault="000A5B5C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Формирование устойчивого активного тематического словаря</w:t>
            </w:r>
          </w:p>
          <w:p w:rsidR="000A5B5C" w:rsidRDefault="000A5B5C" w:rsidP="002B710A">
            <w:pPr>
              <w:rPr>
                <w:bCs/>
                <w:lang w:val="kk-KZ"/>
              </w:rPr>
            </w:pPr>
          </w:p>
          <w:p w:rsidR="000A5B5C" w:rsidRDefault="000A5B5C" w:rsidP="002B710A">
            <w:pPr>
              <w:ind w:firstLine="259"/>
              <w:jc w:val="both"/>
            </w:pP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Default="006E0BCA" w:rsidP="002B710A">
            <w:pPr>
              <w:jc w:val="both"/>
            </w:pPr>
            <w:r>
              <w:rPr>
                <w:lang w:val="kk-KZ"/>
              </w:rPr>
              <w:lastRenderedPageBreak/>
              <w:t>7</w:t>
            </w:r>
            <w:r w:rsidR="000A5B5C">
              <w:t xml:space="preserve"> </w:t>
            </w:r>
          </w:p>
        </w:tc>
        <w:tc>
          <w:tcPr>
            <w:tcW w:w="2410" w:type="dxa"/>
          </w:tcPr>
          <w:p w:rsidR="000A5B5C" w:rsidRPr="00EA67B2" w:rsidRDefault="000A5B5C" w:rsidP="002B710A">
            <w:r w:rsidRPr="00EA67B2">
              <w:t xml:space="preserve">Яушева Е.Г. 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2631" w:type="dxa"/>
          </w:tcPr>
          <w:p w:rsidR="000A5B5C" w:rsidRDefault="000A5B5C" w:rsidP="002B710A">
            <w:r>
              <w:t>1. Проблемно-диалогическая технология.</w:t>
            </w:r>
          </w:p>
          <w:p w:rsidR="000A5B5C" w:rsidRDefault="000A5B5C" w:rsidP="002B710A">
            <w:r>
              <w:t xml:space="preserve">2. Использование интерактивных методов в обучении иностранному языку. </w:t>
            </w:r>
          </w:p>
          <w:p w:rsidR="000A5B5C" w:rsidRDefault="000A5B5C" w:rsidP="002B710A">
            <w:r>
              <w:t>3. Использование информационно-коммуникацион-ных технологий.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pPr>
              <w:jc w:val="both"/>
            </w:pPr>
            <w:r>
              <w:t xml:space="preserve">Практикум по английскому языку, Домашнее чтение, </w:t>
            </w:r>
          </w:p>
          <w:p w:rsidR="000A5B5C" w:rsidRDefault="000A5B5C" w:rsidP="002B710A">
            <w:pPr>
              <w:jc w:val="both"/>
            </w:pPr>
            <w: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</w:t>
            </w:r>
          </w:p>
          <w:p w:rsidR="000A5B5C" w:rsidRDefault="000A5B5C" w:rsidP="002B710A">
            <w:r>
              <w:t xml:space="preserve">Английский язык, Практикум по иностранному языку,  Страноведение, История иностранного языка </w:t>
            </w:r>
          </w:p>
          <w:p w:rsidR="000A5B5C" w:rsidRDefault="000A5B5C" w:rsidP="002B710A">
            <w: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>
                <w:t>2008 г</w:t>
              </w:r>
            </w:smartTag>
            <w:r>
              <w:t>.</w:t>
            </w:r>
          </w:p>
          <w:p w:rsidR="000A5B5C" w:rsidRDefault="000A5B5C" w:rsidP="002B710A">
            <w:pPr>
              <w:jc w:val="both"/>
            </w:pPr>
          </w:p>
        </w:tc>
        <w:tc>
          <w:tcPr>
            <w:tcW w:w="3378" w:type="dxa"/>
          </w:tcPr>
          <w:p w:rsidR="000A5B5C" w:rsidRDefault="000A5B5C" w:rsidP="002B710A">
            <w:r>
              <w:t xml:space="preserve">У </w:t>
            </w:r>
            <w:proofErr w:type="gramStart"/>
            <w:r>
              <w:t>обучающихся</w:t>
            </w:r>
            <w:proofErr w:type="gramEnd"/>
            <w:r>
              <w:t xml:space="preserve"> развивается  познавательная и творческая  активность, исследовательская и организаторская деятельность.</w:t>
            </w:r>
          </w:p>
          <w:p w:rsidR="000A5B5C" w:rsidRDefault="000A5B5C" w:rsidP="002B710A">
            <w:pPr>
              <w:jc w:val="both"/>
            </w:pPr>
            <w: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  <w:p w:rsidR="000A5B5C" w:rsidRDefault="000A5B5C" w:rsidP="002B710A">
            <w:pPr>
              <w:jc w:val="both"/>
            </w:pPr>
            <w:r>
              <w:t>Использование информационно-коммуникационных технологий позволяет формировать и совершенствовать языковую и социокультурную компетентность студентов,</w:t>
            </w:r>
            <w:r>
              <w:rPr>
                <w:lang w:val="kk-KZ"/>
              </w:rPr>
              <w:t xml:space="preserve"> </w:t>
            </w:r>
            <w:r>
              <w:t xml:space="preserve"> способствуют повышению мотивации изучения иностранного языка.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Default="006E0BCA" w:rsidP="002B710A">
            <w:pPr>
              <w:jc w:val="both"/>
            </w:pPr>
            <w:r>
              <w:rPr>
                <w:lang w:val="kk-KZ"/>
              </w:rPr>
              <w:t>8</w:t>
            </w:r>
            <w:r w:rsidR="000A5B5C">
              <w:t xml:space="preserve"> </w:t>
            </w:r>
          </w:p>
        </w:tc>
        <w:tc>
          <w:tcPr>
            <w:tcW w:w="2410" w:type="dxa"/>
          </w:tcPr>
          <w:p w:rsidR="000A5B5C" w:rsidRDefault="000A5B5C" w:rsidP="002B710A">
            <w:r>
              <w:t>Бежик Л.П.</w:t>
            </w:r>
          </w:p>
          <w:p w:rsidR="000A5B5C" w:rsidRDefault="000A5B5C" w:rsidP="002B710A"/>
        </w:tc>
        <w:tc>
          <w:tcPr>
            <w:tcW w:w="2631" w:type="dxa"/>
          </w:tcPr>
          <w:p w:rsidR="000A5B5C" w:rsidRDefault="000A5B5C" w:rsidP="002B710A">
            <w:pPr>
              <w:jc w:val="both"/>
            </w:pPr>
            <w:r>
              <w:t>Технология встречных усилий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ОСК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t>Коротаева Е.В.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pPr>
              <w:jc w:val="both"/>
            </w:pPr>
            <w:r>
              <w:t>Детская литература (с 2012-2013 уч. года)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Современный русский язык (с 2010-2011 уч</w:t>
            </w:r>
            <w:proofErr w:type="gramStart"/>
            <w:r>
              <w:t>.г</w:t>
            </w:r>
            <w:proofErr w:type="gramEnd"/>
            <w:r>
              <w:t>ода),</w:t>
            </w:r>
          </w:p>
          <w:p w:rsidR="000A5B5C" w:rsidRDefault="000A5B5C" w:rsidP="002B710A">
            <w:pPr>
              <w:jc w:val="both"/>
            </w:pPr>
            <w:r>
              <w:t>Русский язык (с 2014-2015 уч. года)</w:t>
            </w:r>
          </w:p>
        </w:tc>
        <w:tc>
          <w:tcPr>
            <w:tcW w:w="3378" w:type="dxa"/>
          </w:tcPr>
          <w:p w:rsidR="000A5B5C" w:rsidRPr="000A5B5C" w:rsidRDefault="000A5B5C" w:rsidP="002B710A">
            <w:pPr>
              <w:jc w:val="both"/>
            </w:pPr>
            <w:r>
              <w:t>Повышение качества знаний, развитие связной речи, коммуникативных навыков.</w:t>
            </w:r>
          </w:p>
          <w:p w:rsidR="000A5B5C" w:rsidRDefault="000A5B5C" w:rsidP="002B710A">
            <w:pPr>
              <w:jc w:val="both"/>
              <w:rPr>
                <w:lang w:val="kk-KZ"/>
              </w:rPr>
            </w:pPr>
            <w:r>
              <w:t>Повышение качества знаний, развитие самостоятельности студентов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  <w:rPr>
                <w:highlight w:val="yellow"/>
              </w:rPr>
            </w:pPr>
            <w:r>
              <w:t>Яковенко Н.И.</w:t>
            </w:r>
          </w:p>
        </w:tc>
        <w:tc>
          <w:tcPr>
            <w:tcW w:w="2631" w:type="dxa"/>
          </w:tcPr>
          <w:p w:rsidR="000A5B5C" w:rsidRDefault="000A5B5C" w:rsidP="002B710A">
            <w:pPr>
              <w:jc w:val="both"/>
            </w:pPr>
            <w:r>
              <w:t>Личностно-ориентированная технология</w:t>
            </w:r>
          </w:p>
          <w:p w:rsidR="000A5B5C" w:rsidRDefault="000A5B5C" w:rsidP="002B710A">
            <w:pPr>
              <w:jc w:val="both"/>
            </w:pPr>
            <w:r>
              <w:t xml:space="preserve">Технология </w:t>
            </w:r>
            <w:r>
              <w:lastRenderedPageBreak/>
              <w:t>критического мышления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  <w:r>
              <w:lastRenderedPageBreak/>
              <w:t>И.С. Якиманская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  <w:r>
              <w:t>С.А. Лысенкова</w:t>
            </w:r>
          </w:p>
        </w:tc>
        <w:tc>
          <w:tcPr>
            <w:tcW w:w="3702" w:type="dxa"/>
          </w:tcPr>
          <w:p w:rsidR="000A5B5C" w:rsidRDefault="000A5B5C" w:rsidP="002B710A">
            <w:pPr>
              <w:jc w:val="both"/>
            </w:pPr>
            <w:r>
              <w:t>«Русская литература», с 2008г.</w:t>
            </w: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pPr>
              <w:jc w:val="both"/>
            </w:pPr>
          </w:p>
          <w:p w:rsidR="000A5B5C" w:rsidRDefault="000A5B5C" w:rsidP="002B710A">
            <w:r>
              <w:t xml:space="preserve">«Русская литература», «Русский </w:t>
            </w:r>
            <w:r>
              <w:lastRenderedPageBreak/>
              <w:t>язык», «Современный русский язык»</w:t>
            </w:r>
          </w:p>
        </w:tc>
        <w:tc>
          <w:tcPr>
            <w:tcW w:w="3378" w:type="dxa"/>
          </w:tcPr>
          <w:p w:rsidR="000A5B5C" w:rsidRDefault="000A5B5C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 xml:space="preserve">Повышение качества знаний, интереса к предмету, развитие познавательного кругозора, формирование навыков </w:t>
            </w:r>
            <w:r>
              <w:rPr>
                <w:lang w:val="kk-KZ"/>
              </w:rPr>
              <w:lastRenderedPageBreak/>
              <w:t>анализа и синтеза, коммуникативных компетенций</w:t>
            </w:r>
          </w:p>
        </w:tc>
      </w:tr>
      <w:tr w:rsidR="000A5B5C" w:rsidRPr="003B44F8" w:rsidTr="006E0BCA">
        <w:trPr>
          <w:trHeight w:val="696"/>
        </w:trPr>
        <w:tc>
          <w:tcPr>
            <w:tcW w:w="630" w:type="dxa"/>
          </w:tcPr>
          <w:p w:rsidR="000A5B5C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2410" w:type="dxa"/>
          </w:tcPr>
          <w:p w:rsidR="000A5B5C" w:rsidRDefault="000A5B5C" w:rsidP="002B710A">
            <w:pPr>
              <w:jc w:val="both"/>
              <w:rPr>
                <w:highlight w:val="yellow"/>
              </w:rPr>
            </w:pPr>
            <w:r>
              <w:t>Лысенко Е.Ю.</w:t>
            </w:r>
          </w:p>
        </w:tc>
        <w:tc>
          <w:tcPr>
            <w:tcW w:w="2631" w:type="dxa"/>
          </w:tcPr>
          <w:p w:rsidR="000A5B5C" w:rsidRDefault="000A5B5C" w:rsidP="002B710A">
            <w:r>
              <w:t>Информационно-коммуникационные технологии</w:t>
            </w:r>
          </w:p>
        </w:tc>
        <w:tc>
          <w:tcPr>
            <w:tcW w:w="2196" w:type="dxa"/>
          </w:tcPr>
          <w:p w:rsidR="000A5B5C" w:rsidRDefault="000A5B5C" w:rsidP="002B710A">
            <w:pPr>
              <w:jc w:val="both"/>
            </w:pPr>
          </w:p>
        </w:tc>
        <w:tc>
          <w:tcPr>
            <w:tcW w:w="3702" w:type="dxa"/>
          </w:tcPr>
          <w:p w:rsidR="000A5B5C" w:rsidRDefault="000A5B5C" w:rsidP="002B710A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</w:t>
            </w:r>
            <w:r>
              <w:t xml:space="preserve"> -  «</w:t>
            </w:r>
            <w:r>
              <w:rPr>
                <w:szCs w:val="20"/>
              </w:rPr>
              <w:t>Профессиональный иностранный язык»</w:t>
            </w:r>
            <w:r>
              <w:t xml:space="preserve"> </w:t>
            </w:r>
          </w:p>
          <w:p w:rsidR="000A5B5C" w:rsidRDefault="000A5B5C" w:rsidP="002B710A"/>
          <w:p w:rsidR="000A5B5C" w:rsidRDefault="000A5B5C" w:rsidP="002B710A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и 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0A5B5C" w:rsidRDefault="000A5B5C" w:rsidP="002B710A"/>
          <w:p w:rsidR="000A5B5C" w:rsidRDefault="000A5B5C" w:rsidP="000A5B5C">
            <w:pPr>
              <w:rPr>
                <w:szCs w:val="20"/>
              </w:rPr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обучение», </w:t>
            </w:r>
            <w:r>
              <w:t xml:space="preserve">специальность </w:t>
            </w:r>
            <w:r>
              <w:rPr>
                <w:szCs w:val="20"/>
                <w:lang w:val="kk-KZ"/>
              </w:rPr>
              <w:t xml:space="preserve">0105000 «Начальное образование» </w:t>
            </w:r>
            <w:r>
              <w:rPr>
                <w:color w:val="000000"/>
              </w:rPr>
              <w:t xml:space="preserve">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  <w:r>
              <w:rPr>
                <w:szCs w:val="20"/>
              </w:rPr>
              <w:t xml:space="preserve"> </w:t>
            </w:r>
          </w:p>
          <w:p w:rsidR="000A5B5C" w:rsidRDefault="000A5B5C" w:rsidP="002B710A">
            <w:pPr>
              <w:rPr>
                <w:szCs w:val="20"/>
                <w:lang w:val="kk-KZ"/>
              </w:rPr>
            </w:pPr>
            <w:r>
              <w:rPr>
                <w:szCs w:val="20"/>
              </w:rPr>
              <w:t xml:space="preserve">Специальность </w:t>
            </w:r>
            <w:r>
              <w:rPr>
                <w:szCs w:val="20"/>
                <w:lang w:val="kk-KZ"/>
              </w:rPr>
              <w:t xml:space="preserve">0105000 </w:t>
            </w:r>
            <w:r>
              <w:rPr>
                <w:szCs w:val="20"/>
              </w:rPr>
              <w:t>«Начальное образование»</w:t>
            </w:r>
          </w:p>
          <w:p w:rsidR="000A5B5C" w:rsidRPr="000A5B5C" w:rsidRDefault="000A5B5C" w:rsidP="000A5B5C">
            <w:pPr>
              <w:tabs>
                <w:tab w:val="left" w:pos="9355"/>
              </w:tabs>
              <w:ind w:right="-56"/>
              <w:rPr>
                <w:lang w:val="kk-KZ"/>
              </w:rPr>
            </w:pPr>
            <w:r>
              <w:rPr>
                <w:szCs w:val="20"/>
              </w:rPr>
              <w:t>-  «</w:t>
            </w:r>
            <w:r>
              <w:t>Методика обучения иностранному языку</w:t>
            </w:r>
            <w:r>
              <w:rPr>
                <w:szCs w:val="20"/>
              </w:rPr>
              <w:t xml:space="preserve">»  и «Практикум иностранного языка»                                                                                                                   </w:t>
            </w:r>
          </w:p>
          <w:p w:rsidR="000A5B5C" w:rsidRDefault="000A5B5C" w:rsidP="002B710A">
            <w:r>
              <w:t>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Стилистика</w:t>
            </w:r>
            <w:r>
              <w:t>»</w:t>
            </w:r>
          </w:p>
          <w:p w:rsidR="000A5B5C" w:rsidRDefault="000A5B5C" w:rsidP="002B710A"/>
          <w:p w:rsidR="000A5B5C" w:rsidRDefault="000A5B5C" w:rsidP="000A5B5C">
            <w:pPr>
              <w:rPr>
                <w:lang w:val="kk-KZ"/>
              </w:rPr>
            </w:pPr>
          </w:p>
        </w:tc>
        <w:tc>
          <w:tcPr>
            <w:tcW w:w="3378" w:type="dxa"/>
          </w:tcPr>
          <w:p w:rsidR="000A5B5C" w:rsidRDefault="000A5B5C" w:rsidP="000A5B5C">
            <w:pPr>
              <w:ind w:right="-185"/>
            </w:pPr>
            <w:r>
              <w:rPr>
                <w:lang w:val="kk-KZ"/>
              </w:rPr>
              <w:t>Н</w:t>
            </w:r>
            <w:r>
              <w:t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</w:t>
            </w:r>
          </w:p>
          <w:p w:rsidR="000A5B5C" w:rsidRDefault="000A5B5C" w:rsidP="000A5B5C">
            <w:pPr>
              <w:ind w:right="-185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- на 13%, интерес к оценке немного уменьшился 20%; такие мотивы, как мнение друзей и мнение родителей потеряли </w:t>
            </w:r>
            <w:r>
              <w:lastRenderedPageBreak/>
              <w:t>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0A5B5C" w:rsidRDefault="000A5B5C" w:rsidP="000A5B5C">
            <w:pPr>
              <w:ind w:right="-185"/>
            </w:pPr>
            <w: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0A5B5C" w:rsidRDefault="000A5B5C" w:rsidP="000A5B5C">
            <w:pPr>
              <w:ind w:right="-185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0A5B5C" w:rsidRDefault="000A5B5C" w:rsidP="000A5B5C">
            <w:pPr>
              <w:ind w:right="-185"/>
            </w:pPr>
            <w: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увеличилось качество знаний по предметам</w:t>
            </w:r>
            <w:proofErr w:type="gramStart"/>
            <w:r>
              <w:t xml:space="preserve"> ,</w:t>
            </w:r>
            <w:proofErr w:type="gramEnd"/>
            <w:r>
              <w:t xml:space="preserve"> успеваемость составляет 98-100 %.</w:t>
            </w:r>
          </w:p>
          <w:p w:rsidR="000A5B5C" w:rsidRDefault="000A5B5C" w:rsidP="002B710A">
            <w:pPr>
              <w:ind w:left="360" w:right="-185"/>
            </w:pPr>
          </w:p>
          <w:p w:rsidR="000A5B5C" w:rsidRDefault="000A5B5C" w:rsidP="002B710A">
            <w:pPr>
              <w:jc w:val="both"/>
            </w:pPr>
          </w:p>
        </w:tc>
      </w:tr>
      <w:tr w:rsidR="00B842B6" w:rsidRPr="003B44F8" w:rsidTr="006E0BCA">
        <w:trPr>
          <w:trHeight w:val="696"/>
        </w:trPr>
        <w:tc>
          <w:tcPr>
            <w:tcW w:w="630" w:type="dxa"/>
          </w:tcPr>
          <w:p w:rsidR="00B842B6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</w:tcPr>
          <w:p w:rsidR="00B842B6" w:rsidRDefault="00B842B6" w:rsidP="002B710A">
            <w:pPr>
              <w:jc w:val="both"/>
            </w:pPr>
            <w:r>
              <w:t xml:space="preserve"> Ашимова А.Г.</w:t>
            </w: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Default="00B842B6" w:rsidP="002B710A">
            <w:pPr>
              <w:jc w:val="both"/>
            </w:pPr>
          </w:p>
          <w:p w:rsidR="00B842B6" w:rsidRPr="00C80C9A" w:rsidRDefault="00B842B6" w:rsidP="002B710A">
            <w:pPr>
              <w:jc w:val="both"/>
            </w:pPr>
          </w:p>
        </w:tc>
        <w:tc>
          <w:tcPr>
            <w:tcW w:w="2631" w:type="dxa"/>
          </w:tcPr>
          <w:p w:rsidR="00B842B6" w:rsidRDefault="00B842B6" w:rsidP="002B710A">
            <w:r>
              <w:lastRenderedPageBreak/>
              <w:t>Информационно-коммуникационные технологии</w:t>
            </w:r>
          </w:p>
          <w:p w:rsidR="00B842B6" w:rsidRDefault="00B842B6" w:rsidP="002B710A"/>
          <w:p w:rsidR="00B842B6" w:rsidRDefault="00B842B6" w:rsidP="002B710A">
            <w:r>
              <w:t>Технология критического мышления</w:t>
            </w:r>
          </w:p>
        </w:tc>
        <w:tc>
          <w:tcPr>
            <w:tcW w:w="2196" w:type="dxa"/>
          </w:tcPr>
          <w:p w:rsidR="00B842B6" w:rsidRDefault="00B842B6" w:rsidP="002B710A">
            <w:pPr>
              <w:jc w:val="both"/>
            </w:pPr>
          </w:p>
        </w:tc>
        <w:tc>
          <w:tcPr>
            <w:tcW w:w="3702" w:type="dxa"/>
          </w:tcPr>
          <w:p w:rsidR="00B842B6" w:rsidRDefault="00B842B6" w:rsidP="002B710A">
            <w:pPr>
              <w:shd w:val="clear" w:color="auto" w:fill="FFFFFF"/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</w:t>
            </w:r>
            <w:r w:rsidRPr="007F263D">
              <w:rPr>
                <w:color w:val="000000"/>
                <w:shd w:val="clear" w:color="auto" w:fill="FFFFFF"/>
              </w:rPr>
              <w:t>обучение»</w:t>
            </w:r>
            <w:r w:rsidRPr="007F263D">
              <w:rPr>
                <w:shd w:val="clear" w:color="auto" w:fill="FFFFFF"/>
              </w:rPr>
              <w:t xml:space="preserve"> -  «</w:t>
            </w:r>
            <w:r w:rsidRPr="007F263D">
              <w:rPr>
                <w:sz w:val="22"/>
                <w:szCs w:val="22"/>
                <w:shd w:val="clear" w:color="auto" w:fill="FFFFFF"/>
              </w:rPr>
              <w:t xml:space="preserve">Профессиональный </w:t>
            </w:r>
            <w:r w:rsidRPr="007F263D">
              <w:rPr>
                <w:sz w:val="22"/>
                <w:szCs w:val="22"/>
                <w:shd w:val="clear" w:color="auto" w:fill="FFFFFF"/>
              </w:rPr>
              <w:lastRenderedPageBreak/>
              <w:t>иностранный язык</w:t>
            </w:r>
            <w:r w:rsidRPr="007F263D">
              <w:rPr>
                <w:shd w:val="clear" w:color="auto" w:fill="FFFFFF"/>
              </w:rPr>
              <w:t>»</w:t>
            </w:r>
            <w:r>
              <w:t xml:space="preserve"> </w:t>
            </w:r>
          </w:p>
          <w:p w:rsidR="00B842B6" w:rsidRDefault="00B842B6" w:rsidP="002B710A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B842B6" w:rsidRDefault="00B842B6" w:rsidP="002B710A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</w:p>
          <w:p w:rsidR="00B842B6" w:rsidRDefault="00B842B6" w:rsidP="002B710A"/>
          <w:p w:rsidR="00B842B6" w:rsidRDefault="00B842B6" w:rsidP="002B710A">
            <w:pPr>
              <w:jc w:val="both"/>
              <w:rPr>
                <w:lang w:val="kk-KZ"/>
              </w:rPr>
            </w:pPr>
            <w:r>
              <w:t>с 2015 года</w:t>
            </w:r>
          </w:p>
        </w:tc>
        <w:tc>
          <w:tcPr>
            <w:tcW w:w="3378" w:type="dxa"/>
          </w:tcPr>
          <w:p w:rsidR="00B842B6" w:rsidRDefault="00B842B6" w:rsidP="002B710A">
            <w:pPr>
              <w:ind w:firstLine="259"/>
              <w:jc w:val="both"/>
            </w:pPr>
            <w:r>
              <w:lastRenderedPageBreak/>
              <w:t xml:space="preserve">Использование информационно-коммуникационных </w:t>
            </w:r>
            <w:r>
              <w:lastRenderedPageBreak/>
              <w:t xml:space="preserve">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  <w:proofErr w:type="gramStart"/>
            <w:r>
              <w:t>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10%, в общении – на 10%,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</w:t>
            </w:r>
            <w:proofErr w:type="gramEnd"/>
            <w:r>
              <w:t xml:space="preserve"> внутренние);</w:t>
            </w:r>
          </w:p>
          <w:p w:rsidR="00B842B6" w:rsidRDefault="00B842B6" w:rsidP="00B842B6">
            <w:pPr>
              <w:jc w:val="both"/>
            </w:pPr>
            <w:r>
              <w:t xml:space="preserve">возросла активность учащихся на уроке, активизировались познавательный интерес учащихся и мыслительные процессы (анализ, синтез, </w:t>
            </w:r>
            <w:r>
              <w:lastRenderedPageBreak/>
              <w:t>сравнение и др.);</w:t>
            </w:r>
          </w:p>
          <w:p w:rsidR="00B842B6" w:rsidRDefault="00B842B6" w:rsidP="00B842B6">
            <w:pPr>
              <w:jc w:val="both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</w:tc>
      </w:tr>
      <w:tr w:rsidR="00B842B6" w:rsidRPr="003B44F8" w:rsidTr="006E0BCA">
        <w:trPr>
          <w:trHeight w:val="696"/>
        </w:trPr>
        <w:tc>
          <w:tcPr>
            <w:tcW w:w="630" w:type="dxa"/>
          </w:tcPr>
          <w:p w:rsidR="00B842B6" w:rsidRPr="006E0BCA" w:rsidRDefault="00B842B6" w:rsidP="006E0BCA">
            <w:pPr>
              <w:jc w:val="both"/>
              <w:rPr>
                <w:lang w:val="kk-KZ"/>
              </w:rPr>
            </w:pPr>
            <w:r>
              <w:lastRenderedPageBreak/>
              <w:t>1</w:t>
            </w:r>
            <w:r w:rsidR="006E0BCA">
              <w:rPr>
                <w:lang w:val="kk-KZ"/>
              </w:rPr>
              <w:t>2</w:t>
            </w:r>
          </w:p>
        </w:tc>
        <w:tc>
          <w:tcPr>
            <w:tcW w:w="2410" w:type="dxa"/>
          </w:tcPr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Жусупова Л.А.</w:t>
            </w:r>
          </w:p>
        </w:tc>
        <w:tc>
          <w:tcPr>
            <w:tcW w:w="2631" w:type="dxa"/>
          </w:tcPr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Автономное обучение ИЯ,</w:t>
            </w:r>
          </w:p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Интерактивные методы обучения ИЯ,</w:t>
            </w:r>
          </w:p>
          <w:p w:rsidR="00B842B6" w:rsidRDefault="00B842B6" w:rsidP="002B710A">
            <w:pPr>
              <w:jc w:val="both"/>
              <w:rPr>
                <w:bCs/>
              </w:rPr>
            </w:pPr>
            <w:r>
              <w:rPr>
                <w:bCs/>
              </w:rPr>
              <w:t>Методы критического мышления.</w:t>
            </w:r>
          </w:p>
        </w:tc>
        <w:tc>
          <w:tcPr>
            <w:tcW w:w="2196" w:type="dxa"/>
          </w:tcPr>
          <w:p w:rsidR="00B842B6" w:rsidRDefault="00B842B6" w:rsidP="002B710A">
            <w:pPr>
              <w:jc w:val="both"/>
              <w:rPr>
                <w:bCs/>
              </w:rPr>
            </w:pPr>
          </w:p>
        </w:tc>
        <w:tc>
          <w:tcPr>
            <w:tcW w:w="3702" w:type="dxa"/>
          </w:tcPr>
          <w:p w:rsidR="00B842B6" w:rsidRDefault="00B842B6" w:rsidP="002B710A">
            <w:pPr>
              <w:rPr>
                <w:bCs/>
              </w:rPr>
            </w:pPr>
            <w:r>
              <w:rPr>
                <w:bCs/>
              </w:rPr>
              <w:t>0101000 «Дошкольное воспитание и обучение»</w:t>
            </w:r>
          </w:p>
          <w:p w:rsidR="00B842B6" w:rsidRDefault="00B842B6" w:rsidP="002B710A">
            <w:r>
              <w:rPr>
                <w:color w:val="000000"/>
              </w:rPr>
              <w:t>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</w:t>
            </w:r>
          </w:p>
          <w:p w:rsidR="00B842B6" w:rsidRDefault="00B842B6" w:rsidP="002B710A">
            <w:pPr>
              <w:rPr>
                <w:bCs/>
              </w:rPr>
            </w:pPr>
            <w:r>
              <w:rPr>
                <w:lang w:val="kk-KZ"/>
              </w:rPr>
              <w:t xml:space="preserve">0105000 </w:t>
            </w:r>
            <w:r>
              <w:t>«Начальное образование» с февраля 2017г.</w:t>
            </w:r>
          </w:p>
        </w:tc>
        <w:tc>
          <w:tcPr>
            <w:tcW w:w="3378" w:type="dxa"/>
          </w:tcPr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Повышение мотивации учения, развитие самоконтроля и саморазвития в процессе обучения.</w:t>
            </w:r>
          </w:p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Вовлечение всех студентов в процесс обучения, совместное обучение и взаймообучение.</w:t>
            </w:r>
          </w:p>
          <w:p w:rsidR="00B842B6" w:rsidRDefault="00B842B6" w:rsidP="002B710A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Выдвижение новых идеи, видение новых решении в разрешении проблемы.</w:t>
            </w: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875E85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Саурбаева С.Б.</w:t>
            </w:r>
          </w:p>
        </w:tc>
        <w:tc>
          <w:tcPr>
            <w:tcW w:w="2631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t>Уровневая программа повышения квалификации педагогических кадров РК</w:t>
            </w: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bCs/>
                <w:color w:val="000000"/>
                <w:sz w:val="22"/>
                <w:szCs w:val="22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702" w:type="dxa"/>
          </w:tcPr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color w:val="000000"/>
                <w:sz w:val="22"/>
                <w:szCs w:val="22"/>
              </w:rPr>
              <w:t>0111000</w:t>
            </w: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>«Основное среднее образование»</w:t>
            </w:r>
            <w:r w:rsidRPr="00875E85">
              <w:rPr>
                <w:sz w:val="22"/>
                <w:szCs w:val="22"/>
                <w:lang w:val="kk-KZ"/>
              </w:rPr>
              <w:t xml:space="preserve"> 2016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bCs/>
                <w:sz w:val="22"/>
                <w:szCs w:val="22"/>
                <w:lang w:val="kk-KZ"/>
              </w:rPr>
              <w:t xml:space="preserve">«Қазақ  тілі мен әдебиетінен педагогикалық  практика </w:t>
            </w:r>
          </w:p>
          <w:p w:rsidR="00875E85" w:rsidRPr="00875E85" w:rsidRDefault="00875E85" w:rsidP="002B710A">
            <w:pPr>
              <w:rPr>
                <w:bCs/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>барысында қолданылатын инновациялық әдіс –тәсілдер»</w:t>
            </w:r>
          </w:p>
          <w:p w:rsidR="00875E85" w:rsidRPr="00875E85" w:rsidRDefault="00875E85" w:rsidP="002B710A">
            <w:r w:rsidRPr="00875E85">
              <w:rPr>
                <w:bCs/>
                <w:sz w:val="22"/>
                <w:szCs w:val="22"/>
                <w:lang w:val="kk-KZ"/>
              </w:rPr>
              <w:t>(учебно-метод. пособ)</w:t>
            </w:r>
            <w:r w:rsidRPr="00875E85">
              <w:rPr>
                <w:sz w:val="22"/>
                <w:szCs w:val="22"/>
                <w:lang w:val="kk-KZ"/>
              </w:rPr>
              <w:t xml:space="preserve"> 2016.-50 б. ISBN 978-601-275-582-4, </w:t>
            </w:r>
            <w:r w:rsidRPr="00875E85">
              <w:rPr>
                <w:sz w:val="22"/>
                <w:szCs w:val="22"/>
              </w:rPr>
              <w:t>Разработаны краткосрочные планы по предмету</w:t>
            </w: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875E85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Кушербаева Ж.А.</w:t>
            </w:r>
          </w:p>
        </w:tc>
        <w:tc>
          <w:tcPr>
            <w:tcW w:w="2631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Интерактивные методы обучения</w:t>
            </w: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  <w:rPr>
                <w:b/>
              </w:rPr>
            </w:pPr>
          </w:p>
        </w:tc>
        <w:tc>
          <w:tcPr>
            <w:tcW w:w="3702" w:type="dxa"/>
          </w:tcPr>
          <w:p w:rsidR="00875E85" w:rsidRPr="00875E85" w:rsidRDefault="00875E85" w:rsidP="002B710A">
            <w:pPr>
              <w:shd w:val="clear" w:color="auto" w:fill="FFFFFF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t xml:space="preserve">Специальность  </w:t>
            </w:r>
            <w:r w:rsidRPr="00875E85">
              <w:rPr>
                <w:color w:val="000000"/>
                <w:sz w:val="22"/>
                <w:szCs w:val="22"/>
              </w:rPr>
              <w:t xml:space="preserve"> 0101000 «Дошкольное воспитание и </w:t>
            </w:r>
            <w:r w:rsidRPr="00875E85">
              <w:rPr>
                <w:color w:val="000000"/>
                <w:sz w:val="22"/>
                <w:szCs w:val="22"/>
                <w:shd w:val="clear" w:color="auto" w:fill="FFFFFF"/>
              </w:rPr>
              <w:t>обучение»</w:t>
            </w:r>
            <w:r w:rsidRPr="00875E85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sz w:val="22"/>
                <w:szCs w:val="22"/>
              </w:rPr>
              <w:t>Специальность</w:t>
            </w:r>
            <w:r w:rsidRPr="00875E85">
              <w:rPr>
                <w:color w:val="000000"/>
                <w:sz w:val="22"/>
                <w:szCs w:val="22"/>
              </w:rPr>
              <w:t xml:space="preserve"> 0111000</w:t>
            </w: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 xml:space="preserve">«Основное среднее образование» </w:t>
            </w:r>
            <w:r w:rsidRPr="00875E85">
              <w:rPr>
                <w:sz w:val="22"/>
                <w:szCs w:val="22"/>
                <w:lang w:val="kk-KZ"/>
              </w:rPr>
              <w:t>- каз. яз проф. каз яз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 xml:space="preserve">«Қазақ  тілі мен әдебиетінен педагогикалық  практика </w:t>
            </w:r>
          </w:p>
          <w:p w:rsidR="00875E85" w:rsidRPr="00875E85" w:rsidRDefault="00875E85" w:rsidP="002B710A">
            <w:pPr>
              <w:rPr>
                <w:bCs/>
                <w:lang w:val="kk-KZ"/>
              </w:rPr>
            </w:pPr>
            <w:r w:rsidRPr="00875E85">
              <w:rPr>
                <w:bCs/>
                <w:sz w:val="22"/>
                <w:szCs w:val="22"/>
                <w:lang w:val="kk-KZ"/>
              </w:rPr>
              <w:t>барысында қолданылатын инновациялық әдіс –тәсілдер»</w:t>
            </w:r>
          </w:p>
          <w:p w:rsidR="00875E85" w:rsidRPr="00875E85" w:rsidRDefault="00875E85" w:rsidP="002B710A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875E85">
              <w:rPr>
                <w:rFonts w:ascii="Times New Roman" w:hAnsi="Times New Roman"/>
                <w:bCs/>
                <w:sz w:val="22"/>
                <w:szCs w:val="22"/>
                <w:lang w:val="kk-KZ"/>
              </w:rPr>
              <w:t>(учебно-метод. пособ)</w:t>
            </w:r>
            <w:r w:rsidRPr="00875E85">
              <w:rPr>
                <w:rFonts w:ascii="Times New Roman" w:hAnsi="Times New Roman"/>
                <w:sz w:val="22"/>
                <w:szCs w:val="22"/>
                <w:lang w:val="kk-KZ"/>
              </w:rPr>
              <w:t xml:space="preserve"> 2016.-50 б. ISBN 978-601-275-582-4, </w:t>
            </w:r>
          </w:p>
        </w:tc>
      </w:tr>
      <w:tr w:rsidR="00875E85" w:rsidRPr="00875E85" w:rsidTr="006E0BCA">
        <w:trPr>
          <w:trHeight w:val="696"/>
        </w:trPr>
        <w:tc>
          <w:tcPr>
            <w:tcW w:w="630" w:type="dxa"/>
          </w:tcPr>
          <w:p w:rsidR="00875E85" w:rsidRPr="00875E85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Казкенова С.Т. </w:t>
            </w:r>
          </w:p>
        </w:tc>
        <w:tc>
          <w:tcPr>
            <w:tcW w:w="2631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t>Уровневая программа повышения квалификации педагогических кадров РК</w:t>
            </w: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  <w:rPr>
                <w:b/>
                <w:lang w:val="kk-KZ"/>
              </w:rPr>
            </w:pPr>
            <w:r w:rsidRPr="00875E85">
              <w:rPr>
                <w:bCs/>
                <w:color w:val="000000"/>
                <w:sz w:val="22"/>
                <w:szCs w:val="22"/>
              </w:rPr>
              <w:lastRenderedPageBreak/>
              <w:t xml:space="preserve">Центр педагогического мастерства АОО «Назарбаев интеллектуальные </w:t>
            </w:r>
            <w:r w:rsidRPr="00875E85">
              <w:rPr>
                <w:bCs/>
                <w:color w:val="000000"/>
                <w:sz w:val="22"/>
                <w:szCs w:val="22"/>
              </w:rPr>
              <w:lastRenderedPageBreak/>
              <w:t>школы»</w:t>
            </w:r>
          </w:p>
        </w:tc>
        <w:tc>
          <w:tcPr>
            <w:tcW w:w="3702" w:type="dxa"/>
          </w:tcPr>
          <w:p w:rsidR="00875E85" w:rsidRPr="00875E85" w:rsidRDefault="00875E85" w:rsidP="002B710A">
            <w:pPr>
              <w:shd w:val="clear" w:color="auto" w:fill="FFFFFF"/>
              <w:rPr>
                <w:lang w:val="kk-KZ"/>
              </w:rPr>
            </w:pPr>
            <w:r w:rsidRPr="00875E85">
              <w:rPr>
                <w:sz w:val="22"/>
                <w:szCs w:val="22"/>
              </w:rPr>
              <w:lastRenderedPageBreak/>
              <w:t xml:space="preserve">Специальность  </w:t>
            </w:r>
            <w:r w:rsidRPr="00875E85">
              <w:rPr>
                <w:color w:val="000000"/>
                <w:sz w:val="22"/>
                <w:szCs w:val="22"/>
              </w:rPr>
              <w:t xml:space="preserve"> 0101000 «Дошкольное воспитание и </w:t>
            </w:r>
            <w:r w:rsidRPr="00875E85">
              <w:rPr>
                <w:color w:val="000000"/>
                <w:sz w:val="22"/>
                <w:szCs w:val="22"/>
                <w:shd w:val="clear" w:color="auto" w:fill="FFFFFF"/>
              </w:rPr>
              <w:t>обучение»</w:t>
            </w:r>
            <w:r w:rsidRPr="00875E85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  <w:p w:rsidR="00875E85" w:rsidRPr="00875E85" w:rsidRDefault="00875E85" w:rsidP="002B710A">
            <w:r w:rsidRPr="00875E85">
              <w:rPr>
                <w:sz w:val="22"/>
                <w:szCs w:val="22"/>
              </w:rPr>
              <w:t>Специальность</w:t>
            </w:r>
            <w:r w:rsidRPr="00875E85">
              <w:rPr>
                <w:color w:val="000000"/>
                <w:sz w:val="22"/>
                <w:szCs w:val="22"/>
              </w:rPr>
              <w:t xml:space="preserve"> 0111000</w:t>
            </w:r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>«Основное среднее образование»</w:t>
            </w:r>
            <w:r w:rsidRPr="00875E85">
              <w:rPr>
                <w:sz w:val="22"/>
                <w:szCs w:val="22"/>
                <w:lang w:val="kk-KZ"/>
              </w:rPr>
              <w:t xml:space="preserve">, </w:t>
            </w:r>
            <w:r w:rsidRPr="00875E85">
              <w:rPr>
                <w:sz w:val="22"/>
                <w:szCs w:val="22"/>
              </w:rPr>
              <w:t xml:space="preserve">0105000 </w:t>
            </w:r>
            <w:r w:rsidRPr="00875E85">
              <w:rPr>
                <w:sz w:val="22"/>
                <w:szCs w:val="22"/>
              </w:rPr>
              <w:lastRenderedPageBreak/>
              <w:t>«Начальное образование»</w:t>
            </w:r>
            <w:r w:rsidRPr="00875E85">
              <w:rPr>
                <w:sz w:val="22"/>
                <w:szCs w:val="22"/>
                <w:lang w:val="kk-KZ"/>
              </w:rPr>
              <w:t>,</w:t>
            </w:r>
            <w:r w:rsidRPr="00875E85">
              <w:rPr>
                <w:sz w:val="22"/>
                <w:szCs w:val="22"/>
              </w:rPr>
              <w:t>135000</w:t>
            </w:r>
          </w:p>
          <w:p w:rsidR="00875E85" w:rsidRPr="00875E85" w:rsidRDefault="00875E85" w:rsidP="002B710A">
            <w:pPr>
              <w:rPr>
                <w:lang w:val="kk-KZ"/>
              </w:rPr>
            </w:pPr>
            <w:proofErr w:type="gramStart"/>
            <w:r w:rsidRPr="00875E85">
              <w:rPr>
                <w:sz w:val="22"/>
                <w:szCs w:val="22"/>
              </w:rPr>
              <w:t>«Информационные системы (по областям применения</w:t>
            </w:r>
            <w:r w:rsidRPr="00875E85">
              <w:rPr>
                <w:sz w:val="22"/>
                <w:szCs w:val="22"/>
                <w:lang w:val="kk-KZ"/>
              </w:rPr>
              <w:t>, 2016</w:t>
            </w:r>
            <w:proofErr w:type="gramEnd"/>
          </w:p>
        </w:tc>
        <w:tc>
          <w:tcPr>
            <w:tcW w:w="3378" w:type="dxa"/>
          </w:tcPr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lastRenderedPageBreak/>
              <w:t xml:space="preserve"> ««Бастауыш білім беру» мамандығына арналған мемлекеттік тілде іс қағаздарын жүргізу» УМК (2016г.  ISBN 978-601-275-695-1),</w:t>
            </w:r>
          </w:p>
          <w:p w:rsidR="00875E85" w:rsidRPr="00875E85" w:rsidRDefault="00875E85" w:rsidP="002B710A">
            <w:pPr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lastRenderedPageBreak/>
              <w:t>Разработаны краткосрочные планы по предмету.</w:t>
            </w:r>
          </w:p>
          <w:p w:rsidR="00875E85" w:rsidRPr="00875E85" w:rsidRDefault="00875E85" w:rsidP="002B710A">
            <w:pPr>
              <w:rPr>
                <w:lang w:val="kk-KZ"/>
              </w:rPr>
            </w:pPr>
          </w:p>
        </w:tc>
      </w:tr>
      <w:tr w:rsidR="00875E85" w:rsidRPr="003B44F8" w:rsidTr="006E0BCA">
        <w:trPr>
          <w:trHeight w:val="696"/>
        </w:trPr>
        <w:tc>
          <w:tcPr>
            <w:tcW w:w="630" w:type="dxa"/>
          </w:tcPr>
          <w:p w:rsidR="00875E85" w:rsidRPr="006E0BCA" w:rsidRDefault="006E0BCA" w:rsidP="002B710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16</w:t>
            </w:r>
          </w:p>
        </w:tc>
        <w:tc>
          <w:tcPr>
            <w:tcW w:w="2410" w:type="dxa"/>
          </w:tcPr>
          <w:p w:rsidR="00875E85" w:rsidRPr="00875E85" w:rsidRDefault="00875E85" w:rsidP="002B710A">
            <w:pPr>
              <w:jc w:val="both"/>
            </w:pPr>
            <w:r w:rsidRPr="00875E85">
              <w:rPr>
                <w:sz w:val="22"/>
                <w:szCs w:val="22"/>
                <w:lang w:val="kk-KZ"/>
              </w:rPr>
              <w:t xml:space="preserve">Канапина Г.К., </w:t>
            </w:r>
          </w:p>
        </w:tc>
        <w:tc>
          <w:tcPr>
            <w:tcW w:w="2631" w:type="dxa"/>
          </w:tcPr>
          <w:p w:rsidR="00875E85" w:rsidRPr="00875E85" w:rsidRDefault="00875E85" w:rsidP="002B710A">
            <w:r w:rsidRPr="00875E85">
              <w:rPr>
                <w:sz w:val="22"/>
                <w:szCs w:val="22"/>
                <w:lang w:val="kk-KZ"/>
              </w:rPr>
              <w:t xml:space="preserve"> </w:t>
            </w:r>
            <w:r w:rsidRPr="00875E85">
              <w:rPr>
                <w:sz w:val="22"/>
                <w:szCs w:val="22"/>
              </w:rPr>
              <w:t xml:space="preserve">Технология проблемного обучения </w:t>
            </w: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  <w:p w:rsidR="00875E85" w:rsidRPr="00875E85" w:rsidRDefault="00875E85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875E85" w:rsidRPr="00875E85" w:rsidRDefault="00875E85" w:rsidP="002B710A">
            <w:pPr>
              <w:jc w:val="both"/>
            </w:pPr>
            <w:r w:rsidRPr="00875E85">
              <w:rPr>
                <w:sz w:val="22"/>
                <w:szCs w:val="22"/>
                <w:lang w:val="kk-KZ"/>
              </w:rPr>
              <w:t xml:space="preserve">  Д.Б. Эльконин; В.В.Давыдов</w:t>
            </w:r>
          </w:p>
          <w:p w:rsidR="00875E85" w:rsidRPr="00875E85" w:rsidRDefault="00875E85" w:rsidP="002B710A">
            <w:pPr>
              <w:jc w:val="both"/>
              <w:rPr>
                <w:b/>
              </w:rPr>
            </w:pPr>
          </w:p>
        </w:tc>
        <w:tc>
          <w:tcPr>
            <w:tcW w:w="3702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 xml:space="preserve">  Методика преподавания каз яз,  2005</w:t>
            </w:r>
          </w:p>
        </w:tc>
        <w:tc>
          <w:tcPr>
            <w:tcW w:w="3378" w:type="dxa"/>
          </w:tcPr>
          <w:p w:rsidR="00875E85" w:rsidRPr="00875E85" w:rsidRDefault="00875E85" w:rsidP="002B710A">
            <w:pPr>
              <w:jc w:val="both"/>
              <w:rPr>
                <w:lang w:val="kk-KZ"/>
              </w:rPr>
            </w:pPr>
            <w:r w:rsidRPr="00875E85">
              <w:rPr>
                <w:sz w:val="22"/>
                <w:szCs w:val="22"/>
                <w:lang w:val="kk-KZ"/>
              </w:rPr>
              <w:t>«Бастауыш сыныптарда қазақ тілін оқыту» учебно-метод пособия длы студента практиканта, 2016 г. - ISBN 978-601-275-464-3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2410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Кошанова А.К.</w:t>
            </w:r>
          </w:p>
        </w:tc>
        <w:tc>
          <w:tcPr>
            <w:tcW w:w="2631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t>Уровневая программа повышения квалификации педагогических кадров РК</w:t>
            </w:r>
          </w:p>
          <w:p w:rsidR="002B710A" w:rsidRPr="00B910BD" w:rsidRDefault="002B710A" w:rsidP="002B710A">
            <w:pPr>
              <w:jc w:val="both"/>
              <w:rPr>
                <w:lang w:val="kk-KZ"/>
              </w:rPr>
            </w:pPr>
          </w:p>
        </w:tc>
        <w:tc>
          <w:tcPr>
            <w:tcW w:w="2196" w:type="dxa"/>
          </w:tcPr>
          <w:p w:rsidR="002B710A" w:rsidRPr="00B910BD" w:rsidRDefault="002B710A" w:rsidP="002B710A">
            <w:pPr>
              <w:jc w:val="both"/>
              <w:rPr>
                <w:b/>
                <w:lang w:val="kk-KZ"/>
              </w:rPr>
            </w:pPr>
            <w:r w:rsidRPr="00B910BD">
              <w:rPr>
                <w:bCs/>
                <w:color w:val="000000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702" w:type="dxa"/>
          </w:tcPr>
          <w:p w:rsidR="002B710A" w:rsidRPr="00B910BD" w:rsidRDefault="002B710A" w:rsidP="002B710A">
            <w:pPr>
              <w:jc w:val="both"/>
              <w:rPr>
                <w:b/>
              </w:rPr>
            </w:pPr>
            <w:r w:rsidRPr="00B910BD">
              <w:t>«Начальное образование»</w:t>
            </w:r>
          </w:p>
        </w:tc>
        <w:tc>
          <w:tcPr>
            <w:tcW w:w="3378" w:type="dxa"/>
          </w:tcPr>
          <w:p w:rsidR="002B710A" w:rsidRPr="00B910BD" w:rsidRDefault="002B710A" w:rsidP="002B710A">
            <w:r w:rsidRPr="00B910BD">
              <w:t>Разработаны краткосрочные планы по предмету</w:t>
            </w:r>
          </w:p>
          <w:p w:rsidR="002B710A" w:rsidRPr="00B910BD" w:rsidRDefault="002B710A" w:rsidP="002B710A"/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2410" w:type="dxa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 xml:space="preserve">Речкова В.П. </w:t>
            </w:r>
          </w:p>
        </w:tc>
        <w:tc>
          <w:tcPr>
            <w:tcW w:w="2631" w:type="dxa"/>
          </w:tcPr>
          <w:p w:rsidR="002B710A" w:rsidRPr="00B910BD" w:rsidRDefault="002B710A" w:rsidP="002B710A">
            <w:pPr>
              <w:jc w:val="both"/>
            </w:pPr>
            <w:r w:rsidRPr="00B910BD">
              <w:t>Здоровьесберегающие технологии</w:t>
            </w:r>
          </w:p>
        </w:tc>
        <w:tc>
          <w:tcPr>
            <w:tcW w:w="2196" w:type="dxa"/>
          </w:tcPr>
          <w:p w:rsidR="002B710A" w:rsidRPr="00B910BD" w:rsidRDefault="002B710A" w:rsidP="002B710A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702" w:type="dxa"/>
          </w:tcPr>
          <w:p w:rsidR="002B710A" w:rsidRPr="00B910BD" w:rsidRDefault="002B710A" w:rsidP="002B710A">
            <w:pPr>
              <w:jc w:val="both"/>
            </w:pPr>
            <w:r w:rsidRPr="00B910BD">
              <w:t>«Начальное образование», «Дошкольное воспитание и обучение»</w:t>
            </w:r>
          </w:p>
        </w:tc>
        <w:tc>
          <w:tcPr>
            <w:tcW w:w="3378" w:type="dxa"/>
          </w:tcPr>
          <w:p w:rsidR="002B710A" w:rsidRPr="00B910BD" w:rsidRDefault="002B710A" w:rsidP="002B710A">
            <w:r w:rsidRPr="00B910BD">
              <w:t xml:space="preserve">Методическое пособие «Сборник материалов и методических </w:t>
            </w:r>
            <w:proofErr w:type="gramStart"/>
            <w:r w:rsidRPr="00B910BD">
              <w:t>разработок</w:t>
            </w:r>
            <w:proofErr w:type="gramEnd"/>
            <w:r w:rsidRPr="00B910BD">
              <w:t xml:space="preserve"> внеклассных мероприятии по здоровому образу жизни»,  руководитель кружка ЗОЖ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Сыздыкова Д.С.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08"/>
            </w:pPr>
            <w:r w:rsidRPr="002B710A">
              <w:rPr>
                <w:sz w:val="22"/>
                <w:szCs w:val="22"/>
              </w:rPr>
              <w:t xml:space="preserve">Социальный менеджмент; Методика исследования в социальной работе; Организация работы </w:t>
            </w:r>
            <w:proofErr w:type="gramStart"/>
            <w:r w:rsidRPr="002B710A">
              <w:rPr>
                <w:sz w:val="22"/>
                <w:szCs w:val="22"/>
              </w:rPr>
              <w:t>социальных</w:t>
            </w:r>
            <w:proofErr w:type="gramEnd"/>
            <w:r w:rsidRPr="002B710A">
              <w:rPr>
                <w:sz w:val="22"/>
                <w:szCs w:val="22"/>
              </w:rPr>
              <w:t xml:space="preserve"> учреждении; Социальная работа с населением и в сфере занятости; Технология социальной работы, 2009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учащихся. Развитие активного участия во время занятия.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  <w:rPr>
                <w:b/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Тулешова Г.К.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Проектная технология 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rPr>
                <w:lang w:val="kk-KZ"/>
              </w:rPr>
            </w:pPr>
            <w:r w:rsidRPr="002B710A">
              <w:rPr>
                <w:sz w:val="22"/>
                <w:szCs w:val="22"/>
              </w:rPr>
              <w:t>Педагогика; Психология; Балаларды табиғатпен және экология негіздерімен таныстыру әдістемесі, 201</w:t>
            </w:r>
            <w:r w:rsidRPr="002B710A">
              <w:rPr>
                <w:sz w:val="22"/>
                <w:szCs w:val="22"/>
                <w:lang w:val="kk-KZ"/>
              </w:rPr>
              <w:t>3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Повышение эффективности исследовательской деятельности учащихся, умение обрабатывать информацию.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  <w:rPr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Тагирова Г.Б.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Психология. Психология детей с проблемами в развитии. Основы психодиагностики и коррекции. Основы психоконсультирования,2010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Развитие творческих способностей, исследовательских, коммуникативных умений, повышение мотивации к учению, </w:t>
            </w:r>
            <w:r w:rsidRPr="002B710A">
              <w:rPr>
                <w:sz w:val="22"/>
                <w:szCs w:val="22"/>
              </w:rPr>
              <w:lastRenderedPageBreak/>
              <w:t>сбалансированное развитие физиологических и психических функций студентов, формирование студенческого коллектива.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22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Нурахметова А.М.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left="-108" w:right="-108"/>
            </w:pPr>
            <w:r w:rsidRPr="002B710A">
              <w:rPr>
                <w:sz w:val="22"/>
                <w:szCs w:val="22"/>
              </w:rPr>
              <w:t>История, география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Формирование студенческого коллектива, повышение интереса к предмету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Сауков В.А.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Проектная технология 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Гузеев В.В.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91"/>
            </w:pPr>
            <w:r w:rsidRPr="002B710A">
              <w:rPr>
                <w:sz w:val="22"/>
                <w:szCs w:val="22"/>
              </w:rPr>
              <w:t>История, краеведение, культурология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Формирование студенческого коллектива, повышение интереса к предмету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Использование информационных коммуникационных технологий в учебном процессе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-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ind w:right="-191"/>
            </w:pPr>
            <w:r w:rsidRPr="002B710A">
              <w:rPr>
                <w:sz w:val="22"/>
                <w:szCs w:val="22"/>
              </w:rPr>
              <w:t>История, основы экономики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Экономия времени при проверке и коррекции ЗУНов, повышение качества знаний студентов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2B710A" w:rsidRPr="002B710A" w:rsidRDefault="002B710A" w:rsidP="002B710A">
            <w:pPr>
              <w:jc w:val="both"/>
            </w:pP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Технология критического мышления 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color w:val="000000"/>
              </w:rPr>
            </w:pPr>
            <w:proofErr w:type="gramStart"/>
            <w:r w:rsidRPr="002B710A">
              <w:rPr>
                <w:color w:val="000000"/>
                <w:sz w:val="22"/>
                <w:szCs w:val="22"/>
                <w:shd w:val="clear" w:color="auto" w:fill="FFFFFF"/>
              </w:rPr>
              <w:t>Стил</w:t>
            </w:r>
            <w:proofErr w:type="gramEnd"/>
            <w:r w:rsidRPr="002B710A">
              <w:rPr>
                <w:color w:val="000000"/>
                <w:sz w:val="22"/>
                <w:szCs w:val="22"/>
                <w:shd w:val="clear" w:color="auto" w:fill="FFFFFF"/>
              </w:rPr>
              <w:t>, Мередит, Темпл, Уолтер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0111000 «Основное среднее образование», методика преподавания информатики, с 2012 года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jc w:val="both"/>
              <w:rPr>
                <w:b/>
                <w:lang w:val="kk-KZ"/>
              </w:rPr>
            </w:pPr>
            <w:r w:rsidRPr="002B710A">
              <w:rPr>
                <w:sz w:val="22"/>
                <w:szCs w:val="22"/>
              </w:rPr>
              <w:t>Повышение интереса к предмету и качество успеваемости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Молдабаева Б.У.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Вишнигина А.А.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Жанбекова А.Е.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Сарсенбаев А.М.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Абдрахманова А.Т.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Маденова Б.Е.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  <w:rPr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3702" w:type="dxa"/>
          </w:tcPr>
          <w:p w:rsidR="002B710A" w:rsidRPr="002B710A" w:rsidRDefault="002B710A" w:rsidP="002B710A">
            <w:pPr>
              <w:jc w:val="both"/>
            </w:pPr>
            <w:proofErr w:type="gramStart"/>
            <w:r w:rsidRPr="002B710A">
              <w:rPr>
                <w:sz w:val="22"/>
                <w:szCs w:val="22"/>
              </w:rPr>
              <w:t>«Информационные системы (по областям применения»,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«Вычислительная техника и программное обеспечение (по видам)», </w:t>
            </w:r>
            <w:r w:rsidRPr="002B710A">
              <w:rPr>
                <w:sz w:val="22"/>
                <w:szCs w:val="22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2B710A">
              <w:rPr>
                <w:sz w:val="22"/>
                <w:szCs w:val="22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tabs>
                <w:tab w:val="left" w:pos="284"/>
              </w:tabs>
              <w:rPr>
                <w:lang w:val="kk-KZ"/>
              </w:rPr>
            </w:pPr>
          </w:p>
          <w:p w:rsidR="002B710A" w:rsidRPr="002B710A" w:rsidRDefault="002B710A" w:rsidP="002B710A">
            <w:r w:rsidRPr="002B710A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  <w:p w:rsidR="002B710A" w:rsidRPr="002B710A" w:rsidRDefault="002B710A" w:rsidP="002B710A"/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Призеры и участник движения </w:t>
            </w:r>
            <w:r w:rsidRPr="002B710A">
              <w:rPr>
                <w:sz w:val="22"/>
                <w:szCs w:val="22"/>
                <w:lang w:val="en-US"/>
              </w:rPr>
              <w:t>WorldSkilss</w:t>
            </w:r>
          </w:p>
          <w:p w:rsidR="002B710A" w:rsidRPr="002B710A" w:rsidRDefault="002B710A" w:rsidP="002B710A"/>
          <w:p w:rsidR="002B710A" w:rsidRPr="002B710A" w:rsidRDefault="002B710A" w:rsidP="002B710A">
            <w:r w:rsidRPr="002B710A">
              <w:rPr>
                <w:sz w:val="22"/>
                <w:szCs w:val="22"/>
              </w:rPr>
              <w:t>Жанбекова А.Е. – член областного клуба «Лидер в образовании»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Павилан А.К.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Сарсенбаев А.М.</w:t>
            </w: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  <w:rPr>
                <w:lang w:val="kk-KZ"/>
              </w:rPr>
            </w:pPr>
            <w:r w:rsidRPr="002B710A">
              <w:rPr>
                <w:sz w:val="22"/>
                <w:szCs w:val="22"/>
                <w:lang w:val="kk-KZ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B710A" w:rsidRDefault="002B710A" w:rsidP="002B710A">
            <w:pPr>
              <w:jc w:val="both"/>
              <w:rPr>
                <w:color w:val="333333"/>
                <w:shd w:val="clear" w:color="auto" w:fill="FFFFFF"/>
              </w:rPr>
            </w:pPr>
            <w:r w:rsidRPr="002B710A">
              <w:rPr>
                <w:color w:val="000000"/>
                <w:sz w:val="22"/>
                <w:szCs w:val="22"/>
              </w:rPr>
              <w:t>Дьюи, Лай, Торндайк</w:t>
            </w:r>
            <w:r w:rsidRPr="002B710A">
              <w:rPr>
                <w:rStyle w:val="apple-converted-spac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02" w:type="dxa"/>
          </w:tcPr>
          <w:p w:rsidR="002B710A" w:rsidRPr="002B710A" w:rsidRDefault="002B710A" w:rsidP="002B710A">
            <w:pPr>
              <w:jc w:val="both"/>
            </w:pPr>
            <w:proofErr w:type="gramStart"/>
            <w:r w:rsidRPr="002B710A">
              <w:rPr>
                <w:sz w:val="22"/>
                <w:szCs w:val="22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информационные дисциплины с 2010 г.</w:t>
            </w:r>
          </w:p>
        </w:tc>
        <w:tc>
          <w:tcPr>
            <w:tcW w:w="3378" w:type="dxa"/>
          </w:tcPr>
          <w:p w:rsidR="002B710A" w:rsidRPr="002B710A" w:rsidRDefault="002B710A" w:rsidP="002B710A">
            <w:pPr>
              <w:tabs>
                <w:tab w:val="left" w:pos="284"/>
              </w:tabs>
            </w:pPr>
            <w:r w:rsidRPr="002B710A">
              <w:rPr>
                <w:sz w:val="22"/>
                <w:szCs w:val="22"/>
              </w:rPr>
              <w:t>Внедрение дипломных проектов студентов на предприятиях города и области</w:t>
            </w:r>
          </w:p>
          <w:p w:rsidR="002B710A" w:rsidRPr="002B710A" w:rsidRDefault="002B710A" w:rsidP="002B710A">
            <w:pPr>
              <w:tabs>
                <w:tab w:val="left" w:pos="284"/>
              </w:tabs>
            </w:pPr>
            <w:r w:rsidRPr="002B710A">
              <w:rPr>
                <w:sz w:val="22"/>
                <w:szCs w:val="22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2B710A" w:rsidRPr="003B44F8" w:rsidTr="006E0BCA">
        <w:trPr>
          <w:trHeight w:val="696"/>
        </w:trPr>
        <w:tc>
          <w:tcPr>
            <w:tcW w:w="630" w:type="dxa"/>
          </w:tcPr>
          <w:p w:rsidR="002B710A" w:rsidRPr="006E0BCA" w:rsidRDefault="006E0BCA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2410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Молдабаева Б.У.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Вишнигина А.А.</w:t>
            </w:r>
          </w:p>
          <w:p w:rsidR="002B710A" w:rsidRPr="002B710A" w:rsidRDefault="002B710A" w:rsidP="002B710A">
            <w:pPr>
              <w:jc w:val="both"/>
            </w:pPr>
          </w:p>
        </w:tc>
        <w:tc>
          <w:tcPr>
            <w:tcW w:w="2631" w:type="dxa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Технология коллективного способа обучения</w:t>
            </w:r>
          </w:p>
        </w:tc>
        <w:tc>
          <w:tcPr>
            <w:tcW w:w="2196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А.Г. Ривин, В.К.Дьяченко </w:t>
            </w:r>
          </w:p>
        </w:tc>
        <w:tc>
          <w:tcPr>
            <w:tcW w:w="3702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2B710A" w:rsidRPr="002B710A" w:rsidRDefault="002B710A" w:rsidP="002B710A">
            <w:pPr>
              <w:ind w:right="-120"/>
            </w:pPr>
            <w:r w:rsidRPr="002B710A">
              <w:rPr>
                <w:sz w:val="22"/>
                <w:szCs w:val="22"/>
              </w:rPr>
              <w:t xml:space="preserve"> Информатика, компьютерные технологии, работа с Интернетом </w:t>
            </w:r>
            <w:proofErr w:type="gramStart"/>
            <w:r w:rsidRPr="002B710A">
              <w:rPr>
                <w:sz w:val="22"/>
                <w:szCs w:val="22"/>
              </w:rPr>
              <w:t>с</w:t>
            </w:r>
            <w:proofErr w:type="gramEnd"/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2010</w:t>
            </w:r>
          </w:p>
        </w:tc>
        <w:tc>
          <w:tcPr>
            <w:tcW w:w="3378" w:type="dxa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</w:t>
            </w:r>
          </w:p>
        </w:tc>
      </w:tr>
    </w:tbl>
    <w:p w:rsidR="00977570" w:rsidRPr="003B44F8" w:rsidRDefault="00977570" w:rsidP="00977570">
      <w:pPr>
        <w:tabs>
          <w:tab w:val="left" w:pos="360"/>
        </w:tabs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4.1  Список преподавателей, применяющих педагогические технологии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5249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1739"/>
        <w:gridCol w:w="2028"/>
        <w:gridCol w:w="1984"/>
        <w:gridCol w:w="3969"/>
        <w:gridCol w:w="4820"/>
      </w:tblGrid>
      <w:tr w:rsidR="00977570" w:rsidRPr="003B44F8" w:rsidTr="003B44F8">
        <w:tc>
          <w:tcPr>
            <w:tcW w:w="709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 xml:space="preserve">№ </w:t>
            </w:r>
            <w:proofErr w:type="gramStart"/>
            <w:r w:rsidRPr="003B44F8">
              <w:rPr>
                <w:b/>
              </w:rPr>
              <w:t>п</w:t>
            </w:r>
            <w:proofErr w:type="gramEnd"/>
            <w:r w:rsidRPr="003B44F8">
              <w:rPr>
                <w:b/>
              </w:rPr>
              <w:t>/п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ФИО преподавателя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Наименование</w:t>
            </w:r>
          </w:p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технологии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77570" w:rsidRPr="003B44F8" w:rsidRDefault="00977570" w:rsidP="008C6313">
            <w:pPr>
              <w:ind w:right="-288"/>
              <w:rPr>
                <w:b/>
              </w:rPr>
            </w:pPr>
            <w:r w:rsidRPr="003B44F8">
              <w:rPr>
                <w:b/>
              </w:rPr>
              <w:t xml:space="preserve">Указать специальность,  дисциплину и </w:t>
            </w:r>
          </w:p>
          <w:p w:rsidR="00977570" w:rsidRPr="003B44F8" w:rsidRDefault="00977570" w:rsidP="008C6313">
            <w:pPr>
              <w:ind w:right="-288"/>
              <w:rPr>
                <w:b/>
              </w:rPr>
            </w:pPr>
            <w:r w:rsidRPr="003B44F8">
              <w:rPr>
                <w:b/>
              </w:rPr>
              <w:t xml:space="preserve">с какого времени применяется технология 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1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Нурышева Б.С.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t>Технология сотрудничества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77570" w:rsidRPr="003B44F8" w:rsidRDefault="00977570" w:rsidP="008C6313">
            <w:r w:rsidRPr="003B44F8">
              <w:t>«Начальное образование», психология, 2000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77570" w:rsidRPr="003B44F8" w:rsidRDefault="00977570" w:rsidP="008C6313">
            <w:pPr>
              <w:ind w:right="-108"/>
              <w:rPr>
                <w:b/>
              </w:rPr>
            </w:pPr>
            <w:r w:rsidRPr="003B44F8">
              <w:t>Повышение интереса к предмету и качество успеваемости</w:t>
            </w:r>
          </w:p>
        </w:tc>
      </w:tr>
      <w:tr w:rsidR="00977570" w:rsidRPr="003B44F8" w:rsidTr="003B44F8">
        <w:tc>
          <w:tcPr>
            <w:tcW w:w="709" w:type="dxa"/>
            <w:vMerge w:val="restart"/>
            <w:shd w:val="clear" w:color="auto" w:fill="auto"/>
          </w:tcPr>
          <w:p w:rsidR="00977570" w:rsidRPr="003B44F8" w:rsidRDefault="00977570" w:rsidP="008C6313">
            <w:r w:rsidRPr="003B44F8">
              <w:t>2</w:t>
            </w:r>
          </w:p>
        </w:tc>
        <w:tc>
          <w:tcPr>
            <w:tcW w:w="1739" w:type="dxa"/>
            <w:vMerge w:val="restart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Калмыкова Т.В. 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Технология </w:t>
            </w:r>
            <w:proofErr w:type="gramStart"/>
            <w:r w:rsidRPr="003B44F8">
              <w:t>коллективного</w:t>
            </w:r>
            <w:proofErr w:type="gramEnd"/>
            <w:r w:rsidRPr="003B44F8">
              <w:t xml:space="preserve"> взаимообучения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Ривин А.Г.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методика обучения русскому языку, родной язык в начальной школе, организация УВП  в МКШ, 1999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977570" w:rsidRPr="003B44F8" w:rsidTr="003B44F8">
        <w:tc>
          <w:tcPr>
            <w:tcW w:w="709" w:type="dxa"/>
            <w:vMerge/>
            <w:shd w:val="clear" w:color="auto" w:fill="auto"/>
          </w:tcPr>
          <w:p w:rsidR="00977570" w:rsidRPr="003B44F8" w:rsidRDefault="00977570" w:rsidP="008C6313"/>
        </w:tc>
        <w:tc>
          <w:tcPr>
            <w:tcW w:w="1739" w:type="dxa"/>
            <w:vMerge/>
            <w:shd w:val="clear" w:color="auto" w:fill="auto"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методика обучения русскому языку, организация УВП  в МКШ, 2006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77570" w:rsidRPr="003B44F8" w:rsidTr="003B44F8">
        <w:tc>
          <w:tcPr>
            <w:tcW w:w="709" w:type="dxa"/>
            <w:vMerge w:val="restart"/>
            <w:shd w:val="clear" w:color="auto" w:fill="auto"/>
          </w:tcPr>
          <w:p w:rsidR="00977570" w:rsidRPr="003B44F8" w:rsidRDefault="00977570" w:rsidP="008C6313">
            <w:r w:rsidRPr="003B44F8">
              <w:t>3</w:t>
            </w:r>
          </w:p>
        </w:tc>
        <w:tc>
          <w:tcPr>
            <w:tcW w:w="1739" w:type="dxa"/>
            <w:vMerge w:val="restart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Зикрина А.С.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Технология развивающего </w:t>
            </w:r>
            <w:r w:rsidRPr="003B44F8">
              <w:lastRenderedPageBreak/>
              <w:t>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lastRenderedPageBreak/>
              <w:t>Давыдов В.В.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</w:t>
            </w:r>
          </w:p>
          <w:p w:rsidR="00977570" w:rsidRPr="003B44F8" w:rsidRDefault="00977570" w:rsidP="008C6313">
            <w:r w:rsidRPr="003B44F8">
              <w:lastRenderedPageBreak/>
              <w:t xml:space="preserve">образование»,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Педагогика, методика 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обучения математике,  технология и методика обучения, основы изобразительного </w:t>
            </w:r>
          </w:p>
          <w:p w:rsidR="00977570" w:rsidRPr="003B44F8" w:rsidRDefault="00977570" w:rsidP="008C6313">
            <w:r w:rsidRPr="003B44F8">
              <w:t xml:space="preserve"> искусства и методика обучения, организация УВП в МКШ, 2010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lastRenderedPageBreak/>
              <w:t xml:space="preserve">Формирование знаний и умений в рамках зоны  ближайшего развития, формирование </w:t>
            </w:r>
            <w:r w:rsidRPr="003B44F8">
              <w:lastRenderedPageBreak/>
              <w:t>стремления учащихся к развитию и саморазвитию.</w:t>
            </w:r>
          </w:p>
        </w:tc>
      </w:tr>
      <w:tr w:rsidR="00977570" w:rsidRPr="003B44F8" w:rsidTr="003B44F8">
        <w:tc>
          <w:tcPr>
            <w:tcW w:w="709" w:type="dxa"/>
            <w:vMerge/>
            <w:shd w:val="clear" w:color="auto" w:fill="auto"/>
          </w:tcPr>
          <w:p w:rsidR="00977570" w:rsidRPr="003B44F8" w:rsidRDefault="00977570" w:rsidP="008C6313"/>
        </w:tc>
        <w:tc>
          <w:tcPr>
            <w:tcW w:w="1739" w:type="dxa"/>
            <w:vMerge/>
            <w:shd w:val="clear" w:color="auto" w:fill="auto"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3B44F8" w:rsidP="008C6313">
            <w:pPr>
              <w:jc w:val="both"/>
            </w:pPr>
            <w:r>
              <w:t>Ч.</w:t>
            </w:r>
            <w:r w:rsidR="00977570" w:rsidRPr="003B44F8">
              <w:t>Темпл, Д.</w:t>
            </w:r>
            <w:proofErr w:type="gramStart"/>
            <w:r w:rsidR="00977570" w:rsidRPr="003B44F8">
              <w:t>Стил</w:t>
            </w:r>
            <w:proofErr w:type="gramEnd"/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</w:t>
            </w:r>
          </w:p>
          <w:p w:rsidR="00977570" w:rsidRPr="003B44F8" w:rsidRDefault="00977570" w:rsidP="008C6313">
            <w:r w:rsidRPr="003B44F8">
              <w:t xml:space="preserve">образование»,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Педагогика, методика 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обучения математике,  технология и методика обучения, основы изобразительного </w:t>
            </w:r>
          </w:p>
          <w:p w:rsidR="00977570" w:rsidRPr="003B44F8" w:rsidRDefault="00977570" w:rsidP="008C6313">
            <w:pPr>
              <w:ind w:right="-108"/>
            </w:pPr>
            <w:r w:rsidRPr="003B44F8">
              <w:t xml:space="preserve"> искусства и методика обучения, организация УВП в МКШ, 2012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4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Куттумбетова Т.Н.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развивающего 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t>В.В.Давыдов, Л.В. Занков, Д.Б. Эльконин.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 «Начальное образование»,  </w:t>
            </w:r>
          </w:p>
          <w:p w:rsidR="00977570" w:rsidRPr="003B44F8" w:rsidRDefault="00977570" w:rsidP="008C6313">
            <w:r w:rsidRPr="003B44F8">
              <w:t xml:space="preserve"> «Основное среднее  </w:t>
            </w:r>
          </w:p>
          <w:p w:rsidR="00977570" w:rsidRPr="003B44F8" w:rsidRDefault="00977570" w:rsidP="008C6313">
            <w:r w:rsidRPr="003B44F8">
              <w:t xml:space="preserve"> образование», </w:t>
            </w:r>
          </w:p>
          <w:p w:rsidR="00977570" w:rsidRPr="003B44F8" w:rsidRDefault="00977570" w:rsidP="008C6313">
            <w:r w:rsidRPr="003B44F8">
              <w:t xml:space="preserve"> Методика </w:t>
            </w:r>
            <w:proofErr w:type="gramStart"/>
            <w:r w:rsidRPr="003B44F8">
              <w:t>воспитательной</w:t>
            </w:r>
            <w:proofErr w:type="gramEnd"/>
            <w:r w:rsidRPr="003B44F8">
              <w:t xml:space="preserve">  </w:t>
            </w:r>
          </w:p>
          <w:p w:rsidR="00977570" w:rsidRPr="003B44F8" w:rsidRDefault="00977570" w:rsidP="008C6313">
            <w:r w:rsidRPr="003B44F8">
              <w:t xml:space="preserve"> работы, новые </w:t>
            </w:r>
            <w:proofErr w:type="gramStart"/>
            <w:r w:rsidRPr="003B44F8">
              <w:t>педагогичес кие</w:t>
            </w:r>
            <w:proofErr w:type="gramEnd"/>
            <w:r w:rsidRPr="003B44F8">
              <w:t xml:space="preserve"> технологии, основы педагогического мастерства, 2012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>Повышение эффективности исследовательской деятельности студентов, формирование информационной компетенции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5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Кожакенова С.Р.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Технология коллективного способа обучения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А.Г. Ривин, В.К.Дьяченко 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t>«Начальное образование», «Основное среднее образование»,</w:t>
            </w:r>
          </w:p>
          <w:p w:rsidR="00977570" w:rsidRPr="003B44F8" w:rsidRDefault="00977570" w:rsidP="008C6313">
            <w:pPr>
              <w:ind w:right="-120"/>
            </w:pPr>
            <w:r w:rsidRPr="003B44F8">
              <w:t>Возрастная психология, психология, школьная психология, психология общения и деловых отношений, содержание и учебно-методическое обеспечение дисциплины «Самопознание», методы научно-педагогического исследования, 2010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t xml:space="preserve">Формирование ученического коллектива, повышение интереса к предмету и знания студентов. </w:t>
            </w:r>
          </w:p>
          <w:p w:rsidR="00977570" w:rsidRPr="003B44F8" w:rsidRDefault="00977570" w:rsidP="008C6313">
            <w:pPr>
              <w:jc w:val="both"/>
            </w:pPr>
            <w:r w:rsidRPr="003B44F8">
              <w:t xml:space="preserve"> </w:t>
            </w:r>
          </w:p>
        </w:tc>
      </w:tr>
      <w:tr w:rsidR="00977570" w:rsidRPr="003B44F8" w:rsidTr="003B44F8">
        <w:tc>
          <w:tcPr>
            <w:tcW w:w="709" w:type="dxa"/>
            <w:shd w:val="clear" w:color="auto" w:fill="auto"/>
          </w:tcPr>
          <w:p w:rsidR="00977570" w:rsidRPr="003B44F8" w:rsidRDefault="00977570" w:rsidP="008C6313">
            <w:r w:rsidRPr="003B44F8">
              <w:t>6</w:t>
            </w:r>
          </w:p>
        </w:tc>
        <w:tc>
          <w:tcPr>
            <w:tcW w:w="1739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>Исакова Е.К.</w:t>
            </w:r>
          </w:p>
        </w:tc>
        <w:tc>
          <w:tcPr>
            <w:tcW w:w="2028" w:type="dxa"/>
            <w:shd w:val="clear" w:color="auto" w:fill="auto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Технология </w:t>
            </w:r>
            <w:r w:rsidRPr="003B44F8">
              <w:lastRenderedPageBreak/>
              <w:t>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977570" w:rsidRPr="003B44F8" w:rsidRDefault="00977570" w:rsidP="008C6313">
            <w:r w:rsidRPr="003B44F8">
              <w:lastRenderedPageBreak/>
              <w:t xml:space="preserve">Ч. Темпл, </w:t>
            </w:r>
            <w:r w:rsidRPr="003B44F8">
              <w:lastRenderedPageBreak/>
              <w:t>Д.</w:t>
            </w:r>
            <w:proofErr w:type="gramStart"/>
            <w:r w:rsidRPr="003B44F8">
              <w:t>Стил</w:t>
            </w:r>
            <w:proofErr w:type="gramEnd"/>
            <w:r w:rsidRPr="003B44F8">
              <w:t xml:space="preserve">, К.Мередит </w:t>
            </w:r>
          </w:p>
        </w:tc>
        <w:tc>
          <w:tcPr>
            <w:tcW w:w="3969" w:type="dxa"/>
            <w:shd w:val="clear" w:color="auto" w:fill="auto"/>
          </w:tcPr>
          <w:p w:rsidR="00977570" w:rsidRPr="003B44F8" w:rsidRDefault="00977570" w:rsidP="008C6313">
            <w:r w:rsidRPr="003B44F8">
              <w:lastRenderedPageBreak/>
              <w:t xml:space="preserve">«Начальное образование», </w:t>
            </w:r>
            <w:r w:rsidRPr="003B44F8">
              <w:lastRenderedPageBreak/>
              <w:t>«Основное среднее образование»,</w:t>
            </w:r>
          </w:p>
          <w:p w:rsidR="00977570" w:rsidRPr="003B44F8" w:rsidRDefault="00977570" w:rsidP="008C6313">
            <w:r w:rsidRPr="003B44F8">
              <w:t>Педагогика, основы педагогического мастерства, новые педагогические технологии, основы педагогической этики, 2002</w:t>
            </w:r>
          </w:p>
        </w:tc>
        <w:tc>
          <w:tcPr>
            <w:tcW w:w="4820" w:type="dxa"/>
            <w:shd w:val="clear" w:color="auto" w:fill="auto"/>
          </w:tcPr>
          <w:p w:rsidR="00977570" w:rsidRPr="003B44F8" w:rsidRDefault="00977570" w:rsidP="008C6313">
            <w:r w:rsidRPr="003B44F8">
              <w:lastRenderedPageBreak/>
              <w:t xml:space="preserve">Составлена картотека методов и приёмов </w:t>
            </w:r>
            <w:r w:rsidRPr="003B44F8">
              <w:lastRenderedPageBreak/>
              <w:t>технологии, методические рекомендации по их использованию.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7</w:t>
            </w:r>
          </w:p>
        </w:tc>
        <w:tc>
          <w:tcPr>
            <w:tcW w:w="173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Науризбаева А.С.</w:t>
            </w:r>
          </w:p>
        </w:tc>
        <w:tc>
          <w:tcPr>
            <w:tcW w:w="2028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игровая технология</w:t>
            </w:r>
          </w:p>
        </w:tc>
        <w:tc>
          <w:tcPr>
            <w:tcW w:w="1984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А.В. Луначарский</w:t>
            </w:r>
          </w:p>
        </w:tc>
        <w:tc>
          <w:tcPr>
            <w:tcW w:w="396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с 2010 года, Биология</w:t>
            </w:r>
          </w:p>
          <w:p w:rsidR="002B710A" w:rsidRPr="00B910BD" w:rsidRDefault="002B710A" w:rsidP="002B710A">
            <w:pPr>
              <w:jc w:val="both"/>
              <w:rPr>
                <w:b/>
              </w:rPr>
            </w:pPr>
          </w:p>
        </w:tc>
        <w:tc>
          <w:tcPr>
            <w:tcW w:w="4820" w:type="dxa"/>
            <w:shd w:val="clear" w:color="auto" w:fill="auto"/>
          </w:tcPr>
          <w:p w:rsidR="002B710A" w:rsidRPr="00B910BD" w:rsidRDefault="002B710A" w:rsidP="002B710A">
            <w:pPr>
              <w:rPr>
                <w:lang w:val="kk-KZ"/>
              </w:rPr>
            </w:pPr>
            <w:r w:rsidRPr="00B910BD">
              <w:rPr>
                <w:lang w:val="kk-KZ"/>
              </w:rPr>
              <w:t>Внутриколледжный конкурс, победитель конкурса «Лучший молодой преподаватель колледжа» диплом ІІІ степени</w:t>
            </w:r>
          </w:p>
          <w:p w:rsidR="002B710A" w:rsidRPr="00B910BD" w:rsidRDefault="002B710A" w:rsidP="002B710A">
            <w:pPr>
              <w:rPr>
                <w:lang w:val="kk-KZ"/>
              </w:rPr>
            </w:pP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73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rPr>
                <w:lang w:val="kk-KZ"/>
              </w:rPr>
              <w:t>Кошанова А.К.</w:t>
            </w:r>
          </w:p>
        </w:tc>
        <w:tc>
          <w:tcPr>
            <w:tcW w:w="2028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lang w:val="kk-KZ"/>
              </w:rPr>
            </w:pPr>
            <w:r w:rsidRPr="00B910BD">
              <w:t>Уровневая программа повышения квалификации педагогических кадров РК</w:t>
            </w:r>
          </w:p>
          <w:p w:rsidR="002B710A" w:rsidRPr="00B910BD" w:rsidRDefault="002B710A" w:rsidP="002B710A">
            <w:pPr>
              <w:jc w:val="both"/>
              <w:rPr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b/>
                <w:lang w:val="kk-KZ"/>
              </w:rPr>
            </w:pPr>
            <w:r w:rsidRPr="00B910BD">
              <w:rPr>
                <w:bCs/>
                <w:color w:val="000000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969" w:type="dxa"/>
            <w:shd w:val="clear" w:color="auto" w:fill="auto"/>
          </w:tcPr>
          <w:p w:rsidR="002B710A" w:rsidRPr="00B910BD" w:rsidRDefault="002B710A" w:rsidP="002B710A">
            <w:pPr>
              <w:jc w:val="both"/>
              <w:rPr>
                <w:b/>
              </w:rPr>
            </w:pPr>
            <w:r w:rsidRPr="00B910BD">
              <w:t>«Начальное образование»</w:t>
            </w:r>
          </w:p>
        </w:tc>
        <w:tc>
          <w:tcPr>
            <w:tcW w:w="4820" w:type="dxa"/>
            <w:shd w:val="clear" w:color="auto" w:fill="auto"/>
          </w:tcPr>
          <w:p w:rsidR="002B710A" w:rsidRPr="00B910BD" w:rsidRDefault="002B710A" w:rsidP="002B710A">
            <w:r w:rsidRPr="00B910BD">
              <w:t>Разработаны краткосрочные планы по предмету</w:t>
            </w:r>
          </w:p>
        </w:tc>
      </w:tr>
      <w:tr w:rsidR="002B710A" w:rsidRPr="003B44F8" w:rsidTr="002B710A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2B710A" w:rsidRPr="002B710A" w:rsidRDefault="002B710A" w:rsidP="002B710A">
            <w:r w:rsidRPr="002B710A">
              <w:rPr>
                <w:sz w:val="22"/>
                <w:szCs w:val="22"/>
                <w:lang w:val="kk-KZ"/>
              </w:rPr>
              <w:t>Тагирова Г.Б.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2B710A" w:rsidRPr="002B710A" w:rsidRDefault="002B710A" w:rsidP="00565E32">
            <w:r w:rsidRPr="002B710A">
              <w:rPr>
                <w:sz w:val="22"/>
                <w:szCs w:val="22"/>
              </w:rPr>
              <w:t xml:space="preserve">Технология группового обучения, </w:t>
            </w:r>
          </w:p>
          <w:p w:rsidR="002B710A" w:rsidRPr="002B710A" w:rsidRDefault="002B710A" w:rsidP="00565E32">
            <w:r w:rsidRPr="002B710A">
              <w:rPr>
                <w:sz w:val="22"/>
                <w:szCs w:val="22"/>
              </w:rPr>
              <w:t xml:space="preserve">Технология критического мышления, </w:t>
            </w:r>
          </w:p>
          <w:p w:rsidR="002B710A" w:rsidRPr="002B710A" w:rsidRDefault="002B710A" w:rsidP="00565E32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Игровые технологии.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B710A" w:rsidRPr="002B710A" w:rsidRDefault="002B710A" w:rsidP="002B710A">
            <w:pPr>
              <w:rPr>
                <w:b/>
              </w:rPr>
            </w:pPr>
            <w:r w:rsidRPr="002B710A">
              <w:rPr>
                <w:sz w:val="22"/>
                <w:szCs w:val="22"/>
              </w:rPr>
              <w:t>В.К.Дьяченко, И.Б. Первин, М.Д. Виноградова, Н.Е. Щуркова, Ч.Темпл, Д.</w:t>
            </w:r>
            <w:proofErr w:type="gramStart"/>
            <w:r w:rsidRPr="002B710A">
              <w:rPr>
                <w:sz w:val="22"/>
                <w:szCs w:val="22"/>
              </w:rPr>
              <w:t>Стил</w:t>
            </w:r>
            <w:proofErr w:type="gramEnd"/>
            <w:r w:rsidRPr="002B710A">
              <w:rPr>
                <w:sz w:val="22"/>
                <w:szCs w:val="22"/>
              </w:rPr>
              <w:t>, К.Мередит, Д.Б. Эльконин.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«Дошкольное образование», психология, 2008 – 2010 гг.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B710A" w:rsidRPr="002B710A" w:rsidRDefault="002B710A" w:rsidP="002B710A">
            <w:pPr>
              <w:ind w:right="-108"/>
              <w:jc w:val="both"/>
            </w:pPr>
            <w:r w:rsidRPr="002B710A">
              <w:rPr>
                <w:sz w:val="22"/>
                <w:szCs w:val="22"/>
              </w:rPr>
              <w:t>Формирование навыков совместной деятельности учащихся и активизации учебного процесса по предмету.</w:t>
            </w:r>
          </w:p>
          <w:p w:rsidR="002B710A" w:rsidRPr="002B710A" w:rsidRDefault="002B710A" w:rsidP="002B710A">
            <w:pPr>
              <w:ind w:right="-108"/>
              <w:jc w:val="both"/>
              <w:rPr>
                <w:b/>
              </w:rPr>
            </w:pPr>
            <w:r w:rsidRPr="002B710A">
              <w:rPr>
                <w:sz w:val="22"/>
                <w:szCs w:val="22"/>
              </w:rPr>
              <w:t>Побуждение, активное стимулирование к учебной деятельности.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Магамбетова А.Е. 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Гуманно-личностная технология Ш.А.Амонашвили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Ш.А.Амонашвили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Самопознание, Акмеология, 2014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Способствование становлению, развитию и воспитание благородного человека путем раскрытия его личностных качеств.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Личностно-ориентированная технология.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Самопознание, Акмеология, 2014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Тулешова Г.К.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Современные педагогические технологии. </w:t>
            </w:r>
            <w:r w:rsidRPr="002B710A">
              <w:rPr>
                <w:sz w:val="22"/>
                <w:szCs w:val="22"/>
              </w:rPr>
              <w:lastRenderedPageBreak/>
              <w:t xml:space="preserve">Игровые технологии. Технология развивающего обучения. Информационные технологии. ТРИЗ технологиясы. 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lastRenderedPageBreak/>
              <w:t>Новикова Т., Эльконин Д.Б. Давыдов В.В.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Педагогика; Психология; Балаларды табиғатпен және экология негіздерімен таныстыру әдістемесі, 201</w:t>
            </w:r>
            <w:r w:rsidRPr="002B710A">
              <w:rPr>
                <w:sz w:val="22"/>
                <w:szCs w:val="22"/>
                <w:lang w:val="kk-KZ"/>
              </w:rPr>
              <w:t>3</w:t>
            </w:r>
            <w:r w:rsidRPr="002B710A">
              <w:rPr>
                <w:sz w:val="22"/>
                <w:szCs w:val="22"/>
              </w:rPr>
              <w:t xml:space="preserve"> 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Формирование ученического коллектива, повышение интереса к предмету и знания учащихся. Развития активного участия во время </w:t>
            </w:r>
            <w:r w:rsidRPr="002B710A">
              <w:rPr>
                <w:sz w:val="22"/>
                <w:szCs w:val="22"/>
              </w:rPr>
              <w:lastRenderedPageBreak/>
              <w:t>занятия.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13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Савельева Ю.О.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Интерактивный метод обучения.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/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«Общая психология», «Возрастная психология», «Социальная психология», 2015 г.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Формирование информационной компетенции. Повышение эффективности исследовательской деятельности студентов. 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Групповые технологии,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Технология развивающего обучения, 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Информационные технологии.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Эльконин Д.Б. Давыдов В.В.</w:t>
            </w:r>
          </w:p>
          <w:p w:rsidR="002B710A" w:rsidRPr="002B710A" w:rsidRDefault="002B710A" w:rsidP="002B710A">
            <w:r w:rsidRPr="002B710A">
              <w:rPr>
                <w:sz w:val="22"/>
                <w:szCs w:val="22"/>
              </w:rPr>
              <w:t xml:space="preserve">Темпл Ч., </w:t>
            </w:r>
          </w:p>
          <w:p w:rsidR="002B710A" w:rsidRPr="002B710A" w:rsidRDefault="002B710A" w:rsidP="002B710A">
            <w:proofErr w:type="gramStart"/>
            <w:r w:rsidRPr="002B710A">
              <w:rPr>
                <w:sz w:val="22"/>
                <w:szCs w:val="22"/>
              </w:rPr>
              <w:t>Стил</w:t>
            </w:r>
            <w:proofErr w:type="gramEnd"/>
            <w:r w:rsidRPr="002B710A">
              <w:rPr>
                <w:sz w:val="22"/>
                <w:szCs w:val="22"/>
              </w:rPr>
              <w:t xml:space="preserve"> Д.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ind w:right="-120"/>
              <w:jc w:val="both"/>
            </w:pPr>
            <w:r w:rsidRPr="002B710A">
              <w:rPr>
                <w:sz w:val="22"/>
                <w:szCs w:val="22"/>
              </w:rPr>
              <w:t>Самопознание, Обществознание и самопознание с методикой преподаваний, Основы содержания нравственно-духовного образования, Воспитатель по самопознанию, 2015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студентов. Развитие активного участия во время занятия. Повышение эффективности исследовательской деятельности учащихся, умение обрабатывать информацию.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 </w:t>
            </w:r>
          </w:p>
        </w:tc>
      </w:tr>
      <w:tr w:rsidR="002B710A" w:rsidRPr="003B44F8" w:rsidTr="003B44F8">
        <w:tc>
          <w:tcPr>
            <w:tcW w:w="709" w:type="dxa"/>
            <w:shd w:val="clear" w:color="auto" w:fill="auto"/>
          </w:tcPr>
          <w:p w:rsidR="002B710A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73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Солтанова Б.Т.</w:t>
            </w:r>
          </w:p>
        </w:tc>
        <w:tc>
          <w:tcPr>
            <w:tcW w:w="2028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Современные педагогические технологии.</w:t>
            </w:r>
          </w:p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Игровые технологии. Технология развивающего обучения. Информационные технологии.</w:t>
            </w:r>
          </w:p>
        </w:tc>
        <w:tc>
          <w:tcPr>
            <w:tcW w:w="1984" w:type="dxa"/>
            <w:shd w:val="clear" w:color="auto" w:fill="auto"/>
          </w:tcPr>
          <w:p w:rsidR="002B710A" w:rsidRPr="002B710A" w:rsidRDefault="002B710A" w:rsidP="002B710A">
            <w:r w:rsidRPr="002B710A">
              <w:rPr>
                <w:sz w:val="22"/>
                <w:szCs w:val="22"/>
              </w:rPr>
              <w:t>Эльконин Д.Б., Давыдов В.В.</w:t>
            </w:r>
          </w:p>
        </w:tc>
        <w:tc>
          <w:tcPr>
            <w:tcW w:w="3969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 xml:space="preserve">Социальный менеджмент; Методика исследования в социальной работе; Организация работы </w:t>
            </w:r>
            <w:proofErr w:type="gramStart"/>
            <w:r w:rsidRPr="002B710A">
              <w:rPr>
                <w:sz w:val="22"/>
                <w:szCs w:val="22"/>
              </w:rPr>
              <w:t>социальных</w:t>
            </w:r>
            <w:proofErr w:type="gramEnd"/>
            <w:r w:rsidRPr="002B710A">
              <w:rPr>
                <w:sz w:val="22"/>
                <w:szCs w:val="22"/>
              </w:rPr>
              <w:t xml:space="preserve"> учреждении; Социальная работа с населением и в сфере занятости; Технология социальной работы , 2010</w:t>
            </w:r>
          </w:p>
        </w:tc>
        <w:tc>
          <w:tcPr>
            <w:tcW w:w="4820" w:type="dxa"/>
            <w:shd w:val="clear" w:color="auto" w:fill="auto"/>
          </w:tcPr>
          <w:p w:rsidR="002B710A" w:rsidRPr="002B710A" w:rsidRDefault="002B710A" w:rsidP="002B710A">
            <w:pPr>
              <w:jc w:val="both"/>
            </w:pPr>
            <w:r w:rsidRPr="002B710A">
              <w:rPr>
                <w:sz w:val="22"/>
                <w:szCs w:val="22"/>
              </w:rPr>
              <w:t>Формирование ученического коллектива, повышение интереса к предмету и знания студентов. Развитие активного участия во время занятия.</w:t>
            </w:r>
          </w:p>
        </w:tc>
      </w:tr>
      <w:tr w:rsidR="0074763B" w:rsidRPr="003B44F8" w:rsidTr="00143EC4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Байдюсенова М.Б.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74763B" w:rsidRPr="0074763B" w:rsidRDefault="0074763B" w:rsidP="00143EC4">
            <w:pPr>
              <w:rPr>
                <w:b/>
              </w:rPr>
            </w:pPr>
            <w:r w:rsidRPr="0074763B">
              <w:rPr>
                <w:sz w:val="22"/>
                <w:szCs w:val="22"/>
              </w:rPr>
              <w:t>Технология сотрудничества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763B" w:rsidRPr="0074763B" w:rsidRDefault="0074763B" w:rsidP="00143EC4">
            <w:pPr>
              <w:rPr>
                <w:b/>
              </w:rPr>
            </w:pPr>
            <w:r w:rsidRPr="0074763B">
              <w:rPr>
                <w:sz w:val="22"/>
                <w:szCs w:val="22"/>
              </w:rPr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«Социальная работа», Правовое обеспечение социальной работы, 2008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74763B" w:rsidRPr="0074763B" w:rsidRDefault="0074763B" w:rsidP="00143EC4">
            <w:pPr>
              <w:ind w:right="-108"/>
              <w:rPr>
                <w:b/>
              </w:rPr>
            </w:pPr>
            <w:r w:rsidRPr="0074763B">
              <w:rPr>
                <w:sz w:val="22"/>
                <w:szCs w:val="22"/>
              </w:rPr>
              <w:t>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Сауков В.А.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«Начальное образование», «Дошкольное воспитание», «Основное среднее образование» история, 2014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Нурахметова А.М.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Ойын тү</w:t>
            </w:r>
            <w:proofErr w:type="gramStart"/>
            <w:r w:rsidRPr="0074763B">
              <w:rPr>
                <w:sz w:val="22"/>
                <w:szCs w:val="22"/>
              </w:rPr>
              <w:t>р</w:t>
            </w:r>
            <w:proofErr w:type="gramEnd"/>
            <w:r w:rsidRPr="0074763B">
              <w:rPr>
                <w:sz w:val="22"/>
                <w:szCs w:val="22"/>
              </w:rPr>
              <w:t>індегі технология.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lastRenderedPageBreak/>
              <w:t>Сын тұ</w:t>
            </w:r>
            <w:proofErr w:type="gramStart"/>
            <w:r w:rsidRPr="0074763B">
              <w:rPr>
                <w:sz w:val="22"/>
                <w:szCs w:val="22"/>
              </w:rPr>
              <w:t>р</w:t>
            </w:r>
            <w:proofErr w:type="gramEnd"/>
            <w:r w:rsidRPr="0074763B">
              <w:rPr>
                <w:sz w:val="22"/>
                <w:szCs w:val="22"/>
              </w:rPr>
              <w:t>ғыдан ойлау проблемалық оқыту технологиясы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lastRenderedPageBreak/>
              <w:t>Ахметов Н.К.,</w:t>
            </w:r>
          </w:p>
          <w:p w:rsidR="0074763B" w:rsidRPr="0074763B" w:rsidRDefault="0074763B" w:rsidP="00143EC4">
            <w:r w:rsidRPr="0074763B">
              <w:rPr>
                <w:sz w:val="22"/>
                <w:szCs w:val="22"/>
              </w:rPr>
              <w:t>Хайдаров Ж.С.,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lastRenderedPageBreak/>
              <w:t>Выготский Л.С.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ind w:left="-110"/>
            </w:pPr>
            <w:r w:rsidRPr="0074763B">
              <w:rPr>
                <w:sz w:val="22"/>
                <w:szCs w:val="22"/>
              </w:rPr>
              <w:lastRenderedPageBreak/>
              <w:t xml:space="preserve"> «Начальное образование»,    «Дошкольное воспитание», «Основное </w:t>
            </w:r>
            <w:r w:rsidRPr="0074763B">
              <w:rPr>
                <w:sz w:val="22"/>
                <w:szCs w:val="22"/>
              </w:rPr>
              <w:lastRenderedPageBreak/>
              <w:t>среднее образование» история, география, 2011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lastRenderedPageBreak/>
              <w:t>Оқиғаны, хронологияларды тез әлі терең тү</w:t>
            </w:r>
            <w:proofErr w:type="gramStart"/>
            <w:r w:rsidRPr="0074763B">
              <w:rPr>
                <w:sz w:val="22"/>
                <w:szCs w:val="22"/>
              </w:rPr>
              <w:t>с</w:t>
            </w:r>
            <w:proofErr w:type="gramEnd"/>
            <w:r w:rsidRPr="0074763B">
              <w:rPr>
                <w:sz w:val="22"/>
                <w:szCs w:val="22"/>
              </w:rPr>
              <w:t xml:space="preserve">інуге көмектеседі.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lastRenderedPageBreak/>
              <w:t>Топпен жұмыста ұйымшылдыққа үйренеді.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Технология критического мышления 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000000"/>
              </w:rPr>
            </w:pPr>
            <w:proofErr w:type="gramStart"/>
            <w:r w:rsidRPr="0074763B">
              <w:rPr>
                <w:color w:val="000000"/>
                <w:sz w:val="22"/>
                <w:szCs w:val="22"/>
                <w:shd w:val="clear" w:color="auto" w:fill="FFFFFF"/>
              </w:rPr>
              <w:t>Стил</w:t>
            </w:r>
            <w:proofErr w:type="gramEnd"/>
            <w:r w:rsidRPr="0074763B">
              <w:rPr>
                <w:color w:val="000000"/>
                <w:sz w:val="22"/>
                <w:szCs w:val="22"/>
                <w:shd w:val="clear" w:color="auto" w:fill="FFFFFF"/>
              </w:rPr>
              <w:t>, Мередит, Темпл, Уолтер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0111000 «Основное среднее образование», методика преподавания информатики, с 2012 года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b/>
                <w:lang w:val="kk-KZ"/>
              </w:rPr>
            </w:pPr>
            <w:r w:rsidRPr="0074763B">
              <w:rPr>
                <w:sz w:val="22"/>
                <w:szCs w:val="22"/>
              </w:rPr>
              <w:t>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Молдабаева Б.У.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Вишнигина А.А.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Жанбекова А.Е.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Сарсенбаев А.М.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Абдрахманова А.Т.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Маденова Б.Е.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lang w:val="kk-KZ"/>
              </w:rPr>
            </w:pPr>
            <w:r w:rsidRPr="0074763B">
              <w:rPr>
                <w:sz w:val="22"/>
                <w:szCs w:val="22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proofErr w:type="gramStart"/>
            <w:r w:rsidRPr="0074763B">
              <w:rPr>
                <w:sz w:val="22"/>
                <w:szCs w:val="22"/>
              </w:rPr>
              <w:t>«Информационные системы (по областям применения»,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«Вычислительная техника и программное обеспечение (по видам)», </w:t>
            </w:r>
            <w:r w:rsidRPr="0074763B">
              <w:rPr>
                <w:sz w:val="22"/>
                <w:szCs w:val="22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74763B">
              <w:rPr>
                <w:sz w:val="22"/>
                <w:szCs w:val="22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tabs>
                <w:tab w:val="left" w:pos="284"/>
              </w:tabs>
              <w:rPr>
                <w:lang w:val="kk-KZ"/>
              </w:rPr>
            </w:pPr>
          </w:p>
          <w:p w:rsidR="0074763B" w:rsidRPr="0074763B" w:rsidRDefault="0074763B" w:rsidP="00143EC4">
            <w:r w:rsidRPr="0074763B">
              <w:rPr>
                <w:sz w:val="22"/>
                <w:szCs w:val="22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  <w:p w:rsidR="0074763B" w:rsidRPr="0074763B" w:rsidRDefault="0074763B" w:rsidP="00143EC4"/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Призеры и участник движения </w:t>
            </w:r>
            <w:r w:rsidRPr="0074763B">
              <w:rPr>
                <w:sz w:val="22"/>
                <w:szCs w:val="22"/>
                <w:lang w:val="en-US"/>
              </w:rPr>
              <w:t>WorldSkilss</w:t>
            </w:r>
          </w:p>
          <w:p w:rsidR="0074763B" w:rsidRPr="0074763B" w:rsidRDefault="0074763B" w:rsidP="00143EC4"/>
          <w:p w:rsidR="0074763B" w:rsidRPr="0074763B" w:rsidRDefault="0074763B" w:rsidP="00143EC4">
            <w:r w:rsidRPr="0074763B">
              <w:rPr>
                <w:sz w:val="22"/>
                <w:szCs w:val="22"/>
              </w:rPr>
              <w:t>Жанбекова А.Е. – член областного клуба «Лидер в образовании»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Павилан А.К.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Сарсенбаев А.М.</w:t>
            </w: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lang w:val="kk-KZ"/>
              </w:rPr>
            </w:pPr>
            <w:r w:rsidRPr="0074763B">
              <w:rPr>
                <w:sz w:val="22"/>
                <w:szCs w:val="22"/>
                <w:lang w:val="kk-KZ"/>
              </w:rPr>
              <w:t>Проектная технология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pPr>
              <w:jc w:val="both"/>
              <w:rPr>
                <w:color w:val="333333"/>
                <w:shd w:val="clear" w:color="auto" w:fill="FFFFFF"/>
              </w:rPr>
            </w:pPr>
            <w:r w:rsidRPr="0074763B">
              <w:rPr>
                <w:color w:val="000000"/>
                <w:sz w:val="22"/>
                <w:szCs w:val="22"/>
              </w:rPr>
              <w:t>Дьюи, Лай, Торндайк</w:t>
            </w:r>
            <w:r w:rsidRPr="0074763B">
              <w:rPr>
                <w:rStyle w:val="apple-converted-spac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proofErr w:type="gramStart"/>
            <w:r w:rsidRPr="0074763B">
              <w:rPr>
                <w:sz w:val="22"/>
                <w:szCs w:val="22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информационные дисциплины с 2010 г.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pPr>
              <w:tabs>
                <w:tab w:val="left" w:pos="284"/>
              </w:tabs>
            </w:pPr>
            <w:r w:rsidRPr="0074763B">
              <w:rPr>
                <w:sz w:val="22"/>
                <w:szCs w:val="22"/>
              </w:rPr>
              <w:t>Внедрение дипломных проектов студентов на предприятиях города и области</w:t>
            </w:r>
          </w:p>
          <w:p w:rsidR="0074763B" w:rsidRPr="0074763B" w:rsidRDefault="0074763B" w:rsidP="00143EC4">
            <w:pPr>
              <w:tabs>
                <w:tab w:val="left" w:pos="284"/>
              </w:tabs>
            </w:pPr>
            <w:r w:rsidRPr="0074763B">
              <w:rPr>
                <w:sz w:val="22"/>
                <w:szCs w:val="22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74763B" w:rsidRPr="003B44F8" w:rsidTr="003B44F8">
        <w:tc>
          <w:tcPr>
            <w:tcW w:w="709" w:type="dxa"/>
            <w:shd w:val="clear" w:color="auto" w:fill="auto"/>
          </w:tcPr>
          <w:p w:rsidR="0074763B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739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Молдабаева Б.У.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Вишнигина А.А.</w:t>
            </w:r>
          </w:p>
          <w:p w:rsidR="0074763B" w:rsidRPr="0074763B" w:rsidRDefault="0074763B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Технология коллективного способа обучения</w:t>
            </w:r>
          </w:p>
        </w:tc>
        <w:tc>
          <w:tcPr>
            <w:tcW w:w="1984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А.Г. Ривин, В.К.Дьяченко </w:t>
            </w:r>
          </w:p>
        </w:tc>
        <w:tc>
          <w:tcPr>
            <w:tcW w:w="3969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74763B" w:rsidRPr="0074763B" w:rsidRDefault="0074763B" w:rsidP="00143EC4">
            <w:pPr>
              <w:ind w:right="-120"/>
            </w:pPr>
            <w:r w:rsidRPr="0074763B">
              <w:rPr>
                <w:sz w:val="22"/>
                <w:szCs w:val="22"/>
              </w:rPr>
              <w:t xml:space="preserve"> Информатика, компьютерные технологии, работа с Интернетом </w:t>
            </w:r>
            <w:proofErr w:type="gramStart"/>
            <w:r w:rsidRPr="0074763B">
              <w:rPr>
                <w:sz w:val="22"/>
                <w:szCs w:val="22"/>
              </w:rPr>
              <w:t>с</w:t>
            </w:r>
            <w:proofErr w:type="gramEnd"/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>2010</w:t>
            </w:r>
          </w:p>
        </w:tc>
        <w:tc>
          <w:tcPr>
            <w:tcW w:w="4820" w:type="dxa"/>
            <w:shd w:val="clear" w:color="auto" w:fill="auto"/>
          </w:tcPr>
          <w:p w:rsidR="0074763B" w:rsidRPr="0074763B" w:rsidRDefault="0074763B" w:rsidP="00143EC4">
            <w:r w:rsidRPr="0074763B">
              <w:rPr>
                <w:sz w:val="22"/>
                <w:szCs w:val="22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74763B" w:rsidRPr="0074763B" w:rsidRDefault="0074763B" w:rsidP="00143EC4">
            <w:pPr>
              <w:jc w:val="both"/>
            </w:pPr>
            <w:r w:rsidRPr="0074763B">
              <w:rPr>
                <w:sz w:val="22"/>
                <w:szCs w:val="22"/>
              </w:rPr>
              <w:t xml:space="preserve"> 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Завертяева И.В.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lastRenderedPageBreak/>
              <w:t>Информационно-коммуникационные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rPr>
                <w:color w:val="000000"/>
                <w:u w:val="single"/>
              </w:rPr>
              <w:t>0111000</w:t>
            </w:r>
            <w:r>
              <w:rPr>
                <w:u w:val="single"/>
                <w:lang w:val="kk-KZ"/>
              </w:rPr>
              <w:t xml:space="preserve"> </w:t>
            </w:r>
            <w:r>
              <w:rPr>
                <w:u w:val="single"/>
              </w:rPr>
              <w:t>«Основное среднее образование»</w:t>
            </w:r>
            <w:r>
              <w:t>:</w:t>
            </w:r>
          </w:p>
          <w:p w:rsidR="005C43BC" w:rsidRDefault="005C43BC" w:rsidP="00143EC4">
            <w:pPr>
              <w:jc w:val="both"/>
            </w:pPr>
            <w:r>
              <w:t>Практическая грамматика</w:t>
            </w:r>
          </w:p>
          <w:p w:rsidR="005C43BC" w:rsidRDefault="005C43BC" w:rsidP="00143EC4">
            <w:pPr>
              <w:jc w:val="both"/>
            </w:pPr>
            <w:r>
              <w:t>Лексикология</w:t>
            </w:r>
          </w:p>
          <w:p w:rsidR="005C43BC" w:rsidRDefault="005C43BC" w:rsidP="00143EC4">
            <w:pPr>
              <w:jc w:val="both"/>
            </w:pPr>
            <w:r>
              <w:t>Теоретическая грамматика</w:t>
            </w:r>
          </w:p>
          <w:p w:rsidR="005C43BC" w:rsidRDefault="005C43BC" w:rsidP="00143EC4">
            <w:pPr>
              <w:jc w:val="both"/>
            </w:pPr>
            <w:r>
              <w:lastRenderedPageBreak/>
              <w:t>Детская иностранная литература</w:t>
            </w:r>
          </w:p>
          <w:p w:rsidR="005C43BC" w:rsidRDefault="005C43BC" w:rsidP="00143EC4">
            <w:r>
              <w:t xml:space="preserve">Методика обучения иностранному языку </w:t>
            </w:r>
          </w:p>
          <w:p w:rsidR="005C43BC" w:rsidRDefault="005C43BC" w:rsidP="00143EC4">
            <w:r>
              <w:rPr>
                <w:u w:val="single"/>
                <w:lang w:val="kk-KZ"/>
              </w:rPr>
              <w:t xml:space="preserve">0105000 </w:t>
            </w:r>
            <w:r>
              <w:rPr>
                <w:u w:val="single"/>
              </w:rPr>
              <w:t>«Начальное образование»</w:t>
            </w:r>
            <w:r>
              <w:t>:</w:t>
            </w:r>
          </w:p>
          <w:p w:rsidR="005C43BC" w:rsidRDefault="005C43BC" w:rsidP="00143EC4">
            <w:pPr>
              <w:rPr>
                <w:color w:val="000000"/>
              </w:rPr>
            </w:pPr>
            <w:r>
              <w:rPr>
                <w:color w:val="000000"/>
              </w:rPr>
              <w:t>Практикум иностранного языка</w:t>
            </w:r>
          </w:p>
          <w:p w:rsidR="005C43BC" w:rsidRDefault="005C43BC" w:rsidP="00143EC4">
            <w:r>
              <w:t xml:space="preserve">Методика обучения иностранному языку </w:t>
            </w:r>
          </w:p>
          <w:p w:rsidR="005C43BC" w:rsidRDefault="005C43BC" w:rsidP="00143EC4">
            <w:r>
              <w:t>1304000 «Вычислительная техника и программное обеспечение (по видам)»:</w:t>
            </w:r>
          </w:p>
          <w:p w:rsidR="005C43BC" w:rsidRDefault="005C43BC" w:rsidP="00143EC4">
            <w:r>
              <w:t>Иностранный язык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2008 года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59"/>
              <w:jc w:val="both"/>
            </w:pPr>
            <w:r>
              <w:rPr>
                <w:lang w:val="kk-KZ"/>
              </w:rPr>
              <w:lastRenderedPageBreak/>
              <w:t>Н</w:t>
            </w:r>
            <w: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       </w:t>
            </w:r>
          </w:p>
          <w:p w:rsidR="005C43BC" w:rsidRDefault="005C43BC" w:rsidP="00143EC4">
            <w:pPr>
              <w:ind w:firstLine="259"/>
              <w:jc w:val="both"/>
            </w:pPr>
            <w:r>
              <w:lastRenderedPageBreak/>
              <w:t xml:space="preserve">                          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         возросла активность студентов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           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Формы и методы, которые использует преподаватель в своей работе, дают положительные результаты. Сравнительный </w:t>
            </w:r>
            <w:r>
              <w:lastRenderedPageBreak/>
              <w:t>анализ качества знаний учащихся за последние три года показал, что качество знаний по предметам увеличилось на 7-10 % , успеваемость составляет 98-100 %.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24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Тасмагамбетова Б.К.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>1. Модульная технология обучения как средство развития ученика.</w:t>
            </w:r>
          </w:p>
          <w:p w:rsidR="005C43BC" w:rsidRDefault="005C43BC" w:rsidP="00143EC4">
            <w:r>
              <w:t>2. Игровые технологии.</w:t>
            </w:r>
          </w:p>
          <w:p w:rsidR="005C43BC" w:rsidRDefault="005C43BC" w:rsidP="00143EC4">
            <w:r>
              <w:t>3. Информационно-коммуникационные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Жанпеисова М.М.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Леонтьев А.Н.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3C110B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Русский язык и литература, профессиональный русский язык.</w:t>
            </w:r>
          </w:p>
          <w:p w:rsidR="005C43BC" w:rsidRDefault="005C43BC" w:rsidP="00143EC4">
            <w:r>
              <w:t>0105000 «Начальное образование»- «Русский язык». 0111000  «Основное среднее образование»</w:t>
            </w:r>
          </w:p>
          <w:p w:rsidR="005C43BC" w:rsidRDefault="005C43BC" w:rsidP="00143EC4">
            <w:r>
              <w:t>0101000 «Дошкольное воспитание и обучение»</w:t>
            </w:r>
          </w:p>
          <w:p w:rsidR="005C43BC" w:rsidRDefault="005C43BC" w:rsidP="00143EC4">
            <w:r>
              <w:t>2008г.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t>Повышение качества знаний.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Алпысбаева А.Е.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Информационные технологии.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Английский язык</w:t>
            </w:r>
          </w:p>
          <w:p w:rsidR="005C43BC" w:rsidRDefault="005C43BC" w:rsidP="00143EC4">
            <w:r>
              <w:t>Практикум устной и письменной речи английского языка</w:t>
            </w:r>
          </w:p>
          <w:p w:rsidR="005C43BC" w:rsidRDefault="005C43BC" w:rsidP="00143EC4">
            <w:r>
              <w:t>0105000 «Начальное образование»</w:t>
            </w:r>
          </w:p>
          <w:p w:rsidR="005C43BC" w:rsidRDefault="005C43BC" w:rsidP="00143EC4">
            <w:r>
              <w:t>0111000  «Основное среднее образование»</w:t>
            </w:r>
          </w:p>
          <w:p w:rsidR="005C43BC" w:rsidRDefault="005C43BC" w:rsidP="00143EC4">
            <w:r>
              <w:t>0101000 «Дошкольное воспитание и обучение»</w:t>
            </w:r>
          </w:p>
          <w:p w:rsidR="005C43BC" w:rsidRDefault="005C43BC" w:rsidP="00143EC4">
            <w:r>
              <w:t>2008г.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Совершенствование навыков устной и письменной речи.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 xml:space="preserve">Повышение уровня усвоения нового материала.  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Повышение  языковой  интуиции.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rPr>
                <w:lang w:val="kk-KZ"/>
              </w:rPr>
              <w:t>Формирование устойчивого активного тематического словаря</w:t>
            </w: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  <w:p w:rsidR="005C43BC" w:rsidRDefault="005C43BC" w:rsidP="00143EC4">
            <w:pPr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Какимова К.С,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 xml:space="preserve">Технология проблемного обучения </w:t>
            </w:r>
          </w:p>
          <w:p w:rsidR="005C43BC" w:rsidRDefault="005C43BC" w:rsidP="00143EC4"/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Специальность 0111000</w:t>
            </w:r>
          </w:p>
          <w:p w:rsidR="005C43BC" w:rsidRDefault="005C43BC" w:rsidP="00143EC4">
            <w:r>
              <w:t xml:space="preserve">«Основное среднее образование» </w:t>
            </w:r>
          </w:p>
          <w:p w:rsidR="005C43BC" w:rsidRDefault="005C43BC" w:rsidP="00143EC4">
            <w:r>
              <w:t>Профессиональный иностранный язык</w:t>
            </w:r>
          </w:p>
          <w:p w:rsidR="005C43BC" w:rsidRDefault="005C43BC" w:rsidP="00143EC4">
            <w:pPr>
              <w:rPr>
                <w:lang w:val="kk-KZ"/>
              </w:rPr>
            </w:pPr>
            <w:r>
              <w:lastRenderedPageBreak/>
              <w:t>С 2016г.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46"/>
              <w:jc w:val="both"/>
            </w:pPr>
            <w:r>
              <w:lastRenderedPageBreak/>
              <w:t>1. Определение направления умственного поиска, то есть деятельности ученика по нахождению способа решения проблемы.</w:t>
            </w:r>
          </w:p>
          <w:p w:rsidR="005C43BC" w:rsidRDefault="005C43BC" w:rsidP="00143EC4">
            <w:pPr>
              <w:ind w:firstLine="246"/>
              <w:jc w:val="both"/>
            </w:pPr>
            <w:r>
              <w:t xml:space="preserve">2. Формирование познавательных </w:t>
            </w:r>
            <w:r>
              <w:lastRenderedPageBreak/>
              <w:t>способностей, интереса, мотивов деятельности ученика по усвоению новых знаний.</w:t>
            </w:r>
          </w:p>
          <w:p w:rsidR="005C43BC" w:rsidRDefault="005C43BC" w:rsidP="00143EC4">
            <w:pPr>
              <w:ind w:firstLine="246"/>
              <w:jc w:val="both"/>
            </w:pPr>
            <w:r>
              <w:t>Для учителя она является средством: управления познавательной деятельностью ученика; формирование его мыслительных способностей.</w:t>
            </w:r>
          </w:p>
          <w:p w:rsidR="005C43BC" w:rsidRDefault="005C43BC" w:rsidP="00143EC4">
            <w:pPr>
              <w:ind w:firstLine="259"/>
              <w:jc w:val="both"/>
            </w:pPr>
            <w:r>
              <w:t>В деятельности ученика –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1739" w:type="dxa"/>
            <w:shd w:val="clear" w:color="auto" w:fill="auto"/>
          </w:tcPr>
          <w:p w:rsidR="005C43BC" w:rsidRPr="00EA67B2" w:rsidRDefault="005C43BC" w:rsidP="00143EC4">
            <w:r w:rsidRPr="00EA67B2">
              <w:t xml:space="preserve">Яушева Е.Г. 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t>1. Проблемно-диалогическая технология.</w:t>
            </w:r>
          </w:p>
          <w:p w:rsidR="005C43BC" w:rsidRDefault="005C43BC" w:rsidP="00143EC4">
            <w:r>
              <w:t xml:space="preserve">2. Использование интерактивных методов в обучении иностранному языку. </w:t>
            </w:r>
          </w:p>
          <w:p w:rsidR="005C43BC" w:rsidRDefault="005C43BC" w:rsidP="00143EC4">
            <w:r>
              <w:t>3. Использование информационно-коммуникацион-ных технологий.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 xml:space="preserve">Практикум по английскому языку, Домашнее чтение, </w:t>
            </w:r>
          </w:p>
          <w:p w:rsidR="005C43BC" w:rsidRDefault="005C43BC" w:rsidP="00143EC4">
            <w:pPr>
              <w:jc w:val="both"/>
            </w:pPr>
            <w: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t>2010 г</w:t>
              </w:r>
            </w:smartTag>
            <w:r>
              <w:t>.</w:t>
            </w:r>
          </w:p>
          <w:p w:rsidR="005C43BC" w:rsidRDefault="005C43BC" w:rsidP="00143EC4">
            <w:r>
              <w:t xml:space="preserve">Английский язык, Практикум по иностранному языку,  Страноведение, История иностранного языка </w:t>
            </w:r>
          </w:p>
          <w:p w:rsidR="005C43BC" w:rsidRDefault="005C43BC" w:rsidP="00143EC4">
            <w: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>
                <w:t>2008 г</w:t>
              </w:r>
            </w:smartTag>
            <w:r>
              <w:t>.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r>
              <w:t xml:space="preserve">У </w:t>
            </w:r>
            <w:proofErr w:type="gramStart"/>
            <w:r>
              <w:t>обучающихся</w:t>
            </w:r>
            <w:proofErr w:type="gramEnd"/>
            <w:r>
              <w:t xml:space="preserve"> развивается  познавательная и творческая  активность, исследовательская и организаторская деятельность.</w:t>
            </w:r>
          </w:p>
          <w:p w:rsidR="005C43BC" w:rsidRDefault="005C43BC" w:rsidP="00143EC4">
            <w:pPr>
              <w:jc w:val="both"/>
            </w:pPr>
            <w: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Использование информационно-коммуникационных технологий позволяет формировать и совершенствовать языковую и социокультурную компетентность студентов,</w:t>
            </w:r>
            <w:r>
              <w:rPr>
                <w:lang w:val="kk-KZ"/>
              </w:rPr>
              <w:t xml:space="preserve"> </w:t>
            </w:r>
            <w:r>
              <w:t xml:space="preserve"> способствуют повышению мотивации изучения иностранного языка.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r>
              <w:t>Бежик Л.П.</w:t>
            </w:r>
          </w:p>
          <w:p w:rsidR="005C43BC" w:rsidRDefault="005C43BC" w:rsidP="00143EC4"/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Технология встречных усилий</w:t>
            </w:r>
          </w:p>
          <w:p w:rsidR="005C43BC" w:rsidRDefault="005C43BC" w:rsidP="00143EC4">
            <w:pPr>
              <w:ind w:left="161"/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Коротаева Е.В.</w:t>
            </w: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Детская литература (с 2012-2013 уч года)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  <w:rPr>
                <w:lang w:val="kk-KZ"/>
              </w:rPr>
            </w:pPr>
            <w:r>
              <w:t>Повышение качества знаний, развитие связной речи, коммуникативных навыков.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3B44F8" w:rsidRDefault="005C43BC" w:rsidP="008C6313"/>
        </w:tc>
        <w:tc>
          <w:tcPr>
            <w:tcW w:w="1739" w:type="dxa"/>
            <w:shd w:val="clear" w:color="auto" w:fill="auto"/>
          </w:tcPr>
          <w:p w:rsidR="005C43BC" w:rsidRDefault="005C43BC" w:rsidP="00143EC4"/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lastRenderedPageBreak/>
              <w:t>ОСК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lastRenderedPageBreak/>
              <w:t>Современный русский язык (с 2010-</w:t>
            </w:r>
            <w:r>
              <w:lastRenderedPageBreak/>
              <w:t>2011 уч</w:t>
            </w:r>
            <w:proofErr w:type="gramStart"/>
            <w:r>
              <w:t>.г</w:t>
            </w:r>
            <w:proofErr w:type="gramEnd"/>
            <w:r>
              <w:t>ода),</w:t>
            </w:r>
          </w:p>
          <w:p w:rsidR="005C43BC" w:rsidRDefault="005C43BC" w:rsidP="00143EC4">
            <w:pPr>
              <w:jc w:val="both"/>
            </w:pPr>
            <w:r>
              <w:t>Русский язык (с 2014-2015 уч. года)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  <w:rPr>
                <w:lang w:val="kk-KZ"/>
              </w:rPr>
            </w:pPr>
            <w:r>
              <w:lastRenderedPageBreak/>
              <w:t>Повышение качества знаний, развитие самостоятельности студентов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29</w:t>
            </w:r>
          </w:p>
        </w:tc>
        <w:tc>
          <w:tcPr>
            <w:tcW w:w="1739" w:type="dxa"/>
            <w:shd w:val="clear" w:color="auto" w:fill="auto"/>
          </w:tcPr>
          <w:p w:rsidR="005C43BC" w:rsidRPr="00A90A69" w:rsidRDefault="005C43BC" w:rsidP="00143EC4">
            <w:pPr>
              <w:jc w:val="both"/>
            </w:pPr>
            <w:r w:rsidRPr="00A90A69">
              <w:t>Яковенко Н.И.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Личностно-ориентированная технология</w:t>
            </w:r>
          </w:p>
          <w:p w:rsidR="005C43BC" w:rsidRDefault="005C43BC" w:rsidP="00143EC4">
            <w:pPr>
              <w:jc w:val="both"/>
            </w:pPr>
            <w: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И.С.</w:t>
            </w:r>
          </w:p>
          <w:p w:rsidR="005C43BC" w:rsidRDefault="005C43BC" w:rsidP="00143EC4">
            <w:pPr>
              <w:jc w:val="both"/>
            </w:pPr>
            <w:r>
              <w:t>Якиманская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  <w:r>
              <w:t>С.А.</w:t>
            </w:r>
          </w:p>
          <w:p w:rsidR="005C43BC" w:rsidRDefault="005C43BC" w:rsidP="00143EC4">
            <w:pPr>
              <w:jc w:val="both"/>
            </w:pPr>
            <w:r>
              <w:t>Лысенкова</w:t>
            </w: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«Русская литература», с 2008г.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r>
              <w:t>«Русская литература», «Русский язык», «Современный русский язык»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Повышение качества знаний, интереса к предмету, развитие познавательного кругозора, </w:t>
            </w:r>
            <w:r>
              <w:t>развитие компетенций анализа и синтеза</w:t>
            </w:r>
            <w:r>
              <w:rPr>
                <w:lang w:val="kk-KZ"/>
              </w:rPr>
              <w:t>, коммуникативных компетенций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>Лысенко Е.Ю.</w:t>
            </w:r>
          </w:p>
          <w:p w:rsidR="005C43BC" w:rsidRDefault="005C43BC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rPr>
                <w:bCs/>
                <w:iCs/>
                <w:color w:val="000000"/>
                <w:shd w:val="clear" w:color="auto" w:fill="FFFFFF"/>
              </w:rPr>
              <w:t>Технология  проблемного обучения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 xml:space="preserve">«Основное среднее образование» и специальность </w:t>
            </w:r>
            <w:r>
              <w:rPr>
                <w:lang w:val="kk-KZ"/>
              </w:rPr>
              <w:t xml:space="preserve">0105000 </w:t>
            </w:r>
            <w:r>
              <w:t>«Начальное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5C43BC" w:rsidRDefault="005C43BC" w:rsidP="00143EC4"/>
          <w:p w:rsidR="005C43BC" w:rsidRDefault="005C43BC" w:rsidP="00143EC4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</w:t>
            </w:r>
            <w:r>
              <w:t>- «Иностранный язык»</w:t>
            </w:r>
          </w:p>
          <w:p w:rsidR="005C43BC" w:rsidRDefault="005C43BC" w:rsidP="00143EC4"/>
          <w:p w:rsidR="005C43BC" w:rsidRDefault="005C43BC" w:rsidP="00143EC4">
            <w:r>
              <w:t>специальность</w:t>
            </w:r>
            <w:r>
              <w:rPr>
                <w:lang w:val="kk-KZ"/>
              </w:rPr>
              <w:t xml:space="preserve"> 0105000 </w:t>
            </w:r>
            <w:r>
              <w:t>«Начальное образование»  - «</w:t>
            </w:r>
            <w:r>
              <w:rPr>
                <w:color w:val="000000"/>
              </w:rPr>
              <w:t>Стилистика</w:t>
            </w:r>
            <w:r>
              <w:t>»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2006 года</w:t>
            </w:r>
          </w:p>
          <w:p w:rsidR="005C43BC" w:rsidRDefault="005C43BC" w:rsidP="00143EC4">
            <w:pPr>
              <w:jc w:val="both"/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pStyle w:val="c19c66"/>
              <w:spacing w:before="0" w:beforeAutospacing="0" w:after="0" w:afterAutospacing="0"/>
              <w:ind w:firstLine="708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В проблемном обучении главным является исследовательский метод — такая организация учебной работы, при которой учащиеся знакомятся с научными методиками добывания знаний, осваивают элементы научных методов, овладевают умением самостоятельно добывать новые знания, планировать поиск и открывать новую для себя зависимость или закономерность.</w:t>
            </w:r>
          </w:p>
          <w:p w:rsidR="005C43BC" w:rsidRDefault="005C43BC" w:rsidP="00143EC4">
            <w:pPr>
              <w:pStyle w:val="c19c66"/>
              <w:spacing w:before="0" w:beforeAutospacing="0" w:after="0" w:afterAutospacing="0"/>
              <w:ind w:firstLine="708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В процессе такого обучения школьники учатся мыслить логично, научно, диалектически, творчески; добытые ими знания превращаются в убеждения; они испытывают чувство глубокого удовлетворения, уверенности в своих возможностях и силах; самостоятельно добытые знания более прочные.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Жусупова Л.А.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Автономное обучение ИЯ,</w:t>
            </w:r>
          </w:p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Интерактивные методы обучения ИЯ,</w:t>
            </w:r>
          </w:p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 xml:space="preserve">Методы критического </w:t>
            </w:r>
            <w:r>
              <w:rPr>
                <w:bCs/>
              </w:rPr>
              <w:lastRenderedPageBreak/>
              <w:t>мышления.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rPr>
                <w:bCs/>
              </w:rPr>
            </w:pPr>
            <w:r>
              <w:rPr>
                <w:bCs/>
              </w:rPr>
              <w:t>0101000 «Дошкольное воспитание и обучение»</w:t>
            </w:r>
          </w:p>
          <w:p w:rsidR="005C43BC" w:rsidRDefault="005C43BC" w:rsidP="00143EC4">
            <w:r>
              <w:rPr>
                <w:color w:val="000000"/>
              </w:rPr>
              <w:t>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</w:t>
            </w:r>
          </w:p>
          <w:p w:rsidR="005C43BC" w:rsidRDefault="005C43BC" w:rsidP="00143EC4">
            <w:pPr>
              <w:rPr>
                <w:bCs/>
              </w:rPr>
            </w:pPr>
            <w:r>
              <w:rPr>
                <w:lang w:val="kk-KZ"/>
              </w:rPr>
              <w:t xml:space="preserve">0105000 </w:t>
            </w:r>
            <w:r>
              <w:t>«Начальное образование» с февраля 2017г.</w:t>
            </w: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Повышение мотивации учения, развитие самоконтроля и саморазвития в процессе обучения.</w:t>
            </w:r>
          </w:p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Вовлечение всех студентов в процесс обучения, совместное обучение и взаймообучение.</w:t>
            </w:r>
          </w:p>
          <w:p w:rsidR="005C43BC" w:rsidRDefault="005C43BC" w:rsidP="00143EC4">
            <w:pPr>
              <w:rPr>
                <w:bCs/>
                <w:lang w:val="kk-KZ"/>
              </w:rPr>
            </w:pPr>
          </w:p>
          <w:p w:rsidR="005C43BC" w:rsidRDefault="005C43BC" w:rsidP="00143EC4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lastRenderedPageBreak/>
              <w:t>Выдвижение новых идеи, видение новых решении в разрешении проблемы.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32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  <w:rPr>
                <w:bCs/>
              </w:rPr>
            </w:pPr>
            <w:r>
              <w:rPr>
                <w:bCs/>
              </w:rPr>
              <w:t>Тулепова А.А</w:t>
            </w: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1.Информационно-коммуникационные технологии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Pr="006A5A42" w:rsidRDefault="005C43BC" w:rsidP="00143EC4">
            <w:pPr>
              <w:spacing w:line="256" w:lineRule="auto"/>
              <w:rPr>
                <w:lang w:val="kk-KZ"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2. Модульная технология обучения как средство развития студента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3. Игровые технологии.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4.Технология критического мышления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6A5A42" w:rsidRPr="006A5A42" w:rsidRDefault="006A5A42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Жанпеисова М.М.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Леонтьев А.Н.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u w:val="single"/>
                <w:lang w:val="kk-KZ" w:eastAsia="en-US"/>
              </w:rPr>
              <w:t xml:space="preserve">0105000 </w:t>
            </w:r>
            <w:r>
              <w:rPr>
                <w:u w:val="single"/>
                <w:lang w:eastAsia="en-US"/>
              </w:rPr>
              <w:t>«Начальное образование»</w:t>
            </w:r>
            <w:r>
              <w:rPr>
                <w:lang w:eastAsia="en-US"/>
              </w:rPr>
              <w:t>: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Русский язык</w:t>
            </w:r>
          </w:p>
          <w:p w:rsidR="005C43BC" w:rsidRDefault="005C43BC" w:rsidP="00143EC4">
            <w:pPr>
              <w:spacing w:line="256" w:lineRule="auto"/>
              <w:rPr>
                <w:color w:val="000000"/>
                <w:u w:val="single"/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  <w:u w:val="single"/>
                <w:lang w:eastAsia="en-US"/>
              </w:rPr>
              <w:t>0111000</w:t>
            </w:r>
            <w:r>
              <w:rPr>
                <w:u w:val="single"/>
                <w:lang w:val="kk-KZ" w:eastAsia="en-US"/>
              </w:rPr>
              <w:t xml:space="preserve"> </w:t>
            </w:r>
            <w:r>
              <w:rPr>
                <w:u w:val="single"/>
                <w:lang w:eastAsia="en-US"/>
              </w:rPr>
              <w:t>«Основное среднее образование»</w:t>
            </w:r>
            <w:r>
              <w:rPr>
                <w:lang w:eastAsia="en-US"/>
              </w:rPr>
              <w:t>: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Русский язык. Профессиональный русский язык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eastAsia="en-US"/>
              </w:rPr>
              <w:t>с 2008 года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val="kk-KZ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  <w:r>
              <w:rPr>
                <w:lang w:val="kk-KZ" w:eastAsia="en-US"/>
              </w:rPr>
              <w:t>Н</w:t>
            </w:r>
            <w:r>
              <w:rPr>
                <w:lang w:eastAsia="en-US"/>
              </w:rPr>
              <w:t xml:space="preserve">овые информационно-коммуникационные технологии формируют и развивают мотивацию учеников, способствуют повышению учебной мотивации изучения русского языка;        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заинтересованность в получении знаний выросла и в общении – на 15%, </w:t>
            </w:r>
          </w:p>
          <w:p w:rsidR="005C43BC" w:rsidRDefault="005C43BC" w:rsidP="00143EC4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возросла активность студентов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  <w:r>
              <w:rPr>
                <w:lang w:eastAsia="en-US"/>
              </w:rPr>
              <w:t xml:space="preserve"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           на </w:t>
            </w:r>
            <w:r>
              <w:rPr>
                <w:lang w:eastAsia="en-US"/>
              </w:rPr>
              <w:lastRenderedPageBreak/>
              <w:t>8-10 % , успеваемость составляет 100 %.</w:t>
            </w:r>
          </w:p>
          <w:p w:rsidR="005C43BC" w:rsidRDefault="005C43BC" w:rsidP="00143EC4">
            <w:pPr>
              <w:spacing w:line="256" w:lineRule="auto"/>
              <w:ind w:firstLine="259"/>
              <w:rPr>
                <w:lang w:eastAsia="en-US"/>
              </w:rPr>
            </w:pP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t>Формирование различных видов памяти, мышления, обогащение словарного запаса.</w:t>
            </w:r>
          </w:p>
          <w:p w:rsidR="005C43BC" w:rsidRDefault="005C43BC" w:rsidP="006A5A42">
            <w:pPr>
              <w:spacing w:line="256" w:lineRule="auto"/>
              <w:ind w:firstLine="259"/>
              <w:rPr>
                <w:lang w:val="kk-KZ" w:eastAsia="en-US"/>
              </w:rPr>
            </w:pPr>
            <w:r>
              <w:rPr>
                <w:lang w:val="kk-KZ" w:eastAsia="en-US"/>
              </w:rPr>
              <w:t>Совершенствование навыков устной и письменной речи</w:t>
            </w:r>
          </w:p>
          <w:p w:rsidR="005C43BC" w:rsidRDefault="005C43BC" w:rsidP="00143EC4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t xml:space="preserve">Повышение уровня усвоения нового материала.  </w:t>
            </w:r>
          </w:p>
          <w:p w:rsidR="005C43BC" w:rsidRDefault="005C43BC" w:rsidP="006A5A42">
            <w:pPr>
              <w:spacing w:line="256" w:lineRule="auto"/>
              <w:rPr>
                <w:lang w:val="kk-KZ" w:eastAsia="en-US"/>
              </w:rPr>
            </w:pPr>
            <w:r>
              <w:rPr>
                <w:lang w:val="kk-KZ" w:eastAsia="en-US"/>
              </w:rPr>
              <w:t>Повышение  языковой  интуиции.</w:t>
            </w:r>
          </w:p>
          <w:p w:rsidR="005C43BC" w:rsidRDefault="005C43BC" w:rsidP="006A5A42">
            <w:pPr>
              <w:spacing w:line="256" w:lineRule="auto"/>
              <w:rPr>
                <w:lang w:eastAsia="en-US"/>
              </w:rPr>
            </w:pPr>
            <w:r>
              <w:rPr>
                <w:lang w:val="kk-KZ" w:eastAsia="en-US"/>
              </w:rPr>
              <w:t>Повышение качества знаний, интереса к предмету, развитие познавательного кругозора, формирование навыков анализа и синтеза, коммуникативных компетенций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33</w:t>
            </w:r>
          </w:p>
        </w:tc>
        <w:tc>
          <w:tcPr>
            <w:tcW w:w="1739" w:type="dxa"/>
            <w:shd w:val="clear" w:color="auto" w:fill="auto"/>
          </w:tcPr>
          <w:p w:rsidR="005C43BC" w:rsidRDefault="005C43BC" w:rsidP="00143EC4">
            <w:pPr>
              <w:jc w:val="both"/>
            </w:pPr>
            <w:r>
              <w:t xml:space="preserve"> Ашимова А.Г.</w:t>
            </w: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Default="005C43BC" w:rsidP="00143EC4">
            <w:pPr>
              <w:jc w:val="both"/>
            </w:pPr>
          </w:p>
          <w:p w:rsidR="005C43BC" w:rsidRPr="00C80C9A" w:rsidRDefault="005C43BC" w:rsidP="00143EC4">
            <w:pPr>
              <w:jc w:val="both"/>
            </w:pPr>
          </w:p>
        </w:tc>
        <w:tc>
          <w:tcPr>
            <w:tcW w:w="2028" w:type="dxa"/>
            <w:shd w:val="clear" w:color="auto" w:fill="auto"/>
          </w:tcPr>
          <w:p w:rsidR="005C43BC" w:rsidRDefault="005C43BC" w:rsidP="00143EC4">
            <w:r>
              <w:lastRenderedPageBreak/>
              <w:t>Информационно-коммуникационные технологии</w:t>
            </w:r>
          </w:p>
          <w:p w:rsidR="005C43BC" w:rsidRDefault="005C43BC" w:rsidP="00143EC4"/>
          <w:p w:rsidR="005C43BC" w:rsidRDefault="005C43BC" w:rsidP="00143EC4">
            <w:r>
              <w:t>Технология критического мышления</w:t>
            </w:r>
          </w:p>
        </w:tc>
        <w:tc>
          <w:tcPr>
            <w:tcW w:w="1984" w:type="dxa"/>
            <w:shd w:val="clear" w:color="auto" w:fill="auto"/>
          </w:tcPr>
          <w:p w:rsidR="005C43BC" w:rsidRDefault="005C43BC" w:rsidP="00143EC4">
            <w:pPr>
              <w:jc w:val="both"/>
            </w:pPr>
          </w:p>
        </w:tc>
        <w:tc>
          <w:tcPr>
            <w:tcW w:w="3969" w:type="dxa"/>
            <w:shd w:val="clear" w:color="auto" w:fill="auto"/>
          </w:tcPr>
          <w:p w:rsidR="005C43BC" w:rsidRDefault="005C43BC" w:rsidP="00143EC4">
            <w:pPr>
              <w:shd w:val="clear" w:color="auto" w:fill="FFFFFF"/>
            </w:pPr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</w:t>
            </w:r>
            <w:r w:rsidRPr="007F263D">
              <w:rPr>
                <w:color w:val="000000"/>
                <w:shd w:val="clear" w:color="auto" w:fill="FFFFFF"/>
              </w:rPr>
              <w:t>обучение»</w:t>
            </w:r>
            <w:r w:rsidRPr="007F263D">
              <w:rPr>
                <w:shd w:val="clear" w:color="auto" w:fill="FFFFFF"/>
              </w:rPr>
              <w:t xml:space="preserve"> -  «</w:t>
            </w:r>
            <w:r w:rsidRPr="007F263D">
              <w:rPr>
                <w:sz w:val="22"/>
                <w:szCs w:val="22"/>
                <w:shd w:val="clear" w:color="auto" w:fill="FFFFFF"/>
              </w:rPr>
              <w:t>Профессиональный иностранный язык</w:t>
            </w:r>
            <w:r w:rsidRPr="007F263D">
              <w:rPr>
                <w:shd w:val="clear" w:color="auto" w:fill="FFFFFF"/>
              </w:rPr>
              <w:t>»</w:t>
            </w:r>
            <w:r>
              <w:t xml:space="preserve"> </w:t>
            </w:r>
          </w:p>
          <w:p w:rsidR="005C43BC" w:rsidRDefault="005C43BC" w:rsidP="00143EC4"/>
          <w:p w:rsidR="005C43BC" w:rsidRDefault="005C43BC" w:rsidP="00143EC4"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 - 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5C43BC" w:rsidRDefault="005C43BC" w:rsidP="00143EC4"/>
          <w:p w:rsidR="005C43BC" w:rsidRDefault="005C43BC" w:rsidP="00143EC4">
            <w:r>
              <w:t xml:space="preserve">Специальность  </w:t>
            </w:r>
            <w:r>
              <w:rPr>
                <w:color w:val="000000"/>
              </w:rPr>
              <w:t xml:space="preserve"> 0101000 «Дошкольное воспитание и обучение» и </w:t>
            </w:r>
            <w:r>
              <w:t>специальность</w:t>
            </w:r>
            <w:r>
              <w:rPr>
                <w:color w:val="000000"/>
              </w:rPr>
              <w:t xml:space="preserve"> 0111000</w:t>
            </w:r>
            <w:r>
              <w:rPr>
                <w:lang w:val="kk-KZ"/>
              </w:rPr>
              <w:t xml:space="preserve"> </w:t>
            </w:r>
            <w:r>
              <w:t>«Основное среднее образование» - «Иностранный язык»</w:t>
            </w:r>
          </w:p>
          <w:p w:rsidR="005C43BC" w:rsidRDefault="005C43BC" w:rsidP="00143EC4"/>
          <w:p w:rsidR="005C43BC" w:rsidRDefault="005C43BC" w:rsidP="00143EC4">
            <w:pPr>
              <w:rPr>
                <w:lang w:val="kk-KZ"/>
              </w:rPr>
            </w:pPr>
            <w:r>
              <w:t>с 2015 года</w:t>
            </w:r>
          </w:p>
          <w:p w:rsid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4820" w:type="dxa"/>
            <w:shd w:val="clear" w:color="auto" w:fill="auto"/>
          </w:tcPr>
          <w:p w:rsidR="005C43BC" w:rsidRDefault="005C43BC" w:rsidP="00143EC4">
            <w:pPr>
              <w:ind w:firstLine="259"/>
              <w:jc w:val="both"/>
            </w:pPr>
            <w: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  <w:proofErr w:type="gramStart"/>
            <w:r>
              <w:t xml:space="preserve">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10%, в общении – на 10%,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</w:t>
            </w:r>
            <w:r>
              <w:lastRenderedPageBreak/>
              <w:t>весомыми становятся мотивы</w:t>
            </w:r>
            <w:proofErr w:type="gramEnd"/>
            <w:r>
              <w:t xml:space="preserve"> внутренние);</w:t>
            </w:r>
          </w:p>
          <w:p w:rsidR="005C43BC" w:rsidRDefault="005C43BC" w:rsidP="00143EC4">
            <w:pPr>
              <w:ind w:firstLine="259"/>
              <w:jc w:val="both"/>
            </w:pPr>
            <w: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5C43BC" w:rsidRDefault="005C43BC" w:rsidP="00143EC4">
            <w:pPr>
              <w:ind w:firstLine="259"/>
              <w:jc w:val="both"/>
            </w:pPr>
            <w: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5C43BC" w:rsidRDefault="005C43BC" w:rsidP="00143EC4">
            <w:pPr>
              <w:ind w:firstLine="259"/>
              <w:jc w:val="both"/>
            </w:pPr>
            <w:r>
              <w:t xml:space="preserve">Формы и методы, которые использует преподаватель в своей работе, дают положительные результаты. 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34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  Искакова Л.Қ.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Технология проблемного обучения </w:t>
            </w:r>
          </w:p>
          <w:p w:rsidR="005C43BC" w:rsidRPr="005C43BC" w:rsidRDefault="005C43BC" w:rsidP="00143EC4">
            <w:pPr>
              <w:jc w:val="both"/>
              <w:rPr>
                <w:lang w:val="kk-KZ"/>
              </w:rPr>
            </w:pPr>
          </w:p>
          <w:p w:rsidR="005C43BC" w:rsidRPr="005C43BC" w:rsidRDefault="005C43BC" w:rsidP="00143EC4">
            <w:pPr>
              <w:jc w:val="both"/>
            </w:pP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</w:pPr>
            <w:r w:rsidRPr="005C43BC">
              <w:rPr>
                <w:sz w:val="22"/>
                <w:szCs w:val="22"/>
                <w:lang w:val="kk-KZ"/>
              </w:rPr>
              <w:t xml:space="preserve">  Д.Б. Эльконин; В.В.Давыдов</w:t>
            </w:r>
          </w:p>
          <w:p w:rsidR="005C43BC" w:rsidRPr="005C43BC" w:rsidRDefault="005C43BC" w:rsidP="00143EC4">
            <w:pPr>
              <w:jc w:val="both"/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Казахская литература , 2007 г.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3C110B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В деятельности </w:t>
            </w:r>
            <w:r w:rsidR="003C110B">
              <w:rPr>
                <w:sz w:val="22"/>
                <w:szCs w:val="22"/>
                <w:lang w:val="kk-KZ"/>
              </w:rPr>
              <w:t>студента</w:t>
            </w:r>
            <w:r w:rsidRPr="005C43BC">
              <w:rPr>
                <w:sz w:val="22"/>
                <w:szCs w:val="22"/>
              </w:rPr>
              <w:t xml:space="preserve">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35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Рсаева А.Б.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Игровые технологии</w:t>
            </w: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color w:val="000000"/>
                <w:sz w:val="22"/>
                <w:szCs w:val="22"/>
              </w:rPr>
              <w:t>0101000 «Дошкольное воспитание и обучение»</w:t>
            </w:r>
            <w:r w:rsidRPr="005C43BC">
              <w:rPr>
                <w:sz w:val="22"/>
                <w:szCs w:val="22"/>
              </w:rPr>
              <w:t xml:space="preserve"> </w:t>
            </w:r>
          </w:p>
          <w:p w:rsidR="005C43BC" w:rsidRPr="005C43BC" w:rsidRDefault="005C43BC" w:rsidP="00143EC4">
            <w:pPr>
              <w:jc w:val="both"/>
              <w:rPr>
                <w:color w:val="000000"/>
              </w:rPr>
            </w:pPr>
            <w:r w:rsidRPr="005C43BC">
              <w:rPr>
                <w:sz w:val="22"/>
                <w:szCs w:val="22"/>
              </w:rPr>
              <w:t xml:space="preserve"> </w:t>
            </w:r>
            <w:r w:rsidRPr="005C43BC">
              <w:rPr>
                <w:sz w:val="22"/>
                <w:szCs w:val="22"/>
                <w:lang w:val="kk-KZ"/>
              </w:rPr>
              <w:t xml:space="preserve">0105000 </w:t>
            </w:r>
            <w:r w:rsidRPr="005C43BC">
              <w:rPr>
                <w:sz w:val="22"/>
                <w:szCs w:val="22"/>
              </w:rPr>
              <w:t xml:space="preserve">«Начальное образование»  - </w:t>
            </w:r>
            <w:r w:rsidRPr="005C43BC">
              <w:rPr>
                <w:color w:val="000000"/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  <w:lang w:val="kk-KZ"/>
              </w:rPr>
              <w:t>с 2014 года, Казахский язык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  Победитель областного  конкурса «Жүзден жүйрік» диплом І степени</w:t>
            </w:r>
          </w:p>
        </w:tc>
      </w:tr>
      <w:tr w:rsidR="005C43BC" w:rsidRPr="003B44F8" w:rsidTr="003B44F8">
        <w:tc>
          <w:tcPr>
            <w:tcW w:w="709" w:type="dxa"/>
            <w:shd w:val="clear" w:color="auto" w:fill="auto"/>
          </w:tcPr>
          <w:p w:rsidR="005C43BC" w:rsidRPr="00A2145F" w:rsidRDefault="00A2145F" w:rsidP="008C6313">
            <w:pPr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1739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Хаймолдина Т.М.</w:t>
            </w:r>
          </w:p>
        </w:tc>
        <w:tc>
          <w:tcPr>
            <w:tcW w:w="2028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>1. Модульная технология обучения как средство развития ученика.</w:t>
            </w:r>
          </w:p>
          <w:p w:rsidR="005C43BC" w:rsidRPr="005C43BC" w:rsidRDefault="005C43BC" w:rsidP="00143EC4">
            <w:r w:rsidRPr="005C43BC">
              <w:rPr>
                <w:sz w:val="22"/>
                <w:szCs w:val="22"/>
              </w:rPr>
              <w:t>2. Игровые технологии.</w:t>
            </w:r>
          </w:p>
        </w:tc>
        <w:tc>
          <w:tcPr>
            <w:tcW w:w="1984" w:type="dxa"/>
            <w:shd w:val="clear" w:color="auto" w:fill="auto"/>
          </w:tcPr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</w:rPr>
              <w:t>Жанпейісова</w:t>
            </w:r>
            <w:r w:rsidR="001C52B6">
              <w:rPr>
                <w:lang w:eastAsia="en-US"/>
              </w:rPr>
              <w:t xml:space="preserve"> М.М.</w:t>
            </w:r>
          </w:p>
        </w:tc>
        <w:tc>
          <w:tcPr>
            <w:tcW w:w="3969" w:type="dxa"/>
            <w:shd w:val="clear" w:color="auto" w:fill="auto"/>
          </w:tcPr>
          <w:p w:rsidR="005C43BC" w:rsidRPr="005C43BC" w:rsidRDefault="005C43BC" w:rsidP="00143EC4">
            <w:r w:rsidRPr="005C43BC">
              <w:rPr>
                <w:sz w:val="22"/>
                <w:szCs w:val="22"/>
                <w:lang w:val="kk-KZ"/>
              </w:rPr>
              <w:t xml:space="preserve"> </w:t>
            </w:r>
            <w:r w:rsidRPr="005C43BC">
              <w:rPr>
                <w:sz w:val="22"/>
                <w:szCs w:val="22"/>
              </w:rPr>
              <w:t xml:space="preserve">0105000 «Начальное образование»- </w:t>
            </w:r>
          </w:p>
          <w:p w:rsidR="005C43BC" w:rsidRPr="005C43BC" w:rsidRDefault="005C43BC" w:rsidP="00143EC4">
            <w:r w:rsidRPr="005C43BC">
              <w:rPr>
                <w:sz w:val="22"/>
                <w:szCs w:val="22"/>
              </w:rPr>
              <w:t>0101000 «Дошкольное воспитание и обучение»</w:t>
            </w:r>
          </w:p>
          <w:p w:rsidR="005C43BC" w:rsidRPr="005C43BC" w:rsidRDefault="005C43BC" w:rsidP="00143EC4">
            <w:pPr>
              <w:jc w:val="both"/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2008 г., проф. каз яз</w:t>
            </w:r>
          </w:p>
        </w:tc>
        <w:tc>
          <w:tcPr>
            <w:tcW w:w="4820" w:type="dxa"/>
            <w:shd w:val="clear" w:color="auto" w:fill="auto"/>
          </w:tcPr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 Формирование различных видов памяти, мышления, обогащение словарного запаса.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>Совершенствование навыков устной и письменной речи.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Повышение уровня усвоения нового материала.  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>Повышение  языковой  интуиции.</w:t>
            </w:r>
          </w:p>
          <w:p w:rsidR="005C43BC" w:rsidRPr="005C43BC" w:rsidRDefault="005C43BC" w:rsidP="00143EC4">
            <w:pPr>
              <w:rPr>
                <w:lang w:val="kk-KZ"/>
              </w:rPr>
            </w:pPr>
            <w:r w:rsidRPr="005C43BC">
              <w:rPr>
                <w:sz w:val="22"/>
                <w:szCs w:val="22"/>
                <w:lang w:val="kk-KZ"/>
              </w:rPr>
              <w:t xml:space="preserve">Формирование устойчивого активного тематического словаря. Разработана рабочая тетрадь по спец </w:t>
            </w:r>
            <w:r w:rsidRPr="005C43BC">
              <w:rPr>
                <w:sz w:val="22"/>
                <w:szCs w:val="22"/>
              </w:rPr>
              <w:t>«Дошкольное воспитание и обучение»</w:t>
            </w:r>
          </w:p>
        </w:tc>
      </w:tr>
    </w:tbl>
    <w:p w:rsidR="00977570" w:rsidRPr="003B44F8" w:rsidRDefault="00977570" w:rsidP="00977570">
      <w:pPr>
        <w:tabs>
          <w:tab w:val="left" w:pos="360"/>
        </w:tabs>
        <w:jc w:val="both"/>
      </w:pPr>
    </w:p>
    <w:p w:rsidR="004E4A2F" w:rsidRDefault="004E4A2F" w:rsidP="00977570">
      <w:pPr>
        <w:jc w:val="both"/>
        <w:rPr>
          <w:b/>
        </w:rPr>
      </w:pPr>
    </w:p>
    <w:p w:rsidR="004E4A2F" w:rsidRDefault="004E4A2F" w:rsidP="00977570">
      <w:pPr>
        <w:jc w:val="both"/>
        <w:rPr>
          <w:b/>
          <w:lang w:val="kk-KZ"/>
        </w:rPr>
      </w:pPr>
    </w:p>
    <w:p w:rsidR="005C43BC" w:rsidRDefault="005C43BC" w:rsidP="00977570">
      <w:pPr>
        <w:jc w:val="both"/>
        <w:rPr>
          <w:b/>
          <w:lang w:val="kk-KZ"/>
        </w:rPr>
      </w:pPr>
    </w:p>
    <w:p w:rsidR="005C43BC" w:rsidRPr="005C43BC" w:rsidRDefault="005C43BC" w:rsidP="00977570">
      <w:pPr>
        <w:jc w:val="both"/>
        <w:rPr>
          <w:b/>
          <w:lang w:val="kk-KZ"/>
        </w:rPr>
      </w:pPr>
    </w:p>
    <w:p w:rsidR="004E4A2F" w:rsidRDefault="004E4A2F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5  Обобщение и распространение передового педагогического опыта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4956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5"/>
        <w:gridCol w:w="1833"/>
        <w:gridCol w:w="2697"/>
        <w:gridCol w:w="2096"/>
        <w:gridCol w:w="2890"/>
        <w:gridCol w:w="4875"/>
      </w:tblGrid>
      <w:tr w:rsidR="00977570" w:rsidRPr="003B44F8" w:rsidTr="000A57BD">
        <w:tc>
          <w:tcPr>
            <w:tcW w:w="565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9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Тема</w:t>
            </w:r>
          </w:p>
        </w:tc>
        <w:tc>
          <w:tcPr>
            <w:tcW w:w="20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 каком уровне обобщен опыт</w:t>
            </w:r>
          </w:p>
        </w:tc>
        <w:tc>
          <w:tcPr>
            <w:tcW w:w="289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Область применения </w:t>
            </w:r>
          </w:p>
        </w:tc>
        <w:tc>
          <w:tcPr>
            <w:tcW w:w="4875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 (указать методическую продукцию)</w:t>
            </w:r>
          </w:p>
        </w:tc>
      </w:tr>
      <w:tr w:rsidR="00977570" w:rsidRPr="003B44F8" w:rsidTr="000A57BD">
        <w:tc>
          <w:tcPr>
            <w:tcW w:w="565" w:type="dxa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</w:pPr>
            <w:r w:rsidRPr="003B44F8">
              <w:t>Кожакенова С.Р.</w:t>
            </w:r>
          </w:p>
        </w:tc>
        <w:tc>
          <w:tcPr>
            <w:tcW w:w="2697" w:type="dxa"/>
          </w:tcPr>
          <w:p w:rsidR="00977570" w:rsidRPr="003B44F8" w:rsidRDefault="00977570" w:rsidP="008C6313"/>
        </w:tc>
        <w:tc>
          <w:tcPr>
            <w:tcW w:w="2096" w:type="dxa"/>
          </w:tcPr>
          <w:p w:rsidR="00977570" w:rsidRPr="003B44F8" w:rsidRDefault="00977570" w:rsidP="008C6313">
            <w:pPr>
              <w:jc w:val="both"/>
            </w:pPr>
            <w:r w:rsidRPr="003B44F8">
              <w:t>уровень колледжа</w:t>
            </w:r>
          </w:p>
        </w:tc>
        <w:tc>
          <w:tcPr>
            <w:tcW w:w="2890" w:type="dxa"/>
          </w:tcPr>
          <w:p w:rsidR="00977570" w:rsidRPr="003B44F8" w:rsidRDefault="00977570" w:rsidP="008C6313">
            <w:pPr>
              <w:ind w:right="-168"/>
            </w:pPr>
            <w:r w:rsidRPr="003B44F8">
              <w:t>Материал может быть использован молодыми преподавателями</w:t>
            </w:r>
          </w:p>
        </w:tc>
        <w:tc>
          <w:tcPr>
            <w:tcW w:w="4875" w:type="dxa"/>
          </w:tcPr>
          <w:p w:rsidR="00977570" w:rsidRPr="003B44F8" w:rsidRDefault="00977570" w:rsidP="008C6313">
            <w:pPr>
              <w:jc w:val="both"/>
            </w:pPr>
            <w:r w:rsidRPr="003B44F8">
              <w:t>самоанализ педагогической деятельности</w:t>
            </w:r>
          </w:p>
        </w:tc>
      </w:tr>
      <w:tr w:rsidR="005C43BC" w:rsidRPr="003B44F8" w:rsidTr="000A57BD">
        <w:tc>
          <w:tcPr>
            <w:tcW w:w="565" w:type="dxa"/>
          </w:tcPr>
          <w:p w:rsidR="005C43BC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833" w:type="dxa"/>
          </w:tcPr>
          <w:p w:rsidR="005C43BC" w:rsidRPr="00B910BD" w:rsidRDefault="005C43BC" w:rsidP="00143EC4">
            <w:pPr>
              <w:jc w:val="both"/>
            </w:pPr>
            <w:r w:rsidRPr="00B910BD">
              <w:t>Рябова Н.В.</w:t>
            </w:r>
          </w:p>
        </w:tc>
        <w:tc>
          <w:tcPr>
            <w:tcW w:w="2697" w:type="dxa"/>
          </w:tcPr>
          <w:p w:rsidR="005C43BC" w:rsidRPr="00B910BD" w:rsidRDefault="005C43BC" w:rsidP="00143EC4">
            <w:pPr>
              <w:rPr>
                <w:highlight w:val="yellow"/>
              </w:rPr>
            </w:pPr>
            <w:r w:rsidRPr="00B910BD">
              <w:t>Межпредметная связь общеобразовательных и специальных дисциплин как средствво повышения качества подготовки конкурентноспособного специалиста» на тему «Роль межпредметных связей в преподавании дисциплин математического цикла»</w:t>
            </w:r>
          </w:p>
        </w:tc>
        <w:tc>
          <w:tcPr>
            <w:tcW w:w="2096" w:type="dxa"/>
          </w:tcPr>
          <w:p w:rsidR="005C43BC" w:rsidRPr="00B910BD" w:rsidRDefault="005C43BC" w:rsidP="00143EC4">
            <w:pPr>
              <w:jc w:val="both"/>
              <w:rPr>
                <w:highlight w:val="yellow"/>
              </w:rPr>
            </w:pPr>
            <w:r w:rsidRPr="00B910BD">
              <w:rPr>
                <w:lang w:val="kk-KZ"/>
              </w:rPr>
              <w:t>Филиал АО «НЦПК</w:t>
            </w:r>
            <w:r w:rsidRPr="00B910BD">
              <w:t>»</w:t>
            </w:r>
            <w:r w:rsidRPr="00B910BD">
              <w:rPr>
                <w:lang w:val="kk-KZ"/>
              </w:rPr>
              <w:t xml:space="preserve"> «Өрлеу» Института повышения квалификации педагогических работников по Северо-Казахстанской области</w:t>
            </w:r>
          </w:p>
        </w:tc>
        <w:tc>
          <w:tcPr>
            <w:tcW w:w="2890" w:type="dxa"/>
          </w:tcPr>
          <w:p w:rsidR="005C43BC" w:rsidRPr="00B910BD" w:rsidRDefault="005C43BC" w:rsidP="00143EC4">
            <w:pPr>
              <w:ind w:right="-168"/>
              <w:rPr>
                <w:highlight w:val="yellow"/>
              </w:rPr>
            </w:pPr>
          </w:p>
        </w:tc>
        <w:tc>
          <w:tcPr>
            <w:tcW w:w="4875" w:type="dxa"/>
          </w:tcPr>
          <w:p w:rsidR="005C43BC" w:rsidRPr="00B910BD" w:rsidRDefault="005C43BC" w:rsidP="00143EC4">
            <w:pPr>
              <w:jc w:val="both"/>
              <w:rPr>
                <w:highlight w:val="yellow"/>
              </w:rPr>
            </w:pPr>
          </w:p>
        </w:tc>
      </w:tr>
      <w:tr w:rsidR="006064B8" w:rsidRPr="003B44F8" w:rsidTr="000A57BD">
        <w:tc>
          <w:tcPr>
            <w:tcW w:w="565" w:type="dxa"/>
          </w:tcPr>
          <w:p w:rsidR="006064B8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833" w:type="dxa"/>
          </w:tcPr>
          <w:p w:rsidR="006064B8" w:rsidRPr="006064B8" w:rsidRDefault="006064B8" w:rsidP="00143EC4">
            <w:pPr>
              <w:jc w:val="both"/>
            </w:pPr>
            <w:r w:rsidRPr="006064B8">
              <w:rPr>
                <w:sz w:val="22"/>
                <w:szCs w:val="22"/>
              </w:rPr>
              <w:t>Нурланова Ж.А.</w:t>
            </w:r>
          </w:p>
        </w:tc>
        <w:tc>
          <w:tcPr>
            <w:tcW w:w="2697" w:type="dxa"/>
          </w:tcPr>
          <w:p w:rsidR="006064B8" w:rsidRPr="006064B8" w:rsidRDefault="006064B8" w:rsidP="00143EC4">
            <w:r w:rsidRPr="006064B8">
              <w:rPr>
                <w:sz w:val="22"/>
                <w:szCs w:val="22"/>
              </w:rPr>
              <w:t>Мастер – класс на областном фестивале педагогических идей</w:t>
            </w:r>
            <w:r w:rsidRPr="006064B8">
              <w:rPr>
                <w:sz w:val="22"/>
                <w:szCs w:val="22"/>
                <w:lang w:val="kk-KZ"/>
              </w:rPr>
              <w:t>: «</w:t>
            </w:r>
            <w:r w:rsidRPr="006064B8">
              <w:rPr>
                <w:sz w:val="22"/>
                <w:szCs w:val="22"/>
              </w:rPr>
              <w:t xml:space="preserve">Инновационная деятельность факторов развития личности педагога в системе технического и профессионального образования» на тему: «Мектепке дейінгі тәрбие </w:t>
            </w:r>
            <w:r w:rsidRPr="006064B8">
              <w:rPr>
                <w:sz w:val="22"/>
                <w:szCs w:val="22"/>
              </w:rPr>
              <w:lastRenderedPageBreak/>
              <w:t>жәнк оқыту» мамандығында арнайы пәндерді оқытудағы ТРИЗ технологиясы элементтерінің қолданылу тиімділігі.</w:t>
            </w:r>
          </w:p>
        </w:tc>
        <w:tc>
          <w:tcPr>
            <w:tcW w:w="2096" w:type="dxa"/>
          </w:tcPr>
          <w:p w:rsidR="006064B8" w:rsidRPr="006064B8" w:rsidRDefault="006064B8" w:rsidP="00143EC4">
            <w:pPr>
              <w:jc w:val="both"/>
            </w:pPr>
            <w:r w:rsidRPr="006064B8">
              <w:rPr>
                <w:sz w:val="22"/>
                <w:szCs w:val="22"/>
              </w:rPr>
              <w:lastRenderedPageBreak/>
              <w:t>уровень колледжа</w:t>
            </w:r>
          </w:p>
        </w:tc>
        <w:tc>
          <w:tcPr>
            <w:tcW w:w="2890" w:type="dxa"/>
          </w:tcPr>
          <w:p w:rsidR="006064B8" w:rsidRPr="006064B8" w:rsidRDefault="006064B8" w:rsidP="00143EC4">
            <w:pPr>
              <w:ind w:right="-168"/>
            </w:pPr>
            <w:r w:rsidRPr="006064B8">
              <w:rPr>
                <w:sz w:val="22"/>
                <w:szCs w:val="22"/>
              </w:rPr>
              <w:t>Материал может быть использован молодыми преподавателями и студентами.</w:t>
            </w:r>
          </w:p>
        </w:tc>
        <w:tc>
          <w:tcPr>
            <w:tcW w:w="4875" w:type="dxa"/>
          </w:tcPr>
          <w:p w:rsidR="006064B8" w:rsidRPr="006064B8" w:rsidRDefault="006064B8" w:rsidP="00143EC4">
            <w:pPr>
              <w:jc w:val="both"/>
            </w:pPr>
            <w:r w:rsidRPr="006064B8">
              <w:rPr>
                <w:sz w:val="22"/>
                <w:szCs w:val="22"/>
              </w:rPr>
              <w:t>самоанализ педагогической деятельности</w:t>
            </w:r>
          </w:p>
        </w:tc>
      </w:tr>
      <w:tr w:rsidR="006064B8" w:rsidRPr="003B44F8" w:rsidTr="000A57BD">
        <w:tc>
          <w:tcPr>
            <w:tcW w:w="565" w:type="dxa"/>
          </w:tcPr>
          <w:p w:rsidR="006064B8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1833" w:type="dxa"/>
          </w:tcPr>
          <w:p w:rsidR="006064B8" w:rsidRPr="006064B8" w:rsidRDefault="006064B8" w:rsidP="00143EC4">
            <w:pPr>
              <w:jc w:val="both"/>
              <w:rPr>
                <w:lang w:val="kk-KZ"/>
              </w:rPr>
            </w:pPr>
            <w:r w:rsidRPr="006064B8">
              <w:rPr>
                <w:sz w:val="22"/>
                <w:szCs w:val="22"/>
              </w:rPr>
              <w:t>Нуржанова М</w:t>
            </w:r>
            <w:r w:rsidRPr="006064B8">
              <w:rPr>
                <w:sz w:val="22"/>
                <w:szCs w:val="22"/>
                <w:lang w:val="kk-KZ"/>
              </w:rPr>
              <w:t>.Т.</w:t>
            </w:r>
          </w:p>
        </w:tc>
        <w:tc>
          <w:tcPr>
            <w:tcW w:w="2697" w:type="dxa"/>
          </w:tcPr>
          <w:p w:rsidR="006064B8" w:rsidRPr="006064B8" w:rsidRDefault="006064B8" w:rsidP="00143EC4">
            <w:r w:rsidRPr="006064B8">
              <w:rPr>
                <w:sz w:val="22"/>
                <w:szCs w:val="22"/>
              </w:rPr>
              <w:t>Электронный учебно-методического комплекса по предмету «Самопознание» (1-4 классы), (УДК</w:t>
            </w:r>
            <w:proofErr w:type="gramStart"/>
            <w:r w:rsidRPr="006064B8">
              <w:rPr>
                <w:sz w:val="22"/>
                <w:szCs w:val="22"/>
              </w:rPr>
              <w:t xml:space="preserve"> )</w:t>
            </w:r>
            <w:proofErr w:type="gramEnd"/>
            <w:r w:rsidRPr="006064B8">
              <w:rPr>
                <w:sz w:val="22"/>
                <w:szCs w:val="22"/>
              </w:rPr>
              <w:t>, с казахским языком обучения (2017 г.)</w:t>
            </w:r>
          </w:p>
        </w:tc>
        <w:tc>
          <w:tcPr>
            <w:tcW w:w="2096" w:type="dxa"/>
          </w:tcPr>
          <w:p w:rsidR="006064B8" w:rsidRPr="006064B8" w:rsidRDefault="006064B8" w:rsidP="00143EC4">
            <w:pPr>
              <w:jc w:val="both"/>
            </w:pPr>
            <w:r w:rsidRPr="006064B8">
              <w:rPr>
                <w:sz w:val="22"/>
                <w:szCs w:val="22"/>
              </w:rPr>
              <w:t>уровень колледжа</w:t>
            </w:r>
          </w:p>
        </w:tc>
        <w:tc>
          <w:tcPr>
            <w:tcW w:w="2890" w:type="dxa"/>
          </w:tcPr>
          <w:p w:rsidR="006064B8" w:rsidRPr="006064B8" w:rsidRDefault="006064B8" w:rsidP="00143EC4">
            <w:pPr>
              <w:ind w:right="-168"/>
            </w:pPr>
            <w:r w:rsidRPr="006064B8">
              <w:rPr>
                <w:sz w:val="22"/>
                <w:szCs w:val="22"/>
              </w:rPr>
              <w:t>Материал может быть использован молодыми преподавателями и студентами.</w:t>
            </w:r>
          </w:p>
        </w:tc>
        <w:tc>
          <w:tcPr>
            <w:tcW w:w="4875" w:type="dxa"/>
          </w:tcPr>
          <w:p w:rsidR="006064B8" w:rsidRPr="006064B8" w:rsidRDefault="006064B8" w:rsidP="00143EC4">
            <w:pPr>
              <w:jc w:val="both"/>
            </w:pPr>
            <w:r w:rsidRPr="006064B8">
              <w:rPr>
                <w:sz w:val="22"/>
                <w:szCs w:val="22"/>
              </w:rPr>
              <w:t>самоанализ педагогической деятельности</w:t>
            </w:r>
          </w:p>
        </w:tc>
      </w:tr>
      <w:tr w:rsidR="00EE746F" w:rsidRPr="003B44F8" w:rsidTr="000A57BD">
        <w:tc>
          <w:tcPr>
            <w:tcW w:w="565" w:type="dxa"/>
          </w:tcPr>
          <w:p w:rsidR="00EE746F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833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>Сауков В.А.</w:t>
            </w:r>
          </w:p>
        </w:tc>
        <w:tc>
          <w:tcPr>
            <w:tcW w:w="2697" w:type="dxa"/>
          </w:tcPr>
          <w:p w:rsidR="00EE746F" w:rsidRPr="00EE746F" w:rsidRDefault="00EE746F" w:rsidP="00143EC4">
            <w:r w:rsidRPr="00EE746F">
              <w:rPr>
                <w:sz w:val="22"/>
                <w:szCs w:val="22"/>
              </w:rPr>
              <w:t>«Теоретические подходы к проблеме развития коммуникативной компетенции студентов на занятиях истории»</w:t>
            </w:r>
          </w:p>
        </w:tc>
        <w:tc>
          <w:tcPr>
            <w:tcW w:w="2096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>Уровень колледжа</w:t>
            </w:r>
          </w:p>
        </w:tc>
        <w:tc>
          <w:tcPr>
            <w:tcW w:w="2890" w:type="dxa"/>
          </w:tcPr>
          <w:p w:rsidR="00EE746F" w:rsidRPr="00EE746F" w:rsidRDefault="00EE746F" w:rsidP="00143EC4">
            <w:pPr>
              <w:ind w:right="-168"/>
            </w:pPr>
            <w:r w:rsidRPr="00EE746F">
              <w:rPr>
                <w:sz w:val="22"/>
                <w:szCs w:val="22"/>
              </w:rPr>
              <w:t>Материал может быть использован молодыми преподавателями</w:t>
            </w:r>
          </w:p>
        </w:tc>
        <w:tc>
          <w:tcPr>
            <w:tcW w:w="4875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 xml:space="preserve">Самоанализ педагогической деятельности, представление педагогического опыта. </w:t>
            </w:r>
          </w:p>
        </w:tc>
      </w:tr>
      <w:tr w:rsidR="00EE746F" w:rsidRPr="003B44F8" w:rsidTr="000A57BD">
        <w:tc>
          <w:tcPr>
            <w:tcW w:w="565" w:type="dxa"/>
          </w:tcPr>
          <w:p w:rsidR="00EE746F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833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2697" w:type="dxa"/>
          </w:tcPr>
          <w:p w:rsidR="00EE746F" w:rsidRPr="00EE746F" w:rsidRDefault="00EE746F" w:rsidP="00143EC4">
            <w:pPr>
              <w:rPr>
                <w:lang w:val="kk-KZ"/>
              </w:rPr>
            </w:pPr>
            <w:r w:rsidRPr="00EE746F">
              <w:rPr>
                <w:sz w:val="22"/>
                <w:szCs w:val="22"/>
              </w:rPr>
              <w:t>«Использование интерактивных методов обучения в преподавании социально-экономических дисциплин»</w:t>
            </w:r>
            <w:r>
              <w:rPr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2096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>Уровень колледжа</w:t>
            </w:r>
          </w:p>
        </w:tc>
        <w:tc>
          <w:tcPr>
            <w:tcW w:w="2890" w:type="dxa"/>
          </w:tcPr>
          <w:p w:rsidR="00EE746F" w:rsidRPr="00EE746F" w:rsidRDefault="00EE746F" w:rsidP="00143EC4">
            <w:pPr>
              <w:ind w:right="-168"/>
            </w:pPr>
            <w:r w:rsidRPr="00EE746F">
              <w:rPr>
                <w:sz w:val="22"/>
                <w:szCs w:val="22"/>
              </w:rPr>
              <w:t>Материал может быть использован молодыми преподавателями</w:t>
            </w:r>
          </w:p>
        </w:tc>
        <w:tc>
          <w:tcPr>
            <w:tcW w:w="4875" w:type="dxa"/>
          </w:tcPr>
          <w:p w:rsidR="00EE746F" w:rsidRPr="00EE746F" w:rsidRDefault="00EE746F" w:rsidP="00143EC4">
            <w:pPr>
              <w:jc w:val="both"/>
            </w:pPr>
            <w:r w:rsidRPr="00EE746F">
              <w:rPr>
                <w:sz w:val="22"/>
                <w:szCs w:val="22"/>
              </w:rPr>
              <w:t>Мастер-класс</w:t>
            </w:r>
          </w:p>
        </w:tc>
      </w:tr>
      <w:tr w:rsidR="00653559" w:rsidRPr="003B44F8" w:rsidTr="000A57BD">
        <w:tc>
          <w:tcPr>
            <w:tcW w:w="565" w:type="dxa"/>
          </w:tcPr>
          <w:p w:rsidR="00653559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833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>Жанбекова А.Е.</w:t>
            </w:r>
          </w:p>
        </w:tc>
        <w:tc>
          <w:tcPr>
            <w:tcW w:w="2697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>Развитие системы образования СКО за годы независимости</w:t>
            </w:r>
          </w:p>
        </w:tc>
        <w:tc>
          <w:tcPr>
            <w:tcW w:w="2096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>Областной форум</w:t>
            </w:r>
          </w:p>
        </w:tc>
        <w:tc>
          <w:tcPr>
            <w:tcW w:w="2890" w:type="dxa"/>
          </w:tcPr>
          <w:p w:rsidR="00653559" w:rsidRPr="00653559" w:rsidRDefault="00653559" w:rsidP="00143EC4">
            <w:pPr>
              <w:ind w:right="-168"/>
            </w:pPr>
          </w:p>
        </w:tc>
        <w:tc>
          <w:tcPr>
            <w:tcW w:w="4875" w:type="dxa"/>
          </w:tcPr>
          <w:p w:rsidR="00653559" w:rsidRPr="00653559" w:rsidRDefault="00653559" w:rsidP="00143EC4">
            <w:pPr>
              <w:jc w:val="both"/>
            </w:pPr>
          </w:p>
        </w:tc>
      </w:tr>
      <w:tr w:rsidR="00653559" w:rsidRPr="003B44F8" w:rsidTr="000A57BD">
        <w:tc>
          <w:tcPr>
            <w:tcW w:w="565" w:type="dxa"/>
          </w:tcPr>
          <w:p w:rsidR="00653559" w:rsidRPr="003B44F8" w:rsidRDefault="00653559" w:rsidP="008C6313">
            <w:pPr>
              <w:jc w:val="both"/>
            </w:pPr>
          </w:p>
        </w:tc>
        <w:tc>
          <w:tcPr>
            <w:tcW w:w="1833" w:type="dxa"/>
          </w:tcPr>
          <w:p w:rsidR="00653559" w:rsidRPr="00653559" w:rsidRDefault="00653559" w:rsidP="00143EC4">
            <w:pPr>
              <w:jc w:val="both"/>
            </w:pPr>
          </w:p>
        </w:tc>
        <w:tc>
          <w:tcPr>
            <w:tcW w:w="2697" w:type="dxa"/>
          </w:tcPr>
          <w:p w:rsidR="00653559" w:rsidRPr="00653559" w:rsidRDefault="00653559" w:rsidP="00143EC4">
            <w:pPr>
              <w:jc w:val="both"/>
              <w:rPr>
                <w:b/>
              </w:rPr>
            </w:pPr>
            <w:r w:rsidRPr="00653559">
              <w:rPr>
                <w:sz w:val="22"/>
                <w:szCs w:val="22"/>
              </w:rPr>
              <w:t>«Организационно-методические аспекты перехода к кредитной технологии обучения в организациях ТиПО»</w:t>
            </w:r>
          </w:p>
        </w:tc>
        <w:tc>
          <w:tcPr>
            <w:tcW w:w="2096" w:type="dxa"/>
          </w:tcPr>
          <w:p w:rsidR="00653559" w:rsidRPr="00653559" w:rsidRDefault="00653559" w:rsidP="00143EC4">
            <w:pPr>
              <w:jc w:val="both"/>
            </w:pPr>
            <w:r>
              <w:rPr>
                <w:sz w:val="22"/>
                <w:szCs w:val="22"/>
              </w:rPr>
              <w:t>Республиканск</w:t>
            </w:r>
            <w:r>
              <w:rPr>
                <w:sz w:val="22"/>
                <w:szCs w:val="22"/>
                <w:lang w:val="kk-KZ"/>
              </w:rPr>
              <w:t>ие</w:t>
            </w:r>
            <w:r w:rsidRPr="00653559">
              <w:rPr>
                <w:sz w:val="22"/>
                <w:szCs w:val="22"/>
              </w:rPr>
              <w:t xml:space="preserve"> курсы переподготовки</w:t>
            </w:r>
          </w:p>
        </w:tc>
        <w:tc>
          <w:tcPr>
            <w:tcW w:w="2890" w:type="dxa"/>
          </w:tcPr>
          <w:p w:rsidR="00653559" w:rsidRPr="00653559" w:rsidRDefault="00653559" w:rsidP="00143EC4">
            <w:pPr>
              <w:ind w:right="-168"/>
            </w:pPr>
            <w:r w:rsidRPr="00653559">
              <w:rPr>
                <w:sz w:val="22"/>
                <w:szCs w:val="22"/>
              </w:rPr>
              <w:t>Курсы переподготовки</w:t>
            </w:r>
          </w:p>
        </w:tc>
        <w:tc>
          <w:tcPr>
            <w:tcW w:w="4875" w:type="dxa"/>
          </w:tcPr>
          <w:p w:rsidR="00653559" w:rsidRPr="00653559" w:rsidRDefault="00653559" w:rsidP="00143EC4">
            <w:r w:rsidRPr="00653559">
              <w:rPr>
                <w:sz w:val="22"/>
                <w:szCs w:val="22"/>
              </w:rPr>
              <w:t>Внештатный тренер НАО «Холдинг «</w:t>
            </w:r>
            <w:r w:rsidRPr="00653559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653559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653559">
              <w:rPr>
                <w:sz w:val="22"/>
                <w:szCs w:val="22"/>
                <w:lang w:val="kk-KZ"/>
              </w:rPr>
              <w:t>қор</w:t>
            </w:r>
            <w:r w:rsidRPr="00653559">
              <w:rPr>
                <w:sz w:val="22"/>
                <w:szCs w:val="22"/>
              </w:rPr>
              <w:t>»</w:t>
            </w:r>
          </w:p>
        </w:tc>
      </w:tr>
      <w:tr w:rsidR="00653559" w:rsidRPr="003B44F8" w:rsidTr="000A57BD">
        <w:tc>
          <w:tcPr>
            <w:tcW w:w="565" w:type="dxa"/>
          </w:tcPr>
          <w:p w:rsidR="00653559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33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>Павилан А.К.</w:t>
            </w:r>
          </w:p>
        </w:tc>
        <w:tc>
          <w:tcPr>
            <w:tcW w:w="2697" w:type="dxa"/>
          </w:tcPr>
          <w:p w:rsidR="00653559" w:rsidRPr="00653559" w:rsidRDefault="00653559" w:rsidP="00143EC4">
            <w:pPr>
              <w:jc w:val="both"/>
              <w:rPr>
                <w:b/>
              </w:rPr>
            </w:pPr>
            <w:r w:rsidRPr="00653559">
              <w:rPr>
                <w:sz w:val="22"/>
                <w:szCs w:val="22"/>
              </w:rPr>
              <w:t xml:space="preserve">«Организационно-методические аспекты перехода к кредитной технологии обучения в </w:t>
            </w:r>
            <w:r w:rsidRPr="00653559">
              <w:rPr>
                <w:sz w:val="22"/>
                <w:szCs w:val="22"/>
              </w:rPr>
              <w:lastRenderedPageBreak/>
              <w:t>организациях ТиПО»</w:t>
            </w:r>
          </w:p>
        </w:tc>
        <w:tc>
          <w:tcPr>
            <w:tcW w:w="2096" w:type="dxa"/>
          </w:tcPr>
          <w:p w:rsidR="00653559" w:rsidRPr="00653559" w:rsidRDefault="00653559" w:rsidP="00653559">
            <w:pPr>
              <w:jc w:val="both"/>
            </w:pPr>
            <w:r w:rsidRPr="00653559">
              <w:rPr>
                <w:sz w:val="22"/>
                <w:szCs w:val="22"/>
              </w:rPr>
              <w:lastRenderedPageBreak/>
              <w:t>Республикански</w:t>
            </w:r>
            <w:r>
              <w:rPr>
                <w:sz w:val="22"/>
                <w:szCs w:val="22"/>
                <w:lang w:val="kk-KZ"/>
              </w:rPr>
              <w:t xml:space="preserve">е </w:t>
            </w:r>
            <w:r w:rsidRPr="00653559">
              <w:rPr>
                <w:sz w:val="22"/>
                <w:szCs w:val="22"/>
              </w:rPr>
              <w:t>курсы переподготовки</w:t>
            </w:r>
          </w:p>
        </w:tc>
        <w:tc>
          <w:tcPr>
            <w:tcW w:w="2890" w:type="dxa"/>
          </w:tcPr>
          <w:p w:rsidR="00653559" w:rsidRPr="00653559" w:rsidRDefault="00653559" w:rsidP="00143EC4">
            <w:pPr>
              <w:ind w:right="-168"/>
            </w:pPr>
            <w:r w:rsidRPr="00653559">
              <w:rPr>
                <w:sz w:val="22"/>
                <w:szCs w:val="22"/>
              </w:rPr>
              <w:t>Курсы переподготовки</w:t>
            </w:r>
          </w:p>
        </w:tc>
        <w:tc>
          <w:tcPr>
            <w:tcW w:w="4875" w:type="dxa"/>
          </w:tcPr>
          <w:p w:rsidR="00653559" w:rsidRPr="00653559" w:rsidRDefault="00653559" w:rsidP="00143EC4">
            <w:r w:rsidRPr="00653559">
              <w:rPr>
                <w:sz w:val="22"/>
                <w:szCs w:val="22"/>
              </w:rPr>
              <w:t>Внештатный тренер НАО «Холдинг «</w:t>
            </w:r>
            <w:r w:rsidRPr="00653559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653559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653559">
              <w:rPr>
                <w:sz w:val="22"/>
                <w:szCs w:val="22"/>
                <w:lang w:val="kk-KZ"/>
              </w:rPr>
              <w:t>қор</w:t>
            </w:r>
            <w:r w:rsidRPr="00653559">
              <w:rPr>
                <w:sz w:val="22"/>
                <w:szCs w:val="22"/>
              </w:rPr>
              <w:t>»</w:t>
            </w:r>
          </w:p>
        </w:tc>
      </w:tr>
      <w:tr w:rsidR="00653559" w:rsidRPr="003B44F8" w:rsidTr="000A57BD">
        <w:tc>
          <w:tcPr>
            <w:tcW w:w="565" w:type="dxa"/>
          </w:tcPr>
          <w:p w:rsidR="00653559" w:rsidRPr="003B44F8" w:rsidRDefault="00653559" w:rsidP="008C6313">
            <w:pPr>
              <w:jc w:val="both"/>
            </w:pPr>
          </w:p>
        </w:tc>
        <w:tc>
          <w:tcPr>
            <w:tcW w:w="1833" w:type="dxa"/>
          </w:tcPr>
          <w:p w:rsidR="00653559" w:rsidRPr="00653559" w:rsidRDefault="00653559" w:rsidP="00143EC4">
            <w:pPr>
              <w:jc w:val="both"/>
            </w:pPr>
          </w:p>
        </w:tc>
        <w:tc>
          <w:tcPr>
            <w:tcW w:w="2697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 xml:space="preserve">Создание тестовой оболочки </w:t>
            </w:r>
            <w:proofErr w:type="gramStart"/>
            <w:r w:rsidRPr="00653559">
              <w:rPr>
                <w:sz w:val="22"/>
                <w:szCs w:val="22"/>
              </w:rPr>
              <w:t>в</w:t>
            </w:r>
            <w:proofErr w:type="gramEnd"/>
            <w:r w:rsidRPr="00653559">
              <w:rPr>
                <w:sz w:val="22"/>
                <w:szCs w:val="22"/>
              </w:rPr>
              <w:t xml:space="preserve"> ПО </w:t>
            </w:r>
            <w:r w:rsidRPr="00653559">
              <w:rPr>
                <w:sz w:val="22"/>
                <w:szCs w:val="22"/>
                <w:lang w:val="en-US"/>
              </w:rPr>
              <w:t>MyTest</w:t>
            </w:r>
          </w:p>
        </w:tc>
        <w:tc>
          <w:tcPr>
            <w:tcW w:w="2096" w:type="dxa"/>
          </w:tcPr>
          <w:p w:rsidR="00653559" w:rsidRPr="00653559" w:rsidRDefault="00653559" w:rsidP="00143EC4">
            <w:pPr>
              <w:jc w:val="both"/>
            </w:pPr>
            <w:r w:rsidRPr="00653559">
              <w:rPr>
                <w:sz w:val="22"/>
                <w:szCs w:val="22"/>
              </w:rPr>
              <w:t>Внутриколледжный</w:t>
            </w:r>
          </w:p>
        </w:tc>
        <w:tc>
          <w:tcPr>
            <w:tcW w:w="2890" w:type="dxa"/>
          </w:tcPr>
          <w:p w:rsidR="00653559" w:rsidRPr="00653559" w:rsidRDefault="00653559" w:rsidP="00653559">
            <w:pPr>
              <w:ind w:right="-168"/>
            </w:pPr>
            <w:r w:rsidRPr="00653559">
              <w:rPr>
                <w:sz w:val="22"/>
                <w:szCs w:val="22"/>
              </w:rPr>
              <w:t>Применени</w:t>
            </w:r>
            <w:r>
              <w:rPr>
                <w:sz w:val="22"/>
                <w:szCs w:val="22"/>
                <w:lang w:val="kk-KZ"/>
              </w:rPr>
              <w:t>е</w:t>
            </w:r>
            <w:r w:rsidRPr="00653559">
              <w:rPr>
                <w:sz w:val="22"/>
                <w:szCs w:val="22"/>
              </w:rPr>
              <w:t xml:space="preserve"> на уроках</w:t>
            </w:r>
          </w:p>
        </w:tc>
        <w:tc>
          <w:tcPr>
            <w:tcW w:w="4875" w:type="dxa"/>
          </w:tcPr>
          <w:p w:rsidR="00653559" w:rsidRPr="00653559" w:rsidRDefault="00653559" w:rsidP="00B468CF">
            <w:r w:rsidRPr="00653559">
              <w:rPr>
                <w:sz w:val="22"/>
                <w:szCs w:val="22"/>
              </w:rPr>
              <w:t>Руководство пользователю</w:t>
            </w:r>
          </w:p>
        </w:tc>
      </w:tr>
      <w:tr w:rsidR="000A57BD" w:rsidRPr="003B44F8" w:rsidTr="000A57BD">
        <w:tc>
          <w:tcPr>
            <w:tcW w:w="565" w:type="dxa"/>
          </w:tcPr>
          <w:p w:rsidR="000A57BD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33" w:type="dxa"/>
          </w:tcPr>
          <w:p w:rsidR="000A57BD" w:rsidRPr="000A57BD" w:rsidRDefault="000A57BD" w:rsidP="00143EC4">
            <w:pPr>
              <w:jc w:val="both"/>
            </w:pPr>
            <w:r w:rsidRPr="000A57BD">
              <w:rPr>
                <w:sz w:val="22"/>
                <w:szCs w:val="22"/>
              </w:rPr>
              <w:t>Абдрахманова А.Т.</w:t>
            </w:r>
          </w:p>
        </w:tc>
        <w:tc>
          <w:tcPr>
            <w:tcW w:w="2697" w:type="dxa"/>
          </w:tcPr>
          <w:p w:rsidR="000A57BD" w:rsidRPr="000A57BD" w:rsidRDefault="000A57BD" w:rsidP="00143EC4">
            <w:pPr>
              <w:jc w:val="both"/>
            </w:pPr>
            <w:r w:rsidRPr="000A57BD">
              <w:rPr>
                <w:sz w:val="22"/>
                <w:szCs w:val="22"/>
              </w:rPr>
              <w:t>Работа с интерактивной доской</w:t>
            </w:r>
          </w:p>
        </w:tc>
        <w:tc>
          <w:tcPr>
            <w:tcW w:w="2096" w:type="dxa"/>
          </w:tcPr>
          <w:p w:rsidR="000A57BD" w:rsidRPr="000A57BD" w:rsidRDefault="000A57BD" w:rsidP="00143EC4">
            <w:pPr>
              <w:jc w:val="both"/>
            </w:pPr>
            <w:r w:rsidRPr="000A57BD">
              <w:rPr>
                <w:sz w:val="22"/>
                <w:szCs w:val="22"/>
              </w:rPr>
              <w:t>Внутриколледжный</w:t>
            </w:r>
          </w:p>
        </w:tc>
        <w:tc>
          <w:tcPr>
            <w:tcW w:w="2890" w:type="dxa"/>
          </w:tcPr>
          <w:p w:rsidR="000A57BD" w:rsidRPr="000A57BD" w:rsidRDefault="000A57BD" w:rsidP="00143EC4">
            <w:pPr>
              <w:ind w:right="-168"/>
            </w:pPr>
            <w:proofErr w:type="gramStart"/>
            <w:r w:rsidRPr="000A57BD">
              <w:rPr>
                <w:sz w:val="22"/>
                <w:szCs w:val="22"/>
              </w:rPr>
              <w:t>Применении</w:t>
            </w:r>
            <w:proofErr w:type="gramEnd"/>
            <w:r w:rsidRPr="000A57BD">
              <w:rPr>
                <w:sz w:val="22"/>
                <w:szCs w:val="22"/>
              </w:rPr>
              <w:t xml:space="preserve"> на уроках</w:t>
            </w:r>
          </w:p>
        </w:tc>
        <w:tc>
          <w:tcPr>
            <w:tcW w:w="4875" w:type="dxa"/>
          </w:tcPr>
          <w:p w:rsidR="000A57BD" w:rsidRPr="000A57BD" w:rsidRDefault="000A57BD" w:rsidP="000A57BD">
            <w:r w:rsidRPr="000A57BD">
              <w:rPr>
                <w:sz w:val="22"/>
                <w:szCs w:val="22"/>
              </w:rPr>
              <w:t>Разработка семинара</w:t>
            </w:r>
          </w:p>
        </w:tc>
      </w:tr>
      <w:tr w:rsidR="000A57BD" w:rsidRPr="003B44F8" w:rsidTr="000A57BD">
        <w:tc>
          <w:tcPr>
            <w:tcW w:w="565" w:type="dxa"/>
          </w:tcPr>
          <w:p w:rsidR="000A57BD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33" w:type="dxa"/>
          </w:tcPr>
          <w:p w:rsidR="000A57BD" w:rsidRPr="000A57BD" w:rsidRDefault="000A57BD" w:rsidP="00143EC4">
            <w:pPr>
              <w:jc w:val="both"/>
            </w:pPr>
            <w:r w:rsidRPr="000A57BD">
              <w:rPr>
                <w:sz w:val="22"/>
                <w:szCs w:val="22"/>
              </w:rPr>
              <w:t>Вишнигина А.А. Абдрахманова А.Т.</w:t>
            </w:r>
          </w:p>
        </w:tc>
        <w:tc>
          <w:tcPr>
            <w:tcW w:w="2697" w:type="dxa"/>
          </w:tcPr>
          <w:p w:rsidR="000A57BD" w:rsidRPr="000A57BD" w:rsidRDefault="000A57BD" w:rsidP="00143EC4">
            <w:pPr>
              <w:jc w:val="both"/>
            </w:pPr>
            <w:r>
              <w:rPr>
                <w:sz w:val="22"/>
                <w:szCs w:val="22"/>
              </w:rPr>
              <w:t>«Методические рекомендации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0A57BD">
              <w:rPr>
                <w:sz w:val="22"/>
                <w:szCs w:val="22"/>
              </w:rPr>
              <w:t>по оформлению текстовых документов в процессе дипломного проектирования»</w:t>
            </w:r>
          </w:p>
        </w:tc>
        <w:tc>
          <w:tcPr>
            <w:tcW w:w="2096" w:type="dxa"/>
          </w:tcPr>
          <w:p w:rsidR="000A57BD" w:rsidRPr="000A57BD" w:rsidRDefault="000A57BD" w:rsidP="00143EC4">
            <w:pPr>
              <w:jc w:val="both"/>
            </w:pPr>
            <w:r w:rsidRPr="000A57BD">
              <w:rPr>
                <w:sz w:val="22"/>
                <w:szCs w:val="22"/>
              </w:rPr>
              <w:t>Республиканский</w:t>
            </w:r>
          </w:p>
        </w:tc>
        <w:tc>
          <w:tcPr>
            <w:tcW w:w="2890" w:type="dxa"/>
          </w:tcPr>
          <w:p w:rsidR="000A57BD" w:rsidRPr="000A57BD" w:rsidRDefault="000A57BD" w:rsidP="00143EC4">
            <w:pPr>
              <w:ind w:right="-168"/>
            </w:pPr>
            <w:r w:rsidRPr="000A57BD">
              <w:rPr>
                <w:sz w:val="22"/>
                <w:szCs w:val="22"/>
              </w:rPr>
              <w:t>Для выпускников в ходе дипломного проектирования</w:t>
            </w:r>
          </w:p>
        </w:tc>
        <w:tc>
          <w:tcPr>
            <w:tcW w:w="4875" w:type="dxa"/>
          </w:tcPr>
          <w:p w:rsidR="000A57BD" w:rsidRPr="000A57BD" w:rsidRDefault="000A57BD" w:rsidP="000A57BD">
            <w:r w:rsidRPr="000A57BD">
              <w:rPr>
                <w:sz w:val="22"/>
                <w:szCs w:val="22"/>
              </w:rPr>
              <w:t xml:space="preserve">Методические рекомендации с присвоением авторского знака </w:t>
            </w:r>
          </w:p>
        </w:tc>
      </w:tr>
      <w:tr w:rsidR="00FB799B" w:rsidRPr="003B44F8" w:rsidTr="00484390">
        <w:trPr>
          <w:trHeight w:val="2617"/>
        </w:trPr>
        <w:tc>
          <w:tcPr>
            <w:tcW w:w="565" w:type="dxa"/>
          </w:tcPr>
          <w:p w:rsidR="00FB799B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33" w:type="dxa"/>
          </w:tcPr>
          <w:p w:rsidR="00FB799B" w:rsidRDefault="00FB799B" w:rsidP="00143EC4">
            <w:pPr>
              <w:jc w:val="both"/>
            </w:pPr>
            <w:r>
              <w:t>Лысенко Е.Ю.</w:t>
            </w:r>
          </w:p>
          <w:p w:rsidR="00FB799B" w:rsidRDefault="00FB799B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2697" w:type="dxa"/>
          </w:tcPr>
          <w:p w:rsidR="00FB799B" w:rsidRDefault="00FB799B" w:rsidP="00FB799B">
            <w:pPr>
              <w:jc w:val="both"/>
              <w:rPr>
                <w:b/>
              </w:rPr>
            </w:pPr>
            <w:r>
              <w:t xml:space="preserve">«Использование информационно-коммуникационных технологий как средство совершенствования языковой компетентности </w:t>
            </w:r>
            <w:r>
              <w:rPr>
                <w:lang w:val="kk-KZ"/>
              </w:rPr>
              <w:t>студентов</w:t>
            </w:r>
            <w:r>
              <w:t>»</w:t>
            </w:r>
          </w:p>
        </w:tc>
        <w:tc>
          <w:tcPr>
            <w:tcW w:w="2096" w:type="dxa"/>
          </w:tcPr>
          <w:p w:rsidR="00FB799B" w:rsidRDefault="00FB799B" w:rsidP="00143EC4">
            <w:pPr>
              <w:rPr>
                <w:b/>
              </w:rPr>
            </w:pPr>
            <w:r>
              <w:t>Методической службой колледжа имени М. Жумабаева</w:t>
            </w:r>
          </w:p>
        </w:tc>
        <w:tc>
          <w:tcPr>
            <w:tcW w:w="2890" w:type="dxa"/>
          </w:tcPr>
          <w:p w:rsidR="00FB799B" w:rsidRDefault="00FB799B" w:rsidP="00143EC4">
            <w:r>
              <w:t>«</w:t>
            </w:r>
            <w:r>
              <w:rPr>
                <w:color w:val="000000"/>
              </w:rPr>
              <w:t>Практикум по иностранному (английскому) языку</w:t>
            </w:r>
            <w:r>
              <w:t xml:space="preserve">» </w:t>
            </w:r>
          </w:p>
          <w:p w:rsidR="00FB799B" w:rsidRDefault="00FB799B" w:rsidP="00143EC4">
            <w:pPr>
              <w:jc w:val="both"/>
              <w:rPr>
                <w:b/>
              </w:rPr>
            </w:pPr>
          </w:p>
        </w:tc>
        <w:tc>
          <w:tcPr>
            <w:tcW w:w="4875" w:type="dxa"/>
          </w:tcPr>
          <w:p w:rsidR="00FB799B" w:rsidRDefault="00FB799B" w:rsidP="00143EC4">
            <w:r>
              <w:t>Создание творческих проектов студентов</w:t>
            </w:r>
          </w:p>
        </w:tc>
      </w:tr>
      <w:tr w:rsidR="00484390" w:rsidRPr="003B44F8" w:rsidTr="000A57BD">
        <w:tc>
          <w:tcPr>
            <w:tcW w:w="565" w:type="dxa"/>
          </w:tcPr>
          <w:p w:rsidR="00484390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33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Хаймолдина Т.М.</w:t>
            </w:r>
          </w:p>
        </w:tc>
        <w:tc>
          <w:tcPr>
            <w:tcW w:w="2697" w:type="dxa"/>
          </w:tcPr>
          <w:p w:rsidR="00484390" w:rsidRPr="00484390" w:rsidRDefault="00484390" w:rsidP="00143EC4">
            <w:pPr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 xml:space="preserve">1.Сборник </w:t>
            </w:r>
            <w:r>
              <w:rPr>
                <w:sz w:val="22"/>
                <w:szCs w:val="22"/>
                <w:lang w:val="kk-KZ"/>
              </w:rPr>
              <w:t>контрольных работ по дисципл. «Казахский язык» и «П</w:t>
            </w:r>
            <w:r w:rsidRPr="00484390">
              <w:rPr>
                <w:sz w:val="22"/>
                <w:szCs w:val="22"/>
                <w:lang w:val="kk-KZ"/>
              </w:rPr>
              <w:t xml:space="preserve">роф.каз яз» </w:t>
            </w:r>
          </w:p>
          <w:p w:rsidR="00484390" w:rsidRPr="00484390" w:rsidRDefault="00484390" w:rsidP="00143EC4">
            <w:pPr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 xml:space="preserve">2. Сборник текстов </w:t>
            </w:r>
          </w:p>
        </w:tc>
        <w:tc>
          <w:tcPr>
            <w:tcW w:w="2096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колледж</w:t>
            </w:r>
          </w:p>
        </w:tc>
        <w:tc>
          <w:tcPr>
            <w:tcW w:w="2890" w:type="dxa"/>
          </w:tcPr>
          <w:p w:rsidR="00484390" w:rsidRPr="00484390" w:rsidRDefault="00484390" w:rsidP="00143EC4">
            <w:pPr>
              <w:ind w:right="-168"/>
            </w:pPr>
            <w:r w:rsidRPr="00484390">
              <w:rPr>
                <w:sz w:val="22"/>
                <w:szCs w:val="22"/>
                <w:lang w:val="kk-KZ"/>
              </w:rPr>
              <w:t>Студенты и преподаватели общ.образ.  дисциплин</w:t>
            </w:r>
            <w:r w:rsidRPr="00484390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75" w:type="dxa"/>
          </w:tcPr>
          <w:p w:rsidR="00484390" w:rsidRPr="00484390" w:rsidRDefault="00484390" w:rsidP="00484390">
            <w:pPr>
              <w:ind w:left="176"/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 xml:space="preserve">УДК </w:t>
            </w:r>
            <w:r w:rsidRPr="00484390">
              <w:rPr>
                <w:bCs/>
                <w:sz w:val="22"/>
                <w:szCs w:val="22"/>
                <w:lang w:val="kk-KZ"/>
              </w:rPr>
              <w:t>811.512.122(079)</w:t>
            </w:r>
            <w:r w:rsidRPr="00484390">
              <w:rPr>
                <w:sz w:val="22"/>
                <w:szCs w:val="22"/>
                <w:lang w:val="kk-KZ"/>
              </w:rPr>
              <w:t xml:space="preserve"> ББК 81.2Каз-723 Б 19. 2017 г.</w:t>
            </w:r>
          </w:p>
          <w:p w:rsidR="00484390" w:rsidRPr="00484390" w:rsidRDefault="00484390" w:rsidP="00484390">
            <w:pPr>
              <w:ind w:left="176"/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</w:rPr>
              <w:t>УДК</w:t>
            </w:r>
            <w:r w:rsidRPr="00484390">
              <w:rPr>
                <w:sz w:val="22"/>
                <w:szCs w:val="22"/>
                <w:lang w:val="kk-KZ"/>
              </w:rPr>
              <w:t xml:space="preserve"> </w:t>
            </w:r>
            <w:r w:rsidRPr="00484390">
              <w:rPr>
                <w:bCs/>
                <w:sz w:val="22"/>
                <w:szCs w:val="22"/>
                <w:lang w:val="kk-KZ"/>
              </w:rPr>
              <w:t>811.512.122(076.6)</w:t>
            </w:r>
            <w:r w:rsidRPr="00484390">
              <w:rPr>
                <w:sz w:val="22"/>
                <w:szCs w:val="22"/>
                <w:lang w:val="kk-KZ"/>
              </w:rPr>
              <w:t xml:space="preserve"> </w:t>
            </w:r>
            <w:r w:rsidRPr="00484390">
              <w:rPr>
                <w:sz w:val="22"/>
                <w:szCs w:val="22"/>
              </w:rPr>
              <w:t>ББК</w:t>
            </w:r>
            <w:r w:rsidRPr="00484390">
              <w:rPr>
                <w:sz w:val="22"/>
                <w:szCs w:val="22"/>
                <w:lang w:val="kk-KZ"/>
              </w:rPr>
              <w:t xml:space="preserve"> 81.2Каз-723 </w:t>
            </w:r>
            <w:r w:rsidRPr="00484390">
              <w:rPr>
                <w:sz w:val="22"/>
                <w:szCs w:val="22"/>
              </w:rPr>
              <w:t xml:space="preserve">М </w:t>
            </w:r>
            <w:r w:rsidRPr="00484390">
              <w:rPr>
                <w:sz w:val="22"/>
                <w:szCs w:val="22"/>
                <w:lang w:val="kk-KZ"/>
              </w:rPr>
              <w:t>39. 2017 г.</w:t>
            </w:r>
          </w:p>
        </w:tc>
      </w:tr>
      <w:tr w:rsidR="00484390" w:rsidRPr="003B44F8" w:rsidTr="000A57BD">
        <w:tc>
          <w:tcPr>
            <w:tcW w:w="565" w:type="dxa"/>
          </w:tcPr>
          <w:p w:rsidR="00484390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33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Омарова Б.С.</w:t>
            </w:r>
          </w:p>
        </w:tc>
        <w:tc>
          <w:tcPr>
            <w:tcW w:w="2697" w:type="dxa"/>
          </w:tcPr>
          <w:p w:rsidR="00484390" w:rsidRPr="00484390" w:rsidRDefault="00484390" w:rsidP="00143EC4">
            <w:pPr>
              <w:ind w:hanging="27"/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«Курс лекций </w:t>
            </w:r>
            <w:r w:rsidRPr="00484390">
              <w:rPr>
                <w:sz w:val="22"/>
                <w:szCs w:val="22"/>
                <w:lang w:val="kk-KZ"/>
              </w:rPr>
              <w:t xml:space="preserve"> по теории и истории казахского языка» </w:t>
            </w:r>
          </w:p>
        </w:tc>
        <w:tc>
          <w:tcPr>
            <w:tcW w:w="2096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колледж</w:t>
            </w:r>
          </w:p>
        </w:tc>
        <w:tc>
          <w:tcPr>
            <w:tcW w:w="2890" w:type="dxa"/>
          </w:tcPr>
          <w:p w:rsidR="00484390" w:rsidRPr="00484390" w:rsidRDefault="00484390" w:rsidP="00143EC4">
            <w:pPr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Студенты и преподаватели спец дисциплин</w:t>
            </w:r>
          </w:p>
        </w:tc>
        <w:tc>
          <w:tcPr>
            <w:tcW w:w="4875" w:type="dxa"/>
          </w:tcPr>
          <w:p w:rsidR="00484390" w:rsidRPr="00484390" w:rsidRDefault="00484390" w:rsidP="00143EC4">
            <w:pPr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2016 г.</w:t>
            </w:r>
            <w:r w:rsidRPr="00484390">
              <w:rPr>
                <w:sz w:val="22"/>
                <w:szCs w:val="22"/>
              </w:rPr>
              <w:t xml:space="preserve"> </w:t>
            </w:r>
            <w:r w:rsidRPr="00484390">
              <w:rPr>
                <w:sz w:val="22"/>
                <w:szCs w:val="22"/>
                <w:lang w:val="kk-KZ"/>
              </w:rPr>
              <w:t>ISBN  978-601-322-040-6</w:t>
            </w:r>
          </w:p>
        </w:tc>
      </w:tr>
      <w:tr w:rsidR="00484390" w:rsidRPr="003B44F8" w:rsidTr="000A57BD">
        <w:tc>
          <w:tcPr>
            <w:tcW w:w="565" w:type="dxa"/>
          </w:tcPr>
          <w:p w:rsidR="00484390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33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Казкенова С.Т.</w:t>
            </w:r>
          </w:p>
        </w:tc>
        <w:tc>
          <w:tcPr>
            <w:tcW w:w="2697" w:type="dxa"/>
          </w:tcPr>
          <w:p w:rsidR="00484390" w:rsidRPr="00484390" w:rsidRDefault="00484390" w:rsidP="00143EC4">
            <w:pPr>
              <w:ind w:hanging="27"/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 xml:space="preserve">«Бастауыш білім беру» мамандығына арналған мемлекеттік тілде іс қағаздарын жүргізу» УМК </w:t>
            </w:r>
          </w:p>
        </w:tc>
        <w:tc>
          <w:tcPr>
            <w:tcW w:w="2096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колледж</w:t>
            </w:r>
          </w:p>
        </w:tc>
        <w:tc>
          <w:tcPr>
            <w:tcW w:w="2890" w:type="dxa"/>
          </w:tcPr>
          <w:p w:rsidR="00484390" w:rsidRPr="00484390" w:rsidRDefault="00484390" w:rsidP="00143EC4">
            <w:pPr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Студенты и преподаватели спец дисциплин</w:t>
            </w:r>
          </w:p>
        </w:tc>
        <w:tc>
          <w:tcPr>
            <w:tcW w:w="4875" w:type="dxa"/>
          </w:tcPr>
          <w:p w:rsidR="00484390" w:rsidRPr="00484390" w:rsidRDefault="00484390" w:rsidP="00143EC4">
            <w:pPr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2016г.  ISBN 978-601-275-695-1</w:t>
            </w:r>
          </w:p>
        </w:tc>
      </w:tr>
      <w:tr w:rsidR="00484390" w:rsidRPr="003B44F8" w:rsidTr="000A57BD">
        <w:tc>
          <w:tcPr>
            <w:tcW w:w="565" w:type="dxa"/>
          </w:tcPr>
          <w:p w:rsidR="00484390" w:rsidRPr="00B468CF" w:rsidRDefault="00B468CF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833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Касенова Ж.М.</w:t>
            </w:r>
          </w:p>
        </w:tc>
        <w:tc>
          <w:tcPr>
            <w:tcW w:w="2697" w:type="dxa"/>
          </w:tcPr>
          <w:p w:rsidR="00484390" w:rsidRPr="00484390" w:rsidRDefault="00484390" w:rsidP="00484390">
            <w:pPr>
              <w:ind w:hanging="27"/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«Магжановедение» сборник лекци</w:t>
            </w:r>
            <w:r>
              <w:rPr>
                <w:sz w:val="22"/>
                <w:szCs w:val="22"/>
                <w:lang w:val="kk-KZ"/>
              </w:rPr>
              <w:t>й</w:t>
            </w:r>
            <w:r w:rsidRPr="00484390">
              <w:rPr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2096" w:type="dxa"/>
          </w:tcPr>
          <w:p w:rsidR="00484390" w:rsidRPr="00484390" w:rsidRDefault="00484390" w:rsidP="00143EC4">
            <w:pPr>
              <w:jc w:val="both"/>
            </w:pPr>
            <w:r w:rsidRPr="00484390">
              <w:rPr>
                <w:sz w:val="22"/>
                <w:szCs w:val="22"/>
              </w:rPr>
              <w:t>колледж</w:t>
            </w:r>
          </w:p>
        </w:tc>
        <w:tc>
          <w:tcPr>
            <w:tcW w:w="2890" w:type="dxa"/>
          </w:tcPr>
          <w:p w:rsidR="00484390" w:rsidRPr="00484390" w:rsidRDefault="00484390" w:rsidP="00143EC4">
            <w:pPr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Студенты и преподаватели спец дисциплин</w:t>
            </w:r>
          </w:p>
        </w:tc>
        <w:tc>
          <w:tcPr>
            <w:tcW w:w="4875" w:type="dxa"/>
          </w:tcPr>
          <w:p w:rsidR="00484390" w:rsidRPr="00484390" w:rsidRDefault="00484390" w:rsidP="00143EC4">
            <w:pPr>
              <w:jc w:val="both"/>
              <w:rPr>
                <w:lang w:val="kk-KZ"/>
              </w:rPr>
            </w:pPr>
            <w:r w:rsidRPr="00484390">
              <w:rPr>
                <w:sz w:val="22"/>
                <w:szCs w:val="22"/>
                <w:lang w:val="kk-KZ"/>
              </w:rPr>
              <w:t>2017 г. ISBN 978-601-322-048-2</w:t>
            </w:r>
          </w:p>
        </w:tc>
      </w:tr>
    </w:tbl>
    <w:p w:rsidR="008F770E" w:rsidRDefault="008F770E" w:rsidP="00977570">
      <w:pPr>
        <w:tabs>
          <w:tab w:val="left" w:pos="360"/>
        </w:tabs>
        <w:jc w:val="both"/>
        <w:rPr>
          <w:b/>
          <w:lang w:val="kk-KZ"/>
        </w:rPr>
      </w:pPr>
    </w:p>
    <w:p w:rsidR="00A71DF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A71DFD" w:rsidRPr="00A71DF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977570" w:rsidRPr="003B44F8" w:rsidRDefault="00977570" w:rsidP="00977570">
      <w:pPr>
        <w:tabs>
          <w:tab w:val="left" w:pos="360"/>
        </w:tabs>
        <w:jc w:val="both"/>
        <w:rPr>
          <w:b/>
        </w:rPr>
      </w:pPr>
      <w:r w:rsidRPr="003B44F8">
        <w:rPr>
          <w:b/>
        </w:rPr>
        <w:t>Приложение № 6  Сведения о публикациях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5239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"/>
        <w:gridCol w:w="1833"/>
        <w:gridCol w:w="3677"/>
        <w:gridCol w:w="3960"/>
        <w:gridCol w:w="5294"/>
      </w:tblGrid>
      <w:tr w:rsidR="00977570" w:rsidRPr="003B44F8" w:rsidTr="00451E13">
        <w:tc>
          <w:tcPr>
            <w:tcW w:w="475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преподавателя 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Тема публикации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СМИ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</w:t>
            </w:r>
          </w:p>
        </w:tc>
      </w:tr>
      <w:tr w:rsidR="00977570" w:rsidRPr="003B44F8" w:rsidTr="00451E13">
        <w:tc>
          <w:tcPr>
            <w:tcW w:w="475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1833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Исакова Е.К.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</w:pPr>
            <w:r w:rsidRPr="003B44F8">
              <w:rPr>
                <w:lang w:val="kk-KZ"/>
              </w:rPr>
              <w:t>«Методическое сопровождение изучения основных тем курса «Основы педмастерства»»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jc w:val="both"/>
            </w:pPr>
            <w:r w:rsidRPr="003B44F8">
              <w:t>Международная научно-практическая конференция «Новейшие достижения науки» (Болгария, г</w:t>
            </w:r>
            <w:proofErr w:type="gramStart"/>
            <w:r w:rsidRPr="003B44F8">
              <w:t>.С</w:t>
            </w:r>
            <w:proofErr w:type="gramEnd"/>
            <w:r w:rsidRPr="003B44F8">
              <w:t>офия)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ind w:right="-172"/>
            </w:pPr>
            <w:r w:rsidRPr="003B44F8">
              <w:t xml:space="preserve"> В статье рассматриваются вопросы создания УМК для эффективного изучения основных разделов по предмету.</w:t>
            </w:r>
          </w:p>
        </w:tc>
      </w:tr>
      <w:tr w:rsidR="00977570" w:rsidRPr="003B44F8" w:rsidTr="00451E13">
        <w:tc>
          <w:tcPr>
            <w:tcW w:w="475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3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3677" w:type="dxa"/>
          </w:tcPr>
          <w:p w:rsidR="00977570" w:rsidRPr="003B44F8" w:rsidRDefault="00977570" w:rsidP="008C6313">
            <w:r w:rsidRPr="003B44F8">
              <w:t>«Роль инновационных методов изучения педагогики в формировании профессиональных компетенций у будущих учителей»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ind w:right="-206"/>
            </w:pPr>
            <w:r w:rsidRPr="003B44F8">
              <w:t xml:space="preserve"> Международная научно-практическая конференция «Научный прогресс на рубеже веков» (Чехия, г</w:t>
            </w:r>
            <w:proofErr w:type="gramStart"/>
            <w:r w:rsidRPr="003B44F8">
              <w:t>.П</w:t>
            </w:r>
            <w:proofErr w:type="gramEnd"/>
            <w:r w:rsidRPr="003B44F8">
              <w:t>рага)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</w:pPr>
            <w:r w:rsidRPr="003B44F8">
              <w:t>Автор статьи рассматривает значение инновационных методов в профессиональном становлении будущих учителей.</w:t>
            </w:r>
          </w:p>
        </w:tc>
      </w:tr>
      <w:tr w:rsidR="00977570" w:rsidRPr="003B44F8" w:rsidTr="00451E13">
        <w:tc>
          <w:tcPr>
            <w:tcW w:w="475" w:type="dxa"/>
          </w:tcPr>
          <w:p w:rsidR="00977570" w:rsidRPr="003B44F8" w:rsidRDefault="00977570" w:rsidP="008C6313">
            <w:pPr>
              <w:jc w:val="both"/>
            </w:pPr>
            <w:r w:rsidRPr="003B44F8">
              <w:t>2</w:t>
            </w:r>
          </w:p>
          <w:p w:rsidR="00977570" w:rsidRPr="003B44F8" w:rsidRDefault="00977570" w:rsidP="008C6313">
            <w:pPr>
              <w:jc w:val="both"/>
            </w:pP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</w:pPr>
            <w:r w:rsidRPr="003B44F8">
              <w:t>Романюк Н.А.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color w:val="000000"/>
              </w:rPr>
            </w:pPr>
            <w:r w:rsidRPr="003B44F8">
              <w:t>«Применение современных образовательных технологий на уроке музыки начальной школы»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Сборник Регионального научно-практического семинара «Тенденции и перспективы музыкального образования и культурно – </w:t>
            </w:r>
          </w:p>
          <w:p w:rsidR="00977570" w:rsidRPr="003B44F8" w:rsidRDefault="00977570" w:rsidP="008C6313">
            <w:pPr>
              <w:jc w:val="both"/>
              <w:rPr>
                <w:color w:val="000000"/>
              </w:rPr>
            </w:pPr>
            <w:r w:rsidRPr="003B44F8">
              <w:t>досуговой сферы»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</w:pPr>
            <w:r w:rsidRPr="003B44F8">
              <w:t>В статье раскрывается вопрос об использовании педагогических технологий на уроках музыки. Материал  может быть использован молодыми преподавателями и студентами колледжа.</w:t>
            </w:r>
          </w:p>
        </w:tc>
      </w:tr>
      <w:tr w:rsidR="00977570" w:rsidRPr="003B44F8" w:rsidTr="00451E13">
        <w:tc>
          <w:tcPr>
            <w:tcW w:w="475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3</w:t>
            </w:r>
          </w:p>
        </w:tc>
        <w:tc>
          <w:tcPr>
            <w:tcW w:w="1833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Югай Н.Л.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color w:val="000000"/>
              </w:rPr>
            </w:pPr>
            <w:r w:rsidRPr="003B44F8">
              <w:rPr>
                <w:color w:val="000000"/>
              </w:rPr>
              <w:t>Публикация авторского материала по теме «Виды и жанры изобразительного искусства»,</w:t>
            </w:r>
          </w:p>
        </w:tc>
        <w:tc>
          <w:tcPr>
            <w:tcW w:w="3960" w:type="dxa"/>
          </w:tcPr>
          <w:p w:rsidR="00977570" w:rsidRPr="003B44F8" w:rsidRDefault="00CC1F17" w:rsidP="008C6313">
            <w:pPr>
              <w:jc w:val="both"/>
              <w:rPr>
                <w:color w:val="000000"/>
              </w:rPr>
            </w:pPr>
            <w:hyperlink r:id="rId5" w:history="1">
              <w:r w:rsidR="00977570" w:rsidRPr="003B44F8">
                <w:rPr>
                  <w:rStyle w:val="aa"/>
                  <w:color w:val="000000"/>
                </w:rPr>
                <w:t>http://kopilkaurokov.ru</w:t>
              </w:r>
            </w:hyperlink>
            <w:r w:rsidR="00977570" w:rsidRPr="003B44F8">
              <w:rPr>
                <w:color w:val="000000"/>
              </w:rPr>
              <w:t xml:space="preserve"> интернет-проект «Копилка уроков – сайт для учителей»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</w:pPr>
          </w:p>
        </w:tc>
      </w:tr>
      <w:tr w:rsidR="00977570" w:rsidRPr="003B44F8" w:rsidTr="00451E13">
        <w:trPr>
          <w:trHeight w:val="740"/>
        </w:trPr>
        <w:tc>
          <w:tcPr>
            <w:tcW w:w="475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3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color w:val="000000"/>
              </w:rPr>
            </w:pPr>
            <w:r w:rsidRPr="003B44F8">
              <w:rPr>
                <w:color w:val="000000"/>
              </w:rPr>
              <w:t>Публикация конспекта урока по изобразительному искусству</w:t>
            </w:r>
          </w:p>
        </w:tc>
        <w:tc>
          <w:tcPr>
            <w:tcW w:w="3960" w:type="dxa"/>
          </w:tcPr>
          <w:p w:rsidR="00977570" w:rsidRPr="003B44F8" w:rsidRDefault="00CC1F17" w:rsidP="008C6313">
            <w:pPr>
              <w:ind w:right="-206"/>
              <w:rPr>
                <w:color w:val="000000"/>
              </w:rPr>
            </w:pPr>
            <w:hyperlink r:id="rId6" w:history="1">
              <w:r w:rsidR="00977570" w:rsidRPr="003B44F8">
                <w:rPr>
                  <w:rStyle w:val="aa"/>
                  <w:color w:val="000000"/>
                </w:rPr>
                <w:t>http://kopilkaurokov.ru</w:t>
              </w:r>
            </w:hyperlink>
            <w:r w:rsidR="00977570" w:rsidRPr="003B44F8">
              <w:rPr>
                <w:color w:val="000000"/>
              </w:rPr>
              <w:t xml:space="preserve"> интернет-проект «Копилка уроков – сайт для учителей»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</w:pPr>
          </w:p>
        </w:tc>
      </w:tr>
      <w:tr w:rsidR="00977570" w:rsidRPr="003B44F8" w:rsidTr="00451E13">
        <w:trPr>
          <w:trHeight w:val="740"/>
        </w:trPr>
        <w:tc>
          <w:tcPr>
            <w:tcW w:w="475" w:type="dxa"/>
          </w:tcPr>
          <w:p w:rsidR="00977570" w:rsidRPr="003B44F8" w:rsidRDefault="00977570" w:rsidP="008C6313">
            <w:pPr>
              <w:jc w:val="both"/>
            </w:pPr>
            <w:r w:rsidRPr="003B44F8">
              <w:t>4</w:t>
            </w:r>
          </w:p>
        </w:tc>
        <w:tc>
          <w:tcPr>
            <w:tcW w:w="1833" w:type="dxa"/>
          </w:tcPr>
          <w:p w:rsidR="00977570" w:rsidRPr="003B44F8" w:rsidRDefault="00F66FE5" w:rsidP="008C6313">
            <w:pPr>
              <w:jc w:val="both"/>
            </w:pPr>
            <w:r w:rsidRPr="003B44F8">
              <w:t>Куттумбетова Т.Н</w:t>
            </w:r>
            <w:r w:rsidR="00977570" w:rsidRPr="003B44F8">
              <w:t>.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color w:val="000000"/>
              </w:rPr>
            </w:pPr>
            <w:r w:rsidRPr="003B44F8">
              <w:t xml:space="preserve">«Модель этнопедагогизации  </w:t>
            </w:r>
            <w:proofErr w:type="gramStart"/>
            <w:r w:rsidRPr="003B44F8">
              <w:t>учебно – воспитательного</w:t>
            </w:r>
            <w:proofErr w:type="gramEnd"/>
            <w:r w:rsidRPr="003B44F8">
              <w:t xml:space="preserve"> процесса как педагогическое условие этнокультурного </w:t>
            </w:r>
            <w:r w:rsidRPr="003B44F8">
              <w:lastRenderedPageBreak/>
              <w:t>воспитания студентов гуманитарного колледжа»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ind w:right="-206"/>
            </w:pPr>
            <w:r w:rsidRPr="003B44F8">
              <w:lastRenderedPageBreak/>
              <w:t>Сборник научно – практической  аспирантско-магистерской конференци</w:t>
            </w:r>
            <w:r w:rsidRPr="003B44F8">
              <w:rPr>
                <w:lang w:val="kk-KZ"/>
              </w:rPr>
              <w:t xml:space="preserve">и «Воспитание и развитие личности в современном обществе» </w:t>
            </w:r>
            <w:r w:rsidRPr="003B44F8">
              <w:rPr>
                <w:lang w:val="kk-KZ"/>
              </w:rPr>
              <w:lastRenderedPageBreak/>
              <w:t>(</w:t>
            </w:r>
            <w:r w:rsidRPr="003B44F8">
              <w:t>ОмГПУ)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jc w:val="both"/>
            </w:pPr>
            <w:r w:rsidRPr="003B44F8">
              <w:lastRenderedPageBreak/>
              <w:t xml:space="preserve">В статье рассматриваются основные аспекты формирования этнического самосознания как составного элемента педагогической культуры конкурентоспособного </w:t>
            </w:r>
          </w:p>
          <w:p w:rsidR="00977570" w:rsidRPr="003B44F8" w:rsidRDefault="00977570" w:rsidP="008C6313">
            <w:pPr>
              <w:ind w:right="-172"/>
              <w:jc w:val="both"/>
            </w:pPr>
            <w:r w:rsidRPr="003B44F8">
              <w:lastRenderedPageBreak/>
              <w:t>специалиста.</w:t>
            </w:r>
          </w:p>
        </w:tc>
      </w:tr>
      <w:tr w:rsidR="00977570" w:rsidRPr="003B44F8" w:rsidTr="00451E13">
        <w:trPr>
          <w:trHeight w:val="740"/>
        </w:trPr>
        <w:tc>
          <w:tcPr>
            <w:tcW w:w="475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lastRenderedPageBreak/>
              <w:t>5</w:t>
            </w:r>
          </w:p>
        </w:tc>
        <w:tc>
          <w:tcPr>
            <w:tcW w:w="1833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Кожакенова С.Р.</w:t>
            </w:r>
          </w:p>
        </w:tc>
        <w:tc>
          <w:tcPr>
            <w:tcW w:w="3677" w:type="dxa"/>
          </w:tcPr>
          <w:p w:rsidR="00977570" w:rsidRPr="003B44F8" w:rsidRDefault="00977570" w:rsidP="008C6313">
            <w:r w:rsidRPr="003B44F8">
              <w:rPr>
                <w:lang w:val="kk-KZ"/>
              </w:rPr>
              <w:t>«Проблемы и пути внедрения инновационных технологий в образовательное простанство»</w:t>
            </w:r>
          </w:p>
        </w:tc>
        <w:tc>
          <w:tcPr>
            <w:tcW w:w="3960" w:type="dxa"/>
          </w:tcPr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t>Международная научно-практическая конференция: «Национальная гвардия на страже Независимости страны (к 25-летию Независимости Республики Казахстан)» ( Военный институт Национальной гвардии РК)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shd w:val="clear" w:color="auto" w:fill="FFFFFF"/>
              <w:ind w:right="-172" w:firstLine="72"/>
              <w:textAlignment w:val="baseline"/>
              <w:rPr>
                <w:color w:val="000000"/>
              </w:rPr>
            </w:pPr>
            <w:r w:rsidRPr="003B44F8">
              <w:rPr>
                <w:color w:val="000000"/>
              </w:rPr>
              <w:t xml:space="preserve">С помощью информационных технологий возможно воспитание патриотизма, укрепление практики трёх языков, взаимообогащение многообразных культур, </w:t>
            </w:r>
          </w:p>
          <w:p w:rsidR="00977570" w:rsidRPr="003B44F8" w:rsidRDefault="00977570" w:rsidP="008C6313">
            <w:pPr>
              <w:shd w:val="clear" w:color="auto" w:fill="FFFFFF"/>
              <w:ind w:right="-172" w:firstLine="72"/>
              <w:textAlignment w:val="baseline"/>
              <w:rPr>
                <w:color w:val="000000"/>
              </w:rPr>
            </w:pPr>
            <w:r w:rsidRPr="003B44F8">
              <w:rPr>
                <w:color w:val="000000"/>
              </w:rPr>
              <w:t>обсуждение контуров общенациональной идеи, взаимодействия в сферах экономики, государственного управления, культуры, неправительственных организаций.</w:t>
            </w:r>
          </w:p>
        </w:tc>
      </w:tr>
      <w:tr w:rsidR="00977570" w:rsidRPr="003B44F8" w:rsidTr="00451E13">
        <w:trPr>
          <w:trHeight w:val="740"/>
        </w:trPr>
        <w:tc>
          <w:tcPr>
            <w:tcW w:w="475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1833" w:type="dxa"/>
            <w:vMerge/>
          </w:tcPr>
          <w:p w:rsidR="00977570" w:rsidRPr="003B44F8" w:rsidRDefault="00977570" w:rsidP="008C6313">
            <w:pPr>
              <w:jc w:val="both"/>
            </w:pP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  <w:r w:rsidRPr="003B44F8">
              <w:rPr>
                <w:lang w:val="kk-KZ"/>
              </w:rPr>
              <w:t>«Колледж психологының қызметі және оның атқаратын міндеттері»</w:t>
            </w:r>
          </w:p>
          <w:p w:rsidR="00977570" w:rsidRPr="003B44F8" w:rsidRDefault="00977570" w:rsidP="008C6313">
            <w:pPr>
              <w:jc w:val="both"/>
              <w:rPr>
                <w:lang w:val="kk-KZ"/>
              </w:rPr>
            </w:pPr>
          </w:p>
          <w:p w:rsidR="00977570" w:rsidRPr="003B44F8" w:rsidRDefault="00977570" w:rsidP="008C6313">
            <w:pPr>
              <w:rPr>
                <w:lang w:val="kk-KZ"/>
              </w:rPr>
            </w:pPr>
          </w:p>
        </w:tc>
        <w:tc>
          <w:tcPr>
            <w:tcW w:w="3960" w:type="dxa"/>
          </w:tcPr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t xml:space="preserve">Международная научно-практическая онлайн - конференция «Формирование полиязычной личности в контексте межкультурной коммуникации» </w:t>
            </w:r>
          </w:p>
        </w:tc>
        <w:tc>
          <w:tcPr>
            <w:tcW w:w="5294" w:type="dxa"/>
          </w:tcPr>
          <w:p w:rsidR="00977570" w:rsidRPr="003B44F8" w:rsidRDefault="00977570" w:rsidP="008C6313">
            <w:r w:rsidRPr="003B44F8">
              <w:rPr>
                <w:shd w:val="clear" w:color="auto" w:fill="FFFFFF"/>
              </w:rPr>
              <w:t>Приоритетность государственного языка — основа полилингвального образования в Казахстане. Конституция РК закрепляет приоритетность казахского языка как основы полилингвального образования. Оно возникает из необходимости гармоничного взаимодействия родного языка, который определяет национальную принадлежность людей и других языков, в данном случае русского и иностранного /английского/ языков. Как гласит восточная мудрость: «Знание родного языка — ключ к сердцу народа».</w:t>
            </w:r>
            <w:r w:rsidRPr="003B44F8">
              <w:rPr>
                <w:rStyle w:val="apple-converted-space"/>
                <w:shd w:val="clear" w:color="auto" w:fill="FFFFFF"/>
              </w:rPr>
              <w:t> </w:t>
            </w:r>
          </w:p>
        </w:tc>
      </w:tr>
      <w:tr w:rsidR="00977570" w:rsidRPr="00AF5FEF" w:rsidTr="00451E13">
        <w:trPr>
          <w:trHeight w:val="447"/>
        </w:trPr>
        <w:tc>
          <w:tcPr>
            <w:tcW w:w="475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6</w:t>
            </w:r>
          </w:p>
        </w:tc>
        <w:tc>
          <w:tcPr>
            <w:tcW w:w="1833" w:type="dxa"/>
            <w:vMerge w:val="restart"/>
          </w:tcPr>
          <w:p w:rsidR="00977570" w:rsidRPr="003B44F8" w:rsidRDefault="00977570" w:rsidP="008C6313">
            <w:pPr>
              <w:jc w:val="both"/>
            </w:pPr>
            <w:r w:rsidRPr="003B44F8">
              <w:t>Макажанова Ж.М.</w:t>
            </w:r>
          </w:p>
        </w:tc>
        <w:tc>
          <w:tcPr>
            <w:tcW w:w="3677" w:type="dxa"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  <w:r w:rsidRPr="003B44F8">
              <w:rPr>
                <w:lang w:val="kk-KZ"/>
              </w:rPr>
              <w:t xml:space="preserve">«Колледж жағдайында болашақ педагогтардың акмеологиялық дайындығын қалыптастырудың маңыздылығы» </w:t>
            </w:r>
          </w:p>
          <w:p w:rsidR="00977570" w:rsidRPr="003B44F8" w:rsidRDefault="00977570" w:rsidP="008C6313">
            <w:pPr>
              <w:jc w:val="both"/>
              <w:rPr>
                <w:lang w:val="kk-KZ"/>
              </w:rPr>
            </w:pPr>
          </w:p>
        </w:tc>
        <w:tc>
          <w:tcPr>
            <w:tcW w:w="3960" w:type="dxa"/>
          </w:tcPr>
          <w:p w:rsidR="00977570" w:rsidRPr="003B44F8" w:rsidRDefault="00977570" w:rsidP="008C6313">
            <w:r w:rsidRPr="003B44F8">
              <w:t>ІХ Международная научно-практическая конференция «Наука и мы»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t xml:space="preserve">Колледж жағдайындағы болашақ педагогтардың  тұлғалық жағына назар аударып, оның таным процестерін, менталитетін, интеллектісін қозғайтындай, дамытатындай оқыту-тәжірибелік іс-әрекетті ұйымдастыру қажеттілігі туындап отыр.  Сондықтан колледжде «Акмеология» пәні бойынша оқу бағдарламасы, оқу-әдістемелік кешені құрастырылған. </w:t>
            </w:r>
          </w:p>
        </w:tc>
      </w:tr>
      <w:tr w:rsidR="00977570" w:rsidRPr="00AF5FEF" w:rsidTr="00451E13">
        <w:trPr>
          <w:trHeight w:val="425"/>
        </w:trPr>
        <w:tc>
          <w:tcPr>
            <w:tcW w:w="475" w:type="dxa"/>
            <w:vMerge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</w:p>
        </w:tc>
        <w:tc>
          <w:tcPr>
            <w:tcW w:w="1833" w:type="dxa"/>
            <w:vMerge/>
          </w:tcPr>
          <w:p w:rsidR="00977570" w:rsidRPr="003B44F8" w:rsidRDefault="00977570" w:rsidP="008C6313">
            <w:pPr>
              <w:jc w:val="both"/>
              <w:rPr>
                <w:lang w:val="kk-KZ"/>
              </w:rPr>
            </w:pPr>
          </w:p>
        </w:tc>
        <w:tc>
          <w:tcPr>
            <w:tcW w:w="3677" w:type="dxa"/>
          </w:tcPr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t xml:space="preserve">«Болашақ педагогтардың кәсіби қабілеттерін дамытудың </w:t>
            </w:r>
            <w:r w:rsidRPr="003B44F8">
              <w:rPr>
                <w:lang w:val="kk-KZ"/>
              </w:rPr>
              <w:lastRenderedPageBreak/>
              <w:t xml:space="preserve">акмеологиялық мәселелері» </w:t>
            </w:r>
          </w:p>
          <w:p w:rsidR="00977570" w:rsidRPr="003B44F8" w:rsidRDefault="00977570" w:rsidP="008C6313">
            <w:pPr>
              <w:rPr>
                <w:lang w:val="kk-KZ"/>
              </w:rPr>
            </w:pPr>
          </w:p>
          <w:p w:rsidR="00977570" w:rsidRPr="003B44F8" w:rsidRDefault="00977570" w:rsidP="008C6313">
            <w:pPr>
              <w:rPr>
                <w:lang w:val="kk-KZ"/>
              </w:rPr>
            </w:pPr>
          </w:p>
        </w:tc>
        <w:tc>
          <w:tcPr>
            <w:tcW w:w="3960" w:type="dxa"/>
          </w:tcPr>
          <w:p w:rsidR="00977570" w:rsidRPr="003B44F8" w:rsidRDefault="00977570" w:rsidP="008C6313">
            <w:r w:rsidRPr="003B44F8">
              <w:lastRenderedPageBreak/>
              <w:t xml:space="preserve">ІХ Международная научно-практическая конференция «Наука </w:t>
            </w:r>
            <w:r w:rsidRPr="003B44F8">
              <w:lastRenderedPageBreak/>
              <w:t>и мы»</w:t>
            </w:r>
          </w:p>
        </w:tc>
        <w:tc>
          <w:tcPr>
            <w:tcW w:w="5294" w:type="dxa"/>
          </w:tcPr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lastRenderedPageBreak/>
              <w:t xml:space="preserve">Болашақ педагог  қабілеттерінің  қалыптасуына нышанмен қатар тәрбие, орта, адамның өзіндік </w:t>
            </w:r>
            <w:r w:rsidRPr="003B44F8">
              <w:rPr>
                <w:lang w:val="kk-KZ"/>
              </w:rPr>
              <w:lastRenderedPageBreak/>
              <w:t xml:space="preserve">жетілуге ұмтылысы әсерін тигізеді. Сондықтан жас маманның  нышанын ескере отырып, оны тәрбиелеу-оқыту негізінде таңдап алған мамандығына қызықтырып,  оны игеру жолдарымен таныстырып,  кәсіби еңбегінде жетістікке жету, болашағын құру, өз кәсібінің перспективасын жасауға үйрету мәселелерін акмеология саласы қарастырады.  </w:t>
            </w: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7</w:t>
            </w:r>
          </w:p>
        </w:tc>
        <w:tc>
          <w:tcPr>
            <w:tcW w:w="1833" w:type="dxa"/>
          </w:tcPr>
          <w:p w:rsidR="00971768" w:rsidRPr="00B910BD" w:rsidRDefault="00971768" w:rsidP="00143EC4">
            <w:pPr>
              <w:jc w:val="both"/>
            </w:pPr>
            <w:r w:rsidRPr="00B910BD">
              <w:t>Биржанова Б.Б.</w:t>
            </w:r>
          </w:p>
        </w:tc>
        <w:tc>
          <w:tcPr>
            <w:tcW w:w="3677" w:type="dxa"/>
          </w:tcPr>
          <w:p w:rsidR="00971768" w:rsidRPr="00B910BD" w:rsidRDefault="00971768" w:rsidP="00143EC4">
            <w:pPr>
              <w:jc w:val="both"/>
              <w:rPr>
                <w:color w:val="000000"/>
              </w:rPr>
            </w:pPr>
            <w:r w:rsidRPr="00B910BD">
              <w:t>«Роль курса физики в экономическом образовании учащихся» доклад</w:t>
            </w:r>
          </w:p>
        </w:tc>
        <w:tc>
          <w:tcPr>
            <w:tcW w:w="3960" w:type="dxa"/>
          </w:tcPr>
          <w:p w:rsidR="00971768" w:rsidRPr="00B910BD" w:rsidRDefault="00971768" w:rsidP="00143EC4">
            <w:proofErr w:type="gramStart"/>
            <w:r w:rsidRPr="00B910BD">
              <w:t>Сайте</w:t>
            </w:r>
            <w:proofErr w:type="gramEnd"/>
            <w:r w:rsidRPr="00B910BD">
              <w:t xml:space="preserve"> конспектов уроков, 2016</w:t>
            </w:r>
          </w:p>
        </w:tc>
        <w:tc>
          <w:tcPr>
            <w:tcW w:w="5294" w:type="dxa"/>
          </w:tcPr>
          <w:p w:rsidR="00971768" w:rsidRPr="00B910BD" w:rsidRDefault="00971768" w:rsidP="00143EC4">
            <w:pPr>
              <w:jc w:val="both"/>
              <w:rPr>
                <w:lang w:val="kk-KZ"/>
              </w:rPr>
            </w:pPr>
            <w:r w:rsidRPr="00B910BD">
              <w:t>Роль курса физики в экономическом образовании учащихся»</w:t>
            </w: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33" w:type="dxa"/>
          </w:tcPr>
          <w:p w:rsidR="00971768" w:rsidRPr="00B910BD" w:rsidRDefault="00971768" w:rsidP="00143EC4">
            <w:pPr>
              <w:jc w:val="both"/>
            </w:pPr>
            <w:r w:rsidRPr="00B910BD">
              <w:t xml:space="preserve">Рябова Н.Ю. </w:t>
            </w:r>
          </w:p>
        </w:tc>
        <w:tc>
          <w:tcPr>
            <w:tcW w:w="3677" w:type="dxa"/>
          </w:tcPr>
          <w:p w:rsidR="00971768" w:rsidRPr="00B910BD" w:rsidRDefault="00971768" w:rsidP="00143EC4">
            <w:pPr>
              <w:jc w:val="both"/>
            </w:pPr>
            <w:r w:rsidRPr="00B910BD">
              <w:t xml:space="preserve">Тестовые задания по теоретическим основам математики  </w:t>
            </w:r>
          </w:p>
        </w:tc>
        <w:tc>
          <w:tcPr>
            <w:tcW w:w="3960" w:type="dxa"/>
          </w:tcPr>
          <w:p w:rsidR="00971768" w:rsidRPr="00B910BD" w:rsidRDefault="00971768" w:rsidP="00143EC4">
            <w:r w:rsidRPr="00B910BD">
              <w:rPr>
                <w:color w:val="000000"/>
              </w:rPr>
              <w:t>Сайт «инфоурок», 2016 г.</w:t>
            </w:r>
          </w:p>
        </w:tc>
        <w:tc>
          <w:tcPr>
            <w:tcW w:w="5294" w:type="dxa"/>
          </w:tcPr>
          <w:p w:rsidR="00971768" w:rsidRPr="00B910BD" w:rsidRDefault="00971768" w:rsidP="00143EC4">
            <w:pPr>
              <w:ind w:right="-108"/>
            </w:pP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971768" w:rsidP="008C6313">
            <w:pPr>
              <w:jc w:val="both"/>
              <w:rPr>
                <w:lang w:val="kk-KZ"/>
              </w:rPr>
            </w:pPr>
          </w:p>
        </w:tc>
        <w:tc>
          <w:tcPr>
            <w:tcW w:w="1833" w:type="dxa"/>
          </w:tcPr>
          <w:p w:rsidR="00971768" w:rsidRPr="00B910BD" w:rsidRDefault="00971768" w:rsidP="00143EC4">
            <w:pPr>
              <w:jc w:val="both"/>
            </w:pPr>
          </w:p>
        </w:tc>
        <w:tc>
          <w:tcPr>
            <w:tcW w:w="3677" w:type="dxa"/>
          </w:tcPr>
          <w:p w:rsidR="00971768" w:rsidRPr="00B910BD" w:rsidRDefault="00971768" w:rsidP="00143EC4">
            <w:pPr>
              <w:jc w:val="both"/>
              <w:rPr>
                <w:color w:val="000000"/>
              </w:rPr>
            </w:pPr>
            <w:r w:rsidRPr="00B910BD">
              <w:rPr>
                <w:color w:val="000000"/>
              </w:rPr>
              <w:t>«Задания по Б.Блуму по теме «Тела вращения»</w:t>
            </w:r>
          </w:p>
        </w:tc>
        <w:tc>
          <w:tcPr>
            <w:tcW w:w="3960" w:type="dxa"/>
          </w:tcPr>
          <w:p w:rsidR="00971768" w:rsidRPr="00B910BD" w:rsidRDefault="00971768" w:rsidP="00143EC4">
            <w:pPr>
              <w:rPr>
                <w:color w:val="000000"/>
              </w:rPr>
            </w:pPr>
            <w:r w:rsidRPr="00B910BD">
              <w:rPr>
                <w:color w:val="000000"/>
              </w:rPr>
              <w:t>сайт МУЛЬТИУРОК 2016 г.</w:t>
            </w:r>
          </w:p>
        </w:tc>
        <w:tc>
          <w:tcPr>
            <w:tcW w:w="5294" w:type="dxa"/>
          </w:tcPr>
          <w:p w:rsidR="00971768" w:rsidRPr="00B910BD" w:rsidRDefault="00971768" w:rsidP="00143EC4">
            <w:pPr>
              <w:ind w:right="-108"/>
            </w:pP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33" w:type="dxa"/>
          </w:tcPr>
          <w:p w:rsidR="00971768" w:rsidRPr="00B910BD" w:rsidRDefault="00971768" w:rsidP="00143EC4">
            <w:pPr>
              <w:jc w:val="both"/>
            </w:pPr>
            <w:r w:rsidRPr="00B910BD">
              <w:t>Кошанова А.К.</w:t>
            </w:r>
          </w:p>
        </w:tc>
        <w:tc>
          <w:tcPr>
            <w:tcW w:w="3677" w:type="dxa"/>
          </w:tcPr>
          <w:p w:rsidR="00971768" w:rsidRPr="00B910BD" w:rsidRDefault="00971768" w:rsidP="00143EC4">
            <w:pPr>
              <w:jc w:val="both"/>
            </w:pPr>
            <w:r w:rsidRPr="00B910BD">
              <w:rPr>
                <w:color w:val="000000"/>
              </w:rPr>
              <w:t xml:space="preserve">Меняется </w:t>
            </w:r>
            <w:proofErr w:type="gramStart"/>
            <w:r w:rsidRPr="00B910BD">
              <w:rPr>
                <w:color w:val="000000"/>
              </w:rPr>
              <w:t>мир-меняемся</w:t>
            </w:r>
            <w:proofErr w:type="gramEnd"/>
            <w:r w:rsidRPr="00B910BD">
              <w:rPr>
                <w:color w:val="000000"/>
              </w:rPr>
              <w:t xml:space="preserve"> мы</w:t>
            </w:r>
          </w:p>
        </w:tc>
        <w:tc>
          <w:tcPr>
            <w:tcW w:w="3960" w:type="dxa"/>
          </w:tcPr>
          <w:p w:rsidR="00971768" w:rsidRPr="00B910BD" w:rsidRDefault="00971768" w:rsidP="00143EC4">
            <w:pPr>
              <w:rPr>
                <w:color w:val="000000"/>
              </w:rPr>
            </w:pPr>
            <w:r w:rsidRPr="00B910BD">
              <w:rPr>
                <w:color w:val="000000"/>
              </w:rPr>
              <w:t>Центр педагогического мастерства АОО «Назарбаев интеллектуальные школы» 2016 г.</w:t>
            </w:r>
          </w:p>
        </w:tc>
        <w:tc>
          <w:tcPr>
            <w:tcW w:w="5294" w:type="dxa"/>
          </w:tcPr>
          <w:p w:rsidR="00971768" w:rsidRPr="00B910BD" w:rsidRDefault="00971768" w:rsidP="00143EC4">
            <w:pPr>
              <w:ind w:right="-108"/>
            </w:pP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33" w:type="dxa"/>
          </w:tcPr>
          <w:p w:rsidR="00971768" w:rsidRPr="00B910BD" w:rsidRDefault="00971768" w:rsidP="00143EC4">
            <w:pPr>
              <w:jc w:val="both"/>
            </w:pPr>
            <w:r w:rsidRPr="00B910BD">
              <w:t>Науризбаева А.С.</w:t>
            </w:r>
          </w:p>
        </w:tc>
        <w:tc>
          <w:tcPr>
            <w:tcW w:w="3677" w:type="dxa"/>
          </w:tcPr>
          <w:p w:rsidR="00971768" w:rsidRPr="00B910BD" w:rsidRDefault="00971768" w:rsidP="00143EC4">
            <w:pPr>
              <w:jc w:val="both"/>
              <w:rPr>
                <w:color w:val="000000"/>
                <w:lang w:val="kk-KZ"/>
              </w:rPr>
            </w:pPr>
            <w:r w:rsidRPr="00B910BD">
              <w:rPr>
                <w:color w:val="000000"/>
                <w:lang w:val="kk-KZ"/>
              </w:rPr>
              <w:t>«Тәуелсіздік деп соғады жүрегіміз»</w:t>
            </w:r>
          </w:p>
        </w:tc>
        <w:tc>
          <w:tcPr>
            <w:tcW w:w="3960" w:type="dxa"/>
          </w:tcPr>
          <w:p w:rsidR="00971768" w:rsidRPr="00B910BD" w:rsidRDefault="00971768" w:rsidP="00143EC4">
            <w:pPr>
              <w:rPr>
                <w:color w:val="000000"/>
              </w:rPr>
            </w:pPr>
            <w:r w:rsidRPr="00B910BD">
              <w:rPr>
                <w:color w:val="000000"/>
              </w:rPr>
              <w:t>Газета «Қызылжар Нұры» 2016 г.</w:t>
            </w:r>
          </w:p>
        </w:tc>
        <w:tc>
          <w:tcPr>
            <w:tcW w:w="5294" w:type="dxa"/>
          </w:tcPr>
          <w:p w:rsidR="00971768" w:rsidRPr="00B910BD" w:rsidRDefault="00971768" w:rsidP="00143EC4">
            <w:pPr>
              <w:ind w:right="-108"/>
            </w:pP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33" w:type="dxa"/>
          </w:tcPr>
          <w:p w:rsidR="00971768" w:rsidRPr="00971768" w:rsidRDefault="00971768" w:rsidP="00143EC4">
            <w:pPr>
              <w:jc w:val="both"/>
            </w:pPr>
            <w:r w:rsidRPr="00971768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3677" w:type="dxa"/>
          </w:tcPr>
          <w:p w:rsidR="00971768" w:rsidRPr="00971768" w:rsidRDefault="00971768" w:rsidP="00143EC4">
            <w:pPr>
              <w:jc w:val="both"/>
              <w:rPr>
                <w:color w:val="000000"/>
              </w:rPr>
            </w:pPr>
            <w:r w:rsidRPr="00971768">
              <w:rPr>
                <w:color w:val="000000"/>
                <w:sz w:val="22"/>
                <w:szCs w:val="22"/>
              </w:rPr>
              <w:t>«Развитие профессиональной компетентности педагогов колледжа в современных условиях»</w:t>
            </w:r>
          </w:p>
        </w:tc>
        <w:tc>
          <w:tcPr>
            <w:tcW w:w="3960" w:type="dxa"/>
          </w:tcPr>
          <w:p w:rsidR="00971768" w:rsidRPr="00971768" w:rsidRDefault="00971768" w:rsidP="00143EC4">
            <w:pPr>
              <w:jc w:val="both"/>
              <w:rPr>
                <w:color w:val="000000"/>
                <w:lang w:val="kk-KZ"/>
              </w:rPr>
            </w:pPr>
            <w:r w:rsidRPr="00971768">
              <w:rPr>
                <w:sz w:val="22"/>
                <w:szCs w:val="22"/>
                <w:lang w:val="kk-KZ"/>
              </w:rPr>
              <w:t>Международная конференция «Духовно-нравственное воспитание: взгляд в будущее»</w:t>
            </w:r>
          </w:p>
        </w:tc>
        <w:tc>
          <w:tcPr>
            <w:tcW w:w="5294" w:type="dxa"/>
          </w:tcPr>
          <w:p w:rsidR="00971768" w:rsidRPr="00971768" w:rsidRDefault="00971768" w:rsidP="00BA5DD9">
            <w:pPr>
              <w:jc w:val="both"/>
              <w:rPr>
                <w:lang w:val="kk-KZ"/>
              </w:rPr>
            </w:pPr>
            <w:r w:rsidRPr="00971768">
              <w:rPr>
                <w:sz w:val="22"/>
                <w:szCs w:val="22"/>
              </w:rPr>
              <w:t xml:space="preserve">В статье даётся краткая характеристика современных направлений работы средних специальных учебных заведений. Выделение данных особенностей позволяет сформулировать основные требования к работе педагогов среднего специального образования. </w:t>
            </w:r>
          </w:p>
        </w:tc>
      </w:tr>
      <w:tr w:rsidR="00971768" w:rsidRPr="005C43BC" w:rsidTr="00451E13">
        <w:trPr>
          <w:trHeight w:val="425"/>
        </w:trPr>
        <w:tc>
          <w:tcPr>
            <w:tcW w:w="475" w:type="dxa"/>
          </w:tcPr>
          <w:p w:rsidR="00971768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33" w:type="dxa"/>
          </w:tcPr>
          <w:p w:rsidR="00971768" w:rsidRPr="00971768" w:rsidRDefault="00971768" w:rsidP="00143EC4">
            <w:pPr>
              <w:jc w:val="both"/>
            </w:pPr>
            <w:r w:rsidRPr="00971768">
              <w:rPr>
                <w:sz w:val="22"/>
                <w:szCs w:val="22"/>
              </w:rPr>
              <w:t>Тихонова О.Л.</w:t>
            </w:r>
          </w:p>
        </w:tc>
        <w:tc>
          <w:tcPr>
            <w:tcW w:w="3677" w:type="dxa"/>
          </w:tcPr>
          <w:p w:rsidR="00971768" w:rsidRPr="00971768" w:rsidRDefault="00971768" w:rsidP="00143EC4">
            <w:pPr>
              <w:jc w:val="both"/>
              <w:rPr>
                <w:color w:val="000000"/>
              </w:rPr>
            </w:pPr>
            <w:r w:rsidRPr="00971768">
              <w:rPr>
                <w:sz w:val="22"/>
                <w:szCs w:val="22"/>
              </w:rPr>
              <w:t>«Формирование профессиональных компетенций у студентов колледжа»</w:t>
            </w:r>
          </w:p>
        </w:tc>
        <w:tc>
          <w:tcPr>
            <w:tcW w:w="3960" w:type="dxa"/>
          </w:tcPr>
          <w:p w:rsidR="00971768" w:rsidRPr="00971768" w:rsidRDefault="00971768" w:rsidP="00143EC4">
            <w:pPr>
              <w:ind w:right="-206"/>
            </w:pPr>
            <w:r w:rsidRPr="00971768">
              <w:rPr>
                <w:sz w:val="22"/>
                <w:szCs w:val="22"/>
              </w:rPr>
              <w:t xml:space="preserve">Международная научная конференция «Настоящее исследование и развитие»  (Болгария, </w:t>
            </w:r>
            <w:proofErr w:type="gramStart"/>
            <w:r w:rsidRPr="00971768">
              <w:rPr>
                <w:sz w:val="22"/>
                <w:szCs w:val="22"/>
              </w:rPr>
              <w:t>г</w:t>
            </w:r>
            <w:proofErr w:type="gramEnd"/>
            <w:r w:rsidRPr="00971768">
              <w:rPr>
                <w:sz w:val="22"/>
                <w:szCs w:val="22"/>
              </w:rPr>
              <w:t>. София, 2016 г.)</w:t>
            </w:r>
          </w:p>
        </w:tc>
        <w:tc>
          <w:tcPr>
            <w:tcW w:w="5294" w:type="dxa"/>
          </w:tcPr>
          <w:p w:rsidR="00971768" w:rsidRPr="00971768" w:rsidRDefault="00971768" w:rsidP="00143EC4">
            <w:pPr>
              <w:jc w:val="both"/>
            </w:pPr>
            <w:r w:rsidRPr="00971768">
              <w:rPr>
                <w:sz w:val="22"/>
                <w:szCs w:val="22"/>
              </w:rPr>
              <w:t>В статье рассматриваются формирование профессиональных компетенций у студентов колледжа.</w:t>
            </w:r>
          </w:p>
        </w:tc>
      </w:tr>
      <w:tr w:rsidR="00F31D02" w:rsidRPr="005C43BC" w:rsidTr="00451E13">
        <w:trPr>
          <w:trHeight w:val="425"/>
        </w:trPr>
        <w:tc>
          <w:tcPr>
            <w:tcW w:w="475" w:type="dxa"/>
          </w:tcPr>
          <w:p w:rsidR="00F31D02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33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Сауков В.А.</w:t>
            </w:r>
          </w:p>
        </w:tc>
        <w:tc>
          <w:tcPr>
            <w:tcW w:w="3677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«Этика Аристотеля как средство формирования гражданского общества»</w:t>
            </w:r>
          </w:p>
        </w:tc>
        <w:tc>
          <w:tcPr>
            <w:tcW w:w="3960" w:type="dxa"/>
          </w:tcPr>
          <w:p w:rsidR="00F31D02" w:rsidRPr="00F31D02" w:rsidRDefault="00F31D02" w:rsidP="00143EC4">
            <w:r w:rsidRPr="00F31D02">
              <w:rPr>
                <w:color w:val="000000"/>
                <w:sz w:val="22"/>
                <w:szCs w:val="22"/>
              </w:rPr>
              <w:t xml:space="preserve">Международная научно-практическая конференция «Наука и социум», </w:t>
            </w:r>
            <w:proofErr w:type="gramStart"/>
            <w:r w:rsidRPr="00F31D02">
              <w:rPr>
                <w:color w:val="000000"/>
                <w:sz w:val="22"/>
                <w:szCs w:val="22"/>
              </w:rPr>
              <w:t>г</w:t>
            </w:r>
            <w:proofErr w:type="gramEnd"/>
            <w:r w:rsidRPr="00F31D02">
              <w:rPr>
                <w:color w:val="000000"/>
                <w:sz w:val="22"/>
                <w:szCs w:val="22"/>
              </w:rPr>
              <w:t>. Новосибирск, 2017 год</w:t>
            </w:r>
          </w:p>
        </w:tc>
        <w:tc>
          <w:tcPr>
            <w:tcW w:w="5294" w:type="dxa"/>
          </w:tcPr>
          <w:p w:rsidR="00F31D02" w:rsidRPr="00F31D02" w:rsidRDefault="00F31D02" w:rsidP="00143EC4">
            <w:pPr>
              <w:ind w:left="25" w:right="-15"/>
              <w:jc w:val="both"/>
            </w:pPr>
            <w:r w:rsidRPr="00F31D02">
              <w:rPr>
                <w:sz w:val="22"/>
                <w:szCs w:val="22"/>
              </w:rPr>
              <w:t xml:space="preserve"> Статья посвящена проблеме формирования гражданского общества. В статье раскрывается значение учения Аристотеля об этике как инструмента воспитания людей, готовых стать </w:t>
            </w:r>
            <w:r w:rsidRPr="00F31D02">
              <w:rPr>
                <w:sz w:val="22"/>
                <w:szCs w:val="22"/>
              </w:rPr>
              <w:lastRenderedPageBreak/>
              <w:t>гражданами своего государства. Статья раскрывает значения воспитание добродетелей в человеке, который способен стать полноценным гражданином общества, живущим во имя общего блага.</w:t>
            </w:r>
          </w:p>
        </w:tc>
      </w:tr>
      <w:tr w:rsidR="00F31D02" w:rsidRPr="005C43BC" w:rsidTr="00451E13">
        <w:trPr>
          <w:trHeight w:val="425"/>
        </w:trPr>
        <w:tc>
          <w:tcPr>
            <w:tcW w:w="475" w:type="dxa"/>
          </w:tcPr>
          <w:p w:rsidR="00F31D02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14</w:t>
            </w:r>
          </w:p>
        </w:tc>
        <w:tc>
          <w:tcPr>
            <w:tcW w:w="1833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Байдюсенова М.Б.</w:t>
            </w:r>
          </w:p>
        </w:tc>
        <w:tc>
          <w:tcPr>
            <w:tcW w:w="3677" w:type="dxa"/>
          </w:tcPr>
          <w:p w:rsidR="00F31D02" w:rsidRPr="00F31D02" w:rsidRDefault="00F31D02" w:rsidP="00143EC4">
            <w:pPr>
              <w:jc w:val="both"/>
              <w:rPr>
                <w:color w:val="000000"/>
              </w:rPr>
            </w:pPr>
            <w:r w:rsidRPr="00F31D02">
              <w:rPr>
                <w:sz w:val="22"/>
                <w:szCs w:val="22"/>
              </w:rPr>
              <w:t>«</w:t>
            </w:r>
            <w:r w:rsidRPr="00F31D02">
              <w:rPr>
                <w:sz w:val="22"/>
                <w:szCs w:val="22"/>
                <w:shd w:val="clear" w:color="auto" w:fill="FFFFFF"/>
              </w:rPr>
              <w:t>Применение мультимедийных презентаций на занятиях»</w:t>
            </w:r>
          </w:p>
        </w:tc>
        <w:tc>
          <w:tcPr>
            <w:tcW w:w="3960" w:type="dxa"/>
          </w:tcPr>
          <w:p w:rsidR="00F31D02" w:rsidRPr="00F31D02" w:rsidRDefault="00F31D02" w:rsidP="00143EC4">
            <w:r w:rsidRPr="00F31D02">
              <w:rPr>
                <w:sz w:val="22"/>
                <w:szCs w:val="22"/>
                <w:shd w:val="clear" w:color="auto" w:fill="FFFFFF"/>
              </w:rPr>
              <w:t xml:space="preserve">Республиканский научно-методический журнал </w:t>
            </w:r>
            <w:r w:rsidRPr="00F31D02">
              <w:rPr>
                <w:sz w:val="22"/>
                <w:szCs w:val="22"/>
              </w:rPr>
              <w:t>«</w:t>
            </w:r>
            <w:r w:rsidRPr="00F31D02">
              <w:rPr>
                <w:sz w:val="22"/>
                <w:szCs w:val="22"/>
                <w:lang w:val="kk-KZ"/>
              </w:rPr>
              <w:t>Кокжиек</w:t>
            </w:r>
            <w:r w:rsidRPr="00F31D02">
              <w:rPr>
                <w:sz w:val="22"/>
                <w:szCs w:val="22"/>
              </w:rPr>
              <w:t>», № 12, май 2017 г.</w:t>
            </w:r>
          </w:p>
        </w:tc>
        <w:tc>
          <w:tcPr>
            <w:tcW w:w="5294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Автор статьи выделяет основные особенности использования мультимедийных презентаций на занятиях социально-экономического цикла.</w:t>
            </w:r>
          </w:p>
        </w:tc>
      </w:tr>
      <w:tr w:rsidR="00F31D02" w:rsidRPr="005C43BC" w:rsidTr="00451E13">
        <w:trPr>
          <w:trHeight w:val="425"/>
        </w:trPr>
        <w:tc>
          <w:tcPr>
            <w:tcW w:w="475" w:type="dxa"/>
          </w:tcPr>
          <w:p w:rsidR="00F31D02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833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Суздальцева П.А.</w:t>
            </w:r>
          </w:p>
        </w:tc>
        <w:tc>
          <w:tcPr>
            <w:tcW w:w="3677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«Вопросы теории и практики порядка расторжения  гражданско-правового договора»</w:t>
            </w:r>
          </w:p>
        </w:tc>
        <w:tc>
          <w:tcPr>
            <w:tcW w:w="3960" w:type="dxa"/>
          </w:tcPr>
          <w:p w:rsidR="00F31D02" w:rsidRPr="00F31D02" w:rsidRDefault="00F31D02" w:rsidP="00143EC4">
            <w:pPr>
              <w:rPr>
                <w:shd w:val="clear" w:color="auto" w:fill="FFFFFF"/>
              </w:rPr>
            </w:pPr>
            <w:r w:rsidRPr="00F31D02">
              <w:rPr>
                <w:sz w:val="22"/>
                <w:szCs w:val="22"/>
                <w:shd w:val="clear" w:color="auto" w:fill="FFFFFF"/>
              </w:rPr>
              <w:t>Сборник СКГУ, 2017 г.</w:t>
            </w:r>
          </w:p>
        </w:tc>
        <w:tc>
          <w:tcPr>
            <w:tcW w:w="5294" w:type="dxa"/>
          </w:tcPr>
          <w:p w:rsidR="00F31D02" w:rsidRPr="00F31D02" w:rsidRDefault="00F31D02" w:rsidP="00143EC4">
            <w:pPr>
              <w:jc w:val="both"/>
            </w:pPr>
            <w:r w:rsidRPr="00F31D02">
              <w:rPr>
                <w:sz w:val="22"/>
                <w:szCs w:val="22"/>
              </w:rPr>
              <w:t>Работа посвящена теоретическим и практическим аспектам действия гражданско-правового договора в общественных правоотношениях.</w:t>
            </w:r>
          </w:p>
        </w:tc>
      </w:tr>
      <w:tr w:rsidR="009838C2" w:rsidRPr="005C43BC" w:rsidTr="00451E13">
        <w:trPr>
          <w:trHeight w:val="425"/>
        </w:trPr>
        <w:tc>
          <w:tcPr>
            <w:tcW w:w="475" w:type="dxa"/>
          </w:tcPr>
          <w:p w:rsidR="009838C2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833" w:type="dxa"/>
          </w:tcPr>
          <w:p w:rsidR="009838C2" w:rsidRPr="009838C2" w:rsidRDefault="009838C2" w:rsidP="00143EC4">
            <w:pPr>
              <w:jc w:val="both"/>
            </w:pPr>
            <w:r w:rsidRPr="009838C2">
              <w:rPr>
                <w:sz w:val="22"/>
                <w:szCs w:val="22"/>
              </w:rPr>
              <w:t>Абдрахманова А.Т.</w:t>
            </w:r>
          </w:p>
        </w:tc>
        <w:tc>
          <w:tcPr>
            <w:tcW w:w="3677" w:type="dxa"/>
          </w:tcPr>
          <w:p w:rsidR="009838C2" w:rsidRPr="009838C2" w:rsidRDefault="009838C2" w:rsidP="00143EC4">
            <w:pPr>
              <w:jc w:val="both"/>
            </w:pPr>
            <w:r w:rsidRPr="009838C2">
              <w:rPr>
                <w:sz w:val="22"/>
                <w:szCs w:val="22"/>
              </w:rPr>
              <w:t>Методы и формы организации учебной деятельности</w:t>
            </w:r>
          </w:p>
        </w:tc>
        <w:tc>
          <w:tcPr>
            <w:tcW w:w="3960" w:type="dxa"/>
          </w:tcPr>
          <w:p w:rsidR="009838C2" w:rsidRPr="009838C2" w:rsidRDefault="009838C2" w:rsidP="00143EC4">
            <w:pPr>
              <w:jc w:val="both"/>
            </w:pPr>
            <w:r w:rsidRPr="009838C2">
              <w:rPr>
                <w:sz w:val="22"/>
                <w:szCs w:val="22"/>
              </w:rPr>
              <w:t>Материалы Международной научно-практической конференции</w:t>
            </w:r>
          </w:p>
        </w:tc>
        <w:tc>
          <w:tcPr>
            <w:tcW w:w="5294" w:type="dxa"/>
          </w:tcPr>
          <w:p w:rsidR="009838C2" w:rsidRPr="009838C2" w:rsidRDefault="009838C2" w:rsidP="00143EC4">
            <w:pPr>
              <w:jc w:val="both"/>
            </w:pPr>
            <w:r w:rsidRPr="009838C2">
              <w:rPr>
                <w:sz w:val="22"/>
                <w:szCs w:val="22"/>
              </w:rPr>
              <w:t>Применяемые методы и формы организации учебной деятельности</w:t>
            </w:r>
          </w:p>
        </w:tc>
      </w:tr>
      <w:tr w:rsidR="00D55539" w:rsidRPr="00AF5FEF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833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</w:rPr>
              <w:t>Лысенко Е.Ю.</w:t>
            </w:r>
          </w:p>
          <w:p w:rsidR="00D55539" w:rsidRPr="00D55539" w:rsidRDefault="00D55539" w:rsidP="00143EC4">
            <w:pPr>
              <w:ind w:left="-108"/>
              <w:rPr>
                <w:highlight w:val="yellow"/>
              </w:rPr>
            </w:pPr>
          </w:p>
        </w:tc>
        <w:tc>
          <w:tcPr>
            <w:tcW w:w="3677" w:type="dxa"/>
          </w:tcPr>
          <w:p w:rsidR="00D55539" w:rsidRPr="00D55539" w:rsidRDefault="00D55539" w:rsidP="00BF3741">
            <w:pPr>
              <w:numPr>
                <w:ilvl w:val="0"/>
                <w:numId w:val="8"/>
              </w:numPr>
              <w:tabs>
                <w:tab w:val="clear" w:pos="470"/>
                <w:tab w:val="left" w:pos="330"/>
                <w:tab w:val="num" w:pos="360"/>
              </w:tabs>
              <w:ind w:left="0" w:firstLine="0"/>
              <w:rPr>
                <w:bCs/>
                <w:color w:val="000000"/>
                <w:lang w:val="en-US"/>
              </w:rPr>
            </w:pPr>
            <w:r w:rsidRPr="00D55539">
              <w:rPr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«Preservation of cultural heritage of Kazakhstan</w:t>
            </w:r>
            <w:proofErr w:type="gramStart"/>
            <w:r w:rsidRPr="00D55539">
              <w:rPr>
                <w:sz w:val="22"/>
                <w:szCs w:val="22"/>
                <w:lang w:val="en-US"/>
              </w:rPr>
              <w:t>.»</w:t>
            </w:r>
            <w:proofErr w:type="gramEnd"/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  <w:r w:rsidRPr="00D55539">
              <w:rPr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lang w:val="en-US"/>
              </w:rPr>
            </w:pPr>
          </w:p>
          <w:p w:rsidR="00D55539" w:rsidRPr="00D55539" w:rsidRDefault="00D55539" w:rsidP="00BF3741">
            <w:pPr>
              <w:numPr>
                <w:ilvl w:val="0"/>
                <w:numId w:val="8"/>
              </w:numPr>
              <w:tabs>
                <w:tab w:val="clear" w:pos="470"/>
                <w:tab w:val="left" w:pos="330"/>
                <w:tab w:val="num" w:pos="360"/>
              </w:tabs>
              <w:ind w:left="360"/>
              <w:rPr>
                <w:bCs/>
                <w:color w:val="000000"/>
                <w:lang w:val="en-US"/>
              </w:rPr>
            </w:pPr>
            <w:r w:rsidRPr="00D55539">
              <w:rPr>
                <w:sz w:val="22"/>
                <w:szCs w:val="22"/>
                <w:lang w:val="en-US"/>
              </w:rPr>
              <w:t>« The External Affairs of Great Britain</w:t>
            </w:r>
            <w:proofErr w:type="gramStart"/>
            <w:r w:rsidRPr="00D55539">
              <w:rPr>
                <w:sz w:val="22"/>
                <w:szCs w:val="22"/>
                <w:lang w:val="en-US"/>
              </w:rPr>
              <w:t>.»</w:t>
            </w:r>
            <w:proofErr w:type="gramEnd"/>
            <w:r w:rsidRPr="00D55539">
              <w:rPr>
                <w:sz w:val="22"/>
                <w:szCs w:val="22"/>
                <w:lang w:val="en-US"/>
              </w:rPr>
              <w:t xml:space="preserve"> </w:t>
            </w:r>
          </w:p>
          <w:p w:rsidR="00D55539" w:rsidRPr="00D55539" w:rsidRDefault="00D55539" w:rsidP="00143EC4">
            <w:pPr>
              <w:spacing w:after="200" w:line="276" w:lineRule="auto"/>
              <w:rPr>
                <w:lang w:val="en-US"/>
              </w:rPr>
            </w:pPr>
            <w:r w:rsidRPr="00D55539">
              <w:rPr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960" w:type="dxa"/>
          </w:tcPr>
          <w:p w:rsidR="00D55539" w:rsidRPr="00D55539" w:rsidRDefault="00D55539" w:rsidP="00BF3741">
            <w:pPr>
              <w:numPr>
                <w:ilvl w:val="0"/>
                <w:numId w:val="8"/>
              </w:numPr>
              <w:tabs>
                <w:tab w:val="clear" w:pos="470"/>
                <w:tab w:val="num" w:pos="360"/>
              </w:tabs>
              <w:ind w:left="360"/>
            </w:pPr>
            <w:r w:rsidRPr="00D55539">
              <w:rPr>
                <w:sz w:val="22"/>
                <w:szCs w:val="22"/>
              </w:rPr>
              <w:t xml:space="preserve">Международного каталога для учителей, преподавателей и студентов «Конспекты уроков» </w:t>
            </w:r>
            <w:hyperlink r:id="rId7" w:history="1">
              <w:r w:rsidRPr="00D55539">
                <w:rPr>
                  <w:rStyle w:val="aa"/>
                  <w:sz w:val="22"/>
                  <w:szCs w:val="22"/>
                </w:rPr>
                <w:t>http://конспекты-уроков.рф/in-yaz/</w:t>
              </w:r>
            </w:hyperlink>
            <w:r w:rsidRPr="00D55539">
              <w:rPr>
                <w:sz w:val="22"/>
                <w:szCs w:val="22"/>
              </w:rPr>
              <w:t xml:space="preserve"> №КУ54679, 25 октября 2016г.</w:t>
            </w:r>
          </w:p>
          <w:p w:rsidR="00D55539" w:rsidRPr="00D55539" w:rsidRDefault="00D55539" w:rsidP="00143EC4">
            <w:pPr>
              <w:ind w:left="110"/>
            </w:pPr>
          </w:p>
          <w:p w:rsidR="00D55539" w:rsidRPr="00D55539" w:rsidRDefault="00D55539" w:rsidP="00143EC4"/>
          <w:p w:rsidR="00D55539" w:rsidRPr="00D55539" w:rsidRDefault="00D55539" w:rsidP="00143EC4">
            <w:pPr>
              <w:ind w:left="110"/>
            </w:pPr>
          </w:p>
          <w:p w:rsidR="00D55539" w:rsidRPr="00D55539" w:rsidRDefault="00D55539" w:rsidP="00BF3741">
            <w:pPr>
              <w:numPr>
                <w:ilvl w:val="0"/>
                <w:numId w:val="8"/>
              </w:numPr>
              <w:tabs>
                <w:tab w:val="clear" w:pos="470"/>
                <w:tab w:val="num" w:pos="360"/>
              </w:tabs>
              <w:ind w:left="360"/>
              <w:rPr>
                <w:bCs/>
                <w:color w:val="000000"/>
              </w:rPr>
            </w:pPr>
            <w:r w:rsidRPr="00D55539">
              <w:rPr>
                <w:sz w:val="22"/>
                <w:szCs w:val="22"/>
              </w:rPr>
              <w:t xml:space="preserve">на сайте </w:t>
            </w:r>
            <w:hyperlink r:id="rId8" w:history="1">
              <w:r w:rsidRPr="00D55539">
                <w:rPr>
                  <w:rStyle w:val="aa"/>
                  <w:sz w:val="22"/>
                  <w:szCs w:val="22"/>
                  <w:lang w:val="en-US"/>
                </w:rPr>
                <w:t>http</w:t>
              </w:r>
              <w:r w:rsidRPr="00D55539">
                <w:rPr>
                  <w:rStyle w:val="aa"/>
                  <w:sz w:val="22"/>
                  <w:szCs w:val="22"/>
                </w:rPr>
                <w:t>://</w:t>
              </w:r>
              <w:r w:rsidRPr="00D55539">
                <w:rPr>
                  <w:rStyle w:val="aa"/>
                  <w:sz w:val="22"/>
                  <w:szCs w:val="22"/>
                  <w:lang w:val="en-US"/>
                </w:rPr>
                <w:t>infourok</w:t>
              </w:r>
              <w:r w:rsidRPr="00D55539">
                <w:rPr>
                  <w:rStyle w:val="aa"/>
                  <w:sz w:val="22"/>
                  <w:szCs w:val="22"/>
                </w:rPr>
                <w:t>.</w:t>
              </w:r>
              <w:r w:rsidRPr="00D55539">
                <w:rPr>
                  <w:rStyle w:val="aa"/>
                  <w:sz w:val="22"/>
                  <w:szCs w:val="22"/>
                  <w:lang w:val="en-US"/>
                </w:rPr>
                <w:t>ru</w:t>
              </w:r>
            </w:hyperlink>
            <w:r w:rsidRPr="00D55539">
              <w:rPr>
                <w:sz w:val="22"/>
                <w:szCs w:val="22"/>
              </w:rPr>
              <w:t>, 2016г.</w:t>
            </w:r>
          </w:p>
          <w:p w:rsidR="00D55539" w:rsidRPr="00D55539" w:rsidRDefault="00D55539" w:rsidP="00143EC4">
            <w:pPr>
              <w:jc w:val="both"/>
              <w:rPr>
                <w:bCs/>
                <w:color w:val="000000"/>
              </w:rPr>
            </w:pPr>
          </w:p>
          <w:p w:rsidR="00D55539" w:rsidRPr="00D55539" w:rsidRDefault="00D55539" w:rsidP="00143EC4"/>
        </w:tc>
        <w:tc>
          <w:tcPr>
            <w:tcW w:w="5294" w:type="dxa"/>
          </w:tcPr>
          <w:p w:rsidR="00D55539" w:rsidRPr="00D55539" w:rsidRDefault="00D55539" w:rsidP="00BF3741">
            <w:pPr>
              <w:numPr>
                <w:ilvl w:val="0"/>
                <w:numId w:val="9"/>
              </w:numPr>
              <w:jc w:val="both"/>
              <w:rPr>
                <w:bCs/>
                <w:color w:val="000000"/>
              </w:rPr>
            </w:pPr>
            <w:r w:rsidRPr="00D55539">
              <w:rPr>
                <w:bCs/>
                <w:color w:val="000000"/>
                <w:sz w:val="22"/>
                <w:szCs w:val="22"/>
              </w:rPr>
              <w:t>«</w:t>
            </w:r>
            <w:r w:rsidRPr="00D55539">
              <w:rPr>
                <w:sz w:val="22"/>
                <w:szCs w:val="22"/>
                <w:lang w:val="en-US"/>
              </w:rPr>
              <w:t>Preservation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of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cultural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heritage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of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Kazakhstan</w:t>
            </w:r>
            <w:r w:rsidRPr="00D55539">
              <w:rPr>
                <w:sz w:val="22"/>
                <w:szCs w:val="22"/>
              </w:rPr>
              <w:t>.</w:t>
            </w:r>
            <w:r w:rsidRPr="00D55539">
              <w:rPr>
                <w:bCs/>
                <w:color w:val="000000"/>
                <w:sz w:val="22"/>
                <w:szCs w:val="22"/>
              </w:rPr>
              <w:t>» - авторский материал «</w:t>
            </w:r>
            <w:r w:rsidRPr="00D55539">
              <w:rPr>
                <w:sz w:val="22"/>
                <w:szCs w:val="22"/>
                <w:lang w:val="en-US"/>
              </w:rPr>
              <w:t>Preservation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of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cultural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heritage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of</w:t>
            </w:r>
            <w:r w:rsidRPr="00D55539">
              <w:rPr>
                <w:sz w:val="22"/>
                <w:szCs w:val="22"/>
              </w:rPr>
              <w:t xml:space="preserve"> </w:t>
            </w:r>
            <w:r w:rsidRPr="00D55539">
              <w:rPr>
                <w:sz w:val="22"/>
                <w:szCs w:val="22"/>
                <w:lang w:val="en-US"/>
              </w:rPr>
              <w:t>Kazakhstan</w:t>
            </w:r>
            <w:r w:rsidRPr="00D55539">
              <w:rPr>
                <w:sz w:val="22"/>
                <w:szCs w:val="22"/>
              </w:rPr>
              <w:t>.</w:t>
            </w:r>
            <w:r w:rsidRPr="00D55539">
              <w:rPr>
                <w:bCs/>
                <w:color w:val="000000"/>
                <w:sz w:val="22"/>
                <w:szCs w:val="22"/>
              </w:rPr>
              <w:t>» представляет собой разработку урока по английскому языку</w:t>
            </w:r>
          </w:p>
          <w:p w:rsidR="00D55539" w:rsidRPr="00D55539" w:rsidRDefault="00D55539" w:rsidP="00143EC4">
            <w:pPr>
              <w:jc w:val="both"/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143EC4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D55539" w:rsidRPr="00D55539" w:rsidRDefault="00D55539" w:rsidP="00BF3741">
            <w:pPr>
              <w:numPr>
                <w:ilvl w:val="0"/>
                <w:numId w:val="9"/>
              </w:numPr>
              <w:tabs>
                <w:tab w:val="left" w:pos="330"/>
              </w:tabs>
              <w:rPr>
                <w:bCs/>
                <w:color w:val="000000"/>
                <w:lang w:val="en-US"/>
              </w:rPr>
            </w:pPr>
            <w:r w:rsidRPr="00D55539">
              <w:rPr>
                <w:sz w:val="22"/>
                <w:szCs w:val="22"/>
                <w:lang w:val="en-US"/>
              </w:rPr>
              <w:t>«The External Affairs of Great Britain. »</w:t>
            </w:r>
            <w:r w:rsidRPr="00D55539">
              <w:rPr>
                <w:bCs/>
                <w:color w:val="000000"/>
                <w:sz w:val="22"/>
                <w:szCs w:val="22"/>
                <w:lang w:val="en-US"/>
              </w:rPr>
              <w:t xml:space="preserve">- </w:t>
            </w:r>
            <w:r w:rsidRPr="00D55539">
              <w:rPr>
                <w:bCs/>
                <w:color w:val="000000"/>
                <w:sz w:val="22"/>
                <w:szCs w:val="22"/>
              </w:rPr>
              <w:t>технологическая</w:t>
            </w:r>
            <w:r w:rsidRPr="00D55539">
              <w:rPr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D55539">
              <w:rPr>
                <w:bCs/>
                <w:color w:val="000000"/>
                <w:sz w:val="22"/>
                <w:szCs w:val="22"/>
              </w:rPr>
              <w:t>карта</w:t>
            </w:r>
            <w:r w:rsidRPr="00D55539">
              <w:rPr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D55539">
              <w:rPr>
                <w:bCs/>
                <w:color w:val="000000"/>
                <w:sz w:val="22"/>
                <w:szCs w:val="22"/>
              </w:rPr>
              <w:t>урока</w:t>
            </w:r>
          </w:p>
          <w:p w:rsidR="00D55539" w:rsidRPr="00D55539" w:rsidRDefault="00D55539" w:rsidP="00143EC4">
            <w:pPr>
              <w:jc w:val="both"/>
              <w:rPr>
                <w:lang w:val="en-US"/>
              </w:rPr>
            </w:pPr>
          </w:p>
        </w:tc>
      </w:tr>
      <w:tr w:rsidR="00D55539" w:rsidRPr="005C43BC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833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</w:rPr>
              <w:t>Тасмагамбетова Б.К.</w:t>
            </w:r>
          </w:p>
          <w:p w:rsidR="00D55539" w:rsidRPr="00D55539" w:rsidRDefault="00D55539" w:rsidP="00143EC4">
            <w:pPr>
              <w:jc w:val="both"/>
            </w:pPr>
          </w:p>
        </w:tc>
        <w:tc>
          <w:tcPr>
            <w:tcW w:w="3677" w:type="dxa"/>
          </w:tcPr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  <w:r w:rsidRPr="00D55539">
              <w:rPr>
                <w:sz w:val="22"/>
                <w:szCs w:val="22"/>
              </w:rPr>
              <w:t>1.Тесты  по дисциплине  «Русская  литература»</w:t>
            </w: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  <w:r w:rsidRPr="00D55539">
              <w:rPr>
                <w:sz w:val="22"/>
                <w:szCs w:val="22"/>
              </w:rPr>
              <w:t>2. Контрольные работы  по дисциплине «Русский язык»</w:t>
            </w: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sz w:val="22"/>
                <w:szCs w:val="22"/>
              </w:rPr>
              <w:t>3.</w:t>
            </w:r>
            <w:r w:rsidRPr="00D55539">
              <w:rPr>
                <w:color w:val="000000"/>
                <w:sz w:val="22"/>
                <w:szCs w:val="22"/>
              </w:rPr>
              <w:t>«Знакомство. Употребление форм обращений при знакомстве. Диалоги этикетного характера</w:t>
            </w:r>
            <w:proofErr w:type="gramStart"/>
            <w:r w:rsidRPr="00D55539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4.«В мире профессий. Сложносочиненные предложения с противительными союзами</w:t>
            </w:r>
            <w:proofErr w:type="gramStart"/>
            <w:r w:rsidRPr="00D55539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  <w:r w:rsidRPr="00D55539">
              <w:rPr>
                <w:color w:val="000000"/>
                <w:sz w:val="22"/>
                <w:szCs w:val="22"/>
              </w:rPr>
              <w:t>5.«Гостеприимство. Приходите в гости. Именные части речи</w:t>
            </w:r>
            <w:proofErr w:type="gramStart"/>
            <w:r w:rsidRPr="00D55539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6.«Мои увлечения. Фонетика</w:t>
            </w:r>
            <w:proofErr w:type="gramStart"/>
            <w:r w:rsidRPr="00D55539">
              <w:rPr>
                <w:color w:val="000000"/>
                <w:sz w:val="22"/>
                <w:szCs w:val="22"/>
              </w:rPr>
              <w:t>.»</w:t>
            </w:r>
            <w:proofErr w:type="gramEnd"/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</w:pPr>
            <w:r w:rsidRPr="00D55539">
              <w:rPr>
                <w:color w:val="000000"/>
                <w:sz w:val="22"/>
                <w:szCs w:val="22"/>
              </w:rPr>
              <w:t xml:space="preserve">7.«XXI </w:t>
            </w:r>
            <w:r w:rsidRPr="00D55539">
              <w:rPr>
                <w:color w:val="000000"/>
                <w:sz w:val="22"/>
                <w:szCs w:val="22"/>
                <w:lang w:val="kk-KZ"/>
              </w:rPr>
              <w:t>ғасы</w:t>
            </w:r>
            <w:proofErr w:type="gramStart"/>
            <w:r w:rsidRPr="00D55539">
              <w:rPr>
                <w:color w:val="000000"/>
                <w:sz w:val="22"/>
                <w:szCs w:val="22"/>
                <w:lang w:val="kk-KZ"/>
              </w:rPr>
              <w:t>р-</w:t>
            </w:r>
            <w:proofErr w:type="gramEnd"/>
            <w:r w:rsidRPr="00D55539">
              <w:rPr>
                <w:color w:val="000000"/>
                <w:sz w:val="22"/>
                <w:szCs w:val="22"/>
                <w:lang w:val="kk-KZ"/>
              </w:rPr>
              <w:t xml:space="preserve"> көп тілділіктің заманы.» </w:t>
            </w:r>
            <w:r w:rsidRPr="00D55539">
              <w:rPr>
                <w:color w:val="000000"/>
                <w:sz w:val="22"/>
                <w:szCs w:val="22"/>
              </w:rPr>
              <w:t>(XXI век- время многоязычия)</w:t>
            </w:r>
          </w:p>
        </w:tc>
        <w:tc>
          <w:tcPr>
            <w:tcW w:w="3960" w:type="dxa"/>
          </w:tcPr>
          <w:p w:rsidR="00D55539" w:rsidRPr="00D55539" w:rsidRDefault="00D55539" w:rsidP="00143EC4">
            <w:pPr>
              <w:pStyle w:val="a4"/>
              <w:spacing w:after="0" w:line="240" w:lineRule="auto"/>
              <w:ind w:left="0" w:hanging="142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lastRenderedPageBreak/>
              <w:t>УДК</w:t>
            </w:r>
            <w:r w:rsidRPr="00D5553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D55539">
              <w:rPr>
                <w:rFonts w:ascii="Times New Roman" w:hAnsi="Times New Roman"/>
                <w:sz w:val="22"/>
                <w:szCs w:val="22"/>
              </w:rPr>
              <w:t>821. 161. 1 (079)</w:t>
            </w:r>
          </w:p>
          <w:p w:rsidR="00D55539" w:rsidRPr="00D55539" w:rsidRDefault="00D55539" w:rsidP="00143EC4">
            <w:pPr>
              <w:pStyle w:val="a4"/>
              <w:spacing w:after="0" w:line="240" w:lineRule="auto"/>
              <w:ind w:left="0" w:hanging="142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t>ББК</w:t>
            </w:r>
            <w:r w:rsidRPr="00D5553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D55539">
              <w:rPr>
                <w:rFonts w:ascii="Times New Roman" w:hAnsi="Times New Roman"/>
                <w:sz w:val="22"/>
                <w:szCs w:val="22"/>
              </w:rPr>
              <w:t xml:space="preserve">81.2  Рус, 2016 г. </w:t>
            </w: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t>УДК</w:t>
            </w:r>
            <w:r w:rsidRPr="00D5553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D55539">
              <w:rPr>
                <w:rFonts w:ascii="Times New Roman" w:hAnsi="Times New Roman"/>
                <w:sz w:val="22"/>
                <w:szCs w:val="22"/>
              </w:rPr>
              <w:t>811. 161. 1 (079)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t xml:space="preserve">ББК 81.2  </w:t>
            </w:r>
            <w:proofErr w:type="gramStart"/>
            <w:r w:rsidRPr="00D55539">
              <w:rPr>
                <w:rFonts w:ascii="Times New Roman" w:hAnsi="Times New Roman"/>
                <w:sz w:val="22"/>
                <w:szCs w:val="22"/>
              </w:rPr>
              <w:t>Р</w:t>
            </w:r>
            <w:proofErr w:type="gramEnd"/>
            <w:r w:rsidRPr="00D55539">
              <w:rPr>
                <w:rFonts w:ascii="Times New Roman" w:hAnsi="Times New Roman"/>
                <w:sz w:val="22"/>
                <w:szCs w:val="22"/>
              </w:rPr>
              <w:t xml:space="preserve"> – 96 ,  2016г.</w:t>
            </w: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</w:pPr>
          </w:p>
          <w:p w:rsidR="00D55539" w:rsidRPr="00D55539" w:rsidRDefault="00D55539" w:rsidP="00143EC4">
            <w:pPr>
              <w:ind w:left="42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Сайт для учителей «Kopilkaurokov.ru», 2017г.</w:t>
            </w:r>
          </w:p>
          <w:p w:rsidR="00D55539" w:rsidRPr="00D55539" w:rsidRDefault="00D55539" w:rsidP="00143EC4">
            <w:pPr>
              <w:ind w:left="42"/>
              <w:rPr>
                <w:color w:val="000000"/>
              </w:rPr>
            </w:pPr>
          </w:p>
          <w:p w:rsidR="00D55539" w:rsidRPr="00D55539" w:rsidRDefault="00D55539" w:rsidP="00143EC4">
            <w:pPr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Сайт для учителей «Kopilkaurokov.ru», 2017г.</w:t>
            </w: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Сайт для учителей «InfoUrok.ru», 2017г.</w:t>
            </w: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Сайт для учителей «InfoUrok.ru», 2017г.</w:t>
            </w:r>
          </w:p>
          <w:p w:rsidR="00D55539" w:rsidRPr="00D55539" w:rsidRDefault="00D55539" w:rsidP="00143EC4">
            <w:pPr>
              <w:jc w:val="both"/>
              <w:rPr>
                <w:color w:val="000000"/>
              </w:rPr>
            </w:pPr>
            <w:r w:rsidRPr="00D55539">
              <w:rPr>
                <w:color w:val="000000"/>
                <w:sz w:val="22"/>
                <w:szCs w:val="22"/>
              </w:rPr>
              <w:t>Сайт для учителей Международный каталог  «Конспекты уроков»,  2017г.</w:t>
            </w:r>
          </w:p>
          <w:p w:rsidR="00D55539" w:rsidRPr="00D55539" w:rsidRDefault="00D55539" w:rsidP="00143EC4"/>
        </w:tc>
        <w:tc>
          <w:tcPr>
            <w:tcW w:w="5294" w:type="dxa"/>
          </w:tcPr>
          <w:p w:rsidR="00D55539" w:rsidRPr="00D55539" w:rsidRDefault="00D55539" w:rsidP="00143EC4">
            <w:pPr>
              <w:pStyle w:val="a4"/>
              <w:ind w:left="0" w:hanging="142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Данные тесты по дисциплине «Русская литература» предназначены для проверки знаний студентов по изученным темам 1 –2 курсов для специальностей 0111013 «Учитель казахского языка и литературы», 0111083 «Учитель иностранного языка», 0105000 «Начальное образование», 0101000 «Дошкольное </w:t>
            </w:r>
            <w:r w:rsidRPr="00D55539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воспитание и обучение» в группах с государственным языком обучения. </w:t>
            </w:r>
          </w:p>
          <w:p w:rsidR="00D55539" w:rsidRPr="00D55539" w:rsidRDefault="00D55539" w:rsidP="00143EC4">
            <w:pPr>
              <w:pStyle w:val="a4"/>
              <w:ind w:left="284" w:hanging="28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55539">
              <w:rPr>
                <w:rFonts w:ascii="Times New Roman" w:hAnsi="Times New Roman"/>
                <w:sz w:val="22"/>
                <w:szCs w:val="22"/>
              </w:rPr>
              <w:t xml:space="preserve">Данные контрольные работы (диктанты с грамматическими заданиями, тесты) по русскому языку предназначены для проверки знаний студентов по изученным темам  1 –2 курсов для  специальностей 0111013 «Учитель казахского языка и литературы», 0111083 «Учитель иностранного языка», 0105000 «Начальное образование», 0101000 «Дошкольное воспитание и обучение» в группах с государственным языком обучения. </w:t>
            </w:r>
          </w:p>
          <w:p w:rsidR="00D55539" w:rsidRPr="00D55539" w:rsidRDefault="00D55539" w:rsidP="00143EC4">
            <w:pPr>
              <w:ind w:left="75"/>
              <w:jc w:val="both"/>
            </w:pPr>
            <w:r w:rsidRPr="00D55539">
              <w:rPr>
                <w:sz w:val="22"/>
                <w:szCs w:val="22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ind w:left="75"/>
              <w:jc w:val="both"/>
            </w:pPr>
          </w:p>
          <w:p w:rsidR="00D55539" w:rsidRPr="00D55539" w:rsidRDefault="00D55539" w:rsidP="00143EC4">
            <w:pPr>
              <w:ind w:left="75"/>
              <w:jc w:val="both"/>
            </w:pPr>
            <w:r w:rsidRPr="00D55539">
              <w:rPr>
                <w:sz w:val="22"/>
                <w:szCs w:val="22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ind w:left="75"/>
              <w:jc w:val="both"/>
            </w:pPr>
          </w:p>
          <w:p w:rsidR="00D55539" w:rsidRPr="00D55539" w:rsidRDefault="00D55539" w:rsidP="00143EC4">
            <w:pPr>
              <w:ind w:left="75"/>
              <w:jc w:val="both"/>
            </w:pPr>
          </w:p>
          <w:p w:rsidR="00D55539" w:rsidRPr="00D55539" w:rsidRDefault="00D55539" w:rsidP="00143EC4">
            <w:pPr>
              <w:ind w:left="75"/>
              <w:jc w:val="both"/>
            </w:pPr>
            <w:r w:rsidRPr="00D55539">
              <w:rPr>
                <w:sz w:val="22"/>
                <w:szCs w:val="22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ind w:left="75"/>
              <w:jc w:val="both"/>
            </w:pPr>
          </w:p>
          <w:p w:rsidR="00D55539" w:rsidRPr="00D55539" w:rsidRDefault="00D55539" w:rsidP="00143EC4">
            <w:pPr>
              <w:ind w:left="75"/>
              <w:jc w:val="both"/>
            </w:pPr>
            <w:r w:rsidRPr="00D55539">
              <w:rPr>
                <w:sz w:val="22"/>
                <w:szCs w:val="22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ind w:left="75"/>
              <w:jc w:val="both"/>
            </w:pPr>
          </w:p>
          <w:p w:rsidR="00D55539" w:rsidRPr="00D55539" w:rsidRDefault="00D55539" w:rsidP="00143EC4">
            <w:pPr>
              <w:ind w:left="75"/>
              <w:jc w:val="both"/>
            </w:pPr>
            <w:r w:rsidRPr="00D55539">
              <w:rPr>
                <w:sz w:val="22"/>
                <w:szCs w:val="22"/>
              </w:rPr>
              <w:t>Конкурс полиглото</w:t>
            </w:r>
            <w:proofErr w:type="gramStart"/>
            <w:r w:rsidRPr="00D55539">
              <w:rPr>
                <w:sz w:val="22"/>
                <w:szCs w:val="22"/>
              </w:rPr>
              <w:t>в-</w:t>
            </w:r>
            <w:proofErr w:type="gramEnd"/>
            <w:r w:rsidRPr="00D55539">
              <w:rPr>
                <w:sz w:val="22"/>
                <w:szCs w:val="22"/>
              </w:rPr>
              <w:t xml:space="preserve"> внеклассное мероприятие на 3-х языках</w:t>
            </w:r>
          </w:p>
        </w:tc>
      </w:tr>
      <w:tr w:rsidR="00D55539" w:rsidRPr="005C43BC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19</w:t>
            </w:r>
          </w:p>
        </w:tc>
        <w:tc>
          <w:tcPr>
            <w:tcW w:w="1833" w:type="dxa"/>
          </w:tcPr>
          <w:p w:rsidR="00D55539" w:rsidRPr="00D55539" w:rsidRDefault="00D55539" w:rsidP="00143EC4">
            <w:pPr>
              <w:jc w:val="both"/>
              <w:rPr>
                <w:b/>
              </w:rPr>
            </w:pPr>
            <w:r w:rsidRPr="00D55539">
              <w:rPr>
                <w:sz w:val="22"/>
                <w:szCs w:val="22"/>
              </w:rPr>
              <w:t>Завертяева И.В.</w:t>
            </w:r>
          </w:p>
        </w:tc>
        <w:tc>
          <w:tcPr>
            <w:tcW w:w="3677" w:type="dxa"/>
          </w:tcPr>
          <w:p w:rsidR="00D55539" w:rsidRPr="00D55539" w:rsidRDefault="00D55539" w:rsidP="00143EC4">
            <w:pPr>
              <w:tabs>
                <w:tab w:val="left" w:pos="347"/>
              </w:tabs>
              <w:ind w:left="7"/>
            </w:pPr>
            <w:r w:rsidRPr="00D55539">
              <w:rPr>
                <w:sz w:val="22"/>
                <w:szCs w:val="22"/>
              </w:rPr>
              <w:t xml:space="preserve">1. Сертификат о публикации авторского материала на сайте международного каталога </w:t>
            </w:r>
            <w:r w:rsidRPr="00D55539">
              <w:rPr>
                <w:sz w:val="22"/>
                <w:szCs w:val="22"/>
              </w:rPr>
              <w:lastRenderedPageBreak/>
              <w:t>презентаций «Американские писатели: Марк Твен»</w:t>
            </w:r>
          </w:p>
          <w:p w:rsidR="00D55539" w:rsidRPr="00D55539" w:rsidRDefault="00D55539" w:rsidP="00143EC4">
            <w:pPr>
              <w:tabs>
                <w:tab w:val="left" w:pos="347"/>
              </w:tabs>
              <w:ind w:left="7"/>
            </w:pPr>
          </w:p>
          <w:p w:rsidR="00D55539" w:rsidRPr="00D55539" w:rsidRDefault="00D55539" w:rsidP="00143EC4">
            <w:pPr>
              <w:tabs>
                <w:tab w:val="left" w:pos="347"/>
              </w:tabs>
              <w:ind w:left="7"/>
            </w:pPr>
            <w:r w:rsidRPr="00D55539">
              <w:rPr>
                <w:sz w:val="22"/>
                <w:szCs w:val="22"/>
              </w:rPr>
              <w:t xml:space="preserve">2. Творческое эссе «Учебно-воспитательный потенциал применения ИКТ» </w:t>
            </w:r>
          </w:p>
          <w:p w:rsidR="00D55539" w:rsidRPr="00D55539" w:rsidRDefault="00D55539" w:rsidP="00143EC4">
            <w:pPr>
              <w:tabs>
                <w:tab w:val="left" w:pos="347"/>
              </w:tabs>
              <w:ind w:left="7"/>
            </w:pPr>
          </w:p>
          <w:p w:rsidR="00D55539" w:rsidRPr="00D55539" w:rsidRDefault="00D55539" w:rsidP="00143EC4">
            <w:pPr>
              <w:tabs>
                <w:tab w:val="left" w:pos="347"/>
              </w:tabs>
              <w:ind w:left="7"/>
            </w:pPr>
            <w:r w:rsidRPr="00D555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</w:tcPr>
          <w:p w:rsidR="00D55539" w:rsidRPr="00D55539" w:rsidRDefault="00D55539" w:rsidP="00143EC4">
            <w:r w:rsidRPr="00D55539">
              <w:rPr>
                <w:sz w:val="22"/>
                <w:szCs w:val="22"/>
              </w:rPr>
              <w:lastRenderedPageBreak/>
              <w:t xml:space="preserve">Сайт </w:t>
            </w:r>
            <w:hyperlink r:id="rId9" w:history="1">
              <w:r w:rsidRPr="00D55539">
                <w:rPr>
                  <w:rStyle w:val="aa"/>
                  <w:sz w:val="22"/>
                  <w:szCs w:val="22"/>
                </w:rPr>
                <w:t>http://edupres.ru</w:t>
              </w:r>
            </w:hyperlink>
            <w:r w:rsidRPr="00D55539">
              <w:rPr>
                <w:sz w:val="22"/>
                <w:szCs w:val="22"/>
              </w:rPr>
              <w:t>, № Е17680 от 23.11.2016 г.</w:t>
            </w:r>
          </w:p>
          <w:p w:rsidR="00D55539" w:rsidRPr="00D55539" w:rsidRDefault="00D55539" w:rsidP="00143EC4"/>
          <w:p w:rsidR="00D55539" w:rsidRPr="00D55539" w:rsidRDefault="00D55539" w:rsidP="00143EC4"/>
          <w:p w:rsidR="00D55539" w:rsidRPr="00D55539" w:rsidRDefault="00D55539" w:rsidP="00143EC4"/>
          <w:p w:rsidR="00D55539" w:rsidRPr="00D55539" w:rsidRDefault="00D55539" w:rsidP="00143EC4"/>
          <w:p w:rsidR="00D55539" w:rsidRPr="00D55539" w:rsidRDefault="00D55539" w:rsidP="00143EC4">
            <w:r w:rsidRPr="00D55539">
              <w:rPr>
                <w:sz w:val="22"/>
                <w:szCs w:val="22"/>
              </w:rPr>
              <w:t xml:space="preserve">Журнал «Педагогический диалог», Центр педагогического мастерства АОО «Назарбаев Интеллектуальные школы» при сотрудничестве с Факультетом образования Кембриджского университета, </w:t>
            </w:r>
            <w:proofErr w:type="gramStart"/>
            <w:r w:rsidRPr="00D55539">
              <w:rPr>
                <w:sz w:val="22"/>
                <w:szCs w:val="22"/>
              </w:rPr>
              <w:t>г</w:t>
            </w:r>
            <w:proofErr w:type="gramEnd"/>
            <w:r w:rsidRPr="00D55539">
              <w:rPr>
                <w:sz w:val="22"/>
                <w:szCs w:val="22"/>
              </w:rPr>
              <w:t>. Астана</w:t>
            </w:r>
          </w:p>
        </w:tc>
        <w:tc>
          <w:tcPr>
            <w:tcW w:w="5294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</w:rPr>
              <w:lastRenderedPageBreak/>
              <w:t xml:space="preserve">Практическая презентация по предмету «Детская иностранная литература» на тему «Американские писатели: Марк Твен» для использования на уроках </w:t>
            </w:r>
          </w:p>
          <w:p w:rsidR="00D55539" w:rsidRPr="00D55539" w:rsidRDefault="00D55539" w:rsidP="00143EC4">
            <w:pPr>
              <w:jc w:val="both"/>
            </w:pPr>
          </w:p>
          <w:p w:rsidR="00D55539" w:rsidRPr="00D55539" w:rsidRDefault="00D55539" w:rsidP="00143EC4">
            <w:pPr>
              <w:jc w:val="both"/>
            </w:pPr>
          </w:p>
          <w:p w:rsidR="00D55539" w:rsidRPr="00D55539" w:rsidRDefault="00D55539" w:rsidP="00143EC4">
            <w:pPr>
              <w:jc w:val="both"/>
            </w:pPr>
          </w:p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  <w:lang w:val="kk-KZ"/>
              </w:rPr>
              <w:t xml:space="preserve">Новейшие ИКТ занимают все большее и большее место в нашей жизни. Их использование на уроках иностранного языка повышает мотивацию и познавательную активность </w:t>
            </w:r>
            <w:r w:rsidRPr="00D55539">
              <w:rPr>
                <w:sz w:val="22"/>
                <w:szCs w:val="22"/>
              </w:rPr>
              <w:t>студентов</w:t>
            </w:r>
            <w:r w:rsidRPr="00D55539">
              <w:rPr>
                <w:sz w:val="22"/>
                <w:szCs w:val="22"/>
                <w:lang w:val="kk-KZ"/>
              </w:rPr>
              <w:t xml:space="preserve">, расширяет их кругозор и позволяет применить личностно-ориентированную технологию интерактивного обучения, т. е. обучение во взаимодействии. Мультимедийный Интернет-ресурс — Интернет-ресурс, в котором основная информация представлена в виде мультимедиа. Это современный и очень удобный механизм, который не заменяет собой выполнение классических функций, а дополняет и расширяет спектр услуг и возможностей для всех посетителей. </w:t>
            </w:r>
          </w:p>
        </w:tc>
      </w:tr>
      <w:tr w:rsidR="00D55539" w:rsidRPr="005C43BC" w:rsidTr="00D55539">
        <w:trPr>
          <w:trHeight w:val="2146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1833" w:type="dxa"/>
          </w:tcPr>
          <w:p w:rsidR="00D55539" w:rsidRPr="00D55539" w:rsidRDefault="00D55539" w:rsidP="00143EC4">
            <w:r w:rsidRPr="00D55539">
              <w:rPr>
                <w:sz w:val="22"/>
                <w:szCs w:val="22"/>
              </w:rPr>
              <w:t xml:space="preserve">Яушева Е.Г. </w:t>
            </w:r>
          </w:p>
          <w:p w:rsidR="00D55539" w:rsidRPr="00D55539" w:rsidRDefault="00D55539" w:rsidP="00143EC4">
            <w:pPr>
              <w:jc w:val="both"/>
              <w:rPr>
                <w:b/>
              </w:rPr>
            </w:pPr>
          </w:p>
        </w:tc>
        <w:tc>
          <w:tcPr>
            <w:tcW w:w="3677" w:type="dxa"/>
          </w:tcPr>
          <w:p w:rsidR="00D55539" w:rsidRPr="00D55539" w:rsidRDefault="00D55539" w:rsidP="00143EC4">
            <w:pPr>
              <w:tabs>
                <w:tab w:val="left" w:pos="426"/>
              </w:tabs>
            </w:pPr>
            <w:r w:rsidRPr="00D55539">
              <w:rPr>
                <w:sz w:val="22"/>
                <w:szCs w:val="22"/>
              </w:rPr>
              <w:t>1. Публикация Плана-конспекта и п</w:t>
            </w:r>
            <w:r w:rsidRPr="00D55539">
              <w:rPr>
                <w:iCs/>
                <w:sz w:val="22"/>
                <w:szCs w:val="22"/>
              </w:rPr>
              <w:t>резентации</w:t>
            </w:r>
            <w:r w:rsidRPr="00D55539">
              <w:rPr>
                <w:sz w:val="22"/>
                <w:szCs w:val="22"/>
              </w:rPr>
              <w:t xml:space="preserve"> урока английского языка на тему «Образование в Британии и Казахстане» </w:t>
            </w:r>
          </w:p>
          <w:p w:rsidR="00D55539" w:rsidRPr="00D55539" w:rsidRDefault="00D55539" w:rsidP="00143EC4">
            <w:pPr>
              <w:rPr>
                <w:iCs/>
              </w:rPr>
            </w:pPr>
          </w:p>
          <w:p w:rsidR="00D55539" w:rsidRPr="00D55539" w:rsidRDefault="00D55539" w:rsidP="00143EC4">
            <w:pPr>
              <w:tabs>
                <w:tab w:val="left" w:pos="426"/>
              </w:tabs>
              <w:rPr>
                <w:iCs/>
              </w:rPr>
            </w:pPr>
          </w:p>
          <w:p w:rsidR="00D55539" w:rsidRPr="00D55539" w:rsidRDefault="00D55539" w:rsidP="00143EC4">
            <w:pPr>
              <w:tabs>
                <w:tab w:val="left" w:pos="426"/>
              </w:tabs>
              <w:rPr>
                <w:iCs/>
              </w:rPr>
            </w:pPr>
          </w:p>
          <w:p w:rsidR="00D55539" w:rsidRPr="00D55539" w:rsidRDefault="00D55539" w:rsidP="00143EC4">
            <w:pPr>
              <w:tabs>
                <w:tab w:val="left" w:pos="426"/>
              </w:tabs>
              <w:rPr>
                <w:iCs/>
              </w:rPr>
            </w:pPr>
          </w:p>
        </w:tc>
        <w:tc>
          <w:tcPr>
            <w:tcW w:w="3960" w:type="dxa"/>
          </w:tcPr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CC1F17" w:rsidP="00143EC4">
            <w:pPr>
              <w:rPr>
                <w:iCs/>
                <w:u w:val="single"/>
              </w:rPr>
            </w:pPr>
            <w:hyperlink r:id="rId10" w:history="1">
              <w:r w:rsidR="00D55539" w:rsidRPr="00D55539">
                <w:rPr>
                  <w:rStyle w:val="aa"/>
                  <w:color w:val="auto"/>
                  <w:sz w:val="22"/>
                  <w:szCs w:val="22"/>
                  <w:lang w:val="en-US"/>
                </w:rPr>
                <w:t>http</w:t>
              </w:r>
              <w:r w:rsidR="00D55539" w:rsidRPr="00D55539">
                <w:rPr>
                  <w:rStyle w:val="aa"/>
                  <w:color w:val="auto"/>
                  <w:sz w:val="22"/>
                  <w:szCs w:val="22"/>
                </w:rPr>
                <w:t>://</w:t>
              </w:r>
              <w:r w:rsidR="00D55539" w:rsidRPr="00D55539">
                <w:rPr>
                  <w:rStyle w:val="aa"/>
                  <w:iCs/>
                  <w:color w:val="auto"/>
                  <w:sz w:val="22"/>
                  <w:szCs w:val="22"/>
                  <w:lang w:val="en-US"/>
                </w:rPr>
                <w:t>infourok</w:t>
              </w:r>
              <w:r w:rsidR="00D55539" w:rsidRPr="00D55539">
                <w:rPr>
                  <w:rStyle w:val="aa"/>
                  <w:iCs/>
                  <w:color w:val="auto"/>
                  <w:sz w:val="22"/>
                  <w:szCs w:val="22"/>
                </w:rPr>
                <w:t>.</w:t>
              </w:r>
              <w:r w:rsidR="00D55539" w:rsidRPr="00D55539">
                <w:rPr>
                  <w:rStyle w:val="aa"/>
                  <w:iCs/>
                  <w:color w:val="auto"/>
                  <w:sz w:val="22"/>
                  <w:szCs w:val="22"/>
                  <w:lang w:val="en-US"/>
                </w:rPr>
                <w:t>ru</w:t>
              </w:r>
            </w:hyperlink>
            <w:r w:rsidR="00D55539" w:rsidRPr="00D55539">
              <w:rPr>
                <w:iCs/>
                <w:sz w:val="22"/>
                <w:szCs w:val="22"/>
                <w:u w:val="single"/>
              </w:rPr>
              <w:t xml:space="preserve"> </w:t>
            </w:r>
          </w:p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D55539" w:rsidP="00143EC4">
            <w:pPr>
              <w:rPr>
                <w:u w:val="single"/>
              </w:rPr>
            </w:pPr>
          </w:p>
          <w:p w:rsidR="00D55539" w:rsidRPr="00D55539" w:rsidRDefault="00D55539" w:rsidP="00143EC4">
            <w:r w:rsidRPr="00D55539">
              <w:rPr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5294" w:type="dxa"/>
          </w:tcPr>
          <w:p w:rsidR="00D55539" w:rsidRPr="00D55539" w:rsidRDefault="00D55539" w:rsidP="00143EC4">
            <w:pPr>
              <w:rPr>
                <w:b/>
              </w:rPr>
            </w:pPr>
          </w:p>
        </w:tc>
      </w:tr>
      <w:tr w:rsidR="00D55539" w:rsidRPr="005C43BC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833" w:type="dxa"/>
          </w:tcPr>
          <w:p w:rsidR="00D55539" w:rsidRPr="00D55539" w:rsidRDefault="00D55539" w:rsidP="00143EC4">
            <w:r w:rsidRPr="00D55539">
              <w:rPr>
                <w:sz w:val="22"/>
                <w:szCs w:val="22"/>
              </w:rPr>
              <w:t>Бежик Л.П.</w:t>
            </w:r>
          </w:p>
        </w:tc>
        <w:tc>
          <w:tcPr>
            <w:tcW w:w="3677" w:type="dxa"/>
          </w:tcPr>
          <w:p w:rsidR="00D55539" w:rsidRPr="00D55539" w:rsidRDefault="00D55539" w:rsidP="00D55539">
            <w:pPr>
              <w:jc w:val="both"/>
              <w:rPr>
                <w:color w:val="000000"/>
              </w:rPr>
            </w:pPr>
            <w:r w:rsidRPr="00D55539">
              <w:rPr>
                <w:sz w:val="22"/>
                <w:szCs w:val="22"/>
              </w:rPr>
              <w:t xml:space="preserve">Публикация плана занятия по детской литературе «Демократическое направление в детской литературе конца 19- начала 20 </w:t>
            </w:r>
            <w:proofErr w:type="gramStart"/>
            <w:r w:rsidRPr="00D55539">
              <w:rPr>
                <w:sz w:val="22"/>
                <w:szCs w:val="22"/>
              </w:rPr>
              <w:t>вв</w:t>
            </w:r>
            <w:proofErr w:type="gramEnd"/>
            <w:r w:rsidRPr="00D55539">
              <w:rPr>
                <w:sz w:val="22"/>
                <w:szCs w:val="22"/>
              </w:rPr>
              <w:t>»</w:t>
            </w:r>
          </w:p>
        </w:tc>
        <w:tc>
          <w:tcPr>
            <w:tcW w:w="3960" w:type="dxa"/>
          </w:tcPr>
          <w:p w:rsidR="00D55539" w:rsidRPr="00D55539" w:rsidRDefault="00D55539" w:rsidP="00143EC4">
            <w:r w:rsidRPr="00D55539">
              <w:rPr>
                <w:sz w:val="22"/>
                <w:szCs w:val="22"/>
                <w:lang w:val="en-US"/>
              </w:rPr>
              <w:t>https</w:t>
            </w:r>
            <w:r w:rsidRPr="00D55539">
              <w:rPr>
                <w:sz w:val="22"/>
                <w:szCs w:val="22"/>
              </w:rPr>
              <w:t xml:space="preserve">:// </w:t>
            </w:r>
            <w:r w:rsidRPr="00D55539">
              <w:rPr>
                <w:sz w:val="22"/>
                <w:szCs w:val="22"/>
                <w:lang w:val="en-US"/>
              </w:rPr>
              <w:t>koncpekt</w:t>
            </w:r>
            <w:r w:rsidRPr="00D55539">
              <w:rPr>
                <w:sz w:val="22"/>
                <w:szCs w:val="22"/>
              </w:rPr>
              <w:t xml:space="preserve">. </w:t>
            </w:r>
            <w:r w:rsidRPr="00D55539">
              <w:rPr>
                <w:sz w:val="22"/>
                <w:szCs w:val="22"/>
                <w:lang w:val="en-US"/>
              </w:rPr>
              <w:t>ru</w:t>
            </w:r>
          </w:p>
        </w:tc>
        <w:tc>
          <w:tcPr>
            <w:tcW w:w="5294" w:type="dxa"/>
          </w:tcPr>
          <w:p w:rsidR="00D55539" w:rsidRPr="00D55539" w:rsidRDefault="00D55539" w:rsidP="00D55539">
            <w:pPr>
              <w:tabs>
                <w:tab w:val="left" w:pos="9355"/>
              </w:tabs>
              <w:rPr>
                <w:iCs/>
              </w:rPr>
            </w:pPr>
            <w:r w:rsidRPr="00D55539">
              <w:rPr>
                <w:iCs/>
                <w:sz w:val="22"/>
                <w:szCs w:val="22"/>
              </w:rPr>
              <w:t>План занятия по детской литературе для студентов специальностей «Начальное образование», «Дошкольное воспитание» педагогических колледжей.</w:t>
            </w:r>
          </w:p>
        </w:tc>
      </w:tr>
      <w:tr w:rsidR="00D55539" w:rsidRPr="005C43BC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833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</w:rPr>
              <w:t>Какимова К.С.</w:t>
            </w:r>
          </w:p>
          <w:p w:rsidR="00D55539" w:rsidRPr="00D55539" w:rsidRDefault="00D55539" w:rsidP="00143EC4">
            <w:pPr>
              <w:jc w:val="both"/>
            </w:pPr>
          </w:p>
        </w:tc>
        <w:tc>
          <w:tcPr>
            <w:tcW w:w="3677" w:type="dxa"/>
          </w:tcPr>
          <w:p w:rsidR="00D55539" w:rsidRPr="00D55539" w:rsidRDefault="00D55539" w:rsidP="00D55539">
            <w:pPr>
              <w:tabs>
                <w:tab w:val="left" w:pos="-3952"/>
              </w:tabs>
              <w:spacing w:after="200" w:line="276" w:lineRule="auto"/>
            </w:pPr>
            <w:r w:rsidRPr="00D55539">
              <w:rPr>
                <w:sz w:val="22"/>
                <w:szCs w:val="22"/>
              </w:rPr>
              <w:t xml:space="preserve"> Научная статья «Рефлексия как основное звено профессиональной деятельности преподавателя»</w:t>
            </w:r>
          </w:p>
        </w:tc>
        <w:tc>
          <w:tcPr>
            <w:tcW w:w="3960" w:type="dxa"/>
          </w:tcPr>
          <w:p w:rsidR="00D55539" w:rsidRPr="00D55539" w:rsidRDefault="00D55539" w:rsidP="00143EC4">
            <w:pPr>
              <w:rPr>
                <w:bCs/>
                <w:color w:val="000000"/>
              </w:rPr>
            </w:pPr>
            <w:r w:rsidRPr="00D55539">
              <w:rPr>
                <w:bCs/>
                <w:color w:val="000000"/>
                <w:sz w:val="22"/>
                <w:szCs w:val="22"/>
              </w:rPr>
              <w:t>Конференция «Что? Где? Когда?» СКГУ им. М. Козыбаева.</w:t>
            </w:r>
          </w:p>
          <w:p w:rsidR="00D55539" w:rsidRPr="00D55539" w:rsidRDefault="00D55539" w:rsidP="00143EC4">
            <w:r w:rsidRPr="00D55539">
              <w:rPr>
                <w:bCs/>
                <w:color w:val="000000"/>
                <w:sz w:val="22"/>
                <w:szCs w:val="22"/>
              </w:rPr>
              <w:t xml:space="preserve">«Вестник СКГУ» 2017г. </w:t>
            </w:r>
          </w:p>
        </w:tc>
        <w:tc>
          <w:tcPr>
            <w:tcW w:w="5294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color w:val="000000"/>
                <w:sz w:val="22"/>
                <w:szCs w:val="22"/>
              </w:rPr>
              <w:t xml:space="preserve">В статье рассматривается сущность профессиональной педагогической рефлексии как необходимого компонента профессионально-педагогической </w:t>
            </w:r>
            <w:proofErr w:type="gramStart"/>
            <w:r w:rsidRPr="00D55539">
              <w:rPr>
                <w:color w:val="000000"/>
                <w:sz w:val="22"/>
                <w:szCs w:val="22"/>
              </w:rPr>
              <w:t>деятельности</w:t>
            </w:r>
            <w:proofErr w:type="gramEnd"/>
            <w:r w:rsidRPr="00D55539">
              <w:rPr>
                <w:color w:val="000000"/>
                <w:sz w:val="22"/>
                <w:szCs w:val="22"/>
              </w:rPr>
              <w:t xml:space="preserve"> и представляются основные подходы к исследованию </w:t>
            </w:r>
            <w:r w:rsidRPr="00D55539">
              <w:rPr>
                <w:color w:val="000000"/>
                <w:sz w:val="22"/>
                <w:szCs w:val="22"/>
              </w:rPr>
              <w:lastRenderedPageBreak/>
              <w:t>профессиональной рефлексии педагога в отечественной и зарубежной педагогике. Предлагаются практические рекомендации к организации рефлексивной деятельности учителя и рефлексивного обучения </w:t>
            </w:r>
          </w:p>
        </w:tc>
      </w:tr>
      <w:tr w:rsidR="00D55539" w:rsidRPr="005C43BC" w:rsidTr="00451E13">
        <w:trPr>
          <w:trHeight w:val="425"/>
        </w:trPr>
        <w:tc>
          <w:tcPr>
            <w:tcW w:w="475" w:type="dxa"/>
          </w:tcPr>
          <w:p w:rsidR="00D55539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23</w:t>
            </w:r>
          </w:p>
        </w:tc>
        <w:tc>
          <w:tcPr>
            <w:tcW w:w="1833" w:type="dxa"/>
          </w:tcPr>
          <w:p w:rsidR="00D55539" w:rsidRPr="00D55539" w:rsidRDefault="00D55539" w:rsidP="00143EC4">
            <w:pPr>
              <w:jc w:val="both"/>
            </w:pPr>
            <w:r w:rsidRPr="00D55539">
              <w:rPr>
                <w:sz w:val="22"/>
                <w:szCs w:val="22"/>
              </w:rPr>
              <w:t>Тулепова А.А.</w:t>
            </w:r>
          </w:p>
        </w:tc>
        <w:tc>
          <w:tcPr>
            <w:tcW w:w="3677" w:type="dxa"/>
          </w:tcPr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val="kk-KZ" w:eastAsia="en-US"/>
              </w:rPr>
            </w:pPr>
            <w:r w:rsidRPr="00D55539">
              <w:rPr>
                <w:sz w:val="22"/>
                <w:szCs w:val="22"/>
                <w:lang w:val="kk-KZ" w:eastAsia="en-US"/>
              </w:rPr>
              <w:t>«Задания для самопроверки уровня знаний»</w:t>
            </w: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Pr="00D55539" w:rsidRDefault="00D55539" w:rsidP="00143EC4">
            <w:pPr>
              <w:tabs>
                <w:tab w:val="left" w:pos="-3952"/>
              </w:tabs>
              <w:spacing w:after="200" w:line="276" w:lineRule="auto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rPr>
                <w:lang w:val="kk-KZ" w:eastAsia="en-US"/>
              </w:rPr>
            </w:pPr>
            <w:r w:rsidRPr="00D55539">
              <w:rPr>
                <w:sz w:val="22"/>
                <w:szCs w:val="22"/>
                <w:lang w:val="kk-KZ" w:eastAsia="en-US"/>
              </w:rPr>
              <w:t>«Сборник текстов для лингвостилистическго анализа»</w:t>
            </w:r>
          </w:p>
          <w:p w:rsidR="00D55539" w:rsidRPr="00D55539" w:rsidRDefault="00D55539" w:rsidP="00143EC4">
            <w:pPr>
              <w:spacing w:line="256" w:lineRule="auto"/>
              <w:rPr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 «</w:t>
            </w:r>
            <w:r w:rsidRPr="00D55539">
              <w:rPr>
                <w:color w:val="000000"/>
                <w:sz w:val="22"/>
                <w:szCs w:val="22"/>
                <w:lang w:val="kk-KZ" w:eastAsia="en-US"/>
              </w:rPr>
              <w:t>Образы помещиков в поэме Н.В.Гоголя «Мертвые души</w:t>
            </w:r>
            <w:proofErr w:type="gramStart"/>
            <w:r w:rsidRPr="00D55539">
              <w:rPr>
                <w:color w:val="000000"/>
                <w:sz w:val="22"/>
                <w:szCs w:val="22"/>
                <w:lang w:eastAsia="en-US"/>
              </w:rPr>
              <w:t>.» (</w:t>
            </w:r>
            <w:proofErr w:type="gramEnd"/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Занятие по составлению портрета) 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lastRenderedPageBreak/>
              <w:t xml:space="preserve">  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063B2A" w:rsidRPr="00063B2A" w:rsidRDefault="00063B2A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 «Обогащение словарного запаса на уроках русского языка»  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(Дидактический материал)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«Не болезнь играет роль над человеком, а человек над болезнью» (Занятие по здоровому образу жизни)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«Роль согласных звуков в поэтической речи </w:t>
            </w:r>
            <w:r w:rsidRPr="00D55539">
              <w:rPr>
                <w:color w:val="000000"/>
                <w:sz w:val="22"/>
                <w:szCs w:val="22"/>
                <w:lang w:val="kk-KZ" w:eastAsia="en-US"/>
              </w:rPr>
              <w:t xml:space="preserve">» </w:t>
            </w:r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val="kk-KZ"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(Занятие по творчеству М.Жумабаева»</w:t>
            </w:r>
            <w:r w:rsidRPr="00D55539">
              <w:rPr>
                <w:color w:val="000000"/>
                <w:sz w:val="22"/>
                <w:szCs w:val="22"/>
                <w:lang w:val="kk-KZ" w:eastAsia="en-US"/>
              </w:rPr>
              <w:t>)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063B2A" w:rsidRPr="00063B2A" w:rsidRDefault="00063B2A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«Давайте, люди, никогда об этом не забудем!»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(Занятие, посвященное Дню Победы)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«Сборник текстов для лингвостилистического анализа»</w:t>
            </w:r>
          </w:p>
          <w:p w:rsidR="00AB3F9F" w:rsidRDefault="00AB3F9F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AB3F9F" w:rsidRDefault="00AB3F9F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«Задания для самопроверки уровня знаний»</w:t>
            </w:r>
          </w:p>
        </w:tc>
        <w:tc>
          <w:tcPr>
            <w:tcW w:w="3960" w:type="dxa"/>
          </w:tcPr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>УДК</w:t>
            </w:r>
            <w:r w:rsidRPr="00D55539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 xml:space="preserve"> 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811. 161. 1 (076)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ББК 81.2  Р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ус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Р89,  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2017г.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-24 с.</w:t>
            </w: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42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УДК</w:t>
            </w:r>
            <w:r w:rsidRPr="00D55539">
              <w:rPr>
                <w:b/>
                <w:sz w:val="22"/>
                <w:szCs w:val="22"/>
                <w:lang w:eastAsia="en-US"/>
              </w:rPr>
              <w:t xml:space="preserve"> </w:t>
            </w:r>
            <w:r w:rsidRPr="00D55539">
              <w:rPr>
                <w:sz w:val="22"/>
                <w:szCs w:val="22"/>
                <w:lang w:eastAsia="en-US"/>
              </w:rPr>
              <w:t>811. 161. 1 (076</w:t>
            </w:r>
            <w:r w:rsidRPr="00D55539">
              <w:rPr>
                <w:sz w:val="22"/>
                <w:szCs w:val="22"/>
                <w:lang w:val="kk-KZ" w:eastAsia="en-US"/>
              </w:rPr>
              <w:t>.6</w:t>
            </w:r>
            <w:r w:rsidRPr="00D55539">
              <w:rPr>
                <w:sz w:val="22"/>
                <w:szCs w:val="22"/>
                <w:lang w:eastAsia="en-US"/>
              </w:rPr>
              <w:t>)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ББК 8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2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2  Р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ус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С23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2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, 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 xml:space="preserve">              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2017г.</w:t>
            </w: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-20 с.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http//oqu-zaman.kz/ page_id=7199 </w:t>
            </w:r>
          </w:p>
          <w:p w:rsidR="00D55539" w:rsidRPr="00D55539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</w:p>
          <w:p w:rsidR="00D55539" w:rsidRPr="00D55539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 xml:space="preserve">      № 0001810     24.04.2016г</w:t>
            </w:r>
          </w:p>
          <w:p w:rsidR="00D55539" w:rsidRPr="00D55539" w:rsidRDefault="00D55539" w:rsidP="00D55539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D55539" w:rsidRDefault="00D55539" w:rsidP="00D55539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вспомогательного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образовательного сайта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№ 0001806   24.04.2016г</w:t>
            </w:r>
          </w:p>
          <w:p w:rsidR="00D55539" w:rsidRPr="00D55539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. 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№ 0001809       24.04.2016г</w:t>
            </w:r>
          </w:p>
          <w:p w:rsidR="00D55539" w:rsidRPr="00D55539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D55539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</w:p>
          <w:p w:rsidR="00D55539" w:rsidRPr="00D55539" w:rsidRDefault="00D55539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№ 0001808       24.04.2016г</w:t>
            </w:r>
          </w:p>
          <w:p w:rsidR="00D55539" w:rsidRPr="00D55539" w:rsidRDefault="00D55539" w:rsidP="00143EC4">
            <w:pPr>
              <w:pStyle w:val="a4"/>
              <w:spacing w:after="0"/>
              <w:ind w:left="0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на стр. 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val="en-US" w:eastAsia="en-US"/>
              </w:rPr>
              <w:t>http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: //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dar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-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uchitelya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ru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/ ?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p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=3407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Международного образовательного сайта для учителей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на стр. педагогического </w:t>
            </w:r>
            <w:proofErr w:type="gramStart"/>
            <w:r w:rsidRPr="00D55539">
              <w:rPr>
                <w:color w:val="000000"/>
                <w:sz w:val="22"/>
                <w:szCs w:val="22"/>
                <w:lang w:eastAsia="en-US"/>
              </w:rPr>
              <w:t>интернет-журнала</w:t>
            </w:r>
            <w:proofErr w:type="gramEnd"/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val="en-US" w:eastAsia="en-US"/>
              </w:rPr>
              <w:t>Informznaika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ru</w:t>
            </w:r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    № 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OQZ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 -006</w:t>
            </w:r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на стр. педагогического </w:t>
            </w:r>
            <w:proofErr w:type="gramStart"/>
            <w:r w:rsidRPr="00D55539">
              <w:rPr>
                <w:color w:val="000000"/>
                <w:sz w:val="22"/>
                <w:szCs w:val="22"/>
                <w:lang w:eastAsia="en-US"/>
              </w:rPr>
              <w:t>интернет-журнала</w:t>
            </w:r>
            <w:proofErr w:type="gramEnd"/>
          </w:p>
          <w:p w:rsidR="00D55539" w:rsidRPr="00D55539" w:rsidRDefault="00D55539" w:rsidP="00143EC4">
            <w:pPr>
              <w:spacing w:line="256" w:lineRule="auto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val="en-US" w:eastAsia="en-US"/>
              </w:rPr>
              <w:t>Informznaika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ru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№ </w:t>
            </w:r>
            <w:r w:rsidRPr="00D55539">
              <w:rPr>
                <w:color w:val="000000"/>
                <w:sz w:val="22"/>
                <w:szCs w:val="22"/>
                <w:lang w:val="en-US" w:eastAsia="en-US"/>
              </w:rPr>
              <w:t>OQZ</w:t>
            </w:r>
            <w:r w:rsidRPr="00D55539">
              <w:rPr>
                <w:color w:val="000000"/>
                <w:sz w:val="22"/>
                <w:szCs w:val="22"/>
                <w:lang w:eastAsia="en-US"/>
              </w:rPr>
              <w:t xml:space="preserve"> -009</w:t>
            </w:r>
          </w:p>
        </w:tc>
        <w:tc>
          <w:tcPr>
            <w:tcW w:w="5294" w:type="dxa"/>
          </w:tcPr>
          <w:p w:rsidR="00D55539" w:rsidRPr="00D55539" w:rsidRDefault="00D55539" w:rsidP="00143EC4">
            <w:pPr>
              <w:pStyle w:val="a4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 xml:space="preserve"> Данные задания по русскому языку предназначены для самопроверки знаний студентов по изученным темам  1 –2 курсов для  специальностей 0111000 «Основное среднее образование» с квалификацией 0111013 «Учитель казахского языка и литературы», 0105000 «Начальное образование», 0101000 «Дошкольное воспитание и обучение» в группах с государственным языком обучения.</w:t>
            </w:r>
          </w:p>
          <w:p w:rsidR="00D55539" w:rsidRPr="00D55539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D55539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</w:p>
          <w:p w:rsidR="00D55539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D55539">
            <w:pPr>
              <w:pStyle w:val="a4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 Данный сборник по профессиональному русскому языку предназначен для работы над текстами профессиональной направленности (о воспитателях, учителях)  по изученным темам  2-х курсов для  специальностей 0111000 «Основное среднее образование» с квалификацией 0111013 «Учитель казахского языка и литературы», 0105000 «Начальное образование», 0101000 «Дошкольное воспитание и обучение» в группах с государственным языком обучения.</w:t>
            </w:r>
          </w:p>
          <w:p w:rsidR="00D55539" w:rsidRPr="00D55539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D55539" w:rsidRDefault="00D55539" w:rsidP="00143EC4">
            <w:pPr>
              <w:pStyle w:val="a4"/>
              <w:ind w:left="0"/>
              <w:jc w:val="both"/>
              <w:rPr>
                <w:rFonts w:ascii="Times New Roman" w:hAnsi="Times New Roman"/>
                <w:sz w:val="22"/>
                <w:szCs w:val="22"/>
                <w:lang w:val="kk-KZ" w:eastAsia="en-US"/>
              </w:rPr>
            </w:pPr>
          </w:p>
          <w:p w:rsidR="00D55539" w:rsidRPr="00D55539" w:rsidRDefault="00D55539" w:rsidP="00143EC4">
            <w:pPr>
              <w:pStyle w:val="a4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D55539">
              <w:rPr>
                <w:rFonts w:ascii="Times New Roman" w:hAnsi="Times New Roman"/>
                <w:sz w:val="22"/>
                <w:szCs w:val="22"/>
                <w:lang w:eastAsia="en-US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pStyle w:val="a4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Дидактический материал для  занятий по русскому и профессиональному русскому языку.</w:t>
            </w:r>
          </w:p>
          <w:p w:rsidR="00D55539" w:rsidRPr="00D55539" w:rsidRDefault="00D55539" w:rsidP="00143EC4">
            <w:pPr>
              <w:spacing w:line="256" w:lineRule="auto"/>
              <w:ind w:left="75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План- конспект занятия по профессиональному русскому языку.</w:t>
            </w: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val="kk-KZ" w:eastAsia="en-US"/>
              </w:rPr>
            </w:pPr>
          </w:p>
          <w:p w:rsidR="00D55539" w:rsidRPr="00D55539" w:rsidRDefault="00D55539" w:rsidP="00143EC4">
            <w:pPr>
              <w:spacing w:line="256" w:lineRule="auto"/>
              <w:jc w:val="both"/>
              <w:rPr>
                <w:color w:val="000000"/>
                <w:lang w:eastAsia="en-US"/>
              </w:rPr>
            </w:pPr>
            <w:r w:rsidRPr="00D55539">
              <w:rPr>
                <w:color w:val="000000"/>
                <w:sz w:val="22"/>
                <w:szCs w:val="22"/>
                <w:lang w:eastAsia="en-US"/>
              </w:rPr>
              <w:t>План-конспект занятия, посвященного Дню Победы, о подвигах учителей (по творчеству В.Быкова, работам Януша Корчака и Магжана Жумабаева)</w:t>
            </w:r>
          </w:p>
          <w:p w:rsidR="00D55539" w:rsidRPr="00D55539" w:rsidRDefault="00D55539" w:rsidP="00143EC4">
            <w:pPr>
              <w:spacing w:line="256" w:lineRule="auto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Методическая разработка</w:t>
            </w: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  <w:r w:rsidRPr="00D55539">
              <w:rPr>
                <w:sz w:val="22"/>
                <w:szCs w:val="22"/>
                <w:lang w:eastAsia="en-US"/>
              </w:rPr>
              <w:t>Методическая разработка</w:t>
            </w:r>
          </w:p>
          <w:p w:rsidR="00D55539" w:rsidRPr="00D55539" w:rsidRDefault="00D55539" w:rsidP="00143EC4">
            <w:pPr>
              <w:spacing w:line="256" w:lineRule="auto"/>
              <w:ind w:left="75"/>
              <w:jc w:val="both"/>
              <w:rPr>
                <w:lang w:eastAsia="en-US"/>
              </w:rPr>
            </w:pPr>
          </w:p>
        </w:tc>
      </w:tr>
      <w:tr w:rsidR="00FB2B01" w:rsidRPr="005C43BC" w:rsidTr="00451E13">
        <w:trPr>
          <w:trHeight w:val="425"/>
        </w:trPr>
        <w:tc>
          <w:tcPr>
            <w:tcW w:w="475" w:type="dxa"/>
          </w:tcPr>
          <w:p w:rsidR="00FB2B01" w:rsidRPr="003B44F8" w:rsidRDefault="00A71DF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24</w:t>
            </w:r>
          </w:p>
        </w:tc>
        <w:tc>
          <w:tcPr>
            <w:tcW w:w="1833" w:type="dxa"/>
          </w:tcPr>
          <w:p w:rsidR="00FB2B01" w:rsidRPr="00FB2B01" w:rsidRDefault="00FB2B01" w:rsidP="00143EC4">
            <w:pPr>
              <w:jc w:val="both"/>
            </w:pPr>
            <w:r w:rsidRPr="00FB2B01">
              <w:rPr>
                <w:sz w:val="22"/>
                <w:szCs w:val="22"/>
              </w:rPr>
              <w:t>Саурбаева С.Б.</w:t>
            </w:r>
          </w:p>
        </w:tc>
        <w:tc>
          <w:tcPr>
            <w:tcW w:w="3677" w:type="dxa"/>
          </w:tcPr>
          <w:p w:rsidR="00FB2B01" w:rsidRPr="00FB2B01" w:rsidRDefault="00FB2B01" w:rsidP="00143EC4">
            <w:pPr>
              <w:pStyle w:val="1"/>
              <w:jc w:val="left"/>
              <w:rPr>
                <w:sz w:val="22"/>
                <w:szCs w:val="22"/>
                <w:lang w:val="kk-KZ"/>
              </w:rPr>
            </w:pPr>
            <w:r w:rsidRPr="00FB2B01">
              <w:rPr>
                <w:bCs/>
                <w:color w:val="000000"/>
                <w:sz w:val="22"/>
                <w:szCs w:val="22"/>
                <w:lang w:val="kk-KZ"/>
              </w:rPr>
              <w:t xml:space="preserve"> «Қазақ тілінің әдістемесінің негізін салушы ғалымдар» план урока </w:t>
            </w:r>
          </w:p>
        </w:tc>
        <w:tc>
          <w:tcPr>
            <w:tcW w:w="3960" w:type="dxa"/>
          </w:tcPr>
          <w:p w:rsidR="00FB2B01" w:rsidRPr="00FB2B01" w:rsidRDefault="00FB2B01" w:rsidP="00143EC4">
            <w:pPr>
              <w:rPr>
                <w:lang w:val="kk-KZ"/>
              </w:rPr>
            </w:pPr>
            <w:r w:rsidRPr="00FB2B01">
              <w:rPr>
                <w:sz w:val="22"/>
                <w:szCs w:val="22"/>
              </w:rPr>
              <w:t xml:space="preserve"> </w:t>
            </w:r>
            <w:r w:rsidRPr="00FB2B01">
              <w:rPr>
                <w:sz w:val="22"/>
                <w:szCs w:val="22"/>
                <w:lang w:val="kk-KZ"/>
              </w:rPr>
              <w:t xml:space="preserve"> </w:t>
            </w:r>
            <w:r w:rsidRPr="00FB2B01">
              <w:rPr>
                <w:color w:val="000000"/>
                <w:sz w:val="22"/>
                <w:szCs w:val="22"/>
              </w:rPr>
              <w:t>интернет-проект «Копилка уроков – сайт для учителей»</w:t>
            </w:r>
            <w:r w:rsidRPr="00FB2B01">
              <w:rPr>
                <w:sz w:val="22"/>
                <w:szCs w:val="22"/>
                <w:lang w:val="kk-KZ"/>
              </w:rPr>
              <w:t xml:space="preserve"> </w:t>
            </w:r>
            <w:r w:rsidRPr="00FB2B01">
              <w:rPr>
                <w:sz w:val="22"/>
                <w:szCs w:val="22"/>
                <w:shd w:val="clear" w:color="auto" w:fill="FFFFFF"/>
              </w:rPr>
              <w:t>http://</w:t>
            </w:r>
            <w:r w:rsidRPr="00FB2B01">
              <w:rPr>
                <w:rStyle w:val="af4"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infourok</w:t>
            </w:r>
            <w:r w:rsidRPr="00FB2B01">
              <w:rPr>
                <w:sz w:val="22"/>
                <w:szCs w:val="22"/>
                <w:shd w:val="clear" w:color="auto" w:fill="FFFFFF"/>
              </w:rPr>
              <w:t>.ru/</w:t>
            </w:r>
            <w:r w:rsidRPr="00FB2B01">
              <w:rPr>
                <w:rStyle w:val="apple-converted-space"/>
                <w:sz w:val="22"/>
                <w:szCs w:val="22"/>
                <w:shd w:val="clear" w:color="auto" w:fill="FFFFFF"/>
              </w:rPr>
              <w:t> </w:t>
            </w:r>
            <w:r w:rsidRPr="00FB2B01">
              <w:rPr>
                <w:rStyle w:val="apple-converted-space"/>
                <w:sz w:val="22"/>
                <w:szCs w:val="22"/>
                <w:shd w:val="clear" w:color="auto" w:fill="FFFFFF"/>
                <w:lang w:val="kk-KZ"/>
              </w:rPr>
              <w:t>- 2017 г. 7.04.</w:t>
            </w:r>
          </w:p>
        </w:tc>
        <w:tc>
          <w:tcPr>
            <w:tcW w:w="5294" w:type="dxa"/>
          </w:tcPr>
          <w:p w:rsidR="00FB2B01" w:rsidRPr="00FB2B01" w:rsidRDefault="00FB2B01" w:rsidP="00143EC4">
            <w:pPr>
              <w:jc w:val="both"/>
            </w:pPr>
            <w:r w:rsidRPr="00FB2B01">
              <w:rPr>
                <w:color w:val="000000"/>
                <w:sz w:val="22"/>
                <w:szCs w:val="22"/>
                <w:shd w:val="clear" w:color="auto" w:fill="FFFFFF"/>
              </w:rPr>
              <w:t>Сертификат</w:t>
            </w:r>
            <w:r w:rsidRPr="00FB2B01">
              <w:rPr>
                <w:rStyle w:val="apple-converted-space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FB2B01">
              <w:rPr>
                <w:color w:val="000000"/>
                <w:sz w:val="22"/>
                <w:szCs w:val="22"/>
                <w:shd w:val="clear" w:color="auto" w:fill="FFFFFF"/>
              </w:rPr>
              <w:t xml:space="preserve"> подтверждает о создание личного сайта</w:t>
            </w:r>
            <w:r w:rsidRPr="00FB2B01">
              <w:rPr>
                <w:color w:val="000000"/>
                <w:sz w:val="22"/>
                <w:szCs w:val="22"/>
                <w:shd w:val="clear" w:color="auto" w:fill="FFFFFF"/>
                <w:lang w:val="kk-KZ"/>
              </w:rPr>
              <w:t>,  где можно разместить свои методические накопления: планы уроков, сценарии, доклады, коучи и.т</w:t>
            </w:r>
            <w:proofErr w:type="gramStart"/>
            <w:r w:rsidRPr="00FB2B01">
              <w:rPr>
                <w:color w:val="000000"/>
                <w:sz w:val="22"/>
                <w:szCs w:val="22"/>
                <w:shd w:val="clear" w:color="auto" w:fill="FFFFFF"/>
                <w:lang w:val="kk-KZ"/>
              </w:rPr>
              <w:t>.д</w:t>
            </w:r>
            <w:proofErr w:type="gramEnd"/>
          </w:p>
        </w:tc>
      </w:tr>
      <w:tr w:rsidR="00FB2B01" w:rsidRPr="005C43BC" w:rsidTr="00451E13">
        <w:trPr>
          <w:trHeight w:val="425"/>
        </w:trPr>
        <w:tc>
          <w:tcPr>
            <w:tcW w:w="475" w:type="dxa"/>
          </w:tcPr>
          <w:p w:rsidR="00FB2B01" w:rsidRPr="003B44F8" w:rsidRDefault="00FB2B01" w:rsidP="008C6313">
            <w:pPr>
              <w:jc w:val="both"/>
              <w:rPr>
                <w:lang w:val="kk-KZ"/>
              </w:rPr>
            </w:pPr>
          </w:p>
        </w:tc>
        <w:tc>
          <w:tcPr>
            <w:tcW w:w="1833" w:type="dxa"/>
          </w:tcPr>
          <w:p w:rsidR="00FB2B01" w:rsidRPr="00FB2B01" w:rsidRDefault="00FB2B01" w:rsidP="00143EC4">
            <w:pPr>
              <w:jc w:val="both"/>
              <w:rPr>
                <w:b/>
              </w:rPr>
            </w:pPr>
          </w:p>
        </w:tc>
        <w:tc>
          <w:tcPr>
            <w:tcW w:w="3677" w:type="dxa"/>
          </w:tcPr>
          <w:p w:rsidR="00FB2B01" w:rsidRPr="00FB2B01" w:rsidRDefault="00FB2B01" w:rsidP="00143EC4">
            <w:pPr>
              <w:jc w:val="both"/>
              <w:rPr>
                <w:lang w:val="kk-KZ"/>
              </w:rPr>
            </w:pPr>
            <w:r w:rsidRPr="00FB2B01">
              <w:rPr>
                <w:color w:val="000000"/>
                <w:sz w:val="22"/>
                <w:szCs w:val="22"/>
                <w:shd w:val="clear" w:color="auto" w:fill="FFFFFF"/>
              </w:rPr>
              <w:t>«Заманауи і</w:t>
            </w:r>
            <w:proofErr w:type="gramStart"/>
            <w:r w:rsidRPr="00FB2B01">
              <w:rPr>
                <w:color w:val="000000"/>
                <w:sz w:val="22"/>
                <w:szCs w:val="22"/>
                <w:shd w:val="clear" w:color="auto" w:fill="FFFFFF"/>
              </w:rPr>
              <w:t>с-</w:t>
            </w:r>
            <w:proofErr w:type="gramEnd"/>
            <w:r w:rsidRPr="00FB2B01">
              <w:rPr>
                <w:color w:val="000000"/>
                <w:sz w:val="22"/>
                <w:szCs w:val="22"/>
                <w:shd w:val="clear" w:color="auto" w:fill="FFFFFF"/>
              </w:rPr>
              <w:t>әрекетті зерттеу – тіл табысу құзыры»</w:t>
            </w:r>
            <w:r w:rsidRPr="00FB2B01">
              <w:rPr>
                <w:color w:val="000000"/>
                <w:sz w:val="22"/>
                <w:szCs w:val="22"/>
                <w:shd w:val="clear" w:color="auto" w:fill="FFFFFF"/>
                <w:lang w:val="kk-KZ"/>
              </w:rPr>
              <w:t xml:space="preserve"> коуч</w:t>
            </w:r>
          </w:p>
        </w:tc>
        <w:tc>
          <w:tcPr>
            <w:tcW w:w="3960" w:type="dxa"/>
          </w:tcPr>
          <w:p w:rsidR="00FB2B01" w:rsidRPr="00FB2B01" w:rsidRDefault="00FB2B01" w:rsidP="00143EC4"/>
        </w:tc>
        <w:tc>
          <w:tcPr>
            <w:tcW w:w="5294" w:type="dxa"/>
          </w:tcPr>
          <w:p w:rsidR="00FB2B01" w:rsidRPr="00FB2B01" w:rsidRDefault="00FB2B01" w:rsidP="00143EC4">
            <w:pPr>
              <w:jc w:val="both"/>
              <w:rPr>
                <w:lang w:val="kk-KZ"/>
              </w:rPr>
            </w:pPr>
          </w:p>
        </w:tc>
      </w:tr>
      <w:tr w:rsidR="00282EBB" w:rsidRPr="005C43BC" w:rsidTr="00451E13">
        <w:trPr>
          <w:trHeight w:val="425"/>
        </w:trPr>
        <w:tc>
          <w:tcPr>
            <w:tcW w:w="475" w:type="dxa"/>
          </w:tcPr>
          <w:p w:rsidR="00282EBB" w:rsidRPr="003B44F8" w:rsidRDefault="00282EB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833" w:type="dxa"/>
          </w:tcPr>
          <w:p w:rsidR="00282EBB" w:rsidRPr="00282EBB" w:rsidRDefault="00282EBB" w:rsidP="00143EC4">
            <w:pPr>
              <w:jc w:val="both"/>
              <w:rPr>
                <w:lang w:val="kk-KZ"/>
              </w:rPr>
            </w:pPr>
            <w:r w:rsidRPr="00282EBB">
              <w:rPr>
                <w:sz w:val="22"/>
                <w:szCs w:val="22"/>
                <w:lang w:val="kk-KZ"/>
              </w:rPr>
              <w:t>Иманкулова А.С.</w:t>
            </w:r>
          </w:p>
        </w:tc>
        <w:tc>
          <w:tcPr>
            <w:tcW w:w="3677" w:type="dxa"/>
          </w:tcPr>
          <w:p w:rsidR="00790DE5" w:rsidRDefault="00790DE5" w:rsidP="00790DE5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282EBB" w:rsidRPr="00267267">
              <w:rPr>
                <w:color w:val="000000"/>
              </w:rPr>
              <w:t>публикация авторского материала по теме «</w:t>
            </w:r>
            <w:r w:rsidR="00282EBB">
              <w:rPr>
                <w:color w:val="000000"/>
                <w:lang w:val="kk-KZ"/>
              </w:rPr>
              <w:t xml:space="preserve">Примите наши поздравления» </w:t>
            </w:r>
          </w:p>
          <w:p w:rsidR="00282EBB" w:rsidRPr="00790DE5" w:rsidRDefault="00790DE5" w:rsidP="00790DE5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667958" w:rsidRPr="00667958">
              <w:rPr>
                <w:color w:val="000000"/>
              </w:rPr>
              <w:t>публикация авторского материала по теме «</w:t>
            </w:r>
            <w:r w:rsidR="00667958" w:rsidRPr="00667958">
              <w:rPr>
                <w:color w:val="000000"/>
                <w:lang w:val="kk-KZ"/>
              </w:rPr>
              <w:t>Рассуждение как тип речи</w:t>
            </w:r>
            <w:r w:rsidR="008D1E7F">
              <w:rPr>
                <w:color w:val="000000"/>
                <w:lang w:val="kk-KZ"/>
              </w:rPr>
              <w:t>»</w:t>
            </w:r>
          </w:p>
          <w:p w:rsidR="00667958" w:rsidRDefault="00790DE5" w:rsidP="00667958">
            <w:pPr>
              <w:pStyle w:val="ab"/>
              <w:tabs>
                <w:tab w:val="left" w:pos="360"/>
              </w:tabs>
              <w:contextualSpacing/>
              <w:jc w:val="both"/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-</w:t>
            </w:r>
            <w:r w:rsidRPr="00790DE5">
              <w:rPr>
                <w:rFonts w:ascii="Times New Roman" w:hAnsi="Times New Roman"/>
                <w:color w:val="000000"/>
              </w:rPr>
              <w:t>публикация авторского материала по теме «</w:t>
            </w:r>
            <w:r w:rsidRPr="00790DE5">
              <w:rPr>
                <w:rFonts w:ascii="Times New Roman" w:hAnsi="Times New Roman"/>
                <w:color w:val="000000"/>
                <w:lang w:val="kk-KZ"/>
              </w:rPr>
              <w:t>Качество языковой личности»</w:t>
            </w:r>
          </w:p>
          <w:p w:rsidR="00790DE5" w:rsidRPr="008120BE" w:rsidRDefault="008120BE" w:rsidP="00667958">
            <w:pPr>
              <w:pStyle w:val="ab"/>
              <w:tabs>
                <w:tab w:val="left" w:pos="360"/>
              </w:tabs>
              <w:contextualSpacing/>
              <w:jc w:val="both"/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-</w:t>
            </w:r>
            <w:r w:rsidRPr="008120BE">
              <w:rPr>
                <w:rFonts w:ascii="Times New Roman" w:hAnsi="Times New Roman"/>
                <w:color w:val="000000"/>
              </w:rPr>
              <w:t xml:space="preserve">публикация авторского материала по теме «Рабочая тетрадь для самостоятельной работы </w:t>
            </w:r>
            <w:r w:rsidRPr="008120BE">
              <w:rPr>
                <w:rFonts w:ascii="Times New Roman" w:hAnsi="Times New Roman"/>
                <w:color w:val="000000"/>
                <w:lang w:val="kk-KZ"/>
              </w:rPr>
              <w:t>»-</w:t>
            </w:r>
          </w:p>
          <w:p w:rsidR="00667958" w:rsidRPr="00FB2B01" w:rsidRDefault="00667958" w:rsidP="00667958">
            <w:pPr>
              <w:pStyle w:val="ab"/>
              <w:tabs>
                <w:tab w:val="left" w:pos="360"/>
              </w:tabs>
              <w:contextualSpacing/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3960" w:type="dxa"/>
          </w:tcPr>
          <w:p w:rsidR="00282EBB" w:rsidRDefault="00282EBB" w:rsidP="00282EBB">
            <w:pPr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на стр.</w:t>
            </w:r>
            <w:r>
              <w:rPr>
                <w:color w:val="000000"/>
                <w:lang w:val="en-US"/>
              </w:rPr>
              <w:t>http</w:t>
            </w:r>
            <w:r w:rsidRPr="00E662BC">
              <w:rPr>
                <w:color w:val="000000"/>
              </w:rPr>
              <w:t>//</w:t>
            </w:r>
            <w:r>
              <w:rPr>
                <w:color w:val="000000"/>
                <w:lang w:val="en-US"/>
              </w:rPr>
              <w:t>oqu</w:t>
            </w:r>
            <w:r w:rsidRPr="00E662BC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zaman</w:t>
            </w:r>
            <w:r w:rsidRPr="00E662BC">
              <w:rPr>
                <w:color w:val="000000"/>
                <w:u w:val="single"/>
              </w:rPr>
              <w:t xml:space="preserve"> </w:t>
            </w:r>
            <w:r w:rsidRPr="00E00470">
              <w:rPr>
                <w:color w:val="000000"/>
                <w:lang w:val="en-US"/>
              </w:rPr>
              <w:t>page</w:t>
            </w:r>
            <w:r w:rsidRPr="00E00470">
              <w:rPr>
                <w:color w:val="000000"/>
              </w:rPr>
              <w:t xml:space="preserve"> </w:t>
            </w:r>
          </w:p>
          <w:p w:rsidR="00667958" w:rsidRDefault="00667958" w:rsidP="00282EBB">
            <w:pPr>
              <w:rPr>
                <w:color w:val="000000"/>
                <w:lang w:val="kk-KZ"/>
              </w:rPr>
            </w:pPr>
          </w:p>
          <w:p w:rsidR="00667958" w:rsidRDefault="00667958" w:rsidP="00282EBB">
            <w:pPr>
              <w:rPr>
                <w:color w:val="000000"/>
                <w:lang w:val="kk-KZ"/>
              </w:rPr>
            </w:pPr>
          </w:p>
          <w:p w:rsidR="00667958" w:rsidRDefault="00667958" w:rsidP="00282EBB">
            <w:pPr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на стр.</w:t>
            </w:r>
            <w:r>
              <w:rPr>
                <w:color w:val="000000"/>
                <w:lang w:val="en-US"/>
              </w:rPr>
              <w:t>http</w:t>
            </w:r>
            <w:r w:rsidRPr="00E662BC">
              <w:rPr>
                <w:color w:val="000000"/>
              </w:rPr>
              <w:t>//</w:t>
            </w:r>
            <w:r>
              <w:rPr>
                <w:color w:val="000000"/>
                <w:lang w:val="en-US"/>
              </w:rPr>
              <w:t>oqu</w:t>
            </w:r>
            <w:r w:rsidRPr="00E662BC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zaman</w:t>
            </w:r>
            <w:r w:rsidRPr="00E662BC">
              <w:rPr>
                <w:color w:val="000000"/>
                <w:u w:val="single"/>
              </w:rPr>
              <w:t xml:space="preserve"> </w:t>
            </w:r>
            <w:r w:rsidRPr="00E00470">
              <w:rPr>
                <w:color w:val="000000"/>
                <w:lang w:val="en-US"/>
              </w:rPr>
              <w:t>page</w:t>
            </w:r>
          </w:p>
          <w:p w:rsidR="00667958" w:rsidRDefault="00667958" w:rsidP="00282EBB">
            <w:pPr>
              <w:rPr>
                <w:lang w:val="kk-KZ"/>
              </w:rPr>
            </w:pPr>
          </w:p>
          <w:p w:rsidR="008120BE" w:rsidRDefault="008120BE" w:rsidP="00282EBB">
            <w:pPr>
              <w:rPr>
                <w:lang w:val="kk-KZ"/>
              </w:rPr>
            </w:pPr>
          </w:p>
          <w:p w:rsidR="008120BE" w:rsidRDefault="008120BE" w:rsidP="008120BE">
            <w:pPr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на стр.</w:t>
            </w:r>
            <w:r>
              <w:rPr>
                <w:color w:val="000000"/>
                <w:lang w:val="en-US"/>
              </w:rPr>
              <w:t>http</w:t>
            </w:r>
            <w:r w:rsidRPr="00E662BC">
              <w:rPr>
                <w:color w:val="000000"/>
              </w:rPr>
              <w:t>//</w:t>
            </w:r>
            <w:r>
              <w:rPr>
                <w:color w:val="000000"/>
                <w:lang w:val="en-US"/>
              </w:rPr>
              <w:t>oqu</w:t>
            </w:r>
            <w:r w:rsidRPr="00E662BC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zaman</w:t>
            </w:r>
            <w:r w:rsidRPr="00E662BC">
              <w:rPr>
                <w:color w:val="000000"/>
                <w:u w:val="single"/>
              </w:rPr>
              <w:t xml:space="preserve"> </w:t>
            </w:r>
            <w:r w:rsidRPr="00E00470">
              <w:rPr>
                <w:color w:val="000000"/>
                <w:lang w:val="en-US"/>
              </w:rPr>
              <w:t>page</w:t>
            </w:r>
          </w:p>
          <w:p w:rsidR="008120BE" w:rsidRDefault="008120BE" w:rsidP="00282EBB">
            <w:pPr>
              <w:rPr>
                <w:lang w:val="kk-KZ"/>
              </w:rPr>
            </w:pPr>
          </w:p>
          <w:p w:rsidR="008120BE" w:rsidRDefault="008120BE" w:rsidP="00282EBB">
            <w:pPr>
              <w:rPr>
                <w:lang w:val="kk-KZ"/>
              </w:rPr>
            </w:pPr>
          </w:p>
          <w:p w:rsidR="008120BE" w:rsidRDefault="008120BE" w:rsidP="008120BE">
            <w:pPr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на стр.</w:t>
            </w:r>
            <w:r>
              <w:rPr>
                <w:color w:val="000000"/>
                <w:lang w:val="en-US"/>
              </w:rPr>
              <w:t>http</w:t>
            </w:r>
            <w:r w:rsidRPr="00E662BC">
              <w:rPr>
                <w:color w:val="000000"/>
              </w:rPr>
              <w:t>//</w:t>
            </w:r>
            <w:r>
              <w:rPr>
                <w:color w:val="000000"/>
                <w:lang w:val="en-US"/>
              </w:rPr>
              <w:t>oqu</w:t>
            </w:r>
            <w:r w:rsidRPr="00E662BC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zaman</w:t>
            </w:r>
            <w:r w:rsidRPr="00E662BC">
              <w:rPr>
                <w:color w:val="000000"/>
                <w:u w:val="single"/>
              </w:rPr>
              <w:t xml:space="preserve"> </w:t>
            </w:r>
            <w:r w:rsidRPr="00E00470">
              <w:rPr>
                <w:color w:val="000000"/>
                <w:lang w:val="en-US"/>
              </w:rPr>
              <w:t>page</w:t>
            </w:r>
          </w:p>
          <w:p w:rsidR="008120BE" w:rsidRPr="00667958" w:rsidRDefault="008120BE" w:rsidP="00282EBB">
            <w:pPr>
              <w:rPr>
                <w:lang w:val="kk-KZ"/>
              </w:rPr>
            </w:pPr>
          </w:p>
        </w:tc>
        <w:tc>
          <w:tcPr>
            <w:tcW w:w="5294" w:type="dxa"/>
          </w:tcPr>
          <w:p w:rsidR="00282EBB" w:rsidRDefault="00282EBB" w:rsidP="00667958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</w:t>
            </w:r>
            <w:r w:rsidRPr="00E662BC">
              <w:rPr>
                <w:color w:val="000000"/>
                <w:lang w:val="kk-KZ"/>
              </w:rPr>
              <w:t>ертификат 000180</w:t>
            </w:r>
            <w:r>
              <w:rPr>
                <w:color w:val="000000"/>
                <w:lang w:val="kk-KZ"/>
              </w:rPr>
              <w:t>1</w:t>
            </w:r>
          </w:p>
          <w:p w:rsidR="00667958" w:rsidRDefault="00667958" w:rsidP="00667958">
            <w:pPr>
              <w:jc w:val="both"/>
              <w:rPr>
                <w:color w:val="000000"/>
                <w:lang w:val="kk-KZ"/>
              </w:rPr>
            </w:pPr>
          </w:p>
          <w:p w:rsidR="008120BE" w:rsidRDefault="008120BE" w:rsidP="00667958">
            <w:pPr>
              <w:jc w:val="both"/>
              <w:rPr>
                <w:color w:val="000000"/>
                <w:lang w:val="kk-KZ"/>
              </w:rPr>
            </w:pPr>
          </w:p>
          <w:p w:rsidR="00667958" w:rsidRDefault="00667958" w:rsidP="00667958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</w:t>
            </w:r>
            <w:r w:rsidRPr="00667958">
              <w:rPr>
                <w:color w:val="000000"/>
                <w:lang w:val="kk-KZ"/>
              </w:rPr>
              <w:t>ертификат 0001802</w:t>
            </w:r>
          </w:p>
          <w:p w:rsidR="00790DE5" w:rsidRDefault="00790DE5" w:rsidP="00667958">
            <w:pPr>
              <w:jc w:val="both"/>
              <w:rPr>
                <w:color w:val="000000"/>
                <w:lang w:val="kk-KZ"/>
              </w:rPr>
            </w:pPr>
          </w:p>
          <w:p w:rsidR="00790DE5" w:rsidRDefault="00790DE5" w:rsidP="00667958">
            <w:pPr>
              <w:jc w:val="both"/>
              <w:rPr>
                <w:color w:val="000000"/>
                <w:lang w:val="kk-KZ"/>
              </w:rPr>
            </w:pPr>
          </w:p>
          <w:p w:rsidR="008120BE" w:rsidRDefault="008120BE" w:rsidP="008120BE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</w:t>
            </w:r>
            <w:r w:rsidRPr="00667958">
              <w:rPr>
                <w:color w:val="000000"/>
                <w:lang w:val="kk-KZ"/>
              </w:rPr>
              <w:t>ертификат 000180</w:t>
            </w:r>
            <w:r>
              <w:rPr>
                <w:color w:val="000000"/>
                <w:lang w:val="kk-KZ"/>
              </w:rPr>
              <w:t>3</w:t>
            </w:r>
          </w:p>
          <w:p w:rsidR="008120BE" w:rsidRDefault="008120BE" w:rsidP="00667958">
            <w:pPr>
              <w:jc w:val="both"/>
              <w:rPr>
                <w:color w:val="000000"/>
                <w:lang w:val="kk-KZ"/>
              </w:rPr>
            </w:pPr>
          </w:p>
          <w:p w:rsidR="008120BE" w:rsidRDefault="008120BE" w:rsidP="00667958">
            <w:pPr>
              <w:jc w:val="both"/>
              <w:rPr>
                <w:color w:val="000000"/>
                <w:lang w:val="kk-KZ"/>
              </w:rPr>
            </w:pPr>
          </w:p>
          <w:p w:rsidR="008120BE" w:rsidRDefault="008120BE" w:rsidP="008120BE">
            <w:pPr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С</w:t>
            </w:r>
            <w:r w:rsidRPr="00667958">
              <w:rPr>
                <w:color w:val="000000"/>
                <w:lang w:val="kk-KZ"/>
              </w:rPr>
              <w:t>ертификат 000180</w:t>
            </w:r>
            <w:r>
              <w:rPr>
                <w:color w:val="000000"/>
                <w:lang w:val="kk-KZ"/>
              </w:rPr>
              <w:t>4</w:t>
            </w:r>
          </w:p>
          <w:p w:rsidR="008120BE" w:rsidRDefault="008120BE" w:rsidP="00667958">
            <w:pPr>
              <w:jc w:val="both"/>
              <w:rPr>
                <w:lang w:val="kk-KZ"/>
              </w:rPr>
            </w:pPr>
          </w:p>
          <w:p w:rsidR="008120BE" w:rsidRDefault="008120BE" w:rsidP="00667958">
            <w:pPr>
              <w:jc w:val="both"/>
              <w:rPr>
                <w:color w:val="000000"/>
                <w:lang w:val="kk-KZ"/>
              </w:rPr>
            </w:pPr>
          </w:p>
          <w:p w:rsidR="008120BE" w:rsidRPr="00282EBB" w:rsidRDefault="008120BE" w:rsidP="00667958">
            <w:pPr>
              <w:jc w:val="both"/>
              <w:rPr>
                <w:lang w:val="kk-KZ"/>
              </w:rPr>
            </w:pPr>
          </w:p>
        </w:tc>
      </w:tr>
    </w:tbl>
    <w:p w:rsidR="00977570" w:rsidRPr="003B44F8" w:rsidRDefault="00977570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7 Сведения о работе предметных (цикловых) методических комиссий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703"/>
        <w:gridCol w:w="1937"/>
        <w:gridCol w:w="1984"/>
        <w:gridCol w:w="7797"/>
      </w:tblGrid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703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Наименование ЦМК</w:t>
            </w:r>
          </w:p>
        </w:tc>
        <w:tc>
          <w:tcPr>
            <w:tcW w:w="1937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зав</w:t>
            </w:r>
            <w:proofErr w:type="gramStart"/>
            <w:r w:rsidRPr="003B44F8">
              <w:rPr>
                <w:b/>
              </w:rPr>
              <w:t>.о</w:t>
            </w:r>
            <w:proofErr w:type="gramEnd"/>
            <w:r w:rsidRPr="003B44F8">
              <w:rPr>
                <w:b/>
              </w:rPr>
              <w:t>тделением</w:t>
            </w:r>
          </w:p>
        </w:tc>
        <w:tc>
          <w:tcPr>
            <w:tcW w:w="1984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руководителя ЦМК</w:t>
            </w:r>
          </w:p>
        </w:tc>
        <w:tc>
          <w:tcPr>
            <w:tcW w:w="7797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r w:rsidRPr="003B44F8">
              <w:t>1</w:t>
            </w:r>
          </w:p>
        </w:tc>
        <w:tc>
          <w:tcPr>
            <w:tcW w:w="2703" w:type="dxa"/>
          </w:tcPr>
          <w:p w:rsidR="00977570" w:rsidRPr="003B44F8" w:rsidRDefault="00977570" w:rsidP="008C6313">
            <w:pPr>
              <w:jc w:val="both"/>
            </w:pPr>
            <w:r w:rsidRPr="003B44F8">
              <w:t>ЦМК начального образования</w:t>
            </w:r>
          </w:p>
        </w:tc>
        <w:tc>
          <w:tcPr>
            <w:tcW w:w="1937" w:type="dxa"/>
          </w:tcPr>
          <w:p w:rsidR="00977570" w:rsidRPr="003B44F8" w:rsidRDefault="00977570" w:rsidP="008C6313">
            <w:pPr>
              <w:jc w:val="both"/>
            </w:pPr>
            <w:r w:rsidRPr="003B44F8">
              <w:t>Голованова Е.В.</w:t>
            </w:r>
          </w:p>
        </w:tc>
        <w:tc>
          <w:tcPr>
            <w:tcW w:w="1984" w:type="dxa"/>
          </w:tcPr>
          <w:p w:rsidR="00977570" w:rsidRPr="003B44F8" w:rsidRDefault="00977570" w:rsidP="008C6313">
            <w:pPr>
              <w:jc w:val="both"/>
            </w:pPr>
            <w:r w:rsidRPr="003B44F8">
              <w:t>Калмыкова Т.В.</w:t>
            </w:r>
          </w:p>
        </w:tc>
        <w:tc>
          <w:tcPr>
            <w:tcW w:w="7797" w:type="dxa"/>
          </w:tcPr>
          <w:p w:rsidR="00977570" w:rsidRPr="003B44F8" w:rsidRDefault="00977570" w:rsidP="008C6313">
            <w:r w:rsidRPr="003B44F8"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11" w:history="1">
              <w:r w:rsidRPr="003B44F8">
                <w:rPr>
                  <w:rStyle w:val="aa"/>
                </w:rPr>
                <w:t>http://infourok.ru</w:t>
              </w:r>
            </w:hyperlink>
            <w:r w:rsidRPr="003B44F8">
              <w:t xml:space="preserve">, </w:t>
            </w:r>
            <w:hyperlink r:id="rId12" w:history="1">
              <w:r w:rsidRPr="003B44F8">
                <w:rPr>
                  <w:rStyle w:val="aa"/>
                  <w:color w:val="000000"/>
                </w:rPr>
                <w:t>http://kopilkaurokov.ru</w:t>
              </w:r>
            </w:hyperlink>
            <w:r w:rsidRPr="003B44F8">
              <w:t xml:space="preserve">, </w:t>
            </w:r>
            <w:r w:rsidRPr="003B44F8">
              <w:rPr>
                <w:caps/>
                <w:lang w:val="kk-KZ"/>
              </w:rPr>
              <w:t>«G-</w:t>
            </w:r>
            <w:r w:rsidRPr="003B44F8">
              <w:rPr>
                <w:caps/>
                <w:lang w:val="kk-KZ"/>
              </w:rPr>
              <w:lastRenderedPageBreak/>
              <w:t>GLOBAL»</w:t>
            </w:r>
            <w:r w:rsidRPr="003B44F8">
              <w:rPr>
                <w:color w:val="000000"/>
              </w:rPr>
              <w:t>).</w:t>
            </w:r>
          </w:p>
          <w:p w:rsidR="00977570" w:rsidRPr="003B44F8" w:rsidRDefault="00977570" w:rsidP="008C6313">
            <w:pPr>
              <w:jc w:val="both"/>
              <w:rPr>
                <w:lang w:val="kk-KZ"/>
              </w:rPr>
            </w:pPr>
            <w:r w:rsidRPr="003B44F8">
              <w:t xml:space="preserve">2. </w:t>
            </w:r>
            <w:r w:rsidRPr="003B44F8">
              <w:rPr>
                <w:lang w:val="kk-KZ"/>
              </w:rPr>
              <w:t>Преподаватели подготовили призёров для участия:</w:t>
            </w:r>
          </w:p>
          <w:p w:rsidR="00977570" w:rsidRPr="003B44F8" w:rsidRDefault="00977570" w:rsidP="008C6313">
            <w:pPr>
              <w:jc w:val="both"/>
            </w:pPr>
            <w:r w:rsidRPr="003B44F8">
              <w:rPr>
                <w:lang w:val="kk-KZ"/>
              </w:rPr>
              <w:t xml:space="preserve">-в </w:t>
            </w:r>
            <w:r w:rsidRPr="003B44F8">
              <w:t>научно-практической конференции, посвящённой 25-летию Независимости Республики Казахстан:</w:t>
            </w:r>
          </w:p>
          <w:p w:rsidR="00977570" w:rsidRPr="003B44F8" w:rsidRDefault="00977570" w:rsidP="00BF3741">
            <w:pPr>
              <w:numPr>
                <w:ilvl w:val="0"/>
                <w:numId w:val="6"/>
              </w:numPr>
              <w:tabs>
                <w:tab w:val="clear" w:pos="401"/>
                <w:tab w:val="num" w:pos="4"/>
              </w:tabs>
              <w:ind w:left="184" w:hanging="180"/>
              <w:jc w:val="both"/>
            </w:pPr>
            <w:r w:rsidRPr="003B44F8">
              <w:t>Калмыкова Т.В. (Абрамова А., 2 место);</w:t>
            </w:r>
          </w:p>
          <w:p w:rsidR="00977570" w:rsidRPr="003B44F8" w:rsidRDefault="00977570" w:rsidP="008C6313">
            <w:pPr>
              <w:rPr>
                <w:lang w:val="kk-KZ"/>
              </w:rPr>
            </w:pPr>
            <w:r w:rsidRPr="003B44F8">
              <w:rPr>
                <w:lang w:val="kk-KZ"/>
              </w:rPr>
              <w:t>- в ежегодной студенческой научно-практической конференции:</w:t>
            </w:r>
          </w:p>
          <w:p w:rsidR="00977570" w:rsidRPr="003B44F8" w:rsidRDefault="00977570" w:rsidP="00BF3741">
            <w:pPr>
              <w:numPr>
                <w:ilvl w:val="0"/>
                <w:numId w:val="5"/>
              </w:numPr>
              <w:tabs>
                <w:tab w:val="clear" w:pos="360"/>
                <w:tab w:val="num" w:pos="184"/>
              </w:tabs>
              <w:ind w:left="4" w:firstLine="0"/>
              <w:jc w:val="both"/>
            </w:pPr>
            <w:r w:rsidRPr="003B44F8">
              <w:t>Калмыкова Т.В. (Житникова М., 1 место; Абрамова А. 2 место);</w:t>
            </w:r>
          </w:p>
          <w:p w:rsidR="00977570" w:rsidRPr="003B44F8" w:rsidRDefault="00977570" w:rsidP="00BF3741">
            <w:pPr>
              <w:numPr>
                <w:ilvl w:val="0"/>
                <w:numId w:val="5"/>
              </w:numPr>
              <w:tabs>
                <w:tab w:val="clear" w:pos="360"/>
                <w:tab w:val="num" w:pos="184"/>
              </w:tabs>
              <w:ind w:left="4" w:firstLine="0"/>
              <w:jc w:val="both"/>
            </w:pPr>
            <w:r w:rsidRPr="003B44F8">
              <w:t>Романюк Н.А. (Джуманова К., 3 место);</w:t>
            </w:r>
          </w:p>
          <w:p w:rsidR="00977570" w:rsidRPr="003B44F8" w:rsidRDefault="00977570" w:rsidP="00BF3741">
            <w:pPr>
              <w:numPr>
                <w:ilvl w:val="0"/>
                <w:numId w:val="5"/>
              </w:numPr>
              <w:tabs>
                <w:tab w:val="clear" w:pos="360"/>
                <w:tab w:val="num" w:pos="184"/>
              </w:tabs>
              <w:ind w:left="4" w:firstLine="0"/>
              <w:jc w:val="both"/>
            </w:pPr>
            <w:r w:rsidRPr="003B44F8">
              <w:t>Макажанова Ж.М. (</w:t>
            </w:r>
            <w:r w:rsidRPr="003B44F8">
              <w:rPr>
                <w:color w:val="000000"/>
                <w:lang w:val="kk-KZ"/>
              </w:rPr>
              <w:t>Курсарина С., 3 место);</w:t>
            </w:r>
          </w:p>
          <w:p w:rsidR="00977570" w:rsidRPr="003B44F8" w:rsidRDefault="00977570" w:rsidP="008C6313">
            <w:pPr>
              <w:ind w:right="-91"/>
              <w:rPr>
                <w:lang w:val="kk-KZ"/>
              </w:rPr>
            </w:pPr>
            <w:r w:rsidRPr="003B44F8">
              <w:rPr>
                <w:lang w:val="kk-KZ"/>
              </w:rPr>
              <w:t>- в</w:t>
            </w:r>
            <w:r w:rsidRPr="003B44F8">
              <w:rPr>
                <w:iCs/>
              </w:rPr>
              <w:t xml:space="preserve"> VIII</w:t>
            </w:r>
            <w:r w:rsidRPr="003B44F8">
              <w:rPr>
                <w:lang w:val="kk-KZ"/>
              </w:rPr>
              <w:t xml:space="preserve"> областном конкурсе вокального исполнительства: </w:t>
            </w:r>
          </w:p>
          <w:p w:rsidR="00977570" w:rsidRPr="003B44F8" w:rsidRDefault="00977570" w:rsidP="00BF3741">
            <w:pPr>
              <w:numPr>
                <w:ilvl w:val="0"/>
                <w:numId w:val="7"/>
              </w:numPr>
              <w:tabs>
                <w:tab w:val="clear" w:pos="360"/>
                <w:tab w:val="num" w:pos="184"/>
              </w:tabs>
              <w:ind w:left="4" w:right="-91" w:firstLine="0"/>
              <w:rPr>
                <w:lang w:val="kk-KZ"/>
              </w:rPr>
            </w:pPr>
            <w:r w:rsidRPr="003B44F8">
              <w:rPr>
                <w:lang w:val="kk-KZ"/>
              </w:rPr>
              <w:t>Романюк Н.А. (</w:t>
            </w:r>
            <w:r w:rsidRPr="003B44F8">
              <w:rPr>
                <w:iCs/>
              </w:rPr>
              <w:t>Аширапбаева М., Темербекова К.</w:t>
            </w:r>
            <w:r w:rsidRPr="003B44F8">
              <w:rPr>
                <w:lang w:val="kk-KZ"/>
              </w:rPr>
              <w:t>).</w:t>
            </w:r>
          </w:p>
        </w:tc>
      </w:tr>
      <w:tr w:rsidR="007F77A5" w:rsidRPr="003B44F8" w:rsidTr="00D527A5">
        <w:tc>
          <w:tcPr>
            <w:tcW w:w="540" w:type="dxa"/>
          </w:tcPr>
          <w:p w:rsidR="007F77A5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</w:p>
        </w:tc>
        <w:tc>
          <w:tcPr>
            <w:tcW w:w="2703" w:type="dxa"/>
          </w:tcPr>
          <w:p w:rsidR="007F77A5" w:rsidRPr="007F77A5" w:rsidRDefault="007F77A5" w:rsidP="00143EC4">
            <w:pPr>
              <w:jc w:val="both"/>
            </w:pPr>
            <w:r w:rsidRPr="007F77A5">
              <w:rPr>
                <w:sz w:val="22"/>
                <w:szCs w:val="22"/>
              </w:rPr>
              <w:t xml:space="preserve">ЦМК  Естественно – математических дисциплин </w:t>
            </w:r>
          </w:p>
        </w:tc>
        <w:tc>
          <w:tcPr>
            <w:tcW w:w="1937" w:type="dxa"/>
          </w:tcPr>
          <w:p w:rsidR="007F77A5" w:rsidRPr="007F77A5" w:rsidRDefault="007F77A5" w:rsidP="00143EC4">
            <w:pPr>
              <w:jc w:val="both"/>
            </w:pPr>
            <w:r w:rsidRPr="007F77A5">
              <w:rPr>
                <w:sz w:val="22"/>
                <w:szCs w:val="22"/>
              </w:rPr>
              <w:t xml:space="preserve"> Жакина А.М.</w:t>
            </w:r>
          </w:p>
          <w:p w:rsidR="007F77A5" w:rsidRPr="007F77A5" w:rsidRDefault="007F77A5" w:rsidP="00143EC4">
            <w:pPr>
              <w:jc w:val="both"/>
            </w:pPr>
            <w:r w:rsidRPr="007F77A5">
              <w:rPr>
                <w:sz w:val="22"/>
                <w:szCs w:val="22"/>
              </w:rPr>
              <w:t>Голованова Е.В.</w:t>
            </w:r>
          </w:p>
        </w:tc>
        <w:tc>
          <w:tcPr>
            <w:tcW w:w="1984" w:type="dxa"/>
          </w:tcPr>
          <w:p w:rsidR="007F77A5" w:rsidRPr="007F77A5" w:rsidRDefault="007F77A5" w:rsidP="00143EC4">
            <w:pPr>
              <w:jc w:val="both"/>
            </w:pPr>
            <w:r w:rsidRPr="007F77A5">
              <w:rPr>
                <w:sz w:val="22"/>
                <w:szCs w:val="22"/>
              </w:rPr>
              <w:t xml:space="preserve">Кошанова А.К. </w:t>
            </w:r>
          </w:p>
        </w:tc>
        <w:tc>
          <w:tcPr>
            <w:tcW w:w="7797" w:type="dxa"/>
          </w:tcPr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Науризбаева А.С участник областного конкурса педагогических идей «Инновационная деятельность как фактор развития личности педагога в системе технического и профессионального образования» март 2017 г.</w:t>
            </w:r>
          </w:p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Науризбаева А.С Алғысхат М.Жұмабаев атындағы ПГК</w:t>
            </w:r>
          </w:p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Речкова В.П. участие в областном методическом объединении учителей общеобразовательных дисциплин</w:t>
            </w:r>
          </w:p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Рябова Н.Ю. участие в республиканском вебинаре «Методические и научные основы учебника Мордкович А.Г., Семенова П.В., Сатыбалдиева О.С. «Алгебра и начала анализа. 10-11 классы»»</w:t>
            </w:r>
          </w:p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Рябова Н.Ю.участие в Филиале АО «НЦПК» «Өрлеу» Института повышения квалификации педагогических работников по Северо-Казахстанской области» в рамках круглого стола «Межпредметная связь общеобразовательных и специальных дисциплин как средствво повышения качества подготовки конкурентноспособного специалиста» на тему «Роль межпредметных связей в преподавании дисциплин математического цикла»</w:t>
            </w:r>
          </w:p>
          <w:p w:rsidR="007F77A5" w:rsidRPr="007F77A5" w:rsidRDefault="007F77A5" w:rsidP="00BF3741">
            <w:pPr>
              <w:numPr>
                <w:ilvl w:val="0"/>
                <w:numId w:val="10"/>
              </w:numPr>
              <w:rPr>
                <w:lang w:val="kk-KZ"/>
              </w:rPr>
            </w:pPr>
            <w:r w:rsidRPr="007F77A5">
              <w:rPr>
                <w:sz w:val="22"/>
                <w:szCs w:val="22"/>
                <w:lang w:val="kk-KZ"/>
              </w:rPr>
              <w:t>Рябова Н.Ю. победитель Педагогических чтений «Роль профессионального мастерства педагога в эффективной организации учебного процесса», посвященных 25-летию Независимости РК (2016 г.)</w:t>
            </w:r>
          </w:p>
          <w:p w:rsidR="007F77A5" w:rsidRPr="007F77A5" w:rsidRDefault="007F77A5" w:rsidP="00143EC4">
            <w:pPr>
              <w:ind w:left="390"/>
              <w:rPr>
                <w:lang w:val="kk-KZ"/>
              </w:rPr>
            </w:pPr>
          </w:p>
        </w:tc>
      </w:tr>
      <w:tr w:rsidR="004931F1" w:rsidRPr="003B44F8" w:rsidTr="00D527A5">
        <w:tc>
          <w:tcPr>
            <w:tcW w:w="540" w:type="dxa"/>
          </w:tcPr>
          <w:p w:rsidR="004931F1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703" w:type="dxa"/>
          </w:tcPr>
          <w:p w:rsidR="004931F1" w:rsidRPr="004931F1" w:rsidRDefault="004931F1" w:rsidP="00143EC4">
            <w:pPr>
              <w:jc w:val="both"/>
            </w:pPr>
            <w:r w:rsidRPr="004931F1">
              <w:rPr>
                <w:sz w:val="22"/>
                <w:szCs w:val="22"/>
              </w:rPr>
              <w:t>ЦМК дошкольного образования</w:t>
            </w:r>
          </w:p>
        </w:tc>
        <w:tc>
          <w:tcPr>
            <w:tcW w:w="1937" w:type="dxa"/>
          </w:tcPr>
          <w:p w:rsidR="004931F1" w:rsidRPr="004931F1" w:rsidRDefault="004931F1" w:rsidP="00143EC4">
            <w:pPr>
              <w:jc w:val="both"/>
            </w:pPr>
            <w:r w:rsidRPr="004931F1">
              <w:rPr>
                <w:sz w:val="22"/>
                <w:szCs w:val="22"/>
              </w:rPr>
              <w:t>Жакина А.М.,</w:t>
            </w:r>
          </w:p>
          <w:p w:rsidR="004931F1" w:rsidRPr="004931F1" w:rsidRDefault="004931F1" w:rsidP="00143EC4">
            <w:pPr>
              <w:jc w:val="both"/>
            </w:pPr>
            <w:r w:rsidRPr="004931F1">
              <w:rPr>
                <w:sz w:val="22"/>
                <w:szCs w:val="22"/>
              </w:rPr>
              <w:t>Голованова Е.В.</w:t>
            </w:r>
          </w:p>
        </w:tc>
        <w:tc>
          <w:tcPr>
            <w:tcW w:w="1984" w:type="dxa"/>
          </w:tcPr>
          <w:p w:rsidR="004931F1" w:rsidRPr="004931F1" w:rsidRDefault="004931F1" w:rsidP="00143EC4">
            <w:pPr>
              <w:jc w:val="both"/>
            </w:pPr>
            <w:r w:rsidRPr="004931F1">
              <w:rPr>
                <w:sz w:val="22"/>
                <w:szCs w:val="22"/>
              </w:rPr>
              <w:t>Нурланова Ж.А.</w:t>
            </w:r>
          </w:p>
        </w:tc>
        <w:tc>
          <w:tcPr>
            <w:tcW w:w="7797" w:type="dxa"/>
          </w:tcPr>
          <w:p w:rsidR="004931F1" w:rsidRPr="004931F1" w:rsidRDefault="004931F1" w:rsidP="00143EC4">
            <w:r w:rsidRPr="004931F1">
              <w:rPr>
                <w:sz w:val="22"/>
                <w:szCs w:val="22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13" w:history="1">
              <w:r w:rsidRPr="004931F1">
                <w:rPr>
                  <w:rStyle w:val="aa"/>
                  <w:sz w:val="22"/>
                  <w:szCs w:val="22"/>
                </w:rPr>
                <w:t>http://infourok.ru</w:t>
              </w:r>
            </w:hyperlink>
            <w:r w:rsidRPr="004931F1">
              <w:rPr>
                <w:sz w:val="22"/>
                <w:szCs w:val="22"/>
              </w:rPr>
              <w:t xml:space="preserve">, </w:t>
            </w:r>
            <w:hyperlink r:id="rId14" w:history="1">
              <w:r w:rsidRPr="004931F1">
                <w:rPr>
                  <w:rStyle w:val="aa"/>
                  <w:color w:val="000000"/>
                  <w:sz w:val="22"/>
                  <w:szCs w:val="22"/>
                </w:rPr>
                <w:t>http://kopilkaurokov.ru</w:t>
              </w:r>
            </w:hyperlink>
            <w:r w:rsidRPr="004931F1">
              <w:rPr>
                <w:sz w:val="22"/>
                <w:szCs w:val="22"/>
              </w:rPr>
              <w:t xml:space="preserve">, </w:t>
            </w:r>
            <w:r w:rsidRPr="004931F1">
              <w:rPr>
                <w:caps/>
                <w:sz w:val="22"/>
                <w:szCs w:val="22"/>
                <w:lang w:val="kk-KZ"/>
              </w:rPr>
              <w:t>«G-GLOBAL»</w:t>
            </w:r>
            <w:r w:rsidRPr="004931F1">
              <w:rPr>
                <w:color w:val="000000"/>
                <w:sz w:val="22"/>
                <w:szCs w:val="22"/>
              </w:rPr>
              <w:t>).</w:t>
            </w:r>
          </w:p>
          <w:p w:rsidR="004931F1" w:rsidRPr="004931F1" w:rsidRDefault="004931F1" w:rsidP="00143EC4">
            <w:pPr>
              <w:jc w:val="both"/>
              <w:rPr>
                <w:lang w:val="kk-KZ"/>
              </w:rPr>
            </w:pPr>
            <w:r w:rsidRPr="004931F1">
              <w:rPr>
                <w:sz w:val="22"/>
                <w:szCs w:val="22"/>
              </w:rPr>
              <w:t xml:space="preserve">2. </w:t>
            </w:r>
            <w:r w:rsidRPr="004931F1">
              <w:rPr>
                <w:sz w:val="22"/>
                <w:szCs w:val="22"/>
                <w:lang w:val="kk-KZ"/>
              </w:rPr>
              <w:t>Преподаватели подготовили призёров для участия:</w:t>
            </w:r>
          </w:p>
          <w:p w:rsidR="004931F1" w:rsidRPr="004931F1" w:rsidRDefault="004931F1" w:rsidP="00143EC4">
            <w:pPr>
              <w:jc w:val="both"/>
              <w:rPr>
                <w:lang w:val="kk-KZ"/>
              </w:rPr>
            </w:pPr>
            <w:r w:rsidRPr="004931F1">
              <w:rPr>
                <w:sz w:val="22"/>
                <w:szCs w:val="22"/>
              </w:rPr>
              <w:t xml:space="preserve">-На региональном (республиканском) этапе конкурса WorldSkills Kazakhstan </w:t>
            </w:r>
            <w:r w:rsidRPr="004931F1">
              <w:rPr>
                <w:sz w:val="22"/>
                <w:szCs w:val="22"/>
              </w:rPr>
              <w:lastRenderedPageBreak/>
              <w:t xml:space="preserve">2016 </w:t>
            </w:r>
            <w:r w:rsidRPr="004931F1">
              <w:rPr>
                <w:sz w:val="22"/>
                <w:szCs w:val="22"/>
                <w:lang w:val="kk-KZ"/>
              </w:rPr>
              <w:t>в компетенции дошкольное образование:</w:t>
            </w:r>
          </w:p>
          <w:p w:rsidR="004931F1" w:rsidRPr="004931F1" w:rsidRDefault="004931F1" w:rsidP="00BF3741">
            <w:pPr>
              <w:numPr>
                <w:ilvl w:val="0"/>
                <w:numId w:val="6"/>
              </w:numPr>
              <w:tabs>
                <w:tab w:val="clear" w:pos="401"/>
                <w:tab w:val="num" w:pos="4"/>
              </w:tabs>
              <w:ind w:left="184" w:hanging="180"/>
              <w:jc w:val="both"/>
            </w:pPr>
            <w:r w:rsidRPr="004931F1">
              <w:rPr>
                <w:sz w:val="22"/>
                <w:szCs w:val="22"/>
              </w:rPr>
              <w:t>Тютяева Е.В. (Республиканский этап, Бисембаева А</w:t>
            </w:r>
            <w:r w:rsidRPr="004931F1">
              <w:rPr>
                <w:sz w:val="22"/>
                <w:szCs w:val="22"/>
                <w:lang w:val="kk-KZ"/>
              </w:rPr>
              <w:t xml:space="preserve">., </w:t>
            </w:r>
            <w:r w:rsidRPr="004931F1">
              <w:rPr>
                <w:sz w:val="22"/>
                <w:szCs w:val="22"/>
              </w:rPr>
              <w:t>2 место; Региональный этап, І место Юдина А., ІІ место Судина А.)</w:t>
            </w:r>
          </w:p>
          <w:p w:rsidR="004931F1" w:rsidRPr="004931F1" w:rsidRDefault="004931F1" w:rsidP="00143EC4">
            <w:pPr>
              <w:ind w:left="4"/>
              <w:jc w:val="both"/>
              <w:rPr>
                <w:lang w:val="kk-KZ"/>
              </w:rPr>
            </w:pPr>
            <w:r w:rsidRPr="004931F1">
              <w:rPr>
                <w:sz w:val="22"/>
                <w:szCs w:val="22"/>
              </w:rPr>
              <w:t xml:space="preserve">-На региональном (областном) этапе конкурса WorldSkills Kazakhstan 2016 </w:t>
            </w:r>
            <w:r w:rsidRPr="004931F1">
              <w:rPr>
                <w:sz w:val="22"/>
                <w:szCs w:val="22"/>
                <w:lang w:val="kk-KZ"/>
              </w:rPr>
              <w:t>в компетенции дошкольное образование:</w:t>
            </w:r>
          </w:p>
          <w:p w:rsidR="004931F1" w:rsidRPr="004931F1" w:rsidRDefault="004931F1" w:rsidP="00BF3741">
            <w:pPr>
              <w:numPr>
                <w:ilvl w:val="0"/>
                <w:numId w:val="5"/>
              </w:numPr>
              <w:tabs>
                <w:tab w:val="clear" w:pos="360"/>
                <w:tab w:val="num" w:pos="184"/>
              </w:tabs>
              <w:ind w:left="4" w:firstLine="0"/>
              <w:jc w:val="both"/>
            </w:pPr>
            <w:r w:rsidRPr="004931F1">
              <w:rPr>
                <w:sz w:val="22"/>
                <w:szCs w:val="22"/>
              </w:rPr>
              <w:t>Тихонова О.Л. (</w:t>
            </w:r>
            <w:r w:rsidRPr="004931F1">
              <w:rPr>
                <w:color w:val="000000"/>
                <w:sz w:val="22"/>
                <w:szCs w:val="22"/>
                <w:lang w:val="kk-KZ"/>
              </w:rPr>
              <w:t>Бисембаева А.., 1 место);</w:t>
            </w:r>
          </w:p>
          <w:p w:rsidR="004931F1" w:rsidRPr="004931F1" w:rsidRDefault="004931F1" w:rsidP="00143EC4">
            <w:pPr>
              <w:ind w:left="4" w:right="-91"/>
              <w:rPr>
                <w:lang w:val="kk-KZ"/>
              </w:rPr>
            </w:pPr>
            <w:r w:rsidRPr="004931F1">
              <w:rPr>
                <w:sz w:val="22"/>
                <w:szCs w:val="22"/>
              </w:rPr>
              <w:t xml:space="preserve">- </w:t>
            </w:r>
            <w:r w:rsidRPr="004931F1">
              <w:rPr>
                <w:sz w:val="22"/>
                <w:szCs w:val="22"/>
                <w:lang w:val="kk-KZ"/>
              </w:rPr>
              <w:t xml:space="preserve">Университетская студенческая олимпиада «Быть нужным людям» </w:t>
            </w:r>
          </w:p>
          <w:p w:rsidR="004931F1" w:rsidRPr="004931F1" w:rsidRDefault="004931F1" w:rsidP="00BF3741">
            <w:pPr>
              <w:numPr>
                <w:ilvl w:val="0"/>
                <w:numId w:val="11"/>
              </w:numPr>
              <w:ind w:left="188" w:right="-91" w:hanging="142"/>
              <w:rPr>
                <w:lang w:val="kk-KZ"/>
              </w:rPr>
            </w:pPr>
            <w:r w:rsidRPr="004931F1">
              <w:rPr>
                <w:sz w:val="22"/>
                <w:szCs w:val="22"/>
                <w:lang w:val="kk-KZ"/>
              </w:rPr>
              <w:t xml:space="preserve">Синягина Т.Н. (Мусурманкулова Ж., Тодорская И. </w:t>
            </w:r>
            <w:proofErr w:type="gramStart"/>
            <w:r w:rsidRPr="004931F1">
              <w:rPr>
                <w:sz w:val="22"/>
                <w:szCs w:val="22"/>
              </w:rPr>
              <w:t xml:space="preserve">– 3 </w:t>
            </w:r>
            <w:r w:rsidRPr="004931F1">
              <w:rPr>
                <w:sz w:val="22"/>
                <w:szCs w:val="22"/>
                <w:lang w:val="kk-KZ"/>
              </w:rPr>
              <w:t>место)</w:t>
            </w:r>
            <w:proofErr w:type="gramEnd"/>
          </w:p>
          <w:p w:rsidR="004931F1" w:rsidRPr="004931F1" w:rsidRDefault="004931F1" w:rsidP="00143EC4">
            <w:pPr>
              <w:ind w:right="-91"/>
              <w:rPr>
                <w:lang w:val="kk-KZ"/>
              </w:rPr>
            </w:pPr>
            <w:r w:rsidRPr="004931F1">
              <w:rPr>
                <w:sz w:val="22"/>
                <w:szCs w:val="22"/>
              </w:rPr>
              <w:t xml:space="preserve">- </w:t>
            </w:r>
            <w:r w:rsidRPr="004931F1">
              <w:rPr>
                <w:sz w:val="22"/>
                <w:szCs w:val="22"/>
                <w:lang w:val="kk-KZ"/>
              </w:rPr>
              <w:t>в ежегодной студенческой научно-практической конференции:</w:t>
            </w:r>
          </w:p>
          <w:p w:rsidR="004931F1" w:rsidRPr="004931F1" w:rsidRDefault="004931F1" w:rsidP="00BF3741">
            <w:pPr>
              <w:numPr>
                <w:ilvl w:val="0"/>
                <w:numId w:val="11"/>
              </w:numPr>
              <w:ind w:left="188" w:right="-91" w:hanging="188"/>
              <w:rPr>
                <w:lang w:val="kk-KZ"/>
              </w:rPr>
            </w:pPr>
            <w:r w:rsidRPr="004931F1">
              <w:rPr>
                <w:sz w:val="22"/>
                <w:szCs w:val="22"/>
                <w:lang w:val="kk-KZ"/>
              </w:rPr>
              <w:t xml:space="preserve">Нурланова Ж.А. (Казова Г., </w:t>
            </w:r>
            <w:proofErr w:type="gramStart"/>
            <w:r w:rsidRPr="004931F1">
              <w:rPr>
                <w:sz w:val="22"/>
                <w:szCs w:val="22"/>
              </w:rPr>
              <w:t>2 место</w:t>
            </w:r>
            <w:r w:rsidRPr="004931F1">
              <w:rPr>
                <w:sz w:val="22"/>
                <w:szCs w:val="22"/>
                <w:lang w:val="kk-KZ"/>
              </w:rPr>
              <w:t>)</w:t>
            </w:r>
            <w:proofErr w:type="gramEnd"/>
          </w:p>
        </w:tc>
      </w:tr>
      <w:tr w:rsidR="00540ADC" w:rsidRPr="003B44F8" w:rsidTr="00D527A5">
        <w:tc>
          <w:tcPr>
            <w:tcW w:w="540" w:type="dxa"/>
          </w:tcPr>
          <w:p w:rsidR="00540ADC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703" w:type="dxa"/>
          </w:tcPr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 xml:space="preserve">ЦМК социально-политических дисциплин </w:t>
            </w:r>
          </w:p>
        </w:tc>
        <w:tc>
          <w:tcPr>
            <w:tcW w:w="1937" w:type="dxa"/>
          </w:tcPr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Голованова Е.В.</w:t>
            </w:r>
          </w:p>
        </w:tc>
        <w:tc>
          <w:tcPr>
            <w:tcW w:w="1984" w:type="dxa"/>
          </w:tcPr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 xml:space="preserve">Сауков В.А. </w:t>
            </w:r>
          </w:p>
        </w:tc>
        <w:tc>
          <w:tcPr>
            <w:tcW w:w="7797" w:type="dxa"/>
          </w:tcPr>
          <w:p w:rsidR="00540ADC" w:rsidRPr="00540ADC" w:rsidRDefault="00540ADC" w:rsidP="00143EC4">
            <w:r w:rsidRPr="00540ADC">
              <w:rPr>
                <w:sz w:val="22"/>
                <w:szCs w:val="22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15" w:history="1">
              <w:r w:rsidRPr="00540ADC">
                <w:rPr>
                  <w:rStyle w:val="aa"/>
                  <w:sz w:val="22"/>
                  <w:szCs w:val="22"/>
                </w:rPr>
                <w:t>http://infourok.ru</w:t>
              </w:r>
            </w:hyperlink>
            <w:r w:rsidRPr="00540ADC">
              <w:rPr>
                <w:sz w:val="22"/>
                <w:szCs w:val="22"/>
              </w:rPr>
              <w:t xml:space="preserve">, </w:t>
            </w:r>
            <w:hyperlink r:id="rId16" w:history="1">
              <w:r w:rsidRPr="00540ADC">
                <w:rPr>
                  <w:rStyle w:val="aa"/>
                  <w:color w:val="000000"/>
                  <w:sz w:val="22"/>
                  <w:szCs w:val="22"/>
                </w:rPr>
                <w:t>http://kopilkaurokov.ru</w:t>
              </w:r>
            </w:hyperlink>
            <w:r w:rsidRPr="00540ADC">
              <w:rPr>
                <w:sz w:val="22"/>
                <w:szCs w:val="22"/>
              </w:rPr>
              <w:t xml:space="preserve">, </w:t>
            </w:r>
            <w:r w:rsidRPr="00540ADC">
              <w:rPr>
                <w:caps/>
                <w:sz w:val="22"/>
                <w:szCs w:val="22"/>
                <w:lang w:val="kk-KZ"/>
              </w:rPr>
              <w:t>«G-GLOBAL»</w:t>
            </w:r>
            <w:r w:rsidRPr="00540ADC">
              <w:rPr>
                <w:color w:val="000000"/>
                <w:sz w:val="22"/>
                <w:szCs w:val="22"/>
              </w:rPr>
              <w:t>).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2. Подготовка студентов к дистанционным олимпиадам: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- Бердогулова А.А. videouroki.net «Республиканская онлайн олимпиада по истории Казахстана» (ІI место, 2017 г.)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3. Преподаватели ЦМК проводят тематические конкурсы плакатов и брошюр: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- «Мир без коррупции», сентябрь 2016 г.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- «Памяти павших будьте достойны!», май 2017 г.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4. Подготовка студентов к участию в дебатных турнирах и показательных играх на протяжении учебного года</w:t>
            </w:r>
          </w:p>
          <w:p w:rsidR="00540ADC" w:rsidRPr="00540ADC" w:rsidRDefault="00540ADC" w:rsidP="00143EC4">
            <w:pPr>
              <w:jc w:val="both"/>
            </w:pPr>
            <w:r w:rsidRPr="00540ADC">
              <w:rPr>
                <w:sz w:val="22"/>
                <w:szCs w:val="22"/>
              </w:rPr>
              <w:t>- Сертификаты участников (Нуртаева Б., Абрамова А., Кочешкова В.)</w:t>
            </w:r>
          </w:p>
          <w:p w:rsidR="00540ADC" w:rsidRPr="00540ADC" w:rsidRDefault="00540ADC" w:rsidP="00143EC4">
            <w:pPr>
              <w:jc w:val="both"/>
            </w:pPr>
          </w:p>
        </w:tc>
      </w:tr>
      <w:tr w:rsidR="00FC136B" w:rsidRPr="003B44F8" w:rsidTr="00D527A5">
        <w:tc>
          <w:tcPr>
            <w:tcW w:w="540" w:type="dxa"/>
          </w:tcPr>
          <w:p w:rsidR="00FC136B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2703" w:type="dxa"/>
          </w:tcPr>
          <w:p w:rsidR="00FC136B" w:rsidRPr="00FC136B" w:rsidRDefault="00FC136B" w:rsidP="00143EC4">
            <w:pPr>
              <w:jc w:val="both"/>
            </w:pPr>
            <w:r w:rsidRPr="00FC136B">
              <w:rPr>
                <w:sz w:val="22"/>
                <w:szCs w:val="22"/>
              </w:rPr>
              <w:t>Информационных дисциплин</w:t>
            </w:r>
          </w:p>
        </w:tc>
        <w:tc>
          <w:tcPr>
            <w:tcW w:w="1937" w:type="dxa"/>
          </w:tcPr>
          <w:p w:rsidR="00FC136B" w:rsidRPr="00FC136B" w:rsidRDefault="00FC136B" w:rsidP="00143EC4">
            <w:pPr>
              <w:jc w:val="both"/>
            </w:pPr>
            <w:r w:rsidRPr="00FC136B">
              <w:rPr>
                <w:sz w:val="22"/>
                <w:szCs w:val="22"/>
              </w:rPr>
              <w:t>Голованова Е.В.</w:t>
            </w:r>
          </w:p>
        </w:tc>
        <w:tc>
          <w:tcPr>
            <w:tcW w:w="1984" w:type="dxa"/>
          </w:tcPr>
          <w:p w:rsidR="00FC136B" w:rsidRPr="00FC136B" w:rsidRDefault="00FC136B" w:rsidP="00143EC4">
            <w:pPr>
              <w:jc w:val="both"/>
            </w:pPr>
            <w:r w:rsidRPr="00FC136B">
              <w:rPr>
                <w:sz w:val="22"/>
                <w:szCs w:val="22"/>
              </w:rPr>
              <w:t>Павилан А.К.</w:t>
            </w:r>
          </w:p>
        </w:tc>
        <w:tc>
          <w:tcPr>
            <w:tcW w:w="7797" w:type="dxa"/>
          </w:tcPr>
          <w:p w:rsidR="00FC136B" w:rsidRPr="00FC136B" w:rsidRDefault="00FC136B" w:rsidP="00143EC4">
            <w:pPr>
              <w:jc w:val="both"/>
            </w:pPr>
            <w:r w:rsidRPr="00FC136B">
              <w:rPr>
                <w:sz w:val="22"/>
                <w:szCs w:val="22"/>
              </w:rPr>
              <w:t>Павилан А.К. – внештатный тренер НАО «Холдинг «</w:t>
            </w:r>
            <w:r w:rsidRPr="00FC136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FC136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FC136B">
              <w:rPr>
                <w:sz w:val="22"/>
                <w:szCs w:val="22"/>
                <w:lang w:val="kk-KZ"/>
              </w:rPr>
              <w:t>қор</w:t>
            </w:r>
            <w:r w:rsidRPr="00FC136B">
              <w:rPr>
                <w:sz w:val="22"/>
                <w:szCs w:val="22"/>
              </w:rPr>
              <w:t>», отмечена Благодарственным письмом акима области; участница регионального семинара по внедрению образовательных программ, разработанных на основе модульно-компетентностного подхода, организованного НАО «Холдинг «</w:t>
            </w:r>
            <w:r w:rsidRPr="00FC136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FC136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FC136B">
              <w:rPr>
                <w:sz w:val="22"/>
                <w:szCs w:val="22"/>
                <w:lang w:val="kk-KZ"/>
              </w:rPr>
              <w:t>қор</w:t>
            </w:r>
            <w:r w:rsidRPr="00FC136B">
              <w:rPr>
                <w:sz w:val="22"/>
                <w:szCs w:val="22"/>
              </w:rPr>
              <w:t>» (22-23.11 2016 г., г. Кокшетау), участница диалоговой площадки «Развитие информационной составляющей экономики – путь к повышению конкурентоспособности РК» в рамках Молодежного Форума студентов колледжей СКО «</w:t>
            </w:r>
            <w:r w:rsidRPr="00FC136B">
              <w:rPr>
                <w:sz w:val="22"/>
                <w:szCs w:val="22"/>
                <w:lang w:val="kk-KZ"/>
              </w:rPr>
              <w:t>Бұл жылдар ғасырға тең</w:t>
            </w:r>
            <w:r w:rsidRPr="00FC136B">
              <w:rPr>
                <w:sz w:val="22"/>
                <w:szCs w:val="22"/>
              </w:rPr>
              <w:t>» (Шевелева Е., группа УИ-2-16, отмечена Сертификатом активного участник); участие в конкурсе творческих работ «Будущее начинается сегодня», посвященном 25-летию Независимости РК» (Абусагитова А. – 1 место, Наумова Е. – 2 место, Абрамкин И. – 3 место</w:t>
            </w:r>
            <w:proofErr w:type="gramStart"/>
            <w:r w:rsidRPr="00FC136B">
              <w:rPr>
                <w:sz w:val="22"/>
                <w:szCs w:val="22"/>
              </w:rPr>
              <w:t>,)</w:t>
            </w:r>
            <w:proofErr w:type="gramEnd"/>
          </w:p>
          <w:p w:rsidR="00FC136B" w:rsidRPr="00FC136B" w:rsidRDefault="00FC136B" w:rsidP="00143EC4"/>
          <w:p w:rsidR="00FC136B" w:rsidRPr="00FC136B" w:rsidRDefault="00FC136B" w:rsidP="00143EC4">
            <w:r w:rsidRPr="00FC136B">
              <w:rPr>
                <w:sz w:val="22"/>
                <w:szCs w:val="22"/>
              </w:rPr>
              <w:t xml:space="preserve">Жанбекова А.Е. – обладатель номинации «Лучший педагог 2016», внештатный </w:t>
            </w:r>
            <w:r w:rsidRPr="00FC136B">
              <w:rPr>
                <w:sz w:val="22"/>
                <w:szCs w:val="22"/>
              </w:rPr>
              <w:lastRenderedPageBreak/>
              <w:t>тренер НАО «Холдинг «</w:t>
            </w:r>
            <w:r w:rsidRPr="00FC136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FC136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FC136B">
              <w:rPr>
                <w:sz w:val="22"/>
                <w:szCs w:val="22"/>
                <w:lang w:val="kk-KZ"/>
              </w:rPr>
              <w:t>қор</w:t>
            </w:r>
            <w:r w:rsidRPr="00FC136B">
              <w:rPr>
                <w:sz w:val="22"/>
                <w:szCs w:val="22"/>
              </w:rPr>
              <w:t>», участница областного форума «Развитие системы образования СКО за годы независимости», член жюри областного конкурса «Педагогический дуэт – 2016», тренер областных курсов повышения квалификации для преподавателей ТиПО НАО «Холдинг «</w:t>
            </w:r>
            <w:r w:rsidRPr="00FC136B">
              <w:rPr>
                <w:sz w:val="22"/>
                <w:szCs w:val="22"/>
                <w:lang w:val="kk-KZ"/>
              </w:rPr>
              <w:t>Кәсіпқор</w:t>
            </w:r>
            <w:r w:rsidRPr="00FC136B">
              <w:rPr>
                <w:sz w:val="22"/>
                <w:szCs w:val="22"/>
              </w:rPr>
              <w:t>»</w:t>
            </w:r>
          </w:p>
          <w:p w:rsidR="00FC136B" w:rsidRPr="00FC136B" w:rsidRDefault="00FC136B" w:rsidP="00143EC4"/>
          <w:p w:rsidR="00FC136B" w:rsidRPr="00FC136B" w:rsidRDefault="00FC136B" w:rsidP="00143EC4">
            <w:r w:rsidRPr="00FC136B">
              <w:rPr>
                <w:sz w:val="22"/>
                <w:szCs w:val="22"/>
              </w:rPr>
              <w:t>Абдрахманова А.Т. – победитель 3 степени Областного фестиваля педагогических идей «Инновационная деятельность как фактор развития личности педагога в системе ТиПО», оформление авторского знака на пособие «Методические рекомендации по оформлению текстовых документов в процессе дипломного проектирования», участница Областного научно-методического семинара среди учителей каз</w:t>
            </w:r>
            <w:proofErr w:type="gramStart"/>
            <w:r w:rsidRPr="00FC136B">
              <w:rPr>
                <w:sz w:val="22"/>
                <w:szCs w:val="22"/>
              </w:rPr>
              <w:t>.я</w:t>
            </w:r>
            <w:proofErr w:type="gramEnd"/>
            <w:r w:rsidRPr="00FC136B">
              <w:rPr>
                <w:sz w:val="22"/>
                <w:szCs w:val="22"/>
              </w:rPr>
              <w:t>зыка и литературы «</w:t>
            </w:r>
            <w:r w:rsidRPr="00FC136B">
              <w:rPr>
                <w:sz w:val="22"/>
                <w:szCs w:val="22"/>
                <w:lang w:val="kk-KZ"/>
              </w:rPr>
              <w:t>Қазақ тілі сабақтардында білі алушылардың коммуникативтік құзыреттіліктерін жалыатастыру мен дамыту жалдары</w:t>
            </w:r>
            <w:r w:rsidRPr="00FC136B">
              <w:rPr>
                <w:sz w:val="22"/>
                <w:szCs w:val="22"/>
              </w:rPr>
              <w:t>»</w:t>
            </w:r>
          </w:p>
          <w:p w:rsidR="00FC136B" w:rsidRPr="00FC136B" w:rsidRDefault="00FC136B" w:rsidP="00143EC4"/>
          <w:p w:rsidR="00FC136B" w:rsidRPr="00FC136B" w:rsidRDefault="00FC136B" w:rsidP="00143EC4">
            <w:r w:rsidRPr="00FC136B">
              <w:rPr>
                <w:sz w:val="22"/>
                <w:szCs w:val="22"/>
              </w:rPr>
              <w:t xml:space="preserve">Сарсенбаев А.М. – эксперт областного и республиканского этапов чемпионата профессионального мастерства, Сатонин В. – 2 место областного этапа Чемпионата профессионального мастерства </w:t>
            </w:r>
            <w:r w:rsidRPr="00FC136B">
              <w:rPr>
                <w:sz w:val="22"/>
                <w:szCs w:val="22"/>
                <w:lang w:val="en-US"/>
              </w:rPr>
              <w:t>WorldSkilss</w:t>
            </w:r>
            <w:r w:rsidRPr="00FC136B">
              <w:rPr>
                <w:sz w:val="22"/>
                <w:szCs w:val="22"/>
              </w:rPr>
              <w:t xml:space="preserve">, участник Республиканского этапа,  Романов Бекзат – 3 место областного этапа Чемпионата профессионального мастерства </w:t>
            </w:r>
            <w:r w:rsidRPr="00FC136B">
              <w:rPr>
                <w:sz w:val="22"/>
                <w:szCs w:val="22"/>
                <w:lang w:val="en-US"/>
              </w:rPr>
              <w:t>WorldSkilss</w:t>
            </w:r>
          </w:p>
          <w:p w:rsidR="00FC136B" w:rsidRPr="00FC136B" w:rsidRDefault="00FC136B" w:rsidP="00143EC4"/>
          <w:p w:rsidR="00FC136B" w:rsidRPr="00FC136B" w:rsidRDefault="00FC136B" w:rsidP="00143EC4">
            <w:pPr>
              <w:rPr>
                <w:b/>
              </w:rPr>
            </w:pPr>
            <w:r w:rsidRPr="00FC136B">
              <w:rPr>
                <w:sz w:val="22"/>
                <w:szCs w:val="22"/>
              </w:rPr>
              <w:t>Вишнигина А.А. – оформление авторского знака на пособие «Методические рекомендации по оформлению текстовых документов в процессе дипломного проектирования»</w:t>
            </w:r>
          </w:p>
        </w:tc>
      </w:tr>
      <w:tr w:rsidR="008A25CD" w:rsidRPr="003B44F8" w:rsidTr="00D527A5">
        <w:tc>
          <w:tcPr>
            <w:tcW w:w="540" w:type="dxa"/>
          </w:tcPr>
          <w:p w:rsidR="008A25CD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6</w:t>
            </w:r>
          </w:p>
        </w:tc>
        <w:tc>
          <w:tcPr>
            <w:tcW w:w="2703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ЦМК английского, русского языков и литературы </w:t>
            </w:r>
          </w:p>
        </w:tc>
        <w:tc>
          <w:tcPr>
            <w:tcW w:w="1937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Жакина А.М.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Голованова Е.В.</w:t>
            </w:r>
          </w:p>
        </w:tc>
        <w:tc>
          <w:tcPr>
            <w:tcW w:w="1984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Бежик Л.П.</w:t>
            </w:r>
          </w:p>
        </w:tc>
        <w:tc>
          <w:tcPr>
            <w:tcW w:w="7797" w:type="dxa"/>
          </w:tcPr>
          <w:p w:rsidR="008A25CD" w:rsidRPr="008A25CD" w:rsidRDefault="008A25CD" w:rsidP="00143EC4">
            <w:p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Преподавателями ЦМК пройдены курсы подготовки, переподготовки и стажировки:</w:t>
            </w:r>
          </w:p>
          <w:p w:rsidR="008A25CD" w:rsidRPr="008A25CD" w:rsidRDefault="008A25CD" w:rsidP="00143EC4">
            <w:r w:rsidRPr="008A25CD">
              <w:rPr>
                <w:sz w:val="22"/>
                <w:szCs w:val="22"/>
              </w:rPr>
              <w:t>«Реализация образовательных программ технического и профессионального образования, разработанных на основе модульн</w:t>
            </w:r>
            <w:proofErr w:type="gramStart"/>
            <w:r w:rsidRPr="008A25CD">
              <w:rPr>
                <w:sz w:val="22"/>
                <w:szCs w:val="22"/>
              </w:rPr>
              <w:t>о-</w:t>
            </w:r>
            <w:proofErr w:type="gramEnd"/>
            <w:r w:rsidRPr="008A25CD">
              <w:rPr>
                <w:sz w:val="22"/>
                <w:szCs w:val="22"/>
              </w:rPr>
              <w:t xml:space="preserve"> компетентностного подхода»    </w:t>
            </w:r>
          </w:p>
          <w:p w:rsidR="008A25CD" w:rsidRPr="008A25CD" w:rsidRDefault="008A25CD" w:rsidP="00143EC4">
            <w:pPr>
              <w:ind w:left="360"/>
            </w:pPr>
            <w:r w:rsidRPr="008A25CD">
              <w:rPr>
                <w:sz w:val="22"/>
                <w:szCs w:val="22"/>
              </w:rPr>
              <w:t>(Тасмагамбетова Б.К, Ашимова А.Г, Тулепова А.А)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 xml:space="preserve">«Курсы </w:t>
            </w:r>
            <w:proofErr w:type="gramStart"/>
            <w:r w:rsidRPr="008A25CD">
              <w:rPr>
                <w:sz w:val="22"/>
                <w:szCs w:val="22"/>
              </w:rPr>
              <w:t>обучения тренеров по</w:t>
            </w:r>
            <w:proofErr w:type="gramEnd"/>
            <w:r w:rsidRPr="008A25CD">
              <w:rPr>
                <w:sz w:val="22"/>
                <w:szCs w:val="22"/>
              </w:rPr>
              <w:t xml:space="preserve"> образовательной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РК» (232 ч.) </w:t>
            </w:r>
            <w:r w:rsidRPr="008A25CD">
              <w:rPr>
                <w:bCs/>
                <w:sz w:val="22"/>
                <w:szCs w:val="22"/>
              </w:rPr>
              <w:t xml:space="preserve"> (</w:t>
            </w:r>
            <w:r w:rsidRPr="008A25CD">
              <w:rPr>
                <w:sz w:val="22"/>
                <w:szCs w:val="22"/>
              </w:rPr>
              <w:t>Завертяева И.В.)</w:t>
            </w:r>
          </w:p>
          <w:p w:rsidR="008A25CD" w:rsidRPr="008A25CD" w:rsidRDefault="008A25CD" w:rsidP="00143EC4">
            <w:p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В практике учебного процесса используются следующие инновационные технологии: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lastRenderedPageBreak/>
              <w:t>Информационно-коммуникационные технологии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Модульная технология обучения как средство развития ученика.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Игровые технологии.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</w:pPr>
            <w:r w:rsidRPr="008A25CD">
              <w:rPr>
                <w:sz w:val="22"/>
                <w:szCs w:val="22"/>
              </w:rPr>
              <w:t xml:space="preserve">Технология проблемного обучения 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</w:pPr>
            <w:r w:rsidRPr="008A25CD">
              <w:rPr>
                <w:sz w:val="22"/>
                <w:szCs w:val="22"/>
              </w:rPr>
              <w:t>Проблемно-диагностическая технология.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Использование интерактивных методов в обучении иностранному языку.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Технология встречных усилий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Личностно-ориентированная технология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Технология критического мышления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Интерактивные технологии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</w:pPr>
            <w:r w:rsidRPr="008A25CD">
              <w:rPr>
                <w:sz w:val="22"/>
                <w:szCs w:val="22"/>
              </w:rPr>
              <w:t>Проектные технологии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b/>
                <w:sz w:val="22"/>
                <w:szCs w:val="22"/>
              </w:rPr>
              <w:t>Обобщение и распространение передового педагогического опыта (в том числе через сеть Интернет):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b/>
                <w:sz w:val="22"/>
                <w:szCs w:val="22"/>
              </w:rPr>
              <w:t>Публикации преподавателей ЦМК: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 xml:space="preserve">Лысенко Е.Ю. </w:t>
            </w:r>
          </w:p>
          <w:p w:rsidR="008A25CD" w:rsidRPr="008A25CD" w:rsidRDefault="008A25CD" w:rsidP="00143EC4">
            <w:pPr>
              <w:tabs>
                <w:tab w:val="left" w:pos="330"/>
              </w:tabs>
              <w:ind w:left="360"/>
              <w:rPr>
                <w:bCs/>
                <w:color w:val="000000"/>
                <w:lang w:val="en-US"/>
              </w:rPr>
            </w:pPr>
            <w:r w:rsidRPr="008A25CD">
              <w:rPr>
                <w:sz w:val="22"/>
                <w:szCs w:val="22"/>
                <w:lang w:val="en-US"/>
              </w:rPr>
              <w:t>«Preservation of cultural heritage of Kazakhstan</w:t>
            </w:r>
            <w:proofErr w:type="gramStart"/>
            <w:r w:rsidRPr="008A25CD">
              <w:rPr>
                <w:sz w:val="22"/>
                <w:szCs w:val="22"/>
                <w:lang w:val="en-US"/>
              </w:rPr>
              <w:t>.»</w:t>
            </w:r>
            <w:proofErr w:type="gramEnd"/>
          </w:p>
          <w:p w:rsidR="008A25CD" w:rsidRPr="008A25CD" w:rsidRDefault="008A25CD" w:rsidP="00143EC4">
            <w:pPr>
              <w:ind w:left="360"/>
            </w:pPr>
            <w:r w:rsidRPr="008A25CD">
              <w:rPr>
                <w:sz w:val="22"/>
                <w:szCs w:val="22"/>
              </w:rPr>
              <w:t xml:space="preserve">Международного каталога для учителей, преподавателей и студентов «Конспекты уроков» </w:t>
            </w:r>
            <w:hyperlink r:id="rId17" w:history="1">
              <w:r w:rsidRPr="008A25CD">
                <w:rPr>
                  <w:rStyle w:val="aa"/>
                  <w:sz w:val="22"/>
                  <w:szCs w:val="22"/>
                </w:rPr>
                <w:t>http://конспекты-уроков.рф/in-yaz/</w:t>
              </w:r>
            </w:hyperlink>
            <w:r w:rsidRPr="008A25CD">
              <w:rPr>
                <w:sz w:val="22"/>
                <w:szCs w:val="22"/>
              </w:rPr>
              <w:t xml:space="preserve"> №КУ54679, 25 октября 2016г.</w:t>
            </w:r>
          </w:p>
          <w:p w:rsidR="008A25CD" w:rsidRPr="008A25CD" w:rsidRDefault="008A25CD" w:rsidP="00143EC4">
            <w:pPr>
              <w:rPr>
                <w:bCs/>
                <w:color w:val="000000"/>
                <w:lang w:val="en-US"/>
              </w:rPr>
            </w:pPr>
            <w:r w:rsidRPr="008A25CD">
              <w:rPr>
                <w:sz w:val="22"/>
                <w:szCs w:val="22"/>
              </w:rPr>
              <w:t xml:space="preserve"> </w:t>
            </w:r>
            <w:r w:rsidRPr="008A25CD">
              <w:rPr>
                <w:sz w:val="22"/>
                <w:szCs w:val="22"/>
                <w:lang w:val="en-US"/>
              </w:rPr>
              <w:t>The External Affairs of Great Britain</w:t>
            </w:r>
            <w:proofErr w:type="gramStart"/>
            <w:r w:rsidRPr="008A25CD">
              <w:rPr>
                <w:sz w:val="22"/>
                <w:szCs w:val="22"/>
                <w:lang w:val="en-US"/>
              </w:rPr>
              <w:t>.»</w:t>
            </w:r>
            <w:proofErr w:type="gramEnd"/>
            <w:r w:rsidRPr="008A25CD">
              <w:rPr>
                <w:sz w:val="22"/>
                <w:szCs w:val="22"/>
                <w:lang w:val="en-US"/>
              </w:rPr>
              <w:t xml:space="preserve"> </w:t>
            </w:r>
            <w:r w:rsidRPr="008A25CD">
              <w:rPr>
                <w:sz w:val="22"/>
                <w:szCs w:val="22"/>
              </w:rPr>
              <w:t>на</w:t>
            </w:r>
            <w:r w:rsidRPr="008A25CD">
              <w:rPr>
                <w:sz w:val="22"/>
                <w:szCs w:val="22"/>
                <w:lang w:val="en-US"/>
              </w:rPr>
              <w:t xml:space="preserve"> </w:t>
            </w:r>
            <w:r w:rsidRPr="008A25CD">
              <w:rPr>
                <w:sz w:val="22"/>
                <w:szCs w:val="22"/>
              </w:rPr>
              <w:t>сайте</w:t>
            </w:r>
            <w:r w:rsidRPr="008A25CD">
              <w:rPr>
                <w:sz w:val="22"/>
                <w:szCs w:val="22"/>
                <w:lang w:val="en-US"/>
              </w:rPr>
              <w:t xml:space="preserve"> </w:t>
            </w:r>
            <w:hyperlink r:id="rId18" w:history="1">
              <w:r w:rsidRPr="008A25CD">
                <w:rPr>
                  <w:rStyle w:val="aa"/>
                  <w:sz w:val="22"/>
                  <w:szCs w:val="22"/>
                  <w:lang w:val="en-US"/>
                </w:rPr>
                <w:t>http://infourok.ru</w:t>
              </w:r>
            </w:hyperlink>
            <w:r w:rsidRPr="008A25CD">
              <w:rPr>
                <w:sz w:val="22"/>
                <w:szCs w:val="22"/>
                <w:lang w:val="en-US"/>
              </w:rPr>
              <w:t>, 2016</w:t>
            </w:r>
            <w:r w:rsidRPr="008A25CD">
              <w:rPr>
                <w:sz w:val="22"/>
                <w:szCs w:val="22"/>
              </w:rPr>
              <w:t>г</w:t>
            </w:r>
            <w:r w:rsidRPr="008A25CD">
              <w:rPr>
                <w:sz w:val="22"/>
                <w:szCs w:val="22"/>
                <w:lang w:val="en-US"/>
              </w:rPr>
              <w:t>.</w:t>
            </w:r>
          </w:p>
          <w:p w:rsidR="008A25CD" w:rsidRPr="008A25CD" w:rsidRDefault="008A25CD" w:rsidP="00143EC4">
            <w:pPr>
              <w:tabs>
                <w:tab w:val="left" w:pos="330"/>
              </w:tabs>
              <w:ind w:left="360"/>
              <w:rPr>
                <w:bCs/>
                <w:color w:val="000000"/>
                <w:lang w:val="en-US"/>
              </w:rPr>
            </w:pPr>
          </w:p>
          <w:p w:rsidR="008A25CD" w:rsidRPr="008A25CD" w:rsidRDefault="008A25CD" w:rsidP="00BF3741">
            <w:pPr>
              <w:numPr>
                <w:ilvl w:val="1"/>
                <w:numId w:val="4"/>
              </w:numPr>
              <w:tabs>
                <w:tab w:val="left" w:pos="-10382"/>
                <w:tab w:val="left" w:pos="-5753"/>
              </w:tabs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Тасмагамбетова Б.К.</w:t>
            </w:r>
          </w:p>
          <w:p w:rsidR="008A25CD" w:rsidRPr="008A25CD" w:rsidRDefault="008A25CD" w:rsidP="00143EC4">
            <w:pPr>
              <w:tabs>
                <w:tab w:val="left" w:pos="-3952"/>
              </w:tabs>
            </w:pPr>
            <w:r w:rsidRPr="008A25CD">
              <w:rPr>
                <w:sz w:val="22"/>
                <w:szCs w:val="22"/>
              </w:rPr>
              <w:t>1.Тесты  по дисциплине  «Русская  литература»</w:t>
            </w:r>
          </w:p>
          <w:p w:rsidR="008A25CD" w:rsidRPr="008A25CD" w:rsidRDefault="008A25CD" w:rsidP="00143EC4">
            <w:pPr>
              <w:tabs>
                <w:tab w:val="left" w:pos="-3952"/>
              </w:tabs>
            </w:pPr>
            <w:r w:rsidRPr="008A25CD">
              <w:rPr>
                <w:sz w:val="22"/>
                <w:szCs w:val="22"/>
              </w:rPr>
              <w:t>2. Контрольные работы  по дисциплине «Русский язык»</w:t>
            </w:r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sz w:val="22"/>
                <w:szCs w:val="22"/>
              </w:rPr>
              <w:t>3.</w:t>
            </w:r>
            <w:r w:rsidRPr="008A25CD">
              <w:rPr>
                <w:color w:val="000000"/>
                <w:sz w:val="22"/>
                <w:szCs w:val="22"/>
              </w:rPr>
              <w:t>«Знакомство. Употребление форм обращений при знакомстве. Диалоги этикетного характера</w:t>
            </w:r>
            <w:proofErr w:type="gramStart"/>
            <w:r w:rsidRPr="008A25CD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color w:val="000000"/>
                <w:sz w:val="22"/>
                <w:szCs w:val="22"/>
              </w:rPr>
              <w:t>4.«В мире профессий. Сложносочиненные предложения с противительными союзами</w:t>
            </w:r>
            <w:proofErr w:type="gramStart"/>
            <w:r w:rsidRPr="008A25CD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color w:val="000000"/>
                <w:sz w:val="22"/>
                <w:szCs w:val="22"/>
              </w:rPr>
              <w:t>5.«Гостеприимство. Приходите в гости. Именные части речи</w:t>
            </w:r>
            <w:proofErr w:type="gramStart"/>
            <w:r w:rsidRPr="008A25CD">
              <w:rPr>
                <w:color w:val="000000"/>
                <w:sz w:val="22"/>
                <w:szCs w:val="22"/>
              </w:rPr>
              <w:t xml:space="preserve">.»  </w:t>
            </w:r>
            <w:proofErr w:type="gramEnd"/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color w:val="000000"/>
                <w:sz w:val="22"/>
                <w:szCs w:val="22"/>
              </w:rPr>
              <w:t>6.«Мои увлечения. Фонетика</w:t>
            </w:r>
            <w:proofErr w:type="gramStart"/>
            <w:r w:rsidRPr="008A25CD">
              <w:rPr>
                <w:color w:val="000000"/>
                <w:sz w:val="22"/>
                <w:szCs w:val="22"/>
              </w:rPr>
              <w:t>.»</w:t>
            </w:r>
            <w:proofErr w:type="gramEnd"/>
          </w:p>
          <w:p w:rsidR="008A25CD" w:rsidRPr="008A25CD" w:rsidRDefault="008A25CD" w:rsidP="00143EC4">
            <w:pPr>
              <w:tabs>
                <w:tab w:val="left" w:pos="-10382"/>
                <w:tab w:val="left" w:pos="-5753"/>
              </w:tabs>
              <w:jc w:val="both"/>
              <w:rPr>
                <w:b/>
              </w:rPr>
            </w:pPr>
            <w:r w:rsidRPr="008A25CD">
              <w:rPr>
                <w:color w:val="000000"/>
                <w:sz w:val="22"/>
                <w:szCs w:val="22"/>
              </w:rPr>
              <w:t xml:space="preserve">7.«XXI </w:t>
            </w:r>
            <w:r w:rsidRPr="008A25CD">
              <w:rPr>
                <w:color w:val="000000"/>
                <w:sz w:val="22"/>
                <w:szCs w:val="22"/>
                <w:lang w:val="kk-KZ"/>
              </w:rPr>
              <w:t>ғасы</w:t>
            </w:r>
            <w:proofErr w:type="gramStart"/>
            <w:r w:rsidRPr="008A25CD">
              <w:rPr>
                <w:color w:val="000000"/>
                <w:sz w:val="22"/>
                <w:szCs w:val="22"/>
                <w:lang w:val="kk-KZ"/>
              </w:rPr>
              <w:t>р-</w:t>
            </w:r>
            <w:proofErr w:type="gramEnd"/>
            <w:r w:rsidRPr="008A25CD">
              <w:rPr>
                <w:color w:val="000000"/>
                <w:sz w:val="22"/>
                <w:szCs w:val="22"/>
                <w:lang w:val="kk-KZ"/>
              </w:rPr>
              <w:t xml:space="preserve"> көп тілділіктің заманы.» </w:t>
            </w:r>
            <w:r w:rsidRPr="008A25CD">
              <w:rPr>
                <w:color w:val="000000"/>
                <w:sz w:val="22"/>
                <w:szCs w:val="22"/>
              </w:rPr>
              <w:t>(XXI век- время многоязычия)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 xml:space="preserve">Яушева Е.Г. </w:t>
            </w:r>
          </w:p>
          <w:p w:rsidR="008A25CD" w:rsidRPr="008A25CD" w:rsidRDefault="008A25CD" w:rsidP="00143EC4">
            <w:pPr>
              <w:rPr>
                <w:iCs/>
                <w:u w:val="single"/>
              </w:rPr>
            </w:pPr>
            <w:r w:rsidRPr="008A25CD">
              <w:rPr>
                <w:sz w:val="22"/>
                <w:szCs w:val="22"/>
              </w:rPr>
              <w:t>Публикация Плана-конспекта и п</w:t>
            </w:r>
            <w:r w:rsidRPr="008A25CD">
              <w:rPr>
                <w:iCs/>
                <w:sz w:val="22"/>
                <w:szCs w:val="22"/>
              </w:rPr>
              <w:t>резентации</w:t>
            </w:r>
            <w:r w:rsidRPr="008A25CD">
              <w:rPr>
                <w:sz w:val="22"/>
                <w:szCs w:val="22"/>
              </w:rPr>
              <w:t xml:space="preserve"> урока английского языка на тему </w:t>
            </w:r>
            <w:r w:rsidRPr="008A25CD">
              <w:rPr>
                <w:sz w:val="22"/>
                <w:szCs w:val="22"/>
              </w:rPr>
              <w:lastRenderedPageBreak/>
              <w:t xml:space="preserve">«Образование в Британии и Казахстане» </w:t>
            </w:r>
            <w:hyperlink r:id="rId19" w:history="1">
              <w:r w:rsidRPr="008A25CD">
                <w:rPr>
                  <w:rStyle w:val="aa"/>
                  <w:sz w:val="22"/>
                  <w:szCs w:val="22"/>
                  <w:lang w:val="en-US"/>
                </w:rPr>
                <w:t>http</w:t>
              </w:r>
              <w:r w:rsidRPr="008A25CD">
                <w:rPr>
                  <w:rStyle w:val="aa"/>
                  <w:sz w:val="22"/>
                  <w:szCs w:val="22"/>
                </w:rPr>
                <w:t>://</w:t>
              </w:r>
              <w:r w:rsidRPr="008A25CD">
                <w:rPr>
                  <w:rStyle w:val="aa"/>
                  <w:iCs/>
                  <w:sz w:val="22"/>
                  <w:szCs w:val="22"/>
                  <w:lang w:val="en-US"/>
                </w:rPr>
                <w:t>infourok</w:t>
              </w:r>
              <w:r w:rsidRPr="008A25CD">
                <w:rPr>
                  <w:rStyle w:val="aa"/>
                  <w:iCs/>
                  <w:sz w:val="22"/>
                  <w:szCs w:val="22"/>
                </w:rPr>
                <w:t>.</w:t>
              </w:r>
              <w:r w:rsidRPr="008A25CD">
                <w:rPr>
                  <w:rStyle w:val="aa"/>
                  <w:iCs/>
                  <w:sz w:val="22"/>
                  <w:szCs w:val="22"/>
                  <w:lang w:val="en-US"/>
                </w:rPr>
                <w:t>ru</w:t>
              </w:r>
            </w:hyperlink>
            <w:r w:rsidRPr="008A25CD">
              <w:rPr>
                <w:iCs/>
                <w:sz w:val="22"/>
                <w:szCs w:val="22"/>
                <w:u w:val="single"/>
              </w:rPr>
              <w:t xml:space="preserve"> 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Бежик Л.П.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8A25CD">
              <w:rPr>
                <w:sz w:val="22"/>
                <w:szCs w:val="22"/>
              </w:rPr>
              <w:t xml:space="preserve">Сертификат о публикации авторского материала на сайте образовательного портала </w:t>
            </w:r>
            <w:r w:rsidRPr="008A25CD">
              <w:rPr>
                <w:sz w:val="22"/>
                <w:szCs w:val="22"/>
                <w:lang w:val="en-US"/>
              </w:rPr>
              <w:t>koncpekt</w:t>
            </w:r>
            <w:r w:rsidRPr="008A25CD">
              <w:rPr>
                <w:sz w:val="22"/>
                <w:szCs w:val="22"/>
              </w:rPr>
              <w:t xml:space="preserve">. </w:t>
            </w:r>
            <w:r w:rsidRPr="008A25CD">
              <w:rPr>
                <w:sz w:val="22"/>
                <w:szCs w:val="22"/>
                <w:lang w:val="en-US"/>
              </w:rPr>
              <w:t>ru</w:t>
            </w:r>
            <w:r w:rsidRPr="008A25CD">
              <w:rPr>
                <w:sz w:val="22"/>
                <w:szCs w:val="22"/>
              </w:rPr>
              <w:t xml:space="preserve"> </w:t>
            </w:r>
            <w:r w:rsidRPr="008A25CD">
              <w:rPr>
                <w:color w:val="365F91"/>
                <w:sz w:val="22"/>
                <w:szCs w:val="22"/>
                <w:lang w:val="en-US"/>
              </w:rPr>
              <w:t>https</w:t>
            </w:r>
            <w:r w:rsidRPr="008A25CD">
              <w:rPr>
                <w:color w:val="365F91"/>
                <w:sz w:val="22"/>
                <w:szCs w:val="22"/>
              </w:rPr>
              <w:t xml:space="preserve">:// </w:t>
            </w:r>
            <w:r w:rsidRPr="008A25CD">
              <w:rPr>
                <w:color w:val="365F91"/>
                <w:sz w:val="22"/>
                <w:szCs w:val="22"/>
                <w:lang w:val="en-US"/>
              </w:rPr>
              <w:t>koncpekt</w:t>
            </w:r>
            <w:r w:rsidRPr="008A25CD">
              <w:rPr>
                <w:color w:val="365F91"/>
                <w:sz w:val="22"/>
                <w:szCs w:val="22"/>
              </w:rPr>
              <w:t xml:space="preserve">. </w:t>
            </w:r>
            <w:r w:rsidRPr="008A25CD">
              <w:rPr>
                <w:color w:val="365F91"/>
                <w:sz w:val="22"/>
                <w:szCs w:val="22"/>
                <w:lang w:val="en-US"/>
              </w:rPr>
              <w:t>ru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Завертяева И.В.</w:t>
            </w:r>
          </w:p>
          <w:p w:rsidR="008A25CD" w:rsidRPr="008A25CD" w:rsidRDefault="008A25CD" w:rsidP="00143EC4">
            <w:r w:rsidRPr="008A25CD">
              <w:rPr>
                <w:sz w:val="22"/>
                <w:szCs w:val="22"/>
              </w:rPr>
              <w:t>Сертификат о публикации авторского материала на сайте международного каталога презентаций «Американские писатели: Марк Твен»</w:t>
            </w:r>
            <w:r w:rsidRPr="008A25CD">
              <w:rPr>
                <w:b/>
                <w:sz w:val="22"/>
                <w:szCs w:val="22"/>
              </w:rPr>
              <w:t xml:space="preserve"> </w:t>
            </w:r>
            <w:r w:rsidRPr="008A25CD">
              <w:rPr>
                <w:sz w:val="22"/>
                <w:szCs w:val="22"/>
              </w:rPr>
              <w:t xml:space="preserve">Сайт </w:t>
            </w:r>
            <w:hyperlink r:id="rId20" w:history="1">
              <w:r w:rsidRPr="008A25CD">
                <w:rPr>
                  <w:rStyle w:val="aa"/>
                  <w:sz w:val="22"/>
                  <w:szCs w:val="22"/>
                </w:rPr>
                <w:t>http://edupres.ru</w:t>
              </w:r>
            </w:hyperlink>
            <w:r w:rsidRPr="008A25CD">
              <w:rPr>
                <w:sz w:val="22"/>
                <w:szCs w:val="22"/>
              </w:rPr>
              <w:t>, № Е17680 от 23.11.2016 г.</w:t>
            </w:r>
          </w:p>
          <w:p w:rsidR="008A25CD" w:rsidRPr="008A25CD" w:rsidRDefault="008A25CD" w:rsidP="00143EC4">
            <w:pPr>
              <w:tabs>
                <w:tab w:val="left" w:pos="347"/>
              </w:tabs>
              <w:ind w:left="7"/>
            </w:pPr>
            <w:r w:rsidRPr="008A25CD">
              <w:rPr>
                <w:sz w:val="22"/>
                <w:szCs w:val="22"/>
              </w:rPr>
              <w:t xml:space="preserve">Творческое эссе «Учебно-воспитательный потенциал применения ИКТ» </w:t>
            </w:r>
          </w:p>
          <w:p w:rsidR="008A25CD" w:rsidRPr="008A25CD" w:rsidRDefault="008A25CD" w:rsidP="00143EC4">
            <w:r w:rsidRPr="008A25CD">
              <w:rPr>
                <w:sz w:val="22"/>
                <w:szCs w:val="22"/>
              </w:rPr>
              <w:t xml:space="preserve">Журнал «Педагогический диалог», Центр педагогического мастерства АОО «Назарбаев Интеллектуальные школы» при сотрудничестве с Факультетом образования Кембриджского университета, </w:t>
            </w:r>
            <w:proofErr w:type="gramStart"/>
            <w:r w:rsidRPr="008A25CD">
              <w:rPr>
                <w:sz w:val="22"/>
                <w:szCs w:val="22"/>
              </w:rPr>
              <w:t>г</w:t>
            </w:r>
            <w:proofErr w:type="gramEnd"/>
            <w:r w:rsidRPr="008A25CD">
              <w:rPr>
                <w:sz w:val="22"/>
                <w:szCs w:val="22"/>
              </w:rPr>
              <w:t>. Астана</w:t>
            </w:r>
          </w:p>
          <w:p w:rsidR="008A25CD" w:rsidRPr="008A25CD" w:rsidRDefault="008A25CD" w:rsidP="00BF3741">
            <w:pPr>
              <w:numPr>
                <w:ilvl w:val="0"/>
                <w:numId w:val="12"/>
              </w:numPr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Какимова К.С.</w:t>
            </w:r>
          </w:p>
          <w:p w:rsidR="008A25CD" w:rsidRPr="008A25CD" w:rsidRDefault="008A25CD" w:rsidP="00143EC4">
            <w:pPr>
              <w:rPr>
                <w:bCs/>
                <w:color w:val="000000"/>
              </w:rPr>
            </w:pPr>
            <w:r w:rsidRPr="008A25CD">
              <w:rPr>
                <w:sz w:val="22"/>
                <w:szCs w:val="22"/>
              </w:rPr>
              <w:t>Научная статья «Рефлексия как основное звено профессиональной деятельности преподавателя»</w:t>
            </w:r>
            <w:r w:rsidRPr="008A25CD">
              <w:rPr>
                <w:bCs/>
                <w:color w:val="000000"/>
                <w:sz w:val="22"/>
                <w:szCs w:val="22"/>
              </w:rPr>
              <w:t xml:space="preserve"> Конференция «Что? Где? Когда?» СКГУ им. М. Козыбаева.</w:t>
            </w:r>
          </w:p>
          <w:p w:rsidR="008A25CD" w:rsidRPr="008A25CD" w:rsidRDefault="008A25CD" w:rsidP="00143EC4">
            <w:pPr>
              <w:rPr>
                <w:bCs/>
                <w:color w:val="000000"/>
              </w:rPr>
            </w:pPr>
            <w:r w:rsidRPr="008A25CD">
              <w:rPr>
                <w:bCs/>
                <w:color w:val="000000"/>
                <w:sz w:val="22"/>
                <w:szCs w:val="22"/>
              </w:rPr>
              <w:t>«Вестник СКГУ» 2017г.</w:t>
            </w:r>
          </w:p>
          <w:p w:rsidR="008A25CD" w:rsidRPr="008A25CD" w:rsidRDefault="008A25CD" w:rsidP="00BF3741">
            <w:pPr>
              <w:numPr>
                <w:ilvl w:val="0"/>
                <w:numId w:val="12"/>
              </w:numPr>
              <w:rPr>
                <w:b/>
              </w:rPr>
            </w:pPr>
            <w:r w:rsidRPr="008A25CD">
              <w:rPr>
                <w:b/>
                <w:bCs/>
                <w:color w:val="000000"/>
                <w:sz w:val="22"/>
                <w:szCs w:val="22"/>
              </w:rPr>
              <w:t>Тулепова А.А.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>«</w:t>
            </w:r>
            <w:r w:rsidRPr="008A25CD">
              <w:rPr>
                <w:color w:val="000000"/>
                <w:sz w:val="22"/>
                <w:szCs w:val="22"/>
                <w:lang w:val="kk-KZ" w:eastAsia="en-US"/>
              </w:rPr>
              <w:t>Образы помещиков в поэме Н.В.Гоголя «Мертвые души</w:t>
            </w:r>
            <w:proofErr w:type="gramStart"/>
            <w:r w:rsidRPr="008A25CD">
              <w:rPr>
                <w:color w:val="000000"/>
                <w:sz w:val="22"/>
                <w:szCs w:val="22"/>
                <w:lang w:eastAsia="en-US"/>
              </w:rPr>
              <w:t>.» (</w:t>
            </w:r>
            <w:proofErr w:type="gramEnd"/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Занятие по составлению портрета) 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«Обогащение словарного запаса на уроках русского языка»  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>(Дидактический материал)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>«Не болезнь играет роль над человеком, а человек над болезнью» (Занятие по здоровому образу жизни)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val="kk-KZ"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«Роль согласных звуков в поэтической речи </w:t>
            </w:r>
            <w:r w:rsidRPr="008A25CD">
              <w:rPr>
                <w:color w:val="000000"/>
                <w:sz w:val="22"/>
                <w:szCs w:val="22"/>
                <w:lang w:val="kk-KZ" w:eastAsia="en-US"/>
              </w:rPr>
              <w:t xml:space="preserve">» </w:t>
            </w:r>
          </w:p>
          <w:p w:rsidR="008A25CD" w:rsidRPr="008A25CD" w:rsidRDefault="008A25CD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gramStart"/>
            <w:r w:rsidRPr="008A25CD"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(Занятие по творчеству М.Жумабаева»</w:t>
            </w:r>
            <w:r w:rsidRPr="008A25CD">
              <w:rPr>
                <w:sz w:val="22"/>
                <w:szCs w:val="22"/>
                <w:lang w:val="kk-KZ" w:eastAsia="en-US"/>
              </w:rPr>
              <w:t xml:space="preserve"> </w:t>
            </w:r>
            <w:r w:rsidRPr="008A25CD">
              <w:rPr>
                <w:rFonts w:ascii="Times New Roman" w:hAnsi="Times New Roman"/>
                <w:sz w:val="22"/>
                <w:szCs w:val="22"/>
                <w:lang w:val="kk-KZ" w:eastAsia="en-US"/>
              </w:rPr>
              <w:t>на стр.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http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//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/ 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page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_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id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=7199 </w:t>
            </w:r>
            <w:proofErr w:type="gramEnd"/>
          </w:p>
          <w:p w:rsidR="008A25CD" w:rsidRPr="008A25CD" w:rsidRDefault="008A25CD" w:rsidP="00143EC4">
            <w:pPr>
              <w:pStyle w:val="a4"/>
              <w:spacing w:after="0"/>
              <w:ind w:left="284" w:hanging="284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вспомогательного образовательного сайта 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OQU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ZAMAN</w:t>
            </w:r>
            <w:r w:rsidRPr="008A25CD">
              <w:rPr>
                <w:rFonts w:ascii="Times New Roman" w:hAnsi="Times New Roman"/>
                <w:sz w:val="22"/>
                <w:szCs w:val="22"/>
                <w:lang w:eastAsia="en-US"/>
              </w:rPr>
              <w:t>.</w:t>
            </w:r>
            <w:r w:rsidRPr="008A25CD">
              <w:rPr>
                <w:rFonts w:ascii="Times New Roman" w:hAnsi="Times New Roman"/>
                <w:sz w:val="22"/>
                <w:szCs w:val="22"/>
                <w:lang w:val="en-US" w:eastAsia="en-US"/>
              </w:rPr>
              <w:t>KZ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>«Давайте, люди, никогда об этом не забудем!»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(Занятие, посвященное Дню Победы) на стр. </w:t>
            </w:r>
          </w:p>
          <w:p w:rsidR="008A25CD" w:rsidRPr="008A25CD" w:rsidRDefault="008A25CD" w:rsidP="00143EC4">
            <w:pPr>
              <w:spacing w:line="254" w:lineRule="auto"/>
              <w:jc w:val="both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val="en-US" w:eastAsia="en-US"/>
              </w:rPr>
              <w:t>http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: //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dar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-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uchitelya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ru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/ ?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p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=3407 Международного образовательного сайта для учителей</w:t>
            </w:r>
          </w:p>
          <w:p w:rsidR="008A25CD" w:rsidRPr="008A25CD" w:rsidRDefault="008A25CD" w:rsidP="00143EC4">
            <w:pPr>
              <w:spacing w:line="254" w:lineRule="auto"/>
              <w:rPr>
                <w:color w:val="000000"/>
                <w:lang w:eastAsia="en-US"/>
              </w:rPr>
            </w:pPr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«Сборник текстов для лингвостилистического анализа» на стр. педагогического </w:t>
            </w:r>
            <w:proofErr w:type="gramStart"/>
            <w:r w:rsidRPr="008A25CD">
              <w:rPr>
                <w:color w:val="000000"/>
                <w:sz w:val="22"/>
                <w:szCs w:val="22"/>
                <w:lang w:eastAsia="en-US"/>
              </w:rPr>
              <w:t>интернет-журнала</w:t>
            </w:r>
            <w:proofErr w:type="gramEnd"/>
            <w:r w:rsidRPr="008A25CD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Informznaika</w:t>
            </w:r>
            <w:r w:rsidRPr="008A25CD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8A25CD">
              <w:rPr>
                <w:color w:val="000000"/>
                <w:sz w:val="22"/>
                <w:szCs w:val="22"/>
                <w:lang w:val="en-US" w:eastAsia="en-US"/>
              </w:rPr>
              <w:t>ru</w:t>
            </w:r>
          </w:p>
          <w:p w:rsidR="008A25CD" w:rsidRPr="008A25CD" w:rsidRDefault="008A25CD" w:rsidP="00143EC4">
            <w:pPr>
              <w:rPr>
                <w:b/>
              </w:rPr>
            </w:pPr>
          </w:p>
          <w:p w:rsidR="008A25CD" w:rsidRPr="008A25CD" w:rsidRDefault="008A25CD" w:rsidP="00143EC4">
            <w:pPr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 xml:space="preserve"> Сведения о работе кружков ЦМК: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lastRenderedPageBreak/>
              <w:t xml:space="preserve">              Кружок выразительного чтения (Бежик Л.П.): 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Подготовка ведущих для мероприятий внутриколледжного, городского  значения, подготовка членов команды для участия в  педагогических олимпиадах.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              Клуб английского языка (Ашимова А.Е..):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Участие в мероприятиях областной библиотеке им. С. Муканова;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Повышение познавательного интереса к иностранному языку.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              Кружок «Журналист» (Яковенко Н.И.):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Формирование навыков создания публицистического текста, развитие коммуникативных компетенций. Публикации в газетах «Северный Казахстан», «Добрый вечер», «Проспект СК».  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b/>
                <w:sz w:val="22"/>
                <w:szCs w:val="22"/>
              </w:rPr>
              <w:t>Участие преподавателей ЦМК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</w:t>
            </w:r>
            <w:r w:rsidRPr="008A25CD">
              <w:rPr>
                <w:sz w:val="22"/>
                <w:szCs w:val="22"/>
              </w:rPr>
              <w:t xml:space="preserve">. </w:t>
            </w:r>
          </w:p>
          <w:p w:rsidR="008A25CD" w:rsidRPr="008A25CD" w:rsidRDefault="008A25CD" w:rsidP="00BF3741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8A25CD">
              <w:rPr>
                <w:b/>
                <w:sz w:val="22"/>
                <w:szCs w:val="22"/>
              </w:rPr>
              <w:t>Бежик Л.П.</w:t>
            </w:r>
          </w:p>
          <w:p w:rsidR="008A25CD" w:rsidRPr="008A25CD" w:rsidRDefault="008A25CD" w:rsidP="00143EC4">
            <w:pPr>
              <w:jc w:val="both"/>
              <w:rPr>
                <w:color w:val="000000"/>
                <w:spacing w:val="3"/>
              </w:rPr>
            </w:pPr>
            <w:r w:rsidRPr="008A25CD">
              <w:rPr>
                <w:sz w:val="22"/>
                <w:szCs w:val="22"/>
              </w:rPr>
              <w:t xml:space="preserve">Семинар </w:t>
            </w:r>
            <w:r w:rsidRPr="008A25CD">
              <w:rPr>
                <w:sz w:val="22"/>
                <w:szCs w:val="22"/>
                <w:lang w:val="kk-KZ"/>
              </w:rPr>
              <w:t>«</w:t>
            </w:r>
            <w:r w:rsidRPr="008A25CD">
              <w:rPr>
                <w:color w:val="000000"/>
                <w:spacing w:val="3"/>
                <w:sz w:val="22"/>
                <w:szCs w:val="22"/>
              </w:rPr>
              <w:t>Формирование исследовательской практики педагога в условиях обновления содержания образования</w:t>
            </w:r>
            <w:r w:rsidRPr="008A25CD">
              <w:rPr>
                <w:color w:val="000000"/>
                <w:spacing w:val="3"/>
                <w:sz w:val="22"/>
                <w:szCs w:val="22"/>
                <w:lang w:val="kk-KZ"/>
              </w:rPr>
              <w:t>»</w:t>
            </w:r>
            <w:r w:rsidRPr="008A25CD">
              <w:rPr>
                <w:color w:val="000000"/>
                <w:spacing w:val="3"/>
                <w:sz w:val="22"/>
                <w:szCs w:val="22"/>
              </w:rPr>
              <w:t xml:space="preserve"> в рамках недели ЦМК</w:t>
            </w:r>
          </w:p>
          <w:p w:rsidR="008A25CD" w:rsidRPr="008A25CD" w:rsidRDefault="008A25CD" w:rsidP="00143EC4">
            <w:pPr>
              <w:jc w:val="both"/>
              <w:rPr>
                <w:color w:val="000000"/>
                <w:spacing w:val="3"/>
              </w:rPr>
            </w:pPr>
          </w:p>
          <w:p w:rsidR="008A25CD" w:rsidRPr="008A25CD" w:rsidRDefault="008A25CD" w:rsidP="00BF3741">
            <w:pPr>
              <w:numPr>
                <w:ilvl w:val="0"/>
                <w:numId w:val="12"/>
              </w:numPr>
              <w:jc w:val="both"/>
              <w:rPr>
                <w:b/>
                <w:color w:val="000000"/>
                <w:spacing w:val="3"/>
              </w:rPr>
            </w:pPr>
            <w:r w:rsidRPr="008A25CD">
              <w:rPr>
                <w:b/>
                <w:color w:val="000000"/>
                <w:spacing w:val="3"/>
                <w:sz w:val="22"/>
                <w:szCs w:val="22"/>
              </w:rPr>
              <w:t>Лысенко Е.Ю.</w:t>
            </w:r>
          </w:p>
          <w:p w:rsidR="008A25CD" w:rsidRPr="008A25CD" w:rsidRDefault="008A25CD" w:rsidP="00143EC4">
            <w:pPr>
              <w:jc w:val="both"/>
              <w:rPr>
                <w:color w:val="000000"/>
                <w:spacing w:val="3"/>
              </w:rPr>
            </w:pPr>
            <w:r w:rsidRPr="008A25CD">
              <w:rPr>
                <w:sz w:val="22"/>
                <w:szCs w:val="22"/>
              </w:rPr>
              <w:t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 в номинации «Лучший педагогический опыт». Март, 2017г.</w:t>
            </w:r>
          </w:p>
          <w:p w:rsidR="008A25CD" w:rsidRPr="008A25CD" w:rsidRDefault="008A25CD" w:rsidP="00BF3741">
            <w:pPr>
              <w:numPr>
                <w:ilvl w:val="0"/>
                <w:numId w:val="12"/>
              </w:numPr>
              <w:jc w:val="both"/>
              <w:rPr>
                <w:b/>
              </w:rPr>
            </w:pPr>
            <w:r w:rsidRPr="008A25CD">
              <w:rPr>
                <w:b/>
                <w:color w:val="000000"/>
                <w:spacing w:val="3"/>
                <w:sz w:val="22"/>
                <w:szCs w:val="22"/>
              </w:rPr>
              <w:t>Яковенко Н.И.</w:t>
            </w:r>
          </w:p>
          <w:p w:rsidR="008A25CD" w:rsidRPr="008A25CD" w:rsidRDefault="008A25CD" w:rsidP="00143EC4">
            <w:pPr>
              <w:jc w:val="both"/>
              <w:rPr>
                <w:color w:val="000000"/>
                <w:spacing w:val="3"/>
              </w:rPr>
            </w:pPr>
            <w:r w:rsidRPr="008A25CD">
              <w:rPr>
                <w:sz w:val="22"/>
                <w:szCs w:val="22"/>
              </w:rPr>
              <w:t xml:space="preserve">Семинар </w:t>
            </w:r>
            <w:r w:rsidRPr="008A25CD">
              <w:rPr>
                <w:sz w:val="22"/>
                <w:szCs w:val="22"/>
                <w:lang w:val="kk-KZ"/>
              </w:rPr>
              <w:t>«</w:t>
            </w:r>
            <w:r w:rsidRPr="008A25CD">
              <w:rPr>
                <w:color w:val="000000"/>
                <w:spacing w:val="3"/>
                <w:sz w:val="22"/>
                <w:szCs w:val="22"/>
              </w:rPr>
              <w:t>Формирование исследовательской практики педагога в условиях обновления содержания образования</w:t>
            </w:r>
            <w:r w:rsidRPr="008A25CD">
              <w:rPr>
                <w:color w:val="000000"/>
                <w:spacing w:val="3"/>
                <w:sz w:val="22"/>
                <w:szCs w:val="22"/>
                <w:lang w:val="kk-KZ"/>
              </w:rPr>
              <w:t>»</w:t>
            </w:r>
            <w:r w:rsidRPr="008A25CD">
              <w:rPr>
                <w:color w:val="000000"/>
                <w:spacing w:val="3"/>
                <w:sz w:val="22"/>
                <w:szCs w:val="22"/>
              </w:rPr>
              <w:t xml:space="preserve"> в рамках недели ЦМК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</w:pPr>
            <w:r w:rsidRPr="008A25CD">
              <w:rPr>
                <w:b/>
                <w:sz w:val="22"/>
                <w:szCs w:val="22"/>
              </w:rPr>
              <w:t>Завертяева И.В.</w:t>
            </w:r>
            <w:r w:rsidRPr="008A25CD">
              <w:rPr>
                <w:sz w:val="22"/>
                <w:szCs w:val="22"/>
              </w:rPr>
              <w:t xml:space="preserve"> </w:t>
            </w:r>
          </w:p>
          <w:p w:rsidR="008A25CD" w:rsidRPr="008A25CD" w:rsidRDefault="008A25CD" w:rsidP="00143EC4">
            <w:pPr>
              <w:tabs>
                <w:tab w:val="left" w:pos="538"/>
              </w:tabs>
              <w:ind w:left="360"/>
              <w:jc w:val="both"/>
            </w:pPr>
            <w:r w:rsidRPr="008A25CD">
              <w:rPr>
                <w:sz w:val="22"/>
                <w:szCs w:val="22"/>
              </w:rPr>
              <w:t>Семинар «Формирование исследовательской практики педагога в условиях обновления содержания образования» в рамках недели ЦМК</w:t>
            </w:r>
          </w:p>
          <w:p w:rsidR="008A25CD" w:rsidRPr="008A25CD" w:rsidRDefault="008A25CD" w:rsidP="00143EC4">
            <w:pPr>
              <w:jc w:val="both"/>
              <w:rPr>
                <w:bCs/>
              </w:rPr>
            </w:pPr>
            <w:r w:rsidRPr="008A25CD">
              <w:rPr>
                <w:bCs/>
                <w:sz w:val="22"/>
                <w:szCs w:val="22"/>
              </w:rPr>
              <w:t>Студенческая научно-практическая  конференция   ПГК им. М. Жумабаева, май 2017г.</w:t>
            </w:r>
          </w:p>
          <w:p w:rsidR="008A25CD" w:rsidRPr="008A25CD" w:rsidRDefault="008A25CD" w:rsidP="00143EC4">
            <w:pPr>
              <w:tabs>
                <w:tab w:val="left" w:pos="538"/>
              </w:tabs>
              <w:ind w:left="360"/>
              <w:jc w:val="both"/>
            </w:pP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</w:pPr>
            <w:r w:rsidRPr="008A25CD">
              <w:rPr>
                <w:b/>
                <w:sz w:val="22"/>
                <w:szCs w:val="22"/>
              </w:rPr>
              <w:t>Алпысбаева  А.Е.</w:t>
            </w:r>
            <w:r w:rsidRPr="008A25CD">
              <w:rPr>
                <w:sz w:val="22"/>
                <w:szCs w:val="22"/>
              </w:rPr>
              <w:t xml:space="preserve"> </w:t>
            </w:r>
          </w:p>
          <w:p w:rsidR="008A25CD" w:rsidRPr="008A25CD" w:rsidRDefault="008A25CD" w:rsidP="00143EC4">
            <w:pPr>
              <w:ind w:left="360"/>
              <w:jc w:val="both"/>
            </w:pPr>
            <w:r w:rsidRPr="008A25CD">
              <w:rPr>
                <w:sz w:val="22"/>
                <w:szCs w:val="22"/>
              </w:rPr>
              <w:t xml:space="preserve">Участие  в областном фестивале  педагогических идей  «Инновационная деятельность  как фактор развития  личности педагога  в системе </w:t>
            </w:r>
            <w:r w:rsidRPr="008A25CD">
              <w:rPr>
                <w:sz w:val="22"/>
                <w:szCs w:val="22"/>
              </w:rPr>
              <w:lastRenderedPageBreak/>
              <w:t xml:space="preserve">технического и профессионального образования»  в  номинации « Мастер </w:t>
            </w:r>
            <w:proofErr w:type="gramStart"/>
            <w:r w:rsidRPr="008A25CD">
              <w:rPr>
                <w:sz w:val="22"/>
                <w:szCs w:val="22"/>
              </w:rPr>
              <w:t>-к</w:t>
            </w:r>
            <w:proofErr w:type="gramEnd"/>
            <w:r w:rsidRPr="008A25CD">
              <w:rPr>
                <w:sz w:val="22"/>
                <w:szCs w:val="22"/>
              </w:rPr>
              <w:t>ласс»  / модератор секции/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  <w:rPr>
                <w:bCs/>
              </w:rPr>
            </w:pPr>
            <w:r w:rsidRPr="008A25CD">
              <w:rPr>
                <w:b/>
                <w:sz w:val="22"/>
                <w:szCs w:val="22"/>
              </w:rPr>
              <w:t>Яушева Е.Г.</w:t>
            </w:r>
            <w:r w:rsidRPr="008A25CD">
              <w:rPr>
                <w:sz w:val="22"/>
                <w:szCs w:val="22"/>
              </w:rPr>
              <w:t xml:space="preserve"> </w:t>
            </w:r>
          </w:p>
          <w:p w:rsidR="008A25CD" w:rsidRPr="008A25CD" w:rsidRDefault="008A25CD" w:rsidP="00143EC4">
            <w:pPr>
              <w:ind w:left="72" w:hanging="72"/>
            </w:pPr>
            <w:r w:rsidRPr="008A25CD">
              <w:rPr>
                <w:sz w:val="22"/>
                <w:szCs w:val="22"/>
              </w:rPr>
              <w:t>Петропавловский гуманитарный колледж им. М.Жумабаева, Фестиваль педагогических идей. Март 2017 г.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</w:pPr>
            <w:r w:rsidRPr="008A25CD">
              <w:rPr>
                <w:b/>
                <w:sz w:val="22"/>
                <w:szCs w:val="22"/>
              </w:rPr>
              <w:t>Тасмагамбетова Б.К.</w:t>
            </w:r>
            <w:r w:rsidRPr="008A25CD">
              <w:rPr>
                <w:bCs/>
                <w:sz w:val="22"/>
                <w:szCs w:val="22"/>
              </w:rPr>
              <w:t xml:space="preserve"> </w:t>
            </w:r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color w:val="000000"/>
                <w:sz w:val="22"/>
                <w:szCs w:val="22"/>
              </w:rPr>
              <w:t xml:space="preserve">Городской конкурс на 3-х языках «Тіл- тұнық ойдың кәусары» 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Практическая конференция НСО 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 Конкурс, посвященный 95-летию гуманитарного колледжа им. М.Жумабаева</w:t>
            </w:r>
          </w:p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>Научно- практическая конференция, посвященная 25-летию независимости РК «Новые направления в системе образования РК»</w:t>
            </w:r>
          </w:p>
          <w:p w:rsidR="008A25CD" w:rsidRPr="008A25CD" w:rsidRDefault="008A25CD" w:rsidP="00143EC4">
            <w:pPr>
              <w:jc w:val="both"/>
              <w:rPr>
                <w:color w:val="000000"/>
              </w:rPr>
            </w:pPr>
            <w:r w:rsidRPr="008A25CD">
              <w:rPr>
                <w:color w:val="000000"/>
                <w:sz w:val="22"/>
                <w:szCs w:val="22"/>
              </w:rPr>
              <w:t xml:space="preserve"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 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  <w:rPr>
                <w:b/>
                <w:bCs/>
              </w:rPr>
            </w:pPr>
            <w:r w:rsidRPr="008A25CD">
              <w:rPr>
                <w:b/>
                <w:bCs/>
                <w:sz w:val="22"/>
                <w:szCs w:val="22"/>
              </w:rPr>
              <w:t>Ашимова А.Г.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</w:pPr>
            <w:r w:rsidRPr="008A25CD">
              <w:rPr>
                <w:sz w:val="22"/>
                <w:szCs w:val="22"/>
              </w:rPr>
              <w:t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 в номинации «Лучший педагогический опыт». Март, 2017г.</w:t>
            </w:r>
          </w:p>
          <w:p w:rsidR="008A25CD" w:rsidRPr="008A25CD" w:rsidRDefault="008A25CD" w:rsidP="00BF3741">
            <w:pPr>
              <w:numPr>
                <w:ilvl w:val="0"/>
                <w:numId w:val="4"/>
              </w:numPr>
              <w:tabs>
                <w:tab w:val="left" w:pos="538"/>
              </w:tabs>
              <w:jc w:val="both"/>
            </w:pPr>
            <w:r w:rsidRPr="008A25CD">
              <w:rPr>
                <w:b/>
                <w:sz w:val="22"/>
                <w:szCs w:val="22"/>
              </w:rPr>
              <w:t xml:space="preserve">Жусупова Л.А. </w:t>
            </w:r>
            <w:r w:rsidRPr="008A25CD">
              <w:rPr>
                <w:sz w:val="22"/>
                <w:szCs w:val="22"/>
              </w:rPr>
              <w:t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 в номинации «Лучший педагогический опыт». Март, 2017г.</w:t>
            </w:r>
          </w:p>
        </w:tc>
      </w:tr>
      <w:tr w:rsidR="008A25CD" w:rsidRPr="00AF5FEF" w:rsidTr="00D527A5">
        <w:tc>
          <w:tcPr>
            <w:tcW w:w="540" w:type="dxa"/>
          </w:tcPr>
          <w:p w:rsidR="008A25CD" w:rsidRPr="00FC0237" w:rsidRDefault="00FC0237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7</w:t>
            </w:r>
          </w:p>
        </w:tc>
        <w:tc>
          <w:tcPr>
            <w:tcW w:w="2703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ЦМК  казахского языка и литературы </w:t>
            </w:r>
          </w:p>
        </w:tc>
        <w:tc>
          <w:tcPr>
            <w:tcW w:w="1937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 Жакина А.М.</w:t>
            </w:r>
          </w:p>
        </w:tc>
        <w:tc>
          <w:tcPr>
            <w:tcW w:w="1984" w:type="dxa"/>
          </w:tcPr>
          <w:p w:rsidR="008A25CD" w:rsidRPr="008A25CD" w:rsidRDefault="008A25CD" w:rsidP="00143EC4">
            <w:pPr>
              <w:jc w:val="both"/>
            </w:pPr>
            <w:r w:rsidRPr="008A25CD">
              <w:rPr>
                <w:sz w:val="22"/>
                <w:szCs w:val="22"/>
              </w:rPr>
              <w:t xml:space="preserve"> Саурбаева С.Б. </w:t>
            </w:r>
          </w:p>
        </w:tc>
        <w:tc>
          <w:tcPr>
            <w:tcW w:w="7797" w:type="dxa"/>
          </w:tcPr>
          <w:p w:rsidR="008A25CD" w:rsidRPr="008A25CD" w:rsidRDefault="008A25CD" w:rsidP="00143EC4">
            <w:pPr>
              <w:pStyle w:val="3"/>
              <w:spacing w:before="0" w:after="0"/>
              <w:jc w:val="both"/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</w:pPr>
            <w:r w:rsidRPr="008A25CD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 xml:space="preserve">1.Саурбаева С.Б., Омарова Б.С. -Благодарность Управления развития языков СКО, 2016 г. 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2.Канапина Г.К. Искакова Л.К., Касенова А.К., Кушербаева Ж.А., Хаймолдина Т.М., Рсаева А.Б., Омарова Б.С. - Почетная грамота 25 лет РК, ПГК им М.Жумабаева, 2016 г.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3. Искакова Л.К. -«</w:t>
            </w:r>
            <w:r w:rsidRPr="008A25CD">
              <w:rPr>
                <w:bCs/>
                <w:sz w:val="22"/>
                <w:szCs w:val="22"/>
                <w:lang w:val="kk-KZ"/>
              </w:rPr>
              <w:t xml:space="preserve">Бір халық – бір ел – бір тағдыр» </w:t>
            </w:r>
            <w:r w:rsidRPr="008A25CD">
              <w:rPr>
                <w:sz w:val="22"/>
                <w:szCs w:val="22"/>
                <w:lang w:val="kk-KZ"/>
              </w:rPr>
              <w:t xml:space="preserve"> лит.муз. вечер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 xml:space="preserve">4.Кушербаева Ж.А. – Информационый бюллетень обл семинара ««Қазақ тілі сабақтарында білім  алушылардың коммуникативтік құзыреттіліктерін қалыптастыру мен дамыту жолдары»  </w:t>
            </w:r>
          </w:p>
          <w:p w:rsidR="008A25CD" w:rsidRPr="008A25CD" w:rsidRDefault="008A25CD" w:rsidP="00143EC4">
            <w:pPr>
              <w:jc w:val="both"/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5</w:t>
            </w:r>
            <w:r w:rsidRPr="008A25CD">
              <w:rPr>
                <w:color w:val="FF0000"/>
                <w:sz w:val="22"/>
                <w:szCs w:val="22"/>
                <w:lang w:val="kk-KZ"/>
              </w:rPr>
              <w:t>.</w:t>
            </w:r>
            <w:r w:rsidRPr="008A25CD">
              <w:rPr>
                <w:sz w:val="22"/>
                <w:szCs w:val="22"/>
                <w:lang w:val="kk-KZ"/>
              </w:rPr>
              <w:t xml:space="preserve"> «Туған елге - тағзым» фото галерея, 2016. – Кудыкенова Ж.М., Рсаева А.Б.</w:t>
            </w:r>
          </w:p>
          <w:p w:rsidR="008A25CD" w:rsidRPr="008A25CD" w:rsidRDefault="008A25CD" w:rsidP="00143EC4">
            <w:pPr>
              <w:jc w:val="both"/>
              <w:rPr>
                <w:bCs/>
                <w:shd w:val="clear" w:color="auto" w:fill="FFFFFF"/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 xml:space="preserve">6. «Тіл – тәуелсіздік тірегі» конкурс сочинении, 2016. </w:t>
            </w:r>
            <w:r w:rsidRPr="008A25CD">
              <w:rPr>
                <w:bCs/>
                <w:sz w:val="22"/>
                <w:szCs w:val="22"/>
                <w:shd w:val="clear" w:color="auto" w:fill="FFFFFF"/>
                <w:lang w:val="kk-KZ"/>
              </w:rPr>
              <w:t xml:space="preserve"> – </w:t>
            </w:r>
          </w:p>
          <w:p w:rsidR="008A25CD" w:rsidRPr="008A25CD" w:rsidRDefault="008A25CD" w:rsidP="00143EC4">
            <w:pPr>
              <w:jc w:val="both"/>
              <w:rPr>
                <w:bCs/>
                <w:shd w:val="clear" w:color="auto" w:fill="FFFFFF"/>
                <w:lang w:val="kk-KZ"/>
              </w:rPr>
            </w:pPr>
            <w:r w:rsidRPr="008A25CD">
              <w:rPr>
                <w:bCs/>
                <w:sz w:val="22"/>
                <w:szCs w:val="22"/>
                <w:shd w:val="clear" w:color="auto" w:fill="FFFFFF"/>
                <w:lang w:val="kk-KZ"/>
              </w:rPr>
              <w:t xml:space="preserve">Омарова Б.С., Рсаева А.Б. 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7. Саурбаева С.Б., Казкенова С.Т. – коуч «</w:t>
            </w:r>
            <w:r w:rsidRPr="008A25CD">
              <w:rPr>
                <w:color w:val="000000"/>
                <w:sz w:val="22"/>
                <w:szCs w:val="22"/>
                <w:shd w:val="clear" w:color="auto" w:fill="FFFFFF"/>
                <w:lang w:val="kk-KZ"/>
              </w:rPr>
              <w:t xml:space="preserve">«Заманауи іс-әрекетті зерттеу – тіл </w:t>
            </w:r>
            <w:r w:rsidRPr="008A25CD">
              <w:rPr>
                <w:color w:val="000000"/>
                <w:sz w:val="22"/>
                <w:szCs w:val="22"/>
                <w:shd w:val="clear" w:color="auto" w:fill="FFFFFF"/>
                <w:lang w:val="kk-KZ"/>
              </w:rPr>
              <w:lastRenderedPageBreak/>
              <w:t>табысу құзыры» коуч</w:t>
            </w:r>
            <w:r w:rsidRPr="008A25CD">
              <w:rPr>
                <w:sz w:val="22"/>
                <w:szCs w:val="22"/>
                <w:lang w:val="kk-KZ"/>
              </w:rPr>
              <w:t>»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8. Саурбаева С.Б. – открытый урок «</w:t>
            </w:r>
            <w:r w:rsidRPr="008A25CD">
              <w:rPr>
                <w:bCs/>
                <w:color w:val="000000"/>
                <w:sz w:val="22"/>
                <w:szCs w:val="22"/>
                <w:lang w:val="kk-KZ"/>
              </w:rPr>
              <w:t>«Қазақ тілінің әдістемесінің негізін салушы ғалымдар»</w:t>
            </w:r>
          </w:p>
          <w:p w:rsidR="008A25CD" w:rsidRPr="008A25CD" w:rsidRDefault="008A25CD" w:rsidP="00143EC4">
            <w:pPr>
              <w:rPr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9. «Мен таңдаған жоғары оқу орны» кокурс эссе (2 место – Шевелева Е.), рук- Касенва А.К. 2017 г.</w:t>
            </w:r>
          </w:p>
          <w:p w:rsidR="008A25CD" w:rsidRPr="008A25CD" w:rsidRDefault="008A25CD" w:rsidP="00143EC4">
            <w:pPr>
              <w:jc w:val="both"/>
              <w:rPr>
                <w:bCs/>
                <w:color w:val="000000"/>
                <w:shd w:val="clear" w:color="auto" w:fill="FFFFFF"/>
                <w:lang w:val="kk-KZ"/>
              </w:rPr>
            </w:pPr>
            <w:r w:rsidRPr="008A25CD">
              <w:rPr>
                <w:sz w:val="22"/>
                <w:szCs w:val="22"/>
                <w:lang w:val="kk-KZ"/>
              </w:rPr>
              <w:t>10. Республиканский интернет-конкурс  «Егер де мен Елбасы болсам...» (Абдрахманова А.),  «Қазақстан: ұлы елдің бірігу тарихы» (Рсаева А.) (2016).</w:t>
            </w:r>
            <w:r w:rsidRPr="008A25CD">
              <w:rPr>
                <w:b/>
                <w:sz w:val="22"/>
                <w:szCs w:val="22"/>
                <w:lang w:val="kk-KZ"/>
              </w:rPr>
              <w:t xml:space="preserve"> </w:t>
            </w:r>
            <w:r w:rsidRPr="008A25CD">
              <w:rPr>
                <w:sz w:val="22"/>
                <w:szCs w:val="22"/>
                <w:lang w:val="kk-KZ"/>
              </w:rPr>
              <w:t>Астана РУМЦДО- Саурбаева С.Б.</w:t>
            </w:r>
          </w:p>
        </w:tc>
      </w:tr>
    </w:tbl>
    <w:p w:rsidR="00977570" w:rsidRPr="008A25CD" w:rsidRDefault="00977570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8 Сведения о работе кружков (предметных, технического творчества, прикладного искусства, кружков по интересам, клубам)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391"/>
        <w:gridCol w:w="2532"/>
        <w:gridCol w:w="1560"/>
        <w:gridCol w:w="7938"/>
      </w:tblGrid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39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кружка</w:t>
            </w:r>
          </w:p>
        </w:tc>
        <w:tc>
          <w:tcPr>
            <w:tcW w:w="253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руководителя кружка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создания</w:t>
            </w:r>
          </w:p>
        </w:tc>
        <w:tc>
          <w:tcPr>
            <w:tcW w:w="793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2391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</w:rPr>
              <w:t>Ұстаз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Куттумбетова Т.Н.</w:t>
            </w:r>
          </w:p>
        </w:tc>
        <w:tc>
          <w:tcPr>
            <w:tcW w:w="1560" w:type="dxa"/>
          </w:tcPr>
          <w:p w:rsidR="00977570" w:rsidRPr="00B2596E" w:rsidRDefault="00961060" w:rsidP="008C6313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B2596E" w:rsidRPr="00B2596E">
              <w:rPr>
                <w:sz w:val="22"/>
                <w:szCs w:val="22"/>
                <w:lang w:val="kk-KZ"/>
              </w:rPr>
              <w:t>2014 г.</w:t>
            </w:r>
          </w:p>
        </w:tc>
        <w:tc>
          <w:tcPr>
            <w:tcW w:w="7938" w:type="dxa"/>
          </w:tcPr>
          <w:p w:rsidR="00977570" w:rsidRPr="00150709" w:rsidRDefault="00977570" w:rsidP="008C6313">
            <w:r w:rsidRPr="00150709">
              <w:rPr>
                <w:sz w:val="22"/>
                <w:szCs w:val="22"/>
              </w:rPr>
              <w:t>Формирование научно-теоретической базы, основы организационной культуры педагогического клуба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</w:pPr>
            <w:r w:rsidRPr="003B44F8">
              <w:t>2</w:t>
            </w:r>
          </w:p>
        </w:tc>
        <w:tc>
          <w:tcPr>
            <w:tcW w:w="2391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Клуб «Надежда»</w:t>
            </w:r>
          </w:p>
        </w:tc>
        <w:tc>
          <w:tcPr>
            <w:tcW w:w="2532" w:type="dxa"/>
          </w:tcPr>
          <w:p w:rsidR="00977570" w:rsidRPr="00150709" w:rsidRDefault="00977570" w:rsidP="008C6313">
            <w:pPr>
              <w:jc w:val="both"/>
            </w:pPr>
            <w:r w:rsidRPr="00150709">
              <w:rPr>
                <w:sz w:val="22"/>
                <w:szCs w:val="22"/>
              </w:rPr>
              <w:t>Тимошенко Н.В.</w:t>
            </w:r>
          </w:p>
        </w:tc>
        <w:tc>
          <w:tcPr>
            <w:tcW w:w="1560" w:type="dxa"/>
          </w:tcPr>
          <w:p w:rsidR="00977570" w:rsidRPr="00B2596E" w:rsidRDefault="00961060" w:rsidP="008C6313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977570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>г.</w:t>
            </w:r>
          </w:p>
        </w:tc>
        <w:tc>
          <w:tcPr>
            <w:tcW w:w="7938" w:type="dxa"/>
          </w:tcPr>
          <w:p w:rsidR="00977570" w:rsidRPr="00150709" w:rsidRDefault="00977570" w:rsidP="008C6313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</w:t>
            </w:r>
          </w:p>
        </w:tc>
      </w:tr>
      <w:tr w:rsidR="00051F68" w:rsidRPr="003B44F8" w:rsidTr="00D527A5">
        <w:tc>
          <w:tcPr>
            <w:tcW w:w="540" w:type="dxa"/>
          </w:tcPr>
          <w:p w:rsidR="00051F68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391" w:type="dxa"/>
          </w:tcPr>
          <w:p w:rsidR="00051F68" w:rsidRPr="00150709" w:rsidRDefault="00051F68" w:rsidP="00143EC4">
            <w:pPr>
              <w:jc w:val="both"/>
              <w:rPr>
                <w:lang w:val="kk-KZ"/>
              </w:rPr>
            </w:pPr>
            <w:r w:rsidRPr="00150709">
              <w:rPr>
                <w:sz w:val="22"/>
                <w:szCs w:val="22"/>
                <w:lang w:val="kk-KZ"/>
              </w:rPr>
              <w:t xml:space="preserve">Здоровый образ жизни </w:t>
            </w:r>
          </w:p>
        </w:tc>
        <w:tc>
          <w:tcPr>
            <w:tcW w:w="2532" w:type="dxa"/>
          </w:tcPr>
          <w:p w:rsidR="00051F68" w:rsidRPr="00150709" w:rsidRDefault="00051F68" w:rsidP="00143EC4">
            <w:pPr>
              <w:jc w:val="both"/>
            </w:pPr>
            <w:r w:rsidRPr="00150709">
              <w:rPr>
                <w:sz w:val="22"/>
                <w:szCs w:val="22"/>
              </w:rPr>
              <w:t>Речкова В.П.</w:t>
            </w:r>
          </w:p>
        </w:tc>
        <w:tc>
          <w:tcPr>
            <w:tcW w:w="1560" w:type="dxa"/>
          </w:tcPr>
          <w:p w:rsidR="00051F68" w:rsidRPr="00150709" w:rsidRDefault="00961060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051F68" w:rsidRPr="00150709">
              <w:rPr>
                <w:sz w:val="22"/>
                <w:szCs w:val="22"/>
              </w:rPr>
              <w:t>2006 г.</w:t>
            </w:r>
          </w:p>
        </w:tc>
        <w:tc>
          <w:tcPr>
            <w:tcW w:w="7938" w:type="dxa"/>
          </w:tcPr>
          <w:p w:rsidR="00051F68" w:rsidRPr="00150709" w:rsidRDefault="00051F68" w:rsidP="00143EC4">
            <w:r w:rsidRPr="00150709">
              <w:rPr>
                <w:sz w:val="22"/>
                <w:szCs w:val="22"/>
              </w:rPr>
              <w:t>Сборник материалов и методических разработок, внеклассных мероприятий по здоровому образу жизни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  <w:rPr>
                <w:lang w:val="kk-KZ"/>
              </w:rPr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  <w:lang w:val="kk-KZ"/>
              </w:rPr>
              <w:t>Инабат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Нурланова Ж.А.</w:t>
            </w:r>
          </w:p>
        </w:tc>
        <w:tc>
          <w:tcPr>
            <w:tcW w:w="1560" w:type="dxa"/>
          </w:tcPr>
          <w:p w:rsidR="00150709" w:rsidRPr="00B2596E" w:rsidRDefault="00961060" w:rsidP="00B2596E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150709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Клуб «Надежда»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Тихонова О.Л.</w:t>
            </w:r>
          </w:p>
        </w:tc>
        <w:tc>
          <w:tcPr>
            <w:tcW w:w="1560" w:type="dxa"/>
          </w:tcPr>
          <w:p w:rsidR="00150709" w:rsidRPr="00B2596E" w:rsidRDefault="00961060" w:rsidP="00B2596E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="00150709" w:rsidRPr="00150709">
              <w:rPr>
                <w:sz w:val="22"/>
                <w:szCs w:val="22"/>
              </w:rPr>
              <w:t>2016</w:t>
            </w:r>
            <w:r w:rsidR="00B2596E">
              <w:rPr>
                <w:sz w:val="22"/>
                <w:szCs w:val="22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морально-нравст</w:t>
            </w:r>
            <w:r w:rsidR="00993AE5">
              <w:rPr>
                <w:sz w:val="22"/>
                <w:szCs w:val="22"/>
                <w:lang w:val="kk-KZ"/>
              </w:rPr>
              <w:t>в</w:t>
            </w:r>
            <w:r w:rsidRPr="00150709">
              <w:rPr>
                <w:sz w:val="22"/>
                <w:szCs w:val="22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Клуб «</w:t>
            </w:r>
            <w:r w:rsidRPr="00150709">
              <w:rPr>
                <w:bCs/>
                <w:sz w:val="22"/>
                <w:szCs w:val="22"/>
              </w:rPr>
              <w:t>Акцент</w:t>
            </w:r>
            <w:r w:rsidRPr="00150709">
              <w:rPr>
                <w:sz w:val="22"/>
                <w:szCs w:val="22"/>
              </w:rPr>
              <w:t>»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Сауков В.А.</w:t>
            </w:r>
          </w:p>
        </w:tc>
        <w:tc>
          <w:tcPr>
            <w:tcW w:w="1560" w:type="dxa"/>
          </w:tcPr>
          <w:p w:rsidR="00150709" w:rsidRPr="00150709" w:rsidRDefault="00961060" w:rsidP="00961060">
            <w:pPr>
              <w:jc w:val="both"/>
              <w:rPr>
                <w:b/>
              </w:rPr>
            </w:pPr>
            <w:r w:rsidRPr="004B5BC3">
              <w:rPr>
                <w:sz w:val="22"/>
                <w:szCs w:val="22"/>
              </w:rPr>
              <w:t>Руководит с</w:t>
            </w:r>
            <w:r w:rsidRPr="004B5BC3">
              <w:rPr>
                <w:sz w:val="22"/>
                <w:szCs w:val="22"/>
                <w:lang w:val="kk-KZ"/>
              </w:rPr>
              <w:t xml:space="preserve"> 201</w:t>
            </w:r>
            <w:r>
              <w:rPr>
                <w:sz w:val="22"/>
                <w:szCs w:val="22"/>
                <w:lang w:val="kk-KZ"/>
              </w:rPr>
              <w:t>4</w:t>
            </w:r>
            <w:r w:rsidRPr="004B5BC3">
              <w:rPr>
                <w:sz w:val="22"/>
                <w:szCs w:val="22"/>
                <w:lang w:val="kk-KZ"/>
              </w:rPr>
              <w:t xml:space="preserve">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 xml:space="preserve">Формирование навыков аналитической культуры студентов. Обучение навыкам работы с информационными ресурсами и СМИ. Развитие информационно-коммуникативной компетенции у студентов. 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Правовой всеобуч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Байдюсенова М.Б.</w:t>
            </w:r>
          </w:p>
        </w:tc>
        <w:tc>
          <w:tcPr>
            <w:tcW w:w="1560" w:type="dxa"/>
          </w:tcPr>
          <w:p w:rsidR="00150709" w:rsidRPr="004B5BC3" w:rsidRDefault="004B5BC3" w:rsidP="00143EC4">
            <w:pPr>
              <w:jc w:val="both"/>
              <w:rPr>
                <w:lang w:val="kk-KZ"/>
              </w:rPr>
            </w:pPr>
            <w:r w:rsidRPr="004B5BC3">
              <w:rPr>
                <w:sz w:val="22"/>
                <w:szCs w:val="22"/>
              </w:rPr>
              <w:t>Руководит с</w:t>
            </w:r>
            <w:r w:rsidRPr="004B5BC3">
              <w:rPr>
                <w:sz w:val="22"/>
                <w:szCs w:val="22"/>
                <w:lang w:val="kk-KZ"/>
              </w:rPr>
              <w:t xml:space="preserve"> 2016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правовой культуры, изучение законодательных актов РК. Формирование гражданственности и патриотизма через соблюдение законодательства РК.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Дебаты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1560" w:type="dxa"/>
          </w:tcPr>
          <w:p w:rsidR="00150709" w:rsidRPr="00150709" w:rsidRDefault="004B5BC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4B5BC3">
              <w:rPr>
                <w:sz w:val="22"/>
                <w:szCs w:val="22"/>
                <w:lang w:val="kk-KZ"/>
              </w:rPr>
              <w:t>2016 г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>Формирование коммуникативной компетенции у студентов. Умения последовательно и аргументировано отстаивать свою точку зрения.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2391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Музей</w:t>
            </w:r>
          </w:p>
        </w:tc>
        <w:tc>
          <w:tcPr>
            <w:tcW w:w="2532" w:type="dxa"/>
          </w:tcPr>
          <w:p w:rsidR="00150709" w:rsidRPr="00150709" w:rsidRDefault="00150709" w:rsidP="00143EC4">
            <w:pPr>
              <w:jc w:val="both"/>
            </w:pPr>
            <w:r w:rsidRPr="00150709">
              <w:rPr>
                <w:sz w:val="22"/>
                <w:szCs w:val="22"/>
              </w:rPr>
              <w:t>Нурахметова А.А.</w:t>
            </w:r>
          </w:p>
        </w:tc>
        <w:tc>
          <w:tcPr>
            <w:tcW w:w="1560" w:type="dxa"/>
          </w:tcPr>
          <w:p w:rsidR="00150709" w:rsidRPr="004B5BC3" w:rsidRDefault="004B5BC3" w:rsidP="00143EC4">
            <w:pPr>
              <w:jc w:val="both"/>
              <w:rPr>
                <w:b/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2015 г.</w:t>
            </w:r>
          </w:p>
        </w:tc>
        <w:tc>
          <w:tcPr>
            <w:tcW w:w="7938" w:type="dxa"/>
          </w:tcPr>
          <w:p w:rsidR="00150709" w:rsidRPr="00150709" w:rsidRDefault="00150709" w:rsidP="00143EC4">
            <w:r w:rsidRPr="00150709">
              <w:rPr>
                <w:sz w:val="22"/>
                <w:szCs w:val="22"/>
              </w:rPr>
              <w:t xml:space="preserve">Формирование гражданской позиции и преемственности поколений. </w:t>
            </w:r>
          </w:p>
        </w:tc>
      </w:tr>
      <w:tr w:rsidR="009A4A4B" w:rsidRPr="003B44F8" w:rsidTr="00D527A5">
        <w:tc>
          <w:tcPr>
            <w:tcW w:w="540" w:type="dxa"/>
          </w:tcPr>
          <w:p w:rsidR="009A4A4B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10</w:t>
            </w:r>
          </w:p>
        </w:tc>
        <w:tc>
          <w:tcPr>
            <w:tcW w:w="2391" w:type="dxa"/>
          </w:tcPr>
          <w:p w:rsidR="009A4A4B" w:rsidRPr="009A4A4B" w:rsidRDefault="009A4A4B" w:rsidP="00143EC4">
            <w:pPr>
              <w:jc w:val="both"/>
              <w:rPr>
                <w:lang w:val="kk-KZ"/>
              </w:rPr>
            </w:pPr>
            <w:r w:rsidRPr="009A4A4B">
              <w:rPr>
                <w:sz w:val="22"/>
                <w:szCs w:val="22"/>
                <w:lang w:val="kk-KZ"/>
              </w:rPr>
              <w:t>Робототехника</w:t>
            </w:r>
          </w:p>
        </w:tc>
        <w:tc>
          <w:tcPr>
            <w:tcW w:w="2532" w:type="dxa"/>
          </w:tcPr>
          <w:p w:rsidR="009A4A4B" w:rsidRPr="009A4A4B" w:rsidRDefault="009A4A4B" w:rsidP="00143EC4">
            <w:pPr>
              <w:jc w:val="both"/>
            </w:pPr>
            <w:r>
              <w:rPr>
                <w:sz w:val="22"/>
                <w:szCs w:val="22"/>
                <w:lang w:val="kk-KZ"/>
              </w:rPr>
              <w:t>Сарсенбаев А.М.</w:t>
            </w:r>
          </w:p>
        </w:tc>
        <w:tc>
          <w:tcPr>
            <w:tcW w:w="1560" w:type="dxa"/>
          </w:tcPr>
          <w:p w:rsidR="009A4A4B" w:rsidRPr="009A4A4B" w:rsidRDefault="004B5BC3" w:rsidP="00143EC4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4B5BC3">
              <w:rPr>
                <w:sz w:val="22"/>
                <w:szCs w:val="22"/>
                <w:lang w:val="kk-KZ"/>
              </w:rPr>
              <w:t>2016 г</w:t>
            </w:r>
          </w:p>
        </w:tc>
        <w:tc>
          <w:tcPr>
            <w:tcW w:w="7938" w:type="dxa"/>
          </w:tcPr>
          <w:p w:rsidR="009A4A4B" w:rsidRPr="009A4A4B" w:rsidRDefault="009A4A4B" w:rsidP="00143EC4">
            <w:pPr>
              <w:jc w:val="both"/>
            </w:pP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Кружок выразительного чтения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Бежик Л.П.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Руководит с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AC4773">
                <w:rPr>
                  <w:sz w:val="22"/>
                  <w:szCs w:val="22"/>
                </w:rPr>
                <w:t>2006 г</w:t>
              </w:r>
            </w:smartTag>
            <w:r w:rsidRPr="00AC4773">
              <w:rPr>
                <w:sz w:val="22"/>
                <w:szCs w:val="22"/>
              </w:rPr>
              <w:t>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Подготовка ведущих для мероприятий внутриколледжного, городского  значения, подготовка членов команды для участия в  педагогических олимпиадах,  участников  профессионального конкурса </w:t>
            </w:r>
            <w:r w:rsidRPr="00AC4773">
              <w:rPr>
                <w:sz w:val="22"/>
                <w:szCs w:val="22"/>
                <w:lang w:val="en-US"/>
              </w:rPr>
              <w:t>Wold</w:t>
            </w:r>
            <w:r w:rsidRPr="00AC4773">
              <w:rPr>
                <w:sz w:val="22"/>
                <w:szCs w:val="22"/>
              </w:rPr>
              <w:t xml:space="preserve"> </w:t>
            </w:r>
            <w:r w:rsidRPr="00AC4773">
              <w:rPr>
                <w:sz w:val="22"/>
                <w:szCs w:val="22"/>
                <w:lang w:val="en-US"/>
              </w:rPr>
              <w:t>Skills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Клуб английского языка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Ашимова А.Г.</w:t>
            </w: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Участие в мероприятиях областной библиотек</w:t>
            </w:r>
            <w:r w:rsidR="004475C1">
              <w:rPr>
                <w:sz w:val="22"/>
                <w:szCs w:val="22"/>
                <w:lang w:val="kk-KZ"/>
              </w:rPr>
              <w:t>и</w:t>
            </w:r>
            <w:r w:rsidRPr="00AC4773">
              <w:rPr>
                <w:sz w:val="22"/>
                <w:szCs w:val="22"/>
              </w:rPr>
              <w:t xml:space="preserve"> им. С. Муканова;</w:t>
            </w:r>
          </w:p>
          <w:p w:rsidR="00AC4773" w:rsidRPr="00AC4773" w:rsidRDefault="00AC477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Повышение познавательного интереса к иностранному языку;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Кружок «Журналист»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Яковенко Н.И.</w:t>
            </w: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2009 года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Формирование навыков создания публицистического текста, развитие коммуникативных компетенций. Публикации в газетах «Северный Казахстан», «Добрый вечер», «Проспект СК».  Информация на сайте колледжа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Научное Студенческое Общество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Лысенко Е.Ю.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  <w:rPr>
                <w:b/>
              </w:rPr>
            </w:pPr>
            <w:r w:rsidRPr="00AC4773">
              <w:rPr>
                <w:sz w:val="22"/>
                <w:szCs w:val="22"/>
              </w:rPr>
              <w:t>Руководит с 2007 года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C4773">
              <w:rPr>
                <w:rStyle w:val="normaltextrun"/>
                <w:color w:val="000000"/>
                <w:sz w:val="22"/>
                <w:szCs w:val="22"/>
              </w:rPr>
              <w:t>Выявление студентов, стремящихся развивать свой интеллект, приобретать навыки научно — исследовательской деятельности, совершенствовать свои знания в определённых областях науки.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:rsidR="00AC4773" w:rsidRPr="00AC4773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C4773">
              <w:rPr>
                <w:rStyle w:val="normaltextrun"/>
                <w:color w:val="000000"/>
                <w:sz w:val="22"/>
                <w:szCs w:val="22"/>
              </w:rPr>
              <w:t>Формирование у студентов интереса к научным исследованиям, выявление и развитие творческих способностей, обучение методам научных исследований,</w:t>
            </w:r>
            <w:r w:rsidRPr="00AC4773">
              <w:rPr>
                <w:rStyle w:val="apple-converted-space"/>
                <w:color w:val="000000"/>
                <w:sz w:val="22"/>
                <w:szCs w:val="22"/>
                <w:lang w:val="en-US"/>
              </w:rPr>
              <w:t>  </w:t>
            </w:r>
            <w:r w:rsidRPr="00AC4773">
              <w:rPr>
                <w:rStyle w:val="normaltextrun"/>
                <w:color w:val="000000"/>
                <w:sz w:val="22"/>
                <w:szCs w:val="22"/>
              </w:rPr>
              <w:t>воспитание творческой личности.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</w:t>
            </w:r>
            <w:r w:rsidRPr="00AC4773">
              <w:rPr>
                <w:rStyle w:val="normaltextrun"/>
                <w:color w:val="000000"/>
                <w:sz w:val="22"/>
                <w:szCs w:val="22"/>
              </w:rPr>
              <w:t>Активное содействие в воспитании студентов, их всестороннем развитии, выработке творческого отношения к труду, активных жизненных и гражданской позиции, высоких нравственных качеств и духовной культуры.</w:t>
            </w:r>
            <w:r w:rsidRPr="00AC4773">
              <w:rPr>
                <w:rStyle w:val="eop"/>
                <w:color w:val="000000"/>
                <w:sz w:val="22"/>
                <w:szCs w:val="22"/>
              </w:rPr>
              <w:t>  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2391" w:type="dxa"/>
          </w:tcPr>
          <w:p w:rsidR="00AC4773" w:rsidRPr="00AC4773" w:rsidRDefault="00AC4773" w:rsidP="004B5BC3">
            <w:pPr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Секция  научного студенческого  общества</w:t>
            </w:r>
          </w:p>
          <w:p w:rsidR="00AC4773" w:rsidRPr="00AC4773" w:rsidRDefault="00AC4773" w:rsidP="00143EC4">
            <w:pPr>
              <w:jc w:val="both"/>
            </w:pP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Тасмагамбетова Б.К. </w:t>
            </w:r>
          </w:p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</w:p>
        </w:tc>
        <w:tc>
          <w:tcPr>
            <w:tcW w:w="1560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rPr>
                <w:color w:val="000000"/>
              </w:rPr>
            </w:pPr>
            <w:r w:rsidRPr="00AC4773">
              <w:rPr>
                <w:color w:val="000000"/>
                <w:sz w:val="22"/>
                <w:szCs w:val="22"/>
              </w:rPr>
              <w:t>Организация научно-исследовательской работы студентов. Участие членов общества в организации научных конференций, семинаров, конкурсов, выставок,  различных форм презентаций учебно-исследовательских, творческих работ</w:t>
            </w:r>
          </w:p>
          <w:p w:rsidR="00AC4773" w:rsidRPr="00AC4773" w:rsidRDefault="00AC4773" w:rsidP="00143EC4">
            <w:pPr>
              <w:jc w:val="both"/>
            </w:pP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2391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 xml:space="preserve">Кружок английского языка для преподавателей </w:t>
            </w:r>
          </w:p>
        </w:tc>
        <w:tc>
          <w:tcPr>
            <w:tcW w:w="2532" w:type="dxa"/>
          </w:tcPr>
          <w:p w:rsidR="00AC4773" w:rsidRPr="00AC4773" w:rsidRDefault="00AC4773" w:rsidP="00143EC4">
            <w:pPr>
              <w:jc w:val="both"/>
              <w:rPr>
                <w:highlight w:val="yellow"/>
              </w:rPr>
            </w:pPr>
            <w:r w:rsidRPr="00AC4773">
              <w:rPr>
                <w:sz w:val="22"/>
                <w:szCs w:val="22"/>
              </w:rPr>
              <w:t>Яушева Е.Г.</w:t>
            </w:r>
          </w:p>
        </w:tc>
        <w:tc>
          <w:tcPr>
            <w:tcW w:w="1560" w:type="dxa"/>
          </w:tcPr>
          <w:p w:rsidR="00AC4773" w:rsidRPr="004B5BC3" w:rsidRDefault="00961060" w:rsidP="00143EC4">
            <w:pPr>
              <w:jc w:val="both"/>
              <w:rPr>
                <w:lang w:val="kk-KZ"/>
              </w:rPr>
            </w:pPr>
            <w:r w:rsidRPr="00AC4773">
              <w:rPr>
                <w:sz w:val="22"/>
                <w:szCs w:val="22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AC4773" w:rsidRDefault="00AC4773" w:rsidP="00143EC4">
            <w:pPr>
              <w:jc w:val="both"/>
            </w:pPr>
            <w:r w:rsidRPr="00AC4773">
              <w:rPr>
                <w:sz w:val="22"/>
                <w:szCs w:val="22"/>
              </w:rPr>
              <w:t>Повышение языковой грамотности преподавателей-предметников  колледжа, подготовка к проведению занятий с использованием английского языка.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2391" w:type="dxa"/>
          </w:tcPr>
          <w:p w:rsidR="009C702D" w:rsidRPr="009C702D" w:rsidRDefault="009C702D" w:rsidP="00143EC4">
            <w:pPr>
              <w:jc w:val="both"/>
              <w:rPr>
                <w:b/>
                <w:lang w:val="kk-KZ"/>
              </w:rPr>
            </w:pPr>
            <w:r w:rsidRPr="009C702D">
              <w:rPr>
                <w:sz w:val="22"/>
                <w:szCs w:val="22"/>
                <w:lang w:val="kk-KZ"/>
              </w:rPr>
              <w:t>Казахсий язык для преподавателей</w:t>
            </w:r>
          </w:p>
        </w:tc>
        <w:tc>
          <w:tcPr>
            <w:tcW w:w="2532" w:type="dxa"/>
          </w:tcPr>
          <w:p w:rsidR="009C702D" w:rsidRPr="009C702D" w:rsidRDefault="009C702D" w:rsidP="00143EC4">
            <w:pPr>
              <w:jc w:val="both"/>
            </w:pPr>
            <w:r w:rsidRPr="009C702D">
              <w:rPr>
                <w:sz w:val="22"/>
                <w:szCs w:val="22"/>
              </w:rPr>
              <w:t xml:space="preserve">Кушербаева Ж.А.; Касенова А.К. </w:t>
            </w:r>
          </w:p>
        </w:tc>
        <w:tc>
          <w:tcPr>
            <w:tcW w:w="1560" w:type="dxa"/>
          </w:tcPr>
          <w:p w:rsidR="009C702D" w:rsidRPr="009C702D" w:rsidRDefault="009C702D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 w:rsidRPr="009C702D">
              <w:rPr>
                <w:sz w:val="22"/>
                <w:szCs w:val="22"/>
              </w:rPr>
              <w:t xml:space="preserve"> 2014</w:t>
            </w:r>
          </w:p>
        </w:tc>
        <w:tc>
          <w:tcPr>
            <w:tcW w:w="7938" w:type="dxa"/>
          </w:tcPr>
          <w:p w:rsidR="009C702D" w:rsidRPr="009C702D" w:rsidRDefault="009C702D" w:rsidP="00143EC4">
            <w:r w:rsidRPr="009C702D">
              <w:rPr>
                <w:sz w:val="22"/>
                <w:szCs w:val="22"/>
              </w:rPr>
              <w:t>Открытый урок «</w:t>
            </w:r>
            <w:r w:rsidRPr="009C702D">
              <w:rPr>
                <w:sz w:val="22"/>
                <w:szCs w:val="22"/>
                <w:lang w:val="kk-KZ"/>
              </w:rPr>
              <w:t xml:space="preserve"> Отбасындағы қарым – қатынас»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2391" w:type="dxa"/>
          </w:tcPr>
          <w:p w:rsidR="009C702D" w:rsidRPr="009C702D" w:rsidRDefault="009C702D" w:rsidP="00143EC4">
            <w:pPr>
              <w:jc w:val="both"/>
              <w:rPr>
                <w:lang w:val="kk-KZ"/>
              </w:rPr>
            </w:pPr>
            <w:r w:rsidRPr="009C702D">
              <w:rPr>
                <w:sz w:val="22"/>
                <w:szCs w:val="22"/>
                <w:lang w:val="kk-KZ"/>
              </w:rPr>
              <w:t>Выразительное чтение</w:t>
            </w:r>
          </w:p>
        </w:tc>
        <w:tc>
          <w:tcPr>
            <w:tcW w:w="2532" w:type="dxa"/>
          </w:tcPr>
          <w:p w:rsidR="009C702D" w:rsidRPr="009C702D" w:rsidRDefault="009C702D" w:rsidP="00143EC4">
            <w:pPr>
              <w:jc w:val="both"/>
            </w:pPr>
            <w:r w:rsidRPr="009C702D">
              <w:rPr>
                <w:sz w:val="22"/>
                <w:szCs w:val="22"/>
              </w:rPr>
              <w:t>Искакова Л.Қ.</w:t>
            </w:r>
          </w:p>
        </w:tc>
        <w:tc>
          <w:tcPr>
            <w:tcW w:w="1560" w:type="dxa"/>
          </w:tcPr>
          <w:p w:rsidR="009C702D" w:rsidRPr="009C702D" w:rsidRDefault="009C702D" w:rsidP="00143EC4">
            <w:pPr>
              <w:jc w:val="both"/>
            </w:pPr>
            <w:r w:rsidRPr="00AC4773">
              <w:rPr>
                <w:sz w:val="22"/>
                <w:szCs w:val="22"/>
              </w:rPr>
              <w:t>Руководит с</w:t>
            </w:r>
            <w:r w:rsidRPr="009C702D">
              <w:rPr>
                <w:sz w:val="22"/>
                <w:szCs w:val="22"/>
              </w:rPr>
              <w:t xml:space="preserve"> 2012</w:t>
            </w:r>
          </w:p>
        </w:tc>
        <w:tc>
          <w:tcPr>
            <w:tcW w:w="7938" w:type="dxa"/>
          </w:tcPr>
          <w:p w:rsidR="009C702D" w:rsidRPr="00A336DD" w:rsidRDefault="00DE52B5" w:rsidP="00DE52B5">
            <w:pPr>
              <w:rPr>
                <w:lang w:val="kk-KZ"/>
              </w:rPr>
            </w:pPr>
            <w:r>
              <w:rPr>
                <w:sz w:val="22"/>
                <w:szCs w:val="22"/>
              </w:rPr>
              <w:t>Обл</w:t>
            </w:r>
            <w:r>
              <w:rPr>
                <w:sz w:val="22"/>
                <w:szCs w:val="22"/>
                <w:lang w:val="kk-KZ"/>
              </w:rPr>
              <w:t xml:space="preserve">астные </w:t>
            </w:r>
            <w:r>
              <w:rPr>
                <w:sz w:val="22"/>
                <w:szCs w:val="22"/>
              </w:rPr>
              <w:t>Абаевск</w:t>
            </w:r>
            <w:r>
              <w:rPr>
                <w:sz w:val="22"/>
                <w:szCs w:val="22"/>
                <w:lang w:val="kk-KZ"/>
              </w:rPr>
              <w:t xml:space="preserve">ие </w:t>
            </w:r>
            <w:r w:rsidR="009C702D" w:rsidRPr="009C702D">
              <w:rPr>
                <w:sz w:val="22"/>
                <w:szCs w:val="22"/>
              </w:rPr>
              <w:t>чтен</w:t>
            </w:r>
            <w:r>
              <w:rPr>
                <w:sz w:val="22"/>
                <w:szCs w:val="22"/>
                <w:lang w:val="kk-KZ"/>
              </w:rPr>
              <w:t>ия</w:t>
            </w:r>
            <w:r w:rsidR="009C702D" w:rsidRPr="009C702D">
              <w:rPr>
                <w:sz w:val="22"/>
                <w:szCs w:val="22"/>
              </w:rPr>
              <w:t xml:space="preserve"> </w:t>
            </w:r>
            <w:r w:rsidR="00A336DD">
              <w:rPr>
                <w:sz w:val="22"/>
                <w:szCs w:val="22"/>
                <w:lang w:val="kk-KZ"/>
              </w:rPr>
              <w:t>(номинация)</w:t>
            </w:r>
          </w:p>
        </w:tc>
      </w:tr>
    </w:tbl>
    <w:p w:rsidR="00977570" w:rsidRPr="003B44F8" w:rsidRDefault="00977570" w:rsidP="00977570">
      <w:pPr>
        <w:jc w:val="both"/>
        <w:rPr>
          <w:b/>
        </w:rPr>
      </w:pPr>
    </w:p>
    <w:p w:rsidR="004E4A2F" w:rsidRDefault="00977570" w:rsidP="00977570">
      <w:pPr>
        <w:jc w:val="both"/>
        <w:rPr>
          <w:b/>
        </w:rPr>
      </w:pPr>
      <w:r w:rsidRPr="003B44F8">
        <w:rPr>
          <w:b/>
        </w:rPr>
        <w:t>Приложение № 9 Сведения об обеспеченности учебной литературой по специальности.</w:t>
      </w:r>
    </w:p>
    <w:p w:rsidR="004E4A2F" w:rsidRDefault="004E4A2F" w:rsidP="00977570">
      <w:pPr>
        <w:jc w:val="both"/>
        <w:rPr>
          <w:b/>
        </w:rPr>
      </w:pPr>
    </w:p>
    <w:tbl>
      <w:tblPr>
        <w:tblW w:w="15027" w:type="dxa"/>
        <w:tblInd w:w="-318" w:type="dxa"/>
        <w:tblLayout w:type="fixed"/>
        <w:tblLook w:val="04A0"/>
      </w:tblPr>
      <w:tblGrid>
        <w:gridCol w:w="865"/>
        <w:gridCol w:w="2538"/>
        <w:gridCol w:w="1418"/>
        <w:gridCol w:w="1417"/>
        <w:gridCol w:w="1418"/>
        <w:gridCol w:w="1417"/>
        <w:gridCol w:w="1418"/>
        <w:gridCol w:w="1417"/>
        <w:gridCol w:w="1418"/>
        <w:gridCol w:w="1701"/>
      </w:tblGrid>
      <w:tr w:rsidR="00D4552F" w:rsidRPr="00D4552F" w:rsidTr="00D20285">
        <w:trPr>
          <w:cantSplit/>
          <w:trHeight w:val="2552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pPr>
              <w:rPr>
                <w:b/>
                <w:bCs/>
              </w:rPr>
            </w:pPr>
            <w:r w:rsidRPr="00D4552F">
              <w:rPr>
                <w:b/>
                <w:bCs/>
                <w:sz w:val="22"/>
                <w:szCs w:val="22"/>
              </w:rPr>
              <w:lastRenderedPageBreak/>
              <w:t xml:space="preserve">           №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pPr>
              <w:rPr>
                <w:bCs/>
                <w:lang w:val="en-US"/>
              </w:rPr>
            </w:pPr>
          </w:p>
          <w:p w:rsidR="00D4552F" w:rsidRPr="00D4552F" w:rsidRDefault="00D4552F" w:rsidP="002B710A">
            <w:pPr>
              <w:rPr>
                <w:bCs/>
                <w:lang w:val="en-US"/>
              </w:rPr>
            </w:pPr>
          </w:p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Специальности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 xml:space="preserve">Контингент </w:t>
            </w:r>
            <w:proofErr w:type="gramStart"/>
            <w:r w:rsidRPr="00D4552F">
              <w:rPr>
                <w:bCs/>
                <w:sz w:val="22"/>
                <w:szCs w:val="22"/>
              </w:rPr>
              <w:t>обучающихся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Библиот</w:t>
            </w:r>
          </w:p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 xml:space="preserve">Фонд кол-во </w:t>
            </w:r>
            <w:proofErr w:type="gramStart"/>
            <w:r w:rsidRPr="00D4552F">
              <w:rPr>
                <w:bCs/>
                <w:sz w:val="22"/>
                <w:szCs w:val="22"/>
              </w:rPr>
              <w:t>экз</w:t>
            </w:r>
            <w:proofErr w:type="gramEnd"/>
          </w:p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Всего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Учебная</w:t>
            </w:r>
          </w:p>
          <w:p w:rsidR="00D4552F" w:rsidRPr="00D4552F" w:rsidRDefault="00D4552F" w:rsidP="002B710A">
            <w:pPr>
              <w:rPr>
                <w:bCs/>
                <w:i/>
              </w:rPr>
            </w:pPr>
            <w:proofErr w:type="gramStart"/>
            <w:r w:rsidRPr="00D4552F">
              <w:rPr>
                <w:bCs/>
                <w:sz w:val="22"/>
                <w:szCs w:val="22"/>
              </w:rPr>
              <w:t>учебно методическая</w:t>
            </w:r>
            <w:proofErr w:type="gramEnd"/>
            <w:r w:rsidRPr="00D4552F">
              <w:rPr>
                <w:bCs/>
                <w:sz w:val="22"/>
                <w:szCs w:val="22"/>
              </w:rPr>
              <w:t xml:space="preserve"> литература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В т.ч</w:t>
            </w:r>
            <w:proofErr w:type="gramStart"/>
            <w:r w:rsidRPr="00D4552F">
              <w:rPr>
                <w:bCs/>
                <w:sz w:val="22"/>
                <w:szCs w:val="22"/>
              </w:rPr>
              <w:t>.н</w:t>
            </w:r>
            <w:proofErr w:type="gramEnd"/>
            <w:r w:rsidRPr="00D4552F">
              <w:rPr>
                <w:bCs/>
                <w:sz w:val="22"/>
                <w:szCs w:val="22"/>
              </w:rPr>
              <w:t>аказ языке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Кол-во УЛ</w:t>
            </w:r>
            <w:proofErr w:type="gramStart"/>
            <w:r w:rsidRPr="00D4552F">
              <w:rPr>
                <w:bCs/>
                <w:sz w:val="22"/>
                <w:szCs w:val="22"/>
              </w:rPr>
              <w:t>.У</w:t>
            </w:r>
            <w:proofErr w:type="gramEnd"/>
            <w:r w:rsidRPr="00D4552F">
              <w:rPr>
                <w:bCs/>
                <w:sz w:val="22"/>
                <w:szCs w:val="22"/>
              </w:rPr>
              <w:t>МП на 1 го обучающего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В т.ч</w:t>
            </w:r>
            <w:proofErr w:type="gramStart"/>
            <w:r w:rsidRPr="00D4552F">
              <w:rPr>
                <w:bCs/>
                <w:sz w:val="22"/>
                <w:szCs w:val="22"/>
              </w:rPr>
              <w:t>.н</w:t>
            </w:r>
            <w:proofErr w:type="gramEnd"/>
            <w:r w:rsidRPr="00D4552F">
              <w:rPr>
                <w:bCs/>
                <w:sz w:val="22"/>
                <w:szCs w:val="22"/>
              </w:rPr>
              <w:t>а  электронных носителях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% обессп.УЛ</w:t>
            </w:r>
            <w:proofErr w:type="gramStart"/>
            <w:r w:rsidRPr="00D4552F">
              <w:rPr>
                <w:bCs/>
                <w:sz w:val="22"/>
                <w:szCs w:val="22"/>
              </w:rPr>
              <w:t>.У</w:t>
            </w:r>
            <w:proofErr w:type="gramEnd"/>
            <w:r w:rsidRPr="00D4552F">
              <w:rPr>
                <w:bCs/>
                <w:sz w:val="22"/>
                <w:szCs w:val="22"/>
              </w:rPr>
              <w:t>МП организации ТИПО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Книго</w:t>
            </w:r>
          </w:p>
          <w:p w:rsidR="00D4552F" w:rsidRPr="00D4552F" w:rsidRDefault="00D4552F" w:rsidP="002B710A">
            <w:pPr>
              <w:rPr>
                <w:bCs/>
              </w:rPr>
            </w:pPr>
            <w:r w:rsidRPr="00D4552F">
              <w:rPr>
                <w:bCs/>
                <w:sz w:val="22"/>
                <w:szCs w:val="22"/>
              </w:rPr>
              <w:t>обеспеченность в расчёте на 1 го обучающегося</w:t>
            </w:r>
          </w:p>
        </w:tc>
      </w:tr>
      <w:tr w:rsidR="00D4552F" w:rsidRPr="00D4552F" w:rsidTr="00D20285">
        <w:trPr>
          <w:trHeight w:val="68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0101000 Дошкольное воспитание и обучение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14620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12725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4490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27.4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40.2</w:t>
            </w:r>
          </w:p>
        </w:tc>
      </w:tr>
      <w:tr w:rsidR="00D4552F" w:rsidRPr="00D4552F" w:rsidTr="00D20285">
        <w:trPr>
          <w:trHeight w:val="78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0105013 Учитель начального образования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395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14912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11127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4230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28.1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40.2</w:t>
            </w:r>
          </w:p>
        </w:tc>
      </w:tr>
      <w:tr w:rsidR="00D4552F" w:rsidRPr="00D4552F" w:rsidTr="00D20285">
        <w:trPr>
          <w:trHeight w:val="63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/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0111000 Основное среднее образование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/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/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/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/>
        </w:tc>
      </w:tr>
      <w:tr w:rsidR="00D4552F" w:rsidRPr="00D4552F" w:rsidTr="00D20285">
        <w:trPr>
          <w:trHeight w:val="63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0111013 Учитель казахского языка и литературы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6164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28.4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40.7</w:t>
            </w:r>
          </w:p>
        </w:tc>
      </w:tr>
      <w:tr w:rsidR="00D4552F" w:rsidRPr="00D4552F" w:rsidTr="00D20285">
        <w:trPr>
          <w:trHeight w:val="331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0111053 Учитель самопознания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63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0111083 Учитель иностранного языка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3275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2230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35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0111093 Учитель информатики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2040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247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7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0501000 Социальная работа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3840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770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945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 xml:space="preserve">1304000 Вычислительная техника и программное обеспечение (по видам)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3080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1970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69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1305000 Информационные системы (по областям применения)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>
            <w:r w:rsidRPr="00D4552F">
              <w:rPr>
                <w:sz w:val="22"/>
                <w:szCs w:val="22"/>
              </w:rPr>
              <w:t>40</w:t>
            </w:r>
          </w:p>
        </w:tc>
      </w:tr>
      <w:tr w:rsidR="00D4552F" w:rsidRPr="00D4552F" w:rsidTr="00D20285">
        <w:trPr>
          <w:trHeight w:val="510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/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52F" w:rsidRPr="00D4552F" w:rsidRDefault="00D4552F" w:rsidP="002B710A">
            <w:pPr>
              <w:rPr>
                <w:b/>
                <w:lang w:val="kk-KZ"/>
              </w:rPr>
            </w:pPr>
            <w:r w:rsidRPr="00D4552F">
              <w:rPr>
                <w:b/>
                <w:sz w:val="22"/>
                <w:szCs w:val="22"/>
                <w:lang w:val="kk-KZ"/>
              </w:rPr>
              <w:t>Итого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1465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52936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39672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19320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52F" w:rsidRPr="00D4552F" w:rsidRDefault="00D4552F" w:rsidP="002B710A">
            <w:pPr>
              <w:rPr>
                <w:b/>
              </w:rPr>
            </w:pPr>
            <w:r w:rsidRPr="00D4552F">
              <w:rPr>
                <w:b/>
                <w:sz w:val="22"/>
                <w:szCs w:val="22"/>
              </w:rPr>
              <w:t>195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552F" w:rsidRPr="00D4552F" w:rsidRDefault="00D4552F" w:rsidP="002B710A"/>
        </w:tc>
      </w:tr>
    </w:tbl>
    <w:p w:rsidR="00977570" w:rsidRPr="006431A0" w:rsidRDefault="00977570" w:rsidP="00977570">
      <w:pPr>
        <w:jc w:val="both"/>
        <w:rPr>
          <w:lang w:val="kk-KZ"/>
        </w:rPr>
      </w:pPr>
    </w:p>
    <w:p w:rsidR="00977570" w:rsidRPr="003B44F8" w:rsidRDefault="00977570" w:rsidP="00977570">
      <w:pPr>
        <w:jc w:val="both"/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10 Обучение научно-педагогических кадров (магистратура, аспирантура, докторантура)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2062"/>
        <w:gridCol w:w="3118"/>
        <w:gridCol w:w="3261"/>
        <w:gridCol w:w="2268"/>
        <w:gridCol w:w="1842"/>
        <w:gridCol w:w="1560"/>
      </w:tblGrid>
      <w:tr w:rsidR="00977570" w:rsidRPr="003B44F8" w:rsidTr="00AC2A33">
        <w:tc>
          <w:tcPr>
            <w:tcW w:w="59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06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педагога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Наименование учебного заведения, 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Специальность и  квалификация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Форма обучения (заочная, дистанционная)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Сроки обучения,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поступления</w:t>
            </w:r>
          </w:p>
        </w:tc>
      </w:tr>
      <w:tr w:rsidR="00977570" w:rsidRPr="003B44F8" w:rsidTr="00AC2A33">
        <w:tc>
          <w:tcPr>
            <w:tcW w:w="598" w:type="dxa"/>
          </w:tcPr>
          <w:p w:rsidR="00977570" w:rsidRPr="003B44F8" w:rsidRDefault="00977570" w:rsidP="008C6313">
            <w:pPr>
              <w:jc w:val="both"/>
            </w:pPr>
            <w:r w:rsidRPr="003B44F8">
              <w:t>1</w:t>
            </w:r>
          </w:p>
        </w:tc>
        <w:tc>
          <w:tcPr>
            <w:tcW w:w="2062" w:type="dxa"/>
          </w:tcPr>
          <w:p w:rsidR="00977570" w:rsidRPr="003B44F8" w:rsidRDefault="00977570" w:rsidP="008C6313">
            <w:pPr>
              <w:jc w:val="both"/>
            </w:pPr>
            <w:r w:rsidRPr="003B44F8">
              <w:t>Зикрина А.С.</w:t>
            </w:r>
          </w:p>
        </w:tc>
        <w:tc>
          <w:tcPr>
            <w:tcW w:w="3118" w:type="dxa"/>
          </w:tcPr>
          <w:p w:rsidR="00977570" w:rsidRPr="003B44F8" w:rsidRDefault="00977570" w:rsidP="008C6313">
            <w:pPr>
              <w:jc w:val="both"/>
            </w:pPr>
            <w:r w:rsidRPr="003B44F8">
              <w:t>ОмГПУ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</w:pPr>
            <w:r w:rsidRPr="003B44F8">
              <w:t>Педагогическая инноватика</w:t>
            </w:r>
          </w:p>
        </w:tc>
        <w:tc>
          <w:tcPr>
            <w:tcW w:w="2268" w:type="dxa"/>
          </w:tcPr>
          <w:p w:rsidR="00977570" w:rsidRPr="003B44F8" w:rsidRDefault="00977570" w:rsidP="008C6313">
            <w:r w:rsidRPr="003B44F8">
              <w:t>заочная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</w:pPr>
            <w:smartTag w:uri="urn:schemas-microsoft-com:office:smarttags" w:element="metricconverter">
              <w:smartTagPr>
                <w:attr w:name="ProductID" w:val="2 г"/>
              </w:smartTagPr>
              <w:r w:rsidRPr="003B44F8">
                <w:t>2 г</w:t>
              </w:r>
            </w:smartTag>
            <w:r w:rsidRPr="003B44F8"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B44F8">
                <w:t>6 м</w:t>
              </w:r>
            </w:smartTag>
            <w:r w:rsidRPr="003B44F8">
              <w:t>., 1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</w:pPr>
            <w:r w:rsidRPr="003B44F8">
              <w:t>2015</w:t>
            </w:r>
          </w:p>
        </w:tc>
      </w:tr>
      <w:tr w:rsidR="00977570" w:rsidRPr="003B44F8" w:rsidTr="00AC2A33">
        <w:tc>
          <w:tcPr>
            <w:tcW w:w="598" w:type="dxa"/>
          </w:tcPr>
          <w:p w:rsidR="00977570" w:rsidRPr="003B44F8" w:rsidRDefault="00977570" w:rsidP="008C6313">
            <w:pPr>
              <w:jc w:val="both"/>
            </w:pPr>
            <w:r w:rsidRPr="003B44F8">
              <w:t>2</w:t>
            </w:r>
          </w:p>
        </w:tc>
        <w:tc>
          <w:tcPr>
            <w:tcW w:w="2062" w:type="dxa"/>
          </w:tcPr>
          <w:p w:rsidR="00977570" w:rsidRPr="003B44F8" w:rsidRDefault="00977570" w:rsidP="008C6313">
            <w:pPr>
              <w:jc w:val="both"/>
            </w:pPr>
            <w:r w:rsidRPr="003B44F8">
              <w:t>Куттумбетова Т.Н.</w:t>
            </w:r>
          </w:p>
        </w:tc>
        <w:tc>
          <w:tcPr>
            <w:tcW w:w="3118" w:type="dxa"/>
          </w:tcPr>
          <w:p w:rsidR="00977570" w:rsidRPr="003B44F8" w:rsidRDefault="00977570" w:rsidP="008C6313">
            <w:r w:rsidRPr="003B44F8">
              <w:t>ОмГПУ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Педагогическая инноватика</w:t>
            </w:r>
          </w:p>
        </w:tc>
        <w:tc>
          <w:tcPr>
            <w:tcW w:w="2268" w:type="dxa"/>
          </w:tcPr>
          <w:p w:rsidR="00977570" w:rsidRPr="003B44F8" w:rsidRDefault="00977570" w:rsidP="008C6313">
            <w:r w:rsidRPr="003B44F8">
              <w:t>заочная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2 г"/>
              </w:smartTagPr>
              <w:r w:rsidRPr="003B44F8">
                <w:t>2 г</w:t>
              </w:r>
            </w:smartTag>
            <w:r w:rsidRPr="003B44F8"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B44F8">
                <w:t>6 м</w:t>
              </w:r>
            </w:smartTag>
            <w:r w:rsidRPr="003B44F8">
              <w:t>., 1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2015</w:t>
            </w:r>
          </w:p>
        </w:tc>
      </w:tr>
      <w:tr w:rsidR="00977570" w:rsidRPr="003B44F8" w:rsidTr="00AC2A33">
        <w:tc>
          <w:tcPr>
            <w:tcW w:w="598" w:type="dxa"/>
          </w:tcPr>
          <w:p w:rsidR="00977570" w:rsidRPr="003B44F8" w:rsidRDefault="00977570" w:rsidP="008C6313">
            <w:pPr>
              <w:jc w:val="both"/>
            </w:pPr>
            <w:r w:rsidRPr="003B44F8">
              <w:t>3</w:t>
            </w:r>
          </w:p>
        </w:tc>
        <w:tc>
          <w:tcPr>
            <w:tcW w:w="2062" w:type="dxa"/>
          </w:tcPr>
          <w:p w:rsidR="00977570" w:rsidRPr="003B44F8" w:rsidRDefault="00977570" w:rsidP="008C6313">
            <w:pPr>
              <w:jc w:val="both"/>
            </w:pPr>
            <w:r w:rsidRPr="003B44F8">
              <w:t>Макажанова Ж.М.</w:t>
            </w:r>
          </w:p>
        </w:tc>
        <w:tc>
          <w:tcPr>
            <w:tcW w:w="3118" w:type="dxa"/>
          </w:tcPr>
          <w:p w:rsidR="00977570" w:rsidRPr="003B44F8" w:rsidRDefault="00977570" w:rsidP="008C6313">
            <w:r w:rsidRPr="003B44F8">
              <w:t>Кокчетавский университет имени</w:t>
            </w:r>
          </w:p>
          <w:p w:rsidR="00977570" w:rsidRPr="003B44F8" w:rsidRDefault="00977570" w:rsidP="008C6313">
            <w:r w:rsidRPr="003B44F8">
              <w:t>А. Мырзахметова</w:t>
            </w:r>
          </w:p>
        </w:tc>
        <w:tc>
          <w:tcPr>
            <w:tcW w:w="3261" w:type="dxa"/>
          </w:tcPr>
          <w:p w:rsidR="00977570" w:rsidRPr="003B44F8" w:rsidRDefault="00977570" w:rsidP="008C6313">
            <w:r w:rsidRPr="003B44F8">
              <w:t>Педагогика и психология</w:t>
            </w:r>
          </w:p>
        </w:tc>
        <w:tc>
          <w:tcPr>
            <w:tcW w:w="2268" w:type="dxa"/>
          </w:tcPr>
          <w:p w:rsidR="00977570" w:rsidRPr="003B44F8" w:rsidRDefault="00977570" w:rsidP="008C6313">
            <w:r w:rsidRPr="003B44F8">
              <w:t>заочная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</w:pPr>
            <w:r w:rsidRPr="003B44F8">
              <w:t>2г., 1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t>2015</w:t>
            </w:r>
          </w:p>
        </w:tc>
      </w:tr>
      <w:tr w:rsidR="00977570" w:rsidRPr="003B44F8" w:rsidTr="00AC2A33">
        <w:tc>
          <w:tcPr>
            <w:tcW w:w="598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4 </w:t>
            </w:r>
          </w:p>
        </w:tc>
        <w:tc>
          <w:tcPr>
            <w:tcW w:w="2062" w:type="dxa"/>
          </w:tcPr>
          <w:p w:rsidR="00977570" w:rsidRPr="003B44F8" w:rsidRDefault="00977570" w:rsidP="008C6313">
            <w:pPr>
              <w:jc w:val="both"/>
            </w:pPr>
            <w:r w:rsidRPr="003B44F8">
              <w:t>Кожакенова С.Р.</w:t>
            </w:r>
          </w:p>
        </w:tc>
        <w:tc>
          <w:tcPr>
            <w:tcW w:w="3118" w:type="dxa"/>
          </w:tcPr>
          <w:p w:rsidR="00977570" w:rsidRPr="003B44F8" w:rsidRDefault="00977570" w:rsidP="008C6313">
            <w:r w:rsidRPr="003B44F8">
              <w:t>ОмГПУ</w:t>
            </w:r>
          </w:p>
        </w:tc>
        <w:tc>
          <w:tcPr>
            <w:tcW w:w="3261" w:type="dxa"/>
          </w:tcPr>
          <w:p w:rsidR="00977570" w:rsidRPr="003B44F8" w:rsidRDefault="00977570" w:rsidP="008C6313">
            <w:r w:rsidRPr="003B44F8">
              <w:t xml:space="preserve">Педагогическая инноватика </w:t>
            </w:r>
          </w:p>
        </w:tc>
        <w:tc>
          <w:tcPr>
            <w:tcW w:w="2268" w:type="dxa"/>
          </w:tcPr>
          <w:p w:rsidR="00977570" w:rsidRPr="003B44F8" w:rsidRDefault="00977570" w:rsidP="008C6313">
            <w:r w:rsidRPr="003B44F8">
              <w:t xml:space="preserve">заочная 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</w:pPr>
            <w:r w:rsidRPr="003B44F8">
              <w:t xml:space="preserve">2г.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B44F8">
                <w:t>6 м</w:t>
              </w:r>
            </w:smartTag>
            <w:r w:rsidRPr="003B44F8">
              <w:t>.,, 1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</w:pPr>
            <w:r w:rsidRPr="003B44F8">
              <w:t>2016</w:t>
            </w:r>
          </w:p>
        </w:tc>
      </w:tr>
      <w:tr w:rsidR="006431A0" w:rsidRPr="003B44F8" w:rsidTr="00AC2A33">
        <w:tc>
          <w:tcPr>
            <w:tcW w:w="598" w:type="dxa"/>
          </w:tcPr>
          <w:p w:rsidR="006431A0" w:rsidRPr="006431A0" w:rsidRDefault="006431A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2062" w:type="dxa"/>
          </w:tcPr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 xml:space="preserve"> Рсаева А.Б.</w:t>
            </w:r>
          </w:p>
        </w:tc>
        <w:tc>
          <w:tcPr>
            <w:tcW w:w="3118" w:type="dxa"/>
          </w:tcPr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>ЧУ Центрально Казахстанская  академия  научно-образовательного центра «Лингва» г.Караганда</w:t>
            </w:r>
          </w:p>
        </w:tc>
        <w:tc>
          <w:tcPr>
            <w:tcW w:w="3261" w:type="dxa"/>
          </w:tcPr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 xml:space="preserve">Казахский язык и литература </w:t>
            </w:r>
          </w:p>
        </w:tc>
        <w:tc>
          <w:tcPr>
            <w:tcW w:w="2268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дистанционная</w:t>
            </w:r>
          </w:p>
        </w:tc>
        <w:tc>
          <w:tcPr>
            <w:tcW w:w="1842" w:type="dxa"/>
          </w:tcPr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>2015-2017,</w:t>
            </w:r>
          </w:p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>2 курс</w:t>
            </w:r>
          </w:p>
        </w:tc>
        <w:tc>
          <w:tcPr>
            <w:tcW w:w="1560" w:type="dxa"/>
          </w:tcPr>
          <w:p w:rsidR="006431A0" w:rsidRPr="006431A0" w:rsidRDefault="006431A0" w:rsidP="00A71DFD">
            <w:pPr>
              <w:jc w:val="both"/>
              <w:rPr>
                <w:lang w:val="kk-KZ"/>
              </w:rPr>
            </w:pPr>
            <w:r w:rsidRPr="006431A0">
              <w:rPr>
                <w:sz w:val="22"/>
                <w:szCs w:val="22"/>
                <w:lang w:val="kk-KZ"/>
              </w:rPr>
              <w:t>2015ж</w:t>
            </w:r>
          </w:p>
        </w:tc>
      </w:tr>
      <w:tr w:rsidR="006431A0" w:rsidRPr="003B44F8" w:rsidTr="00AC2A33">
        <w:tc>
          <w:tcPr>
            <w:tcW w:w="598" w:type="dxa"/>
          </w:tcPr>
          <w:p w:rsidR="006431A0" w:rsidRPr="006431A0" w:rsidRDefault="006431A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062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3118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ОмГПУ</w:t>
            </w:r>
          </w:p>
        </w:tc>
        <w:tc>
          <w:tcPr>
            <w:tcW w:w="3261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Педагогическая инноватика</w:t>
            </w:r>
          </w:p>
        </w:tc>
        <w:tc>
          <w:tcPr>
            <w:tcW w:w="2268" w:type="dxa"/>
          </w:tcPr>
          <w:p w:rsidR="006431A0" w:rsidRPr="006431A0" w:rsidRDefault="006431A0" w:rsidP="00A71DFD">
            <w:r w:rsidRPr="006431A0">
              <w:rPr>
                <w:sz w:val="22"/>
                <w:szCs w:val="22"/>
              </w:rPr>
              <w:t>заочная</w:t>
            </w:r>
          </w:p>
        </w:tc>
        <w:tc>
          <w:tcPr>
            <w:tcW w:w="1842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2 г. 6 м., 2 курс</w:t>
            </w:r>
          </w:p>
        </w:tc>
        <w:tc>
          <w:tcPr>
            <w:tcW w:w="1560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2015</w:t>
            </w:r>
          </w:p>
        </w:tc>
      </w:tr>
      <w:tr w:rsidR="006431A0" w:rsidRPr="003B44F8" w:rsidTr="00AC2A33">
        <w:tc>
          <w:tcPr>
            <w:tcW w:w="598" w:type="dxa"/>
          </w:tcPr>
          <w:p w:rsidR="006431A0" w:rsidRPr="006431A0" w:rsidRDefault="006431A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062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Солтанова Б.Т.</w:t>
            </w:r>
          </w:p>
        </w:tc>
        <w:tc>
          <w:tcPr>
            <w:tcW w:w="3118" w:type="dxa"/>
          </w:tcPr>
          <w:p w:rsidR="006431A0" w:rsidRPr="006431A0" w:rsidRDefault="006431A0" w:rsidP="00A71DFD">
            <w:r w:rsidRPr="006431A0">
              <w:rPr>
                <w:sz w:val="22"/>
                <w:szCs w:val="22"/>
              </w:rPr>
              <w:t>ОмГПУ</w:t>
            </w:r>
          </w:p>
        </w:tc>
        <w:tc>
          <w:tcPr>
            <w:tcW w:w="3261" w:type="dxa"/>
          </w:tcPr>
          <w:p w:rsidR="006431A0" w:rsidRPr="006431A0" w:rsidRDefault="006431A0" w:rsidP="00A71DFD">
            <w:pPr>
              <w:jc w:val="both"/>
              <w:rPr>
                <w:b/>
              </w:rPr>
            </w:pPr>
            <w:r w:rsidRPr="006431A0">
              <w:rPr>
                <w:sz w:val="22"/>
                <w:szCs w:val="22"/>
              </w:rPr>
              <w:t>Педагогическая инноватика</w:t>
            </w:r>
          </w:p>
        </w:tc>
        <w:tc>
          <w:tcPr>
            <w:tcW w:w="2268" w:type="dxa"/>
          </w:tcPr>
          <w:p w:rsidR="006431A0" w:rsidRPr="006431A0" w:rsidRDefault="006431A0" w:rsidP="00A71DFD">
            <w:r w:rsidRPr="006431A0">
              <w:rPr>
                <w:sz w:val="22"/>
                <w:szCs w:val="22"/>
              </w:rPr>
              <w:t>заочная</w:t>
            </w:r>
          </w:p>
        </w:tc>
        <w:tc>
          <w:tcPr>
            <w:tcW w:w="1842" w:type="dxa"/>
          </w:tcPr>
          <w:p w:rsidR="006431A0" w:rsidRPr="006431A0" w:rsidRDefault="006431A0" w:rsidP="00A71DFD">
            <w:pPr>
              <w:jc w:val="both"/>
              <w:rPr>
                <w:b/>
              </w:rPr>
            </w:pPr>
            <w:r w:rsidRPr="006431A0">
              <w:rPr>
                <w:sz w:val="22"/>
                <w:szCs w:val="22"/>
              </w:rPr>
              <w:t>2 г. 6 м., 2 курс</w:t>
            </w:r>
          </w:p>
        </w:tc>
        <w:tc>
          <w:tcPr>
            <w:tcW w:w="1560" w:type="dxa"/>
          </w:tcPr>
          <w:p w:rsidR="006431A0" w:rsidRPr="006431A0" w:rsidRDefault="006431A0" w:rsidP="00A71DFD">
            <w:pPr>
              <w:jc w:val="both"/>
              <w:rPr>
                <w:b/>
              </w:rPr>
            </w:pPr>
            <w:r w:rsidRPr="006431A0">
              <w:rPr>
                <w:sz w:val="22"/>
                <w:szCs w:val="22"/>
              </w:rPr>
              <w:t>2015</w:t>
            </w:r>
          </w:p>
        </w:tc>
      </w:tr>
      <w:tr w:rsidR="006431A0" w:rsidRPr="003B44F8" w:rsidTr="00AC2A33">
        <w:tc>
          <w:tcPr>
            <w:tcW w:w="598" w:type="dxa"/>
          </w:tcPr>
          <w:p w:rsidR="006431A0" w:rsidRPr="006431A0" w:rsidRDefault="006431A0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2062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Нурахметова А.А.</w:t>
            </w:r>
          </w:p>
        </w:tc>
        <w:tc>
          <w:tcPr>
            <w:tcW w:w="3118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ОмГПУ</w:t>
            </w:r>
          </w:p>
        </w:tc>
        <w:tc>
          <w:tcPr>
            <w:tcW w:w="3261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История</w:t>
            </w:r>
          </w:p>
        </w:tc>
        <w:tc>
          <w:tcPr>
            <w:tcW w:w="2268" w:type="dxa"/>
          </w:tcPr>
          <w:p w:rsidR="006431A0" w:rsidRPr="006431A0" w:rsidRDefault="006431A0" w:rsidP="00A71DFD">
            <w:r w:rsidRPr="006431A0">
              <w:rPr>
                <w:sz w:val="22"/>
                <w:szCs w:val="22"/>
              </w:rPr>
              <w:t>Заочно</w:t>
            </w:r>
          </w:p>
        </w:tc>
        <w:tc>
          <w:tcPr>
            <w:tcW w:w="1842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2,5 года</w:t>
            </w:r>
          </w:p>
        </w:tc>
        <w:tc>
          <w:tcPr>
            <w:tcW w:w="1560" w:type="dxa"/>
          </w:tcPr>
          <w:p w:rsidR="006431A0" w:rsidRPr="006431A0" w:rsidRDefault="006431A0" w:rsidP="00A71DFD">
            <w:pPr>
              <w:jc w:val="both"/>
            </w:pPr>
            <w:r w:rsidRPr="006431A0">
              <w:rPr>
                <w:sz w:val="22"/>
                <w:szCs w:val="22"/>
              </w:rPr>
              <w:t>2015</w:t>
            </w:r>
          </w:p>
        </w:tc>
      </w:tr>
    </w:tbl>
    <w:p w:rsidR="00977570" w:rsidRPr="003B44F8" w:rsidRDefault="00977570" w:rsidP="00977570">
      <w:pPr>
        <w:jc w:val="both"/>
        <w:rPr>
          <w:b/>
        </w:rPr>
      </w:pPr>
    </w:p>
    <w:p w:rsidR="007D09E3" w:rsidRDefault="007D09E3" w:rsidP="00977570">
      <w:pPr>
        <w:jc w:val="both"/>
        <w:rPr>
          <w:b/>
          <w:lang w:val="kk-KZ"/>
        </w:rPr>
      </w:pPr>
    </w:p>
    <w:p w:rsidR="00A5304D" w:rsidRDefault="00A5304D" w:rsidP="00977570">
      <w:pPr>
        <w:jc w:val="both"/>
        <w:rPr>
          <w:b/>
          <w:lang w:val="kk-KZ"/>
        </w:rPr>
      </w:pPr>
    </w:p>
    <w:p w:rsidR="00977570" w:rsidRDefault="00977570" w:rsidP="00977570">
      <w:pPr>
        <w:jc w:val="both"/>
        <w:rPr>
          <w:b/>
          <w:lang w:val="kk-KZ"/>
        </w:rPr>
      </w:pPr>
      <w:r w:rsidRPr="003B44F8">
        <w:rPr>
          <w:b/>
        </w:rPr>
        <w:t xml:space="preserve">Приложение № 11 Информация об опытно-экспериментальной работе (дуальное обучение, проекты, программы). </w:t>
      </w:r>
    </w:p>
    <w:p w:rsidR="007D09E3" w:rsidRDefault="007D09E3" w:rsidP="00977570">
      <w:pPr>
        <w:jc w:val="both"/>
        <w:rPr>
          <w:b/>
          <w:lang w:val="kk-KZ"/>
        </w:rPr>
      </w:pPr>
    </w:p>
    <w:p w:rsidR="007D09E3" w:rsidRPr="001B7EAE" w:rsidRDefault="00D22C5A" w:rsidP="00977570">
      <w:pPr>
        <w:jc w:val="both"/>
        <w:rPr>
          <w:b/>
          <w:lang w:val="kk-KZ"/>
        </w:rPr>
      </w:pPr>
      <w:r w:rsidRPr="001B7EAE">
        <w:rPr>
          <w:b/>
          <w:lang w:val="kk-KZ"/>
        </w:rPr>
        <w:t>1.</w:t>
      </w:r>
      <w:r w:rsidR="00837755" w:rsidRPr="001B7EAE">
        <w:rPr>
          <w:kern w:val="1"/>
        </w:rPr>
        <w:t xml:space="preserve"> </w:t>
      </w:r>
      <w:r w:rsidR="00837755" w:rsidRPr="001B7EAE">
        <w:rPr>
          <w:kern w:val="1"/>
          <w:lang w:val="kk-KZ"/>
        </w:rPr>
        <w:t>П</w:t>
      </w:r>
      <w:r w:rsidR="00837755" w:rsidRPr="001B7EAE">
        <w:rPr>
          <w:kern w:val="1"/>
        </w:rPr>
        <w:t>роект  «Полиязычное образование в гуманитарном колледже им. М. Жумабаева  на 2016-2019 г.».</w:t>
      </w:r>
    </w:p>
    <w:p w:rsidR="007D09E3" w:rsidRPr="001B7EAE" w:rsidRDefault="007D09E3" w:rsidP="00977570">
      <w:pPr>
        <w:jc w:val="both"/>
        <w:rPr>
          <w:b/>
          <w:lang w:val="kk-KZ"/>
        </w:rPr>
      </w:pPr>
    </w:p>
    <w:p w:rsidR="007D09E3" w:rsidRPr="001B7EAE" w:rsidRDefault="00837755" w:rsidP="00977570">
      <w:pPr>
        <w:jc w:val="both"/>
        <w:rPr>
          <w:b/>
          <w:lang w:val="kk-KZ"/>
        </w:rPr>
      </w:pPr>
      <w:r w:rsidRPr="001B7EAE">
        <w:rPr>
          <w:b/>
          <w:lang w:val="kk-KZ"/>
        </w:rPr>
        <w:t>2.</w:t>
      </w:r>
      <w:r w:rsidR="00B43A2D" w:rsidRPr="001B7EAE">
        <w:t xml:space="preserve"> </w:t>
      </w:r>
      <w:r w:rsidR="00B43A2D" w:rsidRPr="001B7EAE">
        <w:rPr>
          <w:lang w:val="kk-KZ"/>
        </w:rPr>
        <w:t>П</w:t>
      </w:r>
      <w:r w:rsidR="00B43A2D" w:rsidRPr="001B7EAE">
        <w:t>рограмм</w:t>
      </w:r>
      <w:r w:rsidR="00B43A2D" w:rsidRPr="001B7EAE">
        <w:rPr>
          <w:lang w:val="kk-KZ"/>
        </w:rPr>
        <w:t>а</w:t>
      </w:r>
      <w:r w:rsidR="00B43A2D" w:rsidRPr="001B7EAE">
        <w:t xml:space="preserve"> нравственно-духовного образования «Самопознание» по реализации пилотного проекта по предмету «Самопознание».</w:t>
      </w:r>
    </w:p>
    <w:p w:rsidR="00977570" w:rsidRPr="001B7EAE" w:rsidRDefault="00977570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12 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1921"/>
        <w:gridCol w:w="8812"/>
        <w:gridCol w:w="3357"/>
      </w:tblGrid>
      <w:tr w:rsidR="00977570" w:rsidRPr="003B44F8" w:rsidTr="00C06FD4">
        <w:tc>
          <w:tcPr>
            <w:tcW w:w="619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92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педагога</w:t>
            </w:r>
          </w:p>
        </w:tc>
        <w:tc>
          <w:tcPr>
            <w:tcW w:w="881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мероприятий</w:t>
            </w:r>
          </w:p>
        </w:tc>
        <w:tc>
          <w:tcPr>
            <w:tcW w:w="335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 и результат</w:t>
            </w:r>
          </w:p>
        </w:tc>
      </w:tr>
      <w:tr w:rsidR="00977570" w:rsidRPr="003B44F8" w:rsidTr="00C06FD4">
        <w:tc>
          <w:tcPr>
            <w:tcW w:w="619" w:type="dxa"/>
          </w:tcPr>
          <w:p w:rsidR="00977570" w:rsidRPr="003B44F8" w:rsidRDefault="00977570" w:rsidP="008C6313">
            <w:r w:rsidRPr="003B44F8">
              <w:t>1</w:t>
            </w:r>
          </w:p>
        </w:tc>
        <w:tc>
          <w:tcPr>
            <w:tcW w:w="1921" w:type="dxa"/>
          </w:tcPr>
          <w:p w:rsidR="00977570" w:rsidRPr="003B44F8" w:rsidRDefault="00977570" w:rsidP="008C6313">
            <w:pPr>
              <w:ind w:firstLine="85"/>
              <w:jc w:val="both"/>
            </w:pPr>
            <w:r w:rsidRPr="003B44F8">
              <w:t>Исакова Е.К.</w:t>
            </w:r>
          </w:p>
        </w:tc>
        <w:tc>
          <w:tcPr>
            <w:tcW w:w="8812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>Участие в онлайн-конференции в АО «НЦПК «</w:t>
            </w:r>
            <w:r w:rsidRPr="00A01981">
              <w:rPr>
                <w:sz w:val="22"/>
                <w:szCs w:val="22"/>
                <w:lang w:val="kk-KZ"/>
              </w:rPr>
              <w:t>Өрлеу</w:t>
            </w:r>
            <w:r w:rsidRPr="00A01981">
              <w:rPr>
                <w:sz w:val="22"/>
                <w:szCs w:val="22"/>
              </w:rPr>
              <w:t>»</w:t>
            </w:r>
            <w:r w:rsidRPr="00A01981">
              <w:rPr>
                <w:sz w:val="22"/>
                <w:szCs w:val="22"/>
                <w:lang w:val="kk-KZ"/>
              </w:rPr>
              <w:t xml:space="preserve"> «ИПК </w:t>
            </w:r>
            <w:proofErr w:type="gramStart"/>
            <w:r w:rsidRPr="00A01981">
              <w:rPr>
                <w:sz w:val="22"/>
                <w:szCs w:val="22"/>
                <w:lang w:val="kk-KZ"/>
              </w:rPr>
              <w:t>ПР</w:t>
            </w:r>
            <w:proofErr w:type="gramEnd"/>
            <w:r w:rsidRPr="00A01981">
              <w:rPr>
                <w:sz w:val="22"/>
                <w:szCs w:val="22"/>
                <w:lang w:val="kk-KZ"/>
              </w:rPr>
              <w:t xml:space="preserve"> по СКО»</w:t>
            </w:r>
            <w:r w:rsidRPr="00A01981">
              <w:rPr>
                <w:sz w:val="22"/>
                <w:szCs w:val="22"/>
              </w:rPr>
              <w:t xml:space="preserve">, «Непрерывное профессиональное развитие учителя: от ВУЗа к постдипломному образованию» с докладом на тему получен сертификат участника конференции. </w:t>
            </w:r>
          </w:p>
          <w:p w:rsidR="00977570" w:rsidRPr="00A01981" w:rsidRDefault="00977570" w:rsidP="008C6313">
            <w:pPr>
              <w:pStyle w:val="2"/>
              <w:contextualSpacing/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3357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>Выступление с докладом «К вопросу о профессиональном развитии педагога в условиях постдипломного образования»,</w:t>
            </w:r>
          </w:p>
          <w:p w:rsidR="00977570" w:rsidRPr="00A01981" w:rsidRDefault="00977570" w:rsidP="008C6313">
            <w:pPr>
              <w:rPr>
                <w:color w:val="FF0000"/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сертификат</w:t>
            </w:r>
            <w:r w:rsidRPr="00A01981">
              <w:rPr>
                <w:color w:val="FF0000"/>
                <w:sz w:val="22"/>
                <w:szCs w:val="22"/>
                <w:lang w:val="kk-KZ"/>
              </w:rPr>
              <w:t xml:space="preserve"> </w:t>
            </w:r>
          </w:p>
        </w:tc>
      </w:tr>
      <w:tr w:rsidR="00977570" w:rsidRPr="003B44F8" w:rsidTr="00C06FD4">
        <w:tc>
          <w:tcPr>
            <w:tcW w:w="619" w:type="dxa"/>
          </w:tcPr>
          <w:p w:rsidR="00977570" w:rsidRPr="003B44F8" w:rsidRDefault="00977570" w:rsidP="008C6313">
            <w:r w:rsidRPr="003B44F8">
              <w:t>2</w:t>
            </w:r>
          </w:p>
        </w:tc>
        <w:tc>
          <w:tcPr>
            <w:tcW w:w="1921" w:type="dxa"/>
          </w:tcPr>
          <w:p w:rsidR="00977570" w:rsidRPr="003B44F8" w:rsidRDefault="00977570" w:rsidP="008C6313">
            <w:pPr>
              <w:ind w:firstLine="85"/>
              <w:jc w:val="both"/>
            </w:pPr>
            <w:r w:rsidRPr="003B44F8">
              <w:t>Кожакенова С.Р.</w:t>
            </w:r>
          </w:p>
        </w:tc>
        <w:tc>
          <w:tcPr>
            <w:tcW w:w="8812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 xml:space="preserve">Участие в заседании областного круглого стола </w:t>
            </w:r>
            <w:r w:rsidRPr="00A01981">
              <w:rPr>
                <w:color w:val="000000"/>
                <w:sz w:val="22"/>
                <w:szCs w:val="22"/>
                <w:lang w:eastAsia="en-US"/>
              </w:rPr>
              <w:t>«Семейное воспитание: индикаторы и показатели качества духовно-нравственного развития ребенка»</w:t>
            </w:r>
          </w:p>
        </w:tc>
        <w:tc>
          <w:tcPr>
            <w:tcW w:w="3357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>сертификат</w:t>
            </w:r>
          </w:p>
        </w:tc>
      </w:tr>
      <w:tr w:rsidR="00977570" w:rsidRPr="003B44F8" w:rsidTr="00C06FD4">
        <w:tc>
          <w:tcPr>
            <w:tcW w:w="619" w:type="dxa"/>
          </w:tcPr>
          <w:p w:rsidR="00977570" w:rsidRPr="003B44F8" w:rsidRDefault="00977570" w:rsidP="008C6313">
            <w:r w:rsidRPr="003B44F8">
              <w:t>3</w:t>
            </w:r>
          </w:p>
        </w:tc>
        <w:tc>
          <w:tcPr>
            <w:tcW w:w="1921" w:type="dxa"/>
          </w:tcPr>
          <w:p w:rsidR="00977570" w:rsidRPr="003B44F8" w:rsidRDefault="00977570" w:rsidP="008C6313">
            <w:pPr>
              <w:ind w:firstLine="85"/>
              <w:jc w:val="both"/>
            </w:pPr>
            <w:r w:rsidRPr="003B44F8">
              <w:t>Куттумбетова Т.Н.</w:t>
            </w:r>
          </w:p>
        </w:tc>
        <w:tc>
          <w:tcPr>
            <w:tcW w:w="8812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 xml:space="preserve">Участие в Региональном конкурсе </w:t>
            </w:r>
            <w:r w:rsidRPr="00A01981">
              <w:rPr>
                <w:rStyle w:val="val"/>
                <w:sz w:val="22"/>
                <w:szCs w:val="22"/>
              </w:rPr>
              <w:t xml:space="preserve"> методических разработок педагогов «Духовно-нравственное воспитание: взгляд в будущее» </w:t>
            </w:r>
            <w:r w:rsidRPr="00A01981">
              <w:rPr>
                <w:sz w:val="22"/>
                <w:szCs w:val="22"/>
                <w:lang w:val="kk-KZ"/>
              </w:rPr>
              <w:t xml:space="preserve"> (</w:t>
            </w:r>
            <w:r w:rsidRPr="00A01981">
              <w:rPr>
                <w:sz w:val="22"/>
                <w:szCs w:val="22"/>
              </w:rPr>
              <w:t>ОмГПУ)</w:t>
            </w:r>
          </w:p>
        </w:tc>
        <w:tc>
          <w:tcPr>
            <w:tcW w:w="3357" w:type="dxa"/>
          </w:tcPr>
          <w:p w:rsidR="00977570" w:rsidRPr="00A01981" w:rsidRDefault="00977570" w:rsidP="008C6313">
            <w:r w:rsidRPr="00A01981">
              <w:rPr>
                <w:sz w:val="22"/>
                <w:szCs w:val="22"/>
              </w:rPr>
              <w:t>сертификат</w:t>
            </w:r>
          </w:p>
        </w:tc>
      </w:tr>
      <w:tr w:rsidR="00977570" w:rsidRPr="003B44F8" w:rsidTr="00C06FD4">
        <w:tc>
          <w:tcPr>
            <w:tcW w:w="619" w:type="dxa"/>
            <w:vMerge w:val="restart"/>
          </w:tcPr>
          <w:p w:rsidR="00977570" w:rsidRPr="003B44F8" w:rsidRDefault="00977570" w:rsidP="008C6313">
            <w:r w:rsidRPr="003B44F8">
              <w:t>4</w:t>
            </w:r>
          </w:p>
        </w:tc>
        <w:tc>
          <w:tcPr>
            <w:tcW w:w="1921" w:type="dxa"/>
            <w:vMerge w:val="restart"/>
          </w:tcPr>
          <w:p w:rsidR="00977570" w:rsidRPr="003B44F8" w:rsidRDefault="00977570" w:rsidP="008C6313">
            <w:pPr>
              <w:ind w:firstLine="85"/>
              <w:jc w:val="both"/>
            </w:pPr>
            <w:r w:rsidRPr="003B44F8">
              <w:t>Макажанова Ж.М.</w:t>
            </w:r>
          </w:p>
        </w:tc>
        <w:tc>
          <w:tcPr>
            <w:tcW w:w="8812" w:type="dxa"/>
          </w:tcPr>
          <w:p w:rsidR="00977570" w:rsidRPr="00A01981" w:rsidRDefault="00977570" w:rsidP="008C6313">
            <w:pPr>
              <w:rPr>
                <w:color w:val="000000"/>
                <w:lang w:val="kk-KZ"/>
              </w:rPr>
            </w:pPr>
            <w:r w:rsidRPr="00A01981">
              <w:rPr>
                <w:color w:val="000000"/>
                <w:sz w:val="22"/>
                <w:szCs w:val="22"/>
                <w:lang w:val="kk-KZ"/>
              </w:rPr>
              <w:t>«Кольцо Евразии» студенттік және магистрлік ғылыми-зерттеу жобаларының   Халықаралық қатысуымен республикалық сайысы, «Болашақ педагогтардың акмеологиялық дайындығын қалыптастырудың педагогикалық және психологиялық жолдары»</w:t>
            </w:r>
          </w:p>
        </w:tc>
        <w:tc>
          <w:tcPr>
            <w:tcW w:w="3357" w:type="dxa"/>
          </w:tcPr>
          <w:p w:rsidR="00977570" w:rsidRPr="00A01981" w:rsidRDefault="00977570" w:rsidP="008C6313">
            <w:r w:rsidRPr="00A01981">
              <w:rPr>
                <w:color w:val="000000"/>
                <w:sz w:val="22"/>
                <w:szCs w:val="22"/>
                <w:lang w:val="kk-KZ"/>
              </w:rPr>
              <w:t>ІІ место</w:t>
            </w:r>
          </w:p>
        </w:tc>
      </w:tr>
      <w:tr w:rsidR="00977570" w:rsidRPr="003B44F8" w:rsidTr="00C06FD4">
        <w:tc>
          <w:tcPr>
            <w:tcW w:w="619" w:type="dxa"/>
            <w:vMerge/>
          </w:tcPr>
          <w:p w:rsidR="00977570" w:rsidRPr="003B44F8" w:rsidRDefault="00977570" w:rsidP="008C6313"/>
        </w:tc>
        <w:tc>
          <w:tcPr>
            <w:tcW w:w="1921" w:type="dxa"/>
            <w:vMerge/>
          </w:tcPr>
          <w:p w:rsidR="00977570" w:rsidRPr="003B44F8" w:rsidRDefault="00977570" w:rsidP="008C6313">
            <w:pPr>
              <w:ind w:firstLine="85"/>
              <w:jc w:val="both"/>
            </w:pPr>
          </w:p>
        </w:tc>
        <w:tc>
          <w:tcPr>
            <w:tcW w:w="8812" w:type="dxa"/>
          </w:tcPr>
          <w:p w:rsidR="00977570" w:rsidRPr="00A01981" w:rsidRDefault="00977570" w:rsidP="008C6313">
            <w:pPr>
              <w:rPr>
                <w:color w:val="000000"/>
                <w:lang w:val="kk-KZ"/>
              </w:rPr>
            </w:pPr>
            <w:r w:rsidRPr="00A01981">
              <w:rPr>
                <w:color w:val="000000"/>
                <w:sz w:val="22"/>
                <w:szCs w:val="22"/>
                <w:lang w:val="kk-KZ"/>
              </w:rPr>
              <w:t xml:space="preserve">«Инновациялық қызмет техникалық және кәсіптік білім беру жүйесіндегі педагог тұлғасын дамытудың факторы ретінде» облыстық педагогикалық идеялар Фестивалі, «Болашақ педагогтардың акмеологиялық дайындығын қалыптастырудың жолдары» </w:t>
            </w:r>
          </w:p>
        </w:tc>
        <w:tc>
          <w:tcPr>
            <w:tcW w:w="3357" w:type="dxa"/>
          </w:tcPr>
          <w:p w:rsidR="00977570" w:rsidRPr="00A01981" w:rsidRDefault="00977570" w:rsidP="008C6313">
            <w:pPr>
              <w:rPr>
                <w:color w:val="000000"/>
                <w:lang w:val="kk-KZ"/>
              </w:rPr>
            </w:pPr>
            <w:r w:rsidRPr="00A01981">
              <w:rPr>
                <w:color w:val="000000"/>
                <w:sz w:val="22"/>
                <w:szCs w:val="22"/>
                <w:lang w:val="kk-KZ"/>
              </w:rPr>
              <w:t>диплом ІІ степени</w:t>
            </w:r>
          </w:p>
          <w:p w:rsidR="00977570" w:rsidRPr="00A01981" w:rsidRDefault="00977570" w:rsidP="008C6313">
            <w:pPr>
              <w:rPr>
                <w:color w:val="000000"/>
                <w:lang w:val="kk-KZ"/>
              </w:rPr>
            </w:pPr>
            <w:bookmarkStart w:id="0" w:name="_GoBack"/>
            <w:bookmarkEnd w:id="0"/>
            <w:r w:rsidRPr="00A01981">
              <w:rPr>
                <w:color w:val="000000"/>
                <w:sz w:val="22"/>
                <w:szCs w:val="22"/>
                <w:lang w:val="kk-KZ"/>
              </w:rPr>
              <w:t xml:space="preserve"> </w:t>
            </w:r>
          </w:p>
        </w:tc>
      </w:tr>
      <w:tr w:rsidR="00A01981" w:rsidRPr="003B44F8" w:rsidTr="00C06FD4">
        <w:tc>
          <w:tcPr>
            <w:tcW w:w="619" w:type="dxa"/>
          </w:tcPr>
          <w:p w:rsidR="00A01981" w:rsidRPr="00A5304D" w:rsidRDefault="00A5304D" w:rsidP="008C6313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jc w:val="both"/>
            </w:pPr>
            <w:r w:rsidRPr="00A01981">
              <w:rPr>
                <w:sz w:val="22"/>
                <w:szCs w:val="22"/>
              </w:rPr>
              <w:t>Кудыкенова Ж.М.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 xml:space="preserve">«Қазақ тілі сабақтарында білім  алушылардың коммуникативтік құзыреттіліктерін қалыптастыру мен дамыту жолдары»  </w:t>
            </w:r>
          </w:p>
          <w:p w:rsidR="00A01981" w:rsidRPr="00A01981" w:rsidRDefault="00A01981" w:rsidP="00A71DFD">
            <w:pPr>
              <w:jc w:val="both"/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2. «Педагогтің оқу үрдісін тиімді ұйымдастырудағы кәсіби шеберлігінің  рөлі»  пед чтения</w:t>
            </w:r>
          </w:p>
          <w:p w:rsidR="00A01981" w:rsidRPr="00A01981" w:rsidRDefault="00A01981" w:rsidP="00A71DFD">
            <w:pPr>
              <w:jc w:val="both"/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 xml:space="preserve">3.«Инновациялық қызмет техникалық және кәсіптік білім беру жүйесіндегі педагог тұлғасын дамытудың факторы ретінде» обл Фестиваль педагогических иедеи </w:t>
            </w:r>
          </w:p>
          <w:p w:rsidR="00A01981" w:rsidRPr="00A01981" w:rsidRDefault="00A01981" w:rsidP="00A71DFD">
            <w:pPr>
              <w:jc w:val="both"/>
            </w:pPr>
            <w:r w:rsidRPr="00A01981">
              <w:rPr>
                <w:sz w:val="22"/>
                <w:szCs w:val="22"/>
              </w:rPr>
              <w:t xml:space="preserve">4.«Қазақ тілі» Республиканская  олимпиада по предмету   </w:t>
            </w:r>
          </w:p>
        </w:tc>
        <w:tc>
          <w:tcPr>
            <w:tcW w:w="3357" w:type="dxa"/>
          </w:tcPr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>1.Сертификат участника, 2016 г. Управлени</w:t>
            </w:r>
            <w:r>
              <w:rPr>
                <w:sz w:val="22"/>
                <w:szCs w:val="22"/>
                <w:lang w:val="kk-KZ"/>
              </w:rPr>
              <w:t xml:space="preserve">е </w:t>
            </w:r>
            <w:r w:rsidRPr="00A01981">
              <w:rPr>
                <w:sz w:val="22"/>
                <w:szCs w:val="22"/>
                <w:lang w:val="kk-KZ"/>
              </w:rPr>
              <w:t>образовани</w:t>
            </w:r>
            <w:r>
              <w:rPr>
                <w:sz w:val="22"/>
                <w:szCs w:val="22"/>
                <w:lang w:val="kk-KZ"/>
              </w:rPr>
              <w:t>я</w:t>
            </w:r>
            <w:r w:rsidRPr="00A01981">
              <w:rPr>
                <w:sz w:val="22"/>
                <w:szCs w:val="22"/>
                <w:lang w:val="kk-KZ"/>
              </w:rPr>
              <w:t xml:space="preserve"> СКО 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>2.Диплом  1 место, 2016 г. Гуманитарный колледж им М.Жумабаева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 xml:space="preserve">3.Диплом І степени, </w:t>
            </w:r>
            <w:r w:rsidR="00520723" w:rsidRPr="00A01981">
              <w:rPr>
                <w:sz w:val="22"/>
                <w:szCs w:val="22"/>
                <w:lang w:val="kk-KZ"/>
              </w:rPr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  <w:r w:rsidRPr="00A01981">
              <w:rPr>
                <w:sz w:val="22"/>
                <w:szCs w:val="22"/>
                <w:lang w:val="kk-KZ"/>
              </w:rPr>
              <w:t>, 2017 г.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</w:rPr>
              <w:t>4. Диплом І степени, 2016 г.</w:t>
            </w:r>
          </w:p>
        </w:tc>
      </w:tr>
      <w:tr w:rsidR="00A01981" w:rsidRPr="003B44F8" w:rsidTr="00C06FD4">
        <w:tc>
          <w:tcPr>
            <w:tcW w:w="619" w:type="dxa"/>
          </w:tcPr>
          <w:p w:rsidR="00A01981" w:rsidRPr="003B44F8" w:rsidRDefault="00A01981" w:rsidP="008C6313"/>
        </w:tc>
        <w:tc>
          <w:tcPr>
            <w:tcW w:w="1921" w:type="dxa"/>
          </w:tcPr>
          <w:p w:rsidR="00A01981" w:rsidRPr="00A01981" w:rsidRDefault="00A01981" w:rsidP="00A71DFD">
            <w:pPr>
              <w:jc w:val="both"/>
              <w:rPr>
                <w:lang w:val="kk-KZ"/>
              </w:rPr>
            </w:pPr>
          </w:p>
        </w:tc>
        <w:tc>
          <w:tcPr>
            <w:tcW w:w="8812" w:type="dxa"/>
          </w:tcPr>
          <w:p w:rsidR="00A01981" w:rsidRPr="00A01981" w:rsidRDefault="00A01981" w:rsidP="00A71DFD">
            <w:pPr>
              <w:jc w:val="both"/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5.НИРС внутриколледж. конференция «Сәбит Мұқановтың әлем мәдениетіндегі орны»(Құрбанбай Дильназ)</w:t>
            </w:r>
          </w:p>
        </w:tc>
        <w:tc>
          <w:tcPr>
            <w:tcW w:w="3357" w:type="dxa"/>
          </w:tcPr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 xml:space="preserve"> Сертификат участника, 2017 г. Гуманитарный колледж им М.Жумабаева</w:t>
            </w:r>
          </w:p>
        </w:tc>
      </w:tr>
      <w:tr w:rsidR="00A01981" w:rsidRPr="003B44F8" w:rsidTr="00C06FD4">
        <w:tc>
          <w:tcPr>
            <w:tcW w:w="619" w:type="dxa"/>
          </w:tcPr>
          <w:p w:rsidR="00A01981" w:rsidRPr="00A5304D" w:rsidRDefault="00A5304D" w:rsidP="008C6313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left="-85" w:right="-108" w:firstLine="85"/>
              <w:jc w:val="both"/>
            </w:pPr>
            <w:r w:rsidRPr="00A01981">
              <w:rPr>
                <w:sz w:val="22"/>
                <w:szCs w:val="22"/>
              </w:rPr>
              <w:t xml:space="preserve"> Кушербаева Ж.А. 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 xml:space="preserve">«Қазақ тілі сабақтарында білім  алушылардың коммуникативтік </w:t>
            </w:r>
            <w:r w:rsidRPr="00A01981">
              <w:rPr>
                <w:rFonts w:ascii="Times New Roman" w:hAnsi="Times New Roman"/>
                <w:lang w:val="kk-KZ"/>
              </w:rPr>
              <w:lastRenderedPageBreak/>
              <w:t xml:space="preserve">құзыреттіліктерін қалыптастыру мен дамыту жолдары»  </w:t>
            </w:r>
          </w:p>
          <w:p w:rsid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>2.НИРС внутриколледж. конференция «Сәбит Мұқановтың әлем мәдениетіндегі орны»(Хамзина Джамиля   )</w:t>
            </w:r>
          </w:p>
          <w:p w:rsidR="00A5304D" w:rsidRPr="00A01981" w:rsidRDefault="00A5304D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>3.Обласная олимпиада по каз.яз (Таран Ж - студент), СКГУ им. М.Жумабаева</w:t>
            </w:r>
          </w:p>
        </w:tc>
        <w:tc>
          <w:tcPr>
            <w:tcW w:w="3357" w:type="dxa"/>
          </w:tcPr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lastRenderedPageBreak/>
              <w:t xml:space="preserve">Сертификат участника, 2017 г. </w:t>
            </w:r>
            <w:r w:rsidR="00520723" w:rsidRPr="00A01981">
              <w:rPr>
                <w:sz w:val="22"/>
                <w:szCs w:val="22"/>
                <w:lang w:val="kk-KZ"/>
              </w:rPr>
              <w:lastRenderedPageBreak/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</w:p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Сертификат участника, 2017 г. Гуманитарный колледж им М.Жумабаева</w:t>
            </w:r>
          </w:p>
          <w:p w:rsidR="00A01981" w:rsidRPr="00A01981" w:rsidRDefault="00A5304D" w:rsidP="00A71DFD">
            <w:r w:rsidRPr="00A01981">
              <w:rPr>
                <w:sz w:val="22"/>
                <w:szCs w:val="22"/>
              </w:rPr>
              <w:t>Грамота – І место, СКГУ им. М.Козыбаева, 2017 г.</w:t>
            </w:r>
          </w:p>
          <w:p w:rsidR="00A01981" w:rsidRPr="00A01981" w:rsidRDefault="00A01981" w:rsidP="00A71DFD"/>
        </w:tc>
      </w:tr>
      <w:tr w:rsidR="00A01981" w:rsidRPr="003B44F8" w:rsidTr="00C06FD4">
        <w:tc>
          <w:tcPr>
            <w:tcW w:w="619" w:type="dxa"/>
          </w:tcPr>
          <w:p w:rsidR="00A01981" w:rsidRPr="00A5304D" w:rsidRDefault="00A5304D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7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left="-85" w:right="-108" w:firstLine="85"/>
              <w:jc w:val="both"/>
            </w:pPr>
            <w:r w:rsidRPr="00A01981">
              <w:rPr>
                <w:sz w:val="22"/>
                <w:szCs w:val="22"/>
              </w:rPr>
              <w:t>Канапина Г.К.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 xml:space="preserve">«Қазақ тілі сабақтарында білім  алушылардың коммуникативтік құзыреттіліктерін қалыптастыру мен дамыту жолдары»  </w:t>
            </w:r>
          </w:p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2.НИРС внутриколледж. конференция «Сәбит Мұқановтың әлем мәдениетіндегі орны»  </w:t>
            </w:r>
          </w:p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3.НИРС внутриколледжная научная работа </w:t>
            </w:r>
          </w:p>
        </w:tc>
        <w:tc>
          <w:tcPr>
            <w:tcW w:w="3357" w:type="dxa"/>
          </w:tcPr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 xml:space="preserve">1.Сертификат участника, 2016  г. </w:t>
            </w:r>
            <w:r w:rsidR="00520723" w:rsidRPr="00A01981">
              <w:rPr>
                <w:sz w:val="22"/>
                <w:szCs w:val="22"/>
                <w:lang w:val="kk-KZ"/>
              </w:rPr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>2.Сертификат участника, 2017 г. Гуманитарный колледж им М.Жумабаева</w:t>
            </w:r>
          </w:p>
          <w:p w:rsidR="00A01981" w:rsidRPr="00A01981" w:rsidRDefault="00A01981" w:rsidP="00A71DFD"/>
          <w:p w:rsidR="00A01981" w:rsidRPr="00A01981" w:rsidRDefault="00A01981" w:rsidP="00A71DFD"/>
        </w:tc>
      </w:tr>
      <w:tr w:rsidR="00A01981" w:rsidRPr="003B44F8" w:rsidTr="00C06FD4">
        <w:tc>
          <w:tcPr>
            <w:tcW w:w="619" w:type="dxa"/>
          </w:tcPr>
          <w:p w:rsidR="00A01981" w:rsidRPr="00A5304D" w:rsidRDefault="00A5304D" w:rsidP="008C6313">
            <w:pPr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right="-108"/>
              <w:jc w:val="both"/>
            </w:pPr>
            <w:r w:rsidRPr="00A01981">
              <w:rPr>
                <w:sz w:val="22"/>
                <w:szCs w:val="22"/>
              </w:rPr>
              <w:t xml:space="preserve"> Саурбаева С.Б. 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>«Қазақ тілі сабақтарында білім  алушылардың коммуникативтік құзыреттіліктерін қалыптастыру мен дамыту жолдары»</w:t>
            </w:r>
          </w:p>
          <w:p w:rsidR="00A01981" w:rsidRPr="00A01981" w:rsidRDefault="00A01981" w:rsidP="00A71DFD">
            <w:pPr>
              <w:pStyle w:val="ab"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2.Региональный семинар </w:t>
            </w:r>
            <w:r w:rsidRPr="00A01981">
              <w:rPr>
                <w:rStyle w:val="apple-converted-space"/>
                <w:rFonts w:ascii="Times New Roman" w:hAnsi="Times New Roman"/>
                <w:color w:val="525253"/>
                <w:shd w:val="clear" w:color="auto" w:fill="F9F9F9"/>
              </w:rPr>
              <w:t> </w:t>
            </w:r>
            <w:r w:rsidRPr="00A01981">
              <w:rPr>
                <w:rFonts w:ascii="Times New Roman" w:hAnsi="Times New Roman"/>
                <w:shd w:val="clear" w:color="auto" w:fill="F9F9F9"/>
              </w:rPr>
              <w:t>«Развитие профессиональной компетентности учителей начальных классов в условиях обновления содержания образования»</w:t>
            </w:r>
            <w:r w:rsidRPr="00A01981">
              <w:rPr>
                <w:rFonts w:ascii="Times New Roman" w:hAnsi="Times New Roman"/>
                <w:lang w:val="kk-KZ"/>
              </w:rPr>
              <w:t xml:space="preserve">   </w:t>
            </w:r>
          </w:p>
          <w:p w:rsidR="00A01981" w:rsidRPr="00A01981" w:rsidRDefault="00A01981" w:rsidP="00A71DFD">
            <w:pPr>
              <w:pStyle w:val="3"/>
              <w:spacing w:before="0" w:after="0"/>
              <w:jc w:val="both"/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</w:pP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 xml:space="preserve">3. </w:t>
            </w:r>
            <w:r w:rsidRPr="00A01981">
              <w:rPr>
                <w:rStyle w:val="af4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bdr w:val="none" w:sz="0" w:space="0" w:color="auto" w:frame="1"/>
                <w:lang w:val="ru-RU"/>
              </w:rPr>
              <w:t>Республиканск</w:t>
            </w:r>
            <w:r w:rsidRPr="00A01981">
              <w:rPr>
                <w:rStyle w:val="af4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bdr w:val="none" w:sz="0" w:space="0" w:color="auto" w:frame="1"/>
                <w:lang w:val="kk-KZ"/>
              </w:rPr>
              <w:t>ий</w:t>
            </w:r>
            <w:r w:rsidRPr="00A01981">
              <w:rPr>
                <w:rStyle w:val="af4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bdr w:val="none" w:sz="0" w:space="0" w:color="auto" w:frame="1"/>
                <w:lang w:val="ru-RU"/>
              </w:rPr>
              <w:t xml:space="preserve"> дистанционн</w:t>
            </w:r>
            <w:r w:rsidRPr="00A01981">
              <w:rPr>
                <w:rStyle w:val="af4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bdr w:val="none" w:sz="0" w:space="0" w:color="auto" w:frame="1"/>
                <w:lang w:val="kk-KZ"/>
              </w:rPr>
              <w:t>ый</w:t>
            </w:r>
            <w:r w:rsidRPr="00A01981">
              <w:rPr>
                <w:rStyle w:val="af4"/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bdr w:val="none" w:sz="0" w:space="0" w:color="auto" w:frame="1"/>
                <w:lang w:val="ru-RU"/>
              </w:rPr>
              <w:t xml:space="preserve"> интернет-конкурс творческих работ «Будущее начинается сегодня»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 xml:space="preserve"> в н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ru-RU"/>
              </w:rPr>
              <w:t>оминаци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>и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ru-RU"/>
              </w:rPr>
              <w:t xml:space="preserve"> «Современный колледж: профессионализм,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ru-RU"/>
              </w:rPr>
              <w:t>системность, качество»</w:t>
            </w:r>
            <w:r w:rsidRPr="00A01981">
              <w:rPr>
                <w:rFonts w:ascii="Times New Roman" w:hAnsi="Times New Roman"/>
                <w:b w:val="0"/>
                <w:sz w:val="22"/>
                <w:szCs w:val="22"/>
                <w:lang w:val="kk-KZ"/>
              </w:rPr>
              <w:t xml:space="preserve">,  </w:t>
            </w:r>
          </w:p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>4.НИРС внутриколледж. конференция «Сәбит Мұқановтың әлем мәдениетіндегі орны»  (Базарбаева Ж.)</w:t>
            </w:r>
          </w:p>
        </w:tc>
        <w:tc>
          <w:tcPr>
            <w:tcW w:w="3357" w:type="dxa"/>
          </w:tcPr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 xml:space="preserve">1.Сертификат участника, 2016  г. </w:t>
            </w:r>
            <w:r w:rsidR="00520723" w:rsidRPr="00A01981">
              <w:rPr>
                <w:sz w:val="22"/>
                <w:szCs w:val="22"/>
                <w:lang w:val="kk-KZ"/>
              </w:rPr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</w:rPr>
              <w:t>2.</w:t>
            </w:r>
            <w:r w:rsidRPr="00A01981">
              <w:rPr>
                <w:sz w:val="22"/>
                <w:szCs w:val="22"/>
                <w:lang w:val="kk-KZ"/>
              </w:rPr>
              <w:t xml:space="preserve"> Сертификат участника, 2016  г.  Өрлеу» БАҰО» АҚ филиалы «СҚО бойынша ПҚ БАИ».</w:t>
            </w:r>
          </w:p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3.Диплом ІІІ степени Астана РУМЦДО, 2016г.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>4. 2.Сертификат участника, 2017 г. Гуманитарный колледж им М.Жумабаева</w:t>
            </w:r>
          </w:p>
          <w:p w:rsidR="00A01981" w:rsidRPr="00A01981" w:rsidRDefault="00A01981" w:rsidP="00A71DFD"/>
        </w:tc>
      </w:tr>
      <w:tr w:rsidR="00A01981" w:rsidRPr="003B44F8" w:rsidTr="00C06FD4">
        <w:tc>
          <w:tcPr>
            <w:tcW w:w="619" w:type="dxa"/>
          </w:tcPr>
          <w:p w:rsidR="00A01981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right="-108"/>
              <w:jc w:val="both"/>
            </w:pPr>
            <w:r w:rsidRPr="00A01981">
              <w:rPr>
                <w:sz w:val="22"/>
                <w:szCs w:val="22"/>
              </w:rPr>
              <w:t>Касенова А.К.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 xml:space="preserve">1.Областной семинар </w:t>
            </w:r>
            <w:r w:rsidRPr="00A01981">
              <w:rPr>
                <w:b/>
                <w:sz w:val="22"/>
                <w:szCs w:val="22"/>
                <w:lang w:val="kk-KZ"/>
              </w:rPr>
              <w:t xml:space="preserve"> </w:t>
            </w:r>
            <w:r w:rsidRPr="00A01981">
              <w:rPr>
                <w:sz w:val="22"/>
                <w:szCs w:val="22"/>
                <w:lang w:val="kk-KZ"/>
              </w:rPr>
              <w:t xml:space="preserve">«Қазақ тілі сабақтарында білім  алушылардың коммуникативтік құзыреттіліктерін қалыптастыру мен дамыту жолдары»  </w:t>
            </w:r>
          </w:p>
          <w:p w:rsidR="00A01981" w:rsidRPr="00A01981" w:rsidRDefault="00A01981" w:rsidP="00A71DFD">
            <w:p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 xml:space="preserve">2. НИРС внутриколледж. конференция «Сәбит Мұқановтың әлем мәдениетіндегі орны»  </w:t>
            </w:r>
          </w:p>
        </w:tc>
        <w:tc>
          <w:tcPr>
            <w:tcW w:w="3357" w:type="dxa"/>
          </w:tcPr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 xml:space="preserve">1. Сертификат участника, 2016 г. </w:t>
            </w:r>
            <w:r w:rsidR="00520723" w:rsidRPr="00A01981">
              <w:rPr>
                <w:sz w:val="22"/>
                <w:szCs w:val="22"/>
                <w:lang w:val="kk-KZ"/>
              </w:rPr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</w:p>
          <w:p w:rsidR="00A01981" w:rsidRPr="00A01981" w:rsidRDefault="00A01981" w:rsidP="00A71DFD">
            <w:r w:rsidRPr="00A01981">
              <w:rPr>
                <w:sz w:val="22"/>
                <w:szCs w:val="22"/>
                <w:lang w:val="kk-KZ"/>
              </w:rPr>
              <w:t>2.Сертификат участника, 2017 г. Гуманитарный колледж им М.Жумабаева</w:t>
            </w:r>
          </w:p>
          <w:p w:rsidR="00A01981" w:rsidRPr="00A01981" w:rsidRDefault="00A01981" w:rsidP="00A71DFD"/>
        </w:tc>
      </w:tr>
      <w:tr w:rsidR="00A01981" w:rsidRPr="003B44F8" w:rsidTr="00C06FD4">
        <w:tc>
          <w:tcPr>
            <w:tcW w:w="619" w:type="dxa"/>
          </w:tcPr>
          <w:p w:rsidR="00A01981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right="-108"/>
              <w:jc w:val="both"/>
            </w:pPr>
            <w:r w:rsidRPr="00A01981">
              <w:rPr>
                <w:sz w:val="22"/>
                <w:szCs w:val="22"/>
              </w:rPr>
              <w:t xml:space="preserve">Рсаева А.Б. </w:t>
            </w:r>
          </w:p>
          <w:p w:rsidR="00A01981" w:rsidRPr="00A01981" w:rsidRDefault="00A01981" w:rsidP="00A71DFD">
            <w:pPr>
              <w:ind w:right="-108"/>
              <w:jc w:val="both"/>
            </w:pP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 xml:space="preserve">«Қазақ тілі сабақтарында білім  алушылардың коммуникативтік құзыреттіліктерін қалыптастыру мен дамыту жолдары»  </w:t>
            </w:r>
          </w:p>
          <w:p w:rsidR="00A01981" w:rsidRPr="00A01981" w:rsidRDefault="00A01981" w:rsidP="00BF3741">
            <w:pPr>
              <w:pStyle w:val="ab"/>
              <w:numPr>
                <w:ilvl w:val="0"/>
                <w:numId w:val="13"/>
              </w:numPr>
              <w:tabs>
                <w:tab w:val="left" w:pos="142"/>
                <w:tab w:val="left" w:pos="284"/>
                <w:tab w:val="left" w:pos="426"/>
              </w:tabs>
              <w:ind w:left="180" w:hanging="180"/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Республиканксий методический семинар «Қазақ тілін екінші тіл ретінде оқытудың тиімді әдіс-тәсілдері»   </w:t>
            </w:r>
          </w:p>
          <w:p w:rsidR="00A01981" w:rsidRPr="00A01981" w:rsidRDefault="00A01981" w:rsidP="00BF3741">
            <w:pPr>
              <w:pStyle w:val="ab"/>
              <w:numPr>
                <w:ilvl w:val="0"/>
                <w:numId w:val="13"/>
              </w:numPr>
              <w:tabs>
                <w:tab w:val="left" w:pos="142"/>
                <w:tab w:val="left" w:pos="284"/>
                <w:tab w:val="left" w:pos="426"/>
              </w:tabs>
              <w:ind w:left="180" w:hanging="180"/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>Олимпиада по каз.яз (Канаева Р - студент)</w:t>
            </w:r>
          </w:p>
        </w:tc>
        <w:tc>
          <w:tcPr>
            <w:tcW w:w="3357" w:type="dxa"/>
          </w:tcPr>
          <w:p w:rsidR="00A01981" w:rsidRPr="00A01981" w:rsidRDefault="00A01981" w:rsidP="00BF3741">
            <w:pPr>
              <w:numPr>
                <w:ilvl w:val="0"/>
                <w:numId w:val="14"/>
              </w:num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 xml:space="preserve">Сертификат участника, 2016 </w:t>
            </w:r>
            <w:r w:rsidR="00520723" w:rsidRPr="00A01981">
              <w:rPr>
                <w:sz w:val="22"/>
                <w:szCs w:val="22"/>
                <w:lang w:val="kk-KZ"/>
              </w:rPr>
              <w:t>Управлени</w:t>
            </w:r>
            <w:r w:rsidR="00520723">
              <w:rPr>
                <w:sz w:val="22"/>
                <w:szCs w:val="22"/>
                <w:lang w:val="kk-KZ"/>
              </w:rPr>
              <w:t xml:space="preserve">е </w:t>
            </w:r>
            <w:r w:rsidR="00520723" w:rsidRPr="00A01981">
              <w:rPr>
                <w:sz w:val="22"/>
                <w:szCs w:val="22"/>
                <w:lang w:val="kk-KZ"/>
              </w:rPr>
              <w:t>образовани</w:t>
            </w:r>
            <w:r w:rsidR="00520723">
              <w:rPr>
                <w:sz w:val="22"/>
                <w:szCs w:val="22"/>
                <w:lang w:val="kk-KZ"/>
              </w:rPr>
              <w:t>я</w:t>
            </w:r>
            <w:r w:rsidR="00520723" w:rsidRPr="00A01981">
              <w:rPr>
                <w:sz w:val="22"/>
                <w:szCs w:val="22"/>
                <w:lang w:val="kk-KZ"/>
              </w:rPr>
              <w:t xml:space="preserve"> СКО</w:t>
            </w:r>
          </w:p>
          <w:p w:rsidR="00A01981" w:rsidRPr="00A01981" w:rsidRDefault="00A01981" w:rsidP="00BF3741">
            <w:pPr>
              <w:numPr>
                <w:ilvl w:val="0"/>
                <w:numId w:val="14"/>
              </w:numPr>
              <w:rPr>
                <w:lang w:val="kk-KZ"/>
              </w:rPr>
            </w:pPr>
            <w:r w:rsidRPr="00A01981">
              <w:rPr>
                <w:sz w:val="22"/>
                <w:szCs w:val="22"/>
                <w:lang w:val="kk-KZ"/>
              </w:rPr>
              <w:t>Сертификат  участника, 2017 г., Астана,</w:t>
            </w:r>
          </w:p>
          <w:p w:rsidR="00A01981" w:rsidRPr="00A01981" w:rsidRDefault="00A01981" w:rsidP="00BF3741">
            <w:pPr>
              <w:numPr>
                <w:ilvl w:val="0"/>
                <w:numId w:val="14"/>
              </w:numPr>
              <w:rPr>
                <w:lang w:val="kk-KZ"/>
              </w:rPr>
            </w:pPr>
            <w:r w:rsidRPr="00A01981">
              <w:rPr>
                <w:sz w:val="22"/>
                <w:szCs w:val="22"/>
              </w:rPr>
              <w:lastRenderedPageBreak/>
              <w:t>Грамота - ІІІ место, СКГУ им. М.Козыбаева, 2017 г.</w:t>
            </w:r>
          </w:p>
        </w:tc>
      </w:tr>
      <w:tr w:rsidR="00A01981" w:rsidRPr="003B44F8" w:rsidTr="00C06FD4">
        <w:tc>
          <w:tcPr>
            <w:tcW w:w="619" w:type="dxa"/>
          </w:tcPr>
          <w:p w:rsidR="00A01981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11</w:t>
            </w:r>
          </w:p>
        </w:tc>
        <w:tc>
          <w:tcPr>
            <w:tcW w:w="1921" w:type="dxa"/>
          </w:tcPr>
          <w:p w:rsidR="00A01981" w:rsidRPr="00A01981" w:rsidRDefault="00A01981" w:rsidP="00A71DFD">
            <w:pPr>
              <w:ind w:left="-85" w:right="-108" w:firstLine="85"/>
              <w:jc w:val="both"/>
            </w:pPr>
            <w:r w:rsidRPr="00A01981">
              <w:rPr>
                <w:sz w:val="22"/>
                <w:szCs w:val="22"/>
              </w:rPr>
              <w:t>Омарова Б.С.</w:t>
            </w:r>
          </w:p>
        </w:tc>
        <w:tc>
          <w:tcPr>
            <w:tcW w:w="8812" w:type="dxa"/>
          </w:tcPr>
          <w:p w:rsidR="00A01981" w:rsidRPr="00A01981" w:rsidRDefault="00A01981" w:rsidP="00A71DFD">
            <w:pPr>
              <w:pStyle w:val="ab"/>
              <w:tabs>
                <w:tab w:val="left" w:pos="142"/>
                <w:tab w:val="left" w:pos="284"/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1.Областной семинар </w:t>
            </w:r>
            <w:r w:rsidRPr="00A01981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A01981">
              <w:rPr>
                <w:rFonts w:ascii="Times New Roman" w:hAnsi="Times New Roman"/>
                <w:lang w:val="kk-KZ"/>
              </w:rPr>
              <w:t xml:space="preserve">«Қазақ тілі сабақтарында білім  алушылардың коммуникативтік құзыреттіліктерін қалыптастыру мен дамыту жолдары»  </w:t>
            </w:r>
          </w:p>
        </w:tc>
        <w:tc>
          <w:tcPr>
            <w:tcW w:w="3357" w:type="dxa"/>
          </w:tcPr>
          <w:p w:rsidR="00A01981" w:rsidRPr="00A01981" w:rsidRDefault="00A01981" w:rsidP="00A71DFD">
            <w:pPr>
              <w:pStyle w:val="ab"/>
              <w:tabs>
                <w:tab w:val="left" w:pos="426"/>
              </w:tabs>
              <w:contextualSpacing/>
              <w:jc w:val="both"/>
              <w:rPr>
                <w:rFonts w:ascii="Times New Roman" w:hAnsi="Times New Roman"/>
                <w:lang w:val="kk-KZ"/>
              </w:rPr>
            </w:pPr>
            <w:r w:rsidRPr="00A01981">
              <w:rPr>
                <w:rFonts w:ascii="Times New Roman" w:hAnsi="Times New Roman"/>
                <w:lang w:val="kk-KZ"/>
              </w:rPr>
              <w:t xml:space="preserve">1.Сертификат участника, 2016 г. </w:t>
            </w:r>
            <w:r w:rsidR="00520723" w:rsidRPr="00A01981">
              <w:rPr>
                <w:rFonts w:ascii="Times New Roman" w:hAnsi="Times New Roman"/>
                <w:lang w:val="kk-KZ"/>
              </w:rPr>
              <w:t>Управлени</w:t>
            </w:r>
            <w:r w:rsidR="00520723">
              <w:rPr>
                <w:lang w:val="kk-KZ"/>
              </w:rPr>
              <w:t xml:space="preserve">е </w:t>
            </w:r>
            <w:r w:rsidR="00520723" w:rsidRPr="00A01981">
              <w:rPr>
                <w:rFonts w:ascii="Times New Roman" w:hAnsi="Times New Roman"/>
                <w:lang w:val="kk-KZ"/>
              </w:rPr>
              <w:t>образовани</w:t>
            </w:r>
            <w:r w:rsidR="00520723">
              <w:rPr>
                <w:lang w:val="kk-KZ"/>
              </w:rPr>
              <w:t>я</w:t>
            </w:r>
            <w:r w:rsidR="00520723" w:rsidRPr="00A01981">
              <w:rPr>
                <w:lang w:val="kk-KZ"/>
              </w:rPr>
              <w:t xml:space="preserve"> </w:t>
            </w:r>
            <w:r w:rsidR="00520723" w:rsidRPr="00A01981">
              <w:rPr>
                <w:rFonts w:ascii="Times New Roman" w:hAnsi="Times New Roman"/>
                <w:lang w:val="kk-KZ"/>
              </w:rPr>
              <w:t>СКО</w:t>
            </w:r>
          </w:p>
          <w:p w:rsidR="00A01981" w:rsidRPr="00A01981" w:rsidRDefault="00A01981" w:rsidP="00A71DFD">
            <w:pPr>
              <w:rPr>
                <w:lang w:val="kk-KZ"/>
              </w:rPr>
            </w:pPr>
          </w:p>
        </w:tc>
      </w:tr>
      <w:tr w:rsidR="00C06FD4" w:rsidRPr="003B44F8" w:rsidTr="00C06FD4">
        <w:tc>
          <w:tcPr>
            <w:tcW w:w="619" w:type="dxa"/>
          </w:tcPr>
          <w:p w:rsidR="00C06FD4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921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 xml:space="preserve">Рябова Н.Ю. </w:t>
            </w:r>
          </w:p>
          <w:p w:rsidR="00C06FD4" w:rsidRPr="00C06FD4" w:rsidRDefault="00C06FD4" w:rsidP="00A71DFD">
            <w:pPr>
              <w:ind w:left="-85" w:right="-108" w:firstLine="85"/>
              <w:jc w:val="both"/>
            </w:pPr>
          </w:p>
        </w:tc>
        <w:tc>
          <w:tcPr>
            <w:tcW w:w="8812" w:type="dxa"/>
          </w:tcPr>
          <w:p w:rsidR="00C06FD4" w:rsidRPr="00C06FD4" w:rsidRDefault="00C06FD4" w:rsidP="00A71DFD">
            <w:pPr>
              <w:jc w:val="both"/>
            </w:pPr>
            <w:r w:rsidRPr="00C06FD4">
              <w:rPr>
                <w:sz w:val="22"/>
                <w:szCs w:val="22"/>
                <w:lang w:val="kk-KZ"/>
              </w:rPr>
              <w:t xml:space="preserve">победитель Педагогических чтений «Роль профессионального мастерства педагога в эффективной организации учебного процесса», посвященных 25-летию Независимости РК 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jc w:val="both"/>
            </w:pPr>
            <w:r w:rsidRPr="00C06FD4">
              <w:rPr>
                <w:sz w:val="22"/>
                <w:szCs w:val="22"/>
              </w:rPr>
              <w:t xml:space="preserve">Диплом, </w:t>
            </w:r>
            <w:r w:rsidRPr="00C06FD4">
              <w:rPr>
                <w:sz w:val="22"/>
                <w:szCs w:val="22"/>
                <w:lang w:val="kk-KZ"/>
              </w:rPr>
              <w:t>(2016 г.)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921" w:type="dxa"/>
          </w:tcPr>
          <w:p w:rsidR="00C06FD4" w:rsidRPr="00C06FD4" w:rsidRDefault="00C06FD4" w:rsidP="00A71DFD">
            <w:pPr>
              <w:ind w:left="-85" w:right="-108"/>
              <w:jc w:val="both"/>
            </w:pPr>
            <w:r w:rsidRPr="00C06FD4">
              <w:rPr>
                <w:sz w:val="22"/>
                <w:szCs w:val="22"/>
              </w:rPr>
              <w:tab/>
              <w:t xml:space="preserve">Науризбаева А.С </w:t>
            </w:r>
          </w:p>
        </w:tc>
        <w:tc>
          <w:tcPr>
            <w:tcW w:w="8812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 xml:space="preserve">участник областного конкурса педагогических идей «Инновационная деятельность как фактор развития личности педагога в системе технического и профессионального образования» </w:t>
            </w:r>
          </w:p>
        </w:tc>
        <w:tc>
          <w:tcPr>
            <w:tcW w:w="3357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>Сертификат участника, март 2017 г.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  <w:r w:rsidRPr="00C06FD4">
              <w:rPr>
                <w:sz w:val="22"/>
                <w:szCs w:val="22"/>
              </w:rPr>
              <w:t xml:space="preserve">Солтанова Б.Т. </w:t>
            </w:r>
          </w:p>
        </w:tc>
        <w:tc>
          <w:tcPr>
            <w:tcW w:w="8812" w:type="dxa"/>
          </w:tcPr>
          <w:p w:rsidR="00C06FD4" w:rsidRPr="00C06FD4" w:rsidRDefault="00C06FD4" w:rsidP="00A71DFD">
            <w:pPr>
              <w:rPr>
                <w:color w:val="FF0000"/>
              </w:rPr>
            </w:pPr>
            <w:r w:rsidRPr="00C06FD4">
              <w:rPr>
                <w:sz w:val="22"/>
                <w:szCs w:val="22"/>
              </w:rPr>
              <w:t xml:space="preserve">Участие в Региональном конкурсе </w:t>
            </w:r>
            <w:r w:rsidRPr="00C06FD4">
              <w:rPr>
                <w:rStyle w:val="val"/>
                <w:sz w:val="22"/>
                <w:szCs w:val="22"/>
              </w:rPr>
              <w:t xml:space="preserve"> методических разработок педагогов «Духовно-нравственное воспитание: взгляд в будущее» </w:t>
            </w:r>
            <w:r w:rsidRPr="00C06FD4">
              <w:rPr>
                <w:sz w:val="22"/>
                <w:szCs w:val="22"/>
                <w:lang w:val="kk-KZ"/>
              </w:rPr>
              <w:t xml:space="preserve"> (</w:t>
            </w:r>
            <w:r w:rsidRPr="00C06FD4">
              <w:rPr>
                <w:sz w:val="22"/>
                <w:szCs w:val="22"/>
              </w:rPr>
              <w:t>ОмГПУ)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color w:val="FF0000"/>
                <w:lang w:val="kk-KZ"/>
              </w:rPr>
            </w:pPr>
            <w:r w:rsidRPr="00C06FD4">
              <w:rPr>
                <w:color w:val="FF0000"/>
                <w:sz w:val="22"/>
                <w:szCs w:val="22"/>
                <w:lang w:val="kk-KZ"/>
              </w:rPr>
              <w:t xml:space="preserve"> </w:t>
            </w:r>
            <w:r w:rsidRPr="00C06FD4">
              <w:rPr>
                <w:sz w:val="22"/>
                <w:szCs w:val="22"/>
              </w:rPr>
              <w:t>Сертификат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3B44F8" w:rsidRDefault="00C06FD4" w:rsidP="008C6313"/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</w:p>
        </w:tc>
        <w:tc>
          <w:tcPr>
            <w:tcW w:w="8812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>Международная практическая конференция «Обновление содержания образования в контексте социальных вызовов»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>Диплом участника</w:t>
            </w:r>
          </w:p>
          <w:p w:rsidR="00C06FD4" w:rsidRPr="00C06FD4" w:rsidRDefault="00C06FD4" w:rsidP="00A71DFD">
            <w:pPr>
              <w:rPr>
                <w:color w:val="FF0000"/>
                <w:lang w:val="kk-KZ"/>
              </w:rPr>
            </w:pPr>
          </w:p>
        </w:tc>
      </w:tr>
      <w:tr w:rsidR="00C06FD4" w:rsidRPr="003B44F8" w:rsidTr="00C06FD4">
        <w:tc>
          <w:tcPr>
            <w:tcW w:w="619" w:type="dxa"/>
          </w:tcPr>
          <w:p w:rsidR="00C06FD4" w:rsidRPr="003B44F8" w:rsidRDefault="00C06FD4" w:rsidP="008C6313"/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</w:p>
        </w:tc>
        <w:tc>
          <w:tcPr>
            <w:tcW w:w="8812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>Международная научно-практическая конференция «Козыбаевские чтения - 2016» «Современные тенденции культурно-цивилизационных процессов Евразии»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color w:val="FF0000"/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>Сертификат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  <w:r w:rsidRPr="00C06FD4">
              <w:rPr>
                <w:sz w:val="22"/>
                <w:szCs w:val="22"/>
              </w:rPr>
              <w:t>Тютяева Е.В.</w:t>
            </w:r>
          </w:p>
        </w:tc>
        <w:tc>
          <w:tcPr>
            <w:tcW w:w="8812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>Областной конкурс профессионального мастерства и эффективного наставничества «Педагогический дуэт наставника и молодого специалиста», Филиал АО НЦПК «Өрлеу» «Институт повышения квалификации педагогических кадров» по СКО (2016)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>Диплом І степени</w:t>
            </w:r>
          </w:p>
          <w:p w:rsidR="00C06FD4" w:rsidRPr="00C06FD4" w:rsidRDefault="00C06FD4" w:rsidP="00A71DFD"/>
        </w:tc>
      </w:tr>
      <w:tr w:rsidR="00C06FD4" w:rsidRPr="003B44F8" w:rsidTr="00C06FD4">
        <w:tc>
          <w:tcPr>
            <w:tcW w:w="619" w:type="dxa"/>
          </w:tcPr>
          <w:p w:rsidR="00C06FD4" w:rsidRPr="003B44F8" w:rsidRDefault="00C06FD4" w:rsidP="008C6313"/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</w:p>
        </w:tc>
        <w:tc>
          <w:tcPr>
            <w:tcW w:w="8812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 xml:space="preserve">ІІ Национальный чемпионат </w:t>
            </w:r>
            <w:r w:rsidRPr="00C06FD4">
              <w:rPr>
                <w:sz w:val="22"/>
                <w:szCs w:val="22"/>
              </w:rPr>
              <w:t>WorldSkills Kazakhstan</w:t>
            </w:r>
            <w:r w:rsidRPr="00C06FD4">
              <w:rPr>
                <w:sz w:val="22"/>
                <w:szCs w:val="22"/>
                <w:lang w:val="kk-KZ"/>
              </w:rPr>
              <w:t xml:space="preserve"> (2016, г. Астана)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 xml:space="preserve">Сертификат и эксперт 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3B44F8" w:rsidRDefault="00C06FD4" w:rsidP="008C6313"/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</w:p>
        </w:tc>
        <w:tc>
          <w:tcPr>
            <w:tcW w:w="8812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  <w:lang w:val="kk-KZ"/>
              </w:rPr>
              <w:t>Семинар «Методика подготовки к аттестации и обощению опыта педагогических кадров», организованного Филиалом АО НЦПК «Өрлеу» «Институт повышения квалификации педагогических кадров по СКО» (2016)</w:t>
            </w:r>
          </w:p>
        </w:tc>
        <w:tc>
          <w:tcPr>
            <w:tcW w:w="3357" w:type="dxa"/>
          </w:tcPr>
          <w:p w:rsidR="00C06FD4" w:rsidRPr="00C06FD4" w:rsidRDefault="00C06FD4" w:rsidP="00A71DFD">
            <w:pPr>
              <w:rPr>
                <w:lang w:val="kk-KZ"/>
              </w:rPr>
            </w:pPr>
            <w:r w:rsidRPr="00C06FD4">
              <w:rPr>
                <w:sz w:val="22"/>
                <w:szCs w:val="22"/>
              </w:rPr>
              <w:t>Сертификат</w:t>
            </w:r>
          </w:p>
        </w:tc>
      </w:tr>
      <w:tr w:rsidR="00C06FD4" w:rsidRPr="003B44F8" w:rsidTr="00C06FD4">
        <w:tc>
          <w:tcPr>
            <w:tcW w:w="619" w:type="dxa"/>
          </w:tcPr>
          <w:p w:rsidR="00C06FD4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921" w:type="dxa"/>
          </w:tcPr>
          <w:p w:rsidR="00C06FD4" w:rsidRPr="00C06FD4" w:rsidRDefault="00C06FD4" w:rsidP="00A71DFD">
            <w:pPr>
              <w:ind w:firstLine="85"/>
              <w:jc w:val="both"/>
            </w:pPr>
            <w:r w:rsidRPr="00C06FD4">
              <w:rPr>
                <w:sz w:val="22"/>
                <w:szCs w:val="22"/>
              </w:rPr>
              <w:t>Нуржанова М.Т.</w:t>
            </w:r>
          </w:p>
        </w:tc>
        <w:tc>
          <w:tcPr>
            <w:tcW w:w="8812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 xml:space="preserve">Участие в Региональном конкурсе  методических разработок педагогов «Духовно-нравственное воспитание: взгляд в будущее» </w:t>
            </w:r>
            <w:r w:rsidRPr="00C06FD4">
              <w:rPr>
                <w:sz w:val="22"/>
                <w:szCs w:val="22"/>
                <w:lang w:val="kk-KZ"/>
              </w:rPr>
              <w:t xml:space="preserve"> (</w:t>
            </w:r>
            <w:r w:rsidRPr="00C06FD4">
              <w:rPr>
                <w:sz w:val="22"/>
                <w:szCs w:val="22"/>
              </w:rPr>
              <w:t xml:space="preserve">ОмГПУ, 2017) </w:t>
            </w:r>
          </w:p>
        </w:tc>
        <w:tc>
          <w:tcPr>
            <w:tcW w:w="3357" w:type="dxa"/>
          </w:tcPr>
          <w:p w:rsidR="00C06FD4" w:rsidRPr="00C06FD4" w:rsidRDefault="00C06FD4" w:rsidP="00A71DFD">
            <w:r w:rsidRPr="00C06FD4">
              <w:rPr>
                <w:sz w:val="22"/>
                <w:szCs w:val="22"/>
              </w:rPr>
              <w:t>Сертификат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Сауков В. А.</w:t>
            </w:r>
          </w:p>
        </w:tc>
        <w:tc>
          <w:tcPr>
            <w:tcW w:w="8812" w:type="dxa"/>
          </w:tcPr>
          <w:p w:rsidR="004011CB" w:rsidRPr="004011CB" w:rsidRDefault="004011CB" w:rsidP="00A71DFD">
            <w:r w:rsidRPr="004011CB">
              <w:rPr>
                <w:color w:val="000000"/>
                <w:sz w:val="22"/>
                <w:szCs w:val="22"/>
              </w:rPr>
              <w:t xml:space="preserve">Международная научно-практическая конференция «Наука и социум», </w:t>
            </w:r>
            <w:proofErr w:type="gramStart"/>
            <w:r w:rsidRPr="004011CB">
              <w:rPr>
                <w:color w:val="000000"/>
                <w:sz w:val="22"/>
                <w:szCs w:val="22"/>
              </w:rPr>
              <w:t>г</w:t>
            </w:r>
            <w:proofErr w:type="gramEnd"/>
            <w:r w:rsidRPr="004011CB">
              <w:rPr>
                <w:color w:val="000000"/>
                <w:sz w:val="22"/>
                <w:szCs w:val="22"/>
              </w:rPr>
              <w:t>. Новосибирск, 2017 год</w:t>
            </w:r>
          </w:p>
        </w:tc>
        <w:tc>
          <w:tcPr>
            <w:tcW w:w="3357" w:type="dxa"/>
          </w:tcPr>
          <w:p w:rsidR="004011CB" w:rsidRPr="004011CB" w:rsidRDefault="004011CB" w:rsidP="00A71DFD">
            <w:r w:rsidRPr="004011CB">
              <w:rPr>
                <w:sz w:val="22"/>
                <w:szCs w:val="22"/>
              </w:rPr>
              <w:t>Сертификат участника, сборник статей.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921" w:type="dxa"/>
          </w:tcPr>
          <w:p w:rsidR="004011CB" w:rsidRPr="004011CB" w:rsidRDefault="004011CB" w:rsidP="00A71DFD">
            <w:pPr>
              <w:ind w:firstLine="85"/>
              <w:jc w:val="both"/>
            </w:pPr>
            <w:r w:rsidRPr="004011CB">
              <w:rPr>
                <w:sz w:val="22"/>
                <w:szCs w:val="22"/>
              </w:rPr>
              <w:t>Бердогулова А.А.</w:t>
            </w:r>
          </w:p>
        </w:tc>
        <w:tc>
          <w:tcPr>
            <w:tcW w:w="8812" w:type="dxa"/>
          </w:tcPr>
          <w:p w:rsidR="004011CB" w:rsidRPr="004011CB" w:rsidRDefault="004011CB" w:rsidP="00A71DFD">
            <w:pPr>
              <w:pStyle w:val="31"/>
              <w:jc w:val="both"/>
              <w:rPr>
                <w:sz w:val="22"/>
                <w:szCs w:val="22"/>
              </w:rPr>
            </w:pPr>
            <w:r w:rsidRPr="004011CB">
              <w:rPr>
                <w:sz w:val="22"/>
                <w:szCs w:val="22"/>
              </w:rPr>
              <w:t xml:space="preserve">Выступление на внутриколледжном конкурсе «Мастер-класс» по теме «Использование интерактивных методов обучения в преподавании социально-экономических дисциплин» </w:t>
            </w: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Сертификат участника.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921" w:type="dxa"/>
          </w:tcPr>
          <w:p w:rsidR="004011CB" w:rsidRPr="004011CB" w:rsidRDefault="004011CB" w:rsidP="004011CB">
            <w:pPr>
              <w:jc w:val="both"/>
            </w:pPr>
            <w:r w:rsidRPr="004011CB">
              <w:rPr>
                <w:sz w:val="22"/>
                <w:szCs w:val="22"/>
              </w:rPr>
              <w:t>Байдюсенова М. Б.</w:t>
            </w:r>
          </w:p>
        </w:tc>
        <w:tc>
          <w:tcPr>
            <w:tcW w:w="8812" w:type="dxa"/>
          </w:tcPr>
          <w:p w:rsidR="004011CB" w:rsidRPr="004011CB" w:rsidRDefault="004011CB" w:rsidP="00A71DFD">
            <w:r w:rsidRPr="004011CB">
              <w:rPr>
                <w:sz w:val="22"/>
                <w:szCs w:val="22"/>
              </w:rPr>
              <w:t>Участие в областном фестивале педагогических идей «Инновационная деятельность как фактор развития личности педагога в системе технического и профессионального образования»</w:t>
            </w:r>
            <w:r w:rsidRPr="004011CB">
              <w:rPr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357" w:type="dxa"/>
          </w:tcPr>
          <w:p w:rsidR="004011CB" w:rsidRPr="004011CB" w:rsidRDefault="004011CB" w:rsidP="00A71DFD">
            <w:r w:rsidRPr="004011CB">
              <w:rPr>
                <w:sz w:val="22"/>
                <w:szCs w:val="22"/>
              </w:rPr>
              <w:t>Сертификат участника.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Павилан А.К.</w:t>
            </w:r>
          </w:p>
        </w:tc>
        <w:tc>
          <w:tcPr>
            <w:tcW w:w="8812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 xml:space="preserve">Диалоговая площадка «Развитие информационной составляющей экономики – путь к повышению конкурентоспособности РК» в рамках Молодежного Форума студентов колледжей </w:t>
            </w:r>
            <w:proofErr w:type="gramStart"/>
            <w:r w:rsidRPr="004011CB">
              <w:rPr>
                <w:sz w:val="22"/>
                <w:szCs w:val="22"/>
              </w:rPr>
              <w:t>СКО «</w:t>
            </w:r>
            <w:r w:rsidRPr="004011CB">
              <w:rPr>
                <w:sz w:val="22"/>
                <w:szCs w:val="22"/>
                <w:lang w:val="kk-KZ"/>
              </w:rPr>
              <w:t>Б</w:t>
            </w:r>
            <w:proofErr w:type="gramEnd"/>
            <w:r w:rsidRPr="004011CB">
              <w:rPr>
                <w:sz w:val="22"/>
                <w:szCs w:val="22"/>
                <w:lang w:val="kk-KZ"/>
              </w:rPr>
              <w:t>ұл жылдар ғасырға тең</w:t>
            </w:r>
            <w:r w:rsidRPr="004011CB">
              <w:rPr>
                <w:sz w:val="22"/>
                <w:szCs w:val="22"/>
              </w:rPr>
              <w:t xml:space="preserve">» </w:t>
            </w: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Шевелева Е., группа УИ-2-16, отмечена Сертификатом активного участник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3B44F8" w:rsidRDefault="004011CB" w:rsidP="008C6313"/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</w:p>
        </w:tc>
        <w:tc>
          <w:tcPr>
            <w:tcW w:w="8812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Региональный семинара по внедрению образовательных программ, разработанных на основе модульно-компетентностного подхода, организованного НАО «Холдинг «</w:t>
            </w:r>
            <w:r w:rsidRPr="004011C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4011C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4011CB">
              <w:rPr>
                <w:sz w:val="22"/>
                <w:szCs w:val="22"/>
                <w:lang w:val="kk-KZ"/>
              </w:rPr>
              <w:t>қор</w:t>
            </w:r>
            <w:r w:rsidRPr="004011CB">
              <w:rPr>
                <w:sz w:val="22"/>
                <w:szCs w:val="22"/>
              </w:rPr>
              <w:t>» (22-23.11 2016 г., г. Кокшетау)</w:t>
            </w: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Внештатный тренер НАО «Холдинг «</w:t>
            </w:r>
            <w:r w:rsidRPr="004011CB">
              <w:rPr>
                <w:sz w:val="22"/>
                <w:szCs w:val="22"/>
                <w:lang w:val="kk-KZ"/>
              </w:rPr>
              <w:t>Кәсі</w:t>
            </w:r>
            <w:proofErr w:type="gramStart"/>
            <w:r w:rsidRPr="004011CB">
              <w:rPr>
                <w:sz w:val="22"/>
                <w:szCs w:val="22"/>
                <w:lang w:val="kk-KZ"/>
              </w:rPr>
              <w:t>п</w:t>
            </w:r>
            <w:proofErr w:type="gramEnd"/>
            <w:r w:rsidRPr="004011CB">
              <w:rPr>
                <w:sz w:val="22"/>
                <w:szCs w:val="22"/>
                <w:lang w:val="kk-KZ"/>
              </w:rPr>
              <w:t>қор</w:t>
            </w:r>
            <w:r w:rsidRPr="004011CB">
              <w:rPr>
                <w:sz w:val="22"/>
                <w:szCs w:val="22"/>
              </w:rPr>
              <w:t>»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3B44F8" w:rsidRDefault="004011CB" w:rsidP="008C6313"/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</w:p>
        </w:tc>
        <w:tc>
          <w:tcPr>
            <w:tcW w:w="8812" w:type="dxa"/>
          </w:tcPr>
          <w:p w:rsidR="004011CB" w:rsidRPr="004011CB" w:rsidRDefault="004011CB" w:rsidP="00A71DFD">
            <w:pPr>
              <w:jc w:val="both"/>
            </w:pPr>
            <w:proofErr w:type="gramStart"/>
            <w:r w:rsidRPr="004011CB">
              <w:rPr>
                <w:sz w:val="22"/>
                <w:szCs w:val="22"/>
              </w:rPr>
              <w:t>Внутриколледжный конкурс творческих работ «Будущее начинается сегодня», посвященном 25-летию Независимости РК»</w:t>
            </w:r>
            <w:proofErr w:type="gramEnd"/>
          </w:p>
          <w:p w:rsidR="004011CB" w:rsidRPr="004011CB" w:rsidRDefault="004011CB" w:rsidP="00A71DFD">
            <w:pPr>
              <w:jc w:val="both"/>
            </w:pP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Абусагитова А. – 1 место, Наумова Е. – 2 место, Абрамкин И. – 3 место</w:t>
            </w:r>
          </w:p>
          <w:p w:rsidR="004011CB" w:rsidRPr="004011CB" w:rsidRDefault="004011CB" w:rsidP="00A71DFD">
            <w:pPr>
              <w:jc w:val="both"/>
            </w:pPr>
            <w:proofErr w:type="gramStart"/>
            <w:r w:rsidRPr="004011CB">
              <w:rPr>
                <w:sz w:val="22"/>
                <w:szCs w:val="22"/>
              </w:rPr>
              <w:t>Награждена</w:t>
            </w:r>
            <w:proofErr w:type="gramEnd"/>
            <w:r w:rsidRPr="004011CB">
              <w:rPr>
                <w:sz w:val="22"/>
                <w:szCs w:val="22"/>
              </w:rPr>
              <w:t xml:space="preserve"> Благодарственным письмом акима области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Жанбекова А.Е</w:t>
            </w:r>
          </w:p>
        </w:tc>
        <w:tc>
          <w:tcPr>
            <w:tcW w:w="8812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Республиканский конкурс «Лучший педагог 2016»</w:t>
            </w: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обладатель номинации «Лучший педагог 2016»</w:t>
            </w:r>
          </w:p>
        </w:tc>
      </w:tr>
      <w:tr w:rsidR="004011CB" w:rsidRPr="003B44F8" w:rsidTr="00C06FD4">
        <w:tc>
          <w:tcPr>
            <w:tcW w:w="619" w:type="dxa"/>
          </w:tcPr>
          <w:p w:rsidR="004011CB" w:rsidRPr="003B44F8" w:rsidRDefault="004011CB" w:rsidP="008C6313"/>
        </w:tc>
        <w:tc>
          <w:tcPr>
            <w:tcW w:w="1921" w:type="dxa"/>
          </w:tcPr>
          <w:p w:rsidR="004011CB" w:rsidRPr="004011CB" w:rsidRDefault="004011CB" w:rsidP="00A71DFD">
            <w:pPr>
              <w:jc w:val="both"/>
            </w:pPr>
          </w:p>
        </w:tc>
        <w:tc>
          <w:tcPr>
            <w:tcW w:w="8812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>Областной форум «Развитие системы образования СКО за годы независимости»</w:t>
            </w:r>
          </w:p>
        </w:tc>
        <w:tc>
          <w:tcPr>
            <w:tcW w:w="3357" w:type="dxa"/>
          </w:tcPr>
          <w:p w:rsidR="004011CB" w:rsidRPr="004011CB" w:rsidRDefault="004011CB" w:rsidP="00A71DFD">
            <w:pPr>
              <w:jc w:val="both"/>
            </w:pPr>
            <w:r w:rsidRPr="004011CB">
              <w:rPr>
                <w:sz w:val="22"/>
                <w:szCs w:val="22"/>
              </w:rPr>
              <w:t xml:space="preserve">Участница </w:t>
            </w:r>
          </w:p>
        </w:tc>
      </w:tr>
      <w:tr w:rsidR="00B267FD" w:rsidRPr="003B44F8" w:rsidTr="00B267FD">
        <w:trPr>
          <w:trHeight w:val="3685"/>
        </w:trPr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ind w:right="-122"/>
              <w:jc w:val="both"/>
            </w:pPr>
            <w:r w:rsidRPr="00B267FD">
              <w:rPr>
                <w:sz w:val="22"/>
                <w:szCs w:val="22"/>
              </w:rPr>
              <w:t>Тасмагамбетова Б.К</w:t>
            </w:r>
          </w:p>
          <w:p w:rsidR="00B267FD" w:rsidRPr="00B267FD" w:rsidRDefault="00B267FD" w:rsidP="00A71DFD">
            <w:pPr>
              <w:ind w:right="-122"/>
              <w:jc w:val="both"/>
            </w:pPr>
          </w:p>
        </w:tc>
        <w:tc>
          <w:tcPr>
            <w:tcW w:w="8812" w:type="dxa"/>
          </w:tcPr>
          <w:p w:rsidR="00B267FD" w:rsidRPr="00B267FD" w:rsidRDefault="00B267FD" w:rsidP="00A71DFD">
            <w:pPr>
              <w:jc w:val="both"/>
              <w:rPr>
                <w:color w:val="000000"/>
              </w:rPr>
            </w:pPr>
            <w:r w:rsidRPr="00B267FD">
              <w:rPr>
                <w:color w:val="000000"/>
                <w:sz w:val="22"/>
                <w:szCs w:val="22"/>
              </w:rPr>
              <w:t xml:space="preserve">Областной фестиваль педагогических идей «Инновационная деятельность как фактор развития личности педагога в системе технического и профессионального образования» </w:t>
            </w:r>
          </w:p>
          <w:p w:rsidR="00B267FD" w:rsidRPr="00B267FD" w:rsidRDefault="00B267FD" w:rsidP="00A71DFD">
            <w:pPr>
              <w:ind w:firstLine="467"/>
            </w:pPr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  <w:rPr>
                <w:color w:val="000000"/>
              </w:rPr>
            </w:pPr>
            <w:r w:rsidRPr="00B267FD">
              <w:rPr>
                <w:color w:val="000000"/>
                <w:sz w:val="22"/>
                <w:szCs w:val="22"/>
              </w:rPr>
              <w:t>Сертификат  Управления образования СКО, 2017г.</w:t>
            </w: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</w:tc>
      </w:tr>
      <w:tr w:rsidR="00B267FD" w:rsidRPr="003B44F8" w:rsidTr="00C06FD4"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Лысенко Е.Ю.</w:t>
            </w:r>
          </w:p>
          <w:p w:rsidR="00B267FD" w:rsidRPr="00B267FD" w:rsidRDefault="00B267FD" w:rsidP="00A71DFD">
            <w:pPr>
              <w:jc w:val="both"/>
              <w:rPr>
                <w:highlight w:val="yellow"/>
              </w:rPr>
            </w:pPr>
          </w:p>
        </w:tc>
        <w:tc>
          <w:tcPr>
            <w:tcW w:w="8812" w:type="dxa"/>
          </w:tcPr>
          <w:p w:rsidR="00B267FD" w:rsidRPr="00B267FD" w:rsidRDefault="00CE78E8" w:rsidP="00A71DFD">
            <w:pPr>
              <w:ind w:left="-900" w:firstLine="1152"/>
            </w:pPr>
            <w:r>
              <w:rPr>
                <w:sz w:val="22"/>
                <w:szCs w:val="22"/>
                <w:lang w:val="kk-KZ"/>
              </w:rPr>
              <w:t>П</w:t>
            </w:r>
            <w:r w:rsidR="00B267FD" w:rsidRPr="00B267FD">
              <w:rPr>
                <w:sz w:val="22"/>
                <w:szCs w:val="22"/>
              </w:rPr>
              <w:t xml:space="preserve">роект «Источник Знаний» </w:t>
            </w:r>
          </w:p>
          <w:p w:rsidR="00B267FD" w:rsidRPr="00B267FD" w:rsidRDefault="00B267FD" w:rsidP="00A71DFD">
            <w:pPr>
              <w:ind w:left="-900" w:firstLine="1152"/>
            </w:pPr>
            <w:proofErr w:type="gramStart"/>
            <w:r w:rsidRPr="00B267FD">
              <w:rPr>
                <w:sz w:val="22"/>
                <w:szCs w:val="22"/>
              </w:rPr>
              <w:t>Интернет-портала</w:t>
            </w:r>
            <w:proofErr w:type="gramEnd"/>
            <w:r w:rsidRPr="00B267FD">
              <w:rPr>
                <w:sz w:val="22"/>
                <w:szCs w:val="22"/>
              </w:rPr>
              <w:t xml:space="preserve"> </w:t>
            </w:r>
          </w:p>
          <w:p w:rsidR="00B267FD" w:rsidRPr="00B267FD" w:rsidRDefault="00B267FD" w:rsidP="00A71DFD">
            <w:pPr>
              <w:ind w:left="252"/>
            </w:pPr>
            <w:proofErr w:type="gramStart"/>
            <w:r w:rsidRPr="00B267FD">
              <w:rPr>
                <w:i/>
                <w:sz w:val="22"/>
                <w:szCs w:val="22"/>
              </w:rPr>
              <w:t>Pro</w:t>
            </w:r>
            <w:proofErr w:type="gramEnd"/>
            <w:r w:rsidRPr="00B267FD">
              <w:rPr>
                <w:i/>
                <w:sz w:val="22"/>
                <w:szCs w:val="22"/>
              </w:rPr>
              <w:t>Школу.ru</w:t>
            </w:r>
            <w:r w:rsidRPr="00B267FD">
              <w:rPr>
                <w:sz w:val="22"/>
                <w:szCs w:val="22"/>
              </w:rPr>
              <w:t xml:space="preserve"> </w:t>
            </w:r>
            <w:hyperlink r:id="rId21" w:history="1">
              <w:r w:rsidRPr="00B267FD">
                <w:rPr>
                  <w:rStyle w:val="aa"/>
                  <w:sz w:val="22"/>
                  <w:szCs w:val="22"/>
                </w:rPr>
                <w:t>http://www.proshkolu.ru/</w:t>
              </w:r>
            </w:hyperlink>
            <w:r w:rsidRPr="00B267FD">
              <w:rPr>
                <w:sz w:val="22"/>
                <w:szCs w:val="22"/>
              </w:rPr>
              <w:t xml:space="preserve"> (2016г)</w:t>
            </w:r>
          </w:p>
          <w:p w:rsidR="00B267FD" w:rsidRPr="00B267FD" w:rsidRDefault="00B267FD" w:rsidP="00A71DFD">
            <w:pPr>
              <w:tabs>
                <w:tab w:val="left" w:pos="330"/>
              </w:tabs>
              <w:ind w:firstLine="1152"/>
            </w:pPr>
          </w:p>
          <w:p w:rsidR="00B267FD" w:rsidRPr="00B267FD" w:rsidRDefault="00B267FD" w:rsidP="00A71DFD">
            <w:pPr>
              <w:tabs>
                <w:tab w:val="left" w:pos="330"/>
              </w:tabs>
              <w:ind w:firstLine="72"/>
            </w:pPr>
            <w:r w:rsidRPr="00B267FD">
              <w:rPr>
                <w:sz w:val="22"/>
                <w:szCs w:val="22"/>
              </w:rPr>
              <w:t>Областной фестиваль педагогических идей «</w:t>
            </w:r>
            <w:proofErr w:type="gramStart"/>
            <w:r w:rsidRPr="00B267FD">
              <w:rPr>
                <w:sz w:val="22"/>
                <w:szCs w:val="22"/>
              </w:rPr>
              <w:t>Инновационная</w:t>
            </w:r>
            <w:proofErr w:type="gramEnd"/>
            <w:r w:rsidRPr="00B267FD">
              <w:rPr>
                <w:sz w:val="22"/>
                <w:szCs w:val="22"/>
              </w:rPr>
              <w:t xml:space="preserve"> деятельностькак фактор развития личности педагога в системе технического и профессиональгого образования» (2017г.);</w:t>
            </w:r>
          </w:p>
          <w:p w:rsidR="00B267FD" w:rsidRPr="00B267FD" w:rsidRDefault="00B267FD" w:rsidP="00A71DFD">
            <w:pPr>
              <w:tabs>
                <w:tab w:val="left" w:pos="330"/>
              </w:tabs>
              <w:ind w:firstLine="72"/>
            </w:pPr>
          </w:p>
          <w:p w:rsidR="00B267FD" w:rsidRPr="00B267FD" w:rsidRDefault="00B267FD" w:rsidP="00A71DFD">
            <w:pPr>
              <w:tabs>
                <w:tab w:val="left" w:pos="330"/>
              </w:tabs>
              <w:ind w:firstLine="72"/>
              <w:rPr>
                <w:bCs/>
                <w:color w:val="000000"/>
              </w:rPr>
            </w:pPr>
            <w:r w:rsidRPr="00B267FD">
              <w:rPr>
                <w:sz w:val="22"/>
                <w:szCs w:val="22"/>
              </w:rPr>
              <w:t>Организация и проведение конкурса творческих работ «Будущее начинается сегодня», посвященного 25-летию Независимости РК</w:t>
            </w:r>
          </w:p>
          <w:p w:rsidR="00B267FD" w:rsidRPr="00B267FD" w:rsidRDefault="00B267FD" w:rsidP="00A71DFD">
            <w:pPr>
              <w:tabs>
                <w:tab w:val="left" w:pos="330"/>
              </w:tabs>
              <w:rPr>
                <w:bCs/>
                <w:color w:val="000000"/>
              </w:rPr>
            </w:pPr>
          </w:p>
          <w:p w:rsidR="00B267FD" w:rsidRPr="00B267FD" w:rsidRDefault="00B267FD" w:rsidP="00A71DFD">
            <w:pPr>
              <w:tabs>
                <w:tab w:val="left" w:pos="330"/>
              </w:tabs>
              <w:ind w:firstLine="72"/>
              <w:rPr>
                <w:bCs/>
                <w:color w:val="000000"/>
              </w:rPr>
            </w:pPr>
            <w:r w:rsidRPr="00B267FD">
              <w:rPr>
                <w:sz w:val="22"/>
                <w:szCs w:val="22"/>
              </w:rPr>
              <w:t>Организация и проведение студенческой научно-практической конференции</w:t>
            </w:r>
          </w:p>
          <w:p w:rsidR="00B267FD" w:rsidRPr="00B267FD" w:rsidRDefault="00B267FD" w:rsidP="00A71DFD">
            <w:pPr>
              <w:ind w:left="-141" w:firstLine="1152"/>
            </w:pPr>
          </w:p>
        </w:tc>
        <w:tc>
          <w:tcPr>
            <w:tcW w:w="3357" w:type="dxa"/>
          </w:tcPr>
          <w:p w:rsidR="00B267FD" w:rsidRPr="00B267FD" w:rsidRDefault="00B267FD" w:rsidP="00CE78E8">
            <w:pPr>
              <w:rPr>
                <w:bCs/>
                <w:color w:val="000000"/>
              </w:rPr>
            </w:pPr>
            <w:r w:rsidRPr="00B267FD">
              <w:rPr>
                <w:bCs/>
                <w:color w:val="000000"/>
                <w:sz w:val="22"/>
                <w:szCs w:val="22"/>
              </w:rPr>
              <w:lastRenderedPageBreak/>
              <w:t xml:space="preserve">Грамота за 1 место в проекте </w:t>
            </w:r>
            <w:r w:rsidRPr="00B267FD">
              <w:rPr>
                <w:sz w:val="22"/>
                <w:szCs w:val="22"/>
              </w:rPr>
              <w:t>«Источник Знаний»</w:t>
            </w:r>
          </w:p>
          <w:p w:rsidR="00B267FD" w:rsidRPr="00B267FD" w:rsidRDefault="00B267FD" w:rsidP="00A71DFD">
            <w:pPr>
              <w:ind w:firstLine="1152"/>
              <w:rPr>
                <w:bCs/>
                <w:color w:val="000000"/>
              </w:rPr>
            </w:pPr>
          </w:p>
          <w:p w:rsidR="00B267FD" w:rsidRPr="00B267FD" w:rsidRDefault="00B267FD" w:rsidP="00A71DFD">
            <w:pPr>
              <w:ind w:firstLine="1152"/>
              <w:rPr>
                <w:bCs/>
                <w:color w:val="000000"/>
              </w:rPr>
            </w:pPr>
          </w:p>
          <w:p w:rsidR="00B267FD" w:rsidRPr="00B267FD" w:rsidRDefault="00B267FD" w:rsidP="00CE78E8">
            <w:pPr>
              <w:rPr>
                <w:bCs/>
                <w:color w:val="000000"/>
              </w:rPr>
            </w:pPr>
            <w:r w:rsidRPr="00B267FD">
              <w:rPr>
                <w:color w:val="000000"/>
                <w:sz w:val="22"/>
                <w:szCs w:val="22"/>
              </w:rPr>
              <w:t>Благодарственное письмо отдела образования СКО</w:t>
            </w:r>
          </w:p>
          <w:p w:rsidR="00B267FD" w:rsidRPr="00B267FD" w:rsidRDefault="00B267FD" w:rsidP="00A71DFD">
            <w:pPr>
              <w:ind w:firstLine="1152"/>
              <w:rPr>
                <w:bCs/>
                <w:color w:val="000000"/>
              </w:rPr>
            </w:pPr>
          </w:p>
          <w:p w:rsidR="00B267FD" w:rsidRPr="00B267FD" w:rsidRDefault="00B267FD" w:rsidP="00A71DFD"/>
        </w:tc>
      </w:tr>
      <w:tr w:rsidR="00B267FD" w:rsidRPr="003B44F8" w:rsidTr="00C06FD4"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23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Яушева Е.Г.</w:t>
            </w:r>
          </w:p>
        </w:tc>
        <w:tc>
          <w:tcPr>
            <w:tcW w:w="8812" w:type="dxa"/>
          </w:tcPr>
          <w:p w:rsidR="00B267FD" w:rsidRPr="00B267FD" w:rsidRDefault="00B267FD" w:rsidP="00A71DFD">
            <w:pPr>
              <w:ind w:left="72" w:hanging="72"/>
            </w:pPr>
          </w:p>
          <w:p w:rsidR="00B267FD" w:rsidRPr="00B267FD" w:rsidRDefault="00B267FD" w:rsidP="00A71DFD">
            <w:pPr>
              <w:ind w:left="72" w:hanging="72"/>
            </w:pPr>
            <w:r w:rsidRPr="00B267FD">
              <w:rPr>
                <w:sz w:val="22"/>
                <w:szCs w:val="22"/>
              </w:rPr>
              <w:t>Петропавловский гуманитарный колледж им. М.Жумабаева, Фестиваль педагогических идей. Март 2017 г.</w:t>
            </w:r>
          </w:p>
          <w:p w:rsidR="00B267FD" w:rsidRPr="00B267FD" w:rsidRDefault="00B267FD" w:rsidP="00A71DFD">
            <w:pPr>
              <w:ind w:left="72" w:hanging="72"/>
            </w:pPr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  <w:rPr>
                <w:iCs/>
              </w:rPr>
            </w:pPr>
            <w:r w:rsidRPr="00B267FD">
              <w:rPr>
                <w:bCs/>
                <w:sz w:val="22"/>
                <w:szCs w:val="22"/>
              </w:rPr>
              <w:t>Участие в качестве модератора секции «Полилингвальное образование»</w:t>
            </w:r>
          </w:p>
        </w:tc>
      </w:tr>
      <w:tr w:rsidR="00B267FD" w:rsidRPr="003B44F8" w:rsidTr="00C06FD4"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Завертяева И.В.</w:t>
            </w:r>
          </w:p>
        </w:tc>
        <w:tc>
          <w:tcPr>
            <w:tcW w:w="8812" w:type="dxa"/>
          </w:tcPr>
          <w:p w:rsidR="00B267FD" w:rsidRPr="00B267FD" w:rsidRDefault="00B267FD" w:rsidP="00A71DFD">
            <w:pPr>
              <w:jc w:val="both"/>
              <w:rPr>
                <w:bCs/>
              </w:rPr>
            </w:pPr>
            <w:r w:rsidRPr="00B267FD">
              <w:rPr>
                <w:bCs/>
                <w:sz w:val="22"/>
                <w:szCs w:val="22"/>
              </w:rPr>
              <w:t>Студенческая научно-практическая  конференция   ПГК им. М. Жумабаева, май 2017г.</w:t>
            </w: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</w:pPr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- Студентка группы УИЯ-2-13 Жакупова Галия – 2 место в конкурсе курсовых работ среди студентов выпускных групп колледжа</w:t>
            </w:r>
          </w:p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- Студентка группы УИЯ-2-13 Кушкумбаева Марьям – сертификат участника в конкурсе курсовых работ среди студентов выпускных групп колледжа</w:t>
            </w:r>
          </w:p>
          <w:p w:rsidR="00B267FD" w:rsidRPr="00B267FD" w:rsidRDefault="00B267FD" w:rsidP="00A71DFD">
            <w:pPr>
              <w:jc w:val="both"/>
            </w:pPr>
          </w:p>
        </w:tc>
      </w:tr>
      <w:tr w:rsidR="00B267FD" w:rsidRPr="003B44F8" w:rsidTr="00C06FD4"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 xml:space="preserve">Бежик Л.П. </w:t>
            </w:r>
          </w:p>
        </w:tc>
        <w:tc>
          <w:tcPr>
            <w:tcW w:w="8812" w:type="dxa"/>
          </w:tcPr>
          <w:p w:rsidR="00B267FD" w:rsidRPr="00B267FD" w:rsidRDefault="00B267FD" w:rsidP="00A71DFD">
            <w:r w:rsidRPr="00B267FD">
              <w:rPr>
                <w:sz w:val="22"/>
                <w:szCs w:val="22"/>
              </w:rPr>
              <w:t>Городской брейн-ринг «Знание трех языко</w:t>
            </w:r>
            <w:proofErr w:type="gramStart"/>
            <w:r w:rsidRPr="00B267FD">
              <w:rPr>
                <w:sz w:val="22"/>
                <w:szCs w:val="22"/>
              </w:rPr>
              <w:t>в-</w:t>
            </w:r>
            <w:proofErr w:type="gramEnd"/>
            <w:r w:rsidRPr="00B267FD">
              <w:rPr>
                <w:sz w:val="22"/>
                <w:szCs w:val="22"/>
              </w:rPr>
              <w:t xml:space="preserve"> путевка в успешную жизнь» к Дню языков народов Казахстана при поддержке Управления образования СКО</w:t>
            </w:r>
          </w:p>
          <w:p w:rsidR="00B267FD" w:rsidRPr="00B267FD" w:rsidRDefault="00B267FD" w:rsidP="00A71DFD">
            <w:r w:rsidRPr="00B267FD">
              <w:rPr>
                <w:bCs/>
                <w:sz w:val="22"/>
                <w:szCs w:val="22"/>
              </w:rPr>
              <w:t xml:space="preserve">Региональный чемпионат  </w:t>
            </w:r>
            <w:r w:rsidRPr="00B267FD">
              <w:rPr>
                <w:bCs/>
                <w:sz w:val="22"/>
                <w:szCs w:val="22"/>
                <w:lang w:val="en-US"/>
              </w:rPr>
              <w:t xml:space="preserve"> World Skills -2016</w:t>
            </w:r>
          </w:p>
          <w:p w:rsidR="00B267FD" w:rsidRPr="00B267FD" w:rsidRDefault="00B267FD" w:rsidP="00A71DFD">
            <w:pPr>
              <w:ind w:left="86"/>
              <w:jc w:val="both"/>
            </w:pPr>
          </w:p>
        </w:tc>
        <w:tc>
          <w:tcPr>
            <w:tcW w:w="3357" w:type="dxa"/>
          </w:tcPr>
          <w:p w:rsidR="00B267FD" w:rsidRPr="00B267FD" w:rsidRDefault="00B267FD" w:rsidP="00A71DFD">
            <w:r w:rsidRPr="00B267FD">
              <w:rPr>
                <w:sz w:val="22"/>
                <w:szCs w:val="22"/>
              </w:rPr>
              <w:t>Подготовка вопросов к брейн-рингу</w:t>
            </w: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  <w:r w:rsidRPr="00B267FD">
              <w:rPr>
                <w:bCs/>
                <w:sz w:val="22"/>
                <w:szCs w:val="22"/>
              </w:rPr>
              <w:t xml:space="preserve">Подготовка участников  Регионального чемпионата </w:t>
            </w:r>
            <w:r w:rsidRPr="00B267FD">
              <w:rPr>
                <w:bCs/>
                <w:sz w:val="22"/>
                <w:szCs w:val="22"/>
                <w:lang w:val="en-US"/>
              </w:rPr>
              <w:t>World</w:t>
            </w:r>
            <w:r w:rsidRPr="00B267FD">
              <w:rPr>
                <w:bCs/>
                <w:sz w:val="22"/>
                <w:szCs w:val="22"/>
              </w:rPr>
              <w:t xml:space="preserve"> </w:t>
            </w:r>
            <w:r w:rsidRPr="00B267FD">
              <w:rPr>
                <w:bCs/>
                <w:sz w:val="22"/>
                <w:szCs w:val="22"/>
                <w:lang w:val="en-US"/>
              </w:rPr>
              <w:t>Skills</w:t>
            </w:r>
            <w:r w:rsidRPr="00B267FD">
              <w:rPr>
                <w:bCs/>
                <w:sz w:val="22"/>
                <w:szCs w:val="22"/>
              </w:rPr>
              <w:t xml:space="preserve"> -2016</w:t>
            </w:r>
          </w:p>
        </w:tc>
      </w:tr>
      <w:tr w:rsidR="00B267FD" w:rsidRPr="003B44F8" w:rsidTr="00D22C5A">
        <w:trPr>
          <w:trHeight w:val="420"/>
        </w:trPr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Ашимова А.Г.</w:t>
            </w:r>
          </w:p>
        </w:tc>
        <w:tc>
          <w:tcPr>
            <w:tcW w:w="8812" w:type="dxa"/>
          </w:tcPr>
          <w:p w:rsidR="00B267FD" w:rsidRDefault="00B267FD" w:rsidP="00A71DFD">
            <w:pPr>
              <w:rPr>
                <w:lang w:val="kk-KZ"/>
              </w:rPr>
            </w:pPr>
            <w:r w:rsidRPr="00B267FD">
              <w:rPr>
                <w:sz w:val="22"/>
                <w:szCs w:val="22"/>
              </w:rPr>
              <w:t>Областной конкурс среди студентов и молодых преподавателей «Т</w:t>
            </w:r>
            <w:r w:rsidRPr="00B267FD">
              <w:rPr>
                <w:sz w:val="22"/>
                <w:szCs w:val="22"/>
                <w:lang w:val="kk-KZ"/>
              </w:rPr>
              <w:t>іл шебері</w:t>
            </w:r>
            <w:r w:rsidRPr="00B267FD">
              <w:rPr>
                <w:sz w:val="22"/>
                <w:szCs w:val="22"/>
              </w:rPr>
              <w:t>»</w:t>
            </w:r>
          </w:p>
          <w:p w:rsidR="00D22C5A" w:rsidRDefault="00D22C5A" w:rsidP="00A71DFD">
            <w:pPr>
              <w:rPr>
                <w:lang w:val="kk-KZ"/>
              </w:rPr>
            </w:pPr>
          </w:p>
          <w:p w:rsidR="00D22C5A" w:rsidRPr="00D22C5A" w:rsidRDefault="00D22C5A" w:rsidP="00A71DFD">
            <w:pPr>
              <w:rPr>
                <w:lang w:val="kk-KZ"/>
              </w:rPr>
            </w:pPr>
          </w:p>
          <w:p w:rsidR="00B267FD" w:rsidRPr="00D22C5A" w:rsidRDefault="00B267FD" w:rsidP="00A71DFD">
            <w:pPr>
              <w:rPr>
                <w:lang w:val="kk-KZ"/>
              </w:rPr>
            </w:pPr>
            <w:r w:rsidRPr="00B267FD">
              <w:rPr>
                <w:sz w:val="22"/>
                <w:szCs w:val="22"/>
              </w:rPr>
              <w:t>Городской брейн-ринг «Знание трех языков- путевка в успешную жизнь» к Дню языков народов Казахстана при поддержке Управления образования</w:t>
            </w:r>
            <w:proofErr w:type="gramStart"/>
            <w:r w:rsidRPr="00B267FD">
              <w:rPr>
                <w:sz w:val="22"/>
                <w:szCs w:val="22"/>
              </w:rPr>
              <w:t xml:space="preserve"> С</w:t>
            </w:r>
            <w:proofErr w:type="gramEnd"/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 xml:space="preserve">Диплом  3 степени </w:t>
            </w: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Подготовка команды, занявшей 1 место.</w:t>
            </w: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  <w:p w:rsidR="00B267FD" w:rsidRPr="00B267FD" w:rsidRDefault="00B267FD" w:rsidP="00A71DFD">
            <w:pPr>
              <w:jc w:val="both"/>
            </w:pPr>
          </w:p>
        </w:tc>
      </w:tr>
      <w:tr w:rsidR="00B267FD" w:rsidRPr="003B44F8" w:rsidTr="00C06FD4">
        <w:tc>
          <w:tcPr>
            <w:tcW w:w="619" w:type="dxa"/>
          </w:tcPr>
          <w:p w:rsidR="00B267FD" w:rsidRPr="00D71EB9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t>27</w:t>
            </w: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 xml:space="preserve">Жусупова Л.А. </w:t>
            </w:r>
          </w:p>
        </w:tc>
        <w:tc>
          <w:tcPr>
            <w:tcW w:w="8812" w:type="dxa"/>
          </w:tcPr>
          <w:p w:rsidR="00B267FD" w:rsidRPr="00B267FD" w:rsidRDefault="00B267FD" w:rsidP="00A71DFD">
            <w:r w:rsidRPr="00B267FD">
              <w:rPr>
                <w:sz w:val="22"/>
                <w:szCs w:val="22"/>
              </w:rPr>
              <w:t xml:space="preserve">Областной фестиваль педагогических идей «Инновационная деятельность как фактор </w:t>
            </w:r>
            <w:r w:rsidRPr="00B267FD">
              <w:rPr>
                <w:sz w:val="22"/>
                <w:szCs w:val="22"/>
              </w:rPr>
              <w:lastRenderedPageBreak/>
              <w:t>развития личности педагога в системе технического и профессионального образования» в номинации «Лучший педагогический опыт». Март, 2017г.</w:t>
            </w:r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lastRenderedPageBreak/>
              <w:t>Диплом 2 степени.</w:t>
            </w:r>
          </w:p>
        </w:tc>
      </w:tr>
      <w:tr w:rsidR="00B267FD" w:rsidRPr="003B44F8" w:rsidTr="00C06FD4">
        <w:tc>
          <w:tcPr>
            <w:tcW w:w="619" w:type="dxa"/>
          </w:tcPr>
          <w:p w:rsidR="00B267FD" w:rsidRDefault="00D71EB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28</w:t>
            </w:r>
          </w:p>
          <w:p w:rsidR="00D71EB9" w:rsidRPr="00D71EB9" w:rsidRDefault="00D71EB9" w:rsidP="008C6313">
            <w:pPr>
              <w:rPr>
                <w:lang w:val="kk-KZ"/>
              </w:rPr>
            </w:pPr>
          </w:p>
        </w:tc>
        <w:tc>
          <w:tcPr>
            <w:tcW w:w="1921" w:type="dxa"/>
          </w:tcPr>
          <w:p w:rsidR="00B267FD" w:rsidRPr="00B267FD" w:rsidRDefault="00B267FD" w:rsidP="00A71DFD">
            <w:pPr>
              <w:jc w:val="both"/>
            </w:pPr>
            <w:r w:rsidRPr="00B267FD">
              <w:rPr>
                <w:sz w:val="22"/>
                <w:szCs w:val="22"/>
              </w:rPr>
              <w:t>Алпысбаева  А.Е.</w:t>
            </w:r>
          </w:p>
        </w:tc>
        <w:tc>
          <w:tcPr>
            <w:tcW w:w="8812" w:type="dxa"/>
          </w:tcPr>
          <w:p w:rsidR="00B267FD" w:rsidRPr="009929AC" w:rsidRDefault="00B267FD" w:rsidP="00BF3741">
            <w:pPr>
              <w:numPr>
                <w:ilvl w:val="0"/>
                <w:numId w:val="15"/>
              </w:numPr>
            </w:pPr>
            <w:r w:rsidRPr="00B267FD">
              <w:rPr>
                <w:sz w:val="22"/>
                <w:szCs w:val="22"/>
              </w:rPr>
              <w:t>Внеклассное мероприятие « Полиязычие-веление времени»   в рамках Декады  цикловой  методической комиссии.</w:t>
            </w:r>
          </w:p>
          <w:p w:rsidR="009929AC" w:rsidRDefault="009929AC" w:rsidP="009929AC">
            <w:pPr>
              <w:rPr>
                <w:lang w:val="kk-KZ"/>
              </w:rPr>
            </w:pPr>
          </w:p>
          <w:p w:rsidR="009929AC" w:rsidRDefault="009929AC" w:rsidP="009929AC">
            <w:pPr>
              <w:rPr>
                <w:lang w:val="kk-KZ"/>
              </w:rPr>
            </w:pPr>
          </w:p>
          <w:p w:rsidR="009929AC" w:rsidRPr="00B267FD" w:rsidRDefault="009929AC" w:rsidP="009929AC"/>
          <w:p w:rsidR="00B267FD" w:rsidRPr="009929AC" w:rsidRDefault="00B267FD" w:rsidP="00BF3741">
            <w:pPr>
              <w:numPr>
                <w:ilvl w:val="0"/>
                <w:numId w:val="15"/>
              </w:numPr>
            </w:pPr>
            <w:r w:rsidRPr="00B267FD">
              <w:rPr>
                <w:sz w:val="22"/>
                <w:szCs w:val="22"/>
              </w:rPr>
              <w:t>Оказание методической помощи   молодому преподавателю – Халел  Ж.Б. / наставничество/.</w:t>
            </w:r>
          </w:p>
          <w:p w:rsidR="009929AC" w:rsidRDefault="009929AC" w:rsidP="009929AC">
            <w:pPr>
              <w:rPr>
                <w:lang w:val="kk-KZ"/>
              </w:rPr>
            </w:pPr>
          </w:p>
          <w:p w:rsidR="009929AC" w:rsidRDefault="009929AC" w:rsidP="009929AC">
            <w:pPr>
              <w:rPr>
                <w:lang w:val="kk-KZ"/>
              </w:rPr>
            </w:pPr>
          </w:p>
          <w:p w:rsidR="009929AC" w:rsidRPr="00B267FD" w:rsidRDefault="009929AC" w:rsidP="009929AC"/>
          <w:p w:rsidR="00B267FD" w:rsidRPr="00B267FD" w:rsidRDefault="00B267FD" w:rsidP="00BF3741">
            <w:pPr>
              <w:numPr>
                <w:ilvl w:val="0"/>
                <w:numId w:val="15"/>
              </w:numPr>
            </w:pPr>
            <w:r w:rsidRPr="00B267FD">
              <w:rPr>
                <w:sz w:val="22"/>
                <w:szCs w:val="22"/>
              </w:rPr>
              <w:t>Сотрудничество  и участие в мероприятиях, организованных   залом мировой  литературы</w:t>
            </w:r>
          </w:p>
          <w:p w:rsidR="009929AC" w:rsidRDefault="00B267FD" w:rsidP="009929AC">
            <w:pPr>
              <w:ind w:left="783"/>
              <w:rPr>
                <w:lang w:val="kk-KZ"/>
              </w:rPr>
            </w:pPr>
            <w:r w:rsidRPr="00B267FD">
              <w:rPr>
                <w:sz w:val="22"/>
                <w:szCs w:val="22"/>
              </w:rPr>
              <w:t>Северо-Казахстанской областной  универсальной  научной  библиотеки им. С. Муканова</w:t>
            </w:r>
          </w:p>
          <w:p w:rsidR="009929AC" w:rsidRPr="009929AC" w:rsidRDefault="009929AC" w:rsidP="00A71DFD">
            <w:pPr>
              <w:ind w:left="783"/>
              <w:rPr>
                <w:lang w:val="kk-KZ"/>
              </w:rPr>
            </w:pPr>
          </w:p>
          <w:p w:rsidR="00B267FD" w:rsidRPr="00B267FD" w:rsidRDefault="00B267FD" w:rsidP="00BF3741">
            <w:pPr>
              <w:numPr>
                <w:ilvl w:val="0"/>
                <w:numId w:val="15"/>
              </w:numPr>
            </w:pPr>
            <w:r w:rsidRPr="00B267FD">
              <w:rPr>
                <w:sz w:val="22"/>
                <w:szCs w:val="22"/>
              </w:rPr>
              <w:t>Сотрудничество  с кафедрой иностранного языка Северо-Казахстанского университета</w:t>
            </w:r>
          </w:p>
          <w:p w:rsidR="00B267FD" w:rsidRPr="00B267FD" w:rsidRDefault="00B267FD" w:rsidP="00A71DFD">
            <w:pPr>
              <w:ind w:left="783"/>
            </w:pPr>
            <w:r w:rsidRPr="00B267FD">
              <w:rPr>
                <w:sz w:val="22"/>
                <w:szCs w:val="22"/>
              </w:rPr>
              <w:t>им. М. Козыбаева</w:t>
            </w:r>
          </w:p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B267FD" w:rsidRPr="00B267FD" w:rsidRDefault="00B267FD" w:rsidP="00A71DFD"/>
          <w:p w:rsidR="00556BAC" w:rsidRPr="00556BAC" w:rsidRDefault="00556BAC" w:rsidP="00556BAC">
            <w:pPr>
              <w:jc w:val="both"/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556BAC" w:rsidRDefault="00556BAC" w:rsidP="00556BAC">
            <w:pPr>
              <w:ind w:left="783"/>
              <w:jc w:val="both"/>
              <w:rPr>
                <w:lang w:val="kk-KZ"/>
              </w:rPr>
            </w:pPr>
          </w:p>
          <w:p w:rsidR="00B267FD" w:rsidRDefault="00B267FD" w:rsidP="00556BAC">
            <w:pPr>
              <w:ind w:left="783"/>
              <w:jc w:val="both"/>
              <w:rPr>
                <w:lang w:val="kk-KZ"/>
              </w:rPr>
            </w:pPr>
            <w:r w:rsidRPr="00B267FD">
              <w:rPr>
                <w:sz w:val="22"/>
                <w:szCs w:val="22"/>
              </w:rPr>
              <w:t xml:space="preserve">Участие  в областном фестивале  педагогических идей  «Инновационная деятельность  как фактор развития  личности педагога  в системе технического и профессионального образования»  в  номинации « Мастер </w:t>
            </w:r>
            <w:proofErr w:type="gramStart"/>
            <w:r w:rsidRPr="00B267FD">
              <w:rPr>
                <w:sz w:val="22"/>
                <w:szCs w:val="22"/>
              </w:rPr>
              <w:t>-к</w:t>
            </w:r>
            <w:proofErr w:type="gramEnd"/>
            <w:r w:rsidRPr="00B267FD">
              <w:rPr>
                <w:sz w:val="22"/>
                <w:szCs w:val="22"/>
              </w:rPr>
              <w:t>ласс»  / модератор секции/</w:t>
            </w:r>
          </w:p>
          <w:p w:rsidR="007A5024" w:rsidRDefault="007A5024" w:rsidP="00556BAC">
            <w:pPr>
              <w:ind w:left="783"/>
              <w:jc w:val="both"/>
              <w:rPr>
                <w:lang w:val="kk-KZ"/>
              </w:rPr>
            </w:pPr>
          </w:p>
          <w:p w:rsidR="007A5024" w:rsidRDefault="007A5024" w:rsidP="00556BAC">
            <w:pPr>
              <w:ind w:left="783"/>
              <w:jc w:val="both"/>
              <w:rPr>
                <w:lang w:val="kk-KZ"/>
              </w:rPr>
            </w:pPr>
          </w:p>
          <w:p w:rsidR="007A5024" w:rsidRDefault="007A5024" w:rsidP="00556BAC">
            <w:pPr>
              <w:ind w:left="783"/>
              <w:jc w:val="both"/>
              <w:rPr>
                <w:lang w:val="kk-KZ"/>
              </w:rPr>
            </w:pPr>
          </w:p>
          <w:p w:rsidR="007A5024" w:rsidRDefault="007A5024" w:rsidP="00556BAC">
            <w:pPr>
              <w:ind w:left="783"/>
              <w:jc w:val="both"/>
              <w:rPr>
                <w:lang w:val="kk-KZ"/>
              </w:rPr>
            </w:pPr>
          </w:p>
          <w:p w:rsidR="007A5024" w:rsidRPr="007A5024" w:rsidRDefault="007A5024" w:rsidP="007A5024">
            <w:pPr>
              <w:jc w:val="both"/>
              <w:rPr>
                <w:lang w:val="kk-KZ"/>
              </w:rPr>
            </w:pPr>
          </w:p>
          <w:p w:rsidR="00B267FD" w:rsidRPr="00B267FD" w:rsidRDefault="00B267FD" w:rsidP="00A71DFD"/>
          <w:p w:rsidR="00B267FD" w:rsidRPr="007A5024" w:rsidRDefault="00B267FD" w:rsidP="00BF3741">
            <w:pPr>
              <w:numPr>
                <w:ilvl w:val="0"/>
                <w:numId w:val="16"/>
              </w:numPr>
              <w:jc w:val="both"/>
            </w:pPr>
            <w:r w:rsidRPr="00B267FD">
              <w:rPr>
                <w:sz w:val="22"/>
                <w:szCs w:val="22"/>
              </w:rPr>
              <w:t>Участие во внутриколледжном конкурсе инновационных проектов. Секция  «Мастер-класс»</w:t>
            </w:r>
          </w:p>
          <w:p w:rsidR="007A5024" w:rsidRPr="00B267FD" w:rsidRDefault="007A5024" w:rsidP="007A5024">
            <w:pPr>
              <w:jc w:val="both"/>
            </w:pPr>
          </w:p>
          <w:p w:rsidR="00B267FD" w:rsidRPr="00B267FD" w:rsidRDefault="00B267FD" w:rsidP="00BF3741">
            <w:pPr>
              <w:numPr>
                <w:ilvl w:val="0"/>
                <w:numId w:val="15"/>
              </w:numPr>
            </w:pPr>
            <w:r w:rsidRPr="00B267FD">
              <w:rPr>
                <w:sz w:val="22"/>
                <w:szCs w:val="22"/>
              </w:rPr>
              <w:t xml:space="preserve"> Внутриколледжный  конкурс  курсовых работ  в рамках работы  НОУ студентов  </w:t>
            </w:r>
          </w:p>
          <w:p w:rsidR="00B267FD" w:rsidRPr="00B267FD" w:rsidRDefault="00B267FD" w:rsidP="00BF3741">
            <w:pPr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B267FD">
              <w:rPr>
                <w:bCs/>
                <w:sz w:val="22"/>
                <w:szCs w:val="22"/>
              </w:rPr>
              <w:t>Практическая конференция   НОУ студентов, апрель 2016г.</w:t>
            </w:r>
          </w:p>
          <w:p w:rsidR="00B267FD" w:rsidRPr="00B267FD" w:rsidRDefault="00B267FD" w:rsidP="004D6C78">
            <w:pPr>
              <w:ind w:left="423"/>
            </w:pPr>
          </w:p>
        </w:tc>
        <w:tc>
          <w:tcPr>
            <w:tcW w:w="3357" w:type="dxa"/>
          </w:tcPr>
          <w:p w:rsidR="00B267FD" w:rsidRPr="00B267FD" w:rsidRDefault="00B267FD" w:rsidP="00A71DFD">
            <w:pPr>
              <w:jc w:val="both"/>
              <w:rPr>
                <w:bCs/>
              </w:rPr>
            </w:pPr>
            <w:r w:rsidRPr="00B267FD">
              <w:rPr>
                <w:bCs/>
                <w:sz w:val="22"/>
                <w:szCs w:val="22"/>
              </w:rPr>
              <w:lastRenderedPageBreak/>
              <w:t>Ответственный преподаватель  за данное мероприятие в рамках декады ЦМК на  базе библиотеки колледжа</w:t>
            </w: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  <w:r w:rsidRPr="00B267FD">
              <w:rPr>
                <w:bCs/>
                <w:sz w:val="22"/>
                <w:szCs w:val="22"/>
              </w:rPr>
              <w:t xml:space="preserve">Наставник молодого преподавателя.  Составление документации по  работе  наставничества </w:t>
            </w:r>
          </w:p>
          <w:p w:rsidR="00B267FD" w:rsidRPr="00B267FD" w:rsidRDefault="00B267FD" w:rsidP="00A71DFD">
            <w:pPr>
              <w:rPr>
                <w:bCs/>
              </w:rPr>
            </w:pPr>
          </w:p>
          <w:p w:rsidR="00D22C5A" w:rsidRPr="009929AC" w:rsidRDefault="00B267FD" w:rsidP="00A71DFD">
            <w:pPr>
              <w:rPr>
                <w:lang w:val="kk-KZ"/>
              </w:rPr>
            </w:pP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Сертификат   U.S.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 xml:space="preserve"> Mission to Kazakhstan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 xml:space="preserve"> за участие в составе жюри  «Spelling Bee in Kazakhstan»  /2017г./ </w:t>
            </w:r>
          </w:p>
          <w:p w:rsidR="00D22C5A" w:rsidRDefault="00D22C5A" w:rsidP="00A71DFD">
            <w:pPr>
              <w:rPr>
                <w:rFonts w:eastAsia="Calibri"/>
                <w:lang w:val="kk-KZ" w:eastAsia="en-US"/>
              </w:rPr>
            </w:pPr>
          </w:p>
          <w:p w:rsidR="00B267FD" w:rsidRPr="00B267FD" w:rsidRDefault="00B267FD" w:rsidP="00A71DFD"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Благодарственное письмо ректора Северо-Казахстанского университета им. М. Козыбаева за активное участие в мероприятиях, проводимых  кафедрой «Иностранных языков»   /2017г./</w:t>
            </w:r>
          </w:p>
          <w:p w:rsidR="00B267FD" w:rsidRPr="00B267FD" w:rsidRDefault="00B267FD" w:rsidP="00A71DFD">
            <w:pPr>
              <w:rPr>
                <w:lang w:val="kk-KZ"/>
              </w:rPr>
            </w:pP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Сертификат Северо-Казахстанского Государственного  университета им.М.Козыбаева  Институт языка и литературы  за научное руководство победителей  регионального практического семинара «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25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years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of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Independence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: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Kazakhstan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’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role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in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world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community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»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/2016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г./</w:t>
            </w:r>
          </w:p>
          <w:p w:rsidR="00B267FD" w:rsidRPr="00B267FD" w:rsidRDefault="00B267FD" w:rsidP="00A71DFD">
            <w:pPr>
              <w:rPr>
                <w:rFonts w:eastAsia="Calibri"/>
                <w:lang w:val="kk-KZ" w:eastAsia="en-US"/>
              </w:rPr>
            </w:pP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Сертификат руководителя участников  международной он-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lastRenderedPageBreak/>
              <w:t xml:space="preserve">лайн конференции 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>«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Patriotism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from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the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point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of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view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of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a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new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B267FD">
              <w:rPr>
                <w:rFonts w:eastAsia="Calibri"/>
                <w:sz w:val="22"/>
                <w:szCs w:val="22"/>
                <w:lang w:val="en-US" w:eastAsia="en-US"/>
              </w:rPr>
              <w:t>generation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» 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 xml:space="preserve">на базе кафедры «Иностранных языков» Северо-Казахстанского университета им. М.Козыбаева  / 2017г./ </w:t>
            </w: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Диплом  II </w:t>
            </w:r>
            <w:r w:rsidRPr="00B267FD">
              <w:rPr>
                <w:rFonts w:eastAsia="Calibri"/>
                <w:sz w:val="22"/>
                <w:szCs w:val="22"/>
                <w:lang w:val="kk-KZ" w:eastAsia="en-US"/>
              </w:rPr>
              <w:t>степени</w:t>
            </w:r>
            <w:r w:rsidRPr="00B267FD">
              <w:rPr>
                <w:rFonts w:eastAsia="Calibri"/>
                <w:sz w:val="22"/>
                <w:szCs w:val="22"/>
                <w:lang w:eastAsia="en-US"/>
              </w:rPr>
              <w:t xml:space="preserve">  областного Фестиваля педагогических идей «Инновационная деятельность как фактор развития личности педагога  в системе технического и профессионального образования» в номинации «Лучший мастер- класс»  /2017г/</w:t>
            </w:r>
          </w:p>
          <w:p w:rsidR="00B267FD" w:rsidRPr="007A5024" w:rsidRDefault="00B267FD" w:rsidP="00A71DFD">
            <w:pPr>
              <w:jc w:val="both"/>
              <w:rPr>
                <w:bCs/>
                <w:lang w:val="kk-KZ"/>
              </w:rPr>
            </w:pPr>
          </w:p>
          <w:p w:rsidR="00B267FD" w:rsidRPr="00B267FD" w:rsidRDefault="00B267FD" w:rsidP="00A71DFD">
            <w:pPr>
              <w:jc w:val="both"/>
              <w:rPr>
                <w:bCs/>
              </w:rPr>
            </w:pPr>
            <w:r w:rsidRPr="00B267FD">
              <w:rPr>
                <w:bCs/>
                <w:sz w:val="22"/>
                <w:szCs w:val="22"/>
              </w:rPr>
              <w:t>Призер  внутриколледжного  конкурса  - 3 место  / 2016г./</w:t>
            </w:r>
          </w:p>
          <w:p w:rsidR="00B267FD" w:rsidRPr="00B267FD" w:rsidRDefault="00B267FD" w:rsidP="00A71DFD">
            <w:pPr>
              <w:jc w:val="both"/>
              <w:rPr>
                <w:bCs/>
              </w:rPr>
            </w:pPr>
          </w:p>
          <w:p w:rsidR="00B267FD" w:rsidRPr="00B267FD" w:rsidRDefault="00B267FD" w:rsidP="00A71DFD">
            <w:r w:rsidRPr="00B267FD">
              <w:rPr>
                <w:sz w:val="22"/>
                <w:szCs w:val="22"/>
              </w:rPr>
              <w:t xml:space="preserve">Руководитель  победителя внутриколледжного конкурса  курсовых работ  в рамках работы  НОУ студентов  /  Туебаева Г.Т. , группа  УИЯ-1-13, 1 место/ </w:t>
            </w:r>
          </w:p>
          <w:p w:rsidR="00B267FD" w:rsidRPr="00B267FD" w:rsidRDefault="00B267FD" w:rsidP="00A71DFD">
            <w:pPr>
              <w:jc w:val="both"/>
            </w:pPr>
          </w:p>
        </w:tc>
      </w:tr>
      <w:tr w:rsidR="008A63E8" w:rsidRPr="003B44F8" w:rsidTr="00C06FD4">
        <w:tc>
          <w:tcPr>
            <w:tcW w:w="619" w:type="dxa"/>
          </w:tcPr>
          <w:p w:rsidR="008A63E8" w:rsidRDefault="008A63E8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29.</w:t>
            </w:r>
          </w:p>
        </w:tc>
        <w:tc>
          <w:tcPr>
            <w:tcW w:w="1921" w:type="dxa"/>
          </w:tcPr>
          <w:p w:rsidR="008A63E8" w:rsidRPr="008A63E8" w:rsidRDefault="008A63E8" w:rsidP="00A71DFD">
            <w:pPr>
              <w:jc w:val="both"/>
              <w:rPr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Иманкулова А.С.</w:t>
            </w:r>
          </w:p>
        </w:tc>
        <w:tc>
          <w:tcPr>
            <w:tcW w:w="8812" w:type="dxa"/>
          </w:tcPr>
          <w:p w:rsidR="008A63E8" w:rsidRPr="008A63E8" w:rsidRDefault="008A63E8" w:rsidP="008A63E8">
            <w:pPr>
              <w:numPr>
                <w:ilvl w:val="0"/>
                <w:numId w:val="17"/>
              </w:numPr>
              <w:tabs>
                <w:tab w:val="left" w:pos="180"/>
              </w:tabs>
              <w:ind w:left="0" w:firstLine="0"/>
              <w:contextualSpacing/>
              <w:jc w:val="both"/>
              <w:rPr>
                <w:b/>
                <w:color w:val="000000"/>
                <w:sz w:val="10"/>
                <w:szCs w:val="16"/>
              </w:rPr>
            </w:pPr>
            <w:r>
              <w:rPr>
                <w:lang w:val="kk-KZ"/>
              </w:rPr>
              <w:t>Участие в республиканском семинаре –тренинге «Технология проецирования структуры профессионального стандарта»</w:t>
            </w:r>
          </w:p>
          <w:p w:rsidR="008A63E8" w:rsidRPr="000A4F2C" w:rsidRDefault="008A63E8" w:rsidP="008A63E8">
            <w:pPr>
              <w:numPr>
                <w:ilvl w:val="0"/>
                <w:numId w:val="17"/>
              </w:numPr>
              <w:tabs>
                <w:tab w:val="left" w:pos="180"/>
              </w:tabs>
              <w:ind w:left="0" w:firstLine="0"/>
              <w:contextualSpacing/>
              <w:jc w:val="both"/>
              <w:rPr>
                <w:b/>
                <w:color w:val="000000"/>
                <w:sz w:val="10"/>
                <w:szCs w:val="16"/>
              </w:rPr>
            </w:pPr>
            <w:r>
              <w:rPr>
                <w:lang w:val="kk-KZ"/>
              </w:rPr>
              <w:t>Участие областном семинаре АО НЦПК «Өрлеу» «</w:t>
            </w:r>
            <w:r>
              <w:t>Методика подготовки к аттестации и обобщению опыта</w:t>
            </w:r>
            <w:r>
              <w:rPr>
                <w:lang w:val="kk-KZ"/>
              </w:rPr>
              <w:t>»</w:t>
            </w:r>
          </w:p>
          <w:p w:rsidR="008A63E8" w:rsidRPr="00C53110" w:rsidRDefault="008A63E8" w:rsidP="008A63E8">
            <w:pPr>
              <w:tabs>
                <w:tab w:val="left" w:pos="180"/>
              </w:tabs>
              <w:contextualSpacing/>
              <w:jc w:val="both"/>
              <w:rPr>
                <w:b/>
                <w:color w:val="000000"/>
                <w:sz w:val="10"/>
                <w:szCs w:val="16"/>
              </w:rPr>
            </w:pPr>
          </w:p>
          <w:p w:rsidR="008A63E8" w:rsidRPr="00B267FD" w:rsidRDefault="008A63E8" w:rsidP="008A63E8"/>
        </w:tc>
        <w:tc>
          <w:tcPr>
            <w:tcW w:w="3357" w:type="dxa"/>
          </w:tcPr>
          <w:p w:rsidR="008A63E8" w:rsidRPr="00B267FD" w:rsidRDefault="008A63E8" w:rsidP="00A71DFD">
            <w:pPr>
              <w:jc w:val="both"/>
              <w:rPr>
                <w:bCs/>
              </w:rPr>
            </w:pPr>
          </w:p>
        </w:tc>
      </w:tr>
    </w:tbl>
    <w:p w:rsidR="00977570" w:rsidRPr="0063081B" w:rsidRDefault="00977570" w:rsidP="00977570">
      <w:pPr>
        <w:jc w:val="both"/>
        <w:rPr>
          <w:lang w:val="kk-KZ"/>
        </w:rPr>
      </w:pPr>
    </w:p>
    <w:p w:rsidR="00012E1A" w:rsidRPr="009929AC" w:rsidRDefault="009929AC" w:rsidP="009929AC">
      <w:pPr>
        <w:jc w:val="center"/>
        <w:rPr>
          <w:lang w:val="kk-KZ"/>
        </w:rPr>
      </w:pPr>
      <w:r w:rsidRPr="009929AC">
        <w:rPr>
          <w:lang w:val="kk-KZ"/>
        </w:rPr>
        <w:t>Зам. директора по УМР                                                       Иманкулова А.С.</w:t>
      </w:r>
    </w:p>
    <w:p w:rsidR="009929AC" w:rsidRPr="009929AC" w:rsidRDefault="009929AC">
      <w:pPr>
        <w:jc w:val="center"/>
        <w:rPr>
          <w:lang w:val="kk-KZ"/>
        </w:rPr>
      </w:pPr>
    </w:p>
    <w:sectPr w:rsidR="009929AC" w:rsidRPr="009929AC" w:rsidSect="00845E61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44F33"/>
    <w:multiLevelType w:val="hybridMultilevel"/>
    <w:tmpl w:val="2856C72E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E6A33"/>
    <w:multiLevelType w:val="hybridMultilevel"/>
    <w:tmpl w:val="E0084B04"/>
    <w:lvl w:ilvl="0" w:tplc="26B099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24602C20"/>
    <w:multiLevelType w:val="hybridMultilevel"/>
    <w:tmpl w:val="4D0065B6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72223B"/>
    <w:multiLevelType w:val="hybridMultilevel"/>
    <w:tmpl w:val="D3AC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D0082"/>
    <w:multiLevelType w:val="hybridMultilevel"/>
    <w:tmpl w:val="A7A03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6411FA"/>
    <w:multiLevelType w:val="hybridMultilevel"/>
    <w:tmpl w:val="31C0099E"/>
    <w:lvl w:ilvl="0" w:tplc="041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5F30CF"/>
    <w:multiLevelType w:val="hybridMultilevel"/>
    <w:tmpl w:val="5AEC9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48F7"/>
    <w:multiLevelType w:val="hybridMultilevel"/>
    <w:tmpl w:val="D4929598"/>
    <w:lvl w:ilvl="0" w:tplc="2E34F9D8">
      <w:start w:val="1"/>
      <w:numFmt w:val="bullet"/>
      <w:lvlText w:val=""/>
      <w:lvlJc w:val="left"/>
      <w:pPr>
        <w:tabs>
          <w:tab w:val="num" w:pos="401"/>
        </w:tabs>
        <w:ind w:left="4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81"/>
        </w:tabs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1"/>
        </w:tabs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1"/>
        </w:tabs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1"/>
        </w:tabs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1"/>
        </w:tabs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1"/>
        </w:tabs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1"/>
        </w:tabs>
        <w:ind w:left="6521" w:hanging="360"/>
      </w:pPr>
      <w:rPr>
        <w:rFonts w:ascii="Wingdings" w:hAnsi="Wingdings" w:hint="default"/>
      </w:rPr>
    </w:lvl>
  </w:abstractNum>
  <w:abstractNum w:abstractNumId="10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B1D27"/>
    <w:multiLevelType w:val="hybridMultilevel"/>
    <w:tmpl w:val="4214607A"/>
    <w:lvl w:ilvl="0" w:tplc="B3FEB380">
      <w:start w:val="1"/>
      <w:numFmt w:val="decimal"/>
      <w:lvlText w:val="%1."/>
      <w:lvlJc w:val="left"/>
      <w:pPr>
        <w:ind w:left="390" w:hanging="360"/>
      </w:pPr>
      <w:rPr>
        <w:rFonts w:ascii="Times New Roman" w:eastAsia="Times New Roman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6016BB"/>
    <w:multiLevelType w:val="hybridMultilevel"/>
    <w:tmpl w:val="16ECD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3675C7"/>
    <w:multiLevelType w:val="hybridMultilevel"/>
    <w:tmpl w:val="0A5A92F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5">
    <w:nsid w:val="64ED1EB2"/>
    <w:multiLevelType w:val="hybridMultilevel"/>
    <w:tmpl w:val="4E5A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D1F1E"/>
    <w:multiLevelType w:val="hybridMultilevel"/>
    <w:tmpl w:val="8D1616A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7CEB28C8"/>
    <w:multiLevelType w:val="multilevel"/>
    <w:tmpl w:val="3E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15"/>
  </w:num>
  <w:num w:numId="13">
    <w:abstractNumId w:val="8"/>
  </w:num>
  <w:num w:numId="14">
    <w:abstractNumId w:val="3"/>
  </w:num>
  <w:num w:numId="15">
    <w:abstractNumId w:val="16"/>
  </w:num>
  <w:num w:numId="16">
    <w:abstractNumId w:val="16"/>
  </w:num>
  <w:num w:numId="17">
    <w:abstractNumId w:val="6"/>
  </w:num>
  <w:num w:numId="18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8A632B"/>
    <w:rsid w:val="00000156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1A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2DF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178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1F68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B2A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59C2"/>
    <w:rsid w:val="0007612F"/>
    <w:rsid w:val="0007635F"/>
    <w:rsid w:val="00076372"/>
    <w:rsid w:val="00076664"/>
    <w:rsid w:val="00076999"/>
    <w:rsid w:val="00076D45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CB3"/>
    <w:rsid w:val="000A4F2B"/>
    <w:rsid w:val="000A5086"/>
    <w:rsid w:val="000A5562"/>
    <w:rsid w:val="000A574D"/>
    <w:rsid w:val="000A57BD"/>
    <w:rsid w:val="000A5964"/>
    <w:rsid w:val="000A5AD6"/>
    <w:rsid w:val="000A5B5C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922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978"/>
    <w:rsid w:val="000C5BA0"/>
    <w:rsid w:val="000C5D2E"/>
    <w:rsid w:val="000C5E5B"/>
    <w:rsid w:val="000C5FE1"/>
    <w:rsid w:val="000C6101"/>
    <w:rsid w:val="000C6244"/>
    <w:rsid w:val="000C65B3"/>
    <w:rsid w:val="000C664C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16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EC4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709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13F"/>
    <w:rsid w:val="00155364"/>
    <w:rsid w:val="001555D5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1D4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841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09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DA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AE8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B7EAE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73"/>
    <w:rsid w:val="001C4FB2"/>
    <w:rsid w:val="001C52B6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CC4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BAC"/>
    <w:rsid w:val="001F5E3C"/>
    <w:rsid w:val="001F5FB7"/>
    <w:rsid w:val="001F5FF6"/>
    <w:rsid w:val="001F609A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758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4F9E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2EBB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10A"/>
    <w:rsid w:val="002B76F5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5BC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BF3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5D2C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3FB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771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19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E9"/>
    <w:rsid w:val="00373221"/>
    <w:rsid w:val="00373356"/>
    <w:rsid w:val="003736E7"/>
    <w:rsid w:val="0037383D"/>
    <w:rsid w:val="00373D27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00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4F8"/>
    <w:rsid w:val="003B4A74"/>
    <w:rsid w:val="003B4BF3"/>
    <w:rsid w:val="003B4CCB"/>
    <w:rsid w:val="003B5113"/>
    <w:rsid w:val="003B5279"/>
    <w:rsid w:val="003B527C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0B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1C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43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403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1F3F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5C1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13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CB8"/>
    <w:rsid w:val="00461F0C"/>
    <w:rsid w:val="00461F54"/>
    <w:rsid w:val="00461FBF"/>
    <w:rsid w:val="00461FD0"/>
    <w:rsid w:val="004623C5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9BD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0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1F1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BC3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00A"/>
    <w:rsid w:val="004D64D6"/>
    <w:rsid w:val="004D64DE"/>
    <w:rsid w:val="004D653E"/>
    <w:rsid w:val="004D683C"/>
    <w:rsid w:val="004D693A"/>
    <w:rsid w:val="004D6BC7"/>
    <w:rsid w:val="004D6C78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2F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43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B2E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57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23"/>
    <w:rsid w:val="0052075D"/>
    <w:rsid w:val="005207DC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E8E"/>
    <w:rsid w:val="00532ED8"/>
    <w:rsid w:val="0053317C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D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BAC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32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2FF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3BC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223"/>
    <w:rsid w:val="005F42B9"/>
    <w:rsid w:val="005F432C"/>
    <w:rsid w:val="005F486C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4B8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8A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5A9A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8D8"/>
    <w:rsid w:val="00642B02"/>
    <w:rsid w:val="00642B8B"/>
    <w:rsid w:val="00642FD5"/>
    <w:rsid w:val="006431A0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02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559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361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958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64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3F3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2"/>
    <w:rsid w:val="006A5A4A"/>
    <w:rsid w:val="006A5ACD"/>
    <w:rsid w:val="006A5B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BCA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AE9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5A9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50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63B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77D"/>
    <w:rsid w:val="00790979"/>
    <w:rsid w:val="00790C9E"/>
    <w:rsid w:val="00790DD0"/>
    <w:rsid w:val="00790DE5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BEB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024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280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9E3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403"/>
    <w:rsid w:val="007D780D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1D6"/>
    <w:rsid w:val="007F77A5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635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0BE"/>
    <w:rsid w:val="008124AB"/>
    <w:rsid w:val="00812599"/>
    <w:rsid w:val="008125D2"/>
    <w:rsid w:val="008125F3"/>
    <w:rsid w:val="00812802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E5"/>
    <w:rsid w:val="00830323"/>
    <w:rsid w:val="008303D7"/>
    <w:rsid w:val="008304DE"/>
    <w:rsid w:val="0083052B"/>
    <w:rsid w:val="008305D3"/>
    <w:rsid w:val="00830B04"/>
    <w:rsid w:val="00830BC8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755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5E61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B16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5E85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BE6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5CD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32B"/>
    <w:rsid w:val="008A63E8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2FE0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225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313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E7F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0E"/>
    <w:rsid w:val="008F7735"/>
    <w:rsid w:val="008F778D"/>
    <w:rsid w:val="008F7B66"/>
    <w:rsid w:val="008F7BB8"/>
    <w:rsid w:val="009000AF"/>
    <w:rsid w:val="009005FC"/>
    <w:rsid w:val="00900663"/>
    <w:rsid w:val="009006C1"/>
    <w:rsid w:val="009006C2"/>
    <w:rsid w:val="0090073D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EDB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AB8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C1B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D99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060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3B5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768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70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8C2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557"/>
    <w:rsid w:val="0099261D"/>
    <w:rsid w:val="00992682"/>
    <w:rsid w:val="00992723"/>
    <w:rsid w:val="009928F2"/>
    <w:rsid w:val="009929AC"/>
    <w:rsid w:val="00992C7F"/>
    <w:rsid w:val="009932A9"/>
    <w:rsid w:val="009933BE"/>
    <w:rsid w:val="00993492"/>
    <w:rsid w:val="009934EB"/>
    <w:rsid w:val="009935F2"/>
    <w:rsid w:val="00993663"/>
    <w:rsid w:val="00993667"/>
    <w:rsid w:val="00993AE5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A4B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C0B"/>
    <w:rsid w:val="009C6EC3"/>
    <w:rsid w:val="009C702D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7C"/>
    <w:rsid w:val="009F6D00"/>
    <w:rsid w:val="009F6D0C"/>
    <w:rsid w:val="009F6F72"/>
    <w:rsid w:val="009F6F8B"/>
    <w:rsid w:val="009F7323"/>
    <w:rsid w:val="009F751F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81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45F"/>
    <w:rsid w:val="00A21947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6DD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6F7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4D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DFD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574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3F9F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8AF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33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773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0F9C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B63"/>
    <w:rsid w:val="00AF5C45"/>
    <w:rsid w:val="00AF5C4B"/>
    <w:rsid w:val="00AF5CEF"/>
    <w:rsid w:val="00AF5E52"/>
    <w:rsid w:val="00AF5FEF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96E"/>
    <w:rsid w:val="00B25AE7"/>
    <w:rsid w:val="00B25D9F"/>
    <w:rsid w:val="00B25DAD"/>
    <w:rsid w:val="00B25E92"/>
    <w:rsid w:val="00B25EB4"/>
    <w:rsid w:val="00B25F49"/>
    <w:rsid w:val="00B267FD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3C4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05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2D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8CF"/>
    <w:rsid w:val="00B469CB"/>
    <w:rsid w:val="00B469D8"/>
    <w:rsid w:val="00B46EFE"/>
    <w:rsid w:val="00B46FF2"/>
    <w:rsid w:val="00B4706E"/>
    <w:rsid w:val="00B47075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7EC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2B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663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AF4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DD9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274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82E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3AB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263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962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4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6FD4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53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3F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25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B6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5C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137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17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5F1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8E8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B5"/>
    <w:rsid w:val="00D020C2"/>
    <w:rsid w:val="00D0246B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707C"/>
    <w:rsid w:val="00D1709F"/>
    <w:rsid w:val="00D170C9"/>
    <w:rsid w:val="00D17638"/>
    <w:rsid w:val="00D179F8"/>
    <w:rsid w:val="00D17A93"/>
    <w:rsid w:val="00D17DEE"/>
    <w:rsid w:val="00D17F37"/>
    <w:rsid w:val="00D20285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C5A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0D97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8F9"/>
    <w:rsid w:val="00D429EE"/>
    <w:rsid w:val="00D42B87"/>
    <w:rsid w:val="00D42E40"/>
    <w:rsid w:val="00D42EFC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52F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7A5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539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4D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EB9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B8F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66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2B5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F00"/>
    <w:rsid w:val="00E20F97"/>
    <w:rsid w:val="00E21248"/>
    <w:rsid w:val="00E212C8"/>
    <w:rsid w:val="00E214A2"/>
    <w:rsid w:val="00E214C3"/>
    <w:rsid w:val="00E218AC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1E8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5D4C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417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7CC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6D5A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8CD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46F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67D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D02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6A"/>
    <w:rsid w:val="00F54CA9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9B3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E5"/>
    <w:rsid w:val="00F6735C"/>
    <w:rsid w:val="00F678DA"/>
    <w:rsid w:val="00F679E1"/>
    <w:rsid w:val="00F67D54"/>
    <w:rsid w:val="00F67F18"/>
    <w:rsid w:val="00F67F2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6F4E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AE6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B01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99B"/>
    <w:rsid w:val="00FB7D94"/>
    <w:rsid w:val="00FB7E5C"/>
    <w:rsid w:val="00FC0237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6B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98C"/>
    <w:rsid w:val="00FF4E69"/>
    <w:rsid w:val="00FF5148"/>
    <w:rsid w:val="00FF515D"/>
    <w:rsid w:val="00FF5432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2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2E1A"/>
    <w:pPr>
      <w:keepNext/>
      <w:jc w:val="right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unhideWhenUsed/>
    <w:qFormat/>
    <w:rsid w:val="008A25C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012E1A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012E1A"/>
    <w:pPr>
      <w:keepNext/>
      <w:keepLines/>
      <w:spacing w:before="200" w:line="276" w:lineRule="auto"/>
      <w:jc w:val="center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qFormat/>
    <w:rsid w:val="008A632B"/>
    <w:pPr>
      <w:spacing w:before="100" w:beforeAutospacing="1" w:after="100" w:afterAutospacing="1"/>
    </w:pPr>
  </w:style>
  <w:style w:type="paragraph" w:styleId="a4">
    <w:name w:val="List Paragraph"/>
    <w:basedOn w:val="a"/>
    <w:link w:val="a5"/>
    <w:uiPriority w:val="34"/>
    <w:qFormat/>
    <w:rsid w:val="005672FF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paragraph" w:styleId="a6">
    <w:name w:val="Body Text Indent"/>
    <w:basedOn w:val="a"/>
    <w:link w:val="a7"/>
    <w:rsid w:val="005672FF"/>
    <w:pPr>
      <w:widowControl w:val="0"/>
      <w:suppressAutoHyphens/>
      <w:spacing w:after="120"/>
      <w:ind w:left="283"/>
    </w:pPr>
    <w:rPr>
      <w:rFonts w:ascii="Arial" w:eastAsia="Calibri" w:hAnsi="Arial"/>
      <w:kern w:val="1"/>
    </w:rPr>
  </w:style>
  <w:style w:type="character" w:customStyle="1" w:styleId="a7">
    <w:name w:val="Основной текст с отступом Знак"/>
    <w:basedOn w:val="a0"/>
    <w:link w:val="a6"/>
    <w:rsid w:val="005672FF"/>
    <w:rPr>
      <w:rFonts w:ascii="Arial" w:eastAsia="Calibri" w:hAnsi="Arial" w:cs="Times New Roman"/>
      <w:kern w:val="1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99"/>
    <w:locked/>
    <w:rsid w:val="005672FF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12E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12E1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12E1A"/>
    <w:rPr>
      <w:rFonts w:asciiTheme="majorHAnsi" w:eastAsiaTheme="majorEastAsia" w:hAnsiTheme="majorHAnsi" w:cstheme="majorBidi"/>
      <w:color w:val="243F60" w:themeColor="accent1" w:themeShade="7F"/>
    </w:rPr>
  </w:style>
  <w:style w:type="table" w:styleId="a8">
    <w:name w:val="Table Grid"/>
    <w:basedOn w:val="a1"/>
    <w:uiPriority w:val="59"/>
    <w:rsid w:val="00012E1A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12E1A"/>
  </w:style>
  <w:style w:type="character" w:styleId="a9">
    <w:name w:val="Strong"/>
    <w:basedOn w:val="a0"/>
    <w:uiPriority w:val="22"/>
    <w:qFormat/>
    <w:rsid w:val="00012E1A"/>
    <w:rPr>
      <w:b/>
      <w:bCs/>
    </w:rPr>
  </w:style>
  <w:style w:type="character" w:styleId="aa">
    <w:name w:val="Hyperlink"/>
    <w:basedOn w:val="a0"/>
    <w:uiPriority w:val="99"/>
    <w:rsid w:val="00012E1A"/>
    <w:rPr>
      <w:rFonts w:cs="Times New Roman"/>
      <w:color w:val="0000FF"/>
      <w:u w:val="single"/>
    </w:rPr>
  </w:style>
  <w:style w:type="paragraph" w:styleId="ab">
    <w:name w:val="No Spacing"/>
    <w:uiPriority w:val="99"/>
    <w:qFormat/>
    <w:rsid w:val="00012E1A"/>
    <w:pPr>
      <w:spacing w:after="0" w:line="240" w:lineRule="auto"/>
      <w:jc w:val="left"/>
    </w:pPr>
    <w:rPr>
      <w:rFonts w:ascii="Calibri" w:eastAsia="Calibri" w:hAnsi="Calibri" w:cs="Times New Roman"/>
    </w:rPr>
  </w:style>
  <w:style w:type="paragraph" w:customStyle="1" w:styleId="c0">
    <w:name w:val="c0"/>
    <w:basedOn w:val="a"/>
    <w:rsid w:val="00012E1A"/>
    <w:pPr>
      <w:spacing w:before="100" w:beforeAutospacing="1" w:after="100" w:afterAutospacing="1"/>
    </w:pPr>
  </w:style>
  <w:style w:type="character" w:customStyle="1" w:styleId="c1">
    <w:name w:val="c1"/>
    <w:rsid w:val="00012E1A"/>
  </w:style>
  <w:style w:type="paragraph" w:styleId="ac">
    <w:name w:val="Balloon Text"/>
    <w:basedOn w:val="a"/>
    <w:link w:val="ad"/>
    <w:uiPriority w:val="99"/>
    <w:semiHidden/>
    <w:unhideWhenUsed/>
    <w:rsid w:val="00012E1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2E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uiPriority w:val="99"/>
    <w:rsid w:val="00012E1A"/>
    <w:rPr>
      <w:rFonts w:cs="Times New Roman"/>
    </w:rPr>
  </w:style>
  <w:style w:type="paragraph" w:styleId="ae">
    <w:name w:val="header"/>
    <w:basedOn w:val="a"/>
    <w:link w:val="af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semiHidden/>
    <w:rsid w:val="00012E1A"/>
  </w:style>
  <w:style w:type="paragraph" w:styleId="af0">
    <w:name w:val="footer"/>
    <w:basedOn w:val="a"/>
    <w:link w:val="af1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semiHidden/>
    <w:rsid w:val="00012E1A"/>
  </w:style>
  <w:style w:type="paragraph" w:customStyle="1" w:styleId="11">
    <w:name w:val="Без интервала1"/>
    <w:rsid w:val="00012E1A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012E1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3">
    <w:name w:val="Название Знак"/>
    <w:basedOn w:val="a0"/>
    <w:link w:val="af2"/>
    <w:uiPriority w:val="10"/>
    <w:rsid w:val="00012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4">
    <w:name w:val="Emphasis"/>
    <w:uiPriority w:val="20"/>
    <w:qFormat/>
    <w:rsid w:val="00012E1A"/>
    <w:rPr>
      <w:i/>
      <w:iCs/>
    </w:rPr>
  </w:style>
  <w:style w:type="paragraph" w:customStyle="1" w:styleId="2">
    <w:name w:val="Без интервала2"/>
    <w:rsid w:val="00977570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val">
    <w:name w:val="val"/>
    <w:basedOn w:val="a0"/>
    <w:rsid w:val="00977570"/>
  </w:style>
  <w:style w:type="paragraph" w:customStyle="1" w:styleId="c19c66">
    <w:name w:val="c19 c66"/>
    <w:basedOn w:val="a"/>
    <w:rsid w:val="005C43B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rsid w:val="008A25CD"/>
    <w:rPr>
      <w:rFonts w:ascii="Cambria" w:eastAsia="Times New Roman" w:hAnsi="Cambria" w:cs="Times New Roman"/>
      <w:b/>
      <w:bCs/>
      <w:sz w:val="26"/>
      <w:szCs w:val="26"/>
      <w:lang w:val="en-US" w:eastAsia="ru-RU"/>
    </w:rPr>
  </w:style>
  <w:style w:type="paragraph" w:customStyle="1" w:styleId="paragraph">
    <w:name w:val="paragraph"/>
    <w:basedOn w:val="a"/>
    <w:rsid w:val="00AC4773"/>
    <w:pPr>
      <w:spacing w:before="100" w:beforeAutospacing="1" w:after="100" w:afterAutospacing="1"/>
    </w:pPr>
  </w:style>
  <w:style w:type="character" w:customStyle="1" w:styleId="normaltextrun">
    <w:name w:val="normaltextrun"/>
    <w:rsid w:val="00AC4773"/>
  </w:style>
  <w:style w:type="character" w:customStyle="1" w:styleId="eop">
    <w:name w:val="eop"/>
    <w:rsid w:val="00AC4773"/>
  </w:style>
  <w:style w:type="paragraph" w:customStyle="1" w:styleId="31">
    <w:name w:val="Без интервала3"/>
    <w:rsid w:val="004011CB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urok.ru/" TargetMode="External"/><Relationship Id="rId13" Type="http://schemas.openxmlformats.org/officeDocument/2006/relationships/hyperlink" Target="http://infourok.ru" TargetMode="External"/><Relationship Id="rId18" Type="http://schemas.openxmlformats.org/officeDocument/2006/relationships/hyperlink" Target="http://infouro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oshkolu.ru/" TargetMode="External"/><Relationship Id="rId7" Type="http://schemas.openxmlformats.org/officeDocument/2006/relationships/hyperlink" Target="http://&#1082;&#1086;&#1085;&#1089;&#1087;&#1077;&#1082;&#1090;&#1099;-&#1091;&#1088;&#1086;&#1082;&#1086;&#1074;.&#1088;&#1092;/in-yaz/" TargetMode="External"/><Relationship Id="rId12" Type="http://schemas.openxmlformats.org/officeDocument/2006/relationships/hyperlink" Target="http://kopilkaurokov.ru" TargetMode="External"/><Relationship Id="rId17" Type="http://schemas.openxmlformats.org/officeDocument/2006/relationships/hyperlink" Target="http://&#1082;&#1086;&#1085;&#1089;&#1087;&#1077;&#1082;&#1090;&#1099;-&#1091;&#1088;&#1086;&#1082;&#1086;&#1074;.&#1088;&#1092;/in-yaz/" TargetMode="External"/><Relationship Id="rId2" Type="http://schemas.openxmlformats.org/officeDocument/2006/relationships/styles" Target="styles.xml"/><Relationship Id="rId16" Type="http://schemas.openxmlformats.org/officeDocument/2006/relationships/hyperlink" Target="http://kopilkaurokov.ru" TargetMode="External"/><Relationship Id="rId20" Type="http://schemas.openxmlformats.org/officeDocument/2006/relationships/hyperlink" Target="http://edupre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opilkaurokov.ru" TargetMode="External"/><Relationship Id="rId11" Type="http://schemas.openxmlformats.org/officeDocument/2006/relationships/hyperlink" Target="http://infourok.ru" TargetMode="External"/><Relationship Id="rId5" Type="http://schemas.openxmlformats.org/officeDocument/2006/relationships/hyperlink" Target="http://kopilkaurokov.ru" TargetMode="External"/><Relationship Id="rId15" Type="http://schemas.openxmlformats.org/officeDocument/2006/relationships/hyperlink" Target="http://infourok.r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fourok.ru/" TargetMode="External"/><Relationship Id="rId19" Type="http://schemas.openxmlformats.org/officeDocument/2006/relationships/hyperlink" Target="http://infour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pres.ru/" TargetMode="External"/><Relationship Id="rId14" Type="http://schemas.openxmlformats.org/officeDocument/2006/relationships/hyperlink" Target="http://kopilkaurokov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66</Pages>
  <Words>16752</Words>
  <Characters>95488</Characters>
  <Application>Microsoft Office Word</Application>
  <DocSecurity>0</DocSecurity>
  <Lines>795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2017-07-05T19:04:00Z</dcterms:created>
  <dcterms:modified xsi:type="dcterms:W3CDTF">2017-09-21T07:59:00Z</dcterms:modified>
</cp:coreProperties>
</file>