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CBC" w:rsidRDefault="00BB1CBC" w:rsidP="00BB1CBC">
      <w:pPr>
        <w:rPr>
          <w:spacing w:val="1"/>
          <w:w w:val="98"/>
        </w:rPr>
      </w:pPr>
    </w:p>
    <w:p w:rsidR="00EC6622" w:rsidRPr="00EC6622" w:rsidRDefault="00EC6622" w:rsidP="00EC6622">
      <w:pPr>
        <w:ind w:left="6521" w:right="57"/>
        <w:rPr>
          <w:sz w:val="28"/>
          <w:szCs w:val="28"/>
          <w:lang w:val="kk-KZ"/>
        </w:rPr>
      </w:pPr>
      <w:r w:rsidRPr="00EC6622">
        <w:rPr>
          <w:sz w:val="28"/>
          <w:szCs w:val="28"/>
          <w:lang w:val="kk-KZ"/>
        </w:rPr>
        <w:t>Қазақстан Республикасы Білім және ғылым министрінің</w:t>
      </w:r>
    </w:p>
    <w:p w:rsidR="00EC6622" w:rsidRPr="00EC6622" w:rsidRDefault="00EC6622" w:rsidP="00EC6622">
      <w:pPr>
        <w:ind w:left="6521" w:right="57"/>
        <w:rPr>
          <w:sz w:val="28"/>
          <w:szCs w:val="28"/>
          <w:lang w:val="kk-KZ"/>
        </w:rPr>
      </w:pPr>
      <w:r w:rsidRPr="00EC6622">
        <w:rPr>
          <w:sz w:val="28"/>
          <w:szCs w:val="28"/>
          <w:lang w:val="kk-KZ"/>
        </w:rPr>
        <w:t xml:space="preserve">2017 жылғы </w:t>
      </w:r>
      <w:r w:rsidRPr="00EC6622">
        <w:rPr>
          <w:sz w:val="28"/>
          <w:szCs w:val="28"/>
        </w:rPr>
        <w:t>« 8 »</w:t>
      </w:r>
      <w:r w:rsidRPr="00EC6622">
        <w:rPr>
          <w:sz w:val="28"/>
          <w:szCs w:val="28"/>
          <w:lang w:val="kk-KZ"/>
        </w:rPr>
        <w:t xml:space="preserve"> тамыздағы</w:t>
      </w:r>
      <w:r w:rsidRPr="00EC6622">
        <w:rPr>
          <w:sz w:val="28"/>
          <w:szCs w:val="28"/>
        </w:rPr>
        <w:t xml:space="preserve"> № </w:t>
      </w:r>
      <w:r w:rsidRPr="00EC6622">
        <w:rPr>
          <w:sz w:val="28"/>
          <w:szCs w:val="28"/>
          <w:lang w:val="kk-KZ"/>
        </w:rPr>
        <w:t>398 бұйрығына 88 - қосымша</w:t>
      </w:r>
    </w:p>
    <w:p w:rsidR="00EC6622" w:rsidRPr="00EC6622" w:rsidRDefault="00EC6622" w:rsidP="00EC6622">
      <w:pPr>
        <w:ind w:left="6521" w:right="57"/>
        <w:rPr>
          <w:sz w:val="28"/>
          <w:szCs w:val="28"/>
        </w:rPr>
      </w:pPr>
      <w:r w:rsidRPr="00EC6622">
        <w:rPr>
          <w:sz w:val="28"/>
          <w:szCs w:val="28"/>
        </w:rPr>
        <w:t xml:space="preserve">Приложение </w:t>
      </w:r>
      <w:r w:rsidRPr="00EC6622">
        <w:rPr>
          <w:sz w:val="28"/>
          <w:szCs w:val="28"/>
          <w:lang w:val="kk-KZ"/>
        </w:rPr>
        <w:t xml:space="preserve">88 </w:t>
      </w:r>
      <w:r w:rsidRPr="00EC6622">
        <w:rPr>
          <w:sz w:val="28"/>
          <w:szCs w:val="28"/>
        </w:rPr>
        <w:t xml:space="preserve">к приказу Министра образования и науки </w:t>
      </w:r>
    </w:p>
    <w:p w:rsidR="00EC6622" w:rsidRPr="00EC6622" w:rsidRDefault="00EC6622" w:rsidP="00EC6622">
      <w:pPr>
        <w:ind w:left="6521" w:right="57"/>
        <w:rPr>
          <w:sz w:val="28"/>
          <w:szCs w:val="28"/>
          <w:lang w:val="kk-KZ"/>
        </w:rPr>
      </w:pPr>
      <w:r w:rsidRPr="00EC6622">
        <w:rPr>
          <w:sz w:val="28"/>
          <w:szCs w:val="28"/>
        </w:rPr>
        <w:t xml:space="preserve">Республики Казахстан от </w:t>
      </w:r>
      <w:proofErr w:type="gramStart"/>
      <w:r w:rsidRPr="00EC6622">
        <w:rPr>
          <w:sz w:val="28"/>
          <w:szCs w:val="28"/>
        </w:rPr>
        <w:t>«</w:t>
      </w:r>
      <w:r w:rsidRPr="00EC6622">
        <w:rPr>
          <w:sz w:val="28"/>
          <w:szCs w:val="28"/>
          <w:lang w:val="kk-KZ"/>
        </w:rPr>
        <w:t xml:space="preserve"> 8</w:t>
      </w:r>
      <w:proofErr w:type="gramEnd"/>
      <w:r w:rsidRPr="00EC6622">
        <w:rPr>
          <w:sz w:val="28"/>
          <w:szCs w:val="28"/>
          <w:lang w:val="kk-KZ"/>
        </w:rPr>
        <w:t xml:space="preserve"> </w:t>
      </w:r>
      <w:r w:rsidRPr="00EC6622">
        <w:rPr>
          <w:sz w:val="28"/>
          <w:szCs w:val="28"/>
        </w:rPr>
        <w:t>»</w:t>
      </w:r>
      <w:r w:rsidRPr="00EC6622">
        <w:rPr>
          <w:sz w:val="28"/>
          <w:szCs w:val="28"/>
          <w:lang w:val="kk-KZ"/>
        </w:rPr>
        <w:t xml:space="preserve">  августа  </w:t>
      </w:r>
      <w:r w:rsidRPr="00EC6622">
        <w:rPr>
          <w:sz w:val="28"/>
          <w:szCs w:val="28"/>
        </w:rPr>
        <w:t>201</w:t>
      </w:r>
      <w:r w:rsidRPr="00EC6622">
        <w:rPr>
          <w:sz w:val="28"/>
          <w:szCs w:val="28"/>
          <w:lang w:val="kk-KZ"/>
        </w:rPr>
        <w:t>7</w:t>
      </w:r>
      <w:r w:rsidRPr="00EC6622">
        <w:rPr>
          <w:sz w:val="28"/>
          <w:szCs w:val="28"/>
        </w:rPr>
        <w:t xml:space="preserve"> года № </w:t>
      </w:r>
      <w:r w:rsidRPr="00EC6622">
        <w:rPr>
          <w:sz w:val="28"/>
          <w:szCs w:val="28"/>
          <w:lang w:val="kk-KZ"/>
        </w:rPr>
        <w:t>398</w:t>
      </w:r>
    </w:p>
    <w:p w:rsidR="00EC6622" w:rsidRPr="00EC6622" w:rsidRDefault="00EC6622" w:rsidP="00EC6622">
      <w:pPr>
        <w:widowControl w:val="0"/>
        <w:ind w:firstLine="6521"/>
        <w:rPr>
          <w:rFonts w:eastAsia="Calibri"/>
          <w:sz w:val="28"/>
          <w:szCs w:val="28"/>
          <w:lang w:val="kk-KZ" w:eastAsia="en-US"/>
        </w:rPr>
      </w:pPr>
    </w:p>
    <w:p w:rsidR="00EC6622" w:rsidRPr="00EC6622" w:rsidRDefault="00EC6622" w:rsidP="00EC6622">
      <w:pPr>
        <w:widowControl w:val="0"/>
        <w:ind w:firstLine="6521"/>
        <w:rPr>
          <w:rFonts w:eastAsia="Calibri"/>
          <w:sz w:val="28"/>
          <w:szCs w:val="28"/>
          <w:lang w:val="kk-KZ" w:eastAsia="en-US"/>
        </w:rPr>
      </w:pPr>
      <w:r w:rsidRPr="00EC6622">
        <w:rPr>
          <w:rFonts w:eastAsia="Calibri"/>
          <w:sz w:val="28"/>
          <w:szCs w:val="28"/>
          <w:lang w:val="kk-KZ" w:eastAsia="en-US"/>
        </w:rPr>
        <w:t>Қазақстан Республикасы Білім және ғылым министрінің</w:t>
      </w:r>
    </w:p>
    <w:p w:rsidR="00EC6622" w:rsidRPr="00EC6622" w:rsidRDefault="00EC6622" w:rsidP="00EC6622">
      <w:pPr>
        <w:widowControl w:val="0"/>
        <w:ind w:firstLine="6521"/>
        <w:rPr>
          <w:rFonts w:eastAsia="Calibri"/>
          <w:sz w:val="28"/>
          <w:szCs w:val="28"/>
          <w:lang w:val="kk-KZ" w:eastAsia="en-US"/>
        </w:rPr>
      </w:pPr>
      <w:r w:rsidRPr="00EC6622">
        <w:rPr>
          <w:rFonts w:eastAsia="Calibri"/>
          <w:sz w:val="28"/>
          <w:szCs w:val="28"/>
          <w:lang w:val="kk-KZ" w:eastAsia="en-US"/>
        </w:rPr>
        <w:t>2012 жылғы «27» желтоқсандағы № 570 бұйрығына 103- қосымша</w:t>
      </w:r>
    </w:p>
    <w:p w:rsidR="00EC6622" w:rsidRPr="00EC6622" w:rsidRDefault="00EC6622" w:rsidP="00EC6622">
      <w:pPr>
        <w:widowControl w:val="0"/>
        <w:ind w:firstLine="6521"/>
        <w:rPr>
          <w:rFonts w:eastAsia="Calibri"/>
          <w:sz w:val="28"/>
          <w:szCs w:val="28"/>
          <w:lang w:val="kk-KZ" w:eastAsia="en-US"/>
        </w:rPr>
      </w:pPr>
      <w:r w:rsidRPr="00EC6622">
        <w:rPr>
          <w:rFonts w:eastAsia="Calibri"/>
          <w:sz w:val="28"/>
          <w:szCs w:val="28"/>
          <w:lang w:val="kk-KZ" w:eastAsia="en-US"/>
        </w:rPr>
        <w:t xml:space="preserve">Приложение 103 к приказу Министра образования и науки </w:t>
      </w:r>
    </w:p>
    <w:p w:rsidR="00EC6622" w:rsidRPr="00EC6622" w:rsidRDefault="00EC6622" w:rsidP="00EC6622">
      <w:pPr>
        <w:widowControl w:val="0"/>
        <w:ind w:firstLine="6521"/>
        <w:rPr>
          <w:rFonts w:eastAsia="Calibri"/>
          <w:sz w:val="28"/>
          <w:szCs w:val="28"/>
          <w:lang w:val="kk-KZ" w:eastAsia="en-US"/>
        </w:rPr>
      </w:pPr>
      <w:r w:rsidRPr="00EC6622">
        <w:rPr>
          <w:rFonts w:eastAsia="Calibri"/>
          <w:sz w:val="28"/>
          <w:szCs w:val="28"/>
          <w:lang w:val="kk-KZ" w:eastAsia="en-US"/>
        </w:rPr>
        <w:t>Республики Казахстан от «27» декабря 2012 года № 570</w:t>
      </w:r>
    </w:p>
    <w:p w:rsidR="00EC6622" w:rsidRPr="00EC6622" w:rsidRDefault="00EC6622" w:rsidP="00EC6622">
      <w:pPr>
        <w:tabs>
          <w:tab w:val="left" w:pos="5850"/>
        </w:tabs>
        <w:ind w:left="57" w:right="57"/>
        <w:rPr>
          <w:sz w:val="14"/>
          <w:szCs w:val="28"/>
          <w:lang w:val="kk-KZ"/>
        </w:rPr>
      </w:pPr>
    </w:p>
    <w:p w:rsidR="00EC6622" w:rsidRPr="00EC6622" w:rsidRDefault="00EC6622" w:rsidP="00EC6622">
      <w:pPr>
        <w:tabs>
          <w:tab w:val="left" w:pos="5850"/>
        </w:tabs>
        <w:ind w:right="57"/>
        <w:jc w:val="center"/>
        <w:rPr>
          <w:sz w:val="28"/>
          <w:szCs w:val="28"/>
          <w:lang w:val="kk-KZ"/>
        </w:rPr>
      </w:pPr>
      <w:r w:rsidRPr="00EC6622">
        <w:rPr>
          <w:sz w:val="28"/>
          <w:szCs w:val="28"/>
          <w:lang w:val="kk-KZ"/>
        </w:rPr>
        <w:t>Әкімшілік деректер</w:t>
      </w:r>
      <w:r w:rsidRPr="00EC6622">
        <w:rPr>
          <w:iCs/>
          <w:sz w:val="28"/>
          <w:szCs w:val="28"/>
          <w:lang w:val="kk-KZ"/>
        </w:rPr>
        <w:t>ді жинауға арналған нысан</w:t>
      </w:r>
    </w:p>
    <w:p w:rsidR="00EC6622" w:rsidRPr="00EC6622" w:rsidRDefault="00EC6622" w:rsidP="00EC6622">
      <w:pPr>
        <w:jc w:val="center"/>
        <w:rPr>
          <w:sz w:val="28"/>
          <w:szCs w:val="28"/>
          <w:lang w:val="kk-KZ"/>
        </w:rPr>
      </w:pPr>
      <w:r w:rsidRPr="00EC6622">
        <w:rPr>
          <w:sz w:val="28"/>
          <w:szCs w:val="28"/>
          <w:lang w:val="kk-KZ"/>
        </w:rPr>
        <w:t xml:space="preserve">Форма </w:t>
      </w:r>
      <w:r w:rsidRPr="00EC6622">
        <w:rPr>
          <w:sz w:val="28"/>
          <w:szCs w:val="28"/>
        </w:rPr>
        <w:t>предназначена для сбора административных данных</w:t>
      </w:r>
    </w:p>
    <w:p w:rsidR="00EC6622" w:rsidRPr="00EC6622" w:rsidRDefault="00EC6622" w:rsidP="00EC6622">
      <w:pPr>
        <w:jc w:val="center"/>
        <w:rPr>
          <w:sz w:val="12"/>
          <w:szCs w:val="28"/>
          <w:lang w:val="kk-KZ"/>
        </w:rPr>
      </w:pPr>
    </w:p>
    <w:p w:rsidR="00EC6622" w:rsidRPr="008A75F5" w:rsidRDefault="00EC6622" w:rsidP="00EC6622">
      <w:pPr>
        <w:jc w:val="center"/>
        <w:rPr>
          <w:b/>
          <w:sz w:val="28"/>
          <w:szCs w:val="28"/>
          <w:lang w:val="kk-KZ"/>
        </w:rPr>
      </w:pPr>
      <w:r w:rsidRPr="008A75F5">
        <w:rPr>
          <w:b/>
          <w:sz w:val="28"/>
          <w:szCs w:val="28"/>
          <w:lang w:val="kk-KZ"/>
        </w:rPr>
        <w:t>«М .Жұмабаев атындағы  жоғары колледж»  КМҚК   м</w:t>
      </w:r>
      <w:r w:rsidRPr="008A75F5">
        <w:rPr>
          <w:b/>
          <w:bCs/>
          <w:sz w:val="28"/>
          <w:szCs w:val="28"/>
          <w:lang w:val="kk-KZ"/>
        </w:rPr>
        <w:t>еншік нысаны бойынша  материалдық-техникалық базасын нығайту туралы мәліметтер</w:t>
      </w:r>
      <w:r w:rsidRPr="008A75F5">
        <w:rPr>
          <w:b/>
          <w:bCs/>
          <w:spacing w:val="-1"/>
          <w:sz w:val="28"/>
          <w:szCs w:val="28"/>
          <w:lang w:val="kk-KZ"/>
        </w:rPr>
        <w:t xml:space="preserve">. </w:t>
      </w:r>
      <w:r w:rsidRPr="008A75F5">
        <w:rPr>
          <w:b/>
          <w:sz w:val="28"/>
          <w:szCs w:val="28"/>
          <w:lang w:val="kk-KZ"/>
        </w:rPr>
        <w:t>«М .Жұмабаев атындағы  жоғары колледж»  КМҚК меншік нысанына бойынша жатақханасы туралы мәліметтер</w:t>
      </w:r>
    </w:p>
    <w:p w:rsidR="00EC6622" w:rsidRPr="008A75F5" w:rsidRDefault="00EC6622" w:rsidP="00EC6622">
      <w:pPr>
        <w:jc w:val="center"/>
        <w:rPr>
          <w:b/>
          <w:sz w:val="28"/>
          <w:szCs w:val="28"/>
          <w:lang w:val="kk-KZ"/>
        </w:rPr>
      </w:pPr>
    </w:p>
    <w:p w:rsidR="00EC6622" w:rsidRPr="008A75F5" w:rsidRDefault="00EC6622" w:rsidP="00EC6622">
      <w:pPr>
        <w:jc w:val="center"/>
        <w:rPr>
          <w:b/>
          <w:bCs/>
          <w:spacing w:val="-1"/>
          <w:sz w:val="28"/>
          <w:szCs w:val="28"/>
        </w:rPr>
      </w:pPr>
      <w:r w:rsidRPr="008A75F5">
        <w:rPr>
          <w:b/>
          <w:bCs/>
          <w:sz w:val="28"/>
          <w:szCs w:val="28"/>
        </w:rPr>
        <w:t>Сведения по укреплению материально-технической базы</w:t>
      </w:r>
      <w:r w:rsidRPr="008A75F5">
        <w:rPr>
          <w:b/>
          <w:sz w:val="28"/>
          <w:szCs w:val="28"/>
        </w:rPr>
        <w:t xml:space="preserve"> КГКП «</w:t>
      </w:r>
      <w:proofErr w:type="gramStart"/>
      <w:r w:rsidRPr="008A75F5">
        <w:rPr>
          <w:b/>
          <w:sz w:val="28"/>
          <w:szCs w:val="28"/>
        </w:rPr>
        <w:t>Высший  колледж</w:t>
      </w:r>
      <w:proofErr w:type="gramEnd"/>
      <w:r w:rsidRPr="008A75F5">
        <w:rPr>
          <w:b/>
          <w:sz w:val="28"/>
          <w:szCs w:val="28"/>
        </w:rPr>
        <w:t xml:space="preserve"> им. М. Жумабаева», </w:t>
      </w:r>
      <w:r w:rsidRPr="008A75F5">
        <w:rPr>
          <w:b/>
          <w:sz w:val="28"/>
          <w:szCs w:val="28"/>
          <w:lang w:val="kk-KZ"/>
        </w:rPr>
        <w:t>по формам собственности</w:t>
      </w:r>
      <w:r w:rsidRPr="008A75F5">
        <w:rPr>
          <w:b/>
          <w:sz w:val="28"/>
          <w:szCs w:val="28"/>
        </w:rPr>
        <w:t>.</w:t>
      </w:r>
      <w:r w:rsidRPr="008A75F5">
        <w:rPr>
          <w:b/>
          <w:bCs/>
          <w:spacing w:val="-1"/>
          <w:sz w:val="28"/>
          <w:szCs w:val="28"/>
        </w:rPr>
        <w:t xml:space="preserve"> </w:t>
      </w:r>
      <w:r w:rsidRPr="008A75F5">
        <w:rPr>
          <w:b/>
          <w:sz w:val="28"/>
          <w:szCs w:val="28"/>
        </w:rPr>
        <w:t>Сведения об общежитии КГКП «</w:t>
      </w:r>
      <w:proofErr w:type="gramStart"/>
      <w:r w:rsidRPr="008A75F5">
        <w:rPr>
          <w:b/>
          <w:sz w:val="28"/>
          <w:szCs w:val="28"/>
        </w:rPr>
        <w:t>Высший  колледж</w:t>
      </w:r>
      <w:proofErr w:type="gramEnd"/>
      <w:r w:rsidRPr="008A75F5">
        <w:rPr>
          <w:b/>
          <w:sz w:val="28"/>
          <w:szCs w:val="28"/>
        </w:rPr>
        <w:t xml:space="preserve"> им. М. Жумабаева», </w:t>
      </w:r>
      <w:r w:rsidRPr="008A75F5">
        <w:rPr>
          <w:b/>
          <w:sz w:val="28"/>
          <w:szCs w:val="28"/>
          <w:lang w:val="kk-KZ"/>
        </w:rPr>
        <w:t>по формам собственности</w:t>
      </w:r>
    </w:p>
    <w:p w:rsidR="00EC6622" w:rsidRPr="008A75F5" w:rsidRDefault="00EC6622" w:rsidP="00EC6622">
      <w:pPr>
        <w:jc w:val="center"/>
        <w:rPr>
          <w:bCs/>
          <w:sz w:val="28"/>
          <w:szCs w:val="28"/>
        </w:rPr>
      </w:pPr>
      <w:r w:rsidRPr="008A75F5">
        <w:rPr>
          <w:bCs/>
          <w:sz w:val="28"/>
          <w:szCs w:val="28"/>
        </w:rPr>
        <w:tab/>
      </w:r>
    </w:p>
    <w:p w:rsidR="00EC6622" w:rsidRPr="00EC6622" w:rsidRDefault="00EC6622" w:rsidP="00EC6622">
      <w:pPr>
        <w:ind w:left="57" w:right="57"/>
        <w:jc w:val="center"/>
        <w:rPr>
          <w:bCs/>
          <w:sz w:val="28"/>
          <w:szCs w:val="28"/>
        </w:rPr>
      </w:pPr>
      <w:proofErr w:type="spellStart"/>
      <w:r w:rsidRPr="00EC6622">
        <w:rPr>
          <w:bCs/>
          <w:sz w:val="28"/>
          <w:szCs w:val="28"/>
        </w:rPr>
        <w:t>Есепті</w:t>
      </w:r>
      <w:proofErr w:type="spellEnd"/>
      <w:r w:rsidRPr="00EC6622">
        <w:rPr>
          <w:bCs/>
          <w:sz w:val="28"/>
          <w:szCs w:val="28"/>
        </w:rPr>
        <w:t xml:space="preserve"> </w:t>
      </w:r>
      <w:proofErr w:type="spellStart"/>
      <w:r w:rsidRPr="00EC6622">
        <w:rPr>
          <w:bCs/>
          <w:sz w:val="28"/>
          <w:szCs w:val="28"/>
        </w:rPr>
        <w:t>кезең</w:t>
      </w:r>
      <w:proofErr w:type="spellEnd"/>
      <w:r w:rsidRPr="00EC6622">
        <w:rPr>
          <w:bCs/>
          <w:sz w:val="28"/>
          <w:szCs w:val="28"/>
          <w:lang w:val="kk-KZ"/>
        </w:rPr>
        <w:t xml:space="preserve"> </w:t>
      </w:r>
      <w:r w:rsidRPr="00EC6622">
        <w:rPr>
          <w:sz w:val="28"/>
          <w:szCs w:val="28"/>
        </w:rPr>
        <w:t xml:space="preserve">2022- </w:t>
      </w:r>
      <w:proofErr w:type="gramStart"/>
      <w:r w:rsidRPr="00EC6622">
        <w:rPr>
          <w:sz w:val="28"/>
          <w:szCs w:val="28"/>
        </w:rPr>
        <w:t xml:space="preserve">2023 </w:t>
      </w:r>
      <w:r w:rsidRPr="00EC6622">
        <w:rPr>
          <w:sz w:val="28"/>
          <w:szCs w:val="28"/>
          <w:lang w:val="kk-KZ"/>
        </w:rPr>
        <w:t xml:space="preserve"> оқу</w:t>
      </w:r>
      <w:proofErr w:type="gramEnd"/>
      <w:r w:rsidRPr="00EC6622">
        <w:rPr>
          <w:sz w:val="28"/>
          <w:szCs w:val="28"/>
        </w:rPr>
        <w:t xml:space="preserve"> </w:t>
      </w:r>
      <w:r w:rsidRPr="00EC6622">
        <w:rPr>
          <w:sz w:val="28"/>
          <w:szCs w:val="28"/>
          <w:lang w:val="kk-KZ"/>
        </w:rPr>
        <w:t>жылы</w:t>
      </w:r>
    </w:p>
    <w:p w:rsidR="00EC6622" w:rsidRPr="00EC6622" w:rsidRDefault="00EC6622" w:rsidP="00EC6622">
      <w:pPr>
        <w:ind w:left="57" w:right="57"/>
        <w:jc w:val="center"/>
        <w:rPr>
          <w:sz w:val="28"/>
          <w:szCs w:val="28"/>
          <w:lang w:val="kk-KZ"/>
        </w:rPr>
      </w:pPr>
      <w:r w:rsidRPr="00EC6622">
        <w:rPr>
          <w:sz w:val="28"/>
          <w:szCs w:val="28"/>
        </w:rPr>
        <w:t xml:space="preserve">Отчетный период 2022 – </w:t>
      </w:r>
      <w:proofErr w:type="gramStart"/>
      <w:r w:rsidRPr="00EC6622">
        <w:rPr>
          <w:sz w:val="28"/>
          <w:szCs w:val="28"/>
        </w:rPr>
        <w:t xml:space="preserve">2023 </w:t>
      </w:r>
      <w:r w:rsidRPr="00EC6622">
        <w:rPr>
          <w:sz w:val="28"/>
          <w:szCs w:val="28"/>
          <w:lang w:val="kk-KZ"/>
        </w:rPr>
        <w:t xml:space="preserve"> учебный</w:t>
      </w:r>
      <w:proofErr w:type="gramEnd"/>
      <w:r w:rsidRPr="00EC6622">
        <w:rPr>
          <w:sz w:val="28"/>
          <w:szCs w:val="28"/>
          <w:lang w:val="kk-KZ"/>
        </w:rPr>
        <w:t xml:space="preserve"> год</w:t>
      </w:r>
    </w:p>
    <w:p w:rsidR="00EC6622" w:rsidRPr="00EC6622" w:rsidRDefault="00EC6622" w:rsidP="00EC6622">
      <w:pPr>
        <w:ind w:left="57" w:right="57"/>
        <w:rPr>
          <w:sz w:val="14"/>
          <w:szCs w:val="28"/>
          <w:lang w:val="kk-KZ"/>
        </w:rPr>
      </w:pPr>
    </w:p>
    <w:p w:rsidR="00EC6622" w:rsidRPr="00EC6622" w:rsidRDefault="00EC6622" w:rsidP="00EC6622">
      <w:pPr>
        <w:rPr>
          <w:sz w:val="28"/>
          <w:szCs w:val="28"/>
          <w:lang w:val="kk-KZ"/>
        </w:rPr>
      </w:pPr>
      <w:r w:rsidRPr="00EC6622">
        <w:rPr>
          <w:b/>
          <w:sz w:val="28"/>
          <w:szCs w:val="28"/>
        </w:rPr>
        <w:t>Индекс</w:t>
      </w:r>
      <w:r w:rsidRPr="00EC6622">
        <w:rPr>
          <w:b/>
          <w:sz w:val="28"/>
          <w:szCs w:val="28"/>
          <w:lang w:val="kk-KZ"/>
        </w:rPr>
        <w:t>і</w:t>
      </w:r>
      <w:r w:rsidRPr="00EC6622">
        <w:rPr>
          <w:sz w:val="28"/>
          <w:szCs w:val="28"/>
        </w:rPr>
        <w:t>:</w:t>
      </w:r>
      <w:r w:rsidRPr="00EC6622">
        <w:rPr>
          <w:sz w:val="28"/>
          <w:szCs w:val="28"/>
          <w:lang w:val="kk-KZ"/>
        </w:rPr>
        <w:t xml:space="preserve"> № 5- ТК нысан </w:t>
      </w:r>
    </w:p>
    <w:p w:rsidR="00EC6622" w:rsidRPr="00EC6622" w:rsidRDefault="00EC6622" w:rsidP="00EC6622">
      <w:pPr>
        <w:rPr>
          <w:sz w:val="28"/>
          <w:szCs w:val="28"/>
          <w:lang w:val="kk-KZ"/>
        </w:rPr>
      </w:pPr>
      <w:r w:rsidRPr="00EC6622">
        <w:rPr>
          <w:b/>
          <w:sz w:val="28"/>
          <w:szCs w:val="28"/>
          <w:lang w:val="kk-KZ"/>
        </w:rPr>
        <w:t>Индекс</w:t>
      </w:r>
      <w:r w:rsidRPr="00EC6622">
        <w:rPr>
          <w:sz w:val="28"/>
          <w:szCs w:val="28"/>
          <w:lang w:val="kk-KZ"/>
        </w:rPr>
        <w:t xml:space="preserve">: форма № ТП - 5 </w:t>
      </w:r>
    </w:p>
    <w:p w:rsidR="00EC6622" w:rsidRPr="00EC6622" w:rsidRDefault="00EC6622" w:rsidP="00EC6622">
      <w:pPr>
        <w:rPr>
          <w:sz w:val="18"/>
          <w:szCs w:val="28"/>
          <w:lang w:val="kk-KZ"/>
        </w:rPr>
      </w:pPr>
    </w:p>
    <w:p w:rsidR="00EC6622" w:rsidRPr="00EC6622" w:rsidRDefault="00EC6622" w:rsidP="00EC6622">
      <w:pPr>
        <w:rPr>
          <w:sz w:val="28"/>
          <w:szCs w:val="28"/>
          <w:lang w:val="kk-KZ"/>
        </w:rPr>
      </w:pPr>
      <w:r w:rsidRPr="00EC6622">
        <w:rPr>
          <w:b/>
          <w:sz w:val="28"/>
          <w:szCs w:val="28"/>
          <w:lang w:val="kk-KZ"/>
        </w:rPr>
        <w:t>Кезеңділігі:</w:t>
      </w:r>
      <w:r w:rsidRPr="00EC6622">
        <w:rPr>
          <w:sz w:val="28"/>
          <w:szCs w:val="28"/>
          <w:lang w:val="kk-KZ"/>
        </w:rPr>
        <w:t xml:space="preserve"> жылдық </w:t>
      </w:r>
    </w:p>
    <w:p w:rsidR="00EC6622" w:rsidRPr="00EC6622" w:rsidRDefault="00EC6622" w:rsidP="00EC6622">
      <w:pPr>
        <w:rPr>
          <w:sz w:val="28"/>
          <w:szCs w:val="28"/>
          <w:lang w:val="kk-KZ"/>
        </w:rPr>
      </w:pPr>
      <w:r w:rsidRPr="00EC6622">
        <w:rPr>
          <w:b/>
          <w:sz w:val="28"/>
          <w:szCs w:val="28"/>
          <w:lang w:val="kk-KZ"/>
        </w:rPr>
        <w:t>Периодичность:</w:t>
      </w:r>
      <w:r w:rsidRPr="00EC6622">
        <w:rPr>
          <w:sz w:val="28"/>
          <w:szCs w:val="28"/>
          <w:lang w:val="kk-KZ"/>
        </w:rPr>
        <w:t xml:space="preserve"> годовая </w:t>
      </w:r>
    </w:p>
    <w:p w:rsidR="00EC6622" w:rsidRPr="00EC6622" w:rsidRDefault="00EC6622" w:rsidP="00EC6622">
      <w:pPr>
        <w:rPr>
          <w:sz w:val="12"/>
          <w:szCs w:val="28"/>
          <w:lang w:val="kk-KZ"/>
        </w:rPr>
      </w:pPr>
    </w:p>
    <w:p w:rsidR="00EC6622" w:rsidRDefault="00EC6622" w:rsidP="00BB1CBC">
      <w:pPr>
        <w:rPr>
          <w:spacing w:val="1"/>
          <w:w w:val="98"/>
        </w:rPr>
      </w:pPr>
    </w:p>
    <w:p w:rsidR="00EC6622" w:rsidRDefault="00EC6622" w:rsidP="00BB1CBC">
      <w:pPr>
        <w:rPr>
          <w:spacing w:val="1"/>
          <w:w w:val="98"/>
        </w:rPr>
      </w:pPr>
    </w:p>
    <w:p w:rsidR="00EC6622" w:rsidRDefault="00EC6622" w:rsidP="00BB1CBC">
      <w:pPr>
        <w:rPr>
          <w:spacing w:val="1"/>
          <w:w w:val="98"/>
        </w:rPr>
      </w:pPr>
      <w:bookmarkStart w:id="0" w:name="_GoBack"/>
      <w:bookmarkEnd w:id="0"/>
    </w:p>
    <w:p w:rsidR="00EC6622" w:rsidRPr="00DE0DDB" w:rsidRDefault="00EC6622" w:rsidP="00BB1CBC">
      <w:pPr>
        <w:rPr>
          <w:spacing w:val="1"/>
          <w:w w:val="98"/>
        </w:rPr>
      </w:pPr>
    </w:p>
    <w:tbl>
      <w:tblPr>
        <w:tblW w:w="1502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2757"/>
        <w:gridCol w:w="2038"/>
        <w:gridCol w:w="1701"/>
        <w:gridCol w:w="1134"/>
        <w:gridCol w:w="1105"/>
        <w:gridCol w:w="1391"/>
        <w:gridCol w:w="1559"/>
        <w:gridCol w:w="1418"/>
        <w:gridCol w:w="1328"/>
      </w:tblGrid>
      <w:tr w:rsidR="00BB1CBC" w:rsidRPr="00DE0DDB" w:rsidTr="00132CFD">
        <w:trPr>
          <w:trHeight w:val="1320"/>
          <w:jc w:val="center"/>
        </w:trPr>
        <w:tc>
          <w:tcPr>
            <w:tcW w:w="5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lastRenderedPageBreak/>
              <w:t xml:space="preserve">№ </w:t>
            </w:r>
          </w:p>
        </w:tc>
        <w:tc>
          <w:tcPr>
            <w:tcW w:w="27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Қызмет</w:t>
            </w:r>
            <w:proofErr w:type="spellEnd"/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Должность</w:t>
            </w:r>
          </w:p>
        </w:tc>
        <w:tc>
          <w:tcPr>
            <w:tcW w:w="20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б</w:t>
            </w:r>
            <w:proofErr w:type="spellStart"/>
            <w:r w:rsidRPr="00DE0DDB">
              <w:rPr>
                <w:sz w:val="20"/>
                <w:szCs w:val="20"/>
              </w:rPr>
              <w:t>арлық</w:t>
            </w:r>
            <w:proofErr w:type="spellEnd"/>
            <w:r w:rsidRPr="00DE0DDB">
              <w:rPr>
                <w:sz w:val="20"/>
                <w:szCs w:val="20"/>
              </w:rPr>
              <w:t xml:space="preserve">, </w:t>
            </w:r>
            <w:proofErr w:type="spellStart"/>
            <w:r w:rsidRPr="00DE0DDB">
              <w:rPr>
                <w:sz w:val="20"/>
                <w:szCs w:val="20"/>
              </w:rPr>
              <w:t>біліктілікті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арттыру</w:t>
            </w:r>
            <w:proofErr w:type="spellEnd"/>
            <w:r w:rsidRPr="00DE0DDB">
              <w:rPr>
                <w:sz w:val="20"/>
                <w:szCs w:val="20"/>
                <w:lang w:val="kk-KZ"/>
              </w:rPr>
              <w:t>ға</w:t>
            </w:r>
            <w:r w:rsidRPr="00DE0DDB">
              <w:rPr>
                <w:sz w:val="20"/>
                <w:szCs w:val="20"/>
              </w:rPr>
              <w:t xml:space="preserve"> </w:t>
            </w:r>
            <w:r w:rsidRPr="00DE0DDB">
              <w:rPr>
                <w:sz w:val="20"/>
                <w:szCs w:val="20"/>
                <w:lang w:val="kk-KZ"/>
              </w:rPr>
              <w:t xml:space="preserve">өтініш білдірген қызметкерлер </w:t>
            </w:r>
            <w:r w:rsidRPr="00DE0DDB">
              <w:rPr>
                <w:sz w:val="20"/>
                <w:szCs w:val="20"/>
              </w:rPr>
              <w:t>саны</w:t>
            </w:r>
            <w:r w:rsidRPr="00DE0DDB">
              <w:rPr>
                <w:sz w:val="20"/>
                <w:szCs w:val="20"/>
                <w:lang w:val="kk-KZ"/>
              </w:rPr>
              <w:t>, адам (есепті кезеңде)</w:t>
            </w:r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t>количество работников заявленных на прохождении курсов повышения квалификации</w:t>
            </w:r>
            <w:r w:rsidRPr="00DE0DDB">
              <w:rPr>
                <w:sz w:val="20"/>
                <w:szCs w:val="20"/>
                <w:lang w:val="kk-KZ"/>
              </w:rPr>
              <w:t>, чел.</w:t>
            </w:r>
            <w:r>
              <w:rPr>
                <w:sz w:val="20"/>
                <w:szCs w:val="20"/>
                <w:lang w:val="kk-KZ"/>
              </w:rPr>
              <w:t xml:space="preserve">                       </w:t>
            </w:r>
            <w:r w:rsidRPr="00DE0DDB">
              <w:rPr>
                <w:sz w:val="20"/>
                <w:szCs w:val="20"/>
                <w:lang w:val="kk-KZ"/>
              </w:rPr>
              <w:t xml:space="preserve"> (за отчетный период)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оның ішінде есеп кезеңінде біліктілік арттыру курсынан өткендері, адам</w:t>
            </w:r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t>из них прошли курсы повышения квалификации в отчетный период</w:t>
            </w:r>
            <w:r w:rsidRPr="00DE0DDB"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79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оның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ішінде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өткендері</w:t>
            </w:r>
            <w:proofErr w:type="spellEnd"/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t xml:space="preserve">в том числе прошли </w:t>
            </w:r>
          </w:p>
        </w:tc>
      </w:tr>
      <w:tr w:rsidR="00BB1CBC" w:rsidRPr="00DE0DDB" w:rsidTr="00132CFD">
        <w:trPr>
          <w:trHeight w:val="2404"/>
          <w:jc w:val="center"/>
        </w:trPr>
        <w:tc>
          <w:tcPr>
            <w:tcW w:w="59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27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20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DE0DDB">
              <w:rPr>
                <w:sz w:val="20"/>
                <w:szCs w:val="20"/>
              </w:rPr>
              <w:t>ҚР БҒМ АҚ БАҰО</w:t>
            </w:r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t>«Өрлеу»1</w:t>
            </w:r>
            <w:r w:rsidRPr="00DE0DDB">
              <w:rPr>
                <w:sz w:val="20"/>
                <w:szCs w:val="20"/>
                <w:lang w:val="kk-KZ"/>
              </w:rPr>
              <w:t>, адам</w:t>
            </w:r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  <w:r w:rsidRPr="00DE0DDB">
              <w:rPr>
                <w:sz w:val="20"/>
                <w:szCs w:val="20"/>
              </w:rPr>
              <w:t>АО НЦПК «Өрлеу»1</w:t>
            </w:r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t>МОН РК</w:t>
            </w:r>
            <w:r w:rsidRPr="00DE0DDB"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4B565F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*</w:t>
            </w:r>
            <w:r w:rsidRPr="004B565F">
              <w:rPr>
                <w:sz w:val="20"/>
                <w:szCs w:val="20"/>
                <w:lang w:val="kk-KZ"/>
              </w:rPr>
              <w:t>*ҰБА «Холдинг Кәсіпқор»</w:t>
            </w:r>
            <w:r w:rsidRPr="00DE0DDB">
              <w:rPr>
                <w:sz w:val="20"/>
                <w:szCs w:val="20"/>
                <w:lang w:val="kk-KZ"/>
              </w:rPr>
              <w:t>, адам</w:t>
            </w:r>
            <w:r w:rsidRPr="004B565F">
              <w:rPr>
                <w:sz w:val="20"/>
                <w:szCs w:val="20"/>
                <w:lang w:val="kk-KZ"/>
              </w:rPr>
              <w:t xml:space="preserve"> </w:t>
            </w:r>
          </w:p>
          <w:p w:rsidR="00BB1CBC" w:rsidRPr="00DE0DDB" w:rsidRDefault="00BB1CBC" w:rsidP="003A2DFA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4B565F">
              <w:rPr>
                <w:sz w:val="20"/>
                <w:szCs w:val="20"/>
                <w:lang w:val="kk-KZ"/>
              </w:rPr>
              <w:t>*НАО  "</w:t>
            </w:r>
            <w:r w:rsidR="003A2DFA">
              <w:rPr>
                <w:sz w:val="20"/>
                <w:szCs w:val="20"/>
                <w:lang w:val="kk-KZ"/>
              </w:rPr>
              <w:t>Талап</w:t>
            </w:r>
            <w:r w:rsidRPr="004B565F">
              <w:rPr>
                <w:sz w:val="20"/>
                <w:szCs w:val="20"/>
                <w:lang w:val="kk-KZ"/>
              </w:rPr>
              <w:t>"</w:t>
            </w:r>
            <w:r w:rsidRPr="00DE0DDB"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ш</w:t>
            </w:r>
            <w:proofErr w:type="spellStart"/>
            <w:r w:rsidRPr="00DE0DDB">
              <w:rPr>
                <w:sz w:val="20"/>
                <w:szCs w:val="20"/>
              </w:rPr>
              <w:t>етелдік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орталықтар</w:t>
            </w:r>
            <w:proofErr w:type="spellEnd"/>
            <w:r w:rsidRPr="00DE0DDB">
              <w:rPr>
                <w:sz w:val="20"/>
                <w:szCs w:val="20"/>
                <w:lang w:val="kk-KZ"/>
              </w:rPr>
              <w:t>да, адам</w:t>
            </w:r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t>зарубежны</w:t>
            </w:r>
            <w:r w:rsidRPr="00DE0DDB">
              <w:rPr>
                <w:sz w:val="20"/>
                <w:szCs w:val="20"/>
                <w:lang w:val="kk-KZ"/>
              </w:rPr>
              <w:t>х</w:t>
            </w:r>
            <w:r w:rsidRPr="00DE0DDB">
              <w:rPr>
                <w:sz w:val="20"/>
                <w:szCs w:val="20"/>
              </w:rPr>
              <w:t xml:space="preserve"> центр</w:t>
            </w:r>
            <w:r w:rsidRPr="00DE0DDB">
              <w:rPr>
                <w:sz w:val="20"/>
                <w:szCs w:val="20"/>
                <w:lang w:val="kk-KZ"/>
              </w:rPr>
              <w:t>ах, чел.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халықаралық жобалар аясындағы көшпелі курстар, адам</w:t>
            </w:r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t>в рамках международных проектов выездные курсы</w:t>
            </w:r>
            <w:r w:rsidRPr="00DE0DDB">
              <w:rPr>
                <w:sz w:val="20"/>
                <w:szCs w:val="20"/>
                <w:lang w:val="kk-KZ"/>
              </w:rPr>
              <w:t>, чел.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кәсiпорындар базасында тағылымдамадан өту, адам</w:t>
            </w:r>
          </w:p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>стажировка на базе предприятий, чел.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38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т</w:t>
            </w:r>
            <w:proofErr w:type="spellStart"/>
            <w:r w:rsidRPr="00DE0DDB">
              <w:rPr>
                <w:sz w:val="20"/>
                <w:szCs w:val="20"/>
              </w:rPr>
              <w:t>ағы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басқалары</w:t>
            </w:r>
            <w:proofErr w:type="spellEnd"/>
            <w:r w:rsidRPr="00DE0DDB">
              <w:rPr>
                <w:sz w:val="20"/>
                <w:szCs w:val="20"/>
                <w:lang w:val="kk-KZ"/>
              </w:rPr>
              <w:t>адам</w:t>
            </w:r>
          </w:p>
          <w:p w:rsidR="00BB1CBC" w:rsidRPr="00DE0DDB" w:rsidRDefault="00BB1CBC" w:rsidP="000B3FC2">
            <w:pPr>
              <w:ind w:left="38" w:right="57"/>
              <w:jc w:val="center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</w:rPr>
              <w:t>и другие</w:t>
            </w:r>
            <w:r w:rsidRPr="00DE0DDB">
              <w:rPr>
                <w:sz w:val="20"/>
                <w:szCs w:val="20"/>
                <w:lang w:val="kk-KZ"/>
              </w:rPr>
              <w:t>, чел.</w:t>
            </w:r>
          </w:p>
        </w:tc>
      </w:tr>
      <w:tr w:rsidR="00BB1CBC" w:rsidRPr="00DE0DDB" w:rsidTr="00132CFD">
        <w:trPr>
          <w:trHeight w:val="227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А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Б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4B565F" w:rsidRDefault="00BB1CBC" w:rsidP="000B3FC2">
            <w:pPr>
              <w:ind w:left="57" w:right="57"/>
              <w:jc w:val="center"/>
              <w:rPr>
                <w:sz w:val="20"/>
                <w:szCs w:val="20"/>
                <w:lang w:val="kk-KZ"/>
              </w:rPr>
            </w:pPr>
            <w:r w:rsidRPr="004B565F">
              <w:rPr>
                <w:sz w:val="20"/>
                <w:szCs w:val="20"/>
                <w:lang w:val="kk-KZ"/>
              </w:rPr>
              <w:t>4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8</w:t>
            </w: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1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AB3C5D" w:rsidRDefault="00BB1CBC" w:rsidP="003A2DFA">
            <w:pPr>
              <w:jc w:val="center"/>
              <w:rPr>
                <w:w w:val="107"/>
                <w:sz w:val="20"/>
                <w:szCs w:val="20"/>
              </w:rPr>
            </w:pPr>
            <w:proofErr w:type="spellStart"/>
            <w:r>
              <w:rPr>
                <w:w w:val="107"/>
                <w:sz w:val="20"/>
                <w:szCs w:val="20"/>
              </w:rPr>
              <w:t>Облыс</w:t>
            </w:r>
            <w:proofErr w:type="spellEnd"/>
            <w:r>
              <w:rPr>
                <w:w w:val="107"/>
                <w:sz w:val="20"/>
                <w:szCs w:val="20"/>
              </w:rPr>
              <w:t xml:space="preserve">/ Астана, Алматы </w:t>
            </w:r>
            <w:proofErr w:type="spellStart"/>
            <w:r w:rsidRPr="00AB3C5D">
              <w:rPr>
                <w:w w:val="107"/>
                <w:sz w:val="20"/>
                <w:szCs w:val="20"/>
              </w:rPr>
              <w:t>қалалары</w:t>
            </w:r>
            <w:proofErr w:type="spellEnd"/>
            <w:r w:rsidRPr="00AB3C5D">
              <w:rPr>
                <w:w w:val="107"/>
                <w:sz w:val="20"/>
                <w:szCs w:val="20"/>
              </w:rPr>
              <w:t xml:space="preserve">, </w:t>
            </w:r>
            <w:proofErr w:type="spellStart"/>
            <w:r w:rsidRPr="00AB3C5D">
              <w:rPr>
                <w:w w:val="107"/>
                <w:sz w:val="20"/>
                <w:szCs w:val="20"/>
              </w:rPr>
              <w:t>бойынша</w:t>
            </w:r>
            <w:proofErr w:type="spellEnd"/>
            <w:r w:rsidRPr="00AB3C5D">
              <w:rPr>
                <w:w w:val="107"/>
                <w:sz w:val="20"/>
                <w:szCs w:val="20"/>
              </w:rPr>
              <w:t xml:space="preserve"> </w:t>
            </w:r>
            <w:proofErr w:type="spellStart"/>
            <w:r w:rsidRPr="00AB3C5D">
              <w:rPr>
                <w:w w:val="107"/>
                <w:sz w:val="20"/>
                <w:szCs w:val="20"/>
              </w:rPr>
              <w:t>барлығы</w:t>
            </w:r>
            <w:proofErr w:type="spellEnd"/>
          </w:p>
          <w:p w:rsidR="00BB1CBC" w:rsidRPr="00DE0DDB" w:rsidRDefault="00BB1CBC" w:rsidP="003A2DFA">
            <w:pPr>
              <w:ind w:left="57" w:right="57"/>
              <w:jc w:val="center"/>
              <w:rPr>
                <w:sz w:val="20"/>
                <w:szCs w:val="20"/>
              </w:rPr>
            </w:pPr>
            <w:r w:rsidRPr="00AB3C5D">
              <w:rPr>
                <w:w w:val="107"/>
                <w:sz w:val="20"/>
                <w:szCs w:val="20"/>
              </w:rPr>
              <w:t>Итого по области/ городов Астана, Алматы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3A2DFA" w:rsidRDefault="003A2DFA" w:rsidP="00BB1CBC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3A2DFA"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3A2DFA" w:rsidRDefault="003A2DFA" w:rsidP="00BB1CBC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3A2DFA">
              <w:rPr>
                <w:b/>
                <w:sz w:val="20"/>
                <w:szCs w:val="20"/>
              </w:rPr>
              <w:t>94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3A2DFA" w:rsidRDefault="003A2DFA" w:rsidP="00BB1CBC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3A2DF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3A2DFA" w:rsidRDefault="003A2DFA" w:rsidP="00BB1CBC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3A2DFA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3A2DFA" w:rsidRDefault="003A2DFA" w:rsidP="00BB1CBC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3A2DFA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3A2DFA" w:rsidRDefault="003A2DFA" w:rsidP="00BB1CBC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3A2DF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3A2DFA" w:rsidRDefault="003A2DFA" w:rsidP="0097148D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3A2DFA">
              <w:rPr>
                <w:b/>
                <w:sz w:val="20"/>
                <w:szCs w:val="20"/>
              </w:rPr>
              <w:t>2</w:t>
            </w:r>
            <w:r w:rsidR="0097148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3A2DFA" w:rsidRDefault="003A2DFA" w:rsidP="00BB1CBC">
            <w:pPr>
              <w:ind w:left="57" w:right="57"/>
              <w:jc w:val="center"/>
              <w:rPr>
                <w:b/>
                <w:sz w:val="20"/>
                <w:szCs w:val="20"/>
              </w:rPr>
            </w:pPr>
            <w:r w:rsidRPr="003A2DFA">
              <w:rPr>
                <w:b/>
                <w:sz w:val="20"/>
                <w:szCs w:val="20"/>
              </w:rPr>
              <w:t>27</w:t>
            </w: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2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д</w:t>
            </w:r>
            <w:proofErr w:type="spellStart"/>
            <w:r w:rsidRPr="00DE0DDB">
              <w:rPr>
                <w:sz w:val="20"/>
                <w:szCs w:val="20"/>
              </w:rPr>
              <w:t>иректор</w:t>
            </w:r>
            <w:proofErr w:type="spellEnd"/>
            <w:r w:rsidRPr="00DE0DDB">
              <w:rPr>
                <w:sz w:val="20"/>
                <w:szCs w:val="20"/>
                <w:lang w:val="kk-KZ"/>
              </w:rPr>
              <w:t>лар</w:t>
            </w:r>
          </w:p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директора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3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>д</w:t>
            </w:r>
            <w:proofErr w:type="spellStart"/>
            <w:r w:rsidRPr="00DE0DDB">
              <w:rPr>
                <w:sz w:val="20"/>
                <w:szCs w:val="20"/>
              </w:rPr>
              <w:t>иректордың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орынбасарлары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</w:p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 заместители директоров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4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>ө</w:t>
            </w:r>
            <w:proofErr w:type="spellStart"/>
            <w:r w:rsidRPr="00DE0DDB">
              <w:rPr>
                <w:sz w:val="20"/>
                <w:szCs w:val="20"/>
              </w:rPr>
              <w:t>ндірістік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оқыту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шеберлері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</w:p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мастера производственного обучения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</w:tr>
      <w:tr w:rsidR="00BB1CBC" w:rsidRPr="00DE0DDB" w:rsidTr="00132CFD">
        <w:trPr>
          <w:trHeight w:val="407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5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>ә</w:t>
            </w:r>
            <w:proofErr w:type="spellStart"/>
            <w:r w:rsidRPr="00DE0DDB">
              <w:rPr>
                <w:sz w:val="20"/>
                <w:szCs w:val="20"/>
              </w:rPr>
              <w:t>діскер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</w:p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методисты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6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 xml:space="preserve">жалпыкәсіптік және арнайы пәндер </w:t>
            </w:r>
            <w:proofErr w:type="spellStart"/>
            <w:r w:rsidRPr="00DE0DDB">
              <w:rPr>
                <w:sz w:val="20"/>
                <w:szCs w:val="20"/>
              </w:rPr>
              <w:t>оқытушылары</w:t>
            </w:r>
            <w:proofErr w:type="spellEnd"/>
            <w:r w:rsidRPr="00DE0DDB">
              <w:rPr>
                <w:sz w:val="20"/>
                <w:szCs w:val="20"/>
              </w:rPr>
              <w:t xml:space="preserve"> преподаватели</w:t>
            </w:r>
            <w:r w:rsidRPr="00DE0DDB">
              <w:rPr>
                <w:sz w:val="20"/>
                <w:szCs w:val="20"/>
                <w:lang w:val="kk-KZ"/>
              </w:rPr>
              <w:t xml:space="preserve">  общепрофессиональных и специальных дисциплин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7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>а</w:t>
            </w:r>
            <w:proofErr w:type="spellStart"/>
            <w:r w:rsidRPr="00DE0DDB">
              <w:rPr>
                <w:sz w:val="20"/>
                <w:szCs w:val="20"/>
              </w:rPr>
              <w:t>лғашқы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әскери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дайындық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оқытушылары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</w:p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 преподаватели начальной военной подготовки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8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  <w:lang w:val="kk-KZ"/>
              </w:rPr>
              <w:t>ж</w:t>
            </w:r>
            <w:proofErr w:type="spellStart"/>
            <w:r w:rsidRPr="00DE0DDB">
              <w:rPr>
                <w:sz w:val="20"/>
                <w:szCs w:val="20"/>
              </w:rPr>
              <w:t>алпы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білім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беретін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пән</w:t>
            </w:r>
            <w:proofErr w:type="spellEnd"/>
            <w:r w:rsidRPr="00DE0DDB">
              <w:rPr>
                <w:sz w:val="20"/>
                <w:szCs w:val="20"/>
              </w:rPr>
              <w:t xml:space="preserve"> </w:t>
            </w:r>
            <w:proofErr w:type="spellStart"/>
            <w:r w:rsidRPr="00DE0DDB">
              <w:rPr>
                <w:sz w:val="20"/>
                <w:szCs w:val="20"/>
              </w:rPr>
              <w:t>оқытушылары</w:t>
            </w:r>
            <w:proofErr w:type="spellEnd"/>
          </w:p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 xml:space="preserve"> преподаватели </w:t>
            </w:r>
            <w:r w:rsidRPr="00DE0DDB">
              <w:rPr>
                <w:sz w:val="20"/>
                <w:szCs w:val="20"/>
              </w:rPr>
              <w:lastRenderedPageBreak/>
              <w:t>общеобразовательных дисциплин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0B3FC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9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жалпы гуманитарлық және әлеуметтік-экономикалық пәндер оқытушылары</w:t>
            </w:r>
            <w:r w:rsidRPr="00DE0DDB">
              <w:rPr>
                <w:sz w:val="20"/>
                <w:szCs w:val="20"/>
                <w:lang w:val="kk-KZ"/>
              </w:rPr>
              <w:br/>
              <w:t>преподаватели общегуманитарных и социально-экономических дисциплин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BB1CBC">
            <w:pPr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BB1CB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0B3FC2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10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  <w:lang w:val="kk-KZ"/>
              </w:rPr>
            </w:pPr>
            <w:r w:rsidRPr="00DE0DDB">
              <w:rPr>
                <w:sz w:val="20"/>
                <w:szCs w:val="20"/>
                <w:lang w:val="kk-KZ"/>
              </w:rPr>
              <w:t>п</w:t>
            </w:r>
            <w:proofErr w:type="spellStart"/>
            <w:r w:rsidRPr="00DE0DDB">
              <w:rPr>
                <w:sz w:val="20"/>
                <w:szCs w:val="20"/>
              </w:rPr>
              <w:t>сихолог</w:t>
            </w:r>
            <w:proofErr w:type="spellEnd"/>
            <w:r w:rsidRPr="00DE0DDB">
              <w:rPr>
                <w:sz w:val="20"/>
                <w:szCs w:val="20"/>
                <w:lang w:val="kk-KZ"/>
              </w:rPr>
              <w:t>тар</w:t>
            </w:r>
          </w:p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психологи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3A2DFA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3A2DFA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3A2DFA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3A2DFA" w:rsidP="003A2DFA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BB1CBC" w:rsidRPr="00DE0DDB" w:rsidTr="00132CFD">
        <w:trPr>
          <w:trHeight w:val="624"/>
          <w:jc w:val="center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57" w:right="57"/>
              <w:jc w:val="center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11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proofErr w:type="spellStart"/>
            <w:r w:rsidRPr="00DE0DDB">
              <w:rPr>
                <w:sz w:val="20"/>
                <w:szCs w:val="20"/>
              </w:rPr>
              <w:t>басқалар</w:t>
            </w:r>
            <w:proofErr w:type="spellEnd"/>
            <w:r w:rsidRPr="00DE0DDB">
              <w:rPr>
                <w:sz w:val="20"/>
                <w:szCs w:val="20"/>
              </w:rPr>
              <w:t xml:space="preserve">  </w:t>
            </w:r>
          </w:p>
          <w:p w:rsidR="00BB1CBC" w:rsidRPr="00DE0DDB" w:rsidRDefault="00BB1CBC" w:rsidP="000B3FC2">
            <w:pPr>
              <w:ind w:left="206" w:right="57"/>
              <w:rPr>
                <w:sz w:val="20"/>
                <w:szCs w:val="20"/>
              </w:rPr>
            </w:pPr>
            <w:r w:rsidRPr="00DE0DDB">
              <w:rPr>
                <w:sz w:val="20"/>
                <w:szCs w:val="20"/>
              </w:rPr>
              <w:t>другие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CBC" w:rsidRPr="00DE0DDB" w:rsidRDefault="00BB1CBC" w:rsidP="000B3FC2">
            <w:pPr>
              <w:ind w:left="57" w:right="57"/>
              <w:rPr>
                <w:sz w:val="20"/>
                <w:szCs w:val="20"/>
              </w:rPr>
            </w:pPr>
          </w:p>
        </w:tc>
      </w:tr>
    </w:tbl>
    <w:p w:rsidR="00BB1CBC" w:rsidRPr="00DE0DDB" w:rsidRDefault="00BB1CBC" w:rsidP="00BB1CBC">
      <w:pPr>
        <w:rPr>
          <w:b/>
          <w:bCs/>
          <w:sz w:val="14"/>
          <w:szCs w:val="14"/>
        </w:rPr>
      </w:pPr>
    </w:p>
    <w:p w:rsidR="00BB1CBC" w:rsidRPr="00DE0DDB" w:rsidRDefault="00BB1CBC" w:rsidP="00BB1CBC">
      <w:pPr>
        <w:tabs>
          <w:tab w:val="left" w:pos="2268"/>
          <w:tab w:val="left" w:pos="5260"/>
          <w:tab w:val="left" w:pos="6960"/>
        </w:tabs>
        <w:ind w:left="2268" w:right="57"/>
        <w:rPr>
          <w:b/>
          <w:bCs/>
          <w:spacing w:val="-2"/>
          <w:sz w:val="28"/>
          <w:szCs w:val="28"/>
        </w:rPr>
      </w:pPr>
    </w:p>
    <w:p w:rsidR="008305D8" w:rsidRPr="008305D8" w:rsidRDefault="008305D8" w:rsidP="008305D8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</w:t>
      </w:r>
      <w:r w:rsidRPr="008305D8">
        <w:rPr>
          <w:b/>
          <w:bCs/>
          <w:sz w:val="20"/>
          <w:szCs w:val="20"/>
        </w:rPr>
        <w:t>Колледж директоры</w:t>
      </w:r>
    </w:p>
    <w:p w:rsidR="008305D8" w:rsidRPr="008305D8" w:rsidRDefault="008305D8" w:rsidP="008305D8">
      <w:pPr>
        <w:spacing w:after="200" w:line="276" w:lineRule="auto"/>
        <w:jc w:val="center"/>
        <w:rPr>
          <w:b/>
          <w:bCs/>
          <w:sz w:val="20"/>
          <w:szCs w:val="20"/>
        </w:rPr>
      </w:pPr>
      <w:r w:rsidRPr="008305D8">
        <w:rPr>
          <w:b/>
          <w:bCs/>
          <w:sz w:val="20"/>
          <w:szCs w:val="20"/>
        </w:rPr>
        <w:t xml:space="preserve">Директор колледжа   _________________   </w:t>
      </w:r>
      <w:proofErr w:type="spellStart"/>
      <w:r w:rsidRPr="008305D8">
        <w:rPr>
          <w:b/>
          <w:bCs/>
          <w:sz w:val="20"/>
          <w:szCs w:val="20"/>
        </w:rPr>
        <w:t>Ерлік</w:t>
      </w:r>
      <w:proofErr w:type="spellEnd"/>
      <w:r w:rsidRPr="008305D8">
        <w:rPr>
          <w:b/>
          <w:bCs/>
          <w:sz w:val="20"/>
          <w:szCs w:val="20"/>
        </w:rPr>
        <w:t xml:space="preserve"> </w:t>
      </w:r>
      <w:proofErr w:type="spellStart"/>
      <w:r w:rsidRPr="008305D8">
        <w:rPr>
          <w:b/>
          <w:bCs/>
          <w:sz w:val="20"/>
          <w:szCs w:val="20"/>
        </w:rPr>
        <w:t>Борисұлы</w:t>
      </w:r>
      <w:proofErr w:type="spellEnd"/>
      <w:r w:rsidRPr="008305D8">
        <w:rPr>
          <w:b/>
          <w:bCs/>
          <w:sz w:val="20"/>
          <w:szCs w:val="20"/>
        </w:rPr>
        <w:t xml:space="preserve"> </w:t>
      </w:r>
      <w:proofErr w:type="spellStart"/>
      <w:r w:rsidRPr="008305D8">
        <w:rPr>
          <w:b/>
          <w:bCs/>
          <w:sz w:val="20"/>
          <w:szCs w:val="20"/>
        </w:rPr>
        <w:t>Жанділдин</w:t>
      </w:r>
      <w:proofErr w:type="spellEnd"/>
    </w:p>
    <w:p w:rsidR="008305D8" w:rsidRPr="008305D8" w:rsidRDefault="008305D8" w:rsidP="008305D8">
      <w:pPr>
        <w:spacing w:after="200" w:line="276" w:lineRule="auto"/>
        <w:jc w:val="center"/>
        <w:rPr>
          <w:b/>
          <w:bCs/>
          <w:sz w:val="20"/>
          <w:szCs w:val="20"/>
        </w:rPr>
      </w:pPr>
      <w:proofErr w:type="spellStart"/>
      <w:r w:rsidRPr="008305D8">
        <w:rPr>
          <w:b/>
          <w:bCs/>
          <w:sz w:val="20"/>
          <w:szCs w:val="20"/>
        </w:rPr>
        <w:t>қолы</w:t>
      </w:r>
      <w:proofErr w:type="spellEnd"/>
      <w:r w:rsidRPr="008305D8">
        <w:rPr>
          <w:b/>
          <w:bCs/>
          <w:sz w:val="20"/>
          <w:szCs w:val="20"/>
        </w:rPr>
        <w:t xml:space="preserve"> / подпись</w:t>
      </w:r>
    </w:p>
    <w:p w:rsidR="008305D8" w:rsidRPr="008305D8" w:rsidRDefault="008305D8" w:rsidP="008305D8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</w:t>
      </w:r>
      <w:r w:rsidRPr="008305D8">
        <w:rPr>
          <w:b/>
          <w:bCs/>
          <w:sz w:val="20"/>
          <w:szCs w:val="20"/>
        </w:rPr>
        <w:t>М.О.</w:t>
      </w:r>
    </w:p>
    <w:p w:rsidR="008305D8" w:rsidRPr="008305D8" w:rsidRDefault="008305D8" w:rsidP="008305D8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                </w:t>
      </w:r>
      <w:r w:rsidRPr="008305D8">
        <w:rPr>
          <w:b/>
          <w:bCs/>
          <w:sz w:val="20"/>
          <w:szCs w:val="20"/>
        </w:rPr>
        <w:t xml:space="preserve">М.П </w:t>
      </w:r>
      <w:r w:rsidRPr="008305D8">
        <w:rPr>
          <w:b/>
          <w:bCs/>
          <w:sz w:val="20"/>
          <w:szCs w:val="20"/>
        </w:rPr>
        <w:tab/>
      </w:r>
      <w:r w:rsidRPr="008305D8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                         </w:t>
      </w:r>
      <w:r w:rsidRPr="008305D8">
        <w:rPr>
          <w:b/>
          <w:bCs/>
          <w:sz w:val="20"/>
          <w:szCs w:val="20"/>
        </w:rPr>
        <w:t>Телефон  8-715-2-36-91-36</w:t>
      </w:r>
    </w:p>
    <w:p w:rsidR="008305D8" w:rsidRPr="008305D8" w:rsidRDefault="008305D8" w:rsidP="008305D8">
      <w:pPr>
        <w:spacing w:after="200" w:line="276" w:lineRule="auto"/>
        <w:rPr>
          <w:b/>
          <w:bCs/>
          <w:sz w:val="20"/>
          <w:szCs w:val="20"/>
        </w:rPr>
      </w:pPr>
    </w:p>
    <w:p w:rsidR="00793B0D" w:rsidRDefault="00793B0D" w:rsidP="003A2DFA">
      <w:pPr>
        <w:spacing w:after="200" w:line="276" w:lineRule="auto"/>
      </w:pPr>
    </w:p>
    <w:sectPr w:rsidR="00793B0D" w:rsidSect="00BB1CBC">
      <w:pgSz w:w="16838" w:h="11906" w:orient="landscape" w:code="9"/>
      <w:pgMar w:top="992" w:right="1134" w:bottom="567" w:left="1134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E3"/>
    <w:rsid w:val="000F4BE3"/>
    <w:rsid w:val="00132CFD"/>
    <w:rsid w:val="003A2DFA"/>
    <w:rsid w:val="006B572D"/>
    <w:rsid w:val="00793B0D"/>
    <w:rsid w:val="008305D8"/>
    <w:rsid w:val="008F58D3"/>
    <w:rsid w:val="0097148D"/>
    <w:rsid w:val="00A07737"/>
    <w:rsid w:val="00B2074E"/>
    <w:rsid w:val="00BB1CBC"/>
    <w:rsid w:val="00E95D14"/>
    <w:rsid w:val="00EC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9647"/>
  <w15:docId w15:val="{F51F3E02-C090-4691-BC1A-6349ECD7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74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074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2022-09-14T06:21:00Z</cp:lastPrinted>
  <dcterms:created xsi:type="dcterms:W3CDTF">2021-09-15T10:58:00Z</dcterms:created>
  <dcterms:modified xsi:type="dcterms:W3CDTF">2022-09-26T06:27:00Z</dcterms:modified>
</cp:coreProperties>
</file>