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576" w:rsidRPr="00F11576" w:rsidRDefault="00F11576" w:rsidP="00F11576">
      <w:pPr>
        <w:jc w:val="center"/>
        <w:rPr>
          <w:rFonts w:asciiTheme="majorHAnsi" w:hAnsiTheme="majorHAnsi" w:cstheme="majorHAnsi"/>
          <w:sz w:val="44"/>
          <w:u w:val="single"/>
        </w:rPr>
      </w:pPr>
      <w:r w:rsidRPr="00F11576">
        <w:rPr>
          <w:rFonts w:asciiTheme="majorHAnsi" w:hAnsiTheme="majorHAnsi" w:cstheme="majorHAnsi"/>
          <w:sz w:val="44"/>
          <w:u w:val="single"/>
        </w:rPr>
        <w:t>TD1</w:t>
      </w:r>
    </w:p>
    <w:p w:rsidR="00F11576" w:rsidRPr="00F11576" w:rsidRDefault="00F11576" w:rsidP="00F11576">
      <w:pPr>
        <w:rPr>
          <w:rFonts w:asciiTheme="majorHAnsi" w:hAnsiTheme="majorHAnsi" w:cstheme="majorHAnsi"/>
          <w:sz w:val="24"/>
        </w:rPr>
      </w:pPr>
      <w:r w:rsidRPr="00F11576">
        <w:rPr>
          <w:rFonts w:asciiTheme="majorHAnsi" w:hAnsiTheme="majorHAnsi" w:cstheme="majorHAnsi"/>
          <w:sz w:val="24"/>
        </w:rPr>
        <w:t xml:space="preserve">31 </w:t>
      </w:r>
      <w:proofErr w:type="gramStart"/>
      <w:r w:rsidRPr="00F11576">
        <w:rPr>
          <w:rFonts w:asciiTheme="majorHAnsi" w:hAnsiTheme="majorHAnsi" w:cstheme="majorHAnsi"/>
          <w:sz w:val="24"/>
        </w:rPr>
        <w:t xml:space="preserve">Mai </w:t>
      </w:r>
      <w:r w:rsidRPr="00F11576">
        <w:rPr>
          <w:rFonts w:asciiTheme="majorHAnsi" w:hAnsiTheme="majorHAnsi" w:cstheme="majorHAnsi"/>
          <w:sz w:val="24"/>
        </w:rPr>
        <w:t>,</w:t>
      </w:r>
      <w:proofErr w:type="gramEnd"/>
      <w:r w:rsidRPr="00F11576">
        <w:rPr>
          <w:rFonts w:asciiTheme="majorHAnsi" w:hAnsiTheme="majorHAnsi" w:cstheme="majorHAnsi"/>
          <w:sz w:val="24"/>
        </w:rPr>
        <w:t xml:space="preserve"> 2021</w:t>
      </w:r>
    </w:p>
    <w:p w:rsidR="00F11576" w:rsidRPr="00F11576" w:rsidRDefault="00F11576" w:rsidP="00F11576">
      <w:pPr>
        <w:rPr>
          <w:rFonts w:asciiTheme="majorHAnsi" w:hAnsiTheme="majorHAnsi" w:cstheme="majorHAnsi"/>
          <w:sz w:val="24"/>
        </w:rPr>
      </w:pPr>
      <w:r w:rsidRPr="00F11576">
        <w:rPr>
          <w:rFonts w:asciiTheme="majorHAnsi" w:hAnsiTheme="majorHAnsi" w:cstheme="majorHAnsi"/>
          <w:sz w:val="24"/>
        </w:rPr>
        <w:t>Ce TD s’appuie sur le cours intitul</w:t>
      </w:r>
      <w:r w:rsidRPr="00F11576">
        <w:rPr>
          <w:rFonts w:asciiTheme="majorHAnsi" w:hAnsiTheme="majorHAnsi" w:cstheme="majorHAnsi"/>
          <w:sz w:val="24"/>
        </w:rPr>
        <w:t>é</w:t>
      </w:r>
      <w:r w:rsidRPr="00F11576">
        <w:rPr>
          <w:rFonts w:asciiTheme="majorHAnsi" w:hAnsiTheme="majorHAnsi" w:cstheme="majorHAnsi"/>
          <w:sz w:val="24"/>
        </w:rPr>
        <w:t xml:space="preserve">e Framework </w:t>
      </w:r>
      <w:proofErr w:type="gramStart"/>
      <w:r w:rsidRPr="00F11576">
        <w:rPr>
          <w:rFonts w:asciiTheme="majorHAnsi" w:hAnsiTheme="majorHAnsi" w:cstheme="majorHAnsi"/>
          <w:sz w:val="24"/>
        </w:rPr>
        <w:t>Play!</w:t>
      </w:r>
      <w:proofErr w:type="gramEnd"/>
      <w:r w:rsidRPr="00F11576">
        <w:rPr>
          <w:rFonts w:asciiTheme="majorHAnsi" w:hAnsiTheme="majorHAnsi" w:cstheme="majorHAnsi"/>
          <w:sz w:val="24"/>
        </w:rPr>
        <w:t xml:space="preserve"> </w:t>
      </w:r>
    </w:p>
    <w:p w:rsidR="00F11576" w:rsidRPr="00F11576" w:rsidRDefault="00F11576" w:rsidP="00F11576">
      <w:pPr>
        <w:rPr>
          <w:rFonts w:cstheme="minorHAnsi"/>
          <w:sz w:val="28"/>
          <w:u w:val="single"/>
        </w:rPr>
      </w:pPr>
    </w:p>
    <w:p w:rsidR="00F11576" w:rsidRDefault="00F11576" w:rsidP="00F11576">
      <w:r w:rsidRPr="00F11576">
        <w:rPr>
          <w:rFonts w:cstheme="minorHAnsi"/>
          <w:sz w:val="32"/>
          <w:u w:val="single"/>
        </w:rPr>
        <w:t>1 Projet 1 : Premiers pas</w:t>
      </w:r>
      <w:r w:rsidRPr="00F11576">
        <w:rPr>
          <w:rFonts w:cstheme="minorHAnsi"/>
          <w:sz w:val="28"/>
          <w:u w:val="single"/>
        </w:rPr>
        <w:t xml:space="preserve"> </w:t>
      </w:r>
      <w:r>
        <w:rPr>
          <w:rFonts w:cstheme="minorHAnsi"/>
          <w:sz w:val="28"/>
          <w:u w:val="single"/>
        </w:rPr>
        <w:br/>
      </w:r>
      <w:r>
        <w:rPr>
          <w:rFonts w:cstheme="minorHAnsi"/>
          <w:sz w:val="28"/>
          <w:u w:val="single"/>
        </w:rPr>
        <w:br/>
      </w:r>
      <w:r w:rsidRPr="00A0615E">
        <w:rPr>
          <w:sz w:val="24"/>
        </w:rPr>
        <w:t>1.1 Installation de l’environnement</w:t>
      </w:r>
      <w:r w:rsidRPr="00A0615E">
        <w:rPr>
          <w:sz w:val="24"/>
        </w:rPr>
        <w:br/>
      </w:r>
      <w:r w:rsidRPr="00A0615E">
        <w:rPr>
          <w:sz w:val="24"/>
        </w:rPr>
        <w:br/>
      </w:r>
      <w:r w:rsidRPr="00F11576">
        <w:rPr>
          <w:sz w:val="24"/>
        </w:rPr>
        <w:t>Analyse :</w:t>
      </w:r>
    </w:p>
    <w:p w:rsidR="00F11576" w:rsidRDefault="00F11576" w:rsidP="00F11576">
      <w:r>
        <w:t>App :</w:t>
      </w:r>
      <w:r>
        <w:t xml:space="preserve"> Le dossier « App »</w:t>
      </w:r>
      <w:r w:rsidR="00A0615E">
        <w:t xml:space="preserve"> (applications)</w:t>
      </w:r>
      <w:r>
        <w:t xml:space="preserve"> contient </w:t>
      </w:r>
      <w:r w:rsidR="00A0615E">
        <w:t>les dossiers vus</w:t>
      </w:r>
      <w:r>
        <w:t xml:space="preserve"> et contrôleurs.</w:t>
      </w:r>
    </w:p>
    <w:p w:rsidR="00F11576" w:rsidRDefault="00F11576" w:rsidP="00F11576">
      <w:r>
        <w:t xml:space="preserve"> Conf :</w:t>
      </w:r>
      <w:r>
        <w:t xml:space="preserve"> Le dossier « conf » </w:t>
      </w:r>
      <w:r w:rsidR="00A0615E">
        <w:t>(configuration) contient le fichier « </w:t>
      </w:r>
      <w:proofErr w:type="spellStart"/>
      <w:r w:rsidR="00A0615E">
        <w:t>application.conf</w:t>
      </w:r>
      <w:proofErr w:type="spellEnd"/>
      <w:r w:rsidR="00A0615E">
        <w:t> » « logback.xml » et « routes »</w:t>
      </w:r>
    </w:p>
    <w:p w:rsidR="00F11576" w:rsidRDefault="00F11576" w:rsidP="00F11576">
      <w:r>
        <w:t xml:space="preserve"> </w:t>
      </w:r>
      <w:proofErr w:type="gramStart"/>
      <w:r>
        <w:t>lib</w:t>
      </w:r>
      <w:proofErr w:type="gramEnd"/>
      <w:r>
        <w:t xml:space="preserve"> :</w:t>
      </w:r>
      <w:r w:rsidR="00A0615E">
        <w:t xml:space="preserve"> Il n’y a pas de dossier « lib » (librairie)</w:t>
      </w:r>
    </w:p>
    <w:p w:rsidR="00F11576" w:rsidRDefault="00F11576" w:rsidP="00F11576">
      <w:r>
        <w:t xml:space="preserve"> </w:t>
      </w:r>
      <w:proofErr w:type="gramStart"/>
      <w:r>
        <w:t>public</w:t>
      </w:r>
      <w:proofErr w:type="gramEnd"/>
      <w:r>
        <w:t xml:space="preserve"> :</w:t>
      </w:r>
      <w:r w:rsidR="00A0615E">
        <w:t xml:space="preserve"> Le dossier « public » contient les dossier « images » (qui contient toute les images), « javascript » (qui contient les codes Java) et « </w:t>
      </w:r>
      <w:proofErr w:type="spellStart"/>
      <w:r w:rsidR="00A0615E">
        <w:t>stylesheets</w:t>
      </w:r>
      <w:proofErr w:type="spellEnd"/>
      <w:r w:rsidR="00A0615E">
        <w:t> » (qui contient les CSS).</w:t>
      </w:r>
    </w:p>
    <w:p w:rsidR="00F11576" w:rsidRDefault="00F11576" w:rsidP="00F11576">
      <w:r>
        <w:t xml:space="preserve"> </w:t>
      </w:r>
      <w:proofErr w:type="gramStart"/>
      <w:r>
        <w:t>test</w:t>
      </w:r>
      <w:proofErr w:type="gramEnd"/>
      <w:r>
        <w:t xml:space="preserve"> :</w:t>
      </w:r>
      <w:r w:rsidR="00A0615E">
        <w:t xml:space="preserve"> Le dossier « test » contient le dossier « </w:t>
      </w:r>
      <w:proofErr w:type="spellStart"/>
      <w:r w:rsidR="00A0615E">
        <w:t>controllers</w:t>
      </w:r>
      <w:proofErr w:type="spellEnd"/>
      <w:r w:rsidR="00A0615E">
        <w:t> »</w:t>
      </w:r>
    </w:p>
    <w:p w:rsidR="00A0615E" w:rsidRDefault="00A0615E" w:rsidP="00F11576">
      <w:pPr>
        <w:rPr>
          <w:rFonts w:cstheme="minorHAnsi"/>
          <w:sz w:val="28"/>
          <w:u w:val="single"/>
        </w:rPr>
      </w:pPr>
    </w:p>
    <w:p w:rsidR="00A0615E" w:rsidRPr="00A0615E" w:rsidRDefault="00A0615E" w:rsidP="00F11576">
      <w:pPr>
        <w:rPr>
          <w:sz w:val="24"/>
        </w:rPr>
      </w:pPr>
      <w:r w:rsidRPr="00A0615E">
        <w:rPr>
          <w:sz w:val="24"/>
        </w:rPr>
        <w:t>1.2 Lancer l’application</w:t>
      </w:r>
    </w:p>
    <w:p w:rsidR="00993D20" w:rsidRDefault="00993D20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lance le </w:t>
      </w:r>
      <w:proofErr w:type="spellStart"/>
      <w:r>
        <w:rPr>
          <w:rFonts w:cstheme="minorHAnsi"/>
          <w:sz w:val="24"/>
        </w:rPr>
        <w:t>framework</w:t>
      </w:r>
      <w:proofErr w:type="spellEnd"/>
      <w:r>
        <w:rPr>
          <w:rFonts w:cstheme="minorHAnsi"/>
          <w:sz w:val="24"/>
        </w:rPr>
        <w:t xml:space="preserve"> avec « cd » suivi du chemin du dossier suivi de la commande </w:t>
      </w:r>
      <w:proofErr w:type="spellStart"/>
      <w:r>
        <w:rPr>
          <w:rFonts w:cstheme="minorHAnsi"/>
          <w:sz w:val="24"/>
        </w:rPr>
        <w:t>sbt</w:t>
      </w:r>
      <w:proofErr w:type="spellEnd"/>
      <w:r>
        <w:rPr>
          <w:rFonts w:cstheme="minorHAnsi"/>
          <w:sz w:val="24"/>
        </w:rPr>
        <w:t xml:space="preserve">. </w:t>
      </w:r>
    </w:p>
    <w:p w:rsidR="00993D20" w:rsidRDefault="00993D20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utilise </w:t>
      </w:r>
      <w:proofErr w:type="spellStart"/>
      <w:r>
        <w:rPr>
          <w:rFonts w:cstheme="minorHAnsi"/>
          <w:sz w:val="24"/>
        </w:rPr>
        <w:t>play</w:t>
      </w:r>
      <w:proofErr w:type="spellEnd"/>
      <w:r>
        <w:rPr>
          <w:rFonts w:cstheme="minorHAnsi"/>
          <w:sz w:val="24"/>
        </w:rPr>
        <w:t xml:space="preserve"> avec la commande « run ».</w:t>
      </w:r>
    </w:p>
    <w:p w:rsidR="00993D20" w:rsidRDefault="00993D20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Après le serveur lancer on entre dans le moteur de recherche </w:t>
      </w:r>
      <w:hyperlink r:id="rId4" w:history="1">
        <w:r w:rsidRPr="00360648">
          <w:rPr>
            <w:rStyle w:val="Lienhypertexte"/>
            <w:rFonts w:cstheme="minorHAnsi"/>
            <w:sz w:val="24"/>
          </w:rPr>
          <w:t>http://localhost:9000/</w:t>
        </w:r>
      </w:hyperlink>
      <w:r>
        <w:rPr>
          <w:rFonts w:cstheme="minorHAnsi"/>
          <w:sz w:val="24"/>
        </w:rPr>
        <w:t xml:space="preserve"> on obtient donc : </w:t>
      </w:r>
    </w:p>
    <w:p w:rsidR="00993D20" w:rsidRPr="00993D20" w:rsidRDefault="00993D20" w:rsidP="00F11576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7914BB7" wp14:editId="3E701EFB">
            <wp:extent cx="4591050" cy="26730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301" cy="26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5E" w:rsidRDefault="009B6342" w:rsidP="00F11576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Les fichiers .class sont stocké dans : </w:t>
      </w:r>
      <w:r w:rsidRPr="009B6342">
        <w:rPr>
          <w:rFonts w:cstheme="minorHAnsi"/>
          <w:sz w:val="24"/>
        </w:rPr>
        <w:t>play-samples-play-java-hello-world-tutorial\target\scala-2.13\classes</w:t>
      </w:r>
    </w:p>
    <w:p w:rsidR="009B6342" w:rsidRDefault="009B6342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sz w:val="24"/>
        </w:rPr>
        <w:t>Voici trois caractères non reconnus par l’encodage UTF8 utilisé par Play : « </w:t>
      </w:r>
      <w:r>
        <w:rPr>
          <w:rFonts w:ascii="Segoe UI" w:hAnsi="Segoe UI" w:cs="Segoe UI"/>
          <w:color w:val="454545"/>
          <w:shd w:val="clear" w:color="auto" w:fill="FFFFFF"/>
        </w:rPr>
        <w:t>é</w:t>
      </w:r>
      <w:r>
        <w:rPr>
          <w:rFonts w:ascii="Segoe UI" w:hAnsi="Segoe UI" w:cs="Segoe UI"/>
          <w:color w:val="454545"/>
          <w:shd w:val="clear" w:color="auto" w:fill="FFFFFF"/>
        </w:rPr>
        <w:t xml:space="preserve">, </w:t>
      </w:r>
      <w:r>
        <w:rPr>
          <w:rFonts w:cstheme="minorHAnsi"/>
          <w:color w:val="454545"/>
          <w:sz w:val="24"/>
          <w:szCs w:val="24"/>
          <w:shd w:val="clear" w:color="auto" w:fill="FFFFFF"/>
        </w:rPr>
        <w:t>œ</w:t>
      </w:r>
      <w:r>
        <w:rPr>
          <w:rFonts w:ascii="Segoe UI" w:hAnsi="Segoe UI" w:cs="Segoe UI"/>
          <w:color w:val="454545"/>
          <w:shd w:val="clear" w:color="auto" w:fill="FFFFFF"/>
        </w:rPr>
        <w:t xml:space="preserve">, </w:t>
      </w:r>
      <w:r>
        <w:rPr>
          <w:rFonts w:ascii="Segoe UI" w:hAnsi="Segoe UI" w:cs="Segoe UI"/>
          <w:color w:val="454545"/>
          <w:shd w:val="clear" w:color="auto" w:fill="FFFFFF"/>
        </w:rPr>
        <w:t>€ </w:t>
      </w:r>
      <w:r w:rsidRPr="009B6342">
        <w:rPr>
          <w:rFonts w:cstheme="minorHAnsi"/>
          <w:color w:val="454545"/>
          <w:sz w:val="24"/>
          <w:szCs w:val="24"/>
          <w:shd w:val="clear" w:color="auto" w:fill="FFFFFF"/>
        </w:rPr>
        <w:t>»</w:t>
      </w: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 </w:t>
      </w:r>
    </w:p>
    <w:p w:rsid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>Contenue du fichier routes :</w:t>
      </w:r>
      <w:r w:rsidRPr="00D31A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BFDEF" wp14:editId="4C7A0E5D">
            <wp:extent cx="4451350" cy="3046074"/>
            <wp:effectExtent l="0" t="0" r="635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020" cy="30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2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Changement du fichier « index.scala.html » : </w:t>
      </w: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15F14D" wp14:editId="45A0AC66">
            <wp:extent cx="5760720" cy="28530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Le fichier </w:t>
      </w:r>
      <w:proofErr w:type="spellStart"/>
      <w:r>
        <w:rPr>
          <w:rFonts w:cstheme="minorHAnsi"/>
          <w:color w:val="454545"/>
          <w:sz w:val="24"/>
          <w:szCs w:val="24"/>
          <w:shd w:val="clear" w:color="auto" w:fill="FFFFFF"/>
        </w:rPr>
        <w:t>HomeController</w:t>
      </w:r>
      <w:proofErr w:type="spell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 est un fichier statique ce qui veut dire qu’il ne change pas tant qu’il n’est pas modifié manuellement. </w:t>
      </w:r>
    </w:p>
    <w:p w:rsidR="007E156B" w:rsidRDefault="007E156B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7E156B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La méthode </w:t>
      </w:r>
      <w:proofErr w:type="spellStart"/>
      <w:proofErr w:type="gramStart"/>
      <w:r>
        <w:rPr>
          <w:rFonts w:cstheme="minorHAnsi"/>
          <w:color w:val="454545"/>
          <w:sz w:val="24"/>
          <w:szCs w:val="24"/>
          <w:shd w:val="clear" w:color="auto" w:fill="FFFFFF"/>
        </w:rPr>
        <w:t>render</w:t>
      </w:r>
      <w:proofErr w:type="spellEnd"/>
      <w:r>
        <w:rPr>
          <w:rFonts w:cstheme="minorHAnsi"/>
          <w:color w:val="454545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) sert a afficher le serveur distant. </w:t>
      </w:r>
    </w:p>
    <w:p w:rsid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Après avoir ajouté </w:t>
      </w:r>
      <w:proofErr w:type="gramStart"/>
      <w:r>
        <w:rPr>
          <w:rFonts w:cstheme="minorHAnsi"/>
          <w:color w:val="454545"/>
          <w:sz w:val="24"/>
          <w:szCs w:val="24"/>
          <w:shd w:val="clear" w:color="auto" w:fill="FFFFFF"/>
        </w:rPr>
        <w:t>ok(</w:t>
      </w:r>
      <w:proofErr w:type="gram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« Je suis le </w:t>
      </w:r>
      <w:proofErr w:type="spellStart"/>
      <w:r>
        <w:rPr>
          <w:rFonts w:cstheme="minorHAnsi"/>
          <w:color w:val="454545"/>
          <w:sz w:val="24"/>
          <w:szCs w:val="24"/>
          <w:shd w:val="clear" w:color="auto" w:fill="FFFFFF"/>
        </w:rPr>
        <w:t>controleur</w:t>
      </w:r>
      <w:proofErr w:type="spellEnd"/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 ») dans </w:t>
      </w:r>
      <w:r w:rsidRPr="00D31AC4">
        <w:rPr>
          <w:rFonts w:cstheme="minorHAnsi"/>
          <w:i/>
          <w:color w:val="454545"/>
          <w:sz w:val="24"/>
          <w:szCs w:val="24"/>
          <w:shd w:val="clear" w:color="auto" w:fill="FFFFFF"/>
        </w:rPr>
        <w:t>HomeController.java</w:t>
      </w:r>
      <w:r>
        <w:rPr>
          <w:rFonts w:cstheme="minorHAnsi"/>
          <w:i/>
          <w:color w:val="454545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54545"/>
          <w:sz w:val="24"/>
          <w:szCs w:val="24"/>
          <w:shd w:val="clear" w:color="auto" w:fill="FFFFFF"/>
        </w:rPr>
        <w:t xml:space="preserve">cela affiche une erreur : </w:t>
      </w:r>
    </w:p>
    <w:p w:rsidR="00D31AC4" w:rsidRPr="00D31AC4" w:rsidRDefault="00D31AC4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99A37E0" wp14:editId="0A1D42B2">
            <wp:extent cx="6078931" cy="2033681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534" cy="20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B" w:rsidRDefault="00B66906" w:rsidP="00F11576">
      <w:pPr>
        <w:rPr>
          <w:rFonts w:cstheme="minorHAnsi"/>
          <w:color w:val="454545"/>
          <w:sz w:val="28"/>
          <w:szCs w:val="24"/>
          <w:shd w:val="clear" w:color="auto" w:fill="FFFFFF"/>
        </w:rPr>
      </w:pPr>
      <w:r w:rsidRPr="00B66906">
        <w:rPr>
          <w:rFonts w:cstheme="minorHAnsi"/>
          <w:color w:val="454545"/>
          <w:sz w:val="28"/>
          <w:szCs w:val="24"/>
          <w:shd w:val="clear" w:color="auto" w:fill="FFFFFF"/>
        </w:rPr>
        <w:t xml:space="preserve">Auto évaluation : </w:t>
      </w:r>
    </w:p>
    <w:p w:rsidR="00B66906" w:rsidRDefault="00B66906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</w:p>
    <w:p w:rsidR="00B66906" w:rsidRDefault="00B66906" w:rsidP="00F11576">
      <w:pPr>
        <w:rPr>
          <w:rFonts w:cstheme="minorHAnsi"/>
          <w:color w:val="45454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454545"/>
          <w:sz w:val="24"/>
          <w:szCs w:val="24"/>
          <w:shd w:val="clear" w:color="auto" w:fill="FFFFFF"/>
        </w:rPr>
        <w:drawing>
          <wp:inline distT="0" distB="0" distL="0" distR="0">
            <wp:extent cx="5759450" cy="198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342" w:rsidRDefault="009B6342" w:rsidP="00F11576">
      <w:pPr>
        <w:rPr>
          <w:rFonts w:cstheme="minorHAnsi"/>
          <w:sz w:val="24"/>
        </w:rPr>
      </w:pPr>
    </w:p>
    <w:p w:rsidR="009B6342" w:rsidRPr="009B6342" w:rsidRDefault="009B6342" w:rsidP="00F11576">
      <w:pPr>
        <w:rPr>
          <w:rFonts w:cstheme="minorHAnsi"/>
          <w:sz w:val="24"/>
        </w:rPr>
      </w:pPr>
    </w:p>
    <w:p w:rsidR="00F11576" w:rsidRPr="00F11576" w:rsidRDefault="00F11576" w:rsidP="00F11576">
      <w:pPr>
        <w:rPr>
          <w:rFonts w:cstheme="minorHAnsi"/>
          <w:sz w:val="28"/>
          <w:u w:val="single"/>
        </w:rPr>
      </w:pPr>
    </w:p>
    <w:sectPr w:rsidR="00F11576" w:rsidRPr="00F1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6"/>
    <w:rsid w:val="007E156B"/>
    <w:rsid w:val="00993D20"/>
    <w:rsid w:val="009B6342"/>
    <w:rsid w:val="00A0615E"/>
    <w:rsid w:val="00B66906"/>
    <w:rsid w:val="00D31AC4"/>
    <w:rsid w:val="00F1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D81A"/>
  <w15:chartTrackingRefBased/>
  <w15:docId w15:val="{9562FB15-A97A-415E-84F8-AB373BB3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3D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900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Antony</dc:creator>
  <cp:keywords/>
  <dc:description/>
  <cp:lastModifiedBy>Sebastien Antony</cp:lastModifiedBy>
  <cp:revision>2</cp:revision>
  <dcterms:created xsi:type="dcterms:W3CDTF">2021-05-31T13:36:00Z</dcterms:created>
  <dcterms:modified xsi:type="dcterms:W3CDTF">2021-05-31T14:43:00Z</dcterms:modified>
</cp:coreProperties>
</file>