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F3" w:rsidRDefault="00DE56A4" w:rsidP="00DE56A4">
      <w:pPr>
        <w:jc w:val="center"/>
        <w:rPr>
          <w:sz w:val="28"/>
          <w:szCs w:val="28"/>
        </w:rPr>
      </w:pPr>
      <w:r w:rsidRPr="00DE56A4">
        <w:rPr>
          <w:sz w:val="28"/>
          <w:szCs w:val="28"/>
        </w:rPr>
        <w:t>Wrap a Primitive</w:t>
      </w:r>
      <w:r w:rsidR="00863A7D">
        <w:rPr>
          <w:sz w:val="28"/>
          <w:szCs w:val="28"/>
        </w:rPr>
        <w:t xml:space="preserve"> and Format Numbers</w:t>
      </w:r>
    </w:p>
    <w:p w:rsidR="00DE56A4" w:rsidRPr="00291D7B" w:rsidRDefault="00DE56A4" w:rsidP="00DE56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D7B">
        <w:rPr>
          <w:sz w:val="24"/>
          <w:szCs w:val="24"/>
        </w:rPr>
        <w:t>When you need to treat a primitive like an object, wrap it.</w:t>
      </w:r>
    </w:p>
    <w:p w:rsidR="00DE56A4" w:rsidRDefault="00DE56A4" w:rsidP="00DE56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D7B">
        <w:rPr>
          <w:sz w:val="24"/>
          <w:szCs w:val="24"/>
        </w:rPr>
        <w:t>Boolean, Character, Byte, Short, Integer, Long, Float, Double.</w:t>
      </w:r>
    </w:p>
    <w:p w:rsidR="00291D7B" w:rsidRPr="00291D7B" w:rsidRDefault="00291D7B" w:rsidP="00291D7B">
      <w:pPr>
        <w:pStyle w:val="ListParagraph"/>
        <w:rPr>
          <w:sz w:val="24"/>
          <w:szCs w:val="24"/>
        </w:rPr>
      </w:pPr>
    </w:p>
    <w:bookmarkStart w:id="0" w:name="_MON_1537555419"/>
    <w:bookmarkEnd w:id="0"/>
    <w:p w:rsidR="00863A7D" w:rsidRDefault="00DE56A4" w:rsidP="00DE56A4">
      <w:pPr>
        <w:pStyle w:val="ListParagraph"/>
      </w:pPr>
      <w:r>
        <w:object w:dxaOrig="9360" w:dyaOrig="1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.65pt" o:ole="">
            <v:imagedata r:id="rId7" o:title=""/>
          </v:shape>
          <o:OLEObject Type="Embed" ProgID="Word.OpenDocumentText.12" ShapeID="_x0000_i1025" DrawAspect="Content" ObjectID="_1546713108" r:id="rId8"/>
        </w:object>
      </w:r>
    </w:p>
    <w:p w:rsidR="00292EE8" w:rsidRPr="00292EE8" w:rsidRDefault="00863A7D" w:rsidP="00292E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D7B">
        <w:rPr>
          <w:sz w:val="24"/>
          <w:szCs w:val="24"/>
        </w:rPr>
        <w:t>Wrappers have static utility methods</w:t>
      </w:r>
    </w:p>
    <w:bookmarkStart w:id="1" w:name="_GoBack"/>
    <w:bookmarkStart w:id="2" w:name="_MON_1537556740"/>
    <w:bookmarkEnd w:id="2"/>
    <w:p w:rsidR="00B815BF" w:rsidRDefault="006079E5" w:rsidP="00863A7D">
      <w:pPr>
        <w:ind w:left="720"/>
      </w:pPr>
      <w:r>
        <w:object w:dxaOrig="9360" w:dyaOrig="2992">
          <v:shape id="_x0000_i1026" type="#_x0000_t75" style="width:468pt;height:149.35pt" o:ole="">
            <v:imagedata r:id="rId9" o:title=""/>
          </v:shape>
          <o:OLEObject Type="Embed" ProgID="Word.OpenDocumentText.12" ShapeID="_x0000_i1026" DrawAspect="Content" ObjectID="_1546713109" r:id="rId10"/>
        </w:object>
      </w:r>
      <w:bookmarkEnd w:id="1"/>
    </w:p>
    <w:p w:rsidR="00863A7D" w:rsidRDefault="00E85FA2" w:rsidP="00B815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D7B">
        <w:rPr>
          <w:sz w:val="24"/>
          <w:szCs w:val="24"/>
        </w:rPr>
        <w:t>Number Formatting</w:t>
      </w:r>
    </w:p>
    <w:p w:rsidR="00291D7B" w:rsidRPr="00291D7B" w:rsidRDefault="00291D7B" w:rsidP="00291D7B">
      <w:pPr>
        <w:pStyle w:val="ListParagraph"/>
        <w:rPr>
          <w:sz w:val="24"/>
          <w:szCs w:val="24"/>
        </w:rPr>
      </w:pPr>
    </w:p>
    <w:bookmarkStart w:id="3" w:name="_MON_1537557636"/>
    <w:bookmarkEnd w:id="3"/>
    <w:p w:rsidR="00E85FA2" w:rsidRPr="00DE56A4" w:rsidRDefault="005005BB" w:rsidP="00E85FA2">
      <w:pPr>
        <w:pStyle w:val="ListParagraph"/>
      </w:pPr>
      <w:r>
        <w:object w:dxaOrig="9360" w:dyaOrig="2992">
          <v:shape id="_x0000_i1027" type="#_x0000_t75" style="width:468pt;height:149.35pt" o:ole="">
            <v:imagedata r:id="rId11" o:title=""/>
          </v:shape>
          <o:OLEObject Type="Embed" ProgID="Word.OpenDocumentText.12" ShapeID="_x0000_i1027" DrawAspect="Content" ObjectID="_1546713110" r:id="rId12"/>
        </w:object>
      </w:r>
    </w:p>
    <w:sectPr w:rsidR="00E85FA2" w:rsidRPr="00DE56A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CF5" w:rsidRDefault="002F1CF5" w:rsidP="00D171E6">
      <w:pPr>
        <w:spacing w:after="0" w:line="240" w:lineRule="auto"/>
      </w:pPr>
      <w:r>
        <w:separator/>
      </w:r>
    </w:p>
  </w:endnote>
  <w:endnote w:type="continuationSeparator" w:id="0">
    <w:p w:rsidR="002F1CF5" w:rsidRDefault="002F1CF5" w:rsidP="00D1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6"/>
      <w:gridCol w:w="1230"/>
    </w:tblGrid>
    <w:tr w:rsidR="00D171E6" w:rsidTr="00B9392E">
      <w:tc>
        <w:tcPr>
          <w:tcW w:w="4341" w:type="pct"/>
          <w:tcBorders>
            <w:top w:val="single" w:sz="4" w:space="0" w:color="000000" w:themeColor="text1"/>
          </w:tcBorders>
        </w:tcPr>
        <w:p w:rsidR="00D171E6" w:rsidRDefault="00D171E6" w:rsidP="00D171E6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F22A3F6FF429443E82D8D0E588D22D4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Keran</w:t>
              </w:r>
              <w:proofErr w:type="spellEnd"/>
              <w:r>
                <w:t xml:space="preserve"> Yang’s notes</w:t>
              </w:r>
            </w:sdtContent>
          </w:sdt>
          <w:r>
            <w:t xml:space="preserve"> for</w:t>
          </w:r>
        </w:p>
      </w:tc>
      <w:tc>
        <w:tcPr>
          <w:tcW w:w="659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171E6" w:rsidRDefault="00D171E6" w:rsidP="00D171E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Java basics</w:t>
          </w:r>
        </w:p>
      </w:tc>
    </w:tr>
  </w:tbl>
  <w:p w:rsidR="00D171E6" w:rsidRDefault="00D171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CF5" w:rsidRDefault="002F1CF5" w:rsidP="00D171E6">
      <w:pPr>
        <w:spacing w:after="0" w:line="240" w:lineRule="auto"/>
      </w:pPr>
      <w:r>
        <w:separator/>
      </w:r>
    </w:p>
  </w:footnote>
  <w:footnote w:type="continuationSeparator" w:id="0">
    <w:p w:rsidR="002F1CF5" w:rsidRDefault="002F1CF5" w:rsidP="00D17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238D"/>
    <w:multiLevelType w:val="hybridMultilevel"/>
    <w:tmpl w:val="6B66C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DF"/>
    <w:rsid w:val="001E3D91"/>
    <w:rsid w:val="00291D7B"/>
    <w:rsid w:val="00292EE8"/>
    <w:rsid w:val="002F1CF5"/>
    <w:rsid w:val="005005BB"/>
    <w:rsid w:val="00601015"/>
    <w:rsid w:val="006079E5"/>
    <w:rsid w:val="006B665A"/>
    <w:rsid w:val="006F4EDF"/>
    <w:rsid w:val="00863A7D"/>
    <w:rsid w:val="00B815BF"/>
    <w:rsid w:val="00D171E6"/>
    <w:rsid w:val="00DE56A4"/>
    <w:rsid w:val="00E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9C661-63CF-46FF-B2EB-B59C24C1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E6"/>
  </w:style>
  <w:style w:type="paragraph" w:styleId="Footer">
    <w:name w:val="footer"/>
    <w:basedOn w:val="Normal"/>
    <w:link w:val="FooterChar"/>
    <w:uiPriority w:val="99"/>
    <w:unhideWhenUsed/>
    <w:rsid w:val="00D171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2A3F6FF429443E82D8D0E588D22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5E43-2619-44D3-BBD3-B09870E4356E}"/>
      </w:docPartPr>
      <w:docPartBody>
        <w:p w:rsidR="00000000" w:rsidRDefault="00A519C1" w:rsidP="00A519C1">
          <w:pPr>
            <w:pStyle w:val="F22A3F6FF429443E82D8D0E588D22D4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C1"/>
    <w:rsid w:val="004471BD"/>
    <w:rsid w:val="00A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A3F6FF429443E82D8D0E588D22D40">
    <w:name w:val="F22A3F6FF429443E82D8D0E588D22D40"/>
    <w:rsid w:val="00A51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2017-01-24T02:45:00Z</dcterms:created>
  <dcterms:modified xsi:type="dcterms:W3CDTF">2017-01-24T02:45:00Z</dcterms:modified>
</cp:coreProperties>
</file>