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83599" w:rsidRDefault="00C83599" w:rsidP="00283FFC">
      <w:pPr>
        <w:pBdr>
          <w:bottom w:val="single" w:sz="4" w:space="1" w:color="auto"/>
        </w:pBdr>
        <w:shd w:val="clear" w:color="auto" w:fill="00B0F0"/>
        <w:rPr>
          <w:rFonts w:ascii="Times New Roman" w:hAnsi="Times New Roman" w:cs="Times New Roman"/>
          <w:b/>
          <w:bCs/>
          <w:sz w:val="22"/>
          <w:szCs w:val="22"/>
        </w:rPr>
      </w:pPr>
    </w:p>
    <w:p w:rsidR="00C83599" w:rsidRDefault="00C83599" w:rsidP="00283FFC">
      <w:pPr>
        <w:pBdr>
          <w:bottom w:val="single" w:sz="4" w:space="1" w:color="auto"/>
        </w:pBdr>
        <w:shd w:val="clear" w:color="auto" w:fill="00B0F0"/>
        <w:rPr>
          <w:rFonts w:ascii="Times New Roman" w:hAnsi="Times New Roman" w:cs="Times New Roman"/>
          <w:b/>
          <w:bCs/>
          <w:sz w:val="22"/>
          <w:szCs w:val="22"/>
        </w:rPr>
      </w:pPr>
    </w:p>
    <w:p w:rsidR="00DD6698" w:rsidRPr="006F464C" w:rsidRDefault="00DD6698" w:rsidP="00283FFC">
      <w:pPr>
        <w:pBdr>
          <w:bottom w:val="single" w:sz="4" w:space="1" w:color="auto"/>
        </w:pBdr>
        <w:shd w:val="clear" w:color="auto" w:fill="00B0F0"/>
        <w:rPr>
          <w:rFonts w:ascii="Times New Roman" w:hAnsi="Times New Roman" w:cs="Times New Roman"/>
          <w:b/>
          <w:bCs/>
          <w:sz w:val="22"/>
          <w:szCs w:val="22"/>
        </w:rPr>
      </w:pPr>
      <w:r w:rsidRPr="006F464C">
        <w:rPr>
          <w:rFonts w:ascii="Times New Roman" w:hAnsi="Times New Roman" w:cs="Times New Roman"/>
          <w:b/>
          <w:bCs/>
          <w:sz w:val="22"/>
          <w:szCs w:val="22"/>
        </w:rPr>
        <w:t>Economic app notes</w:t>
      </w:r>
    </w:p>
    <w:p w:rsidR="00DD6698" w:rsidRPr="006F464C" w:rsidRDefault="00DD6698" w:rsidP="00283FFC">
      <w:pPr>
        <w:pStyle w:val="Heading1"/>
        <w:rPr>
          <w:rFonts w:ascii="Times New Roman" w:hAnsi="Times New Roman" w:cs="Times New Roman"/>
          <w:sz w:val="22"/>
          <w:szCs w:val="22"/>
        </w:rPr>
      </w:pPr>
      <w:r w:rsidRPr="006F464C">
        <w:rPr>
          <w:rFonts w:ascii="Times New Roman" w:hAnsi="Times New Roman" w:cs="Times New Roman"/>
          <w:sz w:val="22"/>
          <w:szCs w:val="22"/>
        </w:rPr>
        <w:t xml:space="preserve">3.1 Measuring economic activity and illustrating its variations </w:t>
      </w:r>
    </w:p>
    <w:p w:rsidR="00DD6698" w:rsidRPr="006F464C" w:rsidRDefault="00DD6698" w:rsidP="00113286">
      <w:pPr>
        <w:pStyle w:val="Heading2"/>
        <w:rPr>
          <w:rFonts w:ascii="Times New Roman" w:hAnsi="Times New Roman" w:cs="Times New Roman"/>
          <w:sz w:val="22"/>
          <w:szCs w:val="22"/>
        </w:rPr>
      </w:pPr>
      <w:r w:rsidRPr="006F464C">
        <w:rPr>
          <w:rFonts w:ascii="Times New Roman" w:hAnsi="Times New Roman" w:cs="Times New Roman"/>
          <w:sz w:val="22"/>
          <w:szCs w:val="22"/>
        </w:rPr>
        <w:t>Article 1 - National income accounting</w:t>
      </w:r>
    </w:p>
    <w:p w:rsidR="00DD6698" w:rsidRPr="006F464C" w:rsidRDefault="00DD6698" w:rsidP="00DD6698">
      <w:pPr>
        <w:rPr>
          <w:rFonts w:ascii="Times New Roman" w:hAnsi="Times New Roman" w:cs="Times New Roman"/>
          <w:sz w:val="22"/>
          <w:szCs w:val="22"/>
        </w:rPr>
      </w:pPr>
    </w:p>
    <w:p w:rsidR="00F235AF" w:rsidRPr="006F464C" w:rsidRDefault="00DD6698" w:rsidP="00DD6698">
      <w:pPr>
        <w:rPr>
          <w:rFonts w:ascii="Times New Roman" w:hAnsi="Times New Roman" w:cs="Times New Roman"/>
          <w:sz w:val="22"/>
          <w:szCs w:val="22"/>
        </w:rPr>
      </w:pPr>
      <w:r w:rsidRPr="006F464C">
        <w:rPr>
          <w:rFonts w:ascii="Times New Roman" w:hAnsi="Times New Roman" w:cs="Times New Roman"/>
          <w:sz w:val="22"/>
          <w:szCs w:val="22"/>
        </w:rPr>
        <w:t>&gt; **National income accounting (NIA)** is a</w:t>
      </w:r>
      <w:r w:rsidR="008D7956" w:rsidRPr="006F464C">
        <w:rPr>
          <w:rFonts w:ascii="Times New Roman" w:hAnsi="Times New Roman" w:cs="Times New Roman"/>
          <w:sz w:val="22"/>
          <w:szCs w:val="22"/>
        </w:rPr>
        <w:t xml:space="preserve"> book</w:t>
      </w:r>
      <w:r w:rsidR="003A66AA">
        <w:rPr>
          <w:rFonts w:ascii="Times New Roman" w:hAnsi="Times New Roman" w:cs="Times New Roman"/>
          <w:sz w:val="22"/>
          <w:szCs w:val="22"/>
        </w:rPr>
        <w:t>-</w:t>
      </w:r>
      <w:r w:rsidR="008D7956" w:rsidRPr="006F464C">
        <w:rPr>
          <w:rFonts w:ascii="Times New Roman" w:hAnsi="Times New Roman" w:cs="Times New Roman"/>
          <w:sz w:val="22"/>
          <w:szCs w:val="22"/>
        </w:rPr>
        <w:t>ke</w:t>
      </w:r>
      <w:r w:rsidR="003A66AA">
        <w:rPr>
          <w:rFonts w:ascii="Times New Roman" w:hAnsi="Times New Roman" w:cs="Times New Roman"/>
          <w:sz w:val="22"/>
          <w:szCs w:val="22"/>
        </w:rPr>
        <w:t>e</w:t>
      </w:r>
      <w:r w:rsidR="008D7956" w:rsidRPr="006F464C">
        <w:rPr>
          <w:rFonts w:ascii="Times New Roman" w:hAnsi="Times New Roman" w:cs="Times New Roman"/>
          <w:sz w:val="22"/>
          <w:szCs w:val="22"/>
        </w:rPr>
        <w:t xml:space="preserve">ping </w:t>
      </w:r>
      <w:r w:rsidRPr="006F464C">
        <w:rPr>
          <w:rFonts w:ascii="Times New Roman" w:hAnsi="Times New Roman" w:cs="Times New Roman"/>
          <w:sz w:val="22"/>
          <w:szCs w:val="22"/>
        </w:rPr>
        <w:t xml:space="preserve">system used by governments to measure the national income and </w:t>
      </w:r>
      <w:r w:rsidR="001B6BDE">
        <w:rPr>
          <w:rFonts w:ascii="Times New Roman" w:hAnsi="Times New Roman" w:cs="Times New Roman"/>
          <w:sz w:val="22"/>
          <w:szCs w:val="22"/>
        </w:rPr>
        <w:t>national</w:t>
      </w:r>
      <w:r w:rsidRPr="006F464C">
        <w:rPr>
          <w:rFonts w:ascii="Times New Roman" w:hAnsi="Times New Roman" w:cs="Times New Roman"/>
          <w:sz w:val="22"/>
          <w:szCs w:val="22"/>
        </w:rPr>
        <w:t xml:space="preserve"> </w:t>
      </w:r>
      <w:r w:rsidR="003A66AA">
        <w:rPr>
          <w:rFonts w:ascii="Times New Roman" w:hAnsi="Times New Roman" w:cs="Times New Roman"/>
          <w:sz w:val="22"/>
          <w:szCs w:val="22"/>
        </w:rPr>
        <w:t xml:space="preserve">(aggregate) </w:t>
      </w:r>
      <w:r w:rsidRPr="006F464C">
        <w:rPr>
          <w:rFonts w:ascii="Times New Roman" w:hAnsi="Times New Roman" w:cs="Times New Roman"/>
          <w:sz w:val="22"/>
          <w:szCs w:val="22"/>
        </w:rPr>
        <w:t>output of an economy. \n\n</w:t>
      </w:r>
    </w:p>
    <w:p w:rsidR="00DD6698" w:rsidRPr="006F464C" w:rsidRDefault="00DD6698" w:rsidP="00DD6698">
      <w:pPr>
        <w:rPr>
          <w:rFonts w:ascii="Times New Roman" w:hAnsi="Times New Roman" w:cs="Times New Roman"/>
          <w:sz w:val="22"/>
          <w:szCs w:val="22"/>
        </w:rPr>
      </w:pPr>
    </w:p>
    <w:p w:rsidR="00DD6698" w:rsidRPr="006F464C" w:rsidRDefault="00113286" w:rsidP="00DD6698">
      <w:pPr>
        <w:rPr>
          <w:rFonts w:ascii="Times New Roman" w:hAnsi="Times New Roman" w:cs="Times New Roman"/>
          <w:sz w:val="22"/>
          <w:szCs w:val="22"/>
        </w:rPr>
      </w:pPr>
      <w:r w:rsidRPr="006F464C">
        <w:rPr>
          <w:rFonts w:ascii="Times New Roman" w:hAnsi="Times New Roman" w:cs="Times New Roman"/>
          <w:sz w:val="22"/>
          <w:szCs w:val="22"/>
        </w:rPr>
        <w:t xml:space="preserve">## </w:t>
      </w:r>
      <w:r w:rsidR="00DD6698" w:rsidRPr="006F464C">
        <w:rPr>
          <w:rFonts w:ascii="Times New Roman" w:hAnsi="Times New Roman" w:cs="Times New Roman"/>
          <w:sz w:val="22"/>
          <w:szCs w:val="22"/>
        </w:rPr>
        <w:t>NIA is useful for governments because</w:t>
      </w:r>
      <w:r w:rsidR="008D7956" w:rsidRPr="006F464C">
        <w:rPr>
          <w:rFonts w:ascii="Times New Roman" w:hAnsi="Times New Roman" w:cs="Times New Roman"/>
          <w:sz w:val="22"/>
          <w:szCs w:val="22"/>
        </w:rPr>
        <w:t xml:space="preserve"> it</w:t>
      </w:r>
      <w:r w:rsidR="00DD6698" w:rsidRPr="006F464C">
        <w:rPr>
          <w:rFonts w:ascii="Times New Roman" w:hAnsi="Times New Roman" w:cs="Times New Roman"/>
          <w:sz w:val="22"/>
          <w:szCs w:val="22"/>
        </w:rPr>
        <w:t xml:space="preserve">: \n\n </w:t>
      </w:r>
    </w:p>
    <w:p w:rsidR="00DD6698" w:rsidRPr="006F464C" w:rsidRDefault="00DD6698" w:rsidP="00DD6698">
      <w:pPr>
        <w:rPr>
          <w:rFonts w:ascii="Times New Roman" w:hAnsi="Times New Roman" w:cs="Times New Roman"/>
          <w:sz w:val="22"/>
          <w:szCs w:val="22"/>
        </w:rPr>
      </w:pPr>
    </w:p>
    <w:p w:rsidR="00DD6698" w:rsidRPr="006F464C" w:rsidRDefault="003A66AA" w:rsidP="00DD6698">
      <w:pPr>
        <w:rPr>
          <w:rFonts w:ascii="Times New Roman" w:hAnsi="Times New Roman" w:cs="Times New Roman"/>
          <w:sz w:val="22"/>
          <w:szCs w:val="22"/>
        </w:rPr>
      </w:pPr>
      <w:r>
        <w:rPr>
          <w:rFonts w:ascii="Times New Roman" w:hAnsi="Times New Roman" w:cs="Times New Roman"/>
          <w:sz w:val="22"/>
          <w:szCs w:val="22"/>
        </w:rPr>
        <w:t>1.</w:t>
      </w:r>
      <w:r w:rsidR="00DD6698" w:rsidRPr="006F464C">
        <w:rPr>
          <w:rFonts w:ascii="Times New Roman" w:hAnsi="Times New Roman" w:cs="Times New Roman"/>
          <w:sz w:val="22"/>
          <w:szCs w:val="22"/>
        </w:rPr>
        <w:t xml:space="preserve"> </w:t>
      </w:r>
      <w:r w:rsidR="008D7956" w:rsidRPr="006F464C">
        <w:rPr>
          <w:rFonts w:ascii="Times New Roman" w:hAnsi="Times New Roman" w:cs="Times New Roman"/>
          <w:sz w:val="22"/>
          <w:szCs w:val="22"/>
        </w:rPr>
        <w:t>measures the</w:t>
      </w:r>
      <w:r w:rsidR="00DD6698" w:rsidRPr="006F464C">
        <w:rPr>
          <w:rFonts w:ascii="Times New Roman" w:hAnsi="Times New Roman" w:cs="Times New Roman"/>
          <w:sz w:val="22"/>
          <w:szCs w:val="22"/>
        </w:rPr>
        <w:t xml:space="preserve"> change in performance of </w:t>
      </w:r>
      <w:r w:rsidR="008D7956" w:rsidRPr="006F464C">
        <w:rPr>
          <w:rFonts w:ascii="Times New Roman" w:hAnsi="Times New Roman" w:cs="Times New Roman"/>
          <w:sz w:val="22"/>
          <w:szCs w:val="22"/>
        </w:rPr>
        <w:t>an</w:t>
      </w:r>
      <w:r w:rsidR="00DD6698" w:rsidRPr="006F464C">
        <w:rPr>
          <w:rFonts w:ascii="Times New Roman" w:hAnsi="Times New Roman" w:cs="Times New Roman"/>
          <w:sz w:val="22"/>
          <w:szCs w:val="22"/>
        </w:rPr>
        <w:t xml:space="preserve"> economy over time \n\n</w:t>
      </w:r>
    </w:p>
    <w:p w:rsidR="00DD6698" w:rsidRPr="006F464C" w:rsidRDefault="00DD6698" w:rsidP="00DD6698">
      <w:pPr>
        <w:rPr>
          <w:rFonts w:ascii="Times New Roman" w:hAnsi="Times New Roman" w:cs="Times New Roman"/>
          <w:sz w:val="22"/>
          <w:szCs w:val="22"/>
        </w:rPr>
      </w:pPr>
    </w:p>
    <w:p w:rsidR="00DD6698" w:rsidRPr="006F464C" w:rsidRDefault="003A66AA" w:rsidP="00DD6698">
      <w:pPr>
        <w:rPr>
          <w:rFonts w:ascii="Times New Roman" w:hAnsi="Times New Roman" w:cs="Times New Roman"/>
          <w:sz w:val="22"/>
          <w:szCs w:val="22"/>
        </w:rPr>
      </w:pPr>
      <w:r>
        <w:rPr>
          <w:rFonts w:ascii="Times New Roman" w:hAnsi="Times New Roman" w:cs="Times New Roman"/>
          <w:sz w:val="22"/>
          <w:szCs w:val="22"/>
        </w:rPr>
        <w:t>2. provides a basis for</w:t>
      </w:r>
      <w:r w:rsidR="008D7956" w:rsidRPr="006F464C">
        <w:rPr>
          <w:rFonts w:ascii="Times New Roman" w:hAnsi="Times New Roman" w:cs="Times New Roman"/>
          <w:sz w:val="22"/>
          <w:szCs w:val="22"/>
        </w:rPr>
        <w:t xml:space="preserve"> </w:t>
      </w:r>
      <w:r>
        <w:rPr>
          <w:rFonts w:ascii="Times New Roman" w:hAnsi="Times New Roman" w:cs="Times New Roman"/>
          <w:sz w:val="22"/>
          <w:szCs w:val="22"/>
        </w:rPr>
        <w:t>macro</w:t>
      </w:r>
      <w:r w:rsidR="00FC4112" w:rsidRPr="006F464C">
        <w:rPr>
          <w:rFonts w:ascii="Times New Roman" w:hAnsi="Times New Roman" w:cs="Times New Roman"/>
          <w:sz w:val="22"/>
          <w:szCs w:val="22"/>
        </w:rPr>
        <w:t>economic</w:t>
      </w:r>
      <w:r w:rsidR="008D7956" w:rsidRPr="006F464C">
        <w:rPr>
          <w:rFonts w:ascii="Times New Roman" w:hAnsi="Times New Roman" w:cs="Times New Roman"/>
          <w:sz w:val="22"/>
          <w:szCs w:val="22"/>
        </w:rPr>
        <w:t xml:space="preserve"> policy </w:t>
      </w:r>
      <w:r w:rsidR="00DD6698" w:rsidRPr="006F464C">
        <w:rPr>
          <w:rFonts w:ascii="Times New Roman" w:hAnsi="Times New Roman" w:cs="Times New Roman"/>
          <w:sz w:val="22"/>
          <w:szCs w:val="22"/>
        </w:rPr>
        <w:t>\n\n</w:t>
      </w:r>
    </w:p>
    <w:p w:rsidR="00DD6698" w:rsidRPr="006F464C" w:rsidRDefault="00DD6698" w:rsidP="00DD6698">
      <w:pPr>
        <w:rPr>
          <w:rFonts w:ascii="Times New Roman" w:hAnsi="Times New Roman" w:cs="Times New Roman"/>
          <w:sz w:val="22"/>
          <w:szCs w:val="22"/>
        </w:rPr>
      </w:pPr>
    </w:p>
    <w:p w:rsidR="008D7956" w:rsidRPr="006F464C" w:rsidRDefault="003A66AA" w:rsidP="00DD6698">
      <w:pPr>
        <w:rPr>
          <w:rFonts w:ascii="Times New Roman" w:hAnsi="Times New Roman" w:cs="Times New Roman"/>
          <w:sz w:val="22"/>
          <w:szCs w:val="22"/>
        </w:rPr>
      </w:pPr>
      <w:r>
        <w:rPr>
          <w:rFonts w:ascii="Times New Roman" w:hAnsi="Times New Roman" w:cs="Times New Roman"/>
          <w:sz w:val="22"/>
          <w:szCs w:val="22"/>
        </w:rPr>
        <w:t>3.</w:t>
      </w:r>
      <w:r w:rsidR="00DD6698" w:rsidRPr="006F464C">
        <w:rPr>
          <w:rFonts w:ascii="Times New Roman" w:hAnsi="Times New Roman" w:cs="Times New Roman"/>
          <w:sz w:val="22"/>
          <w:szCs w:val="22"/>
        </w:rPr>
        <w:t xml:space="preserve"> allow</w:t>
      </w:r>
      <w:r w:rsidR="008D7956" w:rsidRPr="006F464C">
        <w:rPr>
          <w:rFonts w:ascii="Times New Roman" w:hAnsi="Times New Roman" w:cs="Times New Roman"/>
          <w:sz w:val="22"/>
          <w:szCs w:val="22"/>
        </w:rPr>
        <w:t>s</w:t>
      </w:r>
      <w:r w:rsidR="00DD6698" w:rsidRPr="006F464C">
        <w:rPr>
          <w:rFonts w:ascii="Times New Roman" w:hAnsi="Times New Roman" w:cs="Times New Roman"/>
          <w:sz w:val="22"/>
          <w:szCs w:val="22"/>
        </w:rPr>
        <w:t xml:space="preserve"> countries to make comparisons in economic performance \n\n</w:t>
      </w:r>
    </w:p>
    <w:p w:rsidR="008D7956" w:rsidRPr="006F464C" w:rsidRDefault="008D7956" w:rsidP="00DD6698">
      <w:pPr>
        <w:rPr>
          <w:rFonts w:ascii="Times New Roman" w:hAnsi="Times New Roman" w:cs="Times New Roman"/>
          <w:sz w:val="22"/>
          <w:szCs w:val="22"/>
        </w:rPr>
      </w:pPr>
    </w:p>
    <w:p w:rsidR="00F235AF" w:rsidRPr="006F464C" w:rsidRDefault="003A66AA" w:rsidP="00DD6698">
      <w:pPr>
        <w:rPr>
          <w:rFonts w:ascii="Times New Roman" w:hAnsi="Times New Roman" w:cs="Times New Roman"/>
          <w:sz w:val="22"/>
          <w:szCs w:val="22"/>
        </w:rPr>
      </w:pPr>
      <w:r>
        <w:rPr>
          <w:rFonts w:ascii="Times New Roman" w:hAnsi="Times New Roman" w:cs="Times New Roman"/>
          <w:sz w:val="22"/>
          <w:szCs w:val="22"/>
        </w:rPr>
        <w:t xml:space="preserve">- </w:t>
      </w:r>
      <w:r w:rsidR="008D7956" w:rsidRPr="006F464C">
        <w:rPr>
          <w:rFonts w:ascii="Times New Roman" w:hAnsi="Times New Roman" w:cs="Times New Roman"/>
          <w:sz w:val="22"/>
          <w:szCs w:val="22"/>
        </w:rPr>
        <w:t>Total output in</w:t>
      </w:r>
      <w:r w:rsidR="006033AA" w:rsidRPr="006F464C">
        <w:rPr>
          <w:rFonts w:ascii="Times New Roman" w:hAnsi="Times New Roman" w:cs="Times New Roman"/>
          <w:sz w:val="22"/>
          <w:szCs w:val="22"/>
        </w:rPr>
        <w:t xml:space="preserve"> NIA is</w:t>
      </w:r>
      <w:r w:rsidR="008D7956" w:rsidRPr="006F464C">
        <w:rPr>
          <w:rFonts w:ascii="Times New Roman" w:hAnsi="Times New Roman" w:cs="Times New Roman"/>
          <w:sz w:val="22"/>
          <w:szCs w:val="22"/>
        </w:rPr>
        <w:t xml:space="preserve"> measured in terms of *value* not quantity.</w:t>
      </w:r>
      <w:r>
        <w:rPr>
          <w:rFonts w:ascii="Times New Roman" w:hAnsi="Times New Roman" w:cs="Times New Roman"/>
          <w:sz w:val="22"/>
          <w:szCs w:val="22"/>
        </w:rPr>
        <w:t xml:space="preserve"> Value is calculated by final price of the good or service X quantity produced</w:t>
      </w:r>
      <w:r w:rsidR="008D7956" w:rsidRPr="006F464C">
        <w:rPr>
          <w:rFonts w:ascii="Times New Roman" w:hAnsi="Times New Roman" w:cs="Times New Roman"/>
          <w:sz w:val="22"/>
          <w:szCs w:val="22"/>
        </w:rPr>
        <w:t>. \n\n</w:t>
      </w:r>
    </w:p>
    <w:p w:rsidR="006E1DD4" w:rsidRPr="006F464C" w:rsidRDefault="006E1DD4" w:rsidP="00DD6698">
      <w:pPr>
        <w:rPr>
          <w:rFonts w:ascii="Times New Roman" w:hAnsi="Times New Roman" w:cs="Times New Roman"/>
          <w:sz w:val="22"/>
          <w:szCs w:val="22"/>
        </w:rPr>
      </w:pPr>
    </w:p>
    <w:p w:rsidR="00DD6698" w:rsidRPr="006F464C" w:rsidRDefault="003A66AA" w:rsidP="00DD6698">
      <w:pPr>
        <w:rPr>
          <w:rFonts w:ascii="Times New Roman" w:hAnsi="Times New Roman" w:cs="Times New Roman"/>
          <w:sz w:val="22"/>
          <w:szCs w:val="22"/>
        </w:rPr>
      </w:pPr>
      <w:r>
        <w:rPr>
          <w:rFonts w:ascii="Times New Roman" w:hAnsi="Times New Roman" w:cs="Times New Roman"/>
          <w:sz w:val="22"/>
          <w:szCs w:val="22"/>
        </w:rPr>
        <w:t xml:space="preserve">- </w:t>
      </w:r>
      <w:r w:rsidR="00EA4A85" w:rsidRPr="006F464C">
        <w:rPr>
          <w:rFonts w:ascii="Times New Roman" w:hAnsi="Times New Roman" w:cs="Times New Roman"/>
          <w:sz w:val="22"/>
          <w:szCs w:val="22"/>
        </w:rPr>
        <w:t>Key m</w:t>
      </w:r>
      <w:r w:rsidR="00DD6698" w:rsidRPr="006F464C">
        <w:rPr>
          <w:rFonts w:ascii="Times New Roman" w:hAnsi="Times New Roman" w:cs="Times New Roman"/>
          <w:sz w:val="22"/>
          <w:szCs w:val="22"/>
        </w:rPr>
        <w:t>etrics in</w:t>
      </w:r>
      <w:r w:rsidR="006E1DD4" w:rsidRPr="006F464C">
        <w:rPr>
          <w:rFonts w:ascii="Times New Roman" w:hAnsi="Times New Roman" w:cs="Times New Roman"/>
          <w:sz w:val="22"/>
          <w:szCs w:val="22"/>
        </w:rPr>
        <w:t xml:space="preserve"> </w:t>
      </w:r>
      <w:r w:rsidR="00DD6698" w:rsidRPr="006F464C">
        <w:rPr>
          <w:rFonts w:ascii="Times New Roman" w:hAnsi="Times New Roman" w:cs="Times New Roman"/>
          <w:sz w:val="22"/>
          <w:szCs w:val="22"/>
        </w:rPr>
        <w:t xml:space="preserve">national income account </w:t>
      </w:r>
      <w:r>
        <w:rPr>
          <w:rFonts w:ascii="Times New Roman" w:hAnsi="Times New Roman" w:cs="Times New Roman"/>
          <w:sz w:val="22"/>
          <w:szCs w:val="22"/>
        </w:rPr>
        <w:t>are</w:t>
      </w:r>
      <w:r w:rsidR="00DD6698" w:rsidRPr="006F464C">
        <w:rPr>
          <w:rFonts w:ascii="Times New Roman" w:hAnsi="Times New Roman" w:cs="Times New Roman"/>
          <w:sz w:val="22"/>
          <w:szCs w:val="22"/>
        </w:rPr>
        <w:t>: \n\n</w:t>
      </w:r>
    </w:p>
    <w:p w:rsidR="006E1DD4" w:rsidRPr="006F464C" w:rsidRDefault="006E1DD4" w:rsidP="00DD6698">
      <w:pPr>
        <w:rPr>
          <w:rFonts w:ascii="Times New Roman" w:hAnsi="Times New Roman" w:cs="Times New Roman"/>
          <w:sz w:val="22"/>
          <w:szCs w:val="22"/>
        </w:rPr>
      </w:pPr>
    </w:p>
    <w:p w:rsidR="00DD6698" w:rsidRPr="006F464C" w:rsidRDefault="00DD6698" w:rsidP="00DD6698">
      <w:pPr>
        <w:rPr>
          <w:rFonts w:ascii="Times New Roman" w:hAnsi="Times New Roman" w:cs="Times New Roman"/>
          <w:sz w:val="22"/>
          <w:szCs w:val="22"/>
        </w:rPr>
      </w:pPr>
      <w:r w:rsidRPr="006F464C">
        <w:rPr>
          <w:rFonts w:ascii="Times New Roman" w:hAnsi="Times New Roman" w:cs="Times New Roman"/>
          <w:sz w:val="22"/>
          <w:szCs w:val="22"/>
        </w:rPr>
        <w:t>-</w:t>
      </w:r>
      <w:r w:rsidRPr="006F464C">
        <w:rPr>
          <w:rFonts w:ascii="Times New Roman" w:hAnsi="Times New Roman" w:cs="Times New Roman"/>
          <w:sz w:val="22"/>
          <w:szCs w:val="22"/>
        </w:rPr>
        <w:tab/>
        <w:t>Gross Domestic Product (GDP)</w:t>
      </w:r>
      <w:r w:rsidR="00084537" w:rsidRPr="006F464C">
        <w:rPr>
          <w:rFonts w:ascii="Times New Roman" w:hAnsi="Times New Roman" w:cs="Times New Roman"/>
          <w:sz w:val="22"/>
          <w:szCs w:val="22"/>
        </w:rPr>
        <w:t xml:space="preserve"> </w:t>
      </w:r>
      <w:r w:rsidRPr="006F464C">
        <w:rPr>
          <w:rFonts w:ascii="Times New Roman" w:hAnsi="Times New Roman" w:cs="Times New Roman"/>
          <w:sz w:val="22"/>
          <w:szCs w:val="22"/>
        </w:rPr>
        <w:t>\n</w:t>
      </w:r>
    </w:p>
    <w:p w:rsidR="006E1DD4" w:rsidRPr="006F464C" w:rsidRDefault="00DD6698" w:rsidP="00DD6698">
      <w:pPr>
        <w:rPr>
          <w:rFonts w:ascii="Times New Roman" w:hAnsi="Times New Roman" w:cs="Times New Roman"/>
          <w:sz w:val="22"/>
          <w:szCs w:val="22"/>
        </w:rPr>
      </w:pPr>
      <w:r w:rsidRPr="006F464C">
        <w:rPr>
          <w:rFonts w:ascii="Times New Roman" w:hAnsi="Times New Roman" w:cs="Times New Roman"/>
          <w:sz w:val="22"/>
          <w:szCs w:val="22"/>
        </w:rPr>
        <w:t>-</w:t>
      </w:r>
      <w:r w:rsidRPr="006F464C">
        <w:rPr>
          <w:rFonts w:ascii="Times New Roman" w:hAnsi="Times New Roman" w:cs="Times New Roman"/>
          <w:sz w:val="22"/>
          <w:szCs w:val="22"/>
        </w:rPr>
        <w:tab/>
        <w:t>Gross National Income (GNI)</w:t>
      </w:r>
      <w:r w:rsidR="00084537" w:rsidRPr="006F464C">
        <w:rPr>
          <w:rFonts w:ascii="Times New Roman" w:hAnsi="Times New Roman" w:cs="Times New Roman"/>
          <w:sz w:val="22"/>
          <w:szCs w:val="22"/>
        </w:rPr>
        <w:t xml:space="preserve"> </w:t>
      </w:r>
      <w:r w:rsidRPr="006F464C">
        <w:rPr>
          <w:rFonts w:ascii="Times New Roman" w:hAnsi="Times New Roman" w:cs="Times New Roman"/>
          <w:sz w:val="22"/>
          <w:szCs w:val="22"/>
        </w:rPr>
        <w:t>\n</w:t>
      </w:r>
      <w:r w:rsidR="00084537" w:rsidRPr="006F464C">
        <w:rPr>
          <w:rFonts w:ascii="Times New Roman" w:hAnsi="Times New Roman" w:cs="Times New Roman"/>
          <w:sz w:val="22"/>
          <w:szCs w:val="22"/>
        </w:rPr>
        <w:t xml:space="preserve"> </w:t>
      </w:r>
    </w:p>
    <w:p w:rsidR="00172315" w:rsidRPr="006F464C" w:rsidRDefault="00172315" w:rsidP="00DD6698">
      <w:pPr>
        <w:rPr>
          <w:rFonts w:ascii="Times New Roman" w:hAnsi="Times New Roman" w:cs="Times New Roman"/>
          <w:sz w:val="22"/>
          <w:szCs w:val="22"/>
        </w:rPr>
      </w:pPr>
    </w:p>
    <w:p w:rsidR="00DD6698" w:rsidRPr="006F464C" w:rsidRDefault="00017285" w:rsidP="00017285">
      <w:pPr>
        <w:pStyle w:val="Heading2"/>
        <w:rPr>
          <w:rFonts w:ascii="Times New Roman" w:hAnsi="Times New Roman" w:cs="Times New Roman"/>
          <w:sz w:val="22"/>
          <w:szCs w:val="22"/>
        </w:rPr>
      </w:pPr>
      <w:r w:rsidRPr="006F464C">
        <w:rPr>
          <w:rFonts w:ascii="Times New Roman" w:hAnsi="Times New Roman" w:cs="Times New Roman"/>
          <w:sz w:val="22"/>
          <w:szCs w:val="22"/>
        </w:rPr>
        <w:t xml:space="preserve">Article </w:t>
      </w:r>
      <w:r w:rsidR="00DD6698" w:rsidRPr="006F464C">
        <w:rPr>
          <w:rFonts w:ascii="Times New Roman" w:hAnsi="Times New Roman" w:cs="Times New Roman"/>
          <w:sz w:val="22"/>
          <w:szCs w:val="22"/>
        </w:rPr>
        <w:t>2</w:t>
      </w:r>
      <w:r w:rsidRPr="006F464C">
        <w:rPr>
          <w:rFonts w:ascii="Times New Roman" w:hAnsi="Times New Roman" w:cs="Times New Roman"/>
          <w:sz w:val="22"/>
          <w:szCs w:val="22"/>
        </w:rPr>
        <w:t xml:space="preserve"> - </w:t>
      </w:r>
      <w:r w:rsidR="00346D58" w:rsidRPr="006F464C">
        <w:rPr>
          <w:rFonts w:ascii="Times New Roman" w:hAnsi="Times New Roman" w:cs="Times New Roman"/>
          <w:sz w:val="22"/>
          <w:szCs w:val="22"/>
        </w:rPr>
        <w:t>the</w:t>
      </w:r>
      <w:r w:rsidRPr="006F464C">
        <w:rPr>
          <w:rFonts w:ascii="Times New Roman" w:hAnsi="Times New Roman" w:cs="Times New Roman"/>
          <w:sz w:val="22"/>
          <w:szCs w:val="22"/>
        </w:rPr>
        <w:t xml:space="preserve"> circular flow of income model</w:t>
      </w:r>
    </w:p>
    <w:p w:rsidR="00017285" w:rsidRPr="006F464C" w:rsidRDefault="00017285" w:rsidP="00DD6698">
      <w:pPr>
        <w:rPr>
          <w:rFonts w:ascii="Times New Roman" w:hAnsi="Times New Roman" w:cs="Times New Roman"/>
          <w:sz w:val="22"/>
          <w:szCs w:val="22"/>
        </w:rPr>
      </w:pPr>
    </w:p>
    <w:p w:rsidR="00017285" w:rsidRPr="006F464C" w:rsidRDefault="00017285" w:rsidP="00DD6698">
      <w:pPr>
        <w:rPr>
          <w:rFonts w:ascii="Times New Roman" w:hAnsi="Times New Roman" w:cs="Times New Roman"/>
          <w:sz w:val="22"/>
          <w:szCs w:val="22"/>
        </w:rPr>
      </w:pPr>
      <w:r w:rsidRPr="006F464C">
        <w:rPr>
          <w:rFonts w:ascii="Times New Roman" w:hAnsi="Times New Roman" w:cs="Times New Roman"/>
          <w:sz w:val="22"/>
          <w:szCs w:val="22"/>
        </w:rPr>
        <w:t xml:space="preserve">&gt; **The circular flow of income model** shows how economic activity (national income, </w:t>
      </w:r>
      <w:r w:rsidR="008D7956" w:rsidRPr="006F464C">
        <w:rPr>
          <w:rFonts w:ascii="Times New Roman" w:hAnsi="Times New Roman" w:cs="Times New Roman"/>
          <w:sz w:val="22"/>
          <w:szCs w:val="22"/>
        </w:rPr>
        <w:t>aggregate</w:t>
      </w:r>
      <w:r w:rsidRPr="006F464C">
        <w:rPr>
          <w:rFonts w:ascii="Times New Roman" w:hAnsi="Times New Roman" w:cs="Times New Roman"/>
          <w:sz w:val="22"/>
          <w:szCs w:val="22"/>
        </w:rPr>
        <w:t xml:space="preserve"> output, and national expenditure) is determined </w:t>
      </w:r>
      <w:r w:rsidR="008D7956" w:rsidRPr="006F464C">
        <w:rPr>
          <w:rFonts w:ascii="Times New Roman" w:hAnsi="Times New Roman" w:cs="Times New Roman"/>
          <w:sz w:val="22"/>
          <w:szCs w:val="22"/>
        </w:rPr>
        <w:t xml:space="preserve">in an economy </w:t>
      </w:r>
      <w:r w:rsidRPr="006F464C">
        <w:rPr>
          <w:rFonts w:ascii="Times New Roman" w:hAnsi="Times New Roman" w:cs="Times New Roman"/>
          <w:sz w:val="22"/>
          <w:szCs w:val="22"/>
        </w:rPr>
        <w:t>and the interdependence of economic decision-makers</w:t>
      </w:r>
      <w:r w:rsidR="008D7956" w:rsidRPr="006F464C">
        <w:rPr>
          <w:rFonts w:ascii="Times New Roman" w:hAnsi="Times New Roman" w:cs="Times New Roman"/>
          <w:sz w:val="22"/>
          <w:szCs w:val="22"/>
        </w:rPr>
        <w:t xml:space="preserve">. </w:t>
      </w:r>
      <w:r w:rsidRPr="006F464C">
        <w:rPr>
          <w:rFonts w:ascii="Times New Roman" w:hAnsi="Times New Roman" w:cs="Times New Roman"/>
          <w:sz w:val="22"/>
          <w:szCs w:val="22"/>
        </w:rPr>
        <w:t>\n\n</w:t>
      </w:r>
    </w:p>
    <w:p w:rsidR="00CD650F" w:rsidRPr="006F464C" w:rsidRDefault="00CD650F" w:rsidP="00DD6698">
      <w:pPr>
        <w:rPr>
          <w:rFonts w:ascii="Times New Roman" w:hAnsi="Times New Roman" w:cs="Times New Roman"/>
          <w:sz w:val="22"/>
          <w:szCs w:val="22"/>
        </w:rPr>
      </w:pPr>
    </w:p>
    <w:p w:rsidR="00CD650F" w:rsidRPr="006F464C" w:rsidRDefault="00CD650F" w:rsidP="00DD6698">
      <w:pPr>
        <w:rPr>
          <w:rFonts w:ascii="Times New Roman" w:hAnsi="Times New Roman" w:cs="Times New Roman"/>
          <w:sz w:val="22"/>
          <w:szCs w:val="22"/>
        </w:rPr>
      </w:pPr>
      <w:r w:rsidRPr="006F464C">
        <w:rPr>
          <w:rFonts w:ascii="Times New Roman" w:hAnsi="Times New Roman" w:cs="Times New Roman"/>
          <w:sz w:val="22"/>
          <w:szCs w:val="22"/>
        </w:rPr>
        <w:t xml:space="preserve">## </w:t>
      </w:r>
      <w:r w:rsidR="00D86245">
        <w:rPr>
          <w:rFonts w:ascii="Times New Roman" w:hAnsi="Times New Roman" w:cs="Times New Roman"/>
          <w:sz w:val="22"/>
          <w:szCs w:val="22"/>
        </w:rPr>
        <w:t>Two-Stage Circular Flow of Income Model</w:t>
      </w:r>
      <w:r w:rsidR="003A66AA">
        <w:rPr>
          <w:rFonts w:ascii="Times New Roman" w:hAnsi="Times New Roman" w:cs="Times New Roman"/>
          <w:sz w:val="22"/>
          <w:szCs w:val="22"/>
        </w:rPr>
        <w:t xml:space="preserve"> </w:t>
      </w:r>
      <w:r w:rsidRPr="006F464C">
        <w:rPr>
          <w:rFonts w:ascii="Times New Roman" w:hAnsi="Times New Roman" w:cs="Times New Roman"/>
          <w:sz w:val="22"/>
          <w:szCs w:val="22"/>
        </w:rPr>
        <w:t>\n\n</w:t>
      </w:r>
    </w:p>
    <w:p w:rsidR="00017285" w:rsidRPr="006F464C" w:rsidRDefault="00017285" w:rsidP="00DD6698">
      <w:pPr>
        <w:rPr>
          <w:rFonts w:ascii="Times New Roman" w:hAnsi="Times New Roman" w:cs="Times New Roman"/>
          <w:sz w:val="22"/>
          <w:szCs w:val="22"/>
        </w:rPr>
      </w:pPr>
    </w:p>
    <w:p w:rsidR="00DB1712" w:rsidRDefault="003A66AA" w:rsidP="00DD6698">
      <w:pPr>
        <w:rPr>
          <w:rFonts w:ascii="Times New Roman" w:hAnsi="Times New Roman" w:cs="Times New Roman"/>
          <w:sz w:val="22"/>
          <w:szCs w:val="22"/>
        </w:rPr>
      </w:pPr>
      <w:r>
        <w:rPr>
          <w:rFonts w:ascii="Times New Roman" w:hAnsi="Times New Roman" w:cs="Times New Roman"/>
          <w:sz w:val="22"/>
          <w:szCs w:val="22"/>
        </w:rPr>
        <w:t>- A simple model that i</w:t>
      </w:r>
      <w:r w:rsidR="0037243B" w:rsidRPr="006F464C">
        <w:rPr>
          <w:rFonts w:ascii="Times New Roman" w:hAnsi="Times New Roman" w:cs="Times New Roman"/>
          <w:sz w:val="22"/>
          <w:szCs w:val="22"/>
        </w:rPr>
        <w:t>llustrates</w:t>
      </w:r>
      <w:r w:rsidR="00576C13" w:rsidRPr="006F464C">
        <w:rPr>
          <w:rFonts w:ascii="Times New Roman" w:hAnsi="Times New Roman" w:cs="Times New Roman"/>
          <w:sz w:val="22"/>
          <w:szCs w:val="22"/>
        </w:rPr>
        <w:t xml:space="preserve"> the </w:t>
      </w:r>
      <w:r w:rsidR="00CD650F" w:rsidRPr="006F464C">
        <w:rPr>
          <w:rFonts w:ascii="Times New Roman" w:hAnsi="Times New Roman" w:cs="Times New Roman"/>
          <w:sz w:val="22"/>
          <w:szCs w:val="22"/>
        </w:rPr>
        <w:t>*</w:t>
      </w:r>
      <w:r w:rsidR="00F95C4E" w:rsidRPr="006F464C">
        <w:rPr>
          <w:rFonts w:ascii="Times New Roman" w:hAnsi="Times New Roman" w:cs="Times New Roman"/>
          <w:sz w:val="22"/>
          <w:szCs w:val="22"/>
        </w:rPr>
        <w:t>*interdependence*</w:t>
      </w:r>
      <w:r w:rsidR="00CD650F" w:rsidRPr="006F464C">
        <w:rPr>
          <w:rFonts w:ascii="Times New Roman" w:hAnsi="Times New Roman" w:cs="Times New Roman"/>
          <w:sz w:val="22"/>
          <w:szCs w:val="22"/>
        </w:rPr>
        <w:t>*</w:t>
      </w:r>
      <w:r w:rsidR="00F95C4E" w:rsidRPr="006F464C">
        <w:rPr>
          <w:rFonts w:ascii="Times New Roman" w:hAnsi="Times New Roman" w:cs="Times New Roman"/>
          <w:sz w:val="22"/>
          <w:szCs w:val="22"/>
        </w:rPr>
        <w:t xml:space="preserve"> between</w:t>
      </w:r>
      <w:r>
        <w:rPr>
          <w:rFonts w:ascii="Times New Roman" w:hAnsi="Times New Roman" w:cs="Times New Roman"/>
          <w:sz w:val="22"/>
          <w:szCs w:val="22"/>
        </w:rPr>
        <w:t xml:space="preserve"> only</w:t>
      </w:r>
      <w:r w:rsidR="00F95C4E" w:rsidRPr="006F464C">
        <w:rPr>
          <w:rFonts w:ascii="Times New Roman" w:hAnsi="Times New Roman" w:cs="Times New Roman"/>
          <w:sz w:val="22"/>
          <w:szCs w:val="22"/>
        </w:rPr>
        <w:t xml:space="preserve"> two economic units: households and firms</w:t>
      </w:r>
      <w:r w:rsidR="00DB1712">
        <w:rPr>
          <w:rFonts w:ascii="Times New Roman" w:hAnsi="Times New Roman" w:cs="Times New Roman"/>
          <w:sz w:val="22"/>
          <w:szCs w:val="22"/>
        </w:rPr>
        <w:t xml:space="preserve"> which are linked by the: \n</w:t>
      </w:r>
    </w:p>
    <w:p w:rsidR="00DB1712" w:rsidRDefault="00D86245" w:rsidP="00DD6698">
      <w:pPr>
        <w:rPr>
          <w:rFonts w:ascii="Times New Roman" w:hAnsi="Times New Roman" w:cs="Times New Roman"/>
          <w:sz w:val="22"/>
          <w:szCs w:val="22"/>
        </w:rPr>
      </w:pPr>
      <w:r>
        <w:rPr>
          <w:rFonts w:ascii="Times New Roman" w:hAnsi="Times New Roman" w:cs="Times New Roman"/>
          <w:sz w:val="22"/>
          <w:szCs w:val="22"/>
        </w:rPr>
        <w:t xml:space="preserve">1. </w:t>
      </w:r>
      <w:r w:rsidR="00DB1712">
        <w:rPr>
          <w:rFonts w:ascii="Times New Roman" w:hAnsi="Times New Roman" w:cs="Times New Roman"/>
          <w:sz w:val="22"/>
          <w:szCs w:val="22"/>
        </w:rPr>
        <w:t xml:space="preserve">**Resource market** </w:t>
      </w:r>
      <w:r>
        <w:rPr>
          <w:rFonts w:ascii="Times New Roman" w:hAnsi="Times New Roman" w:cs="Times New Roman"/>
          <w:sz w:val="22"/>
          <w:szCs w:val="22"/>
        </w:rPr>
        <w:t>- where firms buy the factors of production owned by households.</w:t>
      </w:r>
    </w:p>
    <w:p w:rsidR="00F95C4E" w:rsidRDefault="00D86245" w:rsidP="00DD6698">
      <w:pPr>
        <w:rPr>
          <w:rFonts w:ascii="Times New Roman" w:hAnsi="Times New Roman" w:cs="Times New Roman"/>
          <w:sz w:val="22"/>
          <w:szCs w:val="22"/>
        </w:rPr>
      </w:pPr>
      <w:r>
        <w:rPr>
          <w:rFonts w:ascii="Times New Roman" w:hAnsi="Times New Roman" w:cs="Times New Roman"/>
          <w:sz w:val="22"/>
          <w:szCs w:val="22"/>
        </w:rPr>
        <w:t>2.</w:t>
      </w:r>
      <w:r w:rsidR="00DB1712">
        <w:rPr>
          <w:rFonts w:ascii="Times New Roman" w:hAnsi="Times New Roman" w:cs="Times New Roman"/>
          <w:sz w:val="22"/>
          <w:szCs w:val="22"/>
        </w:rPr>
        <w:t xml:space="preserve"> **Product market**</w:t>
      </w:r>
      <w:r w:rsidR="00CD650F" w:rsidRPr="006F464C">
        <w:rPr>
          <w:rFonts w:ascii="Times New Roman" w:hAnsi="Times New Roman" w:cs="Times New Roman"/>
          <w:sz w:val="22"/>
          <w:szCs w:val="22"/>
        </w:rPr>
        <w:t xml:space="preserve"> \n\n</w:t>
      </w:r>
      <w:r>
        <w:rPr>
          <w:rFonts w:ascii="Times New Roman" w:hAnsi="Times New Roman" w:cs="Times New Roman"/>
          <w:sz w:val="22"/>
          <w:szCs w:val="22"/>
        </w:rPr>
        <w:t xml:space="preserve"> – where households buy the goods and services produced by firms. \n\n</w:t>
      </w:r>
    </w:p>
    <w:p w:rsidR="003A66AA" w:rsidRDefault="003A66AA" w:rsidP="00DD6698">
      <w:pPr>
        <w:rPr>
          <w:rFonts w:ascii="Times New Roman" w:hAnsi="Times New Roman" w:cs="Times New Roman"/>
          <w:sz w:val="22"/>
          <w:szCs w:val="22"/>
        </w:rPr>
      </w:pPr>
    </w:p>
    <w:p w:rsidR="00DB1712" w:rsidRDefault="003A66AA" w:rsidP="003A66AA">
      <w:pPr>
        <w:rPr>
          <w:rFonts w:ascii="Times New Roman" w:hAnsi="Times New Roman" w:cs="Times New Roman"/>
          <w:sz w:val="22"/>
          <w:szCs w:val="22"/>
        </w:rPr>
      </w:pPr>
      <w:r>
        <w:rPr>
          <w:rFonts w:ascii="Times New Roman" w:hAnsi="Times New Roman" w:cs="Times New Roman"/>
          <w:sz w:val="22"/>
          <w:szCs w:val="22"/>
        </w:rPr>
        <w:lastRenderedPageBreak/>
        <w:t xml:space="preserve">- </w:t>
      </w:r>
      <w:r w:rsidRPr="006F464C">
        <w:rPr>
          <w:rFonts w:ascii="Times New Roman" w:hAnsi="Times New Roman" w:cs="Times New Roman"/>
          <w:sz w:val="22"/>
          <w:szCs w:val="22"/>
        </w:rPr>
        <w:t xml:space="preserve">The </w:t>
      </w:r>
      <w:r w:rsidR="00DB1712">
        <w:rPr>
          <w:rFonts w:ascii="Times New Roman" w:hAnsi="Times New Roman" w:cs="Times New Roman"/>
          <w:sz w:val="22"/>
          <w:szCs w:val="22"/>
        </w:rPr>
        <w:t>two-stage</w:t>
      </w:r>
      <w:r w:rsidRPr="006F464C">
        <w:rPr>
          <w:rFonts w:ascii="Times New Roman" w:hAnsi="Times New Roman" w:cs="Times New Roman"/>
          <w:sz w:val="22"/>
          <w:szCs w:val="22"/>
        </w:rPr>
        <w:t xml:space="preserve"> circular flow of income model</w:t>
      </w:r>
      <w:r w:rsidR="00D86245">
        <w:rPr>
          <w:rFonts w:ascii="Times New Roman" w:hAnsi="Times New Roman" w:cs="Times New Roman"/>
          <w:sz w:val="22"/>
          <w:szCs w:val="22"/>
        </w:rPr>
        <w:t xml:space="preserve"> shows that these </w:t>
      </w:r>
      <w:r w:rsidR="00DB1712">
        <w:rPr>
          <w:rFonts w:ascii="Times New Roman" w:hAnsi="Times New Roman" w:cs="Times New Roman"/>
          <w:sz w:val="22"/>
          <w:szCs w:val="22"/>
        </w:rPr>
        <w:t>three me</w:t>
      </w:r>
      <w:r w:rsidR="00D86245">
        <w:rPr>
          <w:rFonts w:ascii="Times New Roman" w:hAnsi="Times New Roman" w:cs="Times New Roman"/>
          <w:sz w:val="22"/>
          <w:szCs w:val="22"/>
        </w:rPr>
        <w:t>trics</w:t>
      </w:r>
      <w:r w:rsidR="00DB1712">
        <w:rPr>
          <w:rFonts w:ascii="Times New Roman" w:hAnsi="Times New Roman" w:cs="Times New Roman"/>
          <w:sz w:val="22"/>
          <w:szCs w:val="22"/>
        </w:rPr>
        <w:t xml:space="preserve"> are equivalent:</w:t>
      </w:r>
    </w:p>
    <w:p w:rsidR="00DB1712" w:rsidRDefault="00DB1712" w:rsidP="003A66AA">
      <w:pPr>
        <w:rPr>
          <w:rFonts w:ascii="Times New Roman" w:hAnsi="Times New Roman" w:cs="Times New Roman"/>
          <w:sz w:val="22"/>
          <w:szCs w:val="22"/>
        </w:rPr>
      </w:pPr>
      <w:r>
        <w:rPr>
          <w:rFonts w:ascii="Times New Roman" w:hAnsi="Times New Roman" w:cs="Times New Roman"/>
          <w:sz w:val="22"/>
          <w:szCs w:val="22"/>
        </w:rPr>
        <w:t xml:space="preserve">1. </w:t>
      </w:r>
      <w:r w:rsidRPr="006F464C">
        <w:rPr>
          <w:rFonts w:ascii="Times New Roman" w:hAnsi="Times New Roman" w:cs="Times New Roman"/>
          <w:sz w:val="22"/>
          <w:szCs w:val="22"/>
        </w:rPr>
        <w:t>**factor incomes**</w:t>
      </w:r>
      <w:r>
        <w:rPr>
          <w:rFonts w:ascii="Times New Roman" w:hAnsi="Times New Roman" w:cs="Times New Roman"/>
          <w:sz w:val="22"/>
          <w:szCs w:val="22"/>
        </w:rPr>
        <w:t xml:space="preserve"> \n </w:t>
      </w:r>
    </w:p>
    <w:p w:rsidR="003A66AA" w:rsidRDefault="00D86245" w:rsidP="003A66AA">
      <w:pPr>
        <w:rPr>
          <w:rFonts w:ascii="Times New Roman" w:hAnsi="Times New Roman" w:cs="Times New Roman"/>
          <w:sz w:val="22"/>
          <w:szCs w:val="22"/>
        </w:rPr>
      </w:pPr>
      <w:r>
        <w:rPr>
          <w:rFonts w:ascii="Times New Roman" w:hAnsi="Times New Roman" w:cs="Times New Roman"/>
          <w:sz w:val="22"/>
          <w:szCs w:val="22"/>
        </w:rPr>
        <w:t>2</w:t>
      </w:r>
      <w:r w:rsidR="00DB1712">
        <w:rPr>
          <w:rFonts w:ascii="Times New Roman" w:hAnsi="Times New Roman" w:cs="Times New Roman"/>
          <w:sz w:val="22"/>
          <w:szCs w:val="22"/>
        </w:rPr>
        <w:t xml:space="preserve">. </w:t>
      </w:r>
      <w:r w:rsidR="00DB1712" w:rsidRPr="006F464C">
        <w:rPr>
          <w:rFonts w:ascii="Times New Roman" w:hAnsi="Times New Roman" w:cs="Times New Roman"/>
          <w:sz w:val="22"/>
          <w:szCs w:val="22"/>
        </w:rPr>
        <w:t>**aggregate output** \n</w:t>
      </w:r>
    </w:p>
    <w:p w:rsidR="00D86245" w:rsidRDefault="00D86245" w:rsidP="00D86245">
      <w:pPr>
        <w:rPr>
          <w:rFonts w:ascii="Times New Roman" w:hAnsi="Times New Roman" w:cs="Times New Roman"/>
          <w:sz w:val="22"/>
          <w:szCs w:val="22"/>
        </w:rPr>
      </w:pPr>
      <w:r>
        <w:rPr>
          <w:rFonts w:ascii="Times New Roman" w:hAnsi="Times New Roman" w:cs="Times New Roman"/>
          <w:sz w:val="22"/>
          <w:szCs w:val="22"/>
        </w:rPr>
        <w:t>3.</w:t>
      </w:r>
      <w:r w:rsidRPr="006F464C">
        <w:rPr>
          <w:rFonts w:ascii="Times New Roman" w:hAnsi="Times New Roman" w:cs="Times New Roman"/>
          <w:sz w:val="22"/>
          <w:szCs w:val="22"/>
        </w:rPr>
        <w:t xml:space="preserve"> **total expenditure**</w:t>
      </w:r>
      <w:r>
        <w:rPr>
          <w:rFonts w:ascii="Times New Roman" w:hAnsi="Times New Roman" w:cs="Times New Roman"/>
          <w:sz w:val="22"/>
          <w:szCs w:val="22"/>
        </w:rPr>
        <w:t xml:space="preserve"> \n\n</w:t>
      </w:r>
    </w:p>
    <w:p w:rsidR="00DB1712" w:rsidRPr="006F464C" w:rsidRDefault="00DB1712" w:rsidP="00DD6698">
      <w:pPr>
        <w:rPr>
          <w:rFonts w:ascii="Times New Roman" w:hAnsi="Times New Roman" w:cs="Times New Roman"/>
          <w:sz w:val="22"/>
          <w:szCs w:val="22"/>
        </w:rPr>
      </w:pPr>
    </w:p>
    <w:p w:rsidR="003A66AA" w:rsidRDefault="00DB1712" w:rsidP="00DD6698">
      <w:pPr>
        <w:rPr>
          <w:rFonts w:ascii="Times New Roman" w:hAnsi="Times New Roman" w:cs="Times New Roman"/>
          <w:sz w:val="22"/>
          <w:szCs w:val="22"/>
        </w:rPr>
      </w:pPr>
      <w:r>
        <w:rPr>
          <w:rFonts w:ascii="Times New Roman" w:hAnsi="Times New Roman" w:cs="Times New Roman"/>
          <w:sz w:val="22"/>
          <w:szCs w:val="22"/>
        </w:rPr>
        <w:t>1.</w:t>
      </w:r>
      <w:r w:rsidR="003A66AA">
        <w:rPr>
          <w:rFonts w:ascii="Times New Roman" w:hAnsi="Times New Roman" w:cs="Times New Roman"/>
          <w:sz w:val="22"/>
          <w:szCs w:val="22"/>
        </w:rPr>
        <w:t xml:space="preserve"> </w:t>
      </w:r>
      <w:r w:rsidR="00D86245">
        <w:rPr>
          <w:rFonts w:ascii="Times New Roman" w:hAnsi="Times New Roman" w:cs="Times New Roman"/>
          <w:sz w:val="22"/>
          <w:szCs w:val="22"/>
        </w:rPr>
        <w:t>Households</w:t>
      </w:r>
      <w:r w:rsidR="00F95C4E" w:rsidRPr="006F464C">
        <w:rPr>
          <w:rFonts w:ascii="Times New Roman" w:hAnsi="Times New Roman" w:cs="Times New Roman"/>
          <w:sz w:val="22"/>
          <w:szCs w:val="22"/>
        </w:rPr>
        <w:t xml:space="preserve"> </w:t>
      </w:r>
      <w:r>
        <w:rPr>
          <w:rFonts w:ascii="Times New Roman" w:hAnsi="Times New Roman" w:cs="Times New Roman"/>
          <w:sz w:val="22"/>
          <w:szCs w:val="22"/>
        </w:rPr>
        <w:t xml:space="preserve">own the </w:t>
      </w:r>
      <w:r w:rsidR="00D86245">
        <w:rPr>
          <w:rFonts w:ascii="Times New Roman" w:hAnsi="Times New Roman" w:cs="Times New Roman"/>
          <w:sz w:val="22"/>
          <w:szCs w:val="22"/>
        </w:rPr>
        <w:t>factors of production</w:t>
      </w:r>
      <w:r>
        <w:rPr>
          <w:rFonts w:ascii="Times New Roman" w:hAnsi="Times New Roman" w:cs="Times New Roman"/>
          <w:sz w:val="22"/>
          <w:szCs w:val="22"/>
        </w:rPr>
        <w:t xml:space="preserve"> and sell these in the resource market to earn **factor incomes** (wages, rent, interest &amp; capital)</w:t>
      </w:r>
      <w:r w:rsidR="003A66AA">
        <w:rPr>
          <w:rFonts w:ascii="Times New Roman" w:hAnsi="Times New Roman" w:cs="Times New Roman"/>
          <w:sz w:val="22"/>
          <w:szCs w:val="22"/>
        </w:rPr>
        <w:t>. \n</w:t>
      </w:r>
    </w:p>
    <w:p w:rsidR="00F95C4E" w:rsidRDefault="00DB1712" w:rsidP="00DD6698">
      <w:pPr>
        <w:rPr>
          <w:rFonts w:ascii="Times New Roman" w:hAnsi="Times New Roman" w:cs="Times New Roman"/>
          <w:sz w:val="22"/>
          <w:szCs w:val="22"/>
        </w:rPr>
      </w:pPr>
      <w:r>
        <w:rPr>
          <w:rFonts w:ascii="Times New Roman" w:hAnsi="Times New Roman" w:cs="Times New Roman"/>
          <w:sz w:val="22"/>
          <w:szCs w:val="22"/>
        </w:rPr>
        <w:t>2.</w:t>
      </w:r>
      <w:r w:rsidR="00D86245">
        <w:rPr>
          <w:rFonts w:ascii="Times New Roman" w:hAnsi="Times New Roman" w:cs="Times New Roman"/>
          <w:sz w:val="22"/>
          <w:szCs w:val="22"/>
        </w:rPr>
        <w:t xml:space="preserve"> F</w:t>
      </w:r>
      <w:r>
        <w:rPr>
          <w:rFonts w:ascii="Times New Roman" w:hAnsi="Times New Roman" w:cs="Times New Roman"/>
          <w:sz w:val="22"/>
          <w:szCs w:val="22"/>
        </w:rPr>
        <w:t>irms use the factors of production to produce goods &amp; services **aggregate output** \n</w:t>
      </w:r>
    </w:p>
    <w:p w:rsidR="00DB1712" w:rsidRPr="006F464C" w:rsidRDefault="00DB1712" w:rsidP="00DD6698">
      <w:pPr>
        <w:rPr>
          <w:rFonts w:ascii="Times New Roman" w:hAnsi="Times New Roman" w:cs="Times New Roman"/>
          <w:sz w:val="22"/>
          <w:szCs w:val="22"/>
        </w:rPr>
      </w:pPr>
      <w:r>
        <w:rPr>
          <w:rFonts w:ascii="Times New Roman" w:hAnsi="Times New Roman" w:cs="Times New Roman"/>
          <w:sz w:val="22"/>
          <w:szCs w:val="22"/>
        </w:rPr>
        <w:t xml:space="preserve">3. Households </w:t>
      </w:r>
      <w:r w:rsidR="00D86245">
        <w:rPr>
          <w:rFonts w:ascii="Times New Roman" w:hAnsi="Times New Roman" w:cs="Times New Roman"/>
          <w:sz w:val="22"/>
          <w:szCs w:val="22"/>
        </w:rPr>
        <w:t>spend</w:t>
      </w:r>
      <w:r>
        <w:rPr>
          <w:rFonts w:ascii="Times New Roman" w:hAnsi="Times New Roman" w:cs="Times New Roman"/>
          <w:sz w:val="22"/>
          <w:szCs w:val="22"/>
        </w:rPr>
        <w:t xml:space="preserve"> their factor incomes to buy </w:t>
      </w:r>
      <w:r w:rsidR="00D86245">
        <w:rPr>
          <w:rFonts w:ascii="Times New Roman" w:hAnsi="Times New Roman" w:cs="Times New Roman"/>
          <w:sz w:val="22"/>
          <w:szCs w:val="22"/>
        </w:rPr>
        <w:t>the goods &amp; services in the product market (**total expenditure**), which provides revenue for firms.</w:t>
      </w:r>
    </w:p>
    <w:p w:rsidR="006033AA" w:rsidRPr="006F464C" w:rsidRDefault="006033AA" w:rsidP="00DD6698">
      <w:pPr>
        <w:rPr>
          <w:rFonts w:ascii="Times New Roman" w:hAnsi="Times New Roman" w:cs="Times New Roman"/>
          <w:sz w:val="22"/>
          <w:szCs w:val="22"/>
        </w:rPr>
      </w:pPr>
    </w:p>
    <w:p w:rsidR="00D86245" w:rsidRPr="006F464C" w:rsidRDefault="00D86245" w:rsidP="00D86245">
      <w:pPr>
        <w:rPr>
          <w:rFonts w:ascii="Times New Roman" w:hAnsi="Times New Roman" w:cs="Times New Roman"/>
          <w:sz w:val="22"/>
          <w:szCs w:val="22"/>
        </w:rPr>
      </w:pPr>
      <w:r w:rsidRPr="006F464C">
        <w:rPr>
          <w:rFonts w:ascii="Times New Roman" w:hAnsi="Times New Roman" w:cs="Times New Roman"/>
          <w:sz w:val="22"/>
          <w:szCs w:val="22"/>
        </w:rPr>
        <w:t xml:space="preserve">## </w:t>
      </w:r>
      <w:r>
        <w:rPr>
          <w:rFonts w:ascii="Times New Roman" w:hAnsi="Times New Roman" w:cs="Times New Roman"/>
          <w:sz w:val="22"/>
          <w:szCs w:val="22"/>
        </w:rPr>
        <w:t xml:space="preserve">Open Circular Flow of Income Model </w:t>
      </w:r>
      <w:r w:rsidRPr="006F464C">
        <w:rPr>
          <w:rFonts w:ascii="Times New Roman" w:hAnsi="Times New Roman" w:cs="Times New Roman"/>
          <w:sz w:val="22"/>
          <w:szCs w:val="22"/>
        </w:rPr>
        <w:t>\n\n</w:t>
      </w:r>
    </w:p>
    <w:p w:rsidR="00017285" w:rsidRPr="006F464C" w:rsidRDefault="00017285" w:rsidP="00DD6698">
      <w:pPr>
        <w:rPr>
          <w:rFonts w:ascii="Times New Roman" w:hAnsi="Times New Roman" w:cs="Times New Roman"/>
          <w:sz w:val="22"/>
          <w:szCs w:val="22"/>
        </w:rPr>
      </w:pPr>
    </w:p>
    <w:p w:rsidR="00F95C4E" w:rsidRPr="006F464C" w:rsidRDefault="006033AA" w:rsidP="00DD6698">
      <w:pPr>
        <w:rPr>
          <w:rFonts w:ascii="Times New Roman" w:hAnsi="Times New Roman" w:cs="Times New Roman"/>
          <w:sz w:val="22"/>
          <w:szCs w:val="22"/>
        </w:rPr>
      </w:pPr>
      <w:r w:rsidRPr="006F464C">
        <w:rPr>
          <w:rFonts w:ascii="Times New Roman" w:hAnsi="Times New Roman" w:cs="Times New Roman"/>
          <w:sz w:val="22"/>
          <w:szCs w:val="22"/>
        </w:rPr>
        <w:t xml:space="preserve">In </w:t>
      </w:r>
      <w:r w:rsidR="00D86245">
        <w:rPr>
          <w:rFonts w:ascii="Times New Roman" w:hAnsi="Times New Roman" w:cs="Times New Roman"/>
          <w:sz w:val="22"/>
          <w:szCs w:val="22"/>
        </w:rPr>
        <w:t>a</w:t>
      </w:r>
      <w:r w:rsidRPr="006F464C">
        <w:rPr>
          <w:rFonts w:ascii="Times New Roman" w:hAnsi="Times New Roman" w:cs="Times New Roman"/>
          <w:sz w:val="22"/>
          <w:szCs w:val="22"/>
        </w:rPr>
        <w:t xml:space="preserve"> real</w:t>
      </w:r>
      <w:r w:rsidR="00F95C4E" w:rsidRPr="006F464C">
        <w:rPr>
          <w:rFonts w:ascii="Times New Roman" w:hAnsi="Times New Roman" w:cs="Times New Roman"/>
          <w:sz w:val="22"/>
          <w:szCs w:val="22"/>
        </w:rPr>
        <w:t xml:space="preserve"> economy </w:t>
      </w:r>
      <w:r w:rsidR="00D86245">
        <w:rPr>
          <w:rFonts w:ascii="Times New Roman" w:hAnsi="Times New Roman" w:cs="Times New Roman"/>
          <w:sz w:val="22"/>
          <w:szCs w:val="22"/>
        </w:rPr>
        <w:t>there is</w:t>
      </w:r>
      <w:r w:rsidRPr="006F464C">
        <w:rPr>
          <w:rFonts w:ascii="Times New Roman" w:hAnsi="Times New Roman" w:cs="Times New Roman"/>
          <w:sz w:val="22"/>
          <w:szCs w:val="22"/>
        </w:rPr>
        <w:t xml:space="preserve"> interdependence with other sectors: \n\n</w:t>
      </w:r>
    </w:p>
    <w:p w:rsidR="00F95C4E" w:rsidRPr="006F464C" w:rsidRDefault="00F95C4E" w:rsidP="00DD6698">
      <w:pPr>
        <w:rPr>
          <w:rFonts w:ascii="Times New Roman" w:hAnsi="Times New Roman" w:cs="Times New Roman"/>
          <w:sz w:val="22"/>
          <w:szCs w:val="22"/>
        </w:rPr>
      </w:pPr>
    </w:p>
    <w:p w:rsidR="006033AA" w:rsidRPr="006F464C" w:rsidRDefault="00D86245" w:rsidP="00DD6698">
      <w:pPr>
        <w:rPr>
          <w:rFonts w:ascii="Times New Roman" w:hAnsi="Times New Roman" w:cs="Times New Roman"/>
          <w:sz w:val="22"/>
          <w:szCs w:val="22"/>
        </w:rPr>
      </w:pPr>
      <w:r>
        <w:rPr>
          <w:rFonts w:ascii="Times New Roman" w:hAnsi="Times New Roman" w:cs="Times New Roman"/>
          <w:sz w:val="22"/>
          <w:szCs w:val="22"/>
        </w:rPr>
        <w:t xml:space="preserve">1. </w:t>
      </w:r>
      <w:r w:rsidR="006033AA" w:rsidRPr="006F464C">
        <w:rPr>
          <w:rFonts w:ascii="Times New Roman" w:hAnsi="Times New Roman" w:cs="Times New Roman"/>
          <w:sz w:val="22"/>
          <w:szCs w:val="22"/>
        </w:rPr>
        <w:t xml:space="preserve">Financial </w:t>
      </w:r>
      <w:r w:rsidR="001A1D07" w:rsidRPr="006F464C">
        <w:rPr>
          <w:rFonts w:ascii="Times New Roman" w:hAnsi="Times New Roman" w:cs="Times New Roman"/>
          <w:sz w:val="22"/>
          <w:szCs w:val="22"/>
        </w:rPr>
        <w:t>sector</w:t>
      </w:r>
      <w:r w:rsidR="006033AA" w:rsidRPr="006F464C">
        <w:rPr>
          <w:rFonts w:ascii="Times New Roman" w:hAnsi="Times New Roman" w:cs="Times New Roman"/>
          <w:sz w:val="22"/>
          <w:szCs w:val="22"/>
        </w:rPr>
        <w:t xml:space="preserve"> \n</w:t>
      </w:r>
    </w:p>
    <w:p w:rsidR="006033AA" w:rsidRPr="006F464C" w:rsidRDefault="00D86245" w:rsidP="00DD6698">
      <w:pPr>
        <w:rPr>
          <w:rFonts w:ascii="Times New Roman" w:hAnsi="Times New Roman" w:cs="Times New Roman"/>
          <w:sz w:val="22"/>
          <w:szCs w:val="22"/>
        </w:rPr>
      </w:pPr>
      <w:r>
        <w:rPr>
          <w:rFonts w:ascii="Times New Roman" w:hAnsi="Times New Roman" w:cs="Times New Roman"/>
          <w:sz w:val="22"/>
          <w:szCs w:val="22"/>
        </w:rPr>
        <w:t>2.</w:t>
      </w:r>
      <w:r w:rsidR="006033AA" w:rsidRPr="006F464C">
        <w:rPr>
          <w:rFonts w:ascii="Times New Roman" w:hAnsi="Times New Roman" w:cs="Times New Roman"/>
          <w:sz w:val="22"/>
          <w:szCs w:val="22"/>
        </w:rPr>
        <w:t xml:space="preserve"> </w:t>
      </w:r>
      <w:r w:rsidR="001A1D07" w:rsidRPr="006F464C">
        <w:rPr>
          <w:rFonts w:ascii="Times New Roman" w:hAnsi="Times New Roman" w:cs="Times New Roman"/>
          <w:sz w:val="22"/>
          <w:szCs w:val="22"/>
        </w:rPr>
        <w:t>Public sector (government)</w:t>
      </w:r>
      <w:r w:rsidR="006033AA" w:rsidRPr="006F464C">
        <w:rPr>
          <w:rFonts w:ascii="Times New Roman" w:hAnsi="Times New Roman" w:cs="Times New Roman"/>
          <w:sz w:val="22"/>
          <w:szCs w:val="22"/>
        </w:rPr>
        <w:t xml:space="preserve"> \n</w:t>
      </w:r>
    </w:p>
    <w:p w:rsidR="006033AA" w:rsidRPr="006F464C" w:rsidRDefault="00D86245" w:rsidP="00DD6698">
      <w:pPr>
        <w:rPr>
          <w:rFonts w:ascii="Times New Roman" w:hAnsi="Times New Roman" w:cs="Times New Roman"/>
          <w:sz w:val="22"/>
          <w:szCs w:val="22"/>
        </w:rPr>
      </w:pPr>
      <w:r>
        <w:rPr>
          <w:rFonts w:ascii="Times New Roman" w:hAnsi="Times New Roman" w:cs="Times New Roman"/>
          <w:sz w:val="22"/>
          <w:szCs w:val="22"/>
        </w:rPr>
        <w:t>3.</w:t>
      </w:r>
      <w:r w:rsidR="006033AA" w:rsidRPr="006F464C">
        <w:rPr>
          <w:rFonts w:ascii="Times New Roman" w:hAnsi="Times New Roman" w:cs="Times New Roman"/>
          <w:sz w:val="22"/>
          <w:szCs w:val="22"/>
        </w:rPr>
        <w:t xml:space="preserve"> Foreign </w:t>
      </w:r>
      <w:r w:rsidR="001A1D07" w:rsidRPr="006F464C">
        <w:rPr>
          <w:rFonts w:ascii="Times New Roman" w:hAnsi="Times New Roman" w:cs="Times New Roman"/>
          <w:sz w:val="22"/>
          <w:szCs w:val="22"/>
        </w:rPr>
        <w:t xml:space="preserve">sector </w:t>
      </w:r>
      <w:r w:rsidR="006033AA" w:rsidRPr="006F464C">
        <w:rPr>
          <w:rFonts w:ascii="Times New Roman" w:hAnsi="Times New Roman" w:cs="Times New Roman"/>
          <w:sz w:val="22"/>
          <w:szCs w:val="22"/>
        </w:rPr>
        <w:t>\n\n</w:t>
      </w:r>
    </w:p>
    <w:p w:rsidR="001A1D07" w:rsidRPr="006F464C" w:rsidRDefault="001A1D07" w:rsidP="00DD6698">
      <w:pPr>
        <w:rPr>
          <w:rFonts w:ascii="Times New Roman" w:hAnsi="Times New Roman" w:cs="Times New Roman"/>
          <w:sz w:val="22"/>
          <w:szCs w:val="22"/>
        </w:rPr>
      </w:pPr>
    </w:p>
    <w:p w:rsidR="001A1D07" w:rsidRPr="006F464C" w:rsidRDefault="001A1D07" w:rsidP="001A1D07">
      <w:pPr>
        <w:rPr>
          <w:rFonts w:ascii="Times New Roman" w:hAnsi="Times New Roman" w:cs="Times New Roman"/>
          <w:sz w:val="22"/>
          <w:szCs w:val="22"/>
        </w:rPr>
      </w:pPr>
      <w:r w:rsidRPr="006F464C">
        <w:rPr>
          <w:rFonts w:ascii="Times New Roman" w:hAnsi="Times New Roman" w:cs="Times New Roman"/>
          <w:sz w:val="22"/>
          <w:szCs w:val="22"/>
        </w:rPr>
        <w:t xml:space="preserve">### Injections and </w:t>
      </w:r>
      <w:r w:rsidR="00F262EE">
        <w:rPr>
          <w:rFonts w:ascii="Times New Roman" w:hAnsi="Times New Roman" w:cs="Times New Roman"/>
          <w:sz w:val="22"/>
          <w:szCs w:val="22"/>
        </w:rPr>
        <w:t>leakages/</w:t>
      </w:r>
      <w:r w:rsidRPr="006F464C">
        <w:rPr>
          <w:rFonts w:ascii="Times New Roman" w:hAnsi="Times New Roman" w:cs="Times New Roman"/>
          <w:sz w:val="22"/>
          <w:szCs w:val="22"/>
        </w:rPr>
        <w:t>withdrawals \n\n</w:t>
      </w:r>
    </w:p>
    <w:p w:rsidR="006033AA" w:rsidRPr="006F464C" w:rsidRDefault="006033AA" w:rsidP="00DD6698">
      <w:pPr>
        <w:rPr>
          <w:rFonts w:ascii="Times New Roman" w:hAnsi="Times New Roman" w:cs="Times New Roman"/>
          <w:sz w:val="22"/>
          <w:szCs w:val="22"/>
        </w:rPr>
      </w:pPr>
    </w:p>
    <w:p w:rsidR="006033AA" w:rsidRPr="006F464C" w:rsidRDefault="00F262EE" w:rsidP="00DD6698">
      <w:pPr>
        <w:rPr>
          <w:rFonts w:ascii="Times New Roman" w:hAnsi="Times New Roman" w:cs="Times New Roman"/>
          <w:sz w:val="22"/>
          <w:szCs w:val="22"/>
        </w:rPr>
      </w:pPr>
      <w:r>
        <w:rPr>
          <w:rFonts w:ascii="Times New Roman" w:hAnsi="Times New Roman" w:cs="Times New Roman"/>
          <w:sz w:val="22"/>
          <w:szCs w:val="22"/>
        </w:rPr>
        <w:t>T</w:t>
      </w:r>
      <w:r w:rsidR="001A1D07" w:rsidRPr="006F464C">
        <w:rPr>
          <w:rFonts w:ascii="Times New Roman" w:hAnsi="Times New Roman" w:cs="Times New Roman"/>
          <w:sz w:val="22"/>
          <w:szCs w:val="22"/>
        </w:rPr>
        <w:t xml:space="preserve">hese </w:t>
      </w:r>
      <w:r>
        <w:rPr>
          <w:rFonts w:ascii="Times New Roman" w:hAnsi="Times New Roman" w:cs="Times New Roman"/>
          <w:sz w:val="22"/>
          <w:szCs w:val="22"/>
        </w:rPr>
        <w:t xml:space="preserve">3 </w:t>
      </w:r>
      <w:r w:rsidR="001A1D07" w:rsidRPr="006F464C">
        <w:rPr>
          <w:rFonts w:ascii="Times New Roman" w:hAnsi="Times New Roman" w:cs="Times New Roman"/>
          <w:sz w:val="22"/>
          <w:szCs w:val="22"/>
        </w:rPr>
        <w:t>sectors result in</w:t>
      </w:r>
      <w:r w:rsidR="008237A2" w:rsidRPr="006F464C">
        <w:rPr>
          <w:rFonts w:ascii="Times New Roman" w:hAnsi="Times New Roman" w:cs="Times New Roman"/>
          <w:sz w:val="22"/>
          <w:szCs w:val="22"/>
        </w:rPr>
        <w:t xml:space="preserve"> </w:t>
      </w:r>
      <w:r w:rsidR="001A1D07" w:rsidRPr="006F464C">
        <w:rPr>
          <w:rFonts w:ascii="Times New Roman" w:hAnsi="Times New Roman" w:cs="Times New Roman"/>
          <w:sz w:val="22"/>
          <w:szCs w:val="22"/>
        </w:rPr>
        <w:t>*</w:t>
      </w:r>
      <w:r w:rsidR="001A147F" w:rsidRPr="006F464C">
        <w:rPr>
          <w:rFonts w:ascii="Times New Roman" w:hAnsi="Times New Roman" w:cs="Times New Roman"/>
          <w:sz w:val="22"/>
          <w:szCs w:val="22"/>
        </w:rPr>
        <w:t>*</w:t>
      </w:r>
      <w:r w:rsidR="001A1D07" w:rsidRPr="006F464C">
        <w:rPr>
          <w:rFonts w:ascii="Times New Roman" w:hAnsi="Times New Roman" w:cs="Times New Roman"/>
          <w:sz w:val="22"/>
          <w:szCs w:val="22"/>
        </w:rPr>
        <w:t>injections</w:t>
      </w:r>
      <w:r w:rsidR="001A147F" w:rsidRPr="006F464C">
        <w:rPr>
          <w:rFonts w:ascii="Times New Roman" w:hAnsi="Times New Roman" w:cs="Times New Roman"/>
          <w:sz w:val="22"/>
          <w:szCs w:val="22"/>
        </w:rPr>
        <w:t>*</w:t>
      </w:r>
      <w:r w:rsidR="001A1D07" w:rsidRPr="006F464C">
        <w:rPr>
          <w:rFonts w:ascii="Times New Roman" w:hAnsi="Times New Roman" w:cs="Times New Roman"/>
          <w:sz w:val="22"/>
          <w:szCs w:val="22"/>
        </w:rPr>
        <w:t>*</w:t>
      </w:r>
      <w:r w:rsidR="008237A2" w:rsidRPr="006F464C">
        <w:rPr>
          <w:rFonts w:ascii="Times New Roman" w:hAnsi="Times New Roman" w:cs="Times New Roman"/>
          <w:sz w:val="22"/>
          <w:szCs w:val="22"/>
        </w:rPr>
        <w:t xml:space="preserve"> </w:t>
      </w:r>
      <w:r w:rsidR="001A1D07" w:rsidRPr="006F464C">
        <w:rPr>
          <w:rFonts w:ascii="Times New Roman" w:hAnsi="Times New Roman" w:cs="Times New Roman"/>
          <w:sz w:val="22"/>
          <w:szCs w:val="22"/>
        </w:rPr>
        <w:t>and *</w:t>
      </w:r>
      <w:r w:rsidR="001A147F" w:rsidRPr="006F464C">
        <w:rPr>
          <w:rFonts w:ascii="Times New Roman" w:hAnsi="Times New Roman" w:cs="Times New Roman"/>
          <w:sz w:val="22"/>
          <w:szCs w:val="22"/>
        </w:rPr>
        <w:t>*</w:t>
      </w:r>
      <w:r w:rsidR="001A1D07" w:rsidRPr="006F464C">
        <w:rPr>
          <w:rFonts w:ascii="Times New Roman" w:hAnsi="Times New Roman" w:cs="Times New Roman"/>
          <w:sz w:val="22"/>
          <w:szCs w:val="22"/>
        </w:rPr>
        <w:t>leakages</w:t>
      </w:r>
      <w:r w:rsidR="001A147F" w:rsidRPr="006F464C">
        <w:rPr>
          <w:rFonts w:ascii="Times New Roman" w:hAnsi="Times New Roman" w:cs="Times New Roman"/>
          <w:sz w:val="22"/>
          <w:szCs w:val="22"/>
        </w:rPr>
        <w:t>*</w:t>
      </w:r>
      <w:r w:rsidR="001A1D07" w:rsidRPr="006F464C">
        <w:rPr>
          <w:rFonts w:ascii="Times New Roman" w:hAnsi="Times New Roman" w:cs="Times New Roman"/>
          <w:sz w:val="22"/>
          <w:szCs w:val="22"/>
        </w:rPr>
        <w:t>*</w:t>
      </w:r>
      <w:r>
        <w:rPr>
          <w:rFonts w:ascii="Times New Roman" w:hAnsi="Times New Roman" w:cs="Times New Roman"/>
          <w:sz w:val="22"/>
          <w:szCs w:val="22"/>
        </w:rPr>
        <w:t xml:space="preserve"> </w:t>
      </w:r>
      <w:r w:rsidR="001A1D07" w:rsidRPr="006F464C">
        <w:rPr>
          <w:rFonts w:ascii="Times New Roman" w:hAnsi="Times New Roman" w:cs="Times New Roman"/>
          <w:sz w:val="22"/>
          <w:szCs w:val="22"/>
        </w:rPr>
        <w:t>which cause the size of the circular flow of income model to shrink and grow. \n\n</w:t>
      </w:r>
    </w:p>
    <w:p w:rsidR="001A1D07" w:rsidRPr="006F464C" w:rsidRDefault="001A1D07" w:rsidP="00DD6698">
      <w:pPr>
        <w:rPr>
          <w:rFonts w:ascii="Times New Roman" w:hAnsi="Times New Roman" w:cs="Times New Roman"/>
          <w:sz w:val="22"/>
          <w:szCs w:val="22"/>
        </w:rPr>
      </w:pPr>
    </w:p>
    <w:p w:rsidR="001A1D07" w:rsidRPr="006F464C" w:rsidRDefault="001A1D07" w:rsidP="00DD6698">
      <w:pPr>
        <w:rPr>
          <w:rFonts w:ascii="Times New Roman" w:hAnsi="Times New Roman" w:cs="Times New Roman"/>
          <w:sz w:val="22"/>
          <w:szCs w:val="22"/>
        </w:rPr>
      </w:pPr>
      <w:r w:rsidRPr="006F464C">
        <w:rPr>
          <w:rFonts w:ascii="Times New Roman" w:hAnsi="Times New Roman" w:cs="Times New Roman"/>
          <w:sz w:val="22"/>
          <w:szCs w:val="22"/>
        </w:rPr>
        <w:t>| Leakage | Sector | Injection |\n</w:t>
      </w:r>
    </w:p>
    <w:p w:rsidR="001A1D07" w:rsidRPr="006F464C" w:rsidRDefault="001A1D07" w:rsidP="00DD6698">
      <w:pPr>
        <w:rPr>
          <w:rFonts w:ascii="Times New Roman" w:hAnsi="Times New Roman" w:cs="Times New Roman"/>
          <w:sz w:val="22"/>
          <w:szCs w:val="22"/>
        </w:rPr>
      </w:pPr>
      <w:r w:rsidRPr="006F464C">
        <w:rPr>
          <w:rFonts w:ascii="Times New Roman" w:hAnsi="Times New Roman" w:cs="Times New Roman"/>
          <w:sz w:val="22"/>
          <w:szCs w:val="22"/>
        </w:rPr>
        <w:t>| ----          |  ----     | -----         |\n</w:t>
      </w:r>
    </w:p>
    <w:p w:rsidR="001A1D07" w:rsidRPr="006F464C" w:rsidRDefault="001A1D07" w:rsidP="00DD6698">
      <w:pPr>
        <w:rPr>
          <w:rFonts w:ascii="Times New Roman" w:hAnsi="Times New Roman" w:cs="Times New Roman"/>
          <w:sz w:val="22"/>
          <w:szCs w:val="22"/>
        </w:rPr>
      </w:pPr>
      <w:r w:rsidRPr="006F464C">
        <w:rPr>
          <w:rFonts w:ascii="Times New Roman" w:hAnsi="Times New Roman" w:cs="Times New Roman"/>
          <w:sz w:val="22"/>
          <w:szCs w:val="22"/>
        </w:rPr>
        <w:t xml:space="preserve">| Savings </w:t>
      </w:r>
      <w:r w:rsidR="001A147F" w:rsidRPr="006F464C">
        <w:rPr>
          <w:rFonts w:ascii="Times New Roman" w:hAnsi="Times New Roman" w:cs="Times New Roman"/>
          <w:sz w:val="22"/>
          <w:szCs w:val="22"/>
        </w:rPr>
        <w:t>(S)</w:t>
      </w:r>
      <w:r w:rsidRPr="006F464C">
        <w:rPr>
          <w:rFonts w:ascii="Times New Roman" w:hAnsi="Times New Roman" w:cs="Times New Roman"/>
          <w:sz w:val="22"/>
          <w:szCs w:val="22"/>
        </w:rPr>
        <w:t xml:space="preserve">   | Financial sector | Investment</w:t>
      </w:r>
      <w:r w:rsidR="001A147F" w:rsidRPr="006F464C">
        <w:rPr>
          <w:rFonts w:ascii="Times New Roman" w:hAnsi="Times New Roman" w:cs="Times New Roman"/>
          <w:sz w:val="22"/>
          <w:szCs w:val="22"/>
        </w:rPr>
        <w:t xml:space="preserve"> (I)</w:t>
      </w:r>
      <w:r w:rsidRPr="006F464C">
        <w:rPr>
          <w:rFonts w:ascii="Times New Roman" w:hAnsi="Times New Roman" w:cs="Times New Roman"/>
          <w:sz w:val="22"/>
          <w:szCs w:val="22"/>
        </w:rPr>
        <w:t xml:space="preserve"> |\n</w:t>
      </w:r>
    </w:p>
    <w:p w:rsidR="001A1D07" w:rsidRPr="006F464C" w:rsidRDefault="001A1D07" w:rsidP="00DD6698">
      <w:pPr>
        <w:rPr>
          <w:rFonts w:ascii="Times New Roman" w:hAnsi="Times New Roman" w:cs="Times New Roman"/>
          <w:sz w:val="22"/>
          <w:szCs w:val="22"/>
        </w:rPr>
      </w:pPr>
      <w:r w:rsidRPr="006F464C">
        <w:rPr>
          <w:rFonts w:ascii="Times New Roman" w:hAnsi="Times New Roman" w:cs="Times New Roman"/>
          <w:sz w:val="22"/>
          <w:szCs w:val="22"/>
        </w:rPr>
        <w:t>|Tax</w:t>
      </w:r>
      <w:r w:rsidR="00F262EE">
        <w:rPr>
          <w:rFonts w:ascii="Times New Roman" w:hAnsi="Times New Roman" w:cs="Times New Roman"/>
          <w:sz w:val="22"/>
          <w:szCs w:val="22"/>
        </w:rPr>
        <w:t>ation</w:t>
      </w:r>
      <w:r w:rsidRPr="006F464C">
        <w:rPr>
          <w:rFonts w:ascii="Times New Roman" w:hAnsi="Times New Roman" w:cs="Times New Roman"/>
          <w:sz w:val="22"/>
          <w:szCs w:val="22"/>
        </w:rPr>
        <w:t xml:space="preserve"> </w:t>
      </w:r>
      <w:r w:rsidR="001A147F" w:rsidRPr="006F464C">
        <w:rPr>
          <w:rFonts w:ascii="Times New Roman" w:hAnsi="Times New Roman" w:cs="Times New Roman"/>
          <w:sz w:val="22"/>
          <w:szCs w:val="22"/>
        </w:rPr>
        <w:t>(T)</w:t>
      </w:r>
      <w:r w:rsidRPr="006F464C">
        <w:rPr>
          <w:rFonts w:ascii="Times New Roman" w:hAnsi="Times New Roman" w:cs="Times New Roman"/>
          <w:sz w:val="22"/>
          <w:szCs w:val="22"/>
        </w:rPr>
        <w:t xml:space="preserve">   | Government    | Government spending</w:t>
      </w:r>
      <w:r w:rsidR="001A147F" w:rsidRPr="006F464C">
        <w:rPr>
          <w:rFonts w:ascii="Times New Roman" w:hAnsi="Times New Roman" w:cs="Times New Roman"/>
          <w:sz w:val="22"/>
          <w:szCs w:val="22"/>
        </w:rPr>
        <w:t xml:space="preserve"> (G)</w:t>
      </w:r>
      <w:r w:rsidRPr="006F464C">
        <w:rPr>
          <w:rFonts w:ascii="Times New Roman" w:hAnsi="Times New Roman" w:cs="Times New Roman"/>
          <w:sz w:val="22"/>
          <w:szCs w:val="22"/>
        </w:rPr>
        <w:t xml:space="preserve"> |\n</w:t>
      </w:r>
    </w:p>
    <w:p w:rsidR="001A1D07" w:rsidRPr="006F464C" w:rsidRDefault="001A1D07" w:rsidP="00DD6698">
      <w:pPr>
        <w:rPr>
          <w:rFonts w:ascii="Times New Roman" w:hAnsi="Times New Roman" w:cs="Times New Roman"/>
          <w:sz w:val="22"/>
          <w:szCs w:val="22"/>
        </w:rPr>
      </w:pPr>
      <w:r w:rsidRPr="006F464C">
        <w:rPr>
          <w:rFonts w:ascii="Times New Roman" w:hAnsi="Times New Roman" w:cs="Times New Roman"/>
          <w:sz w:val="22"/>
          <w:szCs w:val="22"/>
        </w:rPr>
        <w:t>| Imports</w:t>
      </w:r>
      <w:r w:rsidR="001A147F" w:rsidRPr="006F464C">
        <w:rPr>
          <w:rFonts w:ascii="Times New Roman" w:hAnsi="Times New Roman" w:cs="Times New Roman"/>
          <w:sz w:val="22"/>
          <w:szCs w:val="22"/>
        </w:rPr>
        <w:t xml:space="preserve"> (M)</w:t>
      </w:r>
      <w:r w:rsidRPr="006F464C">
        <w:rPr>
          <w:rFonts w:ascii="Times New Roman" w:hAnsi="Times New Roman" w:cs="Times New Roman"/>
          <w:sz w:val="22"/>
          <w:szCs w:val="22"/>
        </w:rPr>
        <w:t xml:space="preserve"> | Foreign</w:t>
      </w:r>
      <w:r w:rsidR="00652DFE" w:rsidRPr="006F464C">
        <w:rPr>
          <w:rFonts w:ascii="Times New Roman" w:hAnsi="Times New Roman" w:cs="Times New Roman"/>
          <w:sz w:val="22"/>
          <w:szCs w:val="22"/>
        </w:rPr>
        <w:t xml:space="preserve"> sector</w:t>
      </w:r>
      <w:r w:rsidRPr="006F464C">
        <w:rPr>
          <w:rFonts w:ascii="Times New Roman" w:hAnsi="Times New Roman" w:cs="Times New Roman"/>
          <w:sz w:val="22"/>
          <w:szCs w:val="22"/>
        </w:rPr>
        <w:t xml:space="preserve"> | Exports</w:t>
      </w:r>
      <w:r w:rsidR="001A147F" w:rsidRPr="006F464C">
        <w:rPr>
          <w:rFonts w:ascii="Times New Roman" w:hAnsi="Times New Roman" w:cs="Times New Roman"/>
          <w:sz w:val="22"/>
          <w:szCs w:val="22"/>
        </w:rPr>
        <w:t xml:space="preserve"> (X)</w:t>
      </w:r>
      <w:r w:rsidRPr="006F464C">
        <w:rPr>
          <w:rFonts w:ascii="Times New Roman" w:hAnsi="Times New Roman" w:cs="Times New Roman"/>
          <w:sz w:val="22"/>
          <w:szCs w:val="22"/>
        </w:rPr>
        <w:t xml:space="preserve"> |\n\n</w:t>
      </w:r>
    </w:p>
    <w:p w:rsidR="00017285" w:rsidRPr="006F464C" w:rsidRDefault="00017285" w:rsidP="00DD6698">
      <w:pPr>
        <w:rPr>
          <w:rFonts w:ascii="Times New Roman" w:hAnsi="Times New Roman" w:cs="Times New Roman"/>
          <w:sz w:val="22"/>
          <w:szCs w:val="22"/>
        </w:rPr>
      </w:pPr>
    </w:p>
    <w:p w:rsidR="00DD6698" w:rsidRPr="006F464C" w:rsidRDefault="00DD6698" w:rsidP="00DD6698">
      <w:pPr>
        <w:rPr>
          <w:rFonts w:ascii="Times New Roman" w:hAnsi="Times New Roman" w:cs="Times New Roman"/>
          <w:sz w:val="22"/>
          <w:szCs w:val="22"/>
        </w:rPr>
      </w:pPr>
      <w:r w:rsidRPr="006F464C">
        <w:rPr>
          <w:rFonts w:ascii="Times New Roman" w:hAnsi="Times New Roman" w:cs="Times New Roman"/>
          <w:sz w:val="22"/>
          <w:szCs w:val="22"/>
        </w:rPr>
        <w:t xml:space="preserve">### </w:t>
      </w:r>
      <w:r w:rsidR="001A1D07" w:rsidRPr="006F464C">
        <w:rPr>
          <w:rFonts w:ascii="Times New Roman" w:hAnsi="Times New Roman" w:cs="Times New Roman"/>
          <w:sz w:val="22"/>
          <w:szCs w:val="22"/>
        </w:rPr>
        <w:t>Financial sector</w:t>
      </w:r>
      <w:r w:rsidR="00017285" w:rsidRPr="006F464C">
        <w:rPr>
          <w:rFonts w:ascii="Times New Roman" w:hAnsi="Times New Roman" w:cs="Times New Roman"/>
          <w:sz w:val="22"/>
          <w:szCs w:val="22"/>
        </w:rPr>
        <w:t xml:space="preserve"> \n\n</w:t>
      </w:r>
    </w:p>
    <w:p w:rsidR="00DD6698" w:rsidRPr="006F464C" w:rsidRDefault="00DD6698" w:rsidP="00DD6698">
      <w:pPr>
        <w:rPr>
          <w:rFonts w:ascii="Times New Roman" w:hAnsi="Times New Roman" w:cs="Times New Roman"/>
          <w:sz w:val="22"/>
          <w:szCs w:val="22"/>
        </w:rPr>
      </w:pPr>
      <w:r w:rsidRPr="006F464C">
        <w:rPr>
          <w:rFonts w:ascii="Times New Roman" w:hAnsi="Times New Roman" w:cs="Times New Roman"/>
          <w:sz w:val="22"/>
          <w:szCs w:val="22"/>
        </w:rPr>
        <w:t>Savings</w:t>
      </w:r>
      <w:r w:rsidR="00F262EE">
        <w:rPr>
          <w:rFonts w:ascii="Times New Roman" w:hAnsi="Times New Roman" w:cs="Times New Roman"/>
          <w:sz w:val="22"/>
          <w:szCs w:val="22"/>
        </w:rPr>
        <w:t xml:space="preserve">, (also known as **deferred consumption**), </w:t>
      </w:r>
      <w:r w:rsidRPr="006F464C">
        <w:rPr>
          <w:rFonts w:ascii="Times New Roman" w:hAnsi="Times New Roman" w:cs="Times New Roman"/>
          <w:sz w:val="22"/>
          <w:szCs w:val="22"/>
        </w:rPr>
        <w:t xml:space="preserve">is unspent consumer income </w:t>
      </w:r>
      <w:r w:rsidR="001A1D07" w:rsidRPr="006F464C">
        <w:rPr>
          <w:rFonts w:ascii="Times New Roman" w:hAnsi="Times New Roman" w:cs="Times New Roman"/>
          <w:sz w:val="22"/>
          <w:szCs w:val="22"/>
        </w:rPr>
        <w:t xml:space="preserve">saved in </w:t>
      </w:r>
      <w:r w:rsidRPr="006F464C">
        <w:rPr>
          <w:rFonts w:ascii="Times New Roman" w:hAnsi="Times New Roman" w:cs="Times New Roman"/>
          <w:sz w:val="22"/>
          <w:szCs w:val="22"/>
        </w:rPr>
        <w:t>bank accounts, bonds and stock</w:t>
      </w:r>
      <w:r w:rsidR="001A1D07" w:rsidRPr="006F464C">
        <w:rPr>
          <w:rFonts w:ascii="Times New Roman" w:hAnsi="Times New Roman" w:cs="Times New Roman"/>
          <w:sz w:val="22"/>
          <w:szCs w:val="22"/>
        </w:rPr>
        <w:t>s (</w:t>
      </w:r>
      <w:r w:rsidR="000D69DB" w:rsidRPr="006F464C">
        <w:rPr>
          <w:rFonts w:ascii="Times New Roman" w:hAnsi="Times New Roman" w:cs="Times New Roman"/>
          <w:sz w:val="22"/>
          <w:szCs w:val="22"/>
        </w:rPr>
        <w:t>*</w:t>
      </w:r>
      <w:r w:rsidR="001A147F" w:rsidRPr="006F464C">
        <w:rPr>
          <w:rFonts w:ascii="Times New Roman" w:hAnsi="Times New Roman" w:cs="Times New Roman"/>
          <w:sz w:val="22"/>
          <w:szCs w:val="22"/>
        </w:rPr>
        <w:t>*</w:t>
      </w:r>
      <w:r w:rsidR="001A1D07" w:rsidRPr="006F464C">
        <w:rPr>
          <w:rFonts w:ascii="Times New Roman" w:hAnsi="Times New Roman" w:cs="Times New Roman"/>
          <w:sz w:val="22"/>
          <w:szCs w:val="22"/>
        </w:rPr>
        <w:t>leakage</w:t>
      </w:r>
      <w:r w:rsidR="001A147F" w:rsidRPr="006F464C">
        <w:rPr>
          <w:rFonts w:ascii="Times New Roman" w:hAnsi="Times New Roman" w:cs="Times New Roman"/>
          <w:sz w:val="22"/>
          <w:szCs w:val="22"/>
        </w:rPr>
        <w:t>*</w:t>
      </w:r>
      <w:r w:rsidR="000D69DB" w:rsidRPr="006F464C">
        <w:rPr>
          <w:rFonts w:ascii="Times New Roman" w:hAnsi="Times New Roman" w:cs="Times New Roman"/>
          <w:sz w:val="22"/>
          <w:szCs w:val="22"/>
        </w:rPr>
        <w:t>*</w:t>
      </w:r>
      <w:r w:rsidR="001A1D07" w:rsidRPr="006F464C">
        <w:rPr>
          <w:rFonts w:ascii="Times New Roman" w:hAnsi="Times New Roman" w:cs="Times New Roman"/>
          <w:sz w:val="22"/>
          <w:szCs w:val="22"/>
        </w:rPr>
        <w:t xml:space="preserve">). </w:t>
      </w:r>
      <w:r w:rsidR="00C131F6" w:rsidRPr="006F464C">
        <w:rPr>
          <w:rFonts w:ascii="Times New Roman" w:hAnsi="Times New Roman" w:cs="Times New Roman"/>
          <w:sz w:val="22"/>
          <w:szCs w:val="22"/>
        </w:rPr>
        <w:t>This pooling of money provides f</w:t>
      </w:r>
      <w:r w:rsidRPr="006F464C">
        <w:rPr>
          <w:rFonts w:ascii="Times New Roman" w:hAnsi="Times New Roman" w:cs="Times New Roman"/>
          <w:sz w:val="22"/>
          <w:szCs w:val="22"/>
        </w:rPr>
        <w:t xml:space="preserve">irms </w:t>
      </w:r>
      <w:r w:rsidR="00F262EE">
        <w:rPr>
          <w:rFonts w:ascii="Times New Roman" w:hAnsi="Times New Roman" w:cs="Times New Roman"/>
          <w:sz w:val="22"/>
          <w:szCs w:val="22"/>
        </w:rPr>
        <w:t xml:space="preserve">with means to </w:t>
      </w:r>
      <w:r w:rsidRPr="006F464C">
        <w:rPr>
          <w:rFonts w:ascii="Times New Roman" w:hAnsi="Times New Roman" w:cs="Times New Roman"/>
          <w:sz w:val="22"/>
          <w:szCs w:val="22"/>
        </w:rPr>
        <w:t>invest in</w:t>
      </w:r>
      <w:r w:rsidR="000D69DB" w:rsidRPr="006F464C">
        <w:rPr>
          <w:rFonts w:ascii="Times New Roman" w:hAnsi="Times New Roman" w:cs="Times New Roman"/>
          <w:sz w:val="22"/>
          <w:szCs w:val="22"/>
        </w:rPr>
        <w:t xml:space="preserve"> productive </w:t>
      </w:r>
      <w:r w:rsidR="001A1D07" w:rsidRPr="006F464C">
        <w:rPr>
          <w:rFonts w:ascii="Times New Roman" w:hAnsi="Times New Roman" w:cs="Times New Roman"/>
          <w:sz w:val="22"/>
          <w:szCs w:val="22"/>
        </w:rPr>
        <w:t>capital</w:t>
      </w:r>
      <w:r w:rsidR="000D69DB" w:rsidRPr="006F464C">
        <w:rPr>
          <w:rFonts w:ascii="Times New Roman" w:hAnsi="Times New Roman" w:cs="Times New Roman"/>
          <w:sz w:val="22"/>
          <w:szCs w:val="22"/>
        </w:rPr>
        <w:t xml:space="preserve"> </w:t>
      </w:r>
      <w:r w:rsidRPr="006F464C">
        <w:rPr>
          <w:rFonts w:ascii="Times New Roman" w:hAnsi="Times New Roman" w:cs="Times New Roman"/>
          <w:sz w:val="22"/>
          <w:szCs w:val="22"/>
        </w:rPr>
        <w:t>such as building new factories (</w:t>
      </w:r>
      <w:r w:rsidR="001A147F" w:rsidRPr="006F464C">
        <w:rPr>
          <w:rFonts w:ascii="Times New Roman" w:hAnsi="Times New Roman" w:cs="Times New Roman"/>
          <w:sz w:val="22"/>
          <w:szCs w:val="22"/>
        </w:rPr>
        <w:t>*</w:t>
      </w:r>
      <w:r w:rsidR="000D69DB" w:rsidRPr="006F464C">
        <w:rPr>
          <w:rFonts w:ascii="Times New Roman" w:hAnsi="Times New Roman" w:cs="Times New Roman"/>
          <w:sz w:val="22"/>
          <w:szCs w:val="22"/>
        </w:rPr>
        <w:t>*</w:t>
      </w:r>
      <w:r w:rsidRPr="006F464C">
        <w:rPr>
          <w:rFonts w:ascii="Times New Roman" w:hAnsi="Times New Roman" w:cs="Times New Roman"/>
          <w:sz w:val="22"/>
          <w:szCs w:val="22"/>
        </w:rPr>
        <w:t>injection</w:t>
      </w:r>
      <w:r w:rsidR="000D69DB" w:rsidRPr="006F464C">
        <w:rPr>
          <w:rFonts w:ascii="Times New Roman" w:hAnsi="Times New Roman" w:cs="Times New Roman"/>
          <w:sz w:val="22"/>
          <w:szCs w:val="22"/>
        </w:rPr>
        <w:t>*</w:t>
      </w:r>
      <w:r w:rsidR="001A147F" w:rsidRPr="006F464C">
        <w:rPr>
          <w:rFonts w:ascii="Times New Roman" w:hAnsi="Times New Roman" w:cs="Times New Roman"/>
          <w:sz w:val="22"/>
          <w:szCs w:val="22"/>
        </w:rPr>
        <w:t>*</w:t>
      </w:r>
      <w:r w:rsidRPr="006F464C">
        <w:rPr>
          <w:rFonts w:ascii="Times New Roman" w:hAnsi="Times New Roman" w:cs="Times New Roman"/>
          <w:sz w:val="22"/>
          <w:szCs w:val="22"/>
        </w:rPr>
        <w:t>). \n\n</w:t>
      </w:r>
    </w:p>
    <w:p w:rsidR="009E15DD" w:rsidRPr="006F464C" w:rsidRDefault="009E15DD" w:rsidP="00DD6698">
      <w:pPr>
        <w:rPr>
          <w:rFonts w:ascii="Times New Roman" w:hAnsi="Times New Roman" w:cs="Times New Roman"/>
          <w:sz w:val="22"/>
          <w:szCs w:val="22"/>
        </w:rPr>
      </w:pPr>
    </w:p>
    <w:p w:rsidR="00DD6698" w:rsidRPr="006F464C" w:rsidRDefault="00DD6698" w:rsidP="00DD6698">
      <w:pPr>
        <w:rPr>
          <w:rFonts w:ascii="Times New Roman" w:hAnsi="Times New Roman" w:cs="Times New Roman"/>
          <w:sz w:val="22"/>
          <w:szCs w:val="22"/>
        </w:rPr>
      </w:pPr>
      <w:r w:rsidRPr="006F464C">
        <w:rPr>
          <w:rFonts w:ascii="Times New Roman" w:hAnsi="Times New Roman" w:cs="Times New Roman"/>
          <w:sz w:val="22"/>
          <w:szCs w:val="22"/>
        </w:rPr>
        <w:t xml:space="preserve">### </w:t>
      </w:r>
      <w:r w:rsidR="000D69DB" w:rsidRPr="006F464C">
        <w:rPr>
          <w:rFonts w:ascii="Times New Roman" w:hAnsi="Times New Roman" w:cs="Times New Roman"/>
          <w:sz w:val="22"/>
          <w:szCs w:val="22"/>
        </w:rPr>
        <w:t>Government</w:t>
      </w:r>
      <w:r w:rsidRPr="006F464C">
        <w:rPr>
          <w:rFonts w:ascii="Times New Roman" w:hAnsi="Times New Roman" w:cs="Times New Roman"/>
          <w:sz w:val="22"/>
          <w:szCs w:val="22"/>
        </w:rPr>
        <w:t xml:space="preserve"> \n\n</w:t>
      </w:r>
    </w:p>
    <w:p w:rsidR="00DD6698" w:rsidRPr="006F464C" w:rsidRDefault="000D69DB" w:rsidP="00DD6698">
      <w:pPr>
        <w:rPr>
          <w:rFonts w:ascii="Times New Roman" w:hAnsi="Times New Roman" w:cs="Times New Roman"/>
          <w:sz w:val="22"/>
          <w:szCs w:val="22"/>
        </w:rPr>
      </w:pPr>
      <w:r w:rsidRPr="006F464C">
        <w:rPr>
          <w:rFonts w:ascii="Times New Roman" w:hAnsi="Times New Roman" w:cs="Times New Roman"/>
          <w:sz w:val="22"/>
          <w:szCs w:val="22"/>
        </w:rPr>
        <w:t>Income tax reduces consumers</w:t>
      </w:r>
      <w:r w:rsidR="00F262EE">
        <w:rPr>
          <w:rFonts w:ascii="Times New Roman" w:hAnsi="Times New Roman" w:cs="Times New Roman"/>
          <w:sz w:val="22"/>
          <w:szCs w:val="22"/>
        </w:rPr>
        <w:t>’</w:t>
      </w:r>
      <w:r w:rsidRPr="006F464C">
        <w:rPr>
          <w:rFonts w:ascii="Times New Roman" w:hAnsi="Times New Roman" w:cs="Times New Roman"/>
          <w:sz w:val="22"/>
          <w:szCs w:val="22"/>
        </w:rPr>
        <w:t xml:space="preserve"> disposable income</w:t>
      </w:r>
      <w:r w:rsidR="00C131F6" w:rsidRPr="006F464C">
        <w:rPr>
          <w:rFonts w:ascii="Times New Roman" w:hAnsi="Times New Roman" w:cs="Times New Roman"/>
          <w:sz w:val="22"/>
          <w:szCs w:val="22"/>
        </w:rPr>
        <w:t xml:space="preserve"> and therefore ability to spend</w:t>
      </w:r>
      <w:r w:rsidRPr="006F464C">
        <w:rPr>
          <w:rFonts w:ascii="Times New Roman" w:hAnsi="Times New Roman" w:cs="Times New Roman"/>
          <w:sz w:val="22"/>
          <w:szCs w:val="22"/>
        </w:rPr>
        <w:t xml:space="preserve"> (</w:t>
      </w:r>
      <w:r w:rsidR="001A147F" w:rsidRPr="006F464C">
        <w:rPr>
          <w:rFonts w:ascii="Times New Roman" w:hAnsi="Times New Roman" w:cs="Times New Roman"/>
          <w:sz w:val="22"/>
          <w:szCs w:val="22"/>
        </w:rPr>
        <w:t>**</w:t>
      </w:r>
      <w:r w:rsidRPr="006F464C">
        <w:rPr>
          <w:rFonts w:ascii="Times New Roman" w:hAnsi="Times New Roman" w:cs="Times New Roman"/>
          <w:sz w:val="22"/>
          <w:szCs w:val="22"/>
        </w:rPr>
        <w:t>leakage</w:t>
      </w:r>
      <w:r w:rsidR="001A147F" w:rsidRPr="006F464C">
        <w:rPr>
          <w:rFonts w:ascii="Times New Roman" w:hAnsi="Times New Roman" w:cs="Times New Roman"/>
          <w:sz w:val="22"/>
          <w:szCs w:val="22"/>
        </w:rPr>
        <w:t>**</w:t>
      </w:r>
      <w:r w:rsidRPr="006F464C">
        <w:rPr>
          <w:rFonts w:ascii="Times New Roman" w:hAnsi="Times New Roman" w:cs="Times New Roman"/>
          <w:sz w:val="22"/>
          <w:szCs w:val="22"/>
        </w:rPr>
        <w:t>). Government</w:t>
      </w:r>
      <w:r w:rsidR="00C131F6" w:rsidRPr="006F464C">
        <w:rPr>
          <w:rFonts w:ascii="Times New Roman" w:hAnsi="Times New Roman" w:cs="Times New Roman"/>
          <w:sz w:val="22"/>
          <w:szCs w:val="22"/>
        </w:rPr>
        <w:t>, however,</w:t>
      </w:r>
      <w:r w:rsidRPr="006F464C">
        <w:rPr>
          <w:rFonts w:ascii="Times New Roman" w:hAnsi="Times New Roman" w:cs="Times New Roman"/>
          <w:sz w:val="22"/>
          <w:szCs w:val="22"/>
        </w:rPr>
        <w:t xml:space="preserve"> uses tax revenue to fund </w:t>
      </w:r>
      <w:r w:rsidRPr="006F464C">
        <w:rPr>
          <w:rFonts w:ascii="Times New Roman" w:hAnsi="Times New Roman" w:cs="Times New Roman"/>
          <w:sz w:val="22"/>
          <w:szCs w:val="22"/>
        </w:rPr>
        <w:lastRenderedPageBreak/>
        <w:t>public investment in the economy, such as building a new airport or paying public servant salaries</w:t>
      </w:r>
      <w:r w:rsidR="00DD6698" w:rsidRPr="006F464C">
        <w:rPr>
          <w:rFonts w:ascii="Times New Roman" w:hAnsi="Times New Roman" w:cs="Times New Roman"/>
          <w:sz w:val="22"/>
          <w:szCs w:val="22"/>
        </w:rPr>
        <w:t xml:space="preserve"> (</w:t>
      </w:r>
      <w:r w:rsidR="001A147F" w:rsidRPr="006F464C">
        <w:rPr>
          <w:rFonts w:ascii="Times New Roman" w:hAnsi="Times New Roman" w:cs="Times New Roman"/>
          <w:sz w:val="22"/>
          <w:szCs w:val="22"/>
        </w:rPr>
        <w:t>**</w:t>
      </w:r>
      <w:r w:rsidR="00DD6698" w:rsidRPr="006F464C">
        <w:rPr>
          <w:rFonts w:ascii="Times New Roman" w:hAnsi="Times New Roman" w:cs="Times New Roman"/>
          <w:sz w:val="22"/>
          <w:szCs w:val="22"/>
        </w:rPr>
        <w:t>injection</w:t>
      </w:r>
      <w:r w:rsidR="001A147F" w:rsidRPr="006F464C">
        <w:rPr>
          <w:rFonts w:ascii="Times New Roman" w:hAnsi="Times New Roman" w:cs="Times New Roman"/>
          <w:sz w:val="22"/>
          <w:szCs w:val="22"/>
        </w:rPr>
        <w:t>**</w:t>
      </w:r>
      <w:r w:rsidR="00DD6698" w:rsidRPr="006F464C">
        <w:rPr>
          <w:rFonts w:ascii="Times New Roman" w:hAnsi="Times New Roman" w:cs="Times New Roman"/>
          <w:sz w:val="22"/>
          <w:szCs w:val="22"/>
        </w:rPr>
        <w:t>)</w:t>
      </w:r>
      <w:r w:rsidR="00C131F6" w:rsidRPr="006F464C">
        <w:rPr>
          <w:rFonts w:ascii="Times New Roman" w:hAnsi="Times New Roman" w:cs="Times New Roman"/>
          <w:sz w:val="22"/>
          <w:szCs w:val="22"/>
        </w:rPr>
        <w:t>.</w:t>
      </w:r>
      <w:r w:rsidR="00DD6698" w:rsidRPr="006F464C">
        <w:rPr>
          <w:rFonts w:ascii="Times New Roman" w:hAnsi="Times New Roman" w:cs="Times New Roman"/>
          <w:sz w:val="22"/>
          <w:szCs w:val="22"/>
        </w:rPr>
        <w:t xml:space="preserve"> \n\n</w:t>
      </w:r>
    </w:p>
    <w:p w:rsidR="009E15DD" w:rsidRPr="006F464C" w:rsidRDefault="009E15DD" w:rsidP="00DD6698">
      <w:pPr>
        <w:rPr>
          <w:rFonts w:ascii="Times New Roman" w:hAnsi="Times New Roman" w:cs="Times New Roman"/>
          <w:sz w:val="22"/>
          <w:szCs w:val="22"/>
        </w:rPr>
      </w:pPr>
    </w:p>
    <w:p w:rsidR="00DD6698" w:rsidRPr="006F464C" w:rsidRDefault="00DD6698" w:rsidP="00DD6698">
      <w:pPr>
        <w:rPr>
          <w:rFonts w:ascii="Times New Roman" w:hAnsi="Times New Roman" w:cs="Times New Roman"/>
          <w:sz w:val="22"/>
          <w:szCs w:val="22"/>
        </w:rPr>
      </w:pPr>
      <w:r w:rsidRPr="006F464C">
        <w:rPr>
          <w:rFonts w:ascii="Times New Roman" w:hAnsi="Times New Roman" w:cs="Times New Roman"/>
          <w:sz w:val="22"/>
          <w:szCs w:val="22"/>
        </w:rPr>
        <w:t>##</w:t>
      </w:r>
      <w:r w:rsidR="009E15DD" w:rsidRPr="006F464C">
        <w:rPr>
          <w:rFonts w:ascii="Times New Roman" w:hAnsi="Times New Roman" w:cs="Times New Roman"/>
          <w:sz w:val="22"/>
          <w:szCs w:val="22"/>
        </w:rPr>
        <w:t>#</w:t>
      </w:r>
      <w:r w:rsidRPr="006F464C">
        <w:rPr>
          <w:rFonts w:ascii="Times New Roman" w:hAnsi="Times New Roman" w:cs="Times New Roman"/>
          <w:sz w:val="22"/>
          <w:szCs w:val="22"/>
        </w:rPr>
        <w:t xml:space="preserve"> </w:t>
      </w:r>
      <w:r w:rsidR="000D69DB" w:rsidRPr="006F464C">
        <w:rPr>
          <w:rFonts w:ascii="Times New Roman" w:hAnsi="Times New Roman" w:cs="Times New Roman"/>
          <w:sz w:val="22"/>
          <w:szCs w:val="22"/>
        </w:rPr>
        <w:t>Foreign sector</w:t>
      </w:r>
      <w:r w:rsidRPr="006F464C">
        <w:rPr>
          <w:rFonts w:ascii="Times New Roman" w:hAnsi="Times New Roman" w:cs="Times New Roman"/>
          <w:sz w:val="22"/>
          <w:szCs w:val="22"/>
        </w:rPr>
        <w:t xml:space="preserve"> \n\n</w:t>
      </w:r>
    </w:p>
    <w:p w:rsidR="00DD6698" w:rsidRPr="006F464C" w:rsidRDefault="00DD6698" w:rsidP="00DD6698">
      <w:pPr>
        <w:rPr>
          <w:rFonts w:ascii="Times New Roman" w:hAnsi="Times New Roman" w:cs="Times New Roman"/>
          <w:sz w:val="22"/>
          <w:szCs w:val="22"/>
        </w:rPr>
      </w:pPr>
      <w:r w:rsidRPr="006F464C">
        <w:rPr>
          <w:rFonts w:ascii="Times New Roman" w:hAnsi="Times New Roman" w:cs="Times New Roman"/>
          <w:sz w:val="22"/>
          <w:szCs w:val="22"/>
        </w:rPr>
        <w:t>Impor</w:t>
      </w:r>
      <w:r w:rsidR="00576C13" w:rsidRPr="006F464C">
        <w:rPr>
          <w:rFonts w:ascii="Times New Roman" w:hAnsi="Times New Roman" w:cs="Times New Roman"/>
          <w:sz w:val="22"/>
          <w:szCs w:val="22"/>
        </w:rPr>
        <w:t>ts</w:t>
      </w:r>
      <w:r w:rsidRPr="006F464C">
        <w:rPr>
          <w:rFonts w:ascii="Times New Roman" w:hAnsi="Times New Roman" w:cs="Times New Roman"/>
          <w:sz w:val="22"/>
          <w:szCs w:val="22"/>
        </w:rPr>
        <w:t xml:space="preserve"> </w:t>
      </w:r>
      <w:r w:rsidR="00576C13" w:rsidRPr="006F464C">
        <w:rPr>
          <w:rFonts w:ascii="Times New Roman" w:hAnsi="Times New Roman" w:cs="Times New Roman"/>
          <w:sz w:val="22"/>
          <w:szCs w:val="22"/>
        </w:rPr>
        <w:t xml:space="preserve">results in </w:t>
      </w:r>
      <w:r w:rsidR="00EB2EED">
        <w:rPr>
          <w:rFonts w:ascii="Times New Roman" w:hAnsi="Times New Roman" w:cs="Times New Roman"/>
          <w:sz w:val="22"/>
          <w:szCs w:val="22"/>
        </w:rPr>
        <w:t xml:space="preserve">money leaving </w:t>
      </w:r>
      <w:r w:rsidR="00576C13" w:rsidRPr="006F464C">
        <w:rPr>
          <w:rFonts w:ascii="Times New Roman" w:hAnsi="Times New Roman" w:cs="Times New Roman"/>
          <w:sz w:val="22"/>
          <w:szCs w:val="22"/>
        </w:rPr>
        <w:t>the economy</w:t>
      </w:r>
      <w:r w:rsidR="00EB2EED">
        <w:rPr>
          <w:rFonts w:ascii="Times New Roman" w:hAnsi="Times New Roman" w:cs="Times New Roman"/>
          <w:sz w:val="22"/>
          <w:szCs w:val="22"/>
        </w:rPr>
        <w:t xml:space="preserve"> as domestic residents pay foreigners</w:t>
      </w:r>
      <w:r w:rsidRPr="006F464C">
        <w:rPr>
          <w:rFonts w:ascii="Times New Roman" w:hAnsi="Times New Roman" w:cs="Times New Roman"/>
          <w:sz w:val="22"/>
          <w:szCs w:val="22"/>
        </w:rPr>
        <w:t xml:space="preserve"> (</w:t>
      </w:r>
      <w:r w:rsidR="001A147F" w:rsidRPr="006F464C">
        <w:rPr>
          <w:rFonts w:ascii="Times New Roman" w:hAnsi="Times New Roman" w:cs="Times New Roman"/>
          <w:sz w:val="22"/>
          <w:szCs w:val="22"/>
        </w:rPr>
        <w:t>**</w:t>
      </w:r>
      <w:r w:rsidRPr="006F464C">
        <w:rPr>
          <w:rFonts w:ascii="Times New Roman" w:hAnsi="Times New Roman" w:cs="Times New Roman"/>
          <w:sz w:val="22"/>
          <w:szCs w:val="22"/>
        </w:rPr>
        <w:t>leakage</w:t>
      </w:r>
      <w:r w:rsidR="001A147F" w:rsidRPr="006F464C">
        <w:rPr>
          <w:rFonts w:ascii="Times New Roman" w:hAnsi="Times New Roman" w:cs="Times New Roman"/>
          <w:sz w:val="22"/>
          <w:szCs w:val="22"/>
        </w:rPr>
        <w:t>**</w:t>
      </w:r>
      <w:r w:rsidRPr="006F464C">
        <w:rPr>
          <w:rFonts w:ascii="Times New Roman" w:hAnsi="Times New Roman" w:cs="Times New Roman"/>
          <w:sz w:val="22"/>
          <w:szCs w:val="22"/>
        </w:rPr>
        <w:t xml:space="preserve">). </w:t>
      </w:r>
      <w:r w:rsidR="00EB2EED">
        <w:rPr>
          <w:rFonts w:ascii="Times New Roman" w:hAnsi="Times New Roman" w:cs="Times New Roman"/>
          <w:sz w:val="22"/>
          <w:szCs w:val="22"/>
        </w:rPr>
        <w:t>While e</w:t>
      </w:r>
      <w:r w:rsidRPr="006F464C">
        <w:rPr>
          <w:rFonts w:ascii="Times New Roman" w:hAnsi="Times New Roman" w:cs="Times New Roman"/>
          <w:sz w:val="22"/>
          <w:szCs w:val="22"/>
        </w:rPr>
        <w:t>xport</w:t>
      </w:r>
      <w:r w:rsidR="00EB2EED">
        <w:rPr>
          <w:rFonts w:ascii="Times New Roman" w:hAnsi="Times New Roman" w:cs="Times New Roman"/>
          <w:sz w:val="22"/>
          <w:szCs w:val="22"/>
        </w:rPr>
        <w:t>s are domestically produced but sold to foreign buyers and</w:t>
      </w:r>
      <w:r w:rsidRPr="006F464C">
        <w:rPr>
          <w:rFonts w:ascii="Times New Roman" w:hAnsi="Times New Roman" w:cs="Times New Roman"/>
          <w:sz w:val="22"/>
          <w:szCs w:val="22"/>
        </w:rPr>
        <w:t xml:space="preserve"> increases the size of the circular flow</w:t>
      </w:r>
      <w:r w:rsidR="009E15DD" w:rsidRPr="006F464C">
        <w:rPr>
          <w:rFonts w:ascii="Times New Roman" w:hAnsi="Times New Roman" w:cs="Times New Roman"/>
          <w:sz w:val="22"/>
          <w:szCs w:val="22"/>
        </w:rPr>
        <w:t xml:space="preserve"> </w:t>
      </w:r>
      <w:r w:rsidRPr="006F464C">
        <w:rPr>
          <w:rFonts w:ascii="Times New Roman" w:hAnsi="Times New Roman" w:cs="Times New Roman"/>
          <w:sz w:val="22"/>
          <w:szCs w:val="22"/>
        </w:rPr>
        <w:t>(</w:t>
      </w:r>
      <w:r w:rsidR="001A147F" w:rsidRPr="006F464C">
        <w:rPr>
          <w:rFonts w:ascii="Times New Roman" w:hAnsi="Times New Roman" w:cs="Times New Roman"/>
          <w:sz w:val="22"/>
          <w:szCs w:val="22"/>
        </w:rPr>
        <w:t>**</w:t>
      </w:r>
      <w:r w:rsidRPr="006F464C">
        <w:rPr>
          <w:rFonts w:ascii="Times New Roman" w:hAnsi="Times New Roman" w:cs="Times New Roman"/>
          <w:sz w:val="22"/>
          <w:szCs w:val="22"/>
        </w:rPr>
        <w:t>injection</w:t>
      </w:r>
      <w:r w:rsidR="001A147F" w:rsidRPr="006F464C">
        <w:rPr>
          <w:rFonts w:ascii="Times New Roman" w:hAnsi="Times New Roman" w:cs="Times New Roman"/>
          <w:sz w:val="22"/>
          <w:szCs w:val="22"/>
        </w:rPr>
        <w:t>**</w:t>
      </w:r>
      <w:r w:rsidRPr="006F464C">
        <w:rPr>
          <w:rFonts w:ascii="Times New Roman" w:hAnsi="Times New Roman" w:cs="Times New Roman"/>
          <w:sz w:val="22"/>
          <w:szCs w:val="22"/>
        </w:rPr>
        <w:t>).</w:t>
      </w:r>
      <w:r w:rsidR="009E15DD" w:rsidRPr="006F464C">
        <w:rPr>
          <w:rFonts w:ascii="Times New Roman" w:hAnsi="Times New Roman" w:cs="Times New Roman"/>
          <w:sz w:val="22"/>
          <w:szCs w:val="22"/>
        </w:rPr>
        <w:t xml:space="preserve"> \n\n</w:t>
      </w:r>
    </w:p>
    <w:p w:rsidR="001A147F" w:rsidRPr="006F464C" w:rsidRDefault="001A147F" w:rsidP="00DD6698">
      <w:pPr>
        <w:rPr>
          <w:rFonts w:ascii="Times New Roman" w:hAnsi="Times New Roman" w:cs="Times New Roman"/>
          <w:sz w:val="22"/>
          <w:szCs w:val="22"/>
        </w:rPr>
      </w:pPr>
    </w:p>
    <w:p w:rsidR="001A147F" w:rsidRPr="006F464C" w:rsidRDefault="00EB2EED" w:rsidP="00DD6698">
      <w:pPr>
        <w:rPr>
          <w:rFonts w:ascii="Times New Roman" w:hAnsi="Times New Roman" w:cs="Times New Roman"/>
          <w:sz w:val="22"/>
          <w:szCs w:val="22"/>
        </w:rPr>
      </w:pPr>
      <w:r>
        <w:rPr>
          <w:rFonts w:ascii="Times New Roman" w:hAnsi="Times New Roman" w:cs="Times New Roman"/>
          <w:sz w:val="22"/>
          <w:szCs w:val="22"/>
        </w:rPr>
        <w:t>- I</w:t>
      </w:r>
      <w:r w:rsidR="001A147F" w:rsidRPr="006F464C">
        <w:rPr>
          <w:rFonts w:ascii="Times New Roman" w:hAnsi="Times New Roman" w:cs="Times New Roman"/>
          <w:sz w:val="22"/>
          <w:szCs w:val="22"/>
        </w:rPr>
        <w:t>f the total value of injections is greater than leakages, the size of the economy will grow and vice versa. This can be represented as:</w:t>
      </w:r>
      <w:r w:rsidR="00B50936" w:rsidRPr="006F464C">
        <w:rPr>
          <w:rFonts w:ascii="Times New Roman" w:hAnsi="Times New Roman" w:cs="Times New Roman"/>
          <w:sz w:val="22"/>
          <w:szCs w:val="22"/>
        </w:rPr>
        <w:t xml:space="preserve"> \n\n</w:t>
      </w:r>
    </w:p>
    <w:p w:rsidR="001A147F" w:rsidRPr="006F464C" w:rsidRDefault="001A147F" w:rsidP="00DD6698">
      <w:pPr>
        <w:rPr>
          <w:rFonts w:ascii="Times New Roman" w:hAnsi="Times New Roman" w:cs="Times New Roman"/>
          <w:sz w:val="22"/>
          <w:szCs w:val="22"/>
        </w:rPr>
      </w:pPr>
    </w:p>
    <w:p w:rsidR="001A147F" w:rsidRPr="006F464C" w:rsidRDefault="00B50936" w:rsidP="00DD6698">
      <w:pPr>
        <w:rPr>
          <w:rFonts w:ascii="Times New Roman" w:hAnsi="Times New Roman" w:cs="Times New Roman"/>
          <w:sz w:val="22"/>
          <w:szCs w:val="22"/>
        </w:rPr>
      </w:pPr>
      <w:r w:rsidRPr="006F464C">
        <w:rPr>
          <w:rFonts w:ascii="Times New Roman" w:hAnsi="Times New Roman" w:cs="Times New Roman"/>
          <w:sz w:val="22"/>
          <w:szCs w:val="22"/>
        </w:rPr>
        <w:t xml:space="preserve">- </w:t>
      </w:r>
      <w:r w:rsidR="001A147F" w:rsidRPr="006F464C">
        <w:rPr>
          <w:rFonts w:ascii="Times New Roman" w:hAnsi="Times New Roman" w:cs="Times New Roman"/>
          <w:sz w:val="22"/>
          <w:szCs w:val="22"/>
        </w:rPr>
        <w:t xml:space="preserve">I + G + X &gt; S + T + M = Increase </w:t>
      </w:r>
      <w:r w:rsidRPr="006F464C">
        <w:rPr>
          <w:rFonts w:ascii="Times New Roman" w:hAnsi="Times New Roman" w:cs="Times New Roman"/>
          <w:sz w:val="22"/>
          <w:szCs w:val="22"/>
        </w:rPr>
        <w:t>\n</w:t>
      </w:r>
    </w:p>
    <w:p w:rsidR="001A147F" w:rsidRPr="006F464C" w:rsidRDefault="00B50936" w:rsidP="001A147F">
      <w:pPr>
        <w:rPr>
          <w:rFonts w:ascii="Times New Roman" w:hAnsi="Times New Roman" w:cs="Times New Roman"/>
          <w:sz w:val="22"/>
          <w:szCs w:val="22"/>
        </w:rPr>
      </w:pPr>
      <w:r w:rsidRPr="006F464C">
        <w:rPr>
          <w:rFonts w:ascii="Times New Roman" w:hAnsi="Times New Roman" w:cs="Times New Roman"/>
          <w:sz w:val="22"/>
          <w:szCs w:val="22"/>
        </w:rPr>
        <w:t xml:space="preserve">- </w:t>
      </w:r>
      <w:r w:rsidR="001A147F" w:rsidRPr="006F464C">
        <w:rPr>
          <w:rFonts w:ascii="Times New Roman" w:hAnsi="Times New Roman" w:cs="Times New Roman"/>
          <w:sz w:val="22"/>
          <w:szCs w:val="22"/>
        </w:rPr>
        <w:t>I + G + X &lt; S + T + M = Decrease</w:t>
      </w:r>
      <w:r w:rsidRPr="006F464C">
        <w:rPr>
          <w:rFonts w:ascii="Times New Roman" w:hAnsi="Times New Roman" w:cs="Times New Roman"/>
          <w:sz w:val="22"/>
          <w:szCs w:val="22"/>
        </w:rPr>
        <w:t xml:space="preserve"> \n</w:t>
      </w:r>
    </w:p>
    <w:p w:rsidR="001A147F" w:rsidRPr="006F464C" w:rsidRDefault="00B50936" w:rsidP="001A147F">
      <w:pPr>
        <w:rPr>
          <w:rFonts w:ascii="Times New Roman" w:hAnsi="Times New Roman" w:cs="Times New Roman"/>
          <w:sz w:val="22"/>
          <w:szCs w:val="22"/>
        </w:rPr>
      </w:pPr>
      <w:r w:rsidRPr="006F464C">
        <w:rPr>
          <w:rFonts w:ascii="Times New Roman" w:hAnsi="Times New Roman" w:cs="Times New Roman"/>
          <w:sz w:val="22"/>
          <w:szCs w:val="22"/>
        </w:rPr>
        <w:t xml:space="preserve">- </w:t>
      </w:r>
      <w:r w:rsidR="001A147F" w:rsidRPr="006F464C">
        <w:rPr>
          <w:rFonts w:ascii="Times New Roman" w:hAnsi="Times New Roman" w:cs="Times New Roman"/>
          <w:sz w:val="22"/>
          <w:szCs w:val="22"/>
        </w:rPr>
        <w:t>I + G + X = S + T + M = Equilibrium</w:t>
      </w:r>
      <w:r w:rsidRPr="006F464C">
        <w:rPr>
          <w:rFonts w:ascii="Times New Roman" w:hAnsi="Times New Roman" w:cs="Times New Roman"/>
          <w:sz w:val="22"/>
          <w:szCs w:val="22"/>
        </w:rPr>
        <w:t xml:space="preserve"> \n</w:t>
      </w:r>
    </w:p>
    <w:p w:rsidR="00CD650F" w:rsidRPr="006F464C" w:rsidRDefault="00CD650F" w:rsidP="00DD6698">
      <w:pPr>
        <w:rPr>
          <w:rFonts w:ascii="Times New Roman" w:hAnsi="Times New Roman" w:cs="Times New Roman"/>
          <w:sz w:val="22"/>
          <w:szCs w:val="22"/>
        </w:rPr>
      </w:pPr>
    </w:p>
    <w:p w:rsidR="00A80FBC" w:rsidRPr="006F464C" w:rsidRDefault="009E15DD" w:rsidP="009E15DD">
      <w:pPr>
        <w:pStyle w:val="Heading2"/>
        <w:rPr>
          <w:rFonts w:ascii="Times New Roman" w:hAnsi="Times New Roman" w:cs="Times New Roman"/>
          <w:sz w:val="22"/>
          <w:szCs w:val="22"/>
        </w:rPr>
      </w:pPr>
      <w:r w:rsidRPr="006F464C">
        <w:rPr>
          <w:rFonts w:ascii="Times New Roman" w:hAnsi="Times New Roman" w:cs="Times New Roman"/>
          <w:sz w:val="22"/>
          <w:szCs w:val="22"/>
        </w:rPr>
        <w:t xml:space="preserve">Article </w:t>
      </w:r>
      <w:r w:rsidR="00DD6698" w:rsidRPr="006F464C">
        <w:rPr>
          <w:rFonts w:ascii="Times New Roman" w:hAnsi="Times New Roman" w:cs="Times New Roman"/>
          <w:sz w:val="22"/>
          <w:szCs w:val="22"/>
        </w:rPr>
        <w:t>3</w:t>
      </w:r>
      <w:r w:rsidRPr="006F464C">
        <w:rPr>
          <w:rFonts w:ascii="Times New Roman" w:hAnsi="Times New Roman" w:cs="Times New Roman"/>
          <w:sz w:val="22"/>
          <w:szCs w:val="22"/>
        </w:rPr>
        <w:t xml:space="preserve"> –</w:t>
      </w:r>
      <w:r w:rsidR="00DD6698" w:rsidRPr="006F464C">
        <w:rPr>
          <w:rFonts w:ascii="Times New Roman" w:hAnsi="Times New Roman" w:cs="Times New Roman"/>
          <w:sz w:val="22"/>
          <w:szCs w:val="22"/>
        </w:rPr>
        <w:t xml:space="preserve"> GDP</w:t>
      </w:r>
      <w:r w:rsidRPr="006F464C">
        <w:rPr>
          <w:rFonts w:ascii="Times New Roman" w:hAnsi="Times New Roman" w:cs="Times New Roman"/>
          <w:sz w:val="22"/>
          <w:szCs w:val="22"/>
        </w:rPr>
        <w:t xml:space="preserve"> &amp; GNI</w:t>
      </w:r>
    </w:p>
    <w:p w:rsidR="00F235AF" w:rsidRPr="006F464C" w:rsidRDefault="002A6B14" w:rsidP="00DD6698">
      <w:pPr>
        <w:rPr>
          <w:rFonts w:ascii="Times New Roman" w:hAnsi="Times New Roman" w:cs="Times New Roman"/>
          <w:sz w:val="22"/>
          <w:szCs w:val="22"/>
        </w:rPr>
      </w:pPr>
      <w:r>
        <w:rPr>
          <w:rFonts w:ascii="Times New Roman" w:hAnsi="Times New Roman" w:cs="Times New Roman"/>
          <w:sz w:val="22"/>
          <w:szCs w:val="22"/>
        </w:rPr>
        <w:t xml:space="preserve">- </w:t>
      </w:r>
      <w:r w:rsidR="00DD6698" w:rsidRPr="006F464C">
        <w:rPr>
          <w:rFonts w:ascii="Times New Roman" w:hAnsi="Times New Roman" w:cs="Times New Roman"/>
          <w:sz w:val="22"/>
          <w:szCs w:val="22"/>
        </w:rPr>
        <w:t>**Gross Domestic Product (GDP)**</w:t>
      </w:r>
      <w:r>
        <w:rPr>
          <w:rFonts w:ascii="Times New Roman" w:hAnsi="Times New Roman" w:cs="Times New Roman"/>
          <w:sz w:val="22"/>
          <w:szCs w:val="22"/>
        </w:rPr>
        <w:t xml:space="preserve"> is </w:t>
      </w:r>
      <w:r w:rsidR="00DD6698" w:rsidRPr="006F464C">
        <w:rPr>
          <w:rFonts w:ascii="Times New Roman" w:hAnsi="Times New Roman" w:cs="Times New Roman"/>
          <w:sz w:val="22"/>
          <w:szCs w:val="22"/>
        </w:rPr>
        <w:t>the</w:t>
      </w:r>
      <w:r w:rsidR="00F235AF" w:rsidRPr="006F464C">
        <w:rPr>
          <w:rFonts w:ascii="Times New Roman" w:hAnsi="Times New Roman" w:cs="Times New Roman"/>
          <w:sz w:val="22"/>
          <w:szCs w:val="22"/>
        </w:rPr>
        <w:t xml:space="preserve"> total</w:t>
      </w:r>
      <w:r w:rsidR="00DD6698" w:rsidRPr="006F464C">
        <w:rPr>
          <w:rFonts w:ascii="Times New Roman" w:hAnsi="Times New Roman" w:cs="Times New Roman"/>
          <w:sz w:val="22"/>
          <w:szCs w:val="22"/>
        </w:rPr>
        <w:t xml:space="preserve"> value of all finished goods &amp; services produced </w:t>
      </w:r>
      <w:r w:rsidR="006775CA">
        <w:rPr>
          <w:rFonts w:ascii="Times New Roman" w:hAnsi="Times New Roman" w:cs="Times New Roman"/>
          <w:sz w:val="22"/>
          <w:szCs w:val="22"/>
        </w:rPr>
        <w:t>within a country’s borders</w:t>
      </w:r>
      <w:r w:rsidR="00DD6698" w:rsidRPr="006F464C">
        <w:rPr>
          <w:rFonts w:ascii="Times New Roman" w:hAnsi="Times New Roman" w:cs="Times New Roman"/>
          <w:sz w:val="22"/>
          <w:szCs w:val="22"/>
        </w:rPr>
        <w:t xml:space="preserve"> </w:t>
      </w:r>
      <w:r w:rsidR="00F6484E" w:rsidRPr="006F464C">
        <w:rPr>
          <w:rFonts w:ascii="Times New Roman" w:hAnsi="Times New Roman" w:cs="Times New Roman"/>
          <w:sz w:val="22"/>
          <w:szCs w:val="22"/>
        </w:rPr>
        <w:t>in a year</w:t>
      </w:r>
      <w:r w:rsidR="00FF2BA5" w:rsidRPr="006F464C">
        <w:rPr>
          <w:rFonts w:ascii="Times New Roman" w:hAnsi="Times New Roman" w:cs="Times New Roman"/>
          <w:sz w:val="22"/>
          <w:szCs w:val="22"/>
        </w:rPr>
        <w:t>*.</w:t>
      </w:r>
      <w:r w:rsidR="00DD6698" w:rsidRPr="006F464C">
        <w:rPr>
          <w:rFonts w:ascii="Times New Roman" w:hAnsi="Times New Roman" w:cs="Times New Roman"/>
          <w:sz w:val="22"/>
          <w:szCs w:val="22"/>
        </w:rPr>
        <w:t xml:space="preserve"> \n</w:t>
      </w:r>
    </w:p>
    <w:p w:rsidR="00F235AF" w:rsidRPr="006F464C" w:rsidRDefault="00F235AF" w:rsidP="00DD6698">
      <w:pPr>
        <w:rPr>
          <w:rFonts w:ascii="Times New Roman" w:hAnsi="Times New Roman" w:cs="Times New Roman"/>
          <w:sz w:val="22"/>
          <w:szCs w:val="22"/>
        </w:rPr>
      </w:pPr>
    </w:p>
    <w:p w:rsidR="00F235AF" w:rsidRPr="006F464C" w:rsidRDefault="00F235AF" w:rsidP="00F235AF">
      <w:pPr>
        <w:rPr>
          <w:rFonts w:ascii="Times New Roman" w:hAnsi="Times New Roman" w:cs="Times New Roman"/>
          <w:sz w:val="22"/>
          <w:szCs w:val="22"/>
        </w:rPr>
      </w:pPr>
      <w:r w:rsidRPr="006F464C">
        <w:rPr>
          <w:rFonts w:ascii="Times New Roman" w:hAnsi="Times New Roman" w:cs="Times New Roman"/>
          <w:sz w:val="22"/>
          <w:szCs w:val="22"/>
        </w:rPr>
        <w:t xml:space="preserve">## GDP </w:t>
      </w:r>
      <w:r w:rsidR="001645CB">
        <w:rPr>
          <w:rFonts w:ascii="Times New Roman" w:hAnsi="Times New Roman" w:cs="Times New Roman"/>
          <w:sz w:val="22"/>
          <w:szCs w:val="22"/>
        </w:rPr>
        <w:t>is</w:t>
      </w:r>
      <w:r w:rsidRPr="006F464C">
        <w:rPr>
          <w:rFonts w:ascii="Times New Roman" w:hAnsi="Times New Roman" w:cs="Times New Roman"/>
          <w:sz w:val="22"/>
          <w:szCs w:val="22"/>
        </w:rPr>
        <w:t xml:space="preserve"> measured by three approaches: \n\n</w:t>
      </w:r>
    </w:p>
    <w:p w:rsidR="00F235AF" w:rsidRPr="006F464C" w:rsidRDefault="00F235AF" w:rsidP="00F235AF">
      <w:pPr>
        <w:rPr>
          <w:rFonts w:ascii="Times New Roman" w:hAnsi="Times New Roman" w:cs="Times New Roman"/>
          <w:sz w:val="22"/>
          <w:szCs w:val="22"/>
        </w:rPr>
      </w:pPr>
    </w:p>
    <w:p w:rsidR="00F235AF" w:rsidRPr="006F464C" w:rsidRDefault="00BE69EE" w:rsidP="00F235AF">
      <w:pPr>
        <w:rPr>
          <w:rFonts w:ascii="Times New Roman" w:hAnsi="Times New Roman" w:cs="Times New Roman"/>
          <w:sz w:val="22"/>
          <w:szCs w:val="22"/>
        </w:rPr>
      </w:pPr>
      <w:r>
        <w:rPr>
          <w:rFonts w:ascii="Times New Roman" w:hAnsi="Times New Roman" w:cs="Times New Roman"/>
          <w:sz w:val="22"/>
          <w:szCs w:val="22"/>
        </w:rPr>
        <w:t>1.</w:t>
      </w:r>
      <w:r w:rsidR="00F235AF" w:rsidRPr="006F464C">
        <w:rPr>
          <w:rFonts w:ascii="Times New Roman" w:hAnsi="Times New Roman" w:cs="Times New Roman"/>
          <w:sz w:val="22"/>
          <w:szCs w:val="22"/>
        </w:rPr>
        <w:t xml:space="preserve"> **</w:t>
      </w:r>
      <w:r w:rsidR="00A070D5" w:rsidRPr="006F464C">
        <w:rPr>
          <w:rFonts w:ascii="Times New Roman" w:hAnsi="Times New Roman" w:cs="Times New Roman"/>
          <w:sz w:val="22"/>
          <w:szCs w:val="22"/>
        </w:rPr>
        <w:t xml:space="preserve">Y** </w:t>
      </w:r>
      <w:r w:rsidR="00F235AF" w:rsidRPr="006F464C">
        <w:rPr>
          <w:rFonts w:ascii="Times New Roman" w:hAnsi="Times New Roman" w:cs="Times New Roman"/>
          <w:sz w:val="22"/>
          <w:szCs w:val="22"/>
        </w:rPr>
        <w:t xml:space="preserve">The income approach - </w:t>
      </w:r>
      <w:r>
        <w:rPr>
          <w:rFonts w:ascii="Times New Roman" w:hAnsi="Times New Roman" w:cs="Times New Roman"/>
          <w:sz w:val="22"/>
          <w:szCs w:val="22"/>
        </w:rPr>
        <w:t>t</w:t>
      </w:r>
      <w:r w:rsidR="00F235AF" w:rsidRPr="006F464C">
        <w:rPr>
          <w:rFonts w:ascii="Times New Roman" w:hAnsi="Times New Roman" w:cs="Times New Roman"/>
          <w:sz w:val="22"/>
          <w:szCs w:val="22"/>
        </w:rPr>
        <w:t xml:space="preserve">he total value of factor incomes </w:t>
      </w:r>
      <w:r>
        <w:rPr>
          <w:rFonts w:ascii="Times New Roman" w:hAnsi="Times New Roman" w:cs="Times New Roman"/>
          <w:sz w:val="22"/>
          <w:szCs w:val="22"/>
        </w:rPr>
        <w:t>such as</w:t>
      </w:r>
      <w:r w:rsidR="00F235AF" w:rsidRPr="006F464C">
        <w:rPr>
          <w:rFonts w:ascii="Times New Roman" w:hAnsi="Times New Roman" w:cs="Times New Roman"/>
          <w:sz w:val="22"/>
          <w:szCs w:val="22"/>
        </w:rPr>
        <w:t xml:space="preserve"> employee salaries, wages, interest, corporate profits.</w:t>
      </w:r>
      <w:r w:rsidR="000E2CD3" w:rsidRPr="006F464C">
        <w:rPr>
          <w:rFonts w:ascii="Times New Roman" w:hAnsi="Times New Roman" w:cs="Times New Roman"/>
          <w:sz w:val="22"/>
          <w:szCs w:val="22"/>
        </w:rPr>
        <w:t xml:space="preserve"> </w:t>
      </w:r>
      <w:r w:rsidR="00F6484E" w:rsidRPr="006F464C">
        <w:rPr>
          <w:rFonts w:ascii="Times New Roman" w:hAnsi="Times New Roman" w:cs="Times New Roman"/>
          <w:sz w:val="22"/>
          <w:szCs w:val="22"/>
        </w:rPr>
        <w:t>GDP is</w:t>
      </w:r>
      <w:r>
        <w:rPr>
          <w:rFonts w:ascii="Times New Roman" w:hAnsi="Times New Roman" w:cs="Times New Roman"/>
          <w:sz w:val="22"/>
          <w:szCs w:val="22"/>
        </w:rPr>
        <w:t xml:space="preserve"> also</w:t>
      </w:r>
      <w:r w:rsidR="000E2CD3" w:rsidRPr="006F464C">
        <w:rPr>
          <w:rFonts w:ascii="Times New Roman" w:hAnsi="Times New Roman" w:cs="Times New Roman"/>
          <w:sz w:val="22"/>
          <w:szCs w:val="22"/>
        </w:rPr>
        <w:t xml:space="preserve"> **national income**.</w:t>
      </w:r>
      <w:r w:rsidR="00F235AF" w:rsidRPr="006F464C">
        <w:rPr>
          <w:rFonts w:ascii="Times New Roman" w:hAnsi="Times New Roman" w:cs="Times New Roman"/>
          <w:sz w:val="22"/>
          <w:szCs w:val="22"/>
        </w:rPr>
        <w:t xml:space="preserve"> \n</w:t>
      </w:r>
    </w:p>
    <w:p w:rsidR="00F235AF" w:rsidRPr="006F464C" w:rsidRDefault="00F235AF" w:rsidP="00F235AF">
      <w:pPr>
        <w:rPr>
          <w:rFonts w:ascii="Times New Roman" w:hAnsi="Times New Roman" w:cs="Times New Roman"/>
          <w:sz w:val="22"/>
          <w:szCs w:val="22"/>
        </w:rPr>
      </w:pPr>
    </w:p>
    <w:p w:rsidR="00F235AF" w:rsidRPr="006F464C" w:rsidRDefault="00BE69EE" w:rsidP="00F235AF">
      <w:pPr>
        <w:rPr>
          <w:rFonts w:ascii="Times New Roman" w:hAnsi="Times New Roman" w:cs="Times New Roman"/>
          <w:sz w:val="22"/>
          <w:szCs w:val="22"/>
        </w:rPr>
      </w:pPr>
      <w:r>
        <w:rPr>
          <w:rFonts w:ascii="Times New Roman" w:hAnsi="Times New Roman" w:cs="Times New Roman"/>
          <w:sz w:val="22"/>
          <w:szCs w:val="22"/>
        </w:rPr>
        <w:t>2.</w:t>
      </w:r>
      <w:r w:rsidR="00F235AF" w:rsidRPr="006F464C">
        <w:rPr>
          <w:rFonts w:ascii="Times New Roman" w:hAnsi="Times New Roman" w:cs="Times New Roman"/>
          <w:sz w:val="22"/>
          <w:szCs w:val="22"/>
        </w:rPr>
        <w:t xml:space="preserve"> **</w:t>
      </w:r>
      <w:r w:rsidR="00A070D5" w:rsidRPr="006F464C">
        <w:rPr>
          <w:rFonts w:ascii="Times New Roman" w:hAnsi="Times New Roman" w:cs="Times New Roman"/>
          <w:sz w:val="22"/>
          <w:szCs w:val="22"/>
        </w:rPr>
        <w:t xml:space="preserve">O** </w:t>
      </w:r>
      <w:r w:rsidR="00F235AF" w:rsidRPr="006F464C">
        <w:rPr>
          <w:rFonts w:ascii="Times New Roman" w:hAnsi="Times New Roman" w:cs="Times New Roman"/>
          <w:sz w:val="22"/>
          <w:szCs w:val="22"/>
        </w:rPr>
        <w:t>The output approach - The total value of all *final* goods and services produced in an economy. \n</w:t>
      </w:r>
    </w:p>
    <w:p w:rsidR="00DB1432" w:rsidRPr="006F464C" w:rsidRDefault="00DB1432" w:rsidP="00F235AF">
      <w:pPr>
        <w:rPr>
          <w:rFonts w:ascii="Times New Roman" w:hAnsi="Times New Roman" w:cs="Times New Roman"/>
          <w:sz w:val="22"/>
          <w:szCs w:val="22"/>
        </w:rPr>
      </w:pPr>
    </w:p>
    <w:p w:rsidR="00DB1432" w:rsidRPr="006F464C" w:rsidRDefault="00BE69EE" w:rsidP="00DB1432">
      <w:pPr>
        <w:rPr>
          <w:rFonts w:ascii="Times New Roman" w:hAnsi="Times New Roman" w:cs="Times New Roman"/>
          <w:sz w:val="22"/>
          <w:szCs w:val="22"/>
        </w:rPr>
      </w:pPr>
      <w:r>
        <w:rPr>
          <w:rFonts w:ascii="Times New Roman" w:hAnsi="Times New Roman" w:cs="Times New Roman"/>
          <w:sz w:val="22"/>
          <w:szCs w:val="22"/>
        </w:rPr>
        <w:t>3.</w:t>
      </w:r>
      <w:r w:rsidR="00DB1432" w:rsidRPr="006F464C">
        <w:rPr>
          <w:rFonts w:ascii="Times New Roman" w:hAnsi="Times New Roman" w:cs="Times New Roman"/>
          <w:sz w:val="22"/>
          <w:szCs w:val="22"/>
        </w:rPr>
        <w:t xml:space="preserve"> **</w:t>
      </w:r>
      <w:r w:rsidR="00A070D5" w:rsidRPr="006F464C">
        <w:rPr>
          <w:rFonts w:ascii="Times New Roman" w:hAnsi="Times New Roman" w:cs="Times New Roman"/>
          <w:sz w:val="22"/>
          <w:szCs w:val="22"/>
        </w:rPr>
        <w:t xml:space="preserve">E** </w:t>
      </w:r>
      <w:r w:rsidR="00DB1432" w:rsidRPr="006F464C">
        <w:rPr>
          <w:rFonts w:ascii="Times New Roman" w:hAnsi="Times New Roman" w:cs="Times New Roman"/>
          <w:sz w:val="22"/>
          <w:szCs w:val="22"/>
        </w:rPr>
        <w:t>The expenditure approach (E</w:t>
      </w:r>
      <w:r w:rsidR="00A070D5" w:rsidRPr="006F464C">
        <w:rPr>
          <w:rFonts w:ascii="Times New Roman" w:hAnsi="Times New Roman" w:cs="Times New Roman"/>
          <w:sz w:val="22"/>
          <w:szCs w:val="22"/>
        </w:rPr>
        <w:t xml:space="preserve">) </w:t>
      </w:r>
      <w:r w:rsidR="00DB1432" w:rsidRPr="006F464C">
        <w:rPr>
          <w:rFonts w:ascii="Times New Roman" w:hAnsi="Times New Roman" w:cs="Times New Roman"/>
          <w:sz w:val="22"/>
          <w:szCs w:val="22"/>
        </w:rPr>
        <w:t>- The total spending on all finished goods and services in an economy. \n</w:t>
      </w:r>
    </w:p>
    <w:p w:rsidR="00F235AF" w:rsidRPr="006F464C" w:rsidRDefault="00F235AF" w:rsidP="00F235AF">
      <w:pPr>
        <w:rPr>
          <w:rFonts w:ascii="Times New Roman" w:hAnsi="Times New Roman" w:cs="Times New Roman"/>
          <w:sz w:val="22"/>
          <w:szCs w:val="22"/>
        </w:rPr>
      </w:pPr>
    </w:p>
    <w:p w:rsidR="00F235AF" w:rsidRPr="006F464C" w:rsidRDefault="002A6B14" w:rsidP="00F235AF">
      <w:pPr>
        <w:rPr>
          <w:rFonts w:ascii="Times New Roman" w:hAnsi="Times New Roman" w:cs="Times New Roman"/>
          <w:sz w:val="22"/>
          <w:szCs w:val="22"/>
        </w:rPr>
      </w:pPr>
      <w:r>
        <w:rPr>
          <w:rFonts w:ascii="Times New Roman" w:hAnsi="Times New Roman" w:cs="Times New Roman"/>
          <w:sz w:val="22"/>
          <w:szCs w:val="22"/>
        </w:rPr>
        <w:t xml:space="preserve">- </w:t>
      </w:r>
      <w:r w:rsidR="00BE69EE">
        <w:rPr>
          <w:rFonts w:ascii="Times New Roman" w:hAnsi="Times New Roman" w:cs="Times New Roman"/>
          <w:sz w:val="22"/>
          <w:szCs w:val="22"/>
        </w:rPr>
        <w:t>Conceptually, these 3</w:t>
      </w:r>
      <w:r w:rsidR="00DB1432" w:rsidRPr="006F464C">
        <w:rPr>
          <w:rFonts w:ascii="Times New Roman" w:hAnsi="Times New Roman" w:cs="Times New Roman"/>
          <w:sz w:val="22"/>
          <w:szCs w:val="22"/>
        </w:rPr>
        <w:t xml:space="preserve"> approaches</w:t>
      </w:r>
      <w:r w:rsidR="00BE69EE">
        <w:rPr>
          <w:rFonts w:ascii="Times New Roman" w:hAnsi="Times New Roman" w:cs="Times New Roman"/>
          <w:sz w:val="22"/>
          <w:szCs w:val="22"/>
        </w:rPr>
        <w:t xml:space="preserve"> </w:t>
      </w:r>
      <w:r w:rsidR="00DB1432" w:rsidRPr="006F464C">
        <w:rPr>
          <w:rFonts w:ascii="Times New Roman" w:hAnsi="Times New Roman" w:cs="Times New Roman"/>
          <w:sz w:val="22"/>
          <w:szCs w:val="22"/>
        </w:rPr>
        <w:t>result in the same final valu</w:t>
      </w:r>
      <w:r>
        <w:rPr>
          <w:rFonts w:ascii="Times New Roman" w:hAnsi="Times New Roman" w:cs="Times New Roman"/>
          <w:sz w:val="22"/>
          <w:szCs w:val="22"/>
        </w:rPr>
        <w:t>e</w:t>
      </w:r>
      <w:r w:rsidR="00E840FC" w:rsidRPr="006F464C">
        <w:rPr>
          <w:rFonts w:ascii="Times New Roman" w:hAnsi="Times New Roman" w:cs="Times New Roman"/>
          <w:sz w:val="22"/>
          <w:szCs w:val="22"/>
        </w:rPr>
        <w:t xml:space="preserve">, </w:t>
      </w:r>
      <w:r w:rsidR="00BE69EE">
        <w:rPr>
          <w:rFonts w:ascii="Times New Roman" w:hAnsi="Times New Roman" w:cs="Times New Roman"/>
          <w:sz w:val="22"/>
          <w:szCs w:val="22"/>
        </w:rPr>
        <w:t xml:space="preserve">although in the </w:t>
      </w:r>
      <w:r>
        <w:rPr>
          <w:rFonts w:ascii="Times New Roman" w:hAnsi="Times New Roman" w:cs="Times New Roman"/>
          <w:sz w:val="22"/>
          <w:szCs w:val="22"/>
        </w:rPr>
        <w:t>real-world</w:t>
      </w:r>
      <w:r w:rsidR="00BE69EE">
        <w:rPr>
          <w:rFonts w:ascii="Times New Roman" w:hAnsi="Times New Roman" w:cs="Times New Roman"/>
          <w:sz w:val="22"/>
          <w:szCs w:val="22"/>
        </w:rPr>
        <w:t xml:space="preserve"> there will typically be some discrepancy in measurement</w:t>
      </w:r>
      <w:r w:rsidR="00F6484E" w:rsidRPr="006F464C">
        <w:rPr>
          <w:rFonts w:ascii="Times New Roman" w:hAnsi="Times New Roman" w:cs="Times New Roman"/>
          <w:sz w:val="22"/>
          <w:szCs w:val="22"/>
        </w:rPr>
        <w:t xml:space="preserve">. </w:t>
      </w:r>
      <w:r>
        <w:rPr>
          <w:rFonts w:ascii="Times New Roman" w:hAnsi="Times New Roman" w:cs="Times New Roman"/>
          <w:sz w:val="22"/>
          <w:szCs w:val="22"/>
        </w:rPr>
        <w:t>\n\n</w:t>
      </w:r>
    </w:p>
    <w:p w:rsidR="00DB1432" w:rsidRPr="006F464C" w:rsidRDefault="00DB1432" w:rsidP="00F235AF">
      <w:pPr>
        <w:rPr>
          <w:rFonts w:ascii="Times New Roman" w:hAnsi="Times New Roman" w:cs="Times New Roman"/>
          <w:sz w:val="22"/>
          <w:szCs w:val="22"/>
        </w:rPr>
      </w:pPr>
    </w:p>
    <w:p w:rsidR="00DB1432" w:rsidRPr="006F464C" w:rsidRDefault="00DB1432" w:rsidP="00F235AF">
      <w:pPr>
        <w:rPr>
          <w:rFonts w:ascii="Times New Roman" w:hAnsi="Times New Roman" w:cs="Times New Roman"/>
          <w:sz w:val="22"/>
          <w:szCs w:val="22"/>
        </w:rPr>
      </w:pPr>
      <w:r w:rsidRPr="006F464C">
        <w:rPr>
          <w:rFonts w:ascii="Times New Roman" w:hAnsi="Times New Roman" w:cs="Times New Roman"/>
          <w:sz w:val="22"/>
          <w:szCs w:val="22"/>
        </w:rPr>
        <w:t>### Calculating GDP \n\n</w:t>
      </w:r>
    </w:p>
    <w:p w:rsidR="00DB1432" w:rsidRPr="006F464C" w:rsidRDefault="00DB1432" w:rsidP="00F235AF">
      <w:pPr>
        <w:rPr>
          <w:rFonts w:ascii="Times New Roman" w:hAnsi="Times New Roman" w:cs="Times New Roman"/>
          <w:sz w:val="22"/>
          <w:szCs w:val="22"/>
        </w:rPr>
      </w:pPr>
    </w:p>
    <w:p w:rsidR="00DB1432" w:rsidRPr="006F464C" w:rsidRDefault="00BE69EE" w:rsidP="00F235AF">
      <w:pPr>
        <w:rPr>
          <w:rFonts w:ascii="Times New Roman" w:hAnsi="Times New Roman" w:cs="Times New Roman"/>
          <w:sz w:val="22"/>
          <w:szCs w:val="22"/>
        </w:rPr>
      </w:pPr>
      <w:r>
        <w:rPr>
          <w:rFonts w:ascii="Times New Roman" w:hAnsi="Times New Roman" w:cs="Times New Roman"/>
          <w:sz w:val="22"/>
          <w:szCs w:val="22"/>
        </w:rPr>
        <w:t xml:space="preserve">- </w:t>
      </w:r>
      <w:r w:rsidR="000E2CD3" w:rsidRPr="006F464C">
        <w:rPr>
          <w:rFonts w:ascii="Times New Roman" w:hAnsi="Times New Roman" w:cs="Times New Roman"/>
          <w:sz w:val="22"/>
          <w:szCs w:val="22"/>
        </w:rPr>
        <w:t xml:space="preserve">Due to its relative simplicity in measurement, </w:t>
      </w:r>
      <w:r w:rsidR="00DB1432" w:rsidRPr="006F464C">
        <w:rPr>
          <w:rFonts w:ascii="Times New Roman" w:hAnsi="Times New Roman" w:cs="Times New Roman"/>
          <w:sz w:val="22"/>
          <w:szCs w:val="22"/>
        </w:rPr>
        <w:t>the expenditure approach is the most commonly</w:t>
      </w:r>
      <w:r w:rsidR="000621D7">
        <w:rPr>
          <w:rFonts w:ascii="Times New Roman" w:hAnsi="Times New Roman" w:cs="Times New Roman"/>
          <w:sz w:val="22"/>
          <w:szCs w:val="22"/>
        </w:rPr>
        <w:t xml:space="preserve"> </w:t>
      </w:r>
      <w:r w:rsidR="00DB1432" w:rsidRPr="006F464C">
        <w:rPr>
          <w:rFonts w:ascii="Times New Roman" w:hAnsi="Times New Roman" w:cs="Times New Roman"/>
          <w:sz w:val="22"/>
          <w:szCs w:val="22"/>
        </w:rPr>
        <w:t xml:space="preserve">used </w:t>
      </w:r>
      <w:r w:rsidR="000E2CD3" w:rsidRPr="006F464C">
        <w:rPr>
          <w:rFonts w:ascii="Times New Roman" w:hAnsi="Times New Roman" w:cs="Times New Roman"/>
          <w:sz w:val="22"/>
          <w:szCs w:val="22"/>
        </w:rPr>
        <w:t xml:space="preserve">approach </w:t>
      </w:r>
      <w:r w:rsidR="00DB1432" w:rsidRPr="006F464C">
        <w:rPr>
          <w:rFonts w:ascii="Times New Roman" w:hAnsi="Times New Roman" w:cs="Times New Roman"/>
          <w:sz w:val="22"/>
          <w:szCs w:val="22"/>
        </w:rPr>
        <w:t>to calculat</w:t>
      </w:r>
      <w:r w:rsidR="000E2CD3" w:rsidRPr="006F464C">
        <w:rPr>
          <w:rFonts w:ascii="Times New Roman" w:hAnsi="Times New Roman" w:cs="Times New Roman"/>
          <w:sz w:val="22"/>
          <w:szCs w:val="22"/>
        </w:rPr>
        <w:t>e</w:t>
      </w:r>
      <w:r w:rsidR="00DB1432" w:rsidRPr="006F464C">
        <w:rPr>
          <w:rFonts w:ascii="Times New Roman" w:hAnsi="Times New Roman" w:cs="Times New Roman"/>
          <w:sz w:val="22"/>
          <w:szCs w:val="22"/>
        </w:rPr>
        <w:t xml:space="preserve"> GDP. \n\n</w:t>
      </w:r>
    </w:p>
    <w:p w:rsidR="00DB1432" w:rsidRPr="006F464C" w:rsidRDefault="00DB1432" w:rsidP="00F235AF">
      <w:pPr>
        <w:rPr>
          <w:rFonts w:ascii="Times New Roman" w:hAnsi="Times New Roman" w:cs="Times New Roman"/>
          <w:sz w:val="22"/>
          <w:szCs w:val="22"/>
        </w:rPr>
      </w:pPr>
    </w:p>
    <w:p w:rsidR="00DB1432" w:rsidRPr="006F464C" w:rsidRDefault="000621D7" w:rsidP="00DB1432">
      <w:pPr>
        <w:rPr>
          <w:rFonts w:ascii="Times New Roman" w:hAnsi="Times New Roman" w:cs="Times New Roman"/>
          <w:sz w:val="22"/>
          <w:szCs w:val="22"/>
        </w:rPr>
      </w:pPr>
      <w:r>
        <w:rPr>
          <w:rFonts w:ascii="Times New Roman" w:hAnsi="Times New Roman" w:cs="Times New Roman"/>
          <w:sz w:val="22"/>
          <w:szCs w:val="22"/>
        </w:rPr>
        <w:t xml:space="preserve">- </w:t>
      </w:r>
      <w:r w:rsidR="000E2CD3" w:rsidRPr="006F464C">
        <w:rPr>
          <w:rFonts w:ascii="Times New Roman" w:hAnsi="Times New Roman" w:cs="Times New Roman"/>
          <w:sz w:val="22"/>
          <w:szCs w:val="22"/>
        </w:rPr>
        <w:t>T</w:t>
      </w:r>
      <w:r w:rsidR="00DB1432" w:rsidRPr="006F464C">
        <w:rPr>
          <w:rFonts w:ascii="Times New Roman" w:hAnsi="Times New Roman" w:cs="Times New Roman"/>
          <w:sz w:val="22"/>
          <w:szCs w:val="22"/>
        </w:rPr>
        <w:t>he expenditure approach is broken down into four components: \n</w:t>
      </w:r>
    </w:p>
    <w:p w:rsidR="00DB1432" w:rsidRPr="006F464C" w:rsidRDefault="00DB1432" w:rsidP="00DB1432">
      <w:pPr>
        <w:rPr>
          <w:rFonts w:ascii="Times New Roman" w:hAnsi="Times New Roman" w:cs="Times New Roman"/>
          <w:sz w:val="22"/>
          <w:szCs w:val="22"/>
        </w:rPr>
      </w:pPr>
    </w:p>
    <w:p w:rsidR="00DB1432" w:rsidRPr="006F464C" w:rsidRDefault="00DB1432" w:rsidP="00DB1432">
      <w:pPr>
        <w:rPr>
          <w:rFonts w:ascii="Times New Roman" w:hAnsi="Times New Roman" w:cs="Times New Roman"/>
          <w:sz w:val="22"/>
          <w:szCs w:val="22"/>
        </w:rPr>
      </w:pPr>
      <w:r w:rsidRPr="006F464C">
        <w:rPr>
          <w:rFonts w:ascii="Times New Roman" w:hAnsi="Times New Roman" w:cs="Times New Roman"/>
          <w:sz w:val="22"/>
          <w:szCs w:val="22"/>
        </w:rPr>
        <w:t>## C + I + G + (X-M) \n\n</w:t>
      </w:r>
    </w:p>
    <w:p w:rsidR="00F235AF" w:rsidRPr="006F464C" w:rsidRDefault="00F235AF" w:rsidP="00F235AF">
      <w:pPr>
        <w:rPr>
          <w:rFonts w:ascii="Times New Roman" w:hAnsi="Times New Roman" w:cs="Times New Roman"/>
          <w:sz w:val="22"/>
          <w:szCs w:val="22"/>
        </w:rPr>
      </w:pPr>
    </w:p>
    <w:p w:rsidR="000E2CD3" w:rsidRPr="006F464C" w:rsidRDefault="000E2CD3" w:rsidP="00F235AF">
      <w:pPr>
        <w:rPr>
          <w:rFonts w:ascii="Times New Roman" w:hAnsi="Times New Roman" w:cs="Times New Roman"/>
          <w:sz w:val="22"/>
          <w:szCs w:val="22"/>
        </w:rPr>
      </w:pPr>
      <w:r w:rsidRPr="006F464C">
        <w:rPr>
          <w:rFonts w:ascii="Times New Roman" w:hAnsi="Times New Roman" w:cs="Times New Roman"/>
          <w:sz w:val="22"/>
          <w:szCs w:val="22"/>
        </w:rPr>
        <w:t xml:space="preserve">### </w:t>
      </w:r>
      <w:r w:rsidR="00EC4B7C" w:rsidRPr="006F464C">
        <w:rPr>
          <w:rFonts w:ascii="Times New Roman" w:hAnsi="Times New Roman" w:cs="Times New Roman"/>
          <w:sz w:val="22"/>
          <w:szCs w:val="22"/>
        </w:rPr>
        <w:t xml:space="preserve">**C** </w:t>
      </w:r>
      <w:r w:rsidR="00F235AF" w:rsidRPr="006F464C">
        <w:rPr>
          <w:rFonts w:ascii="Times New Roman" w:hAnsi="Times New Roman" w:cs="Times New Roman"/>
          <w:sz w:val="22"/>
          <w:szCs w:val="22"/>
        </w:rPr>
        <w:t xml:space="preserve">Consumer </w:t>
      </w:r>
      <w:r w:rsidRPr="006F464C">
        <w:rPr>
          <w:rFonts w:ascii="Times New Roman" w:hAnsi="Times New Roman" w:cs="Times New Roman"/>
          <w:sz w:val="22"/>
          <w:szCs w:val="22"/>
        </w:rPr>
        <w:t>spending</w:t>
      </w:r>
      <w:r w:rsidR="00F235AF" w:rsidRPr="006F464C">
        <w:rPr>
          <w:rFonts w:ascii="Times New Roman" w:hAnsi="Times New Roman" w:cs="Times New Roman"/>
          <w:sz w:val="22"/>
          <w:szCs w:val="22"/>
        </w:rPr>
        <w:t xml:space="preserve"> </w:t>
      </w:r>
      <w:r w:rsidRPr="006F464C">
        <w:rPr>
          <w:rFonts w:ascii="Times New Roman" w:hAnsi="Times New Roman" w:cs="Times New Roman"/>
          <w:sz w:val="22"/>
          <w:szCs w:val="22"/>
        </w:rPr>
        <w:t>\n\n</w:t>
      </w:r>
    </w:p>
    <w:p w:rsidR="000E2CD3" w:rsidRPr="006F464C" w:rsidRDefault="000E2CD3" w:rsidP="00F235AF">
      <w:pPr>
        <w:rPr>
          <w:rFonts w:ascii="Times New Roman" w:hAnsi="Times New Roman" w:cs="Times New Roman"/>
          <w:sz w:val="22"/>
          <w:szCs w:val="22"/>
        </w:rPr>
      </w:pPr>
    </w:p>
    <w:p w:rsidR="00DB1432" w:rsidRPr="006F464C" w:rsidRDefault="000621D7" w:rsidP="00F235AF">
      <w:pPr>
        <w:rPr>
          <w:rFonts w:ascii="Times New Roman" w:hAnsi="Times New Roman" w:cs="Times New Roman"/>
          <w:sz w:val="22"/>
          <w:szCs w:val="22"/>
        </w:rPr>
      </w:pPr>
      <w:r>
        <w:rPr>
          <w:rFonts w:ascii="Times New Roman" w:hAnsi="Times New Roman" w:cs="Times New Roman"/>
          <w:sz w:val="22"/>
          <w:szCs w:val="22"/>
        </w:rPr>
        <w:t xml:space="preserve">- </w:t>
      </w:r>
      <w:r w:rsidR="000E2CD3" w:rsidRPr="006F464C">
        <w:rPr>
          <w:rFonts w:ascii="Times New Roman" w:hAnsi="Times New Roman" w:cs="Times New Roman"/>
          <w:sz w:val="22"/>
          <w:szCs w:val="22"/>
        </w:rPr>
        <w:t>T</w:t>
      </w:r>
      <w:r w:rsidR="00DB1432" w:rsidRPr="006F464C">
        <w:rPr>
          <w:rFonts w:ascii="Times New Roman" w:hAnsi="Times New Roman" w:cs="Times New Roman"/>
          <w:sz w:val="22"/>
          <w:szCs w:val="22"/>
        </w:rPr>
        <w:t xml:space="preserve">otal spending by households on final goods and services. This is the largest component of spending in developed economies and </w:t>
      </w:r>
      <w:r w:rsidR="00A070D5" w:rsidRPr="006F464C">
        <w:rPr>
          <w:rFonts w:ascii="Times New Roman" w:hAnsi="Times New Roman" w:cs="Times New Roman"/>
          <w:sz w:val="22"/>
          <w:szCs w:val="22"/>
        </w:rPr>
        <w:t>can be</w:t>
      </w:r>
      <w:r w:rsidR="00DB1432" w:rsidRPr="006F464C">
        <w:rPr>
          <w:rFonts w:ascii="Times New Roman" w:hAnsi="Times New Roman" w:cs="Times New Roman"/>
          <w:sz w:val="22"/>
          <w:szCs w:val="22"/>
        </w:rPr>
        <w:t xml:space="preserve"> </w:t>
      </w:r>
      <w:r w:rsidR="00A070D5" w:rsidRPr="006F464C">
        <w:rPr>
          <w:rFonts w:ascii="Times New Roman" w:hAnsi="Times New Roman" w:cs="Times New Roman"/>
          <w:sz w:val="22"/>
          <w:szCs w:val="22"/>
        </w:rPr>
        <w:t xml:space="preserve">divided </w:t>
      </w:r>
      <w:r w:rsidR="00DB1432" w:rsidRPr="006F464C">
        <w:rPr>
          <w:rFonts w:ascii="Times New Roman" w:hAnsi="Times New Roman" w:cs="Times New Roman"/>
          <w:sz w:val="22"/>
          <w:szCs w:val="22"/>
        </w:rPr>
        <w:t xml:space="preserve">into three </w:t>
      </w:r>
      <w:r w:rsidR="00BE69EE">
        <w:rPr>
          <w:rFonts w:ascii="Times New Roman" w:hAnsi="Times New Roman" w:cs="Times New Roman"/>
          <w:sz w:val="22"/>
          <w:szCs w:val="22"/>
        </w:rPr>
        <w:t>subcategories</w:t>
      </w:r>
      <w:r w:rsidR="00DB1432" w:rsidRPr="006F464C">
        <w:rPr>
          <w:rFonts w:ascii="Times New Roman" w:hAnsi="Times New Roman" w:cs="Times New Roman"/>
          <w:sz w:val="22"/>
          <w:szCs w:val="22"/>
        </w:rPr>
        <w:t>: \n</w:t>
      </w:r>
    </w:p>
    <w:p w:rsidR="00DB1432" w:rsidRPr="006F464C" w:rsidRDefault="00DB1432" w:rsidP="00F235AF">
      <w:pPr>
        <w:rPr>
          <w:rFonts w:ascii="Times New Roman" w:hAnsi="Times New Roman" w:cs="Times New Roman"/>
          <w:sz w:val="22"/>
          <w:szCs w:val="22"/>
        </w:rPr>
      </w:pPr>
    </w:p>
    <w:p w:rsidR="00DB1432" w:rsidRPr="006F464C" w:rsidRDefault="00BE69EE" w:rsidP="00F235AF">
      <w:pPr>
        <w:rPr>
          <w:rFonts w:ascii="Times New Roman" w:hAnsi="Times New Roman" w:cs="Times New Roman"/>
          <w:sz w:val="22"/>
          <w:szCs w:val="22"/>
        </w:rPr>
      </w:pPr>
      <w:r>
        <w:rPr>
          <w:rFonts w:ascii="Times New Roman" w:hAnsi="Times New Roman" w:cs="Times New Roman"/>
          <w:sz w:val="22"/>
          <w:szCs w:val="22"/>
        </w:rPr>
        <w:t>1.</w:t>
      </w:r>
      <w:r w:rsidR="00DB1432" w:rsidRPr="006F464C">
        <w:rPr>
          <w:rFonts w:ascii="Times New Roman" w:hAnsi="Times New Roman" w:cs="Times New Roman"/>
          <w:sz w:val="22"/>
          <w:szCs w:val="22"/>
        </w:rPr>
        <w:t xml:space="preserve"> **Durable goods** - goods which have a lifespan of 3 years or more, such as </w:t>
      </w:r>
      <w:r w:rsidR="00F6484E" w:rsidRPr="006F464C">
        <w:rPr>
          <w:rFonts w:ascii="Times New Roman" w:hAnsi="Times New Roman" w:cs="Times New Roman"/>
          <w:sz w:val="22"/>
          <w:szCs w:val="22"/>
        </w:rPr>
        <w:t xml:space="preserve">spending on </w:t>
      </w:r>
      <w:r w:rsidR="00DB1432" w:rsidRPr="006F464C">
        <w:rPr>
          <w:rFonts w:ascii="Times New Roman" w:hAnsi="Times New Roman" w:cs="Times New Roman"/>
          <w:sz w:val="22"/>
          <w:szCs w:val="22"/>
        </w:rPr>
        <w:t xml:space="preserve">a </w:t>
      </w:r>
      <w:r>
        <w:rPr>
          <w:rFonts w:ascii="Times New Roman" w:hAnsi="Times New Roman" w:cs="Times New Roman"/>
          <w:sz w:val="22"/>
          <w:szCs w:val="22"/>
        </w:rPr>
        <w:t xml:space="preserve">house or </w:t>
      </w:r>
      <w:r w:rsidR="00DB1432" w:rsidRPr="006F464C">
        <w:rPr>
          <w:rFonts w:ascii="Times New Roman" w:hAnsi="Times New Roman" w:cs="Times New Roman"/>
          <w:sz w:val="22"/>
          <w:szCs w:val="22"/>
        </w:rPr>
        <w:t>motor-vehicle</w:t>
      </w:r>
      <w:r>
        <w:rPr>
          <w:rFonts w:ascii="Times New Roman" w:hAnsi="Times New Roman" w:cs="Times New Roman"/>
          <w:sz w:val="22"/>
          <w:szCs w:val="22"/>
        </w:rPr>
        <w:t xml:space="preserve">. </w:t>
      </w:r>
      <w:r w:rsidR="00DB1432" w:rsidRPr="006F464C">
        <w:rPr>
          <w:rFonts w:ascii="Times New Roman" w:hAnsi="Times New Roman" w:cs="Times New Roman"/>
          <w:sz w:val="22"/>
          <w:szCs w:val="22"/>
        </w:rPr>
        <w:t>\n</w:t>
      </w:r>
      <w:r w:rsidR="00DB1432" w:rsidRPr="006F464C">
        <w:rPr>
          <w:rFonts w:ascii="Times New Roman" w:hAnsi="Times New Roman" w:cs="Times New Roman"/>
          <w:sz w:val="22"/>
          <w:szCs w:val="22"/>
        </w:rPr>
        <w:br/>
      </w:r>
    </w:p>
    <w:p w:rsidR="00DB1432" w:rsidRPr="006F464C" w:rsidRDefault="00BE69EE" w:rsidP="00F235AF">
      <w:pPr>
        <w:rPr>
          <w:rFonts w:ascii="Times New Roman" w:hAnsi="Times New Roman" w:cs="Times New Roman"/>
          <w:sz w:val="22"/>
          <w:szCs w:val="22"/>
        </w:rPr>
      </w:pPr>
      <w:r>
        <w:rPr>
          <w:rFonts w:ascii="Times New Roman" w:hAnsi="Times New Roman" w:cs="Times New Roman"/>
          <w:sz w:val="22"/>
          <w:szCs w:val="22"/>
        </w:rPr>
        <w:t>2.</w:t>
      </w:r>
      <w:r w:rsidR="00DB1432" w:rsidRPr="006F464C">
        <w:rPr>
          <w:rFonts w:ascii="Times New Roman" w:hAnsi="Times New Roman" w:cs="Times New Roman"/>
          <w:sz w:val="22"/>
          <w:szCs w:val="22"/>
        </w:rPr>
        <w:t xml:space="preserve"> **Non-durable goods** </w:t>
      </w:r>
      <w:r>
        <w:rPr>
          <w:rFonts w:ascii="Times New Roman" w:hAnsi="Times New Roman" w:cs="Times New Roman"/>
          <w:sz w:val="22"/>
          <w:szCs w:val="22"/>
        </w:rPr>
        <w:t xml:space="preserve">- goods which are consumed in a short period of time </w:t>
      </w:r>
      <w:r w:rsidR="00DB1432" w:rsidRPr="006F464C">
        <w:rPr>
          <w:rFonts w:ascii="Times New Roman" w:hAnsi="Times New Roman" w:cs="Times New Roman"/>
          <w:sz w:val="22"/>
          <w:szCs w:val="22"/>
        </w:rPr>
        <w:t xml:space="preserve">such as </w:t>
      </w:r>
      <w:r w:rsidR="00F6484E" w:rsidRPr="006F464C">
        <w:rPr>
          <w:rFonts w:ascii="Times New Roman" w:hAnsi="Times New Roman" w:cs="Times New Roman"/>
          <w:sz w:val="22"/>
          <w:szCs w:val="22"/>
        </w:rPr>
        <w:t xml:space="preserve">spending on </w:t>
      </w:r>
      <w:r w:rsidR="00DB1432" w:rsidRPr="006F464C">
        <w:rPr>
          <w:rFonts w:ascii="Times New Roman" w:hAnsi="Times New Roman" w:cs="Times New Roman"/>
          <w:sz w:val="22"/>
          <w:szCs w:val="22"/>
        </w:rPr>
        <w:t>clothing and food. \n</w:t>
      </w:r>
    </w:p>
    <w:p w:rsidR="00DB1432" w:rsidRPr="006F464C" w:rsidRDefault="00DB1432" w:rsidP="00F235AF">
      <w:pPr>
        <w:rPr>
          <w:rFonts w:ascii="Times New Roman" w:hAnsi="Times New Roman" w:cs="Times New Roman"/>
          <w:sz w:val="22"/>
          <w:szCs w:val="22"/>
        </w:rPr>
      </w:pPr>
    </w:p>
    <w:p w:rsidR="00DB1432" w:rsidRPr="006F464C" w:rsidRDefault="00DB1432" w:rsidP="00F235AF">
      <w:pPr>
        <w:rPr>
          <w:rFonts w:ascii="Times New Roman" w:hAnsi="Times New Roman" w:cs="Times New Roman"/>
          <w:sz w:val="22"/>
          <w:szCs w:val="22"/>
        </w:rPr>
      </w:pPr>
      <w:r w:rsidRPr="006F464C">
        <w:rPr>
          <w:rFonts w:ascii="Times New Roman" w:hAnsi="Times New Roman" w:cs="Times New Roman"/>
          <w:sz w:val="22"/>
          <w:szCs w:val="22"/>
        </w:rPr>
        <w:t xml:space="preserve">- **Services** - which are intangible and consumed at the point of purchase, such as </w:t>
      </w:r>
      <w:r w:rsidR="00F6484E" w:rsidRPr="006F464C">
        <w:rPr>
          <w:rFonts w:ascii="Times New Roman" w:hAnsi="Times New Roman" w:cs="Times New Roman"/>
          <w:sz w:val="22"/>
          <w:szCs w:val="22"/>
        </w:rPr>
        <w:t>spending on a</w:t>
      </w:r>
      <w:r w:rsidRPr="006F464C">
        <w:rPr>
          <w:rFonts w:ascii="Times New Roman" w:hAnsi="Times New Roman" w:cs="Times New Roman"/>
          <w:sz w:val="22"/>
          <w:szCs w:val="22"/>
        </w:rPr>
        <w:t xml:space="preserve"> haircut</w:t>
      </w:r>
      <w:r w:rsidR="00F6484E" w:rsidRPr="006F464C">
        <w:rPr>
          <w:rFonts w:ascii="Times New Roman" w:hAnsi="Times New Roman" w:cs="Times New Roman"/>
          <w:sz w:val="22"/>
          <w:szCs w:val="22"/>
        </w:rPr>
        <w:t xml:space="preserve"> or </w:t>
      </w:r>
      <w:r w:rsidR="00BE69EE">
        <w:rPr>
          <w:rFonts w:ascii="Times New Roman" w:hAnsi="Times New Roman" w:cs="Times New Roman"/>
          <w:sz w:val="22"/>
          <w:szCs w:val="22"/>
        </w:rPr>
        <w:t xml:space="preserve">a taxi </w:t>
      </w:r>
      <w:r w:rsidR="00F6484E" w:rsidRPr="006F464C">
        <w:rPr>
          <w:rFonts w:ascii="Times New Roman" w:hAnsi="Times New Roman" w:cs="Times New Roman"/>
          <w:sz w:val="22"/>
          <w:szCs w:val="22"/>
        </w:rPr>
        <w:t>service</w:t>
      </w:r>
      <w:r w:rsidRPr="006F464C">
        <w:rPr>
          <w:rFonts w:ascii="Times New Roman" w:hAnsi="Times New Roman" w:cs="Times New Roman"/>
          <w:sz w:val="22"/>
          <w:szCs w:val="22"/>
        </w:rPr>
        <w:t>. \n</w:t>
      </w:r>
      <w:r w:rsidR="00F6484E" w:rsidRPr="006F464C">
        <w:rPr>
          <w:rFonts w:ascii="Times New Roman" w:hAnsi="Times New Roman" w:cs="Times New Roman"/>
          <w:sz w:val="22"/>
          <w:szCs w:val="22"/>
        </w:rPr>
        <w:t>\n</w:t>
      </w:r>
    </w:p>
    <w:p w:rsidR="00F235AF" w:rsidRPr="006F464C" w:rsidRDefault="00F235AF" w:rsidP="00F235AF">
      <w:pPr>
        <w:rPr>
          <w:rFonts w:ascii="Times New Roman" w:hAnsi="Times New Roman" w:cs="Times New Roman"/>
          <w:sz w:val="22"/>
          <w:szCs w:val="22"/>
        </w:rPr>
      </w:pPr>
    </w:p>
    <w:p w:rsidR="000E2CD3" w:rsidRPr="006F464C" w:rsidRDefault="000E2CD3" w:rsidP="00F235AF">
      <w:pPr>
        <w:rPr>
          <w:rFonts w:ascii="Times New Roman" w:hAnsi="Times New Roman" w:cs="Times New Roman"/>
          <w:sz w:val="22"/>
          <w:szCs w:val="22"/>
        </w:rPr>
      </w:pPr>
      <w:r w:rsidRPr="006F464C">
        <w:rPr>
          <w:rFonts w:ascii="Times New Roman" w:hAnsi="Times New Roman" w:cs="Times New Roman"/>
          <w:sz w:val="22"/>
          <w:szCs w:val="22"/>
        </w:rPr>
        <w:t xml:space="preserve">### </w:t>
      </w:r>
      <w:r w:rsidR="00EC4B7C" w:rsidRPr="006F464C">
        <w:rPr>
          <w:rFonts w:ascii="Times New Roman" w:hAnsi="Times New Roman" w:cs="Times New Roman"/>
          <w:sz w:val="22"/>
          <w:szCs w:val="22"/>
        </w:rPr>
        <w:t xml:space="preserve">**I** </w:t>
      </w:r>
      <w:r w:rsidR="00F235AF" w:rsidRPr="006F464C">
        <w:rPr>
          <w:rFonts w:ascii="Times New Roman" w:hAnsi="Times New Roman" w:cs="Times New Roman"/>
          <w:sz w:val="22"/>
          <w:szCs w:val="22"/>
        </w:rPr>
        <w:t xml:space="preserve">Investment </w:t>
      </w:r>
      <w:r w:rsidRPr="006F464C">
        <w:rPr>
          <w:rFonts w:ascii="Times New Roman" w:hAnsi="Times New Roman" w:cs="Times New Roman"/>
          <w:sz w:val="22"/>
          <w:szCs w:val="22"/>
        </w:rPr>
        <w:t>spending \n\n</w:t>
      </w:r>
      <w:r w:rsidR="00F235AF" w:rsidRPr="006F464C">
        <w:rPr>
          <w:rFonts w:ascii="Times New Roman" w:hAnsi="Times New Roman" w:cs="Times New Roman"/>
          <w:sz w:val="22"/>
          <w:szCs w:val="22"/>
        </w:rPr>
        <w:t xml:space="preserve"> </w:t>
      </w:r>
    </w:p>
    <w:p w:rsidR="000E2CD3" w:rsidRPr="006F464C" w:rsidRDefault="000E2CD3" w:rsidP="00F235AF">
      <w:pPr>
        <w:rPr>
          <w:rFonts w:ascii="Times New Roman" w:hAnsi="Times New Roman" w:cs="Times New Roman"/>
          <w:sz w:val="22"/>
          <w:szCs w:val="22"/>
        </w:rPr>
      </w:pPr>
    </w:p>
    <w:p w:rsidR="00F235AF" w:rsidRPr="006F464C" w:rsidRDefault="000621D7" w:rsidP="00F235AF">
      <w:pPr>
        <w:rPr>
          <w:rFonts w:ascii="Times New Roman" w:hAnsi="Times New Roman" w:cs="Times New Roman"/>
          <w:sz w:val="22"/>
          <w:szCs w:val="22"/>
        </w:rPr>
      </w:pPr>
      <w:r>
        <w:rPr>
          <w:rFonts w:ascii="Times New Roman" w:hAnsi="Times New Roman" w:cs="Times New Roman"/>
          <w:sz w:val="22"/>
          <w:szCs w:val="22"/>
        </w:rPr>
        <w:t xml:space="preserve">- </w:t>
      </w:r>
      <w:r w:rsidR="000E2CD3" w:rsidRPr="006F464C">
        <w:rPr>
          <w:rFonts w:ascii="Times New Roman" w:hAnsi="Times New Roman" w:cs="Times New Roman"/>
          <w:sz w:val="22"/>
          <w:szCs w:val="22"/>
        </w:rPr>
        <w:t>Total spending by firms on</w:t>
      </w:r>
      <w:r w:rsidR="004A6917" w:rsidRPr="006F464C">
        <w:rPr>
          <w:rFonts w:ascii="Times New Roman" w:hAnsi="Times New Roman" w:cs="Times New Roman"/>
          <w:sz w:val="22"/>
          <w:szCs w:val="22"/>
        </w:rPr>
        <w:t xml:space="preserve"> </w:t>
      </w:r>
      <w:r w:rsidR="000E2CD3" w:rsidRPr="006F464C">
        <w:rPr>
          <w:rFonts w:ascii="Times New Roman" w:hAnsi="Times New Roman" w:cs="Times New Roman"/>
          <w:sz w:val="22"/>
          <w:szCs w:val="22"/>
        </w:rPr>
        <w:t>increasing capital stocks</w:t>
      </w:r>
      <w:r w:rsidR="005A7A0D" w:rsidRPr="006F464C">
        <w:rPr>
          <w:rFonts w:ascii="Times New Roman" w:hAnsi="Times New Roman" w:cs="Times New Roman"/>
          <w:sz w:val="22"/>
          <w:szCs w:val="22"/>
        </w:rPr>
        <w:t xml:space="preserve"> and construction. This includes</w:t>
      </w:r>
      <w:r w:rsidR="00A070D5" w:rsidRPr="006F464C">
        <w:rPr>
          <w:rFonts w:ascii="Times New Roman" w:hAnsi="Times New Roman" w:cs="Times New Roman"/>
          <w:sz w:val="22"/>
          <w:szCs w:val="22"/>
        </w:rPr>
        <w:t xml:space="preserve"> spending on</w:t>
      </w:r>
      <w:r w:rsidR="005A7A0D" w:rsidRPr="006F464C">
        <w:rPr>
          <w:rFonts w:ascii="Times New Roman" w:hAnsi="Times New Roman" w:cs="Times New Roman"/>
          <w:sz w:val="22"/>
          <w:szCs w:val="22"/>
        </w:rPr>
        <w:t>: \n\n</w:t>
      </w:r>
    </w:p>
    <w:p w:rsidR="005A7A0D" w:rsidRPr="006F464C" w:rsidRDefault="005A7A0D" w:rsidP="00F235AF">
      <w:pPr>
        <w:rPr>
          <w:rFonts w:ascii="Times New Roman" w:hAnsi="Times New Roman" w:cs="Times New Roman"/>
          <w:sz w:val="22"/>
          <w:szCs w:val="22"/>
        </w:rPr>
      </w:pPr>
    </w:p>
    <w:p w:rsidR="005A7A0D" w:rsidRPr="006F464C" w:rsidRDefault="005A7A0D" w:rsidP="00F235AF">
      <w:pPr>
        <w:rPr>
          <w:rFonts w:ascii="Times New Roman" w:hAnsi="Times New Roman" w:cs="Times New Roman"/>
          <w:sz w:val="22"/>
          <w:szCs w:val="22"/>
        </w:rPr>
      </w:pPr>
      <w:r w:rsidRPr="006F464C">
        <w:rPr>
          <w:rFonts w:ascii="Times New Roman" w:hAnsi="Times New Roman" w:cs="Times New Roman"/>
          <w:sz w:val="22"/>
          <w:szCs w:val="22"/>
        </w:rPr>
        <w:t>- Physical capital (e.g. tool</w:t>
      </w:r>
      <w:r w:rsidR="00BE69EE">
        <w:rPr>
          <w:rFonts w:ascii="Times New Roman" w:hAnsi="Times New Roman" w:cs="Times New Roman"/>
          <w:sz w:val="22"/>
          <w:szCs w:val="22"/>
        </w:rPr>
        <w:t>s,</w:t>
      </w:r>
      <w:r w:rsidRPr="006F464C">
        <w:rPr>
          <w:rFonts w:ascii="Times New Roman" w:hAnsi="Times New Roman" w:cs="Times New Roman"/>
          <w:sz w:val="22"/>
          <w:szCs w:val="22"/>
        </w:rPr>
        <w:t xml:space="preserve"> machinery</w:t>
      </w:r>
      <w:r w:rsidR="00BE69EE">
        <w:rPr>
          <w:rFonts w:ascii="Times New Roman" w:hAnsi="Times New Roman" w:cs="Times New Roman"/>
          <w:sz w:val="22"/>
          <w:szCs w:val="22"/>
        </w:rPr>
        <w:t xml:space="preserve"> &amp; factories</w:t>
      </w:r>
      <w:r w:rsidRPr="006F464C">
        <w:rPr>
          <w:rFonts w:ascii="Times New Roman" w:hAnsi="Times New Roman" w:cs="Times New Roman"/>
          <w:sz w:val="22"/>
          <w:szCs w:val="22"/>
        </w:rPr>
        <w:t>) \n</w:t>
      </w:r>
    </w:p>
    <w:p w:rsidR="004A6917" w:rsidRPr="006F464C" w:rsidRDefault="004A6917" w:rsidP="00F235AF">
      <w:pPr>
        <w:rPr>
          <w:rFonts w:ascii="Times New Roman" w:hAnsi="Times New Roman" w:cs="Times New Roman"/>
          <w:sz w:val="22"/>
          <w:szCs w:val="22"/>
        </w:rPr>
      </w:pPr>
      <w:r w:rsidRPr="006F464C">
        <w:rPr>
          <w:rFonts w:ascii="Times New Roman" w:hAnsi="Times New Roman" w:cs="Times New Roman"/>
          <w:sz w:val="22"/>
          <w:szCs w:val="22"/>
        </w:rPr>
        <w:t>- Changes in inventory stock</w:t>
      </w:r>
      <w:r w:rsidR="005F384B" w:rsidRPr="006F464C">
        <w:rPr>
          <w:rFonts w:ascii="Times New Roman" w:hAnsi="Times New Roman" w:cs="Times New Roman"/>
          <w:sz w:val="22"/>
          <w:szCs w:val="22"/>
        </w:rPr>
        <w:t>s</w:t>
      </w:r>
      <w:r w:rsidR="002201B7" w:rsidRPr="006F464C">
        <w:rPr>
          <w:rFonts w:ascii="Times New Roman" w:hAnsi="Times New Roman" w:cs="Times New Roman"/>
          <w:sz w:val="22"/>
          <w:szCs w:val="22"/>
        </w:rPr>
        <w:t xml:space="preserve"> \n</w:t>
      </w:r>
    </w:p>
    <w:p w:rsidR="005A7A0D" w:rsidRPr="006F464C" w:rsidRDefault="005A7A0D" w:rsidP="00F235AF">
      <w:pPr>
        <w:rPr>
          <w:rFonts w:ascii="Times New Roman" w:hAnsi="Times New Roman" w:cs="Times New Roman"/>
          <w:sz w:val="22"/>
          <w:szCs w:val="22"/>
        </w:rPr>
      </w:pPr>
      <w:r w:rsidRPr="006F464C">
        <w:rPr>
          <w:rFonts w:ascii="Times New Roman" w:hAnsi="Times New Roman" w:cs="Times New Roman"/>
          <w:sz w:val="22"/>
          <w:szCs w:val="22"/>
        </w:rPr>
        <w:t>- Intellectual property (e.g. software</w:t>
      </w:r>
      <w:r w:rsidR="00BE69EE">
        <w:rPr>
          <w:rFonts w:ascii="Times New Roman" w:hAnsi="Times New Roman" w:cs="Times New Roman"/>
          <w:sz w:val="22"/>
          <w:szCs w:val="22"/>
        </w:rPr>
        <w:t xml:space="preserve"> &amp; </w:t>
      </w:r>
      <w:r w:rsidRPr="006F464C">
        <w:rPr>
          <w:rFonts w:ascii="Times New Roman" w:hAnsi="Times New Roman" w:cs="Times New Roman"/>
          <w:sz w:val="22"/>
          <w:szCs w:val="22"/>
        </w:rPr>
        <w:t>research &amp; development) \n</w:t>
      </w:r>
    </w:p>
    <w:p w:rsidR="005A7A0D" w:rsidRPr="006F464C" w:rsidRDefault="005A7A0D" w:rsidP="00F235AF">
      <w:pPr>
        <w:rPr>
          <w:rFonts w:ascii="Times New Roman" w:hAnsi="Times New Roman" w:cs="Times New Roman"/>
          <w:sz w:val="22"/>
          <w:szCs w:val="22"/>
        </w:rPr>
      </w:pPr>
      <w:r w:rsidRPr="006F464C">
        <w:rPr>
          <w:rFonts w:ascii="Times New Roman" w:hAnsi="Times New Roman" w:cs="Times New Roman"/>
          <w:sz w:val="22"/>
          <w:szCs w:val="22"/>
        </w:rPr>
        <w:t xml:space="preserve">- Construction which includes resident &amp; non-resident </w:t>
      </w:r>
      <w:r w:rsidR="00BE69EE">
        <w:rPr>
          <w:rFonts w:ascii="Times New Roman" w:hAnsi="Times New Roman" w:cs="Times New Roman"/>
          <w:sz w:val="22"/>
          <w:szCs w:val="22"/>
        </w:rPr>
        <w:t>construction</w:t>
      </w:r>
      <w:r w:rsidRPr="006F464C">
        <w:rPr>
          <w:rFonts w:ascii="Times New Roman" w:hAnsi="Times New Roman" w:cs="Times New Roman"/>
          <w:sz w:val="22"/>
          <w:szCs w:val="22"/>
        </w:rPr>
        <w:t>. \n\n</w:t>
      </w:r>
    </w:p>
    <w:p w:rsidR="004A6917" w:rsidRPr="006F464C" w:rsidRDefault="004A6917" w:rsidP="00F235AF">
      <w:pPr>
        <w:rPr>
          <w:rFonts w:ascii="Times New Roman" w:hAnsi="Times New Roman" w:cs="Times New Roman"/>
          <w:sz w:val="22"/>
          <w:szCs w:val="22"/>
        </w:rPr>
      </w:pPr>
    </w:p>
    <w:p w:rsidR="00BE69EE" w:rsidRDefault="00BE69EE" w:rsidP="00F235AF">
      <w:pPr>
        <w:rPr>
          <w:rFonts w:ascii="Times New Roman" w:hAnsi="Times New Roman" w:cs="Times New Roman"/>
          <w:sz w:val="22"/>
          <w:szCs w:val="22"/>
        </w:rPr>
      </w:pPr>
      <w:r>
        <w:rPr>
          <w:rFonts w:ascii="Times New Roman" w:hAnsi="Times New Roman" w:cs="Times New Roman"/>
          <w:sz w:val="22"/>
          <w:szCs w:val="22"/>
        </w:rPr>
        <w:t xml:space="preserve">### </w:t>
      </w:r>
      <w:r w:rsidR="002201B7" w:rsidRPr="006F464C">
        <w:rPr>
          <w:rFonts w:ascii="Times New Roman" w:hAnsi="Times New Roman" w:cs="Times New Roman"/>
          <w:sz w:val="22"/>
          <w:szCs w:val="22"/>
        </w:rPr>
        <w:t>Changes in inventory stocks</w:t>
      </w:r>
      <w:r>
        <w:rPr>
          <w:rFonts w:ascii="Times New Roman" w:hAnsi="Times New Roman" w:cs="Times New Roman"/>
          <w:sz w:val="22"/>
          <w:szCs w:val="22"/>
        </w:rPr>
        <w:t xml:space="preserve"> \n\n</w:t>
      </w:r>
    </w:p>
    <w:p w:rsidR="00BE69EE" w:rsidRDefault="00BE69EE" w:rsidP="00F235AF">
      <w:pPr>
        <w:rPr>
          <w:rFonts w:ascii="Times New Roman" w:hAnsi="Times New Roman" w:cs="Times New Roman"/>
          <w:sz w:val="22"/>
          <w:szCs w:val="22"/>
        </w:rPr>
      </w:pPr>
    </w:p>
    <w:p w:rsidR="004A6917" w:rsidRDefault="00BE69EE" w:rsidP="00F235AF">
      <w:pPr>
        <w:rPr>
          <w:rFonts w:ascii="Times New Roman" w:hAnsi="Times New Roman" w:cs="Times New Roman"/>
          <w:sz w:val="22"/>
          <w:szCs w:val="22"/>
        </w:rPr>
      </w:pPr>
      <w:r>
        <w:rPr>
          <w:rFonts w:ascii="Times New Roman" w:hAnsi="Times New Roman" w:cs="Times New Roman"/>
          <w:sz w:val="22"/>
          <w:szCs w:val="22"/>
        </w:rPr>
        <w:t>- If a firm produces goods but they remain unsold it is still counted towards GDP, as it is considered an investment in inventory stocks. \n</w:t>
      </w:r>
    </w:p>
    <w:p w:rsidR="00BE69EE" w:rsidRPr="006F464C" w:rsidRDefault="00BE69EE" w:rsidP="00F235AF">
      <w:pPr>
        <w:rPr>
          <w:rFonts w:ascii="Times New Roman" w:hAnsi="Times New Roman" w:cs="Times New Roman"/>
          <w:sz w:val="22"/>
          <w:szCs w:val="22"/>
        </w:rPr>
      </w:pPr>
      <w:r>
        <w:rPr>
          <w:rFonts w:ascii="Times New Roman" w:hAnsi="Times New Roman" w:cs="Times New Roman"/>
          <w:sz w:val="22"/>
          <w:szCs w:val="22"/>
        </w:rPr>
        <w:t xml:space="preserve">- If the good is sold </w:t>
      </w:r>
      <w:r w:rsidR="00D844BD">
        <w:rPr>
          <w:rFonts w:ascii="Times New Roman" w:hAnsi="Times New Roman" w:cs="Times New Roman"/>
          <w:sz w:val="22"/>
          <w:szCs w:val="22"/>
        </w:rPr>
        <w:t xml:space="preserve">in </w:t>
      </w:r>
      <w:r>
        <w:rPr>
          <w:rFonts w:ascii="Times New Roman" w:hAnsi="Times New Roman" w:cs="Times New Roman"/>
          <w:sz w:val="22"/>
          <w:szCs w:val="22"/>
        </w:rPr>
        <w:t>the following year, investment in inventory stocks will decrease offseting the</w:t>
      </w:r>
      <w:r w:rsidR="00D844BD">
        <w:rPr>
          <w:rFonts w:ascii="Times New Roman" w:hAnsi="Times New Roman" w:cs="Times New Roman"/>
          <w:sz w:val="22"/>
          <w:szCs w:val="22"/>
        </w:rPr>
        <w:t xml:space="preserve"> spending</w:t>
      </w:r>
      <w:r>
        <w:rPr>
          <w:rFonts w:ascii="Times New Roman" w:hAnsi="Times New Roman" w:cs="Times New Roman"/>
          <w:sz w:val="22"/>
          <w:szCs w:val="22"/>
        </w:rPr>
        <w:t xml:space="preserve"> </w:t>
      </w:r>
      <w:r w:rsidR="00D844BD">
        <w:rPr>
          <w:rFonts w:ascii="Times New Roman" w:hAnsi="Times New Roman" w:cs="Times New Roman"/>
          <w:sz w:val="22"/>
          <w:szCs w:val="22"/>
        </w:rPr>
        <w:t>on</w:t>
      </w:r>
      <w:r>
        <w:rPr>
          <w:rFonts w:ascii="Times New Roman" w:hAnsi="Times New Roman" w:cs="Times New Roman"/>
          <w:sz w:val="22"/>
          <w:szCs w:val="22"/>
        </w:rPr>
        <w:t xml:space="preserve"> the good</w:t>
      </w:r>
      <w:r w:rsidR="00D844BD">
        <w:rPr>
          <w:rFonts w:ascii="Times New Roman" w:hAnsi="Times New Roman" w:cs="Times New Roman"/>
          <w:sz w:val="22"/>
          <w:szCs w:val="22"/>
        </w:rPr>
        <w:t xml:space="preserve"> (so there is no net change to GDP). \n\n</w:t>
      </w:r>
    </w:p>
    <w:p w:rsidR="00F235AF" w:rsidRPr="006F464C" w:rsidRDefault="00F235AF" w:rsidP="00F235AF">
      <w:pPr>
        <w:rPr>
          <w:rFonts w:ascii="Times New Roman" w:hAnsi="Times New Roman" w:cs="Times New Roman"/>
          <w:sz w:val="22"/>
          <w:szCs w:val="22"/>
        </w:rPr>
      </w:pPr>
    </w:p>
    <w:p w:rsidR="004A6917" w:rsidRPr="006F464C" w:rsidRDefault="004A6917" w:rsidP="00F235AF">
      <w:pPr>
        <w:rPr>
          <w:rFonts w:ascii="Times New Roman" w:hAnsi="Times New Roman" w:cs="Times New Roman"/>
          <w:sz w:val="22"/>
          <w:szCs w:val="22"/>
        </w:rPr>
      </w:pPr>
      <w:r w:rsidRPr="006F464C">
        <w:rPr>
          <w:rFonts w:ascii="Times New Roman" w:hAnsi="Times New Roman" w:cs="Times New Roman"/>
          <w:sz w:val="22"/>
          <w:szCs w:val="22"/>
        </w:rPr>
        <w:t xml:space="preserve">### </w:t>
      </w:r>
      <w:r w:rsidR="00EC4B7C" w:rsidRPr="006F464C">
        <w:rPr>
          <w:rFonts w:ascii="Times New Roman" w:hAnsi="Times New Roman" w:cs="Times New Roman"/>
          <w:sz w:val="22"/>
          <w:szCs w:val="22"/>
        </w:rPr>
        <w:t xml:space="preserve">**G** </w:t>
      </w:r>
      <w:r w:rsidR="00F235AF" w:rsidRPr="006F464C">
        <w:rPr>
          <w:rFonts w:ascii="Times New Roman" w:hAnsi="Times New Roman" w:cs="Times New Roman"/>
          <w:sz w:val="22"/>
          <w:szCs w:val="22"/>
        </w:rPr>
        <w:t xml:space="preserve">Government </w:t>
      </w:r>
      <w:r w:rsidR="00EC4B7C" w:rsidRPr="006F464C">
        <w:rPr>
          <w:rFonts w:ascii="Times New Roman" w:hAnsi="Times New Roman" w:cs="Times New Roman"/>
          <w:sz w:val="22"/>
          <w:szCs w:val="22"/>
        </w:rPr>
        <w:t>spending</w:t>
      </w:r>
      <w:r w:rsidR="00F235AF" w:rsidRPr="006F464C">
        <w:rPr>
          <w:rFonts w:ascii="Times New Roman" w:hAnsi="Times New Roman" w:cs="Times New Roman"/>
          <w:sz w:val="22"/>
          <w:szCs w:val="22"/>
        </w:rPr>
        <w:t xml:space="preserve"> </w:t>
      </w:r>
      <w:r w:rsidRPr="006F464C">
        <w:rPr>
          <w:rFonts w:ascii="Times New Roman" w:hAnsi="Times New Roman" w:cs="Times New Roman"/>
          <w:sz w:val="22"/>
          <w:szCs w:val="22"/>
        </w:rPr>
        <w:t>\n\n</w:t>
      </w:r>
    </w:p>
    <w:p w:rsidR="004A6917" w:rsidRPr="006F464C" w:rsidRDefault="004A6917" w:rsidP="00F235AF">
      <w:pPr>
        <w:rPr>
          <w:rFonts w:ascii="Times New Roman" w:hAnsi="Times New Roman" w:cs="Times New Roman"/>
          <w:sz w:val="22"/>
          <w:szCs w:val="22"/>
        </w:rPr>
      </w:pPr>
    </w:p>
    <w:p w:rsidR="00F235AF" w:rsidRPr="006F464C" w:rsidRDefault="000621D7" w:rsidP="00F235AF">
      <w:pPr>
        <w:rPr>
          <w:rFonts w:ascii="Times New Roman" w:hAnsi="Times New Roman" w:cs="Times New Roman"/>
          <w:sz w:val="22"/>
          <w:szCs w:val="22"/>
        </w:rPr>
      </w:pPr>
      <w:r>
        <w:rPr>
          <w:rFonts w:ascii="Times New Roman" w:hAnsi="Times New Roman" w:cs="Times New Roman"/>
          <w:sz w:val="22"/>
          <w:szCs w:val="22"/>
        </w:rPr>
        <w:t xml:space="preserve"> - </w:t>
      </w:r>
      <w:r w:rsidR="004A6917" w:rsidRPr="006F464C">
        <w:rPr>
          <w:rFonts w:ascii="Times New Roman" w:hAnsi="Times New Roman" w:cs="Times New Roman"/>
          <w:sz w:val="22"/>
          <w:szCs w:val="22"/>
        </w:rPr>
        <w:t>S</w:t>
      </w:r>
      <w:r w:rsidR="00F235AF" w:rsidRPr="006F464C">
        <w:rPr>
          <w:rFonts w:ascii="Times New Roman" w:hAnsi="Times New Roman" w:cs="Times New Roman"/>
          <w:sz w:val="22"/>
          <w:szCs w:val="22"/>
        </w:rPr>
        <w:t xml:space="preserve">pending undertaken by </w:t>
      </w:r>
      <w:r>
        <w:rPr>
          <w:rFonts w:ascii="Times New Roman" w:hAnsi="Times New Roman" w:cs="Times New Roman"/>
          <w:sz w:val="22"/>
          <w:szCs w:val="22"/>
        </w:rPr>
        <w:t xml:space="preserve">all </w:t>
      </w:r>
      <w:r w:rsidR="002201B7" w:rsidRPr="006F464C">
        <w:rPr>
          <w:rFonts w:ascii="Times New Roman" w:hAnsi="Times New Roman" w:cs="Times New Roman"/>
          <w:sz w:val="22"/>
          <w:szCs w:val="22"/>
        </w:rPr>
        <w:t xml:space="preserve">levels of </w:t>
      </w:r>
      <w:r w:rsidR="00F235AF" w:rsidRPr="006F464C">
        <w:rPr>
          <w:rFonts w:ascii="Times New Roman" w:hAnsi="Times New Roman" w:cs="Times New Roman"/>
          <w:sz w:val="22"/>
          <w:szCs w:val="22"/>
        </w:rPr>
        <w:t>government</w:t>
      </w:r>
      <w:r w:rsidR="002201B7" w:rsidRPr="006F464C">
        <w:rPr>
          <w:rFonts w:ascii="Times New Roman" w:hAnsi="Times New Roman" w:cs="Times New Roman"/>
          <w:sz w:val="22"/>
          <w:szCs w:val="22"/>
        </w:rPr>
        <w:t xml:space="preserve"> (local, regional, national)</w:t>
      </w:r>
      <w:r w:rsidR="004A6917" w:rsidRPr="006F464C">
        <w:rPr>
          <w:rFonts w:ascii="Times New Roman" w:hAnsi="Times New Roman" w:cs="Times New Roman"/>
          <w:sz w:val="22"/>
          <w:szCs w:val="22"/>
        </w:rPr>
        <w:t>.</w:t>
      </w:r>
      <w:r w:rsidR="00F6484E" w:rsidRPr="006F464C">
        <w:rPr>
          <w:rFonts w:ascii="Times New Roman" w:hAnsi="Times New Roman" w:cs="Times New Roman"/>
          <w:sz w:val="22"/>
          <w:szCs w:val="22"/>
        </w:rPr>
        <w:t xml:space="preserve"> I</w:t>
      </w:r>
      <w:r w:rsidR="004A6917" w:rsidRPr="006F464C">
        <w:rPr>
          <w:rFonts w:ascii="Times New Roman" w:hAnsi="Times New Roman" w:cs="Times New Roman"/>
          <w:sz w:val="22"/>
          <w:szCs w:val="22"/>
        </w:rPr>
        <w:t>ncludes public investment</w:t>
      </w:r>
      <w:r w:rsidR="00F6484E" w:rsidRPr="006F464C">
        <w:rPr>
          <w:rFonts w:ascii="Times New Roman" w:hAnsi="Times New Roman" w:cs="Times New Roman"/>
          <w:sz w:val="22"/>
          <w:szCs w:val="22"/>
        </w:rPr>
        <w:t xml:space="preserve"> spending</w:t>
      </w:r>
      <w:r w:rsidR="004A6917" w:rsidRPr="006F464C">
        <w:rPr>
          <w:rFonts w:ascii="Times New Roman" w:hAnsi="Times New Roman" w:cs="Times New Roman"/>
          <w:sz w:val="22"/>
          <w:szCs w:val="22"/>
        </w:rPr>
        <w:t xml:space="preserve"> </w:t>
      </w:r>
      <w:r w:rsidR="00F6484E" w:rsidRPr="006F464C">
        <w:rPr>
          <w:rFonts w:ascii="Times New Roman" w:hAnsi="Times New Roman" w:cs="Times New Roman"/>
          <w:sz w:val="22"/>
          <w:szCs w:val="22"/>
        </w:rPr>
        <w:t>on</w:t>
      </w:r>
      <w:r w:rsidR="004A6917" w:rsidRPr="006F464C">
        <w:rPr>
          <w:rFonts w:ascii="Times New Roman" w:hAnsi="Times New Roman" w:cs="Times New Roman"/>
          <w:sz w:val="22"/>
          <w:szCs w:val="22"/>
        </w:rPr>
        <w:t xml:space="preserve"> </w:t>
      </w:r>
      <w:r>
        <w:rPr>
          <w:rFonts w:ascii="Times New Roman" w:hAnsi="Times New Roman" w:cs="Times New Roman"/>
          <w:sz w:val="22"/>
          <w:szCs w:val="22"/>
        </w:rPr>
        <w:t xml:space="preserve">infrastructure such as </w:t>
      </w:r>
      <w:r w:rsidR="004A6917" w:rsidRPr="006F464C">
        <w:rPr>
          <w:rFonts w:ascii="Times New Roman" w:hAnsi="Times New Roman" w:cs="Times New Roman"/>
          <w:sz w:val="22"/>
          <w:szCs w:val="22"/>
        </w:rPr>
        <w:t>airports and public roads, as well as public servant salaries.</w:t>
      </w:r>
      <w:r w:rsidR="00F235AF" w:rsidRPr="006F464C">
        <w:rPr>
          <w:rFonts w:ascii="Times New Roman" w:hAnsi="Times New Roman" w:cs="Times New Roman"/>
          <w:sz w:val="22"/>
          <w:szCs w:val="22"/>
        </w:rPr>
        <w:t xml:space="preserve"> \n\n</w:t>
      </w:r>
    </w:p>
    <w:p w:rsidR="00F235AF" w:rsidRPr="006F464C" w:rsidRDefault="00F235AF" w:rsidP="00F235AF">
      <w:pPr>
        <w:rPr>
          <w:rFonts w:ascii="Times New Roman" w:hAnsi="Times New Roman" w:cs="Times New Roman"/>
          <w:sz w:val="22"/>
          <w:szCs w:val="22"/>
        </w:rPr>
      </w:pPr>
    </w:p>
    <w:p w:rsidR="00EC4B7C" w:rsidRPr="006F464C" w:rsidRDefault="000621D7" w:rsidP="00F235AF">
      <w:pPr>
        <w:rPr>
          <w:rFonts w:ascii="Times New Roman" w:hAnsi="Times New Roman" w:cs="Times New Roman"/>
          <w:sz w:val="22"/>
          <w:szCs w:val="22"/>
        </w:rPr>
      </w:pPr>
      <w:r>
        <w:rPr>
          <w:rFonts w:ascii="Times New Roman" w:hAnsi="Times New Roman" w:cs="Times New Roman"/>
          <w:sz w:val="22"/>
          <w:szCs w:val="22"/>
        </w:rPr>
        <w:t xml:space="preserve">### </w:t>
      </w:r>
      <w:r w:rsidR="00F235AF" w:rsidRPr="006F464C">
        <w:rPr>
          <w:rFonts w:ascii="Times New Roman" w:hAnsi="Times New Roman" w:cs="Times New Roman"/>
          <w:sz w:val="22"/>
          <w:szCs w:val="22"/>
        </w:rPr>
        <w:t>**</w:t>
      </w:r>
      <w:r w:rsidR="00EC4B7C" w:rsidRPr="006F464C">
        <w:rPr>
          <w:rFonts w:ascii="Times New Roman" w:hAnsi="Times New Roman" w:cs="Times New Roman"/>
          <w:sz w:val="22"/>
          <w:szCs w:val="22"/>
        </w:rPr>
        <w:t xml:space="preserve">(X-M)** </w:t>
      </w:r>
      <w:r w:rsidR="00F235AF" w:rsidRPr="006F464C">
        <w:rPr>
          <w:rFonts w:ascii="Times New Roman" w:hAnsi="Times New Roman" w:cs="Times New Roman"/>
          <w:sz w:val="22"/>
          <w:szCs w:val="22"/>
        </w:rPr>
        <w:t>Net export</w:t>
      </w:r>
      <w:r w:rsidR="00EC4B7C" w:rsidRPr="006F464C">
        <w:rPr>
          <w:rFonts w:ascii="Times New Roman" w:hAnsi="Times New Roman" w:cs="Times New Roman"/>
          <w:sz w:val="22"/>
          <w:szCs w:val="22"/>
        </w:rPr>
        <w:t>s</w:t>
      </w:r>
      <w:r w:rsidR="00F235AF" w:rsidRPr="006F464C">
        <w:rPr>
          <w:rFonts w:ascii="Times New Roman" w:hAnsi="Times New Roman" w:cs="Times New Roman"/>
          <w:sz w:val="22"/>
          <w:szCs w:val="22"/>
        </w:rPr>
        <w:t xml:space="preserve"> </w:t>
      </w:r>
      <w:r w:rsidR="00EC4B7C" w:rsidRPr="006F464C">
        <w:rPr>
          <w:rFonts w:ascii="Times New Roman" w:hAnsi="Times New Roman" w:cs="Times New Roman"/>
          <w:sz w:val="22"/>
          <w:szCs w:val="22"/>
        </w:rPr>
        <w:t>\n\n</w:t>
      </w:r>
    </w:p>
    <w:p w:rsidR="00EC4B7C" w:rsidRPr="006F464C" w:rsidRDefault="00EC4B7C" w:rsidP="00F235AF">
      <w:pPr>
        <w:rPr>
          <w:rFonts w:ascii="Times New Roman" w:hAnsi="Times New Roman" w:cs="Times New Roman"/>
          <w:sz w:val="22"/>
          <w:szCs w:val="22"/>
        </w:rPr>
      </w:pPr>
    </w:p>
    <w:p w:rsidR="00F235AF" w:rsidRPr="006F464C" w:rsidRDefault="000621D7" w:rsidP="00F235AF">
      <w:pPr>
        <w:rPr>
          <w:rFonts w:ascii="Times New Roman" w:hAnsi="Times New Roman" w:cs="Times New Roman"/>
          <w:sz w:val="22"/>
          <w:szCs w:val="22"/>
        </w:rPr>
      </w:pPr>
      <w:r>
        <w:rPr>
          <w:rFonts w:ascii="Times New Roman" w:hAnsi="Times New Roman" w:cs="Times New Roman"/>
          <w:sz w:val="22"/>
          <w:szCs w:val="22"/>
        </w:rPr>
        <w:t xml:space="preserve">- </w:t>
      </w:r>
      <w:r w:rsidR="00EC4B7C" w:rsidRPr="006F464C">
        <w:rPr>
          <w:rFonts w:ascii="Times New Roman" w:hAnsi="Times New Roman" w:cs="Times New Roman"/>
          <w:sz w:val="22"/>
          <w:szCs w:val="22"/>
        </w:rPr>
        <w:t>T</w:t>
      </w:r>
      <w:r w:rsidR="00F235AF" w:rsidRPr="006F464C">
        <w:rPr>
          <w:rFonts w:ascii="Times New Roman" w:hAnsi="Times New Roman" w:cs="Times New Roman"/>
          <w:sz w:val="22"/>
          <w:szCs w:val="22"/>
        </w:rPr>
        <w:t xml:space="preserve">otal </w:t>
      </w:r>
      <w:r w:rsidR="00F6484E" w:rsidRPr="006F464C">
        <w:rPr>
          <w:rFonts w:ascii="Times New Roman" w:hAnsi="Times New Roman" w:cs="Times New Roman"/>
          <w:sz w:val="22"/>
          <w:szCs w:val="22"/>
        </w:rPr>
        <w:t>spending</w:t>
      </w:r>
      <w:r w:rsidR="00F235AF" w:rsidRPr="006F464C">
        <w:rPr>
          <w:rFonts w:ascii="Times New Roman" w:hAnsi="Times New Roman" w:cs="Times New Roman"/>
          <w:sz w:val="22"/>
          <w:szCs w:val="22"/>
        </w:rPr>
        <w:t xml:space="preserve"> on exports (X)</w:t>
      </w:r>
      <w:r w:rsidR="00EC4B7C" w:rsidRPr="006F464C">
        <w:rPr>
          <w:rFonts w:ascii="Times New Roman" w:hAnsi="Times New Roman" w:cs="Times New Roman"/>
          <w:sz w:val="22"/>
          <w:szCs w:val="22"/>
        </w:rPr>
        <w:t xml:space="preserve"> </w:t>
      </w:r>
      <w:r w:rsidR="00F235AF" w:rsidRPr="006F464C">
        <w:rPr>
          <w:rFonts w:ascii="Times New Roman" w:hAnsi="Times New Roman" w:cs="Times New Roman"/>
          <w:sz w:val="22"/>
          <w:szCs w:val="22"/>
        </w:rPr>
        <w:t xml:space="preserve">less </w:t>
      </w:r>
      <w:r w:rsidR="00F6484E" w:rsidRPr="006F464C">
        <w:rPr>
          <w:rFonts w:ascii="Times New Roman" w:hAnsi="Times New Roman" w:cs="Times New Roman"/>
          <w:sz w:val="22"/>
          <w:szCs w:val="22"/>
        </w:rPr>
        <w:t>spending</w:t>
      </w:r>
      <w:r w:rsidR="00F235AF" w:rsidRPr="006F464C">
        <w:rPr>
          <w:rFonts w:ascii="Times New Roman" w:hAnsi="Times New Roman" w:cs="Times New Roman"/>
          <w:sz w:val="22"/>
          <w:szCs w:val="22"/>
        </w:rPr>
        <w:t xml:space="preserve"> on imports</w:t>
      </w:r>
      <w:r w:rsidR="00EC4B7C" w:rsidRPr="006F464C">
        <w:rPr>
          <w:rFonts w:ascii="Times New Roman" w:hAnsi="Times New Roman" w:cs="Times New Roman"/>
          <w:sz w:val="22"/>
          <w:szCs w:val="22"/>
        </w:rPr>
        <w:t xml:space="preserve"> (M)</w:t>
      </w:r>
      <w:r w:rsidR="00F235AF" w:rsidRPr="006F464C">
        <w:rPr>
          <w:rFonts w:ascii="Times New Roman" w:hAnsi="Times New Roman" w:cs="Times New Roman"/>
          <w:sz w:val="22"/>
          <w:szCs w:val="22"/>
        </w:rPr>
        <w:t>. \n\n</w:t>
      </w:r>
    </w:p>
    <w:p w:rsidR="00C81096" w:rsidRPr="006F464C" w:rsidRDefault="00C81096" w:rsidP="00F235AF">
      <w:pPr>
        <w:rPr>
          <w:rFonts w:ascii="Times New Roman" w:hAnsi="Times New Roman" w:cs="Times New Roman"/>
          <w:sz w:val="22"/>
          <w:szCs w:val="22"/>
        </w:rPr>
      </w:pPr>
    </w:p>
    <w:p w:rsidR="00C81096" w:rsidRPr="006F464C" w:rsidRDefault="00C81096" w:rsidP="00F235AF">
      <w:pPr>
        <w:rPr>
          <w:rFonts w:ascii="Times New Roman" w:hAnsi="Times New Roman" w:cs="Times New Roman"/>
          <w:sz w:val="22"/>
          <w:szCs w:val="22"/>
        </w:rPr>
      </w:pPr>
      <w:r w:rsidRPr="006F464C">
        <w:rPr>
          <w:rFonts w:ascii="Times New Roman" w:hAnsi="Times New Roman" w:cs="Times New Roman"/>
          <w:sz w:val="22"/>
          <w:szCs w:val="22"/>
        </w:rPr>
        <w:lastRenderedPageBreak/>
        <w:t>&gt;</w:t>
      </w:r>
      <w:r w:rsidR="009E7717" w:rsidRPr="006F464C">
        <w:rPr>
          <w:rFonts w:ascii="Times New Roman" w:hAnsi="Times New Roman" w:cs="Times New Roman"/>
          <w:sz w:val="22"/>
          <w:szCs w:val="22"/>
        </w:rPr>
        <w:t xml:space="preserve"> S</w:t>
      </w:r>
      <w:r w:rsidRPr="006F464C">
        <w:rPr>
          <w:rFonts w:ascii="Times New Roman" w:hAnsi="Times New Roman" w:cs="Times New Roman"/>
          <w:sz w:val="22"/>
          <w:szCs w:val="22"/>
        </w:rPr>
        <w:t>pending on imports is subtracted</w:t>
      </w:r>
      <w:r w:rsidR="009E7717" w:rsidRPr="006F464C">
        <w:rPr>
          <w:rFonts w:ascii="Times New Roman" w:hAnsi="Times New Roman" w:cs="Times New Roman"/>
          <w:sz w:val="22"/>
          <w:szCs w:val="22"/>
        </w:rPr>
        <w:t xml:space="preserve"> from</w:t>
      </w:r>
      <w:r w:rsidRPr="006F464C">
        <w:rPr>
          <w:rFonts w:ascii="Times New Roman" w:hAnsi="Times New Roman" w:cs="Times New Roman"/>
          <w:sz w:val="22"/>
          <w:szCs w:val="22"/>
        </w:rPr>
        <w:t xml:space="preserve"> exports</w:t>
      </w:r>
      <w:r w:rsidR="009E7717" w:rsidRPr="006F464C">
        <w:rPr>
          <w:rFonts w:ascii="Times New Roman" w:hAnsi="Times New Roman" w:cs="Times New Roman"/>
          <w:sz w:val="22"/>
          <w:szCs w:val="22"/>
        </w:rPr>
        <w:t xml:space="preserve"> (rather than just not counted)</w:t>
      </w:r>
      <w:r w:rsidR="00746592" w:rsidRPr="006F464C">
        <w:rPr>
          <w:rFonts w:ascii="Times New Roman" w:hAnsi="Times New Roman" w:cs="Times New Roman"/>
          <w:sz w:val="22"/>
          <w:szCs w:val="22"/>
        </w:rPr>
        <w:t>. This</w:t>
      </w:r>
      <w:r w:rsidR="00F6484E" w:rsidRPr="006F464C">
        <w:rPr>
          <w:rFonts w:ascii="Times New Roman" w:hAnsi="Times New Roman" w:cs="Times New Roman"/>
          <w:sz w:val="22"/>
          <w:szCs w:val="22"/>
        </w:rPr>
        <w:t xml:space="preserve"> </w:t>
      </w:r>
      <w:r w:rsidR="009E7717" w:rsidRPr="006F464C">
        <w:rPr>
          <w:rFonts w:ascii="Times New Roman" w:hAnsi="Times New Roman" w:cs="Times New Roman"/>
          <w:sz w:val="22"/>
          <w:szCs w:val="22"/>
        </w:rPr>
        <w:t>effectively offset</w:t>
      </w:r>
      <w:r w:rsidR="00746592" w:rsidRPr="006F464C">
        <w:rPr>
          <w:rFonts w:ascii="Times New Roman" w:hAnsi="Times New Roman" w:cs="Times New Roman"/>
          <w:sz w:val="22"/>
          <w:szCs w:val="22"/>
        </w:rPr>
        <w:t>s</w:t>
      </w:r>
      <w:r w:rsidR="009E7717" w:rsidRPr="006F464C">
        <w:rPr>
          <w:rFonts w:ascii="Times New Roman" w:hAnsi="Times New Roman" w:cs="Times New Roman"/>
          <w:sz w:val="22"/>
          <w:szCs w:val="22"/>
        </w:rPr>
        <w:t xml:space="preserve"> the value of spending on these goods after they are imported into the country</w:t>
      </w:r>
      <w:r w:rsidR="00F6484E" w:rsidRPr="006F464C">
        <w:rPr>
          <w:rFonts w:ascii="Times New Roman" w:hAnsi="Times New Roman" w:cs="Times New Roman"/>
          <w:sz w:val="22"/>
          <w:szCs w:val="22"/>
        </w:rPr>
        <w:t xml:space="preserve"> and have no net effect on GDP</w:t>
      </w:r>
      <w:r w:rsidR="009E7717" w:rsidRPr="006F464C">
        <w:rPr>
          <w:rFonts w:ascii="Times New Roman" w:hAnsi="Times New Roman" w:cs="Times New Roman"/>
          <w:sz w:val="22"/>
          <w:szCs w:val="22"/>
        </w:rPr>
        <w:t>. \n\n</w:t>
      </w:r>
    </w:p>
    <w:p w:rsidR="00F235AF" w:rsidRPr="006F464C" w:rsidRDefault="00F235AF" w:rsidP="00F235AF">
      <w:pPr>
        <w:rPr>
          <w:rFonts w:ascii="Times New Roman" w:hAnsi="Times New Roman" w:cs="Times New Roman"/>
          <w:sz w:val="22"/>
          <w:szCs w:val="22"/>
        </w:rPr>
      </w:pPr>
    </w:p>
    <w:p w:rsidR="00F235AF" w:rsidRPr="006F464C" w:rsidRDefault="009E7717" w:rsidP="00F235AF">
      <w:pPr>
        <w:rPr>
          <w:rFonts w:ascii="Times New Roman" w:hAnsi="Times New Roman" w:cs="Times New Roman"/>
          <w:sz w:val="22"/>
          <w:szCs w:val="22"/>
        </w:rPr>
      </w:pPr>
      <w:r w:rsidRPr="006F464C">
        <w:rPr>
          <w:rFonts w:ascii="Times New Roman" w:hAnsi="Times New Roman" w:cs="Times New Roman"/>
          <w:sz w:val="22"/>
          <w:szCs w:val="22"/>
        </w:rPr>
        <w:t>##</w:t>
      </w:r>
      <w:r w:rsidR="00F235AF" w:rsidRPr="006F464C">
        <w:rPr>
          <w:rFonts w:ascii="Times New Roman" w:hAnsi="Times New Roman" w:cs="Times New Roman"/>
          <w:sz w:val="22"/>
          <w:szCs w:val="22"/>
        </w:rPr>
        <w:t xml:space="preserve"># What </w:t>
      </w:r>
      <w:r w:rsidRPr="006F464C">
        <w:rPr>
          <w:rFonts w:ascii="Times New Roman" w:hAnsi="Times New Roman" w:cs="Times New Roman"/>
          <w:sz w:val="22"/>
          <w:szCs w:val="22"/>
        </w:rPr>
        <w:t>does</w:t>
      </w:r>
      <w:r w:rsidR="00F235AF" w:rsidRPr="006F464C">
        <w:rPr>
          <w:rFonts w:ascii="Times New Roman" w:hAnsi="Times New Roman" w:cs="Times New Roman"/>
          <w:sz w:val="22"/>
          <w:szCs w:val="22"/>
        </w:rPr>
        <w:t xml:space="preserve"> </w:t>
      </w:r>
      <w:r w:rsidRPr="006F464C">
        <w:rPr>
          <w:rFonts w:ascii="Times New Roman" w:hAnsi="Times New Roman" w:cs="Times New Roman"/>
          <w:sz w:val="22"/>
          <w:szCs w:val="22"/>
        </w:rPr>
        <w:t>GDP *not* include</w:t>
      </w:r>
      <w:r w:rsidR="006775CA">
        <w:rPr>
          <w:rFonts w:ascii="Times New Roman" w:hAnsi="Times New Roman" w:cs="Times New Roman"/>
          <w:sz w:val="22"/>
          <w:szCs w:val="22"/>
        </w:rPr>
        <w:t>?</w:t>
      </w:r>
      <w:r w:rsidR="00F235AF" w:rsidRPr="006F464C">
        <w:rPr>
          <w:rFonts w:ascii="Times New Roman" w:hAnsi="Times New Roman" w:cs="Times New Roman"/>
          <w:sz w:val="22"/>
          <w:szCs w:val="22"/>
        </w:rPr>
        <w:t xml:space="preserve"> \n\n</w:t>
      </w:r>
    </w:p>
    <w:p w:rsidR="00F235AF" w:rsidRPr="006F464C" w:rsidRDefault="00F235AF" w:rsidP="00F235AF">
      <w:pPr>
        <w:rPr>
          <w:rFonts w:ascii="Times New Roman" w:hAnsi="Times New Roman" w:cs="Times New Roman"/>
          <w:sz w:val="22"/>
          <w:szCs w:val="22"/>
        </w:rPr>
      </w:pPr>
    </w:p>
    <w:p w:rsidR="00F235AF" w:rsidRDefault="006775CA" w:rsidP="00F235AF">
      <w:pPr>
        <w:rPr>
          <w:rFonts w:ascii="Times New Roman" w:hAnsi="Times New Roman" w:cs="Times New Roman"/>
          <w:sz w:val="22"/>
          <w:szCs w:val="22"/>
        </w:rPr>
      </w:pPr>
      <w:r>
        <w:rPr>
          <w:rFonts w:ascii="Times New Roman" w:hAnsi="Times New Roman" w:cs="Times New Roman"/>
          <w:sz w:val="22"/>
          <w:szCs w:val="22"/>
        </w:rPr>
        <w:t>1.</w:t>
      </w:r>
      <w:r w:rsidR="00F235AF" w:rsidRPr="006F464C">
        <w:rPr>
          <w:rFonts w:ascii="Times New Roman" w:hAnsi="Times New Roman" w:cs="Times New Roman"/>
          <w:sz w:val="22"/>
          <w:szCs w:val="22"/>
        </w:rPr>
        <w:t xml:space="preserve"> </w:t>
      </w:r>
      <w:r w:rsidR="00EC4B7C" w:rsidRPr="006F464C">
        <w:rPr>
          <w:rFonts w:ascii="Times New Roman" w:hAnsi="Times New Roman" w:cs="Times New Roman"/>
          <w:sz w:val="22"/>
          <w:szCs w:val="22"/>
        </w:rPr>
        <w:t>**</w:t>
      </w:r>
      <w:r w:rsidR="00F235AF" w:rsidRPr="006F464C">
        <w:rPr>
          <w:rFonts w:ascii="Times New Roman" w:hAnsi="Times New Roman" w:cs="Times New Roman"/>
          <w:sz w:val="22"/>
          <w:szCs w:val="22"/>
        </w:rPr>
        <w:t>Transfer payments</w:t>
      </w:r>
      <w:r w:rsidR="00EC4B7C" w:rsidRPr="006F464C">
        <w:rPr>
          <w:rFonts w:ascii="Times New Roman" w:hAnsi="Times New Roman" w:cs="Times New Roman"/>
          <w:sz w:val="22"/>
          <w:szCs w:val="22"/>
        </w:rPr>
        <w:t xml:space="preserve">** - </w:t>
      </w:r>
      <w:r>
        <w:rPr>
          <w:rFonts w:ascii="Times New Roman" w:hAnsi="Times New Roman" w:cs="Times New Roman"/>
          <w:sz w:val="22"/>
          <w:szCs w:val="22"/>
        </w:rPr>
        <w:t>a payment from the</w:t>
      </w:r>
      <w:r w:rsidR="00EC4B7C" w:rsidRPr="006F464C">
        <w:rPr>
          <w:rFonts w:ascii="Times New Roman" w:hAnsi="Times New Roman" w:cs="Times New Roman"/>
          <w:sz w:val="22"/>
          <w:szCs w:val="22"/>
        </w:rPr>
        <w:t xml:space="preserve"> government</w:t>
      </w:r>
      <w:r>
        <w:rPr>
          <w:rFonts w:ascii="Times New Roman" w:hAnsi="Times New Roman" w:cs="Times New Roman"/>
          <w:sz w:val="22"/>
          <w:szCs w:val="22"/>
        </w:rPr>
        <w:t xml:space="preserve"> such as pensions and unemployment payments. Transfer payments are not included in GDP because it represents a transfer of income with no reciprical production in goods and services</w:t>
      </w:r>
      <w:r w:rsidR="00EC4B7C" w:rsidRPr="006F464C">
        <w:rPr>
          <w:rFonts w:ascii="Times New Roman" w:hAnsi="Times New Roman" w:cs="Times New Roman"/>
          <w:sz w:val="22"/>
          <w:szCs w:val="22"/>
        </w:rPr>
        <w:t>. \n</w:t>
      </w:r>
    </w:p>
    <w:p w:rsidR="006775CA" w:rsidRDefault="006775CA" w:rsidP="00F235AF">
      <w:pPr>
        <w:rPr>
          <w:rFonts w:ascii="Times New Roman" w:hAnsi="Times New Roman" w:cs="Times New Roman"/>
          <w:sz w:val="22"/>
          <w:szCs w:val="22"/>
        </w:rPr>
      </w:pPr>
    </w:p>
    <w:p w:rsidR="006775CA" w:rsidRPr="006F464C" w:rsidRDefault="006775CA" w:rsidP="00F235AF">
      <w:pPr>
        <w:rPr>
          <w:rFonts w:ascii="Times New Roman" w:hAnsi="Times New Roman" w:cs="Times New Roman"/>
          <w:sz w:val="22"/>
          <w:szCs w:val="22"/>
        </w:rPr>
      </w:pPr>
      <w:r>
        <w:rPr>
          <w:rFonts w:ascii="Times New Roman" w:hAnsi="Times New Roman" w:cs="Times New Roman"/>
          <w:sz w:val="22"/>
          <w:szCs w:val="22"/>
        </w:rPr>
        <w:t>2.</w:t>
      </w:r>
      <w:r w:rsidRPr="006F464C">
        <w:rPr>
          <w:rFonts w:ascii="Times New Roman" w:hAnsi="Times New Roman" w:cs="Times New Roman"/>
          <w:sz w:val="22"/>
          <w:szCs w:val="22"/>
        </w:rPr>
        <w:t xml:space="preserve"> **Informal economy** – economic activity which is not regulated or taxed in an economy</w:t>
      </w:r>
      <w:r w:rsidR="001B6BDE">
        <w:rPr>
          <w:rFonts w:ascii="Times New Roman" w:hAnsi="Times New Roman" w:cs="Times New Roman"/>
          <w:sz w:val="22"/>
          <w:szCs w:val="22"/>
        </w:rPr>
        <w:t>,</w:t>
      </w:r>
      <w:r w:rsidRPr="006F464C">
        <w:rPr>
          <w:rFonts w:ascii="Times New Roman" w:hAnsi="Times New Roman" w:cs="Times New Roman"/>
          <w:sz w:val="22"/>
          <w:szCs w:val="22"/>
        </w:rPr>
        <w:t xml:space="preserve"> also known as the hidden</w:t>
      </w:r>
      <w:r w:rsidR="001B6BDE">
        <w:rPr>
          <w:rFonts w:ascii="Times New Roman" w:hAnsi="Times New Roman" w:cs="Times New Roman"/>
          <w:sz w:val="22"/>
          <w:szCs w:val="22"/>
        </w:rPr>
        <w:t>/</w:t>
      </w:r>
      <w:r w:rsidRPr="006F464C">
        <w:rPr>
          <w:rFonts w:ascii="Times New Roman" w:hAnsi="Times New Roman" w:cs="Times New Roman"/>
          <w:sz w:val="22"/>
          <w:szCs w:val="22"/>
        </w:rPr>
        <w:t>shadow economy. \n\n</w:t>
      </w:r>
    </w:p>
    <w:p w:rsidR="00F235AF" w:rsidRPr="006F464C" w:rsidRDefault="00F235AF" w:rsidP="00F235AF">
      <w:pPr>
        <w:rPr>
          <w:rFonts w:ascii="Times New Roman" w:hAnsi="Times New Roman" w:cs="Times New Roman"/>
          <w:sz w:val="22"/>
          <w:szCs w:val="22"/>
        </w:rPr>
      </w:pPr>
    </w:p>
    <w:p w:rsidR="00F235AF" w:rsidRPr="006F464C" w:rsidRDefault="006775CA" w:rsidP="00F235AF">
      <w:pPr>
        <w:rPr>
          <w:rFonts w:ascii="Times New Roman" w:hAnsi="Times New Roman" w:cs="Times New Roman"/>
          <w:sz w:val="22"/>
          <w:szCs w:val="22"/>
        </w:rPr>
      </w:pPr>
      <w:r>
        <w:rPr>
          <w:rFonts w:ascii="Times New Roman" w:hAnsi="Times New Roman" w:cs="Times New Roman"/>
          <w:sz w:val="22"/>
          <w:szCs w:val="22"/>
        </w:rPr>
        <w:t>3.</w:t>
      </w:r>
      <w:r w:rsidR="00EC4B7C" w:rsidRPr="006F464C">
        <w:rPr>
          <w:rFonts w:ascii="Times New Roman" w:hAnsi="Times New Roman" w:cs="Times New Roman"/>
          <w:sz w:val="22"/>
          <w:szCs w:val="22"/>
        </w:rPr>
        <w:t xml:space="preserve"> **</w:t>
      </w:r>
      <w:r w:rsidR="00F235AF" w:rsidRPr="006F464C">
        <w:rPr>
          <w:rFonts w:ascii="Times New Roman" w:hAnsi="Times New Roman" w:cs="Times New Roman"/>
          <w:sz w:val="22"/>
          <w:szCs w:val="22"/>
        </w:rPr>
        <w:t xml:space="preserve">Financial </w:t>
      </w:r>
      <w:r w:rsidR="001B6BDE">
        <w:rPr>
          <w:rFonts w:ascii="Times New Roman" w:hAnsi="Times New Roman" w:cs="Times New Roman"/>
          <w:sz w:val="22"/>
          <w:szCs w:val="22"/>
        </w:rPr>
        <w:t>transactions</w:t>
      </w:r>
      <w:r w:rsidR="00EC4B7C" w:rsidRPr="006F464C">
        <w:rPr>
          <w:rFonts w:ascii="Times New Roman" w:hAnsi="Times New Roman" w:cs="Times New Roman"/>
          <w:sz w:val="22"/>
          <w:szCs w:val="22"/>
        </w:rPr>
        <w:t>**</w:t>
      </w:r>
      <w:r w:rsidR="00F235AF" w:rsidRPr="006F464C">
        <w:rPr>
          <w:rFonts w:ascii="Times New Roman" w:hAnsi="Times New Roman" w:cs="Times New Roman"/>
          <w:sz w:val="22"/>
          <w:szCs w:val="22"/>
        </w:rPr>
        <w:t xml:space="preserve"> –</w:t>
      </w:r>
      <w:r w:rsidR="001B6BDE">
        <w:rPr>
          <w:rFonts w:ascii="Times New Roman" w:hAnsi="Times New Roman" w:cs="Times New Roman"/>
          <w:sz w:val="22"/>
          <w:szCs w:val="22"/>
        </w:rPr>
        <w:t xml:space="preserve">for example </w:t>
      </w:r>
      <w:r w:rsidR="00EC4B7C" w:rsidRPr="006F464C">
        <w:rPr>
          <w:rFonts w:ascii="Times New Roman" w:hAnsi="Times New Roman" w:cs="Times New Roman"/>
          <w:sz w:val="22"/>
          <w:szCs w:val="22"/>
        </w:rPr>
        <w:t>the purchase of s</w:t>
      </w:r>
      <w:r w:rsidR="001B6BDE">
        <w:rPr>
          <w:rFonts w:ascii="Times New Roman" w:hAnsi="Times New Roman" w:cs="Times New Roman"/>
          <w:sz w:val="22"/>
          <w:szCs w:val="22"/>
        </w:rPr>
        <w:t>tock</w:t>
      </w:r>
      <w:r>
        <w:rPr>
          <w:rFonts w:ascii="Times New Roman" w:hAnsi="Times New Roman" w:cs="Times New Roman"/>
          <w:sz w:val="22"/>
          <w:szCs w:val="22"/>
        </w:rPr>
        <w:t xml:space="preserve"> in a company, as well</w:t>
      </w:r>
      <w:r w:rsidR="00EC4B7C" w:rsidRPr="006F464C">
        <w:rPr>
          <w:rFonts w:ascii="Times New Roman" w:hAnsi="Times New Roman" w:cs="Times New Roman"/>
          <w:sz w:val="22"/>
          <w:szCs w:val="22"/>
        </w:rPr>
        <w:t xml:space="preserve"> capital gains</w:t>
      </w:r>
      <w:r>
        <w:rPr>
          <w:rFonts w:ascii="Times New Roman" w:hAnsi="Times New Roman" w:cs="Times New Roman"/>
          <w:sz w:val="22"/>
          <w:szCs w:val="22"/>
        </w:rPr>
        <w:t>/</w:t>
      </w:r>
      <w:r w:rsidR="00EC4B7C" w:rsidRPr="006F464C">
        <w:rPr>
          <w:rFonts w:ascii="Times New Roman" w:hAnsi="Times New Roman" w:cs="Times New Roman"/>
          <w:sz w:val="22"/>
          <w:szCs w:val="22"/>
        </w:rPr>
        <w:t>losses (</w:t>
      </w:r>
      <w:r>
        <w:rPr>
          <w:rFonts w:ascii="Times New Roman" w:hAnsi="Times New Roman" w:cs="Times New Roman"/>
          <w:sz w:val="22"/>
          <w:szCs w:val="22"/>
        </w:rPr>
        <w:t>e.g. the change in</w:t>
      </w:r>
      <w:r w:rsidR="00EC4B7C" w:rsidRPr="006F464C">
        <w:rPr>
          <w:rFonts w:ascii="Times New Roman" w:hAnsi="Times New Roman" w:cs="Times New Roman"/>
          <w:sz w:val="22"/>
          <w:szCs w:val="22"/>
        </w:rPr>
        <w:t xml:space="preserve"> stoc</w:t>
      </w:r>
      <w:r>
        <w:rPr>
          <w:rFonts w:ascii="Times New Roman" w:hAnsi="Times New Roman" w:cs="Times New Roman"/>
          <w:sz w:val="22"/>
          <w:szCs w:val="22"/>
        </w:rPr>
        <w:t>k value</w:t>
      </w:r>
      <w:r w:rsidR="00EC4B7C" w:rsidRPr="006F464C">
        <w:rPr>
          <w:rFonts w:ascii="Times New Roman" w:hAnsi="Times New Roman" w:cs="Times New Roman"/>
          <w:sz w:val="22"/>
          <w:szCs w:val="22"/>
        </w:rPr>
        <w:t xml:space="preserve">) </w:t>
      </w:r>
      <w:r w:rsidR="001B6BDE">
        <w:rPr>
          <w:rFonts w:ascii="Times New Roman" w:hAnsi="Times New Roman" w:cs="Times New Roman"/>
          <w:sz w:val="22"/>
          <w:szCs w:val="22"/>
        </w:rPr>
        <w:t>are</w:t>
      </w:r>
      <w:r w:rsidR="00EC4B7C" w:rsidRPr="006F464C">
        <w:rPr>
          <w:rFonts w:ascii="Times New Roman" w:hAnsi="Times New Roman" w:cs="Times New Roman"/>
          <w:sz w:val="22"/>
          <w:szCs w:val="22"/>
        </w:rPr>
        <w:t xml:space="preserve"> not included. \n</w:t>
      </w:r>
    </w:p>
    <w:p w:rsidR="00F235AF" w:rsidRPr="006F464C" w:rsidRDefault="00F235AF" w:rsidP="00F235AF">
      <w:pPr>
        <w:rPr>
          <w:rFonts w:ascii="Times New Roman" w:hAnsi="Times New Roman" w:cs="Times New Roman"/>
          <w:sz w:val="22"/>
          <w:szCs w:val="22"/>
        </w:rPr>
      </w:pPr>
    </w:p>
    <w:p w:rsidR="00F235AF" w:rsidRPr="006F464C" w:rsidRDefault="006775CA" w:rsidP="00F235AF">
      <w:pPr>
        <w:rPr>
          <w:rFonts w:ascii="Times New Roman" w:hAnsi="Times New Roman" w:cs="Times New Roman"/>
          <w:sz w:val="22"/>
          <w:szCs w:val="22"/>
        </w:rPr>
      </w:pPr>
      <w:r>
        <w:rPr>
          <w:rFonts w:ascii="Times New Roman" w:hAnsi="Times New Roman" w:cs="Times New Roman"/>
          <w:sz w:val="22"/>
          <w:szCs w:val="22"/>
        </w:rPr>
        <w:t>4.</w:t>
      </w:r>
      <w:r w:rsidR="00F235AF" w:rsidRPr="006F464C">
        <w:rPr>
          <w:rFonts w:ascii="Times New Roman" w:hAnsi="Times New Roman" w:cs="Times New Roman"/>
          <w:sz w:val="22"/>
          <w:szCs w:val="22"/>
        </w:rPr>
        <w:t xml:space="preserve"> </w:t>
      </w:r>
      <w:r w:rsidR="00EC4B7C" w:rsidRPr="006F464C">
        <w:rPr>
          <w:rFonts w:ascii="Times New Roman" w:hAnsi="Times New Roman" w:cs="Times New Roman"/>
          <w:sz w:val="22"/>
          <w:szCs w:val="22"/>
        </w:rPr>
        <w:t>**Unpaid work**</w:t>
      </w:r>
      <w:r w:rsidR="00F235AF" w:rsidRPr="006F464C">
        <w:rPr>
          <w:rFonts w:ascii="Times New Roman" w:hAnsi="Times New Roman" w:cs="Times New Roman"/>
          <w:sz w:val="22"/>
          <w:szCs w:val="22"/>
        </w:rPr>
        <w:t xml:space="preserve"> </w:t>
      </w:r>
      <w:r w:rsidR="00EC4B7C" w:rsidRPr="006F464C">
        <w:rPr>
          <w:rFonts w:ascii="Times New Roman" w:hAnsi="Times New Roman" w:cs="Times New Roman"/>
          <w:sz w:val="22"/>
          <w:szCs w:val="22"/>
        </w:rPr>
        <w:t xml:space="preserve">- </w:t>
      </w:r>
      <w:r>
        <w:rPr>
          <w:rFonts w:ascii="Times New Roman" w:hAnsi="Times New Roman" w:cs="Times New Roman"/>
          <w:sz w:val="22"/>
          <w:szCs w:val="22"/>
        </w:rPr>
        <w:t>such as</w:t>
      </w:r>
      <w:r w:rsidR="00EC4B7C" w:rsidRPr="006F464C">
        <w:rPr>
          <w:rFonts w:ascii="Times New Roman" w:hAnsi="Times New Roman" w:cs="Times New Roman"/>
          <w:sz w:val="22"/>
          <w:szCs w:val="22"/>
        </w:rPr>
        <w:t xml:space="preserve"> volunteer work in the community or caring for a relative. </w:t>
      </w:r>
      <w:r w:rsidR="00911938">
        <w:rPr>
          <w:rFonts w:ascii="Times New Roman" w:hAnsi="Times New Roman" w:cs="Times New Roman"/>
          <w:sz w:val="22"/>
          <w:szCs w:val="22"/>
        </w:rPr>
        <w:t xml:space="preserve">Activities of value but carried out by oneself such as home </w:t>
      </w:r>
      <w:r w:rsidR="001B6BDE" w:rsidRPr="001B6BDE">
        <w:rPr>
          <w:rFonts w:ascii="Times New Roman" w:hAnsi="Times New Roman" w:cs="Times New Roman"/>
          <w:sz w:val="22"/>
          <w:szCs w:val="22"/>
        </w:rPr>
        <w:t>repairs</w:t>
      </w:r>
      <w:r w:rsidR="00911938">
        <w:rPr>
          <w:rFonts w:ascii="Times New Roman" w:hAnsi="Times New Roman" w:cs="Times New Roman"/>
          <w:sz w:val="22"/>
          <w:szCs w:val="22"/>
        </w:rPr>
        <w:t xml:space="preserve"> also are not counted. </w:t>
      </w:r>
      <w:r w:rsidR="00EC4B7C" w:rsidRPr="006F464C">
        <w:rPr>
          <w:rFonts w:ascii="Times New Roman" w:hAnsi="Times New Roman" w:cs="Times New Roman"/>
          <w:sz w:val="22"/>
          <w:szCs w:val="22"/>
        </w:rPr>
        <w:t>\n</w:t>
      </w:r>
      <w:r w:rsidR="008E11E3" w:rsidRPr="006F464C">
        <w:rPr>
          <w:rFonts w:ascii="Times New Roman" w:hAnsi="Times New Roman" w:cs="Times New Roman"/>
          <w:sz w:val="22"/>
          <w:szCs w:val="22"/>
        </w:rPr>
        <w:t>\n</w:t>
      </w:r>
    </w:p>
    <w:p w:rsidR="00EC4B7C" w:rsidRPr="006F464C" w:rsidRDefault="00EC4B7C" w:rsidP="00F235AF">
      <w:pPr>
        <w:rPr>
          <w:rFonts w:ascii="Times New Roman" w:hAnsi="Times New Roman" w:cs="Times New Roman"/>
          <w:sz w:val="22"/>
          <w:szCs w:val="22"/>
        </w:rPr>
      </w:pPr>
    </w:p>
    <w:p w:rsidR="008E11E3" w:rsidRPr="006F464C" w:rsidRDefault="00012783" w:rsidP="00F235AF">
      <w:pPr>
        <w:rPr>
          <w:rFonts w:ascii="Times New Roman" w:hAnsi="Times New Roman" w:cs="Times New Roman"/>
          <w:sz w:val="22"/>
          <w:szCs w:val="22"/>
        </w:rPr>
      </w:pPr>
      <w:r>
        <w:rPr>
          <w:rFonts w:ascii="Times New Roman" w:hAnsi="Times New Roman" w:cs="Times New Roman"/>
          <w:sz w:val="22"/>
          <w:szCs w:val="22"/>
        </w:rPr>
        <w:t>5.</w:t>
      </w:r>
      <w:r w:rsidR="00F235AF" w:rsidRPr="006F464C">
        <w:rPr>
          <w:rFonts w:ascii="Times New Roman" w:hAnsi="Times New Roman" w:cs="Times New Roman"/>
          <w:sz w:val="22"/>
          <w:szCs w:val="22"/>
        </w:rPr>
        <w:t xml:space="preserve"> </w:t>
      </w:r>
      <w:r w:rsidR="00EC4B7C" w:rsidRPr="006F464C">
        <w:rPr>
          <w:rFonts w:ascii="Times New Roman" w:hAnsi="Times New Roman" w:cs="Times New Roman"/>
          <w:sz w:val="22"/>
          <w:szCs w:val="22"/>
        </w:rPr>
        <w:t>**</w:t>
      </w:r>
      <w:r w:rsidR="00F235AF" w:rsidRPr="006F464C">
        <w:rPr>
          <w:rFonts w:ascii="Times New Roman" w:hAnsi="Times New Roman" w:cs="Times New Roman"/>
          <w:sz w:val="22"/>
          <w:szCs w:val="22"/>
        </w:rPr>
        <w:t xml:space="preserve">Second-hand </w:t>
      </w:r>
      <w:r w:rsidR="00EC4B7C" w:rsidRPr="006F464C">
        <w:rPr>
          <w:rFonts w:ascii="Times New Roman" w:hAnsi="Times New Roman" w:cs="Times New Roman"/>
          <w:sz w:val="22"/>
          <w:szCs w:val="22"/>
        </w:rPr>
        <w:t>sales** - only spending on newly produced goods &amp; services are included. \n</w:t>
      </w:r>
      <w:r w:rsidR="008E11E3" w:rsidRPr="006F464C">
        <w:rPr>
          <w:rFonts w:ascii="Times New Roman" w:hAnsi="Times New Roman" w:cs="Times New Roman"/>
          <w:sz w:val="22"/>
          <w:szCs w:val="22"/>
        </w:rPr>
        <w:t xml:space="preserve">\n </w:t>
      </w:r>
    </w:p>
    <w:p w:rsidR="000F7E22" w:rsidRPr="006F464C" w:rsidRDefault="000F7E22" w:rsidP="00F235AF">
      <w:pPr>
        <w:rPr>
          <w:rFonts w:ascii="Times New Roman" w:hAnsi="Times New Roman" w:cs="Times New Roman"/>
          <w:sz w:val="22"/>
          <w:szCs w:val="22"/>
        </w:rPr>
      </w:pPr>
    </w:p>
    <w:p w:rsidR="000F7E22" w:rsidRPr="006F464C" w:rsidRDefault="00012783" w:rsidP="00F235AF">
      <w:pPr>
        <w:rPr>
          <w:rFonts w:ascii="Times New Roman" w:hAnsi="Times New Roman" w:cs="Times New Roman"/>
          <w:sz w:val="22"/>
          <w:szCs w:val="22"/>
        </w:rPr>
      </w:pPr>
      <w:r>
        <w:rPr>
          <w:rFonts w:ascii="Times New Roman" w:hAnsi="Times New Roman" w:cs="Times New Roman"/>
          <w:sz w:val="22"/>
          <w:szCs w:val="22"/>
        </w:rPr>
        <w:t xml:space="preserve">6. </w:t>
      </w:r>
      <w:r w:rsidR="000F7E22" w:rsidRPr="006F464C">
        <w:rPr>
          <w:rFonts w:ascii="Times New Roman" w:hAnsi="Times New Roman" w:cs="Times New Roman"/>
          <w:sz w:val="22"/>
          <w:szCs w:val="22"/>
        </w:rPr>
        <w:t>**</w:t>
      </w:r>
      <w:r w:rsidR="001372B0" w:rsidRPr="006F464C">
        <w:rPr>
          <w:rFonts w:ascii="Times New Roman" w:hAnsi="Times New Roman" w:cs="Times New Roman"/>
          <w:sz w:val="22"/>
          <w:szCs w:val="22"/>
        </w:rPr>
        <w:t>Natural capital</w:t>
      </w:r>
      <w:r w:rsidR="000F7E22" w:rsidRPr="006F464C">
        <w:rPr>
          <w:rFonts w:ascii="Times New Roman" w:hAnsi="Times New Roman" w:cs="Times New Roman"/>
          <w:sz w:val="22"/>
          <w:szCs w:val="22"/>
        </w:rPr>
        <w:t>** \n\n</w:t>
      </w:r>
      <w:r w:rsidR="007E0834" w:rsidRPr="006F464C">
        <w:rPr>
          <w:rFonts w:ascii="Times New Roman" w:hAnsi="Times New Roman" w:cs="Times New Roman"/>
          <w:sz w:val="22"/>
          <w:szCs w:val="22"/>
        </w:rPr>
        <w:t xml:space="preserve"> – the value of preserving the natural environment, such as </w:t>
      </w:r>
      <w:r>
        <w:rPr>
          <w:rFonts w:ascii="Times New Roman" w:hAnsi="Times New Roman" w:cs="Times New Roman"/>
          <w:sz w:val="22"/>
          <w:szCs w:val="22"/>
        </w:rPr>
        <w:t>preservation</w:t>
      </w:r>
      <w:r w:rsidR="00FF2BA5" w:rsidRPr="006F464C">
        <w:rPr>
          <w:rFonts w:ascii="Times New Roman" w:hAnsi="Times New Roman" w:cs="Times New Roman"/>
          <w:sz w:val="22"/>
          <w:szCs w:val="22"/>
        </w:rPr>
        <w:t xml:space="preserve"> of </w:t>
      </w:r>
      <w:r w:rsidR="007E0834" w:rsidRPr="006F464C">
        <w:rPr>
          <w:rFonts w:ascii="Times New Roman" w:hAnsi="Times New Roman" w:cs="Times New Roman"/>
          <w:sz w:val="22"/>
          <w:szCs w:val="22"/>
        </w:rPr>
        <w:t>forests and lakes of a country, is not included.</w:t>
      </w:r>
    </w:p>
    <w:p w:rsidR="00EC4B7C" w:rsidRPr="006F464C" w:rsidRDefault="00EC4B7C" w:rsidP="00F235AF">
      <w:pPr>
        <w:rPr>
          <w:rFonts w:ascii="Times New Roman" w:hAnsi="Times New Roman" w:cs="Times New Roman"/>
          <w:sz w:val="22"/>
          <w:szCs w:val="22"/>
        </w:rPr>
      </w:pPr>
    </w:p>
    <w:p w:rsidR="00F235AF" w:rsidRPr="006F464C" w:rsidRDefault="00012783" w:rsidP="00F235AF">
      <w:pPr>
        <w:rPr>
          <w:rFonts w:ascii="Times New Roman" w:hAnsi="Times New Roman" w:cs="Times New Roman"/>
          <w:sz w:val="22"/>
          <w:szCs w:val="22"/>
        </w:rPr>
      </w:pPr>
      <w:r>
        <w:rPr>
          <w:rFonts w:ascii="Times New Roman" w:hAnsi="Times New Roman" w:cs="Times New Roman"/>
          <w:sz w:val="22"/>
          <w:szCs w:val="22"/>
        </w:rPr>
        <w:t>7.</w:t>
      </w:r>
      <w:r w:rsidR="00F235AF" w:rsidRPr="006F464C">
        <w:rPr>
          <w:rFonts w:ascii="Times New Roman" w:hAnsi="Times New Roman" w:cs="Times New Roman"/>
          <w:sz w:val="22"/>
          <w:szCs w:val="22"/>
        </w:rPr>
        <w:t xml:space="preserve"> </w:t>
      </w:r>
      <w:r w:rsidR="008E11E3" w:rsidRPr="006F464C">
        <w:rPr>
          <w:rFonts w:ascii="Times New Roman" w:hAnsi="Times New Roman" w:cs="Times New Roman"/>
          <w:sz w:val="22"/>
          <w:szCs w:val="22"/>
        </w:rPr>
        <w:t>**</w:t>
      </w:r>
      <w:r w:rsidR="00F235AF" w:rsidRPr="006F464C">
        <w:rPr>
          <w:rFonts w:ascii="Times New Roman" w:hAnsi="Times New Roman" w:cs="Times New Roman"/>
          <w:sz w:val="22"/>
          <w:szCs w:val="22"/>
        </w:rPr>
        <w:t>Externalities</w:t>
      </w:r>
      <w:r w:rsidR="008E11E3" w:rsidRPr="006F464C">
        <w:rPr>
          <w:rFonts w:ascii="Times New Roman" w:hAnsi="Times New Roman" w:cs="Times New Roman"/>
          <w:sz w:val="22"/>
          <w:szCs w:val="22"/>
        </w:rPr>
        <w:t>**</w:t>
      </w:r>
      <w:r w:rsidR="00F235AF" w:rsidRPr="006F464C">
        <w:rPr>
          <w:rFonts w:ascii="Times New Roman" w:hAnsi="Times New Roman" w:cs="Times New Roman"/>
          <w:sz w:val="22"/>
          <w:szCs w:val="22"/>
        </w:rPr>
        <w:t xml:space="preserve"> – </w:t>
      </w:r>
      <w:r w:rsidR="008E11E3" w:rsidRPr="006F464C">
        <w:rPr>
          <w:rFonts w:ascii="Times New Roman" w:hAnsi="Times New Roman" w:cs="Times New Roman"/>
          <w:sz w:val="22"/>
          <w:szCs w:val="22"/>
        </w:rPr>
        <w:t>for example the effects of pollution</w:t>
      </w:r>
      <w:r>
        <w:rPr>
          <w:rFonts w:ascii="Times New Roman" w:hAnsi="Times New Roman" w:cs="Times New Roman"/>
          <w:sz w:val="22"/>
          <w:szCs w:val="22"/>
        </w:rPr>
        <w:t>, or higher obesity rates, caused by economic activities</w:t>
      </w:r>
      <w:r w:rsidR="00F235AF" w:rsidRPr="006F464C">
        <w:rPr>
          <w:rFonts w:ascii="Times New Roman" w:hAnsi="Times New Roman" w:cs="Times New Roman"/>
          <w:sz w:val="22"/>
          <w:szCs w:val="22"/>
        </w:rPr>
        <w:t xml:space="preserve"> </w:t>
      </w:r>
      <w:r w:rsidR="007E0834" w:rsidRPr="006F464C">
        <w:rPr>
          <w:rFonts w:ascii="Times New Roman" w:hAnsi="Times New Roman" w:cs="Times New Roman"/>
          <w:sz w:val="22"/>
          <w:szCs w:val="22"/>
        </w:rPr>
        <w:t xml:space="preserve">are not reflected in GDP. </w:t>
      </w:r>
      <w:r w:rsidR="00F235AF" w:rsidRPr="006F464C">
        <w:rPr>
          <w:rFonts w:ascii="Times New Roman" w:hAnsi="Times New Roman" w:cs="Times New Roman"/>
          <w:sz w:val="22"/>
          <w:szCs w:val="22"/>
        </w:rPr>
        <w:t>\n\n</w:t>
      </w:r>
    </w:p>
    <w:p w:rsidR="00F235AF" w:rsidRPr="006F464C" w:rsidRDefault="00F235AF" w:rsidP="00DD6698">
      <w:pPr>
        <w:rPr>
          <w:rFonts w:ascii="Times New Roman" w:hAnsi="Times New Roman" w:cs="Times New Roman"/>
          <w:sz w:val="22"/>
          <w:szCs w:val="22"/>
        </w:rPr>
      </w:pPr>
    </w:p>
    <w:p w:rsidR="00DD6698" w:rsidRPr="006F464C" w:rsidRDefault="003B5012" w:rsidP="00DD6698">
      <w:pPr>
        <w:rPr>
          <w:rFonts w:ascii="Times New Roman" w:hAnsi="Times New Roman" w:cs="Times New Roman"/>
          <w:sz w:val="22"/>
          <w:szCs w:val="22"/>
        </w:rPr>
      </w:pPr>
      <w:r w:rsidRPr="006F464C">
        <w:rPr>
          <w:rFonts w:ascii="Times New Roman" w:hAnsi="Times New Roman" w:cs="Times New Roman"/>
          <w:sz w:val="22"/>
          <w:szCs w:val="22"/>
        </w:rPr>
        <w:t>##</w:t>
      </w:r>
      <w:r w:rsidR="00DD6698" w:rsidRPr="006F464C">
        <w:rPr>
          <w:rFonts w:ascii="Times New Roman" w:hAnsi="Times New Roman" w:cs="Times New Roman"/>
          <w:sz w:val="22"/>
          <w:szCs w:val="22"/>
        </w:rPr>
        <w:t># GDP v</w:t>
      </w:r>
      <w:r w:rsidR="00012783">
        <w:rPr>
          <w:rFonts w:ascii="Times New Roman" w:hAnsi="Times New Roman" w:cs="Times New Roman"/>
          <w:sz w:val="22"/>
          <w:szCs w:val="22"/>
        </w:rPr>
        <w:t xml:space="preserve">s. </w:t>
      </w:r>
      <w:r w:rsidR="00DD6698" w:rsidRPr="006F464C">
        <w:rPr>
          <w:rFonts w:ascii="Times New Roman" w:hAnsi="Times New Roman" w:cs="Times New Roman"/>
          <w:sz w:val="22"/>
          <w:szCs w:val="22"/>
        </w:rPr>
        <w:t>GNI \n\n</w:t>
      </w:r>
    </w:p>
    <w:p w:rsidR="00FF2BA5" w:rsidRPr="006F464C" w:rsidRDefault="00FF2BA5" w:rsidP="003B5012">
      <w:pPr>
        <w:rPr>
          <w:rFonts w:ascii="Times New Roman" w:hAnsi="Times New Roman" w:cs="Times New Roman"/>
          <w:sz w:val="22"/>
          <w:szCs w:val="22"/>
        </w:rPr>
      </w:pPr>
    </w:p>
    <w:p w:rsidR="00FA7D76" w:rsidRDefault="00FA7D76" w:rsidP="00DD6698">
      <w:pPr>
        <w:rPr>
          <w:rFonts w:ascii="Times New Roman" w:hAnsi="Times New Roman" w:cs="Times New Roman"/>
          <w:sz w:val="22"/>
          <w:szCs w:val="22"/>
        </w:rPr>
      </w:pPr>
      <w:r>
        <w:rPr>
          <w:rFonts w:ascii="Times New Roman" w:hAnsi="Times New Roman" w:cs="Times New Roman"/>
          <w:sz w:val="22"/>
          <w:szCs w:val="22"/>
        </w:rPr>
        <w:t xml:space="preserve">- </w:t>
      </w:r>
      <w:r w:rsidR="00DD6698" w:rsidRPr="006F464C">
        <w:rPr>
          <w:rFonts w:ascii="Times New Roman" w:hAnsi="Times New Roman" w:cs="Times New Roman"/>
          <w:sz w:val="22"/>
          <w:szCs w:val="22"/>
        </w:rPr>
        <w:t>G</w:t>
      </w:r>
      <w:r>
        <w:rPr>
          <w:rFonts w:ascii="Times New Roman" w:hAnsi="Times New Roman" w:cs="Times New Roman"/>
          <w:sz w:val="22"/>
          <w:szCs w:val="22"/>
        </w:rPr>
        <w:t>**</w:t>
      </w:r>
      <w:r w:rsidR="00DD6698" w:rsidRPr="006F464C">
        <w:rPr>
          <w:rFonts w:ascii="Times New Roman" w:hAnsi="Times New Roman" w:cs="Times New Roman"/>
          <w:sz w:val="22"/>
          <w:szCs w:val="22"/>
        </w:rPr>
        <w:t>D</w:t>
      </w:r>
      <w:r>
        <w:rPr>
          <w:rFonts w:ascii="Times New Roman" w:hAnsi="Times New Roman" w:cs="Times New Roman"/>
          <w:sz w:val="22"/>
          <w:szCs w:val="22"/>
        </w:rPr>
        <w:t>**</w:t>
      </w:r>
      <w:r w:rsidR="00DD6698" w:rsidRPr="006F464C">
        <w:rPr>
          <w:rFonts w:ascii="Times New Roman" w:hAnsi="Times New Roman" w:cs="Times New Roman"/>
          <w:sz w:val="22"/>
          <w:szCs w:val="22"/>
        </w:rPr>
        <w:t xml:space="preserve">P </w:t>
      </w:r>
      <w:r w:rsidR="003B5012" w:rsidRPr="006F464C">
        <w:rPr>
          <w:rFonts w:ascii="Times New Roman" w:hAnsi="Times New Roman" w:cs="Times New Roman"/>
          <w:sz w:val="22"/>
          <w:szCs w:val="22"/>
        </w:rPr>
        <w:t xml:space="preserve">is **domestic** </w:t>
      </w:r>
      <w:r>
        <w:rPr>
          <w:rFonts w:ascii="Times New Roman" w:hAnsi="Times New Roman" w:cs="Times New Roman"/>
          <w:sz w:val="22"/>
          <w:szCs w:val="22"/>
        </w:rPr>
        <w:t>measures</w:t>
      </w:r>
      <w:r w:rsidR="00DD6698" w:rsidRPr="006F464C">
        <w:rPr>
          <w:rFonts w:ascii="Times New Roman" w:hAnsi="Times New Roman" w:cs="Times New Roman"/>
          <w:sz w:val="22"/>
          <w:szCs w:val="22"/>
        </w:rPr>
        <w:t xml:space="preserve"> total income generated </w:t>
      </w:r>
      <w:r>
        <w:rPr>
          <w:rFonts w:ascii="Times New Roman" w:hAnsi="Times New Roman" w:cs="Times New Roman"/>
          <w:sz w:val="22"/>
          <w:szCs w:val="22"/>
        </w:rPr>
        <w:t>with</w:t>
      </w:r>
      <w:r w:rsidR="00DD6698" w:rsidRPr="006F464C">
        <w:rPr>
          <w:rFonts w:ascii="Times New Roman" w:hAnsi="Times New Roman" w:cs="Times New Roman"/>
          <w:sz w:val="22"/>
          <w:szCs w:val="22"/>
        </w:rPr>
        <w:t>in a country</w:t>
      </w:r>
      <w:r>
        <w:rPr>
          <w:rFonts w:ascii="Times New Roman" w:hAnsi="Times New Roman" w:cs="Times New Roman"/>
          <w:sz w:val="22"/>
          <w:szCs w:val="22"/>
        </w:rPr>
        <w:t>’s borders</w:t>
      </w:r>
      <w:r w:rsidR="00DD6698" w:rsidRPr="006F464C">
        <w:rPr>
          <w:rFonts w:ascii="Times New Roman" w:hAnsi="Times New Roman" w:cs="Times New Roman"/>
          <w:sz w:val="22"/>
          <w:szCs w:val="22"/>
        </w:rPr>
        <w:t xml:space="preserve"> regardless of who owns the factors the production</w:t>
      </w:r>
      <w:r w:rsidR="003B5012" w:rsidRPr="006F464C">
        <w:rPr>
          <w:rFonts w:ascii="Times New Roman" w:hAnsi="Times New Roman" w:cs="Times New Roman"/>
          <w:sz w:val="22"/>
          <w:szCs w:val="22"/>
        </w:rPr>
        <w:t>.</w:t>
      </w:r>
      <w:r>
        <w:rPr>
          <w:rFonts w:ascii="Times New Roman" w:hAnsi="Times New Roman" w:cs="Times New Roman"/>
          <w:sz w:val="22"/>
          <w:szCs w:val="22"/>
        </w:rPr>
        <w:t xml:space="preserve"> \n</w:t>
      </w:r>
      <w:r w:rsidR="003B5012" w:rsidRPr="006F464C">
        <w:rPr>
          <w:rFonts w:ascii="Times New Roman" w:hAnsi="Times New Roman" w:cs="Times New Roman"/>
          <w:sz w:val="22"/>
          <w:szCs w:val="22"/>
        </w:rPr>
        <w:t xml:space="preserve"> </w:t>
      </w:r>
    </w:p>
    <w:p w:rsidR="00DD6698" w:rsidRPr="006F464C" w:rsidRDefault="00FA7D76" w:rsidP="00DD6698">
      <w:pPr>
        <w:rPr>
          <w:rFonts w:ascii="Times New Roman" w:hAnsi="Times New Roman" w:cs="Times New Roman"/>
          <w:sz w:val="22"/>
          <w:szCs w:val="22"/>
        </w:rPr>
      </w:pPr>
      <w:r>
        <w:rPr>
          <w:rFonts w:ascii="Times New Roman" w:hAnsi="Times New Roman" w:cs="Times New Roman"/>
          <w:sz w:val="22"/>
          <w:szCs w:val="22"/>
        </w:rPr>
        <w:t xml:space="preserve">- </w:t>
      </w:r>
      <w:r w:rsidR="00DD6698" w:rsidRPr="006F464C">
        <w:rPr>
          <w:rFonts w:ascii="Times New Roman" w:hAnsi="Times New Roman" w:cs="Times New Roman"/>
          <w:sz w:val="22"/>
          <w:szCs w:val="22"/>
        </w:rPr>
        <w:t>G</w:t>
      </w:r>
      <w:r>
        <w:rPr>
          <w:rFonts w:ascii="Times New Roman" w:hAnsi="Times New Roman" w:cs="Times New Roman"/>
          <w:sz w:val="22"/>
          <w:szCs w:val="22"/>
        </w:rPr>
        <w:t>**</w:t>
      </w:r>
      <w:r w:rsidR="00DD6698" w:rsidRPr="006F464C">
        <w:rPr>
          <w:rFonts w:ascii="Times New Roman" w:hAnsi="Times New Roman" w:cs="Times New Roman"/>
          <w:sz w:val="22"/>
          <w:szCs w:val="22"/>
        </w:rPr>
        <w:t>N</w:t>
      </w:r>
      <w:r>
        <w:rPr>
          <w:rFonts w:ascii="Times New Roman" w:hAnsi="Times New Roman" w:cs="Times New Roman"/>
          <w:sz w:val="22"/>
          <w:szCs w:val="22"/>
        </w:rPr>
        <w:t>**</w:t>
      </w:r>
      <w:r w:rsidR="00DD6698" w:rsidRPr="006F464C">
        <w:rPr>
          <w:rFonts w:ascii="Times New Roman" w:hAnsi="Times New Roman" w:cs="Times New Roman"/>
          <w:sz w:val="22"/>
          <w:szCs w:val="22"/>
        </w:rPr>
        <w:t xml:space="preserve">I </w:t>
      </w:r>
      <w:r w:rsidR="003B5012" w:rsidRPr="006F464C">
        <w:rPr>
          <w:rFonts w:ascii="Times New Roman" w:hAnsi="Times New Roman" w:cs="Times New Roman"/>
          <w:sz w:val="22"/>
          <w:szCs w:val="22"/>
        </w:rPr>
        <w:t xml:space="preserve">is **national** </w:t>
      </w:r>
      <w:r w:rsidR="00DD6698" w:rsidRPr="006F464C">
        <w:rPr>
          <w:rFonts w:ascii="Times New Roman" w:hAnsi="Times New Roman" w:cs="Times New Roman"/>
          <w:sz w:val="22"/>
          <w:szCs w:val="22"/>
        </w:rPr>
        <w:t xml:space="preserve">measures the total income </w:t>
      </w:r>
      <w:r w:rsidR="001B6BDE">
        <w:rPr>
          <w:rFonts w:ascii="Times New Roman" w:hAnsi="Times New Roman" w:cs="Times New Roman"/>
          <w:sz w:val="22"/>
          <w:szCs w:val="22"/>
        </w:rPr>
        <w:t xml:space="preserve">generated </w:t>
      </w:r>
      <w:r w:rsidR="00DD6698" w:rsidRPr="006F464C">
        <w:rPr>
          <w:rFonts w:ascii="Times New Roman" w:hAnsi="Times New Roman" w:cs="Times New Roman"/>
          <w:sz w:val="22"/>
          <w:szCs w:val="22"/>
        </w:rPr>
        <w:t xml:space="preserve">by the country’s residents </w:t>
      </w:r>
      <w:r w:rsidR="008C3A09" w:rsidRPr="006F464C">
        <w:rPr>
          <w:rFonts w:ascii="Times New Roman" w:hAnsi="Times New Roman" w:cs="Times New Roman"/>
          <w:sz w:val="22"/>
          <w:szCs w:val="22"/>
        </w:rPr>
        <w:t>no matter where th</w:t>
      </w:r>
      <w:r w:rsidR="001B6BDE">
        <w:rPr>
          <w:rFonts w:ascii="Times New Roman" w:hAnsi="Times New Roman" w:cs="Times New Roman"/>
          <w:sz w:val="22"/>
          <w:szCs w:val="22"/>
        </w:rPr>
        <w:t>e</w:t>
      </w:r>
      <w:r w:rsidR="008C3A09" w:rsidRPr="006F464C">
        <w:rPr>
          <w:rFonts w:ascii="Times New Roman" w:hAnsi="Times New Roman" w:cs="Times New Roman"/>
          <w:sz w:val="22"/>
          <w:szCs w:val="22"/>
        </w:rPr>
        <w:t xml:space="preserve"> income was earned.</w:t>
      </w:r>
      <w:r w:rsidR="00DD6698" w:rsidRPr="006F464C">
        <w:rPr>
          <w:rFonts w:ascii="Times New Roman" w:hAnsi="Times New Roman" w:cs="Times New Roman"/>
          <w:sz w:val="22"/>
          <w:szCs w:val="22"/>
        </w:rPr>
        <w:t xml:space="preserve"> </w:t>
      </w:r>
      <w:r w:rsidR="002A6B14">
        <w:rPr>
          <w:rFonts w:ascii="Times New Roman" w:hAnsi="Times New Roman" w:cs="Times New Roman"/>
          <w:sz w:val="22"/>
          <w:szCs w:val="22"/>
        </w:rPr>
        <w:t>GNI</w:t>
      </w:r>
      <w:r w:rsidR="002A6B14" w:rsidRPr="006F464C">
        <w:rPr>
          <w:rFonts w:ascii="Times New Roman" w:hAnsi="Times New Roman" w:cs="Times New Roman"/>
          <w:sz w:val="22"/>
          <w:szCs w:val="22"/>
        </w:rPr>
        <w:t xml:space="preserve"> </w:t>
      </w:r>
      <w:r w:rsidR="002A6B14">
        <w:rPr>
          <w:rFonts w:ascii="Times New Roman" w:hAnsi="Times New Roman" w:cs="Times New Roman"/>
          <w:sz w:val="22"/>
          <w:szCs w:val="22"/>
        </w:rPr>
        <w:t>is</w:t>
      </w:r>
      <w:r w:rsidR="002A6B14" w:rsidRPr="006F464C">
        <w:rPr>
          <w:rFonts w:ascii="Times New Roman" w:hAnsi="Times New Roman" w:cs="Times New Roman"/>
          <w:sz w:val="22"/>
          <w:szCs w:val="22"/>
        </w:rPr>
        <w:t xml:space="preserve"> defined as</w:t>
      </w:r>
      <w:r w:rsidR="002A6B14">
        <w:rPr>
          <w:rFonts w:ascii="Times New Roman" w:hAnsi="Times New Roman" w:cs="Times New Roman"/>
          <w:sz w:val="22"/>
          <w:szCs w:val="22"/>
        </w:rPr>
        <w:t>:</w:t>
      </w:r>
      <w:r w:rsidR="002A6B14" w:rsidRPr="006F464C">
        <w:rPr>
          <w:rFonts w:ascii="Times New Roman" w:hAnsi="Times New Roman" w:cs="Times New Roman"/>
          <w:sz w:val="22"/>
          <w:szCs w:val="22"/>
        </w:rPr>
        <w:t xml:space="preserve"> GDP plus net factor income from abroad. * \n</w:t>
      </w:r>
    </w:p>
    <w:p w:rsidR="00FA7D76" w:rsidRDefault="00FA7D76" w:rsidP="00DD6698">
      <w:pPr>
        <w:rPr>
          <w:rFonts w:ascii="Times New Roman" w:hAnsi="Times New Roman" w:cs="Times New Roman"/>
          <w:sz w:val="22"/>
          <w:szCs w:val="22"/>
        </w:rPr>
      </w:pPr>
      <w:r>
        <w:rPr>
          <w:rFonts w:ascii="Times New Roman" w:hAnsi="Times New Roman" w:cs="Times New Roman"/>
          <w:sz w:val="22"/>
          <w:szCs w:val="22"/>
        </w:rPr>
        <w:t xml:space="preserve">-Factor income </w:t>
      </w:r>
      <w:r w:rsidR="0037243B" w:rsidRPr="006F464C">
        <w:rPr>
          <w:rFonts w:ascii="Times New Roman" w:hAnsi="Times New Roman" w:cs="Times New Roman"/>
          <w:sz w:val="22"/>
          <w:szCs w:val="22"/>
        </w:rPr>
        <w:t>earned abroad includes</w:t>
      </w:r>
      <w:r>
        <w:rPr>
          <w:rFonts w:ascii="Times New Roman" w:hAnsi="Times New Roman" w:cs="Times New Roman"/>
          <w:sz w:val="22"/>
          <w:szCs w:val="22"/>
        </w:rPr>
        <w:t>:</w:t>
      </w:r>
      <w:r w:rsidR="0037243B" w:rsidRPr="006F464C">
        <w:rPr>
          <w:rFonts w:ascii="Times New Roman" w:hAnsi="Times New Roman" w:cs="Times New Roman"/>
          <w:sz w:val="22"/>
          <w:szCs w:val="22"/>
        </w:rPr>
        <w:t xml:space="preserve"> </w:t>
      </w:r>
    </w:p>
    <w:p w:rsidR="00FA7D76" w:rsidRDefault="00FA7D76" w:rsidP="00DD6698">
      <w:pPr>
        <w:rPr>
          <w:rFonts w:ascii="Times New Roman" w:hAnsi="Times New Roman" w:cs="Times New Roman"/>
          <w:sz w:val="22"/>
          <w:szCs w:val="22"/>
        </w:rPr>
      </w:pPr>
      <w:r>
        <w:rPr>
          <w:rFonts w:ascii="Times New Roman" w:hAnsi="Times New Roman" w:cs="Times New Roman"/>
          <w:sz w:val="22"/>
          <w:szCs w:val="22"/>
        </w:rPr>
        <w:t xml:space="preserve">- </w:t>
      </w:r>
      <w:r w:rsidR="0037243B" w:rsidRPr="006F464C">
        <w:rPr>
          <w:rFonts w:ascii="Times New Roman" w:hAnsi="Times New Roman" w:cs="Times New Roman"/>
          <w:sz w:val="22"/>
          <w:szCs w:val="22"/>
        </w:rPr>
        <w:t xml:space="preserve">wages received by residents who work temporarily </w:t>
      </w:r>
      <w:r w:rsidR="001B6BDE">
        <w:rPr>
          <w:rFonts w:ascii="Times New Roman" w:hAnsi="Times New Roman" w:cs="Times New Roman"/>
          <w:sz w:val="22"/>
          <w:szCs w:val="22"/>
        </w:rPr>
        <w:t>abroad \n</w:t>
      </w:r>
    </w:p>
    <w:p w:rsidR="00FA7D76" w:rsidRDefault="00FA7D76" w:rsidP="00DD6698">
      <w:pPr>
        <w:rPr>
          <w:rFonts w:ascii="Times New Roman" w:hAnsi="Times New Roman" w:cs="Times New Roman"/>
          <w:sz w:val="22"/>
          <w:szCs w:val="22"/>
        </w:rPr>
      </w:pPr>
      <w:r>
        <w:rPr>
          <w:rFonts w:ascii="Times New Roman" w:hAnsi="Times New Roman" w:cs="Times New Roman"/>
          <w:sz w:val="22"/>
          <w:szCs w:val="22"/>
        </w:rPr>
        <w:t xml:space="preserve">- </w:t>
      </w:r>
      <w:r w:rsidR="0037243B" w:rsidRPr="006F464C">
        <w:rPr>
          <w:rFonts w:ascii="Times New Roman" w:hAnsi="Times New Roman" w:cs="Times New Roman"/>
          <w:sz w:val="22"/>
          <w:szCs w:val="22"/>
        </w:rPr>
        <w:t>offshore profits earned by Multinational Corporations (MNCs)</w:t>
      </w:r>
      <w:r w:rsidR="001B6BDE">
        <w:rPr>
          <w:rFonts w:ascii="Times New Roman" w:hAnsi="Times New Roman" w:cs="Times New Roman"/>
          <w:sz w:val="22"/>
          <w:szCs w:val="22"/>
        </w:rPr>
        <w:t xml:space="preserve"> \n</w:t>
      </w:r>
    </w:p>
    <w:p w:rsidR="003B5012" w:rsidRDefault="00FA7D76" w:rsidP="00DD6698">
      <w:pPr>
        <w:rPr>
          <w:rFonts w:ascii="Times New Roman" w:hAnsi="Times New Roman" w:cs="Times New Roman"/>
          <w:sz w:val="22"/>
          <w:szCs w:val="22"/>
        </w:rPr>
      </w:pPr>
      <w:r>
        <w:rPr>
          <w:rFonts w:ascii="Times New Roman" w:hAnsi="Times New Roman" w:cs="Times New Roman"/>
          <w:sz w:val="22"/>
          <w:szCs w:val="22"/>
        </w:rPr>
        <w:t xml:space="preserve">- </w:t>
      </w:r>
      <w:r w:rsidR="0037243B" w:rsidRPr="006F464C">
        <w:rPr>
          <w:rFonts w:ascii="Times New Roman" w:hAnsi="Times New Roman" w:cs="Times New Roman"/>
          <w:sz w:val="22"/>
          <w:szCs w:val="22"/>
        </w:rPr>
        <w:t>interest and rental income from investments abroad</w:t>
      </w:r>
      <w:r w:rsidR="001B6BDE">
        <w:rPr>
          <w:rFonts w:ascii="Times New Roman" w:hAnsi="Times New Roman" w:cs="Times New Roman"/>
          <w:sz w:val="22"/>
          <w:szCs w:val="22"/>
        </w:rPr>
        <w:t xml:space="preserve"> \n</w:t>
      </w:r>
    </w:p>
    <w:p w:rsidR="003B5012" w:rsidRPr="00FA7D76" w:rsidRDefault="00FA7D76" w:rsidP="00DD6698">
      <w:pPr>
        <w:rPr>
          <w:rFonts w:ascii="Times New Roman" w:hAnsi="Times New Roman" w:cs="Times New Roman"/>
          <w:sz w:val="22"/>
          <w:szCs w:val="22"/>
        </w:rPr>
      </w:pPr>
      <w:r w:rsidRPr="00FA7D76">
        <w:rPr>
          <w:rFonts w:ascii="Times New Roman" w:hAnsi="Times New Roman" w:cs="Times New Roman"/>
          <w:sz w:val="22"/>
          <w:szCs w:val="22"/>
        </w:rPr>
        <w:lastRenderedPageBreak/>
        <w:t>- Net factor income subtracts the income earned within a country’s borders by non-residents. \n</w:t>
      </w:r>
    </w:p>
    <w:p w:rsidR="00DD6698" w:rsidRPr="00FA7D76" w:rsidRDefault="00FA7D76" w:rsidP="00DD6698">
      <w:pPr>
        <w:rPr>
          <w:rFonts w:ascii="Times New Roman" w:hAnsi="Times New Roman" w:cs="Times New Roman"/>
          <w:sz w:val="22"/>
          <w:szCs w:val="22"/>
        </w:rPr>
      </w:pPr>
      <w:r w:rsidRPr="00FA7D76">
        <w:rPr>
          <w:rFonts w:ascii="Times New Roman" w:hAnsi="Times New Roman" w:cs="Times New Roman"/>
          <w:sz w:val="22"/>
          <w:szCs w:val="22"/>
        </w:rPr>
        <w:t>- For example, profits earned by a foreign company in country A would not be counted in country A’s GNI, but would be included in its GNI. \n</w:t>
      </w:r>
    </w:p>
    <w:p w:rsidR="00522053" w:rsidRPr="006F464C" w:rsidRDefault="00FA7D76" w:rsidP="00DD6698">
      <w:pPr>
        <w:rPr>
          <w:rFonts w:ascii="Times New Roman" w:hAnsi="Times New Roman" w:cs="Times New Roman"/>
          <w:sz w:val="22"/>
          <w:szCs w:val="22"/>
        </w:rPr>
      </w:pPr>
      <w:r>
        <w:rPr>
          <w:rFonts w:ascii="Times New Roman" w:hAnsi="Times New Roman" w:cs="Times New Roman"/>
          <w:sz w:val="22"/>
          <w:szCs w:val="22"/>
        </w:rPr>
        <w:t xml:space="preserve">- </w:t>
      </w:r>
      <w:r w:rsidR="008C3A09" w:rsidRPr="006F464C">
        <w:rPr>
          <w:rFonts w:ascii="Times New Roman" w:hAnsi="Times New Roman" w:cs="Times New Roman"/>
          <w:sz w:val="22"/>
          <w:szCs w:val="22"/>
        </w:rPr>
        <w:t xml:space="preserve">In practice </w:t>
      </w:r>
      <w:r w:rsidR="00DD6698" w:rsidRPr="006F464C">
        <w:rPr>
          <w:rFonts w:ascii="Times New Roman" w:hAnsi="Times New Roman" w:cs="Times New Roman"/>
          <w:sz w:val="22"/>
          <w:szCs w:val="22"/>
        </w:rPr>
        <w:t xml:space="preserve">GDP and GNI </w:t>
      </w:r>
      <w:r w:rsidR="001B6BDE">
        <w:rPr>
          <w:rFonts w:ascii="Times New Roman" w:hAnsi="Times New Roman" w:cs="Times New Roman"/>
          <w:sz w:val="22"/>
          <w:szCs w:val="22"/>
        </w:rPr>
        <w:t>result in very similar values</w:t>
      </w:r>
      <w:r w:rsidR="008C3A09" w:rsidRPr="006F464C">
        <w:rPr>
          <w:rFonts w:ascii="Times New Roman" w:hAnsi="Times New Roman" w:cs="Times New Roman"/>
          <w:sz w:val="22"/>
          <w:szCs w:val="22"/>
        </w:rPr>
        <w:t>, however</w:t>
      </w:r>
      <w:r w:rsidR="00DD6698" w:rsidRPr="006F464C">
        <w:rPr>
          <w:rFonts w:ascii="Times New Roman" w:hAnsi="Times New Roman" w:cs="Times New Roman"/>
          <w:sz w:val="22"/>
          <w:szCs w:val="22"/>
        </w:rPr>
        <w:t xml:space="preserve"> t</w:t>
      </w:r>
      <w:r w:rsidR="002A6B14">
        <w:rPr>
          <w:rFonts w:ascii="Times New Roman" w:hAnsi="Times New Roman" w:cs="Times New Roman"/>
          <w:sz w:val="22"/>
          <w:szCs w:val="22"/>
        </w:rPr>
        <w:t>here may be situations where they differ.</w:t>
      </w:r>
      <w:r w:rsidR="00DD6698" w:rsidRPr="006F464C">
        <w:rPr>
          <w:rFonts w:ascii="Times New Roman" w:hAnsi="Times New Roman" w:cs="Times New Roman"/>
          <w:sz w:val="22"/>
          <w:szCs w:val="22"/>
        </w:rPr>
        <w:t xml:space="preserve"> </w:t>
      </w:r>
      <w:r w:rsidR="001B6BDE">
        <w:rPr>
          <w:rFonts w:ascii="Times New Roman" w:hAnsi="Times New Roman" w:cs="Times New Roman"/>
          <w:sz w:val="22"/>
          <w:szCs w:val="22"/>
        </w:rPr>
        <w:t xml:space="preserve">For example, if a </w:t>
      </w:r>
      <w:r w:rsidR="002A6B14">
        <w:rPr>
          <w:rFonts w:ascii="Times New Roman" w:hAnsi="Times New Roman" w:cs="Times New Roman"/>
          <w:sz w:val="22"/>
          <w:szCs w:val="22"/>
        </w:rPr>
        <w:t xml:space="preserve">foreign </w:t>
      </w:r>
      <w:r w:rsidR="001B6BDE">
        <w:rPr>
          <w:rFonts w:ascii="Times New Roman" w:hAnsi="Times New Roman" w:cs="Times New Roman"/>
          <w:sz w:val="22"/>
          <w:szCs w:val="22"/>
        </w:rPr>
        <w:t xml:space="preserve">multinational corporation </w:t>
      </w:r>
      <w:r w:rsidR="002A6B14">
        <w:rPr>
          <w:rFonts w:ascii="Times New Roman" w:hAnsi="Times New Roman" w:cs="Times New Roman"/>
          <w:sz w:val="22"/>
          <w:szCs w:val="22"/>
        </w:rPr>
        <w:t>generated significant profits within a small country, it’s GDP would be greater than its GNI (all things being equal).</w:t>
      </w:r>
    </w:p>
    <w:p w:rsidR="00E47D58" w:rsidRDefault="0037243B" w:rsidP="0037243B">
      <w:pPr>
        <w:pStyle w:val="Heading2"/>
        <w:rPr>
          <w:rFonts w:ascii="Times New Roman" w:hAnsi="Times New Roman" w:cs="Times New Roman"/>
          <w:sz w:val="22"/>
          <w:szCs w:val="22"/>
        </w:rPr>
      </w:pPr>
      <w:r w:rsidRPr="006F464C">
        <w:rPr>
          <w:rFonts w:ascii="Times New Roman" w:hAnsi="Times New Roman" w:cs="Times New Roman"/>
          <w:sz w:val="22"/>
          <w:szCs w:val="22"/>
        </w:rPr>
        <w:t>Article 4 – Nominal vs. Real Values</w:t>
      </w:r>
    </w:p>
    <w:p w:rsidR="00E47D58" w:rsidRDefault="00E47D58" w:rsidP="00E47D58">
      <w:pPr>
        <w:rPr>
          <w:rFonts w:ascii="Times New Roman" w:hAnsi="Times New Roman" w:cs="Times New Roman"/>
          <w:sz w:val="22"/>
          <w:szCs w:val="22"/>
        </w:rPr>
      </w:pPr>
      <w:r>
        <w:rPr>
          <w:rFonts w:ascii="Times New Roman" w:hAnsi="Times New Roman" w:cs="Times New Roman"/>
          <w:sz w:val="22"/>
          <w:szCs w:val="22"/>
        </w:rPr>
        <w:t xml:space="preserve">- </w:t>
      </w:r>
      <w:r w:rsidRPr="006F464C">
        <w:rPr>
          <w:rFonts w:ascii="Times New Roman" w:hAnsi="Times New Roman" w:cs="Times New Roman"/>
          <w:sz w:val="22"/>
          <w:szCs w:val="22"/>
        </w:rPr>
        <w:t xml:space="preserve">Economic activity can be measured in either **nominal** or **real** values. </w:t>
      </w:r>
      <w:r>
        <w:rPr>
          <w:rFonts w:ascii="Times New Roman" w:hAnsi="Times New Roman" w:cs="Times New Roman"/>
          <w:sz w:val="22"/>
          <w:szCs w:val="22"/>
        </w:rPr>
        <w:t>\n</w:t>
      </w:r>
    </w:p>
    <w:p w:rsidR="00E47D58" w:rsidRDefault="00E47D58" w:rsidP="00E47D58">
      <w:pPr>
        <w:rPr>
          <w:rFonts w:ascii="Times New Roman" w:hAnsi="Times New Roman" w:cs="Times New Roman"/>
          <w:sz w:val="22"/>
          <w:szCs w:val="22"/>
        </w:rPr>
      </w:pPr>
      <w:r w:rsidRPr="006F464C">
        <w:rPr>
          <w:rFonts w:ascii="Times New Roman" w:hAnsi="Times New Roman" w:cs="Times New Roman"/>
          <w:sz w:val="22"/>
          <w:szCs w:val="22"/>
        </w:rPr>
        <w:t xml:space="preserve">**Nominal** </w:t>
      </w:r>
      <w:r>
        <w:rPr>
          <w:rFonts w:ascii="Times New Roman" w:hAnsi="Times New Roman" w:cs="Times New Roman"/>
          <w:sz w:val="22"/>
          <w:szCs w:val="22"/>
        </w:rPr>
        <w:t xml:space="preserve">values </w:t>
      </w:r>
      <w:r w:rsidRPr="006F464C">
        <w:rPr>
          <w:rFonts w:ascii="Times New Roman" w:hAnsi="Times New Roman" w:cs="Times New Roman"/>
          <w:sz w:val="22"/>
          <w:szCs w:val="22"/>
        </w:rPr>
        <w:t xml:space="preserve">measures economic activity at the prevailing </w:t>
      </w:r>
      <w:r>
        <w:rPr>
          <w:rFonts w:ascii="Times New Roman" w:hAnsi="Times New Roman" w:cs="Times New Roman"/>
          <w:sz w:val="22"/>
          <w:szCs w:val="22"/>
        </w:rPr>
        <w:t xml:space="preserve">prices, known as </w:t>
      </w:r>
      <w:r w:rsidRPr="006F464C">
        <w:rPr>
          <w:rFonts w:ascii="Times New Roman" w:hAnsi="Times New Roman" w:cs="Times New Roman"/>
          <w:sz w:val="22"/>
          <w:szCs w:val="22"/>
        </w:rPr>
        <w:t>**current prices**.</w:t>
      </w:r>
      <w:r>
        <w:rPr>
          <w:rFonts w:ascii="Times New Roman" w:hAnsi="Times New Roman" w:cs="Times New Roman"/>
          <w:sz w:val="22"/>
          <w:szCs w:val="22"/>
        </w:rPr>
        <w:t xml:space="preserve"> </w:t>
      </w:r>
    </w:p>
    <w:p w:rsidR="0039472C" w:rsidRPr="006F464C" w:rsidRDefault="00E47D58" w:rsidP="00DD6698">
      <w:pPr>
        <w:rPr>
          <w:rFonts w:ascii="Times New Roman" w:hAnsi="Times New Roman" w:cs="Times New Roman"/>
          <w:sz w:val="22"/>
          <w:szCs w:val="22"/>
        </w:rPr>
      </w:pPr>
      <w:r>
        <w:rPr>
          <w:rFonts w:ascii="Times New Roman" w:hAnsi="Times New Roman" w:cs="Times New Roman"/>
          <w:sz w:val="22"/>
          <w:szCs w:val="22"/>
        </w:rPr>
        <w:t>- **Real** values take into account the changes in the avergae price level (inflation/deflation) and are measured in **constant** prices.</w:t>
      </w:r>
      <w:r w:rsidRPr="006F464C">
        <w:rPr>
          <w:rFonts w:ascii="Times New Roman" w:hAnsi="Times New Roman" w:cs="Times New Roman"/>
          <w:sz w:val="22"/>
          <w:szCs w:val="22"/>
        </w:rPr>
        <w:t xml:space="preserve"> \n\n</w:t>
      </w:r>
    </w:p>
    <w:p w:rsidR="0039472C" w:rsidRPr="006F464C" w:rsidRDefault="0037243B" w:rsidP="00DD6698">
      <w:pPr>
        <w:rPr>
          <w:rFonts w:ascii="Times New Roman" w:hAnsi="Times New Roman" w:cs="Times New Roman"/>
          <w:sz w:val="22"/>
          <w:szCs w:val="22"/>
        </w:rPr>
      </w:pPr>
      <w:r w:rsidRPr="006F464C">
        <w:rPr>
          <w:rFonts w:ascii="Times New Roman" w:hAnsi="Times New Roman" w:cs="Times New Roman"/>
          <w:sz w:val="22"/>
          <w:szCs w:val="22"/>
        </w:rPr>
        <w:t xml:space="preserve">&gt; </w:t>
      </w:r>
      <w:r w:rsidR="0039472C" w:rsidRPr="006F464C">
        <w:rPr>
          <w:rFonts w:ascii="Times New Roman" w:hAnsi="Times New Roman" w:cs="Times New Roman"/>
          <w:sz w:val="22"/>
          <w:szCs w:val="22"/>
        </w:rPr>
        <w:t>**Real GDP / GNI** is adjusted for changes in the average price level</w:t>
      </w:r>
      <w:r w:rsidRPr="006F464C">
        <w:rPr>
          <w:rFonts w:ascii="Times New Roman" w:hAnsi="Times New Roman" w:cs="Times New Roman"/>
          <w:sz w:val="22"/>
          <w:szCs w:val="22"/>
        </w:rPr>
        <w:t xml:space="preserve"> by using **constant**</w:t>
      </w:r>
      <w:r w:rsidR="00E47D58">
        <w:rPr>
          <w:rFonts w:ascii="Times New Roman" w:hAnsi="Times New Roman" w:cs="Times New Roman"/>
          <w:sz w:val="22"/>
          <w:szCs w:val="22"/>
        </w:rPr>
        <w:t xml:space="preserve"> / **base year**</w:t>
      </w:r>
      <w:r w:rsidRPr="006F464C">
        <w:rPr>
          <w:rFonts w:ascii="Times New Roman" w:hAnsi="Times New Roman" w:cs="Times New Roman"/>
          <w:sz w:val="22"/>
          <w:szCs w:val="22"/>
        </w:rPr>
        <w:t xml:space="preserve"> prices</w:t>
      </w:r>
      <w:r w:rsidR="00381CEE">
        <w:rPr>
          <w:rFonts w:ascii="Times New Roman" w:hAnsi="Times New Roman" w:cs="Times New Roman"/>
          <w:sz w:val="22"/>
          <w:szCs w:val="22"/>
        </w:rPr>
        <w:t>.</w:t>
      </w:r>
      <w:r w:rsidR="0039472C" w:rsidRPr="006F464C">
        <w:rPr>
          <w:rFonts w:ascii="Times New Roman" w:hAnsi="Times New Roman" w:cs="Times New Roman"/>
          <w:sz w:val="22"/>
          <w:szCs w:val="22"/>
        </w:rPr>
        <w:t xml:space="preserve"> \n</w:t>
      </w:r>
    </w:p>
    <w:p w:rsidR="004669DA" w:rsidRPr="006F464C" w:rsidRDefault="00381CEE" w:rsidP="00DD6698">
      <w:pPr>
        <w:rPr>
          <w:rFonts w:ascii="Times New Roman" w:hAnsi="Times New Roman" w:cs="Times New Roman"/>
          <w:sz w:val="22"/>
          <w:szCs w:val="22"/>
        </w:rPr>
      </w:pPr>
      <w:r>
        <w:rPr>
          <w:rFonts w:ascii="Times New Roman" w:hAnsi="Times New Roman" w:cs="Times New Roman"/>
          <w:sz w:val="22"/>
          <w:szCs w:val="22"/>
        </w:rPr>
        <w:t xml:space="preserve">- </w:t>
      </w:r>
      <w:r w:rsidR="004669DA" w:rsidRPr="006F464C">
        <w:rPr>
          <w:rFonts w:ascii="Times New Roman" w:hAnsi="Times New Roman" w:cs="Times New Roman"/>
          <w:sz w:val="22"/>
          <w:szCs w:val="22"/>
        </w:rPr>
        <w:t>As GDP is measured by *</w:t>
      </w:r>
      <w:r>
        <w:rPr>
          <w:rFonts w:ascii="Times New Roman" w:hAnsi="Times New Roman" w:cs="Times New Roman"/>
          <w:sz w:val="22"/>
          <w:szCs w:val="22"/>
        </w:rPr>
        <w:t>*</w:t>
      </w:r>
      <w:r w:rsidR="004669DA" w:rsidRPr="006F464C">
        <w:rPr>
          <w:rFonts w:ascii="Times New Roman" w:hAnsi="Times New Roman" w:cs="Times New Roman"/>
          <w:sz w:val="22"/>
          <w:szCs w:val="22"/>
        </w:rPr>
        <w:t>value</w:t>
      </w:r>
      <w:r>
        <w:rPr>
          <w:rFonts w:ascii="Times New Roman" w:hAnsi="Times New Roman" w:cs="Times New Roman"/>
          <w:sz w:val="22"/>
          <w:szCs w:val="22"/>
        </w:rPr>
        <w:t>** of aggregate output</w:t>
      </w:r>
      <w:r w:rsidR="004669DA" w:rsidRPr="006F464C">
        <w:rPr>
          <w:rFonts w:ascii="Times New Roman" w:hAnsi="Times New Roman" w:cs="Times New Roman"/>
          <w:sz w:val="22"/>
          <w:szCs w:val="22"/>
        </w:rPr>
        <w:t xml:space="preserve"> </w:t>
      </w:r>
      <w:r>
        <w:rPr>
          <w:rFonts w:ascii="Times New Roman" w:hAnsi="Times New Roman" w:cs="Times New Roman"/>
          <w:sz w:val="22"/>
          <w:szCs w:val="22"/>
        </w:rPr>
        <w:t>(</w:t>
      </w:r>
      <w:r w:rsidR="004669DA" w:rsidRPr="006F464C">
        <w:rPr>
          <w:rFonts w:ascii="Times New Roman" w:hAnsi="Times New Roman" w:cs="Times New Roman"/>
          <w:sz w:val="22"/>
          <w:szCs w:val="22"/>
        </w:rPr>
        <w:t>price X quantity</w:t>
      </w:r>
      <w:r>
        <w:rPr>
          <w:rFonts w:ascii="Times New Roman" w:hAnsi="Times New Roman" w:cs="Times New Roman"/>
          <w:sz w:val="22"/>
          <w:szCs w:val="22"/>
        </w:rPr>
        <w:t>)</w:t>
      </w:r>
      <w:r w:rsidR="004669DA" w:rsidRPr="006F464C">
        <w:rPr>
          <w:rFonts w:ascii="Times New Roman" w:hAnsi="Times New Roman" w:cs="Times New Roman"/>
          <w:sz w:val="22"/>
          <w:szCs w:val="22"/>
        </w:rPr>
        <w:t>, growth can occur two ways: 1. an increase in the prices</w:t>
      </w:r>
      <w:r>
        <w:rPr>
          <w:rFonts w:ascii="Times New Roman" w:hAnsi="Times New Roman" w:cs="Times New Roman"/>
          <w:sz w:val="22"/>
          <w:szCs w:val="22"/>
        </w:rPr>
        <w:t xml:space="preserve"> or </w:t>
      </w:r>
      <w:r w:rsidR="004669DA" w:rsidRPr="006F464C">
        <w:rPr>
          <w:rFonts w:ascii="Times New Roman" w:hAnsi="Times New Roman" w:cs="Times New Roman"/>
          <w:sz w:val="22"/>
          <w:szCs w:val="22"/>
        </w:rPr>
        <w:t>2. an increase in the quantity of goods</w:t>
      </w:r>
      <w:r>
        <w:rPr>
          <w:rFonts w:ascii="Times New Roman" w:hAnsi="Times New Roman" w:cs="Times New Roman"/>
          <w:sz w:val="22"/>
          <w:szCs w:val="22"/>
        </w:rPr>
        <w:t xml:space="preserve"> and services</w:t>
      </w:r>
      <w:r w:rsidR="004669DA" w:rsidRPr="006F464C">
        <w:rPr>
          <w:rFonts w:ascii="Times New Roman" w:hAnsi="Times New Roman" w:cs="Times New Roman"/>
          <w:sz w:val="22"/>
          <w:szCs w:val="22"/>
        </w:rPr>
        <w:t>.</w:t>
      </w:r>
      <w:r>
        <w:rPr>
          <w:rFonts w:ascii="Times New Roman" w:hAnsi="Times New Roman" w:cs="Times New Roman"/>
          <w:sz w:val="22"/>
          <w:szCs w:val="22"/>
        </w:rPr>
        <w:t xml:space="preserve"> \n</w:t>
      </w:r>
    </w:p>
    <w:p w:rsidR="004669DA" w:rsidRPr="006F464C" w:rsidRDefault="00381CEE" w:rsidP="00DD6698">
      <w:pPr>
        <w:rPr>
          <w:rFonts w:ascii="Times New Roman" w:hAnsi="Times New Roman" w:cs="Times New Roman"/>
          <w:sz w:val="22"/>
          <w:szCs w:val="22"/>
        </w:rPr>
      </w:pPr>
      <w:r>
        <w:rPr>
          <w:rFonts w:ascii="Times New Roman" w:hAnsi="Times New Roman" w:cs="Times New Roman"/>
          <w:sz w:val="22"/>
          <w:szCs w:val="22"/>
        </w:rPr>
        <w:t xml:space="preserve">- </w:t>
      </w:r>
      <w:r w:rsidR="004669DA" w:rsidRPr="006F464C">
        <w:rPr>
          <w:rFonts w:ascii="Times New Roman" w:hAnsi="Times New Roman" w:cs="Times New Roman"/>
          <w:sz w:val="22"/>
          <w:szCs w:val="22"/>
        </w:rPr>
        <w:t>Th</w:t>
      </w:r>
      <w:r>
        <w:rPr>
          <w:rFonts w:ascii="Times New Roman" w:hAnsi="Times New Roman" w:cs="Times New Roman"/>
          <w:sz w:val="22"/>
          <w:szCs w:val="22"/>
        </w:rPr>
        <w:t>erefore</w:t>
      </w:r>
      <w:r w:rsidR="004669DA" w:rsidRPr="006F464C">
        <w:rPr>
          <w:rFonts w:ascii="Times New Roman" w:hAnsi="Times New Roman" w:cs="Times New Roman"/>
          <w:sz w:val="22"/>
          <w:szCs w:val="22"/>
        </w:rPr>
        <w:t xml:space="preserve">, </w:t>
      </w:r>
      <w:r>
        <w:rPr>
          <w:rFonts w:ascii="Times New Roman" w:hAnsi="Times New Roman" w:cs="Times New Roman"/>
          <w:sz w:val="22"/>
          <w:szCs w:val="22"/>
        </w:rPr>
        <w:t>real GDP is a far more accurate measure of economic growth, because it reveals changes in actual output</w:t>
      </w:r>
      <w:r w:rsidR="00951030" w:rsidRPr="006F464C">
        <w:rPr>
          <w:rFonts w:ascii="Times New Roman" w:hAnsi="Times New Roman" w:cs="Times New Roman"/>
          <w:sz w:val="22"/>
          <w:szCs w:val="22"/>
        </w:rPr>
        <w:t>. \n</w:t>
      </w:r>
    </w:p>
    <w:p w:rsidR="0039472C" w:rsidRPr="006F464C" w:rsidRDefault="00381CEE" w:rsidP="00DD6698">
      <w:pPr>
        <w:rPr>
          <w:rFonts w:ascii="Times New Roman" w:hAnsi="Times New Roman" w:cs="Times New Roman"/>
          <w:sz w:val="22"/>
          <w:szCs w:val="22"/>
        </w:rPr>
      </w:pPr>
      <w:r>
        <w:rPr>
          <w:rFonts w:ascii="Times New Roman" w:hAnsi="Times New Roman" w:cs="Times New Roman"/>
          <w:sz w:val="22"/>
          <w:szCs w:val="22"/>
        </w:rPr>
        <w:t xml:space="preserve">- </w:t>
      </w:r>
      <w:r w:rsidR="0039472C" w:rsidRPr="006F464C">
        <w:rPr>
          <w:rFonts w:ascii="Times New Roman" w:hAnsi="Times New Roman" w:cs="Times New Roman"/>
          <w:sz w:val="22"/>
          <w:szCs w:val="22"/>
        </w:rPr>
        <w:t xml:space="preserve">For example, if nominal GDP grew by 5% </w:t>
      </w:r>
      <w:r w:rsidR="00CB08A3" w:rsidRPr="006F464C">
        <w:rPr>
          <w:rFonts w:ascii="Times New Roman" w:hAnsi="Times New Roman" w:cs="Times New Roman"/>
          <w:sz w:val="22"/>
          <w:szCs w:val="22"/>
        </w:rPr>
        <w:t>last year</w:t>
      </w:r>
      <w:r w:rsidR="0039472C" w:rsidRPr="006F464C">
        <w:rPr>
          <w:rFonts w:ascii="Times New Roman" w:hAnsi="Times New Roman" w:cs="Times New Roman"/>
          <w:sz w:val="22"/>
          <w:szCs w:val="22"/>
        </w:rPr>
        <w:t>, but average prices</w:t>
      </w:r>
      <w:r w:rsidR="004669DA" w:rsidRPr="006F464C">
        <w:rPr>
          <w:rFonts w:ascii="Times New Roman" w:hAnsi="Times New Roman" w:cs="Times New Roman"/>
          <w:sz w:val="22"/>
          <w:szCs w:val="22"/>
        </w:rPr>
        <w:t xml:space="preserve"> during this </w:t>
      </w:r>
      <w:r w:rsidR="00951030" w:rsidRPr="006F464C">
        <w:rPr>
          <w:rFonts w:ascii="Times New Roman" w:hAnsi="Times New Roman" w:cs="Times New Roman"/>
          <w:sz w:val="22"/>
          <w:szCs w:val="22"/>
        </w:rPr>
        <w:t xml:space="preserve">same </w:t>
      </w:r>
      <w:r w:rsidR="004669DA" w:rsidRPr="006F464C">
        <w:rPr>
          <w:rFonts w:ascii="Times New Roman" w:hAnsi="Times New Roman" w:cs="Times New Roman"/>
          <w:sz w:val="22"/>
          <w:szCs w:val="22"/>
        </w:rPr>
        <w:t>time</w:t>
      </w:r>
      <w:r w:rsidR="0039472C" w:rsidRPr="006F464C">
        <w:rPr>
          <w:rFonts w:ascii="Times New Roman" w:hAnsi="Times New Roman" w:cs="Times New Roman"/>
          <w:sz w:val="22"/>
          <w:szCs w:val="22"/>
        </w:rPr>
        <w:t xml:space="preserve"> increased (inflation) by 3%, </w:t>
      </w:r>
      <w:r w:rsidR="004669DA" w:rsidRPr="006F464C">
        <w:rPr>
          <w:rFonts w:ascii="Times New Roman" w:hAnsi="Times New Roman" w:cs="Times New Roman"/>
          <w:sz w:val="22"/>
          <w:szCs w:val="22"/>
        </w:rPr>
        <w:t>*</w:t>
      </w:r>
      <w:r w:rsidR="0039472C" w:rsidRPr="006F464C">
        <w:rPr>
          <w:rFonts w:ascii="Times New Roman" w:hAnsi="Times New Roman" w:cs="Times New Roman"/>
          <w:sz w:val="22"/>
          <w:szCs w:val="22"/>
        </w:rPr>
        <w:t>real GDP growth</w:t>
      </w:r>
      <w:r w:rsidR="004669DA" w:rsidRPr="006F464C">
        <w:rPr>
          <w:rFonts w:ascii="Times New Roman" w:hAnsi="Times New Roman" w:cs="Times New Roman"/>
          <w:sz w:val="22"/>
          <w:szCs w:val="22"/>
        </w:rPr>
        <w:t>*</w:t>
      </w:r>
      <w:r w:rsidR="0039472C" w:rsidRPr="006F464C">
        <w:rPr>
          <w:rFonts w:ascii="Times New Roman" w:hAnsi="Times New Roman" w:cs="Times New Roman"/>
          <w:sz w:val="22"/>
          <w:szCs w:val="22"/>
        </w:rPr>
        <w:t xml:space="preserve"> was only 2%. \n\n</w:t>
      </w:r>
    </w:p>
    <w:p w:rsidR="00CB08A3" w:rsidRPr="006F464C" w:rsidRDefault="00CB08A3" w:rsidP="00DD6698">
      <w:pPr>
        <w:rPr>
          <w:rFonts w:ascii="Times New Roman" w:hAnsi="Times New Roman" w:cs="Times New Roman"/>
          <w:sz w:val="22"/>
          <w:szCs w:val="22"/>
        </w:rPr>
      </w:pPr>
    </w:p>
    <w:p w:rsidR="00CB08A3" w:rsidRPr="006F464C" w:rsidRDefault="00CB08A3" w:rsidP="00DD6698">
      <w:pPr>
        <w:rPr>
          <w:rFonts w:ascii="Times New Roman" w:hAnsi="Times New Roman" w:cs="Times New Roman"/>
          <w:sz w:val="22"/>
          <w:szCs w:val="22"/>
        </w:rPr>
      </w:pPr>
      <w:r w:rsidRPr="006F464C">
        <w:rPr>
          <w:rFonts w:ascii="Times New Roman" w:hAnsi="Times New Roman" w:cs="Times New Roman"/>
          <w:sz w:val="22"/>
          <w:szCs w:val="22"/>
        </w:rPr>
        <w:t>### GDP Price Deflator</w:t>
      </w:r>
    </w:p>
    <w:p w:rsidR="00522053" w:rsidRPr="006F464C" w:rsidRDefault="00522053" w:rsidP="00DD6698">
      <w:pPr>
        <w:rPr>
          <w:rFonts w:ascii="Times New Roman" w:hAnsi="Times New Roman" w:cs="Times New Roman"/>
          <w:sz w:val="22"/>
          <w:szCs w:val="22"/>
        </w:rPr>
      </w:pPr>
    </w:p>
    <w:p w:rsidR="00522053" w:rsidRPr="006F464C" w:rsidRDefault="001B6BDE" w:rsidP="00DD6698">
      <w:pPr>
        <w:rPr>
          <w:rFonts w:ascii="Times New Roman" w:hAnsi="Times New Roman" w:cs="Times New Roman"/>
          <w:sz w:val="22"/>
          <w:szCs w:val="22"/>
        </w:rPr>
      </w:pPr>
      <w:r>
        <w:rPr>
          <w:rFonts w:ascii="Times New Roman" w:hAnsi="Times New Roman" w:cs="Times New Roman"/>
          <w:sz w:val="22"/>
          <w:szCs w:val="22"/>
        </w:rPr>
        <w:t xml:space="preserve">- </w:t>
      </w:r>
      <w:r w:rsidR="00522053" w:rsidRPr="006F464C">
        <w:rPr>
          <w:rFonts w:ascii="Times New Roman" w:hAnsi="Times New Roman" w:cs="Times New Roman"/>
          <w:sz w:val="22"/>
          <w:szCs w:val="22"/>
        </w:rPr>
        <w:t xml:space="preserve">Real GDP is calculated by using a </w:t>
      </w:r>
      <w:r w:rsidR="00CB08A3" w:rsidRPr="006F464C">
        <w:rPr>
          <w:rFonts w:ascii="Times New Roman" w:hAnsi="Times New Roman" w:cs="Times New Roman"/>
          <w:sz w:val="22"/>
          <w:szCs w:val="22"/>
        </w:rPr>
        <w:t>**</w:t>
      </w:r>
      <w:r w:rsidR="00522053" w:rsidRPr="006F464C">
        <w:rPr>
          <w:rFonts w:ascii="Times New Roman" w:hAnsi="Times New Roman" w:cs="Times New Roman"/>
          <w:sz w:val="22"/>
          <w:szCs w:val="22"/>
        </w:rPr>
        <w:t>GDP price deflator</w:t>
      </w:r>
      <w:r w:rsidR="00CB08A3" w:rsidRPr="006F464C">
        <w:rPr>
          <w:rFonts w:ascii="Times New Roman" w:hAnsi="Times New Roman" w:cs="Times New Roman"/>
          <w:sz w:val="22"/>
          <w:szCs w:val="22"/>
        </w:rPr>
        <w:t>**</w:t>
      </w:r>
      <w:r w:rsidR="00522053" w:rsidRPr="006F464C">
        <w:rPr>
          <w:rFonts w:ascii="Times New Roman" w:hAnsi="Times New Roman" w:cs="Times New Roman"/>
          <w:sz w:val="22"/>
          <w:szCs w:val="22"/>
        </w:rPr>
        <w:t xml:space="preserve"> which adjusts for changes in prices.  \n\n</w:t>
      </w:r>
    </w:p>
    <w:p w:rsidR="00154F11" w:rsidRPr="006F464C" w:rsidRDefault="00154F11" w:rsidP="00DD6698">
      <w:pPr>
        <w:rPr>
          <w:rFonts w:ascii="Times New Roman" w:hAnsi="Times New Roman" w:cs="Times New Roman"/>
          <w:sz w:val="22"/>
          <w:szCs w:val="22"/>
        </w:rPr>
      </w:pPr>
    </w:p>
    <w:p w:rsidR="001B6BDE" w:rsidRDefault="00154F11" w:rsidP="00DD6698">
      <w:pPr>
        <w:rPr>
          <w:rFonts w:ascii="Times New Roman" w:hAnsi="Times New Roman" w:cs="Times New Roman"/>
          <w:sz w:val="22"/>
          <w:szCs w:val="22"/>
        </w:rPr>
      </w:pPr>
      <w:r w:rsidRPr="006F464C">
        <w:rPr>
          <w:rFonts w:ascii="Times New Roman" w:hAnsi="Times New Roman" w:cs="Times New Roman"/>
          <w:sz w:val="22"/>
          <w:szCs w:val="22"/>
        </w:rPr>
        <w:t>&gt; **The GDP price deflator* is a</w:t>
      </w:r>
      <w:r w:rsidR="00CB08A3" w:rsidRPr="006F464C">
        <w:rPr>
          <w:rFonts w:ascii="Times New Roman" w:hAnsi="Times New Roman" w:cs="Times New Roman"/>
          <w:sz w:val="22"/>
          <w:szCs w:val="22"/>
        </w:rPr>
        <w:t>n</w:t>
      </w:r>
      <w:r w:rsidRPr="006F464C">
        <w:rPr>
          <w:rFonts w:ascii="Times New Roman" w:hAnsi="Times New Roman" w:cs="Times New Roman"/>
          <w:sz w:val="22"/>
          <w:szCs w:val="22"/>
        </w:rPr>
        <w:t xml:space="preserve"> index which measures the change in prices of goods and services produced in a country. It </w:t>
      </w:r>
      <w:r w:rsidR="00CB08A3" w:rsidRPr="006F464C">
        <w:rPr>
          <w:rFonts w:ascii="Times New Roman" w:hAnsi="Times New Roman" w:cs="Times New Roman"/>
          <w:sz w:val="22"/>
          <w:szCs w:val="22"/>
        </w:rPr>
        <w:t>takes into account all production that occurred domestically, including exports and capital goods (</w:t>
      </w:r>
      <w:r w:rsidRPr="006F464C">
        <w:rPr>
          <w:rFonts w:ascii="Times New Roman" w:hAnsi="Times New Roman" w:cs="Times New Roman"/>
          <w:sz w:val="22"/>
          <w:szCs w:val="22"/>
        </w:rPr>
        <w:t>excludes imports</w:t>
      </w:r>
      <w:r w:rsidR="00CB08A3" w:rsidRPr="006F464C">
        <w:rPr>
          <w:rFonts w:ascii="Times New Roman" w:hAnsi="Times New Roman" w:cs="Times New Roman"/>
          <w:sz w:val="22"/>
          <w:szCs w:val="22"/>
        </w:rPr>
        <w:t>)</w:t>
      </w:r>
      <w:r w:rsidRPr="006F464C">
        <w:rPr>
          <w:rFonts w:ascii="Times New Roman" w:hAnsi="Times New Roman" w:cs="Times New Roman"/>
          <w:sz w:val="22"/>
          <w:szCs w:val="22"/>
        </w:rPr>
        <w:t>. \n</w:t>
      </w:r>
    </w:p>
    <w:p w:rsidR="001B6BDE" w:rsidRDefault="001B6BDE" w:rsidP="00DD6698">
      <w:pPr>
        <w:rPr>
          <w:rFonts w:ascii="Times New Roman" w:hAnsi="Times New Roman" w:cs="Times New Roman"/>
          <w:sz w:val="22"/>
          <w:szCs w:val="22"/>
        </w:rPr>
      </w:pPr>
    </w:p>
    <w:p w:rsidR="00522053" w:rsidRPr="006F464C" w:rsidRDefault="001B6BDE" w:rsidP="00DD6698">
      <w:pPr>
        <w:rPr>
          <w:rFonts w:ascii="Times New Roman" w:hAnsi="Times New Roman" w:cs="Times New Roman"/>
          <w:sz w:val="22"/>
          <w:szCs w:val="22"/>
        </w:rPr>
      </w:pPr>
      <w:r>
        <w:rPr>
          <w:rFonts w:ascii="Times New Roman" w:hAnsi="Times New Roman" w:cs="Times New Roman"/>
          <w:sz w:val="22"/>
          <w:szCs w:val="22"/>
        </w:rPr>
        <w:t xml:space="preserve">- </w:t>
      </w:r>
      <w:r w:rsidR="00522053" w:rsidRPr="006F464C">
        <w:rPr>
          <w:rFonts w:ascii="Times New Roman" w:hAnsi="Times New Roman" w:cs="Times New Roman"/>
          <w:sz w:val="22"/>
          <w:szCs w:val="22"/>
        </w:rPr>
        <w:t>Real GDP = (Nominal GDP ÷ GDP Price Deflator) X 100 \n</w:t>
      </w:r>
    </w:p>
    <w:p w:rsidR="00CB08A3" w:rsidRPr="006F464C" w:rsidRDefault="00CB08A3" w:rsidP="00DD6698">
      <w:pPr>
        <w:rPr>
          <w:rFonts w:ascii="Times New Roman" w:hAnsi="Times New Roman" w:cs="Times New Roman"/>
          <w:sz w:val="22"/>
          <w:szCs w:val="22"/>
        </w:rPr>
      </w:pPr>
    </w:p>
    <w:p w:rsidR="00814C58" w:rsidRPr="006F464C" w:rsidRDefault="00814C58" w:rsidP="00814C58">
      <w:pPr>
        <w:rPr>
          <w:rFonts w:ascii="Times New Roman" w:hAnsi="Times New Roman" w:cs="Times New Roman"/>
          <w:sz w:val="22"/>
          <w:szCs w:val="22"/>
        </w:rPr>
      </w:pPr>
      <w:r w:rsidRPr="006F464C">
        <w:rPr>
          <w:rFonts w:ascii="Times New Roman" w:hAnsi="Times New Roman" w:cs="Times New Roman"/>
          <w:sz w:val="22"/>
          <w:szCs w:val="22"/>
        </w:rPr>
        <w:t>|  Year   | Nominal GDP ($bn) | GDP price deflator | \n</w:t>
      </w:r>
    </w:p>
    <w:p w:rsidR="00814C58" w:rsidRPr="006F464C" w:rsidRDefault="00814C58" w:rsidP="00814C58">
      <w:pPr>
        <w:rPr>
          <w:rFonts w:ascii="Times New Roman" w:hAnsi="Times New Roman" w:cs="Times New Roman"/>
          <w:sz w:val="22"/>
          <w:szCs w:val="22"/>
        </w:rPr>
      </w:pPr>
      <w:r w:rsidRPr="006F464C">
        <w:rPr>
          <w:rFonts w:ascii="Times New Roman" w:hAnsi="Times New Roman" w:cs="Times New Roman"/>
          <w:sz w:val="22"/>
          <w:szCs w:val="22"/>
        </w:rPr>
        <w:t>| -- | -- | -- | \n</w:t>
      </w:r>
    </w:p>
    <w:p w:rsidR="00814C58" w:rsidRPr="006F464C" w:rsidRDefault="00814C58" w:rsidP="00814C58">
      <w:pPr>
        <w:rPr>
          <w:rFonts w:ascii="Times New Roman" w:hAnsi="Times New Roman" w:cs="Times New Roman"/>
          <w:sz w:val="22"/>
          <w:szCs w:val="22"/>
        </w:rPr>
      </w:pPr>
      <w:r w:rsidRPr="006F464C">
        <w:rPr>
          <w:rFonts w:ascii="Times New Roman" w:hAnsi="Times New Roman" w:cs="Times New Roman"/>
          <w:sz w:val="22"/>
          <w:szCs w:val="22"/>
        </w:rPr>
        <w:t>| 2023 | 220</w:t>
      </w:r>
      <w:r w:rsidR="005431F3" w:rsidRPr="006F464C">
        <w:rPr>
          <w:rFonts w:ascii="Times New Roman" w:hAnsi="Times New Roman" w:cs="Times New Roman"/>
          <w:sz w:val="22"/>
          <w:szCs w:val="22"/>
        </w:rPr>
        <w:t>.12</w:t>
      </w:r>
      <w:r w:rsidRPr="006F464C">
        <w:rPr>
          <w:rFonts w:ascii="Times New Roman" w:hAnsi="Times New Roman" w:cs="Times New Roman"/>
          <w:sz w:val="22"/>
          <w:szCs w:val="22"/>
        </w:rPr>
        <w:t xml:space="preserve"> | 1.02 | \n</w:t>
      </w:r>
    </w:p>
    <w:p w:rsidR="00814C58" w:rsidRPr="006F464C" w:rsidRDefault="00814C58" w:rsidP="00814C58">
      <w:pPr>
        <w:rPr>
          <w:rFonts w:ascii="Times New Roman" w:hAnsi="Times New Roman" w:cs="Times New Roman"/>
          <w:sz w:val="22"/>
          <w:szCs w:val="22"/>
        </w:rPr>
      </w:pPr>
      <w:r w:rsidRPr="006F464C">
        <w:rPr>
          <w:rFonts w:ascii="Times New Roman" w:hAnsi="Times New Roman" w:cs="Times New Roman"/>
          <w:sz w:val="22"/>
          <w:szCs w:val="22"/>
        </w:rPr>
        <w:t>| 2024 | 235</w:t>
      </w:r>
      <w:r w:rsidR="005431F3" w:rsidRPr="006F464C">
        <w:rPr>
          <w:rFonts w:ascii="Times New Roman" w:hAnsi="Times New Roman" w:cs="Times New Roman"/>
          <w:sz w:val="22"/>
          <w:szCs w:val="22"/>
        </w:rPr>
        <w:t>.50</w:t>
      </w:r>
      <w:r w:rsidRPr="006F464C">
        <w:rPr>
          <w:rFonts w:ascii="Times New Roman" w:hAnsi="Times New Roman" w:cs="Times New Roman"/>
          <w:sz w:val="22"/>
          <w:szCs w:val="22"/>
        </w:rPr>
        <w:t xml:space="preserve"> | 1.05| \n\n</w:t>
      </w:r>
    </w:p>
    <w:p w:rsidR="00814C58" w:rsidRPr="006F464C" w:rsidRDefault="00814C58" w:rsidP="00DD6698">
      <w:pPr>
        <w:rPr>
          <w:rFonts w:ascii="Times New Roman" w:hAnsi="Times New Roman" w:cs="Times New Roman"/>
          <w:sz w:val="22"/>
          <w:szCs w:val="22"/>
        </w:rPr>
      </w:pPr>
    </w:p>
    <w:p w:rsidR="00814C58" w:rsidRPr="006F464C" w:rsidRDefault="00814C58" w:rsidP="00DD6698">
      <w:pPr>
        <w:rPr>
          <w:rFonts w:ascii="Times New Roman" w:hAnsi="Times New Roman" w:cs="Times New Roman"/>
          <w:sz w:val="22"/>
          <w:szCs w:val="22"/>
        </w:rPr>
      </w:pPr>
      <w:r w:rsidRPr="006F464C">
        <w:rPr>
          <w:rFonts w:ascii="Times New Roman" w:hAnsi="Times New Roman" w:cs="Times New Roman"/>
          <w:sz w:val="22"/>
          <w:szCs w:val="22"/>
        </w:rPr>
        <w:lastRenderedPageBreak/>
        <w:t>Based on the above data, real GDP in 2023 was (220</w:t>
      </w:r>
      <w:r w:rsidR="005431F3" w:rsidRPr="006F464C">
        <w:rPr>
          <w:rFonts w:ascii="Times New Roman" w:hAnsi="Times New Roman" w:cs="Times New Roman"/>
          <w:sz w:val="22"/>
          <w:szCs w:val="22"/>
        </w:rPr>
        <w:t>.12</w:t>
      </w:r>
      <w:r w:rsidRPr="006F464C">
        <w:rPr>
          <w:rFonts w:ascii="Times New Roman" w:hAnsi="Times New Roman" w:cs="Times New Roman"/>
          <w:sz w:val="22"/>
          <w:szCs w:val="22"/>
        </w:rPr>
        <w:t>bn ÷ 1.02) X 100 = $215.</w:t>
      </w:r>
      <w:r w:rsidR="005431F3" w:rsidRPr="006F464C">
        <w:rPr>
          <w:rFonts w:ascii="Times New Roman" w:hAnsi="Times New Roman" w:cs="Times New Roman"/>
          <w:sz w:val="22"/>
          <w:szCs w:val="22"/>
        </w:rPr>
        <w:t>80</w:t>
      </w:r>
      <w:r w:rsidRPr="006F464C">
        <w:rPr>
          <w:rFonts w:ascii="Times New Roman" w:hAnsi="Times New Roman" w:cs="Times New Roman"/>
          <w:sz w:val="22"/>
          <w:szCs w:val="22"/>
        </w:rPr>
        <w:t>bn; and 2024 (2</w:t>
      </w:r>
      <w:r w:rsidR="005431F3" w:rsidRPr="006F464C">
        <w:rPr>
          <w:rFonts w:ascii="Times New Roman" w:hAnsi="Times New Roman" w:cs="Times New Roman"/>
          <w:sz w:val="22"/>
          <w:szCs w:val="22"/>
        </w:rPr>
        <w:t>3</w:t>
      </w:r>
      <w:r w:rsidRPr="006F464C">
        <w:rPr>
          <w:rFonts w:ascii="Times New Roman" w:hAnsi="Times New Roman" w:cs="Times New Roman"/>
          <w:sz w:val="22"/>
          <w:szCs w:val="22"/>
        </w:rPr>
        <w:t>5</w:t>
      </w:r>
      <w:r w:rsidR="005431F3" w:rsidRPr="006F464C">
        <w:rPr>
          <w:rFonts w:ascii="Times New Roman" w:hAnsi="Times New Roman" w:cs="Times New Roman"/>
          <w:sz w:val="22"/>
          <w:szCs w:val="22"/>
        </w:rPr>
        <w:t>.50</w:t>
      </w:r>
      <w:r w:rsidRPr="006F464C">
        <w:rPr>
          <w:rFonts w:ascii="Times New Roman" w:hAnsi="Times New Roman" w:cs="Times New Roman"/>
          <w:sz w:val="22"/>
          <w:szCs w:val="22"/>
        </w:rPr>
        <w:t>bn ÷ 1.05) X 100 = $2</w:t>
      </w:r>
      <w:r w:rsidR="005431F3" w:rsidRPr="006F464C">
        <w:rPr>
          <w:rFonts w:ascii="Times New Roman" w:hAnsi="Times New Roman" w:cs="Times New Roman"/>
          <w:sz w:val="22"/>
          <w:szCs w:val="22"/>
        </w:rPr>
        <w:t>24</w:t>
      </w:r>
      <w:r w:rsidRPr="006F464C">
        <w:rPr>
          <w:rFonts w:ascii="Times New Roman" w:hAnsi="Times New Roman" w:cs="Times New Roman"/>
          <w:sz w:val="22"/>
          <w:szCs w:val="22"/>
        </w:rPr>
        <w:t>.</w:t>
      </w:r>
      <w:r w:rsidR="005431F3" w:rsidRPr="006F464C">
        <w:rPr>
          <w:rFonts w:ascii="Times New Roman" w:hAnsi="Times New Roman" w:cs="Times New Roman"/>
          <w:sz w:val="22"/>
          <w:szCs w:val="22"/>
        </w:rPr>
        <w:t>29</w:t>
      </w:r>
      <w:r w:rsidRPr="006F464C">
        <w:rPr>
          <w:rFonts w:ascii="Times New Roman" w:hAnsi="Times New Roman" w:cs="Times New Roman"/>
          <w:sz w:val="22"/>
          <w:szCs w:val="22"/>
        </w:rPr>
        <w:t>bn.</w:t>
      </w:r>
      <w:r w:rsidR="005431F3" w:rsidRPr="006F464C">
        <w:rPr>
          <w:rFonts w:ascii="Times New Roman" w:hAnsi="Times New Roman" w:cs="Times New Roman"/>
          <w:sz w:val="22"/>
          <w:szCs w:val="22"/>
        </w:rPr>
        <w:t xml:space="preserve"> \n\n</w:t>
      </w:r>
    </w:p>
    <w:p w:rsidR="00814C58" w:rsidRPr="006F464C" w:rsidRDefault="00814C58" w:rsidP="00DD6698">
      <w:pPr>
        <w:rPr>
          <w:rFonts w:ascii="Times New Roman" w:hAnsi="Times New Roman" w:cs="Times New Roman"/>
          <w:sz w:val="22"/>
          <w:szCs w:val="22"/>
        </w:rPr>
      </w:pPr>
    </w:p>
    <w:p w:rsidR="0039472C" w:rsidRPr="006F464C" w:rsidRDefault="00E840FC" w:rsidP="00DD6698">
      <w:pPr>
        <w:rPr>
          <w:rFonts w:ascii="Times New Roman" w:hAnsi="Times New Roman" w:cs="Times New Roman"/>
          <w:sz w:val="22"/>
          <w:szCs w:val="22"/>
        </w:rPr>
      </w:pPr>
      <w:r w:rsidRPr="006F464C">
        <w:rPr>
          <w:rFonts w:ascii="Times New Roman" w:hAnsi="Times New Roman" w:cs="Times New Roman"/>
          <w:sz w:val="22"/>
          <w:szCs w:val="22"/>
        </w:rPr>
        <w:t xml:space="preserve">&gt; </w:t>
      </w:r>
      <w:r w:rsidR="00CB08A3" w:rsidRPr="006F464C">
        <w:rPr>
          <w:rFonts w:ascii="Times New Roman" w:hAnsi="Times New Roman" w:cs="Times New Roman"/>
          <w:sz w:val="22"/>
          <w:szCs w:val="22"/>
        </w:rPr>
        <w:t xml:space="preserve">GDP growth is </w:t>
      </w:r>
      <w:r w:rsidRPr="006F464C">
        <w:rPr>
          <w:rFonts w:ascii="Times New Roman" w:hAnsi="Times New Roman" w:cs="Times New Roman"/>
          <w:sz w:val="22"/>
          <w:szCs w:val="22"/>
        </w:rPr>
        <w:t xml:space="preserve">measured </w:t>
      </w:r>
      <w:r w:rsidR="005431F3" w:rsidRPr="006F464C">
        <w:rPr>
          <w:rFonts w:ascii="Times New Roman" w:hAnsi="Times New Roman" w:cs="Times New Roman"/>
          <w:sz w:val="22"/>
          <w:szCs w:val="22"/>
        </w:rPr>
        <w:t xml:space="preserve">in percentage terms </w:t>
      </w:r>
      <w:r w:rsidRPr="006F464C">
        <w:rPr>
          <w:rFonts w:ascii="Times New Roman" w:hAnsi="Times New Roman" w:cs="Times New Roman"/>
          <w:sz w:val="22"/>
          <w:szCs w:val="22"/>
        </w:rPr>
        <w:t>on an annual basis:</w:t>
      </w:r>
      <w:r w:rsidR="005431F3" w:rsidRPr="006F464C">
        <w:rPr>
          <w:rFonts w:ascii="Times New Roman" w:hAnsi="Times New Roman" w:cs="Times New Roman"/>
          <w:sz w:val="22"/>
          <w:szCs w:val="22"/>
        </w:rPr>
        <w:t xml:space="preserve"> \n\n</w:t>
      </w:r>
    </w:p>
    <w:p w:rsidR="00CB08A3" w:rsidRPr="006F464C" w:rsidRDefault="00CB08A3" w:rsidP="00DD6698">
      <w:pPr>
        <w:rPr>
          <w:rFonts w:ascii="Times New Roman" w:hAnsi="Times New Roman" w:cs="Times New Roman"/>
          <w:sz w:val="22"/>
          <w:szCs w:val="22"/>
        </w:rPr>
      </w:pPr>
    </w:p>
    <w:p w:rsidR="00E840FC" w:rsidRPr="006F464C" w:rsidRDefault="00E840FC" w:rsidP="00DD6698">
      <w:pPr>
        <w:rPr>
          <w:rFonts w:ascii="Times New Roman" w:hAnsi="Times New Roman" w:cs="Times New Roman"/>
          <w:sz w:val="22"/>
          <w:szCs w:val="22"/>
        </w:rPr>
      </w:pPr>
      <w:r w:rsidRPr="006F464C">
        <w:rPr>
          <w:rFonts w:ascii="Times New Roman" w:hAnsi="Times New Roman" w:cs="Times New Roman"/>
          <w:sz w:val="22"/>
          <w:szCs w:val="22"/>
        </w:rPr>
        <w:t>[(current year</w:t>
      </w:r>
      <w:r w:rsidR="00CB08A3" w:rsidRPr="006F464C">
        <w:rPr>
          <w:rFonts w:ascii="Times New Roman" w:hAnsi="Times New Roman" w:cs="Times New Roman"/>
          <w:sz w:val="22"/>
          <w:szCs w:val="22"/>
        </w:rPr>
        <w:t xml:space="preserve"> GDP – previous </w:t>
      </w:r>
      <w:r w:rsidRPr="006F464C">
        <w:rPr>
          <w:rFonts w:ascii="Times New Roman" w:hAnsi="Times New Roman" w:cs="Times New Roman"/>
          <w:sz w:val="22"/>
          <w:szCs w:val="22"/>
        </w:rPr>
        <w:t xml:space="preserve">year </w:t>
      </w:r>
      <w:r w:rsidR="00CB08A3" w:rsidRPr="006F464C">
        <w:rPr>
          <w:rFonts w:ascii="Times New Roman" w:hAnsi="Times New Roman" w:cs="Times New Roman"/>
          <w:sz w:val="22"/>
          <w:szCs w:val="22"/>
        </w:rPr>
        <w:t>GDP</w:t>
      </w:r>
      <w:r w:rsidRPr="006F464C">
        <w:rPr>
          <w:rFonts w:ascii="Times New Roman" w:hAnsi="Times New Roman" w:cs="Times New Roman"/>
          <w:sz w:val="22"/>
          <w:szCs w:val="22"/>
        </w:rPr>
        <w:t xml:space="preserve">) </w:t>
      </w:r>
      <w:r w:rsidR="00CB08A3" w:rsidRPr="006F464C">
        <w:rPr>
          <w:rFonts w:ascii="Times New Roman" w:hAnsi="Times New Roman" w:cs="Times New Roman"/>
          <w:sz w:val="22"/>
          <w:szCs w:val="22"/>
        </w:rPr>
        <w:t xml:space="preserve"> ÷ previous GDP value</w:t>
      </w:r>
      <w:r w:rsidRPr="006F464C">
        <w:rPr>
          <w:rFonts w:ascii="Times New Roman" w:hAnsi="Times New Roman" w:cs="Times New Roman"/>
          <w:sz w:val="22"/>
          <w:szCs w:val="22"/>
        </w:rPr>
        <w:t>]</w:t>
      </w:r>
      <w:r w:rsidR="00CB08A3" w:rsidRPr="006F464C">
        <w:rPr>
          <w:rFonts w:ascii="Times New Roman" w:hAnsi="Times New Roman" w:cs="Times New Roman"/>
          <w:i/>
          <w:iCs/>
          <w:sz w:val="22"/>
          <w:szCs w:val="22"/>
        </w:rPr>
        <w:t xml:space="preserve"> </w:t>
      </w:r>
      <w:r w:rsidR="00CB08A3" w:rsidRPr="006F464C">
        <w:rPr>
          <w:rFonts w:ascii="Times New Roman" w:hAnsi="Times New Roman" w:cs="Times New Roman"/>
          <w:sz w:val="22"/>
          <w:szCs w:val="22"/>
        </w:rPr>
        <w:t>X 100</w:t>
      </w:r>
      <w:r w:rsidRPr="006F464C">
        <w:rPr>
          <w:rFonts w:ascii="Times New Roman" w:hAnsi="Times New Roman" w:cs="Times New Roman"/>
          <w:sz w:val="22"/>
          <w:szCs w:val="22"/>
        </w:rPr>
        <w:t xml:space="preserve"> \n\n</w:t>
      </w:r>
    </w:p>
    <w:p w:rsidR="00814C58" w:rsidRPr="006F464C" w:rsidRDefault="00814C58" w:rsidP="00DD6698">
      <w:pPr>
        <w:rPr>
          <w:rFonts w:ascii="Times New Roman" w:hAnsi="Times New Roman" w:cs="Times New Roman"/>
          <w:sz w:val="22"/>
          <w:szCs w:val="22"/>
        </w:rPr>
      </w:pPr>
    </w:p>
    <w:p w:rsidR="005431F3" w:rsidRPr="006F464C" w:rsidRDefault="005431F3" w:rsidP="00DD6698">
      <w:pPr>
        <w:rPr>
          <w:rFonts w:ascii="Times New Roman" w:hAnsi="Times New Roman" w:cs="Times New Roman"/>
          <w:sz w:val="22"/>
          <w:szCs w:val="22"/>
        </w:rPr>
      </w:pPr>
      <w:r w:rsidRPr="006F464C">
        <w:rPr>
          <w:rFonts w:ascii="Times New Roman" w:hAnsi="Times New Roman" w:cs="Times New Roman"/>
          <w:sz w:val="22"/>
          <w:szCs w:val="22"/>
        </w:rPr>
        <w:t>Therefore, nominal GDP growth in 2024 was [(235.50 – 220.12) ÷ 220.12] X 100 = 6.99%.</w:t>
      </w:r>
    </w:p>
    <w:p w:rsidR="005431F3" w:rsidRPr="006F464C" w:rsidRDefault="005431F3" w:rsidP="00DD6698">
      <w:pPr>
        <w:rPr>
          <w:rFonts w:ascii="Times New Roman" w:hAnsi="Times New Roman" w:cs="Times New Roman"/>
          <w:sz w:val="22"/>
          <w:szCs w:val="22"/>
        </w:rPr>
      </w:pPr>
    </w:p>
    <w:p w:rsidR="00814C58" w:rsidRPr="006F464C" w:rsidRDefault="005431F3" w:rsidP="00DD6698">
      <w:pPr>
        <w:rPr>
          <w:rFonts w:ascii="Times New Roman" w:hAnsi="Times New Roman" w:cs="Times New Roman"/>
          <w:sz w:val="22"/>
          <w:szCs w:val="22"/>
        </w:rPr>
      </w:pPr>
      <w:r w:rsidRPr="006F464C">
        <w:rPr>
          <w:rFonts w:ascii="Times New Roman" w:hAnsi="Times New Roman" w:cs="Times New Roman"/>
          <w:sz w:val="22"/>
          <w:szCs w:val="22"/>
        </w:rPr>
        <w:t>However</w:t>
      </w:r>
      <w:r w:rsidR="00814C58" w:rsidRPr="006F464C">
        <w:rPr>
          <w:rFonts w:ascii="Times New Roman" w:hAnsi="Times New Roman" w:cs="Times New Roman"/>
          <w:sz w:val="22"/>
          <w:szCs w:val="22"/>
        </w:rPr>
        <w:t>, real GDP growth in 2024 was</w:t>
      </w:r>
      <w:r w:rsidRPr="006F464C">
        <w:rPr>
          <w:rFonts w:ascii="Times New Roman" w:hAnsi="Times New Roman" w:cs="Times New Roman"/>
          <w:sz w:val="22"/>
          <w:szCs w:val="22"/>
        </w:rPr>
        <w:t xml:space="preserve"> only</w:t>
      </w:r>
      <w:r w:rsidR="00814C58" w:rsidRPr="006F464C">
        <w:rPr>
          <w:rFonts w:ascii="Times New Roman" w:hAnsi="Times New Roman" w:cs="Times New Roman"/>
          <w:sz w:val="22"/>
          <w:szCs w:val="22"/>
        </w:rPr>
        <w:t xml:space="preserve"> [(2</w:t>
      </w:r>
      <w:r w:rsidRPr="006F464C">
        <w:rPr>
          <w:rFonts w:ascii="Times New Roman" w:hAnsi="Times New Roman" w:cs="Times New Roman"/>
          <w:sz w:val="22"/>
          <w:szCs w:val="22"/>
        </w:rPr>
        <w:t>2</w:t>
      </w:r>
      <w:r w:rsidR="00814C58" w:rsidRPr="006F464C">
        <w:rPr>
          <w:rFonts w:ascii="Times New Roman" w:hAnsi="Times New Roman" w:cs="Times New Roman"/>
          <w:sz w:val="22"/>
          <w:szCs w:val="22"/>
        </w:rPr>
        <w:t>3.</w:t>
      </w:r>
      <w:r w:rsidRPr="006F464C">
        <w:rPr>
          <w:rFonts w:ascii="Times New Roman" w:hAnsi="Times New Roman" w:cs="Times New Roman"/>
          <w:sz w:val="22"/>
          <w:szCs w:val="22"/>
        </w:rPr>
        <w:t>80</w:t>
      </w:r>
      <w:r w:rsidR="00814C58" w:rsidRPr="006F464C">
        <w:rPr>
          <w:rFonts w:ascii="Times New Roman" w:hAnsi="Times New Roman" w:cs="Times New Roman"/>
          <w:sz w:val="22"/>
          <w:szCs w:val="22"/>
        </w:rPr>
        <w:t xml:space="preserve">bn – 215.69) ÷ 215.69] X 100 = </w:t>
      </w:r>
      <w:r w:rsidRPr="006F464C">
        <w:rPr>
          <w:rFonts w:ascii="Times New Roman" w:hAnsi="Times New Roman" w:cs="Times New Roman"/>
          <w:sz w:val="22"/>
          <w:szCs w:val="22"/>
        </w:rPr>
        <w:t>3.76%. \n\n</w:t>
      </w:r>
    </w:p>
    <w:p w:rsidR="00154F11" w:rsidRPr="006F464C" w:rsidRDefault="00154F11" w:rsidP="00DD6698">
      <w:pPr>
        <w:rPr>
          <w:rFonts w:ascii="Times New Roman" w:hAnsi="Times New Roman" w:cs="Times New Roman"/>
          <w:sz w:val="22"/>
          <w:szCs w:val="22"/>
        </w:rPr>
      </w:pPr>
    </w:p>
    <w:p w:rsidR="00154F11" w:rsidRPr="006F464C" w:rsidRDefault="00154F11" w:rsidP="00DD6698">
      <w:pPr>
        <w:rPr>
          <w:rFonts w:ascii="Times New Roman" w:hAnsi="Times New Roman" w:cs="Times New Roman"/>
          <w:sz w:val="22"/>
          <w:szCs w:val="22"/>
        </w:rPr>
      </w:pPr>
      <w:r w:rsidRPr="006F464C">
        <w:rPr>
          <w:rFonts w:ascii="Times New Roman" w:hAnsi="Times New Roman" w:cs="Times New Roman"/>
          <w:sz w:val="22"/>
          <w:szCs w:val="22"/>
        </w:rPr>
        <w:t xml:space="preserve">&gt; </w:t>
      </w:r>
      <w:r w:rsidR="005431F3" w:rsidRPr="006F464C">
        <w:rPr>
          <w:rFonts w:ascii="Times New Roman" w:hAnsi="Times New Roman" w:cs="Times New Roman"/>
          <w:sz w:val="22"/>
          <w:szCs w:val="22"/>
        </w:rPr>
        <w:t>Note, i</w:t>
      </w:r>
      <w:r w:rsidRPr="006F464C">
        <w:rPr>
          <w:rFonts w:ascii="Times New Roman" w:hAnsi="Times New Roman" w:cs="Times New Roman"/>
          <w:sz w:val="22"/>
          <w:szCs w:val="22"/>
        </w:rPr>
        <w:t>f</w:t>
      </w:r>
      <w:r w:rsidR="005431F3" w:rsidRPr="006F464C">
        <w:rPr>
          <w:rFonts w:ascii="Times New Roman" w:hAnsi="Times New Roman" w:cs="Times New Roman"/>
          <w:sz w:val="22"/>
          <w:szCs w:val="22"/>
        </w:rPr>
        <w:t xml:space="preserve"> you</w:t>
      </w:r>
      <w:r w:rsidRPr="006F464C">
        <w:rPr>
          <w:rFonts w:ascii="Times New Roman" w:hAnsi="Times New Roman" w:cs="Times New Roman"/>
          <w:sz w:val="22"/>
          <w:szCs w:val="22"/>
        </w:rPr>
        <w:t xml:space="preserve"> know nominal and real GDP the equation can be rearranged to calculate the GDP price deflator: \n\n GDP price deflator = Nominal GDP ÷ Real GDP.</w:t>
      </w:r>
    </w:p>
    <w:p w:rsidR="00154F11" w:rsidRPr="006F464C" w:rsidRDefault="00154F11" w:rsidP="00DD6698">
      <w:pPr>
        <w:rPr>
          <w:rFonts w:ascii="Times New Roman" w:hAnsi="Times New Roman" w:cs="Times New Roman"/>
          <w:sz w:val="22"/>
          <w:szCs w:val="22"/>
        </w:rPr>
      </w:pPr>
    </w:p>
    <w:p w:rsidR="007D2EBB" w:rsidRPr="006F464C" w:rsidRDefault="007D2EBB" w:rsidP="00653142">
      <w:pPr>
        <w:rPr>
          <w:rFonts w:ascii="Times New Roman" w:hAnsi="Times New Roman" w:cs="Times New Roman"/>
          <w:sz w:val="22"/>
          <w:szCs w:val="22"/>
        </w:rPr>
      </w:pPr>
    </w:p>
    <w:p w:rsidR="007D2EBB" w:rsidRPr="006F464C" w:rsidRDefault="007D2EBB" w:rsidP="007D2EBB">
      <w:pPr>
        <w:pStyle w:val="Heading2"/>
        <w:rPr>
          <w:rFonts w:ascii="Times New Roman" w:hAnsi="Times New Roman" w:cs="Times New Roman"/>
          <w:sz w:val="22"/>
          <w:szCs w:val="22"/>
        </w:rPr>
      </w:pPr>
      <w:r w:rsidRPr="006F464C">
        <w:rPr>
          <w:rFonts w:ascii="Times New Roman" w:hAnsi="Times New Roman" w:cs="Times New Roman"/>
          <w:sz w:val="22"/>
          <w:szCs w:val="22"/>
        </w:rPr>
        <w:t xml:space="preserve">Article 5 </w:t>
      </w:r>
      <w:r w:rsidR="00346D58" w:rsidRPr="006F464C">
        <w:rPr>
          <w:rFonts w:ascii="Times New Roman" w:hAnsi="Times New Roman" w:cs="Times New Roman"/>
          <w:sz w:val="22"/>
          <w:szCs w:val="22"/>
        </w:rPr>
        <w:t>–</w:t>
      </w:r>
      <w:r w:rsidRPr="006F464C">
        <w:rPr>
          <w:rFonts w:ascii="Times New Roman" w:hAnsi="Times New Roman" w:cs="Times New Roman"/>
          <w:sz w:val="22"/>
          <w:szCs w:val="22"/>
        </w:rPr>
        <w:t xml:space="preserve"> </w:t>
      </w:r>
      <w:r w:rsidR="00346D58" w:rsidRPr="006F464C">
        <w:rPr>
          <w:rFonts w:ascii="Times New Roman" w:hAnsi="Times New Roman" w:cs="Times New Roman"/>
          <w:sz w:val="22"/>
          <w:szCs w:val="22"/>
        </w:rPr>
        <w:t xml:space="preserve">GDP at </w:t>
      </w:r>
      <w:r w:rsidRPr="006F464C">
        <w:rPr>
          <w:rFonts w:ascii="Times New Roman" w:hAnsi="Times New Roman" w:cs="Times New Roman"/>
          <w:sz w:val="22"/>
          <w:szCs w:val="22"/>
        </w:rPr>
        <w:t>Market Exchange Rates &amp; P</w:t>
      </w:r>
      <w:r w:rsidR="00346D58" w:rsidRPr="006F464C">
        <w:rPr>
          <w:rFonts w:ascii="Times New Roman" w:hAnsi="Times New Roman" w:cs="Times New Roman"/>
          <w:sz w:val="22"/>
          <w:szCs w:val="22"/>
        </w:rPr>
        <w:t xml:space="preserve">urchasing </w:t>
      </w:r>
      <w:r w:rsidRPr="006F464C">
        <w:rPr>
          <w:rFonts w:ascii="Times New Roman" w:hAnsi="Times New Roman" w:cs="Times New Roman"/>
          <w:sz w:val="22"/>
          <w:szCs w:val="22"/>
        </w:rPr>
        <w:t>P</w:t>
      </w:r>
      <w:r w:rsidR="00346D58" w:rsidRPr="006F464C">
        <w:rPr>
          <w:rFonts w:ascii="Times New Roman" w:hAnsi="Times New Roman" w:cs="Times New Roman"/>
          <w:sz w:val="22"/>
          <w:szCs w:val="22"/>
        </w:rPr>
        <w:t xml:space="preserve">ower </w:t>
      </w:r>
      <w:r w:rsidRPr="006F464C">
        <w:rPr>
          <w:rFonts w:ascii="Times New Roman" w:hAnsi="Times New Roman" w:cs="Times New Roman"/>
          <w:sz w:val="22"/>
          <w:szCs w:val="22"/>
        </w:rPr>
        <w:t>P</w:t>
      </w:r>
      <w:r w:rsidR="00346D58" w:rsidRPr="006F464C">
        <w:rPr>
          <w:rFonts w:ascii="Times New Roman" w:hAnsi="Times New Roman" w:cs="Times New Roman"/>
          <w:sz w:val="22"/>
          <w:szCs w:val="22"/>
        </w:rPr>
        <w:t>arity</w:t>
      </w:r>
    </w:p>
    <w:p w:rsidR="00567105" w:rsidRPr="006F464C" w:rsidRDefault="00567105" w:rsidP="00567105">
      <w:pPr>
        <w:rPr>
          <w:rFonts w:ascii="Times New Roman" w:hAnsi="Times New Roman" w:cs="Times New Roman"/>
          <w:sz w:val="22"/>
          <w:szCs w:val="22"/>
        </w:rPr>
      </w:pPr>
    </w:p>
    <w:p w:rsidR="007D2EBB" w:rsidRPr="006F464C" w:rsidRDefault="007D2EBB" w:rsidP="00567105">
      <w:pPr>
        <w:rPr>
          <w:rFonts w:ascii="Times New Roman" w:hAnsi="Times New Roman" w:cs="Times New Roman"/>
          <w:sz w:val="22"/>
          <w:szCs w:val="22"/>
        </w:rPr>
      </w:pPr>
      <w:r w:rsidRPr="006F464C">
        <w:rPr>
          <w:rFonts w:ascii="Times New Roman" w:hAnsi="Times New Roman" w:cs="Times New Roman"/>
          <w:sz w:val="22"/>
          <w:szCs w:val="22"/>
        </w:rPr>
        <w:t xml:space="preserve">There are two ways to compare </w:t>
      </w:r>
      <w:r w:rsidR="000122D3">
        <w:rPr>
          <w:rFonts w:ascii="Times New Roman" w:hAnsi="Times New Roman" w:cs="Times New Roman"/>
          <w:sz w:val="22"/>
          <w:szCs w:val="22"/>
        </w:rPr>
        <w:t xml:space="preserve">the </w:t>
      </w:r>
      <w:r w:rsidRPr="006F464C">
        <w:rPr>
          <w:rFonts w:ascii="Times New Roman" w:hAnsi="Times New Roman" w:cs="Times New Roman"/>
          <w:sz w:val="22"/>
          <w:szCs w:val="22"/>
        </w:rPr>
        <w:t>GDP</w:t>
      </w:r>
      <w:r w:rsidR="000122D3">
        <w:rPr>
          <w:rFonts w:ascii="Times New Roman" w:hAnsi="Times New Roman" w:cs="Times New Roman"/>
          <w:sz w:val="22"/>
          <w:szCs w:val="22"/>
        </w:rPr>
        <w:t xml:space="preserve"> of different countries</w:t>
      </w:r>
      <w:r w:rsidRPr="006F464C">
        <w:rPr>
          <w:rFonts w:ascii="Times New Roman" w:hAnsi="Times New Roman" w:cs="Times New Roman"/>
          <w:sz w:val="22"/>
          <w:szCs w:val="22"/>
        </w:rPr>
        <w:t>: \n</w:t>
      </w:r>
    </w:p>
    <w:p w:rsidR="007D2EBB" w:rsidRPr="006F464C" w:rsidRDefault="007D2EBB" w:rsidP="00567105">
      <w:pPr>
        <w:rPr>
          <w:rFonts w:ascii="Times New Roman" w:hAnsi="Times New Roman" w:cs="Times New Roman"/>
          <w:sz w:val="22"/>
          <w:szCs w:val="22"/>
        </w:rPr>
      </w:pPr>
    </w:p>
    <w:p w:rsidR="007D2EBB" w:rsidRPr="006F464C" w:rsidRDefault="002A6B14" w:rsidP="00567105">
      <w:pPr>
        <w:rPr>
          <w:rFonts w:ascii="Times New Roman" w:hAnsi="Times New Roman" w:cs="Times New Roman"/>
          <w:sz w:val="22"/>
          <w:szCs w:val="22"/>
        </w:rPr>
      </w:pPr>
      <w:r>
        <w:rPr>
          <w:rFonts w:ascii="Times New Roman" w:hAnsi="Times New Roman" w:cs="Times New Roman"/>
          <w:sz w:val="22"/>
          <w:szCs w:val="22"/>
        </w:rPr>
        <w:t>1.</w:t>
      </w:r>
      <w:r w:rsidR="007D2EBB" w:rsidRPr="006F464C">
        <w:rPr>
          <w:rFonts w:ascii="Times New Roman" w:hAnsi="Times New Roman" w:cs="Times New Roman"/>
          <w:sz w:val="22"/>
          <w:szCs w:val="22"/>
        </w:rPr>
        <w:t>At market exchange rates</w:t>
      </w:r>
      <w:r>
        <w:rPr>
          <w:rFonts w:ascii="Times New Roman" w:hAnsi="Times New Roman" w:cs="Times New Roman"/>
          <w:sz w:val="22"/>
          <w:szCs w:val="22"/>
        </w:rPr>
        <w:t xml:space="preserve"> </w:t>
      </w:r>
      <w:r w:rsidR="007D2EBB" w:rsidRPr="006F464C">
        <w:rPr>
          <w:rFonts w:ascii="Times New Roman" w:hAnsi="Times New Roman" w:cs="Times New Roman"/>
          <w:sz w:val="22"/>
          <w:szCs w:val="22"/>
        </w:rPr>
        <w:t>\n</w:t>
      </w:r>
    </w:p>
    <w:p w:rsidR="007D2EBB" w:rsidRPr="006F464C" w:rsidRDefault="002A6B14" w:rsidP="00567105">
      <w:pPr>
        <w:rPr>
          <w:rFonts w:ascii="Times New Roman" w:hAnsi="Times New Roman" w:cs="Times New Roman"/>
          <w:sz w:val="22"/>
          <w:szCs w:val="22"/>
        </w:rPr>
      </w:pPr>
      <w:r>
        <w:rPr>
          <w:rFonts w:ascii="Times New Roman" w:hAnsi="Times New Roman" w:cs="Times New Roman"/>
          <w:sz w:val="22"/>
          <w:szCs w:val="22"/>
        </w:rPr>
        <w:t>2.</w:t>
      </w:r>
      <w:r w:rsidR="007D2EBB" w:rsidRPr="006F464C">
        <w:rPr>
          <w:rFonts w:ascii="Times New Roman" w:hAnsi="Times New Roman" w:cs="Times New Roman"/>
          <w:sz w:val="22"/>
          <w:szCs w:val="22"/>
        </w:rPr>
        <w:t xml:space="preserve"> At Purchasing Power Parity (PPP) exchange rate</w:t>
      </w:r>
      <w:r>
        <w:rPr>
          <w:rFonts w:ascii="Times New Roman" w:hAnsi="Times New Roman" w:cs="Times New Roman"/>
          <w:sz w:val="22"/>
          <w:szCs w:val="22"/>
        </w:rPr>
        <w:t>s</w:t>
      </w:r>
      <w:r w:rsidR="007D2EBB" w:rsidRPr="006F464C">
        <w:rPr>
          <w:rFonts w:ascii="Times New Roman" w:hAnsi="Times New Roman" w:cs="Times New Roman"/>
          <w:sz w:val="22"/>
          <w:szCs w:val="22"/>
        </w:rPr>
        <w:t xml:space="preserve"> \n\n</w:t>
      </w:r>
    </w:p>
    <w:p w:rsidR="007D2EBB" w:rsidRPr="006F464C" w:rsidRDefault="007D2EBB" w:rsidP="00567105">
      <w:pPr>
        <w:rPr>
          <w:rFonts w:ascii="Times New Roman" w:hAnsi="Times New Roman" w:cs="Times New Roman"/>
          <w:sz w:val="22"/>
          <w:szCs w:val="22"/>
        </w:rPr>
      </w:pPr>
    </w:p>
    <w:p w:rsidR="007D2EBB" w:rsidRDefault="007D2EBB" w:rsidP="00567105">
      <w:pPr>
        <w:rPr>
          <w:rFonts w:ascii="Times New Roman" w:hAnsi="Times New Roman" w:cs="Times New Roman"/>
          <w:sz w:val="22"/>
          <w:szCs w:val="22"/>
        </w:rPr>
      </w:pPr>
      <w:r w:rsidRPr="006F464C">
        <w:rPr>
          <w:rFonts w:ascii="Times New Roman" w:hAnsi="Times New Roman" w:cs="Times New Roman"/>
          <w:sz w:val="22"/>
          <w:szCs w:val="22"/>
        </w:rPr>
        <w:t>## Market exchange rates \n</w:t>
      </w:r>
    </w:p>
    <w:p w:rsidR="000122D3" w:rsidRDefault="002A6B14" w:rsidP="00567105">
      <w:pPr>
        <w:rPr>
          <w:rFonts w:ascii="Times New Roman" w:hAnsi="Times New Roman" w:cs="Times New Roman"/>
          <w:sz w:val="22"/>
          <w:szCs w:val="22"/>
        </w:rPr>
      </w:pPr>
      <w:r>
        <w:rPr>
          <w:rFonts w:ascii="Times New Roman" w:hAnsi="Times New Roman" w:cs="Times New Roman"/>
          <w:sz w:val="22"/>
          <w:szCs w:val="22"/>
        </w:rPr>
        <w:t>- The GDP of a given country is measured in its domestic currency. This will then be converted to U.S dollars at the market exchange rate. \n</w:t>
      </w:r>
    </w:p>
    <w:p w:rsidR="009922E9" w:rsidRDefault="000122D3" w:rsidP="00567105">
      <w:pPr>
        <w:rPr>
          <w:rFonts w:ascii="Times New Roman" w:hAnsi="Times New Roman" w:cs="Times New Roman"/>
          <w:sz w:val="22"/>
          <w:szCs w:val="22"/>
        </w:rPr>
      </w:pPr>
      <w:r>
        <w:rPr>
          <w:rFonts w:ascii="Times New Roman" w:hAnsi="Times New Roman" w:cs="Times New Roman"/>
          <w:sz w:val="22"/>
          <w:szCs w:val="22"/>
        </w:rPr>
        <w:t>- A weakness of using market exchange rates to compare GDP between countries is that is does not take into account the buying power of domestic residents. For example:</w:t>
      </w:r>
    </w:p>
    <w:p w:rsidR="009922E9" w:rsidRDefault="009922E9" w:rsidP="00567105">
      <w:pPr>
        <w:rPr>
          <w:rFonts w:ascii="Times New Roman" w:hAnsi="Times New Roman" w:cs="Times New Roman"/>
          <w:sz w:val="22"/>
          <w:szCs w:val="22"/>
        </w:rPr>
      </w:pPr>
      <w:r>
        <w:rPr>
          <w:rFonts w:ascii="Times New Roman" w:hAnsi="Times New Roman" w:cs="Times New Roman"/>
          <w:sz w:val="22"/>
          <w:szCs w:val="22"/>
        </w:rPr>
        <w:t>- Market exchange rate</w:t>
      </w:r>
      <w:r w:rsidR="000122D3">
        <w:rPr>
          <w:rFonts w:ascii="Times New Roman" w:hAnsi="Times New Roman" w:cs="Times New Roman"/>
          <w:sz w:val="22"/>
          <w:szCs w:val="22"/>
        </w:rPr>
        <w:t xml:space="preserve"> usually fluctuate</w:t>
      </w:r>
      <w:r w:rsidR="00B66D74">
        <w:rPr>
          <w:rFonts w:ascii="Times New Roman" w:hAnsi="Times New Roman" w:cs="Times New Roman"/>
          <w:sz w:val="22"/>
          <w:szCs w:val="22"/>
        </w:rPr>
        <w:t xml:space="preserve"> on a frequent basis</w:t>
      </w:r>
      <w:r w:rsidR="000122D3">
        <w:rPr>
          <w:rFonts w:ascii="Times New Roman" w:hAnsi="Times New Roman" w:cs="Times New Roman"/>
          <w:sz w:val="22"/>
          <w:szCs w:val="22"/>
        </w:rPr>
        <w:t xml:space="preserve">, while domestic average price level remains largely unchanged </w:t>
      </w:r>
      <w:r>
        <w:rPr>
          <w:rFonts w:ascii="Times New Roman" w:hAnsi="Times New Roman" w:cs="Times New Roman"/>
          <w:sz w:val="22"/>
          <w:szCs w:val="22"/>
        </w:rPr>
        <w:t>\n</w:t>
      </w:r>
    </w:p>
    <w:p w:rsidR="009922E9" w:rsidRDefault="009922E9" w:rsidP="00567105">
      <w:pPr>
        <w:rPr>
          <w:rFonts w:ascii="Times New Roman" w:hAnsi="Times New Roman" w:cs="Times New Roman"/>
          <w:sz w:val="22"/>
          <w:szCs w:val="22"/>
        </w:rPr>
      </w:pPr>
      <w:r>
        <w:rPr>
          <w:rFonts w:ascii="Times New Roman" w:hAnsi="Times New Roman" w:cs="Times New Roman"/>
          <w:sz w:val="22"/>
          <w:szCs w:val="22"/>
        </w:rPr>
        <w:t xml:space="preserve">- Market exchange rates are </w:t>
      </w:r>
      <w:r w:rsidR="000122D3">
        <w:rPr>
          <w:rFonts w:ascii="Times New Roman" w:hAnsi="Times New Roman" w:cs="Times New Roman"/>
          <w:sz w:val="22"/>
          <w:szCs w:val="22"/>
        </w:rPr>
        <w:t>determined</w:t>
      </w:r>
      <w:r>
        <w:rPr>
          <w:rFonts w:ascii="Times New Roman" w:hAnsi="Times New Roman" w:cs="Times New Roman"/>
          <w:sz w:val="22"/>
          <w:szCs w:val="22"/>
        </w:rPr>
        <w:t xml:space="preserve"> by</w:t>
      </w:r>
      <w:r w:rsidR="00B66D74">
        <w:rPr>
          <w:rFonts w:ascii="Times New Roman" w:hAnsi="Times New Roman" w:cs="Times New Roman"/>
          <w:sz w:val="22"/>
          <w:szCs w:val="22"/>
        </w:rPr>
        <w:t xml:space="preserve"> mutliple factors not related to domestic purchasing power</w:t>
      </w:r>
      <w:r w:rsidR="000122D3">
        <w:rPr>
          <w:rFonts w:ascii="Times New Roman" w:hAnsi="Times New Roman" w:cs="Times New Roman"/>
          <w:sz w:val="22"/>
          <w:szCs w:val="22"/>
        </w:rPr>
        <w:t>,</w:t>
      </w:r>
      <w:r>
        <w:rPr>
          <w:rFonts w:ascii="Times New Roman" w:hAnsi="Times New Roman" w:cs="Times New Roman"/>
          <w:sz w:val="22"/>
          <w:szCs w:val="22"/>
        </w:rPr>
        <w:t xml:space="preserve"> such as inflows/outflows of financial capital</w:t>
      </w:r>
      <w:r w:rsidR="00B66D74">
        <w:rPr>
          <w:rFonts w:ascii="Times New Roman" w:hAnsi="Times New Roman" w:cs="Times New Roman"/>
          <w:sz w:val="22"/>
          <w:szCs w:val="22"/>
        </w:rPr>
        <w:t xml:space="preserve"> </w:t>
      </w:r>
      <w:r>
        <w:rPr>
          <w:rFonts w:ascii="Times New Roman" w:hAnsi="Times New Roman" w:cs="Times New Roman"/>
          <w:sz w:val="22"/>
          <w:szCs w:val="22"/>
        </w:rPr>
        <w:t>\n</w:t>
      </w:r>
    </w:p>
    <w:p w:rsidR="009922E9" w:rsidRPr="006F464C" w:rsidRDefault="009922E9" w:rsidP="00567105">
      <w:pPr>
        <w:rPr>
          <w:rFonts w:ascii="Times New Roman" w:hAnsi="Times New Roman" w:cs="Times New Roman"/>
          <w:sz w:val="22"/>
          <w:szCs w:val="22"/>
        </w:rPr>
      </w:pPr>
    </w:p>
    <w:p w:rsidR="007D2EBB" w:rsidRDefault="007D2EBB" w:rsidP="00567105">
      <w:pPr>
        <w:rPr>
          <w:rFonts w:ascii="Times New Roman" w:hAnsi="Times New Roman" w:cs="Times New Roman"/>
          <w:sz w:val="22"/>
          <w:szCs w:val="22"/>
        </w:rPr>
      </w:pPr>
      <w:r w:rsidRPr="006F464C">
        <w:rPr>
          <w:rFonts w:ascii="Times New Roman" w:hAnsi="Times New Roman" w:cs="Times New Roman"/>
          <w:sz w:val="22"/>
          <w:szCs w:val="22"/>
        </w:rPr>
        <w:t xml:space="preserve">## Purchasing Power Parity </w:t>
      </w:r>
      <w:r w:rsidR="002A6B14">
        <w:rPr>
          <w:rFonts w:ascii="Times New Roman" w:hAnsi="Times New Roman" w:cs="Times New Roman"/>
          <w:sz w:val="22"/>
          <w:szCs w:val="22"/>
        </w:rPr>
        <w:t>\n</w:t>
      </w:r>
    </w:p>
    <w:p w:rsidR="009922E9" w:rsidRDefault="009922E9" w:rsidP="00567105">
      <w:pPr>
        <w:rPr>
          <w:rFonts w:ascii="Times New Roman" w:hAnsi="Times New Roman" w:cs="Times New Roman"/>
          <w:sz w:val="22"/>
          <w:szCs w:val="22"/>
        </w:rPr>
      </w:pPr>
    </w:p>
    <w:p w:rsidR="002A6B14" w:rsidRDefault="009922E9" w:rsidP="002A6B14">
      <w:pPr>
        <w:rPr>
          <w:rFonts w:ascii="Times New Roman" w:hAnsi="Times New Roman" w:cs="Times New Roman"/>
          <w:sz w:val="22"/>
          <w:szCs w:val="22"/>
        </w:rPr>
      </w:pPr>
      <w:r>
        <w:rPr>
          <w:rFonts w:ascii="Times New Roman" w:hAnsi="Times New Roman" w:cs="Times New Roman"/>
          <w:sz w:val="22"/>
          <w:szCs w:val="22"/>
        </w:rPr>
        <w:t xml:space="preserve">- </w:t>
      </w:r>
      <w:r w:rsidR="002A6B14">
        <w:rPr>
          <w:rFonts w:ascii="Times New Roman" w:hAnsi="Times New Roman" w:cs="Times New Roman"/>
          <w:sz w:val="22"/>
          <w:szCs w:val="22"/>
        </w:rPr>
        <w:t>P</w:t>
      </w:r>
      <w:r>
        <w:rPr>
          <w:rFonts w:ascii="Times New Roman" w:hAnsi="Times New Roman" w:cs="Times New Roman"/>
          <w:sz w:val="22"/>
          <w:szCs w:val="22"/>
        </w:rPr>
        <w:t>PP</w:t>
      </w:r>
      <w:r w:rsidR="002A6B14">
        <w:rPr>
          <w:rFonts w:ascii="Times New Roman" w:hAnsi="Times New Roman" w:cs="Times New Roman"/>
          <w:sz w:val="22"/>
          <w:szCs w:val="22"/>
        </w:rPr>
        <w:t xml:space="preserve"> </w:t>
      </w:r>
      <w:r>
        <w:rPr>
          <w:rFonts w:ascii="Times New Roman" w:hAnsi="Times New Roman" w:cs="Times New Roman"/>
          <w:sz w:val="22"/>
          <w:szCs w:val="22"/>
        </w:rPr>
        <w:t xml:space="preserve">attempts to </w:t>
      </w:r>
      <w:r w:rsidR="000122D3">
        <w:rPr>
          <w:rFonts w:ascii="Times New Roman" w:hAnsi="Times New Roman" w:cs="Times New Roman"/>
          <w:sz w:val="22"/>
          <w:szCs w:val="22"/>
        </w:rPr>
        <w:t xml:space="preserve">address </w:t>
      </w:r>
      <w:r w:rsidR="002A6B14">
        <w:rPr>
          <w:rFonts w:ascii="Times New Roman" w:hAnsi="Times New Roman" w:cs="Times New Roman"/>
          <w:sz w:val="22"/>
          <w:szCs w:val="22"/>
        </w:rPr>
        <w:t xml:space="preserve">the </w:t>
      </w:r>
      <w:r w:rsidR="000122D3">
        <w:rPr>
          <w:rFonts w:ascii="Times New Roman" w:hAnsi="Times New Roman" w:cs="Times New Roman"/>
          <w:sz w:val="22"/>
          <w:szCs w:val="22"/>
        </w:rPr>
        <w:t xml:space="preserve">weaknesses of market exchange rates in comparing the </w:t>
      </w:r>
      <w:r w:rsidR="002A6B14">
        <w:rPr>
          <w:rFonts w:ascii="Times New Roman" w:hAnsi="Times New Roman" w:cs="Times New Roman"/>
          <w:sz w:val="22"/>
          <w:szCs w:val="22"/>
        </w:rPr>
        <w:t xml:space="preserve">purchasing power </w:t>
      </w:r>
      <w:r>
        <w:rPr>
          <w:rFonts w:ascii="Times New Roman" w:hAnsi="Times New Roman" w:cs="Times New Roman"/>
          <w:sz w:val="22"/>
          <w:szCs w:val="22"/>
        </w:rPr>
        <w:t>of residents</w:t>
      </w:r>
      <w:r w:rsidR="000122D3">
        <w:rPr>
          <w:rFonts w:ascii="Times New Roman" w:hAnsi="Times New Roman" w:cs="Times New Roman"/>
          <w:sz w:val="22"/>
          <w:szCs w:val="22"/>
        </w:rPr>
        <w:t xml:space="preserve"> in different countries</w:t>
      </w:r>
      <w:r>
        <w:rPr>
          <w:rFonts w:ascii="Times New Roman" w:hAnsi="Times New Roman" w:cs="Times New Roman"/>
          <w:sz w:val="22"/>
          <w:szCs w:val="22"/>
        </w:rPr>
        <w:t>. \n</w:t>
      </w:r>
    </w:p>
    <w:p w:rsidR="000122D3" w:rsidRDefault="009922E9" w:rsidP="002A6B14">
      <w:pPr>
        <w:rPr>
          <w:rFonts w:ascii="Times New Roman" w:hAnsi="Times New Roman" w:cs="Times New Roman"/>
          <w:sz w:val="22"/>
          <w:szCs w:val="22"/>
        </w:rPr>
      </w:pPr>
      <w:r>
        <w:rPr>
          <w:rFonts w:ascii="Times New Roman" w:hAnsi="Times New Roman" w:cs="Times New Roman"/>
          <w:sz w:val="22"/>
          <w:szCs w:val="22"/>
        </w:rPr>
        <w:lastRenderedPageBreak/>
        <w:t xml:space="preserve">- PPP is </w:t>
      </w:r>
      <w:r w:rsidRPr="009922E9">
        <w:rPr>
          <w:rFonts w:ascii="Times New Roman" w:hAnsi="Times New Roman" w:cs="Times New Roman"/>
          <w:sz w:val="22"/>
          <w:szCs w:val="22"/>
        </w:rPr>
        <w:t xml:space="preserve">the </w:t>
      </w:r>
      <w:r>
        <w:rPr>
          <w:rFonts w:ascii="Times New Roman" w:hAnsi="Times New Roman" w:cs="Times New Roman"/>
          <w:sz w:val="22"/>
          <w:szCs w:val="22"/>
        </w:rPr>
        <w:t xml:space="preserve">exchange </w:t>
      </w:r>
      <w:r w:rsidRPr="009922E9">
        <w:rPr>
          <w:rFonts w:ascii="Times New Roman" w:hAnsi="Times New Roman" w:cs="Times New Roman"/>
          <w:sz w:val="22"/>
          <w:szCs w:val="22"/>
        </w:rPr>
        <w:t>rate at which the currency</w:t>
      </w:r>
      <w:r>
        <w:rPr>
          <w:rFonts w:ascii="Times New Roman" w:hAnsi="Times New Roman" w:cs="Times New Roman"/>
          <w:sz w:val="22"/>
          <w:szCs w:val="22"/>
        </w:rPr>
        <w:t xml:space="preserve"> of one country </w:t>
      </w:r>
      <w:r w:rsidR="000122D3">
        <w:rPr>
          <w:rFonts w:ascii="Times New Roman" w:hAnsi="Times New Roman" w:cs="Times New Roman"/>
          <w:sz w:val="22"/>
          <w:szCs w:val="22"/>
        </w:rPr>
        <w:t xml:space="preserve">would need to be </w:t>
      </w:r>
      <w:r w:rsidRPr="000122D3">
        <w:rPr>
          <w:rFonts w:ascii="Times New Roman" w:hAnsi="Times New Roman" w:cs="Times New Roman"/>
          <w:sz w:val="22"/>
          <w:szCs w:val="22"/>
        </w:rPr>
        <w:t>converted into that of another country to buy the same basket of goods and services in another country \n</w:t>
      </w:r>
      <w:r>
        <w:rPr>
          <w:rFonts w:ascii="Times New Roman" w:hAnsi="Times New Roman" w:cs="Times New Roman"/>
          <w:sz w:val="22"/>
          <w:szCs w:val="22"/>
        </w:rPr>
        <w:t xml:space="preserve"> </w:t>
      </w:r>
    </w:p>
    <w:p w:rsidR="00B66D74" w:rsidRPr="002A6B14" w:rsidRDefault="00B66D74" w:rsidP="002A6B14">
      <w:pPr>
        <w:rPr>
          <w:rFonts w:ascii="Times New Roman" w:hAnsi="Times New Roman" w:cs="Times New Roman"/>
          <w:sz w:val="22"/>
          <w:szCs w:val="22"/>
        </w:rPr>
      </w:pPr>
      <w:r>
        <w:rPr>
          <w:rFonts w:ascii="Times New Roman" w:hAnsi="Times New Roman" w:cs="Times New Roman"/>
          <w:sz w:val="22"/>
          <w:szCs w:val="22"/>
        </w:rPr>
        <w:t>- PPP can be an important measure when considering the standard of living on residents in less-developed countries because the purchasing power of the domestic currency tends to have greater buying power. \n</w:t>
      </w:r>
    </w:p>
    <w:p w:rsidR="00655B72" w:rsidRPr="006F464C" w:rsidRDefault="00655B72" w:rsidP="00567105">
      <w:pPr>
        <w:rPr>
          <w:rFonts w:ascii="Times New Roman" w:hAnsi="Times New Roman" w:cs="Times New Roman"/>
          <w:sz w:val="22"/>
          <w:szCs w:val="22"/>
        </w:rPr>
      </w:pPr>
    </w:p>
    <w:p w:rsidR="007D2EBB" w:rsidRPr="006F464C" w:rsidRDefault="00655B72" w:rsidP="00655B72">
      <w:pPr>
        <w:pStyle w:val="Heading2"/>
        <w:rPr>
          <w:rFonts w:ascii="Times New Roman" w:hAnsi="Times New Roman" w:cs="Times New Roman"/>
          <w:sz w:val="22"/>
          <w:szCs w:val="22"/>
        </w:rPr>
      </w:pPr>
      <w:r w:rsidRPr="006F464C">
        <w:rPr>
          <w:rFonts w:ascii="Times New Roman" w:hAnsi="Times New Roman" w:cs="Times New Roman"/>
          <w:sz w:val="22"/>
          <w:szCs w:val="22"/>
        </w:rPr>
        <w:t>Article 6 – Business cycle</w:t>
      </w:r>
    </w:p>
    <w:p w:rsidR="00655B72" w:rsidRPr="006F464C" w:rsidRDefault="00655B72" w:rsidP="000B7B1F">
      <w:pPr>
        <w:rPr>
          <w:rFonts w:ascii="Times New Roman" w:hAnsi="Times New Roman" w:cs="Times New Roman"/>
          <w:sz w:val="22"/>
          <w:szCs w:val="22"/>
        </w:rPr>
      </w:pPr>
    </w:p>
    <w:p w:rsidR="00655B72" w:rsidRPr="006F464C" w:rsidRDefault="0073575E" w:rsidP="000B7B1F">
      <w:pPr>
        <w:rPr>
          <w:rFonts w:ascii="Times New Roman" w:hAnsi="Times New Roman" w:cs="Times New Roman"/>
          <w:sz w:val="22"/>
          <w:szCs w:val="22"/>
        </w:rPr>
      </w:pPr>
      <w:r>
        <w:rPr>
          <w:rFonts w:ascii="Times New Roman" w:hAnsi="Times New Roman" w:cs="Times New Roman"/>
          <w:sz w:val="22"/>
          <w:szCs w:val="22"/>
        </w:rPr>
        <w:t xml:space="preserve">- </w:t>
      </w:r>
      <w:r w:rsidR="00655B72" w:rsidRPr="006F464C">
        <w:rPr>
          <w:rFonts w:ascii="Times New Roman" w:hAnsi="Times New Roman" w:cs="Times New Roman"/>
          <w:sz w:val="22"/>
          <w:szCs w:val="22"/>
        </w:rPr>
        <w:t>**The Business Cycle** model shows fluctuations in economic activity over time. \n\n</w:t>
      </w:r>
    </w:p>
    <w:p w:rsidR="001841EE" w:rsidRPr="006F464C" w:rsidRDefault="001841EE" w:rsidP="000B7B1F">
      <w:pPr>
        <w:rPr>
          <w:rFonts w:ascii="Times New Roman" w:hAnsi="Times New Roman" w:cs="Times New Roman"/>
          <w:sz w:val="22"/>
          <w:szCs w:val="22"/>
        </w:rPr>
      </w:pPr>
    </w:p>
    <w:p w:rsidR="001841EE" w:rsidRPr="006F464C" w:rsidRDefault="001841EE" w:rsidP="000B7B1F">
      <w:pPr>
        <w:rPr>
          <w:rFonts w:ascii="Times New Roman" w:hAnsi="Times New Roman" w:cs="Times New Roman"/>
          <w:sz w:val="22"/>
          <w:szCs w:val="22"/>
          <w:u w:val="single"/>
        </w:rPr>
      </w:pPr>
      <w:r w:rsidRPr="006F464C">
        <w:rPr>
          <w:rFonts w:ascii="Times New Roman" w:hAnsi="Times New Roman" w:cs="Times New Roman"/>
          <w:sz w:val="22"/>
          <w:szCs w:val="22"/>
        </w:rPr>
        <w:t xml:space="preserve">Diagrammatically, the business cycle </w:t>
      </w:r>
      <w:r w:rsidR="00F70CB1" w:rsidRPr="006F464C">
        <w:rPr>
          <w:rFonts w:ascii="Times New Roman" w:hAnsi="Times New Roman" w:cs="Times New Roman"/>
          <w:sz w:val="22"/>
          <w:szCs w:val="22"/>
        </w:rPr>
        <w:t>model is depicted with</w:t>
      </w:r>
      <w:r w:rsidRPr="006F464C">
        <w:rPr>
          <w:rFonts w:ascii="Times New Roman" w:hAnsi="Times New Roman" w:cs="Times New Roman"/>
          <w:sz w:val="22"/>
          <w:szCs w:val="22"/>
        </w:rPr>
        <w:t xml:space="preserve"> real GDP on the veritcal axis and time (years) along the horizontal axis. </w:t>
      </w:r>
      <w:r w:rsidR="00F70CB1" w:rsidRPr="006F464C">
        <w:rPr>
          <w:rFonts w:ascii="Times New Roman" w:hAnsi="Times New Roman" w:cs="Times New Roman"/>
          <w:sz w:val="22"/>
          <w:szCs w:val="22"/>
        </w:rPr>
        <w:t>\n\n</w:t>
      </w:r>
    </w:p>
    <w:p w:rsidR="00655B72" w:rsidRPr="006F464C" w:rsidRDefault="00655B72" w:rsidP="000B7B1F">
      <w:pPr>
        <w:rPr>
          <w:rFonts w:ascii="Times New Roman" w:hAnsi="Times New Roman" w:cs="Times New Roman"/>
          <w:sz w:val="22"/>
          <w:szCs w:val="22"/>
        </w:rPr>
      </w:pPr>
    </w:p>
    <w:p w:rsidR="00655B72" w:rsidRPr="006F464C" w:rsidRDefault="00F70CB1" w:rsidP="000B7B1F">
      <w:pPr>
        <w:rPr>
          <w:rFonts w:ascii="Times New Roman" w:hAnsi="Times New Roman" w:cs="Times New Roman"/>
          <w:sz w:val="22"/>
          <w:szCs w:val="22"/>
        </w:rPr>
      </w:pPr>
      <w:r w:rsidRPr="006F464C">
        <w:rPr>
          <w:rFonts w:ascii="Times New Roman" w:hAnsi="Times New Roman" w:cs="Times New Roman"/>
          <w:sz w:val="22"/>
          <w:szCs w:val="22"/>
        </w:rPr>
        <w:t>The</w:t>
      </w:r>
      <w:r w:rsidR="00655B72" w:rsidRPr="006F464C">
        <w:rPr>
          <w:rFonts w:ascii="Times New Roman" w:hAnsi="Times New Roman" w:cs="Times New Roman"/>
          <w:sz w:val="22"/>
          <w:szCs w:val="22"/>
        </w:rPr>
        <w:t xml:space="preserve"> business cycle</w:t>
      </w:r>
      <w:r w:rsidRPr="006F464C">
        <w:rPr>
          <w:rFonts w:ascii="Times New Roman" w:hAnsi="Times New Roman" w:cs="Times New Roman"/>
          <w:sz w:val="22"/>
          <w:szCs w:val="22"/>
        </w:rPr>
        <w:t xml:space="preserve"> provides a visual representation of</w:t>
      </w:r>
      <w:r w:rsidR="00655B72" w:rsidRPr="006F464C">
        <w:rPr>
          <w:rFonts w:ascii="Times New Roman" w:hAnsi="Times New Roman" w:cs="Times New Roman"/>
          <w:sz w:val="22"/>
          <w:szCs w:val="22"/>
        </w:rPr>
        <w:t>: \n\n</w:t>
      </w:r>
    </w:p>
    <w:p w:rsidR="00655B72" w:rsidRPr="006F464C" w:rsidRDefault="00655B72" w:rsidP="000B7B1F">
      <w:pPr>
        <w:rPr>
          <w:rFonts w:ascii="Times New Roman" w:hAnsi="Times New Roman" w:cs="Times New Roman"/>
          <w:sz w:val="22"/>
          <w:szCs w:val="22"/>
        </w:rPr>
      </w:pPr>
      <w:r w:rsidRPr="006F464C">
        <w:rPr>
          <w:rFonts w:ascii="Times New Roman" w:hAnsi="Times New Roman" w:cs="Times New Roman"/>
          <w:sz w:val="22"/>
          <w:szCs w:val="22"/>
        </w:rPr>
        <w:t>1. short-term fluctuations in business activity \n</w:t>
      </w:r>
    </w:p>
    <w:p w:rsidR="00655B72" w:rsidRPr="006F464C" w:rsidRDefault="00655B72" w:rsidP="000B7B1F">
      <w:pPr>
        <w:rPr>
          <w:rFonts w:ascii="Times New Roman" w:hAnsi="Times New Roman" w:cs="Times New Roman"/>
          <w:sz w:val="22"/>
          <w:szCs w:val="22"/>
        </w:rPr>
      </w:pPr>
      <w:r w:rsidRPr="006F464C">
        <w:rPr>
          <w:rFonts w:ascii="Times New Roman" w:hAnsi="Times New Roman" w:cs="Times New Roman"/>
          <w:sz w:val="22"/>
          <w:szCs w:val="22"/>
        </w:rPr>
        <w:t>2. long term growth (potential GDP) \n\n</w:t>
      </w:r>
    </w:p>
    <w:p w:rsidR="001841EE" w:rsidRPr="006F464C" w:rsidRDefault="001841EE" w:rsidP="000B7B1F">
      <w:pPr>
        <w:rPr>
          <w:rFonts w:ascii="Times New Roman" w:hAnsi="Times New Roman" w:cs="Times New Roman"/>
          <w:sz w:val="22"/>
          <w:szCs w:val="22"/>
        </w:rPr>
      </w:pPr>
    </w:p>
    <w:p w:rsidR="00655B72" w:rsidRPr="006F464C" w:rsidRDefault="00655B72" w:rsidP="000B7B1F">
      <w:pPr>
        <w:rPr>
          <w:rFonts w:ascii="Times New Roman" w:hAnsi="Times New Roman" w:cs="Times New Roman"/>
          <w:sz w:val="22"/>
          <w:szCs w:val="22"/>
        </w:rPr>
      </w:pPr>
      <w:r w:rsidRPr="006F464C">
        <w:rPr>
          <w:rFonts w:ascii="Times New Roman" w:hAnsi="Times New Roman" w:cs="Times New Roman"/>
          <w:sz w:val="22"/>
          <w:szCs w:val="22"/>
        </w:rPr>
        <w:t>### Short-term flucations \n</w:t>
      </w:r>
    </w:p>
    <w:p w:rsidR="00655B72" w:rsidRPr="006F464C" w:rsidRDefault="00655B72" w:rsidP="000B7B1F">
      <w:pPr>
        <w:rPr>
          <w:rFonts w:ascii="Times New Roman" w:hAnsi="Times New Roman" w:cs="Times New Roman"/>
          <w:sz w:val="22"/>
          <w:szCs w:val="22"/>
        </w:rPr>
      </w:pPr>
    </w:p>
    <w:p w:rsidR="00655B72" w:rsidRPr="006F464C" w:rsidRDefault="00655B72" w:rsidP="000B7B1F">
      <w:pPr>
        <w:rPr>
          <w:rFonts w:ascii="Times New Roman" w:hAnsi="Times New Roman" w:cs="Times New Roman"/>
          <w:sz w:val="22"/>
          <w:szCs w:val="22"/>
        </w:rPr>
      </w:pPr>
      <w:r w:rsidRPr="006F464C">
        <w:rPr>
          <w:rFonts w:ascii="Times New Roman" w:hAnsi="Times New Roman" w:cs="Times New Roman"/>
          <w:sz w:val="22"/>
          <w:szCs w:val="22"/>
        </w:rPr>
        <w:t>Short-term flucations in the business model consists of 4 phases: \n\n</w:t>
      </w:r>
    </w:p>
    <w:p w:rsidR="00655B72" w:rsidRPr="006F464C" w:rsidRDefault="00655B72" w:rsidP="000B7B1F">
      <w:pPr>
        <w:rPr>
          <w:rFonts w:ascii="Times New Roman" w:hAnsi="Times New Roman" w:cs="Times New Roman"/>
          <w:sz w:val="22"/>
          <w:szCs w:val="22"/>
        </w:rPr>
      </w:pPr>
    </w:p>
    <w:p w:rsidR="00655B72" w:rsidRPr="006F464C" w:rsidRDefault="00655B72" w:rsidP="000B7B1F">
      <w:pPr>
        <w:rPr>
          <w:rFonts w:ascii="Times New Roman" w:hAnsi="Times New Roman" w:cs="Times New Roman"/>
          <w:sz w:val="22"/>
          <w:szCs w:val="22"/>
        </w:rPr>
      </w:pPr>
      <w:r w:rsidRPr="006F464C">
        <w:rPr>
          <w:rFonts w:ascii="Times New Roman" w:hAnsi="Times New Roman" w:cs="Times New Roman"/>
          <w:sz w:val="22"/>
          <w:szCs w:val="22"/>
        </w:rPr>
        <w:t>1. **Expansion** - real GDP growth is increasing, unemployment of labor and resources is falling, firms increase demand for inputs and consumer spending increases. \n</w:t>
      </w:r>
    </w:p>
    <w:p w:rsidR="00655B72" w:rsidRPr="006F464C" w:rsidRDefault="00655B72" w:rsidP="000B7B1F">
      <w:pPr>
        <w:rPr>
          <w:rFonts w:ascii="Times New Roman" w:hAnsi="Times New Roman" w:cs="Times New Roman"/>
          <w:sz w:val="22"/>
          <w:szCs w:val="22"/>
        </w:rPr>
      </w:pPr>
      <w:r w:rsidRPr="006F464C">
        <w:rPr>
          <w:rFonts w:ascii="Times New Roman" w:hAnsi="Times New Roman" w:cs="Times New Roman"/>
          <w:sz w:val="22"/>
          <w:szCs w:val="22"/>
        </w:rPr>
        <w:t>2. **Peak**</w:t>
      </w:r>
      <w:r w:rsidR="00CC4559" w:rsidRPr="006F464C">
        <w:rPr>
          <w:rFonts w:ascii="Times New Roman" w:hAnsi="Times New Roman" w:cs="Times New Roman"/>
          <w:sz w:val="22"/>
          <w:szCs w:val="22"/>
        </w:rPr>
        <w:t xml:space="preserve"> - maximum level of real GDP growth</w:t>
      </w:r>
      <w:r w:rsidR="00F70CB1" w:rsidRPr="006F464C">
        <w:rPr>
          <w:rFonts w:ascii="Times New Roman" w:hAnsi="Times New Roman" w:cs="Times New Roman"/>
          <w:sz w:val="22"/>
          <w:szCs w:val="22"/>
        </w:rPr>
        <w:t xml:space="preserve">. </w:t>
      </w:r>
      <w:r w:rsidR="00CC4559" w:rsidRPr="006F464C">
        <w:rPr>
          <w:rFonts w:ascii="Times New Roman" w:hAnsi="Times New Roman" w:cs="Times New Roman"/>
          <w:sz w:val="22"/>
          <w:szCs w:val="22"/>
        </w:rPr>
        <w:t xml:space="preserve">Due to </w:t>
      </w:r>
      <w:r w:rsidR="00F70CB1" w:rsidRPr="006F464C">
        <w:rPr>
          <w:rFonts w:ascii="Times New Roman" w:hAnsi="Times New Roman" w:cs="Times New Roman"/>
          <w:sz w:val="22"/>
          <w:szCs w:val="22"/>
        </w:rPr>
        <w:t>high economic confidence there is elevated consumer spending and business investment spending</w:t>
      </w:r>
      <w:r w:rsidR="00CC4559" w:rsidRPr="006F464C">
        <w:rPr>
          <w:rFonts w:ascii="Times New Roman" w:hAnsi="Times New Roman" w:cs="Times New Roman"/>
          <w:sz w:val="22"/>
          <w:szCs w:val="22"/>
        </w:rPr>
        <w:t xml:space="preserve"> </w:t>
      </w:r>
      <w:r w:rsidR="00F70CB1" w:rsidRPr="006F464C">
        <w:rPr>
          <w:rFonts w:ascii="Times New Roman" w:hAnsi="Times New Roman" w:cs="Times New Roman"/>
          <w:sz w:val="22"/>
          <w:szCs w:val="22"/>
        </w:rPr>
        <w:t xml:space="preserve">causing </w:t>
      </w:r>
      <w:r w:rsidR="00CC4559" w:rsidRPr="006F464C">
        <w:rPr>
          <w:rFonts w:ascii="Times New Roman" w:hAnsi="Times New Roman" w:cs="Times New Roman"/>
          <w:sz w:val="22"/>
          <w:szCs w:val="22"/>
        </w:rPr>
        <w:t>inflationary pressures. \n</w:t>
      </w:r>
    </w:p>
    <w:p w:rsidR="00CC4559" w:rsidRPr="006F464C" w:rsidRDefault="00CC4559" w:rsidP="000B7B1F">
      <w:pPr>
        <w:rPr>
          <w:rFonts w:ascii="Times New Roman" w:hAnsi="Times New Roman" w:cs="Times New Roman"/>
          <w:sz w:val="22"/>
          <w:szCs w:val="22"/>
        </w:rPr>
      </w:pPr>
      <w:r w:rsidRPr="006F464C">
        <w:rPr>
          <w:rFonts w:ascii="Times New Roman" w:hAnsi="Times New Roman" w:cs="Times New Roman"/>
          <w:sz w:val="22"/>
          <w:szCs w:val="22"/>
        </w:rPr>
        <w:t xml:space="preserve">3. **Contraction** </w:t>
      </w:r>
      <w:r w:rsidR="00E77885" w:rsidRPr="006F464C">
        <w:rPr>
          <w:rFonts w:ascii="Times New Roman" w:hAnsi="Times New Roman" w:cs="Times New Roman"/>
          <w:sz w:val="22"/>
          <w:szCs w:val="22"/>
        </w:rPr>
        <w:t xml:space="preserve">- businesses reduce investment (which is the most volatile component of GDP) and consumer spending falls. </w:t>
      </w:r>
      <w:r w:rsidR="00F70CB1" w:rsidRPr="006F464C">
        <w:rPr>
          <w:rFonts w:ascii="Times New Roman" w:hAnsi="Times New Roman" w:cs="Times New Roman"/>
          <w:sz w:val="22"/>
          <w:szCs w:val="22"/>
        </w:rPr>
        <w:t>Disinflation or falls in prices may result.</w:t>
      </w:r>
    </w:p>
    <w:p w:rsidR="00E77885" w:rsidRPr="006F464C" w:rsidRDefault="00E77885" w:rsidP="000B7B1F">
      <w:pPr>
        <w:rPr>
          <w:rFonts w:ascii="Times New Roman" w:hAnsi="Times New Roman" w:cs="Times New Roman"/>
          <w:sz w:val="22"/>
          <w:szCs w:val="22"/>
        </w:rPr>
      </w:pPr>
      <w:r w:rsidRPr="006F464C">
        <w:rPr>
          <w:rFonts w:ascii="Times New Roman" w:hAnsi="Times New Roman" w:cs="Times New Roman"/>
          <w:sz w:val="22"/>
          <w:szCs w:val="22"/>
        </w:rPr>
        <w:t xml:space="preserve">4. **Trough** - </w:t>
      </w:r>
      <w:r w:rsidR="00F70CB1" w:rsidRPr="006F464C">
        <w:rPr>
          <w:rFonts w:ascii="Times New Roman" w:hAnsi="Times New Roman" w:cs="Times New Roman"/>
          <w:sz w:val="22"/>
          <w:szCs w:val="22"/>
        </w:rPr>
        <w:t>high levels of unemployment</w:t>
      </w:r>
      <w:r w:rsidRPr="006F464C">
        <w:rPr>
          <w:rFonts w:ascii="Times New Roman" w:hAnsi="Times New Roman" w:cs="Times New Roman"/>
          <w:sz w:val="22"/>
          <w:szCs w:val="22"/>
        </w:rPr>
        <w:t>, weak corporate profits, low levels of business investment and consumer spending</w:t>
      </w:r>
      <w:r w:rsidR="00F70CB1" w:rsidRPr="006F464C">
        <w:rPr>
          <w:rFonts w:ascii="Times New Roman" w:hAnsi="Times New Roman" w:cs="Times New Roman"/>
          <w:sz w:val="22"/>
          <w:szCs w:val="22"/>
        </w:rPr>
        <w:t>.</w:t>
      </w:r>
      <w:r w:rsidRPr="006F464C">
        <w:rPr>
          <w:rFonts w:ascii="Times New Roman" w:hAnsi="Times New Roman" w:cs="Times New Roman"/>
          <w:sz w:val="22"/>
          <w:szCs w:val="22"/>
        </w:rPr>
        <w:t xml:space="preserve"> </w:t>
      </w:r>
      <w:r w:rsidR="00F70CB1" w:rsidRPr="006F464C">
        <w:rPr>
          <w:rFonts w:ascii="Times New Roman" w:hAnsi="Times New Roman" w:cs="Times New Roman"/>
          <w:sz w:val="22"/>
          <w:szCs w:val="22"/>
        </w:rPr>
        <w:t xml:space="preserve">The average price level in the economy has fallen to its lowest point. </w:t>
      </w:r>
      <w:r w:rsidRPr="006F464C">
        <w:rPr>
          <w:rFonts w:ascii="Times New Roman" w:hAnsi="Times New Roman" w:cs="Times New Roman"/>
          <w:sz w:val="22"/>
          <w:szCs w:val="22"/>
        </w:rPr>
        <w:t>\n\n</w:t>
      </w:r>
    </w:p>
    <w:p w:rsidR="002249E5" w:rsidRPr="006F464C" w:rsidRDefault="002249E5" w:rsidP="000B7B1F">
      <w:pPr>
        <w:rPr>
          <w:rFonts w:ascii="Times New Roman" w:hAnsi="Times New Roman" w:cs="Times New Roman"/>
          <w:sz w:val="22"/>
          <w:szCs w:val="22"/>
        </w:rPr>
      </w:pPr>
    </w:p>
    <w:p w:rsidR="002249E5" w:rsidRPr="006F464C" w:rsidRDefault="002249E5" w:rsidP="000B7B1F">
      <w:pPr>
        <w:rPr>
          <w:rFonts w:ascii="Times New Roman" w:hAnsi="Times New Roman" w:cs="Times New Roman"/>
          <w:sz w:val="22"/>
          <w:szCs w:val="22"/>
        </w:rPr>
      </w:pPr>
      <w:r w:rsidRPr="006F464C">
        <w:rPr>
          <w:rFonts w:ascii="Times New Roman" w:hAnsi="Times New Roman" w:cs="Times New Roman"/>
          <w:sz w:val="22"/>
          <w:szCs w:val="22"/>
        </w:rPr>
        <w:t>### Recession \n\n</w:t>
      </w:r>
    </w:p>
    <w:p w:rsidR="00E77885" w:rsidRPr="006F464C" w:rsidRDefault="00E77885" w:rsidP="000B7B1F">
      <w:pPr>
        <w:rPr>
          <w:rFonts w:ascii="Times New Roman" w:hAnsi="Times New Roman" w:cs="Times New Roman"/>
          <w:sz w:val="22"/>
          <w:szCs w:val="22"/>
        </w:rPr>
      </w:pPr>
    </w:p>
    <w:p w:rsidR="002249E5" w:rsidRPr="006F464C" w:rsidRDefault="002249E5" w:rsidP="000B7B1F">
      <w:pPr>
        <w:rPr>
          <w:rFonts w:ascii="Times New Roman" w:hAnsi="Times New Roman" w:cs="Times New Roman"/>
          <w:sz w:val="22"/>
          <w:szCs w:val="22"/>
        </w:rPr>
      </w:pPr>
      <w:r w:rsidRPr="006F464C">
        <w:rPr>
          <w:rFonts w:ascii="Times New Roman" w:hAnsi="Times New Roman" w:cs="Times New Roman"/>
          <w:sz w:val="22"/>
          <w:szCs w:val="22"/>
        </w:rPr>
        <w:t>&gt; A **recession** occurs when there is a prolonged contraction in real GDP growth, normally defined as two-quarters (six months) or negative real GDP growth. \n\n</w:t>
      </w:r>
    </w:p>
    <w:p w:rsidR="002249E5" w:rsidRPr="006F464C" w:rsidRDefault="002249E5" w:rsidP="000B7B1F">
      <w:pPr>
        <w:rPr>
          <w:rFonts w:ascii="Times New Roman" w:hAnsi="Times New Roman" w:cs="Times New Roman"/>
          <w:sz w:val="22"/>
          <w:szCs w:val="22"/>
        </w:rPr>
      </w:pPr>
    </w:p>
    <w:p w:rsidR="002249E5" w:rsidRPr="006F464C" w:rsidRDefault="002249E5" w:rsidP="000B7B1F">
      <w:pPr>
        <w:rPr>
          <w:rFonts w:ascii="Times New Roman" w:hAnsi="Times New Roman" w:cs="Times New Roman"/>
          <w:sz w:val="22"/>
          <w:szCs w:val="22"/>
        </w:rPr>
      </w:pPr>
    </w:p>
    <w:p w:rsidR="002249E5" w:rsidRPr="006F464C" w:rsidRDefault="002249E5" w:rsidP="000B7B1F">
      <w:pPr>
        <w:rPr>
          <w:rFonts w:ascii="Times New Roman" w:hAnsi="Times New Roman" w:cs="Times New Roman"/>
          <w:sz w:val="22"/>
          <w:szCs w:val="22"/>
        </w:rPr>
      </w:pPr>
      <w:r w:rsidRPr="006F464C">
        <w:rPr>
          <w:rFonts w:ascii="Times New Roman" w:hAnsi="Times New Roman" w:cs="Times New Roman"/>
          <w:sz w:val="22"/>
          <w:szCs w:val="22"/>
        </w:rPr>
        <w:t>### Economic boom \n\n</w:t>
      </w:r>
    </w:p>
    <w:p w:rsidR="002249E5" w:rsidRPr="006F464C" w:rsidRDefault="002249E5" w:rsidP="000B7B1F">
      <w:pPr>
        <w:rPr>
          <w:rFonts w:ascii="Times New Roman" w:hAnsi="Times New Roman" w:cs="Times New Roman"/>
          <w:sz w:val="22"/>
          <w:szCs w:val="22"/>
        </w:rPr>
      </w:pPr>
    </w:p>
    <w:p w:rsidR="006843AB" w:rsidRPr="006F464C" w:rsidRDefault="002249E5" w:rsidP="000B7B1F">
      <w:pPr>
        <w:rPr>
          <w:rFonts w:ascii="Times New Roman" w:hAnsi="Times New Roman" w:cs="Times New Roman"/>
          <w:sz w:val="22"/>
          <w:szCs w:val="22"/>
        </w:rPr>
      </w:pPr>
      <w:r w:rsidRPr="006F464C">
        <w:rPr>
          <w:rFonts w:ascii="Times New Roman" w:hAnsi="Times New Roman" w:cs="Times New Roman"/>
          <w:sz w:val="22"/>
          <w:szCs w:val="22"/>
        </w:rPr>
        <w:t>&gt; An economic boom occurs when there is sustained real GDP growth</w:t>
      </w:r>
      <w:r w:rsidR="0061342E">
        <w:rPr>
          <w:rFonts w:ascii="Times New Roman" w:hAnsi="Times New Roman" w:cs="Times New Roman"/>
          <w:sz w:val="22"/>
          <w:szCs w:val="22"/>
        </w:rPr>
        <w:t xml:space="preserve">. </w:t>
      </w:r>
      <w:r w:rsidRPr="006F464C">
        <w:rPr>
          <w:rFonts w:ascii="Times New Roman" w:hAnsi="Times New Roman" w:cs="Times New Roman"/>
          <w:sz w:val="22"/>
          <w:szCs w:val="22"/>
        </w:rPr>
        <w:t>For example, fro 1991 to 2001 the United States experienced 10 years of economic expansion.\n\n</w:t>
      </w:r>
    </w:p>
    <w:p w:rsidR="001841EE" w:rsidRPr="006F464C" w:rsidRDefault="001841EE" w:rsidP="000B7B1F">
      <w:pPr>
        <w:rPr>
          <w:rFonts w:ascii="Times New Roman" w:hAnsi="Times New Roman" w:cs="Times New Roman"/>
          <w:sz w:val="22"/>
          <w:szCs w:val="22"/>
        </w:rPr>
      </w:pPr>
    </w:p>
    <w:p w:rsidR="009C5840" w:rsidRPr="006F464C" w:rsidRDefault="009C5840" w:rsidP="000B7B1F">
      <w:pPr>
        <w:rPr>
          <w:rFonts w:ascii="Times New Roman" w:hAnsi="Times New Roman" w:cs="Times New Roman"/>
          <w:sz w:val="22"/>
          <w:szCs w:val="22"/>
        </w:rPr>
      </w:pPr>
      <w:r w:rsidRPr="006F464C">
        <w:rPr>
          <w:rFonts w:ascii="Times New Roman" w:hAnsi="Times New Roman" w:cs="Times New Roman"/>
          <w:sz w:val="22"/>
          <w:szCs w:val="22"/>
        </w:rPr>
        <w:t>### Automatic stabilizers \n\n</w:t>
      </w:r>
    </w:p>
    <w:p w:rsidR="009C5840" w:rsidRPr="006F464C" w:rsidRDefault="009C5840" w:rsidP="000B7B1F">
      <w:pPr>
        <w:rPr>
          <w:rFonts w:ascii="Times New Roman" w:hAnsi="Times New Roman" w:cs="Times New Roman"/>
          <w:sz w:val="22"/>
          <w:szCs w:val="22"/>
        </w:rPr>
      </w:pPr>
    </w:p>
    <w:p w:rsidR="009C5840" w:rsidRPr="006F464C" w:rsidRDefault="009C5840" w:rsidP="000B7B1F">
      <w:pPr>
        <w:rPr>
          <w:rFonts w:ascii="Times New Roman" w:hAnsi="Times New Roman" w:cs="Times New Roman"/>
          <w:sz w:val="22"/>
          <w:szCs w:val="22"/>
        </w:rPr>
      </w:pPr>
      <w:r w:rsidRPr="006F464C">
        <w:rPr>
          <w:rFonts w:ascii="Times New Roman" w:hAnsi="Times New Roman" w:cs="Times New Roman"/>
          <w:sz w:val="22"/>
          <w:szCs w:val="22"/>
        </w:rPr>
        <w:t xml:space="preserve">&gt; **automatic stabilzers** are ongoing fiscal policies which reduce fluctuations in the business cycle.  </w:t>
      </w:r>
      <w:r w:rsidR="001841EE" w:rsidRPr="006F464C">
        <w:rPr>
          <w:rFonts w:ascii="Times New Roman" w:hAnsi="Times New Roman" w:cs="Times New Roman"/>
          <w:sz w:val="22"/>
          <w:szCs w:val="22"/>
        </w:rPr>
        <w:br/>
      </w:r>
    </w:p>
    <w:p w:rsidR="001841EE" w:rsidRPr="006F464C" w:rsidRDefault="001841EE" w:rsidP="000B7B1F">
      <w:pPr>
        <w:rPr>
          <w:rFonts w:ascii="Times New Roman" w:hAnsi="Times New Roman" w:cs="Times New Roman"/>
          <w:sz w:val="22"/>
          <w:szCs w:val="22"/>
        </w:rPr>
      </w:pPr>
      <w:r w:rsidRPr="006F464C">
        <w:rPr>
          <w:rFonts w:ascii="Times New Roman" w:hAnsi="Times New Roman" w:cs="Times New Roman"/>
          <w:sz w:val="22"/>
          <w:szCs w:val="22"/>
        </w:rPr>
        <w:t>A macroeconomic goal of governments is to reduce the fluctuations in the business cycle to reduce swings in output and focus on increasing the potential output of an economy.</w:t>
      </w:r>
    </w:p>
    <w:p w:rsidR="009C5840" w:rsidRPr="006F464C" w:rsidRDefault="009C5840" w:rsidP="000B7B1F">
      <w:pPr>
        <w:rPr>
          <w:rFonts w:ascii="Times New Roman" w:hAnsi="Times New Roman" w:cs="Times New Roman"/>
          <w:sz w:val="22"/>
          <w:szCs w:val="22"/>
        </w:rPr>
      </w:pPr>
    </w:p>
    <w:p w:rsidR="009C5840" w:rsidRPr="006F464C" w:rsidRDefault="009C5840" w:rsidP="000B7B1F">
      <w:pPr>
        <w:rPr>
          <w:rFonts w:ascii="Times New Roman" w:hAnsi="Times New Roman" w:cs="Times New Roman"/>
          <w:sz w:val="22"/>
          <w:szCs w:val="22"/>
        </w:rPr>
      </w:pPr>
      <w:r w:rsidRPr="006F464C">
        <w:rPr>
          <w:rFonts w:ascii="Times New Roman" w:hAnsi="Times New Roman" w:cs="Times New Roman"/>
          <w:sz w:val="22"/>
          <w:szCs w:val="22"/>
        </w:rPr>
        <w:t>One way a government can reduce size of short-term flucations is through**automatic stabilizers**. For example, unemployment benefits help decrease the severity of recessions, while higher progressive income and corporate taxes dampen excessive economic activity. \n\n</w:t>
      </w:r>
    </w:p>
    <w:p w:rsidR="006843AB" w:rsidRPr="006F464C" w:rsidRDefault="006843AB" w:rsidP="000B7B1F">
      <w:pPr>
        <w:rPr>
          <w:rFonts w:ascii="Times New Roman" w:hAnsi="Times New Roman" w:cs="Times New Roman"/>
          <w:sz w:val="22"/>
          <w:szCs w:val="22"/>
        </w:rPr>
      </w:pPr>
    </w:p>
    <w:p w:rsidR="00F70CB1" w:rsidRPr="006F464C" w:rsidRDefault="00F70CB1" w:rsidP="000B7B1F">
      <w:pPr>
        <w:rPr>
          <w:rFonts w:ascii="Times New Roman" w:hAnsi="Times New Roman" w:cs="Times New Roman"/>
          <w:sz w:val="22"/>
          <w:szCs w:val="22"/>
        </w:rPr>
      </w:pPr>
      <w:r w:rsidRPr="006F464C">
        <w:rPr>
          <w:rFonts w:ascii="Times New Roman" w:hAnsi="Times New Roman" w:cs="Times New Roman"/>
          <w:sz w:val="22"/>
          <w:szCs w:val="22"/>
        </w:rPr>
        <w:t>### Negative and positive output gaps \n\n</w:t>
      </w:r>
    </w:p>
    <w:p w:rsidR="00F70CB1" w:rsidRPr="006F464C" w:rsidRDefault="00F70CB1" w:rsidP="000B7B1F">
      <w:pPr>
        <w:rPr>
          <w:rFonts w:ascii="Times New Roman" w:hAnsi="Times New Roman" w:cs="Times New Roman"/>
          <w:sz w:val="22"/>
          <w:szCs w:val="22"/>
        </w:rPr>
      </w:pPr>
    </w:p>
    <w:p w:rsidR="00F70CB1" w:rsidRPr="006F464C" w:rsidRDefault="00F70CB1" w:rsidP="000B7B1F">
      <w:pPr>
        <w:rPr>
          <w:rFonts w:ascii="Times New Roman" w:hAnsi="Times New Roman" w:cs="Times New Roman"/>
          <w:sz w:val="22"/>
          <w:szCs w:val="22"/>
        </w:rPr>
      </w:pPr>
      <w:r w:rsidRPr="006F464C">
        <w:rPr>
          <w:rFonts w:ascii="Times New Roman" w:hAnsi="Times New Roman" w:cs="Times New Roman"/>
          <w:sz w:val="22"/>
          <w:szCs w:val="22"/>
        </w:rPr>
        <w:t>-A negative output gap** is when actual GDP is below **potential GDP**. \n</w:t>
      </w:r>
    </w:p>
    <w:p w:rsidR="00F70CB1" w:rsidRPr="006F464C" w:rsidRDefault="00F70CB1" w:rsidP="000B7B1F">
      <w:pPr>
        <w:rPr>
          <w:rFonts w:ascii="Times New Roman" w:hAnsi="Times New Roman" w:cs="Times New Roman"/>
          <w:sz w:val="22"/>
          <w:szCs w:val="22"/>
        </w:rPr>
      </w:pPr>
      <w:r w:rsidRPr="006F464C">
        <w:rPr>
          <w:rFonts w:ascii="Times New Roman" w:hAnsi="Times New Roman" w:cs="Times New Roman"/>
          <w:sz w:val="22"/>
          <w:szCs w:val="22"/>
        </w:rPr>
        <w:t>-A positive output gap** is when  actual GDP is above **potential GDP**. \n</w:t>
      </w:r>
    </w:p>
    <w:p w:rsidR="00F70CB1" w:rsidRPr="006F464C" w:rsidRDefault="00F70CB1" w:rsidP="000B7B1F">
      <w:pPr>
        <w:rPr>
          <w:rFonts w:ascii="Times New Roman" w:hAnsi="Times New Roman" w:cs="Times New Roman"/>
          <w:sz w:val="22"/>
          <w:szCs w:val="22"/>
        </w:rPr>
      </w:pPr>
      <w:r w:rsidRPr="006F464C">
        <w:rPr>
          <w:rFonts w:ascii="Times New Roman" w:hAnsi="Times New Roman" w:cs="Times New Roman"/>
          <w:sz w:val="22"/>
          <w:szCs w:val="22"/>
        </w:rPr>
        <w:t xml:space="preserve">-When **actual economic growth** intersects with the **long-term trend-line** the economy **actual GDP** is equal to **potential GDP**. </w:t>
      </w:r>
    </w:p>
    <w:p w:rsidR="00F70CB1" w:rsidRPr="006F464C" w:rsidRDefault="00F70CB1" w:rsidP="000B7B1F">
      <w:pPr>
        <w:rPr>
          <w:rFonts w:ascii="Times New Roman" w:hAnsi="Times New Roman" w:cs="Times New Roman"/>
          <w:sz w:val="22"/>
          <w:szCs w:val="22"/>
        </w:rPr>
      </w:pPr>
    </w:p>
    <w:p w:rsidR="006843AB" w:rsidRPr="006F464C" w:rsidRDefault="009C5840" w:rsidP="000B7B1F">
      <w:pPr>
        <w:rPr>
          <w:rFonts w:ascii="Times New Roman" w:hAnsi="Times New Roman" w:cs="Times New Roman"/>
          <w:sz w:val="22"/>
          <w:szCs w:val="22"/>
        </w:rPr>
      </w:pPr>
      <w:r w:rsidRPr="006F464C">
        <w:rPr>
          <w:rFonts w:ascii="Times New Roman" w:hAnsi="Times New Roman" w:cs="Times New Roman"/>
          <w:sz w:val="22"/>
          <w:szCs w:val="22"/>
        </w:rPr>
        <w:t xml:space="preserve">### </w:t>
      </w:r>
      <w:r w:rsidR="006843AB" w:rsidRPr="006F464C">
        <w:rPr>
          <w:rFonts w:ascii="Times New Roman" w:hAnsi="Times New Roman" w:cs="Times New Roman"/>
          <w:sz w:val="22"/>
          <w:szCs w:val="22"/>
        </w:rPr>
        <w:t>Long-term growth trend \n\n</w:t>
      </w:r>
    </w:p>
    <w:p w:rsidR="006843AB" w:rsidRPr="006F464C" w:rsidRDefault="006843AB" w:rsidP="000B7B1F">
      <w:pPr>
        <w:rPr>
          <w:rFonts w:ascii="Times New Roman" w:hAnsi="Times New Roman" w:cs="Times New Roman"/>
          <w:sz w:val="22"/>
          <w:szCs w:val="22"/>
        </w:rPr>
      </w:pPr>
    </w:p>
    <w:p w:rsidR="006843AB" w:rsidRPr="006F464C" w:rsidRDefault="006843AB" w:rsidP="000B7B1F">
      <w:pPr>
        <w:rPr>
          <w:rFonts w:ascii="Times New Roman" w:hAnsi="Times New Roman" w:cs="Times New Roman"/>
          <w:sz w:val="22"/>
          <w:szCs w:val="22"/>
        </w:rPr>
      </w:pPr>
      <w:r w:rsidRPr="006F464C">
        <w:rPr>
          <w:rFonts w:ascii="Times New Roman" w:hAnsi="Times New Roman" w:cs="Times New Roman"/>
          <w:sz w:val="22"/>
          <w:szCs w:val="22"/>
        </w:rPr>
        <w:t>&gt; Long-term growth is shown by the trend line in the business cycle. This is also known as the **potential output** and **full employment**. \n\n</w:t>
      </w:r>
    </w:p>
    <w:p w:rsidR="006843AB" w:rsidRPr="006F464C" w:rsidRDefault="006843AB" w:rsidP="000B7B1F">
      <w:pPr>
        <w:rPr>
          <w:rFonts w:ascii="Times New Roman" w:hAnsi="Times New Roman" w:cs="Times New Roman"/>
          <w:sz w:val="22"/>
          <w:szCs w:val="22"/>
        </w:rPr>
      </w:pPr>
    </w:p>
    <w:p w:rsidR="001841EE" w:rsidRPr="006F464C" w:rsidRDefault="00F70CB1" w:rsidP="000B7B1F">
      <w:pPr>
        <w:rPr>
          <w:rFonts w:ascii="Times New Roman" w:hAnsi="Times New Roman" w:cs="Times New Roman"/>
          <w:sz w:val="22"/>
          <w:szCs w:val="22"/>
        </w:rPr>
      </w:pPr>
      <w:r w:rsidRPr="006F464C">
        <w:rPr>
          <w:rFonts w:ascii="Times New Roman" w:hAnsi="Times New Roman" w:cs="Times New Roman"/>
          <w:sz w:val="22"/>
          <w:szCs w:val="22"/>
        </w:rPr>
        <w:t xml:space="preserve">Most economies see economic growth over time, hence an upwards sloping long-term trend line. </w:t>
      </w:r>
      <w:r w:rsidR="001841EE" w:rsidRPr="006F464C">
        <w:rPr>
          <w:rFonts w:ascii="Times New Roman" w:hAnsi="Times New Roman" w:cs="Times New Roman"/>
          <w:sz w:val="22"/>
          <w:szCs w:val="22"/>
        </w:rPr>
        <w:t>An increase the</w:t>
      </w:r>
      <w:r w:rsidRPr="006F464C">
        <w:rPr>
          <w:rFonts w:ascii="Times New Roman" w:hAnsi="Times New Roman" w:cs="Times New Roman"/>
          <w:sz w:val="22"/>
          <w:szCs w:val="22"/>
        </w:rPr>
        <w:t xml:space="preserve"> **rate** of economic growth, or</w:t>
      </w:r>
      <w:r w:rsidR="001841EE" w:rsidRPr="006F464C">
        <w:rPr>
          <w:rFonts w:ascii="Times New Roman" w:hAnsi="Times New Roman" w:cs="Times New Roman"/>
          <w:sz w:val="22"/>
          <w:szCs w:val="22"/>
        </w:rPr>
        <w:t xml:space="preserve"> **potential output**</w:t>
      </w:r>
      <w:r w:rsidRPr="006F464C">
        <w:rPr>
          <w:rFonts w:ascii="Times New Roman" w:hAnsi="Times New Roman" w:cs="Times New Roman"/>
          <w:sz w:val="22"/>
          <w:szCs w:val="22"/>
        </w:rPr>
        <w:t>,</w:t>
      </w:r>
      <w:r w:rsidR="001841EE" w:rsidRPr="006F464C">
        <w:rPr>
          <w:rFonts w:ascii="Times New Roman" w:hAnsi="Times New Roman" w:cs="Times New Roman"/>
          <w:sz w:val="22"/>
          <w:szCs w:val="22"/>
        </w:rPr>
        <w:t xml:space="preserve"> of an economy is shown by a relatively </w:t>
      </w:r>
      <w:r w:rsidRPr="006F464C">
        <w:rPr>
          <w:rFonts w:ascii="Times New Roman" w:hAnsi="Times New Roman" w:cs="Times New Roman"/>
          <w:sz w:val="22"/>
          <w:szCs w:val="22"/>
        </w:rPr>
        <w:t>steeper</w:t>
      </w:r>
      <w:r w:rsidR="001841EE" w:rsidRPr="006F464C">
        <w:rPr>
          <w:rFonts w:ascii="Times New Roman" w:hAnsi="Times New Roman" w:cs="Times New Roman"/>
          <w:sz w:val="22"/>
          <w:szCs w:val="22"/>
        </w:rPr>
        <w:t xml:space="preserve"> long-term growth trend. </w:t>
      </w:r>
    </w:p>
    <w:p w:rsidR="001841EE" w:rsidRPr="006F464C" w:rsidRDefault="001841EE" w:rsidP="000B7B1F">
      <w:pPr>
        <w:rPr>
          <w:rFonts w:ascii="Times New Roman" w:hAnsi="Times New Roman" w:cs="Times New Roman"/>
          <w:sz w:val="22"/>
          <w:szCs w:val="22"/>
        </w:rPr>
      </w:pPr>
    </w:p>
    <w:p w:rsidR="002249E5" w:rsidRPr="006F464C" w:rsidRDefault="009C5840" w:rsidP="000B7B1F">
      <w:pPr>
        <w:rPr>
          <w:rFonts w:ascii="Times New Roman" w:hAnsi="Times New Roman" w:cs="Times New Roman"/>
          <w:sz w:val="22"/>
          <w:szCs w:val="22"/>
        </w:rPr>
      </w:pPr>
      <w:r w:rsidRPr="006F464C">
        <w:rPr>
          <w:rFonts w:ascii="Times New Roman" w:hAnsi="Times New Roman" w:cs="Times New Roman"/>
          <w:sz w:val="22"/>
          <w:szCs w:val="22"/>
        </w:rPr>
        <w:t>\n</w:t>
      </w:r>
    </w:p>
    <w:p w:rsidR="002249E5" w:rsidRPr="006F464C" w:rsidRDefault="002249E5" w:rsidP="000B7B1F">
      <w:pPr>
        <w:rPr>
          <w:rFonts w:ascii="Times New Roman" w:hAnsi="Times New Roman" w:cs="Times New Roman"/>
          <w:sz w:val="22"/>
          <w:szCs w:val="22"/>
        </w:rPr>
      </w:pPr>
    </w:p>
    <w:p w:rsidR="00655B72" w:rsidRPr="006F464C" w:rsidRDefault="00655B72" w:rsidP="000B7B1F">
      <w:pPr>
        <w:rPr>
          <w:rFonts w:ascii="Times New Roman" w:hAnsi="Times New Roman" w:cs="Times New Roman"/>
          <w:sz w:val="22"/>
          <w:szCs w:val="22"/>
        </w:rPr>
      </w:pPr>
    </w:p>
    <w:p w:rsidR="007D2EBB" w:rsidRPr="006F464C" w:rsidRDefault="007D2EBB" w:rsidP="007D2EBB">
      <w:pPr>
        <w:pStyle w:val="Heading2"/>
        <w:rPr>
          <w:rFonts w:ascii="Times New Roman" w:hAnsi="Times New Roman" w:cs="Times New Roman"/>
          <w:sz w:val="22"/>
          <w:szCs w:val="22"/>
        </w:rPr>
      </w:pPr>
      <w:r w:rsidRPr="006F464C">
        <w:rPr>
          <w:rFonts w:ascii="Times New Roman" w:hAnsi="Times New Roman" w:cs="Times New Roman"/>
          <w:sz w:val="22"/>
          <w:szCs w:val="22"/>
        </w:rPr>
        <w:t xml:space="preserve">Article </w:t>
      </w:r>
      <w:r w:rsidR="00655B72" w:rsidRPr="006F464C">
        <w:rPr>
          <w:rFonts w:ascii="Times New Roman" w:hAnsi="Times New Roman" w:cs="Times New Roman"/>
          <w:sz w:val="22"/>
          <w:szCs w:val="22"/>
        </w:rPr>
        <w:t>7</w:t>
      </w:r>
      <w:r w:rsidRPr="006F464C">
        <w:rPr>
          <w:rFonts w:ascii="Times New Roman" w:hAnsi="Times New Roman" w:cs="Times New Roman"/>
          <w:sz w:val="22"/>
          <w:szCs w:val="22"/>
        </w:rPr>
        <w:t xml:space="preserve"> – Alternative measures</w:t>
      </w:r>
    </w:p>
    <w:p w:rsidR="00567105" w:rsidRPr="006F464C" w:rsidRDefault="00567105" w:rsidP="00567105">
      <w:pPr>
        <w:rPr>
          <w:rFonts w:ascii="Times New Roman" w:hAnsi="Times New Roman" w:cs="Times New Roman"/>
          <w:b/>
          <w:bCs/>
          <w:vanish/>
          <w:sz w:val="22"/>
          <w:szCs w:val="22"/>
        </w:rPr>
      </w:pPr>
      <w:r w:rsidRPr="006F464C">
        <w:rPr>
          <w:rFonts w:ascii="Times New Roman" w:hAnsi="Times New Roman" w:cs="Times New Roman"/>
          <w:b/>
          <w:bCs/>
          <w:vanish/>
          <w:sz w:val="22"/>
          <w:szCs w:val="22"/>
        </w:rPr>
        <w:t>Top of Form</w:t>
      </w:r>
    </w:p>
    <w:p w:rsidR="00D73F62" w:rsidRPr="006F464C" w:rsidRDefault="00D73F62" w:rsidP="00CA25CD">
      <w:pPr>
        <w:rPr>
          <w:rFonts w:ascii="Times New Roman" w:hAnsi="Times New Roman" w:cs="Times New Roman"/>
          <w:sz w:val="22"/>
          <w:szCs w:val="22"/>
        </w:rPr>
      </w:pPr>
    </w:p>
    <w:p w:rsidR="007D2EBB" w:rsidRPr="006F464C" w:rsidRDefault="007D2EBB" w:rsidP="00CA25CD">
      <w:pPr>
        <w:rPr>
          <w:rFonts w:ascii="Times New Roman" w:hAnsi="Times New Roman" w:cs="Times New Roman"/>
          <w:sz w:val="22"/>
          <w:szCs w:val="22"/>
        </w:rPr>
      </w:pPr>
      <w:r w:rsidRPr="006F464C">
        <w:rPr>
          <w:rFonts w:ascii="Times New Roman" w:hAnsi="Times New Roman" w:cs="Times New Roman"/>
          <w:sz w:val="22"/>
          <w:szCs w:val="22"/>
        </w:rPr>
        <w:t>Alternative measures to GDP include:</w:t>
      </w:r>
    </w:p>
    <w:p w:rsidR="007D2EBB" w:rsidRPr="006F464C" w:rsidRDefault="007D2EBB" w:rsidP="00CA25CD">
      <w:pPr>
        <w:rPr>
          <w:rFonts w:ascii="Times New Roman" w:hAnsi="Times New Roman" w:cs="Times New Roman"/>
          <w:sz w:val="22"/>
          <w:szCs w:val="22"/>
        </w:rPr>
      </w:pPr>
      <w:r w:rsidRPr="006F464C">
        <w:rPr>
          <w:rFonts w:ascii="Times New Roman" w:hAnsi="Times New Roman" w:cs="Times New Roman"/>
          <w:sz w:val="22"/>
          <w:szCs w:val="22"/>
        </w:rPr>
        <w:lastRenderedPageBreak/>
        <w:t>- HDI</w:t>
      </w:r>
    </w:p>
    <w:p w:rsidR="007D2EBB" w:rsidRPr="006F464C" w:rsidRDefault="007D2EBB" w:rsidP="00CA25CD">
      <w:pPr>
        <w:rPr>
          <w:rFonts w:ascii="Times New Roman" w:hAnsi="Times New Roman" w:cs="Times New Roman"/>
          <w:sz w:val="22"/>
          <w:szCs w:val="22"/>
        </w:rPr>
      </w:pPr>
      <w:r w:rsidRPr="006F464C">
        <w:rPr>
          <w:rFonts w:ascii="Times New Roman" w:hAnsi="Times New Roman" w:cs="Times New Roman"/>
          <w:sz w:val="22"/>
          <w:szCs w:val="22"/>
        </w:rPr>
        <w:t>-Happy planet, etc.</w:t>
      </w:r>
    </w:p>
    <w:p w:rsidR="007D2EBB" w:rsidRPr="006F464C" w:rsidRDefault="007D2EBB" w:rsidP="00CA25CD">
      <w:pPr>
        <w:rPr>
          <w:rFonts w:ascii="Times New Roman" w:hAnsi="Times New Roman" w:cs="Times New Roman"/>
          <w:sz w:val="22"/>
          <w:szCs w:val="22"/>
        </w:rPr>
      </w:pPr>
    </w:p>
    <w:p w:rsidR="000D4AEC" w:rsidRPr="006F464C" w:rsidRDefault="000D4AEC" w:rsidP="00800128">
      <w:pPr>
        <w:pStyle w:val="Heading1"/>
        <w:rPr>
          <w:rFonts w:ascii="Times New Roman" w:hAnsi="Times New Roman" w:cs="Times New Roman"/>
          <w:sz w:val="22"/>
          <w:szCs w:val="22"/>
        </w:rPr>
      </w:pPr>
      <w:r w:rsidRPr="006F464C">
        <w:rPr>
          <w:rFonts w:ascii="Times New Roman" w:hAnsi="Times New Roman" w:cs="Times New Roman"/>
          <w:b/>
          <w:bCs/>
          <w:sz w:val="22"/>
          <w:szCs w:val="22"/>
        </w:rPr>
        <w:t xml:space="preserve">3.2 Variations in economic activity—aggregate demand and aggregate supply </w:t>
      </w:r>
    </w:p>
    <w:p w:rsidR="00DD6698" w:rsidRPr="006F464C" w:rsidRDefault="000D4AEC" w:rsidP="000D4AEC">
      <w:pPr>
        <w:pStyle w:val="Heading2"/>
        <w:rPr>
          <w:rFonts w:ascii="Times New Roman" w:hAnsi="Times New Roman" w:cs="Times New Roman"/>
          <w:sz w:val="22"/>
          <w:szCs w:val="22"/>
        </w:rPr>
      </w:pPr>
      <w:r w:rsidRPr="006F464C">
        <w:rPr>
          <w:rFonts w:ascii="Times New Roman" w:hAnsi="Times New Roman" w:cs="Times New Roman"/>
          <w:sz w:val="22"/>
          <w:szCs w:val="22"/>
        </w:rPr>
        <w:t>Article 1 – Aggregate Demand</w:t>
      </w:r>
    </w:p>
    <w:p w:rsidR="000D4AEC" w:rsidRDefault="000D4AEC" w:rsidP="00DD6698">
      <w:pPr>
        <w:rPr>
          <w:rFonts w:ascii="Times New Roman" w:hAnsi="Times New Roman" w:cs="Times New Roman"/>
          <w:sz w:val="22"/>
          <w:szCs w:val="22"/>
        </w:rPr>
      </w:pPr>
    </w:p>
    <w:p w:rsidR="00EB2C3A" w:rsidRPr="00A64A89" w:rsidRDefault="00EB2C3A" w:rsidP="00DD6698">
      <w:pPr>
        <w:rPr>
          <w:rFonts w:ascii="Times New Roman" w:hAnsi="Times New Roman" w:cs="Times New Roman"/>
          <w:sz w:val="22"/>
          <w:szCs w:val="22"/>
        </w:rPr>
      </w:pPr>
      <w:r w:rsidRPr="00A64A89">
        <w:rPr>
          <w:rFonts w:ascii="Times New Roman" w:hAnsi="Times New Roman" w:cs="Times New Roman"/>
          <w:sz w:val="22"/>
          <w:szCs w:val="22"/>
        </w:rPr>
        <w:t>## Aggregate Demand \n\n</w:t>
      </w:r>
    </w:p>
    <w:p w:rsidR="00EB2C3A" w:rsidRPr="00A64A89" w:rsidRDefault="00EB2C3A" w:rsidP="00DD6698">
      <w:pPr>
        <w:rPr>
          <w:rFonts w:ascii="Times New Roman" w:hAnsi="Times New Roman" w:cs="Times New Roman"/>
          <w:sz w:val="22"/>
          <w:szCs w:val="22"/>
        </w:rPr>
      </w:pPr>
    </w:p>
    <w:p w:rsidR="003A5830" w:rsidRPr="00A64A89" w:rsidRDefault="00A4288A" w:rsidP="003A5830">
      <w:pPr>
        <w:pStyle w:val="NormalWeb"/>
        <w:rPr>
          <w:sz w:val="22"/>
          <w:szCs w:val="22"/>
          <w:lang w:val="en-US"/>
        </w:rPr>
      </w:pPr>
      <w:r w:rsidRPr="00A64A89">
        <w:rPr>
          <w:sz w:val="22"/>
          <w:szCs w:val="22"/>
          <w:lang w:val="en-US"/>
        </w:rPr>
        <w:t xml:space="preserve">- </w:t>
      </w:r>
      <w:r w:rsidR="003A5830" w:rsidRPr="00A64A89">
        <w:rPr>
          <w:sz w:val="22"/>
          <w:szCs w:val="22"/>
          <w:lang w:val="en-US"/>
        </w:rPr>
        <w:t>**Aggregate Demand (AD)**</w:t>
      </w:r>
      <w:r w:rsidR="007D2EBB" w:rsidRPr="00A64A89">
        <w:rPr>
          <w:sz w:val="22"/>
          <w:szCs w:val="22"/>
          <w:lang w:val="en-US"/>
        </w:rPr>
        <w:t xml:space="preserve"> </w:t>
      </w:r>
      <w:r w:rsidR="003A5830" w:rsidRPr="00A64A89">
        <w:rPr>
          <w:sz w:val="22"/>
          <w:szCs w:val="22"/>
          <w:lang w:val="en-US"/>
        </w:rPr>
        <w:t xml:space="preserve">is the total (aggregate) </w:t>
      </w:r>
      <w:r w:rsidRPr="00A64A89">
        <w:rPr>
          <w:sz w:val="22"/>
          <w:szCs w:val="22"/>
          <w:lang w:val="en-US"/>
        </w:rPr>
        <w:t>value of goods and services all buyers in an economy (consumers, firms, government and foreigners) are willing and able to buy at different price levels</w:t>
      </w:r>
      <w:r w:rsidR="003A5830" w:rsidRPr="00A64A89">
        <w:rPr>
          <w:sz w:val="22"/>
          <w:szCs w:val="22"/>
          <w:lang w:val="en-US"/>
        </w:rPr>
        <w:t>. \n</w:t>
      </w:r>
    </w:p>
    <w:p w:rsidR="000D4AEC" w:rsidRPr="00A64A89" w:rsidRDefault="000D4AEC" w:rsidP="003A5830">
      <w:pPr>
        <w:pStyle w:val="NormalWeb"/>
        <w:rPr>
          <w:sz w:val="22"/>
          <w:szCs w:val="22"/>
          <w:lang w:val="en-US"/>
        </w:rPr>
      </w:pPr>
    </w:p>
    <w:p w:rsidR="003A5830" w:rsidRPr="00A64A89" w:rsidRDefault="00CE72BF" w:rsidP="003A5830">
      <w:pPr>
        <w:pStyle w:val="NormalWeb"/>
        <w:rPr>
          <w:sz w:val="22"/>
          <w:szCs w:val="22"/>
          <w:lang w:val="en-US"/>
        </w:rPr>
      </w:pPr>
      <w:r w:rsidRPr="00A64A89">
        <w:rPr>
          <w:sz w:val="22"/>
          <w:szCs w:val="22"/>
          <w:lang w:val="en-US"/>
        </w:rPr>
        <w:t>##</w:t>
      </w:r>
      <w:r w:rsidR="003A5830" w:rsidRPr="00A64A89">
        <w:rPr>
          <w:sz w:val="22"/>
          <w:szCs w:val="22"/>
          <w:lang w:val="en-US"/>
        </w:rPr>
        <w:t># AD and Real GDP \n\n</w:t>
      </w:r>
    </w:p>
    <w:p w:rsidR="000D4AEC" w:rsidRPr="00A64A89" w:rsidRDefault="000D4AEC" w:rsidP="003A5830">
      <w:pPr>
        <w:pStyle w:val="NormalWeb"/>
        <w:rPr>
          <w:sz w:val="22"/>
          <w:szCs w:val="22"/>
          <w:lang w:val="en-US"/>
        </w:rPr>
      </w:pPr>
    </w:p>
    <w:p w:rsidR="000D4AEC" w:rsidRPr="00A64A89" w:rsidRDefault="00A4288A" w:rsidP="003A5830">
      <w:pPr>
        <w:pStyle w:val="NormalWeb"/>
        <w:rPr>
          <w:sz w:val="22"/>
          <w:szCs w:val="22"/>
          <w:lang w:val="en-US"/>
        </w:rPr>
      </w:pPr>
      <w:r w:rsidRPr="00A64A89">
        <w:rPr>
          <w:sz w:val="22"/>
          <w:szCs w:val="22"/>
          <w:lang w:val="en-US"/>
        </w:rPr>
        <w:t xml:space="preserve">- </w:t>
      </w:r>
      <w:r w:rsidR="003A5830" w:rsidRPr="00A64A89">
        <w:rPr>
          <w:sz w:val="22"/>
          <w:szCs w:val="22"/>
          <w:lang w:val="en-US"/>
        </w:rPr>
        <w:t>The expenditure approach to calculating</w:t>
      </w:r>
      <w:r w:rsidR="00C047B2" w:rsidRPr="00A64A89">
        <w:rPr>
          <w:sz w:val="22"/>
          <w:szCs w:val="22"/>
          <w:lang w:val="en-US"/>
        </w:rPr>
        <w:t xml:space="preserve"> </w:t>
      </w:r>
      <w:r w:rsidR="003A5830" w:rsidRPr="00A64A89">
        <w:rPr>
          <w:sz w:val="22"/>
          <w:szCs w:val="22"/>
          <w:lang w:val="en-US"/>
        </w:rPr>
        <w:t xml:space="preserve">GDP and AD use the same </w:t>
      </w:r>
      <w:r w:rsidRPr="00A64A89">
        <w:rPr>
          <w:sz w:val="22"/>
          <w:szCs w:val="22"/>
          <w:lang w:val="en-US"/>
        </w:rPr>
        <w:t>equation</w:t>
      </w:r>
      <w:r w:rsidR="003A5830" w:rsidRPr="00A64A89">
        <w:rPr>
          <w:sz w:val="22"/>
          <w:szCs w:val="22"/>
          <w:lang w:val="en-US"/>
        </w:rPr>
        <w:t>: C + I + G + (X-M).</w:t>
      </w:r>
      <w:r w:rsidR="00EB2C3A" w:rsidRPr="00A64A89">
        <w:rPr>
          <w:sz w:val="22"/>
          <w:szCs w:val="22"/>
          <w:lang w:val="en-US"/>
        </w:rPr>
        <w:t xml:space="preserve"> </w:t>
      </w:r>
      <w:r w:rsidR="003A5830" w:rsidRPr="00A64A89">
        <w:rPr>
          <w:sz w:val="22"/>
          <w:szCs w:val="22"/>
          <w:lang w:val="en-US"/>
        </w:rPr>
        <w:t>AD</w:t>
      </w:r>
      <w:r w:rsidR="00EB2C3A" w:rsidRPr="00A64A89">
        <w:rPr>
          <w:sz w:val="22"/>
          <w:szCs w:val="22"/>
          <w:lang w:val="en-US"/>
        </w:rPr>
        <w:t>, however,</w:t>
      </w:r>
      <w:r w:rsidR="00C047B2" w:rsidRPr="00A64A89">
        <w:rPr>
          <w:sz w:val="22"/>
          <w:szCs w:val="22"/>
          <w:lang w:val="en-US"/>
        </w:rPr>
        <w:t xml:space="preserve"> </w:t>
      </w:r>
      <w:r w:rsidR="003A5830" w:rsidRPr="00A64A89">
        <w:rPr>
          <w:sz w:val="22"/>
          <w:szCs w:val="22"/>
          <w:lang w:val="en-US"/>
        </w:rPr>
        <w:t xml:space="preserve">refers to </w:t>
      </w:r>
      <w:r w:rsidR="00C047B2" w:rsidRPr="00A64A89">
        <w:rPr>
          <w:sz w:val="22"/>
          <w:szCs w:val="22"/>
          <w:lang w:val="en-US"/>
        </w:rPr>
        <w:t>*</w:t>
      </w:r>
      <w:r w:rsidR="003A5830" w:rsidRPr="00A64A89">
        <w:rPr>
          <w:sz w:val="22"/>
          <w:szCs w:val="22"/>
          <w:lang w:val="en-US"/>
        </w:rPr>
        <w:t>planned</w:t>
      </w:r>
      <w:r w:rsidR="00C047B2" w:rsidRPr="00A64A89">
        <w:rPr>
          <w:sz w:val="22"/>
          <w:szCs w:val="22"/>
          <w:lang w:val="en-US"/>
        </w:rPr>
        <w:t>*</w:t>
      </w:r>
      <w:r w:rsidR="003A5830" w:rsidRPr="00A64A89">
        <w:rPr>
          <w:sz w:val="22"/>
          <w:szCs w:val="22"/>
          <w:lang w:val="en-US"/>
        </w:rPr>
        <w:t xml:space="preserve"> </w:t>
      </w:r>
      <w:r w:rsidRPr="00A64A89">
        <w:rPr>
          <w:sz w:val="22"/>
          <w:szCs w:val="22"/>
          <w:lang w:val="en-US"/>
        </w:rPr>
        <w:t xml:space="preserve">spending </w:t>
      </w:r>
      <w:r w:rsidR="003A5830" w:rsidRPr="00A64A89">
        <w:rPr>
          <w:sz w:val="22"/>
          <w:szCs w:val="22"/>
          <w:lang w:val="en-US"/>
        </w:rPr>
        <w:t xml:space="preserve">(demand) for an economy’s output, while GDP refers to </w:t>
      </w:r>
      <w:r w:rsidR="00C047B2" w:rsidRPr="00A64A89">
        <w:rPr>
          <w:sz w:val="22"/>
          <w:szCs w:val="22"/>
          <w:lang w:val="en-US"/>
        </w:rPr>
        <w:t>*</w:t>
      </w:r>
      <w:r w:rsidR="003A5830" w:rsidRPr="00A64A89">
        <w:rPr>
          <w:sz w:val="22"/>
          <w:szCs w:val="22"/>
          <w:lang w:val="en-US"/>
        </w:rPr>
        <w:t>actual</w:t>
      </w:r>
      <w:r w:rsidR="00C047B2" w:rsidRPr="00A64A89">
        <w:rPr>
          <w:sz w:val="22"/>
          <w:szCs w:val="22"/>
          <w:lang w:val="en-US"/>
        </w:rPr>
        <w:t>*</w:t>
      </w:r>
      <w:r w:rsidR="003A5830" w:rsidRPr="00A64A89">
        <w:rPr>
          <w:sz w:val="22"/>
          <w:szCs w:val="22"/>
          <w:lang w:val="en-US"/>
        </w:rPr>
        <w:t xml:space="preserve"> </w:t>
      </w:r>
      <w:r w:rsidRPr="00A64A89">
        <w:rPr>
          <w:sz w:val="22"/>
          <w:szCs w:val="22"/>
          <w:lang w:val="en-US"/>
        </w:rPr>
        <w:t>spending</w:t>
      </w:r>
      <w:r w:rsidR="003A5830" w:rsidRPr="00A64A89">
        <w:rPr>
          <w:sz w:val="22"/>
          <w:szCs w:val="22"/>
          <w:lang w:val="en-US"/>
        </w:rPr>
        <w:t xml:space="preserve"> </w:t>
      </w:r>
      <w:r w:rsidR="00C047B2" w:rsidRPr="00A64A89">
        <w:rPr>
          <w:sz w:val="22"/>
          <w:szCs w:val="22"/>
          <w:lang w:val="en-US"/>
        </w:rPr>
        <w:t>on output</w:t>
      </w:r>
      <w:r w:rsidR="003A5830" w:rsidRPr="00A64A89">
        <w:rPr>
          <w:sz w:val="22"/>
          <w:szCs w:val="22"/>
          <w:lang w:val="en-US"/>
        </w:rPr>
        <w:t>. \n</w:t>
      </w:r>
      <w:r w:rsidRPr="00A64A89">
        <w:rPr>
          <w:sz w:val="22"/>
          <w:szCs w:val="22"/>
          <w:lang w:val="en-US"/>
        </w:rPr>
        <w:t>\n</w:t>
      </w:r>
    </w:p>
    <w:p w:rsidR="00A4288A" w:rsidRPr="00A64A89" w:rsidRDefault="00A4288A" w:rsidP="003A5830">
      <w:pPr>
        <w:pStyle w:val="NormalWeb"/>
        <w:rPr>
          <w:sz w:val="22"/>
          <w:szCs w:val="22"/>
          <w:lang w:val="en-US"/>
        </w:rPr>
      </w:pPr>
    </w:p>
    <w:p w:rsidR="00A4288A" w:rsidRPr="00A64A89" w:rsidRDefault="00A4288A" w:rsidP="003A5830">
      <w:pPr>
        <w:pStyle w:val="NormalWeb"/>
        <w:rPr>
          <w:sz w:val="22"/>
          <w:szCs w:val="22"/>
          <w:lang w:val="en-US"/>
        </w:rPr>
      </w:pPr>
      <w:r w:rsidRPr="00A64A89">
        <w:rPr>
          <w:sz w:val="22"/>
          <w:szCs w:val="22"/>
          <w:lang w:val="en-US"/>
        </w:rPr>
        <w:t>## AD Curve</w:t>
      </w:r>
      <w:r w:rsidR="00C047B2" w:rsidRPr="00A64A89">
        <w:rPr>
          <w:sz w:val="22"/>
          <w:szCs w:val="22"/>
          <w:lang w:val="en-US"/>
        </w:rPr>
        <w:t xml:space="preserve"> \n\n</w:t>
      </w:r>
    </w:p>
    <w:p w:rsidR="00A4288A" w:rsidRPr="00A64A89" w:rsidRDefault="00A4288A" w:rsidP="003A5830">
      <w:pPr>
        <w:pStyle w:val="NormalWeb"/>
        <w:rPr>
          <w:sz w:val="22"/>
          <w:szCs w:val="22"/>
          <w:lang w:val="en-US"/>
        </w:rPr>
      </w:pPr>
    </w:p>
    <w:p w:rsidR="003A5830" w:rsidRPr="00A64A89" w:rsidRDefault="00A4288A" w:rsidP="003A5830">
      <w:pPr>
        <w:pStyle w:val="NormalWeb"/>
        <w:rPr>
          <w:sz w:val="22"/>
          <w:szCs w:val="22"/>
          <w:lang w:val="en-US"/>
        </w:rPr>
      </w:pPr>
      <w:r w:rsidRPr="00A64A89">
        <w:rPr>
          <w:sz w:val="22"/>
          <w:szCs w:val="22"/>
          <w:lang w:val="en-US"/>
        </w:rPr>
        <w:t xml:space="preserve">- </w:t>
      </w:r>
      <w:r w:rsidR="003A5830" w:rsidRPr="00A64A89">
        <w:rPr>
          <w:sz w:val="22"/>
          <w:szCs w:val="22"/>
          <w:lang w:val="en-US"/>
        </w:rPr>
        <w:t xml:space="preserve">AD is </w:t>
      </w:r>
      <w:r w:rsidRPr="00A64A89">
        <w:rPr>
          <w:sz w:val="22"/>
          <w:szCs w:val="22"/>
          <w:lang w:val="en-US"/>
        </w:rPr>
        <w:t>a</w:t>
      </w:r>
      <w:r w:rsidR="003A5830" w:rsidRPr="00A64A89">
        <w:rPr>
          <w:sz w:val="22"/>
          <w:szCs w:val="22"/>
          <w:lang w:val="en-US"/>
        </w:rPr>
        <w:t xml:space="preserve"> downward sloping curve</w:t>
      </w:r>
      <w:r w:rsidR="00CE72BF" w:rsidRPr="00A64A89">
        <w:rPr>
          <w:sz w:val="22"/>
          <w:szCs w:val="22"/>
          <w:lang w:val="en-US"/>
        </w:rPr>
        <w:t xml:space="preserve"> showing</w:t>
      </w:r>
      <w:r w:rsidR="003A5830" w:rsidRPr="00A64A89">
        <w:rPr>
          <w:sz w:val="22"/>
          <w:szCs w:val="22"/>
          <w:lang w:val="en-US"/>
        </w:rPr>
        <w:t xml:space="preserve"> a negative relationship between the average price level and real GDP. \n</w:t>
      </w:r>
    </w:p>
    <w:p w:rsidR="003A5830" w:rsidRPr="00A64A89" w:rsidRDefault="00A4288A" w:rsidP="003A5830">
      <w:pPr>
        <w:pStyle w:val="NormalWeb"/>
        <w:rPr>
          <w:sz w:val="22"/>
          <w:szCs w:val="22"/>
          <w:lang w:val="en-US"/>
        </w:rPr>
      </w:pPr>
      <w:r w:rsidRPr="00A64A89">
        <w:rPr>
          <w:sz w:val="22"/>
          <w:szCs w:val="22"/>
          <w:lang w:val="en-US"/>
        </w:rPr>
        <w:t xml:space="preserve">- </w:t>
      </w:r>
      <w:r w:rsidR="003A5830" w:rsidRPr="00A64A89">
        <w:rPr>
          <w:sz w:val="22"/>
          <w:szCs w:val="22"/>
          <w:lang w:val="en-US"/>
        </w:rPr>
        <w:t xml:space="preserve">The vertical axis represents the </w:t>
      </w:r>
      <w:r w:rsidR="00CE72BF" w:rsidRPr="00A64A89">
        <w:rPr>
          <w:sz w:val="22"/>
          <w:szCs w:val="22"/>
          <w:lang w:val="en-US"/>
        </w:rPr>
        <w:t>**average price level**</w:t>
      </w:r>
      <w:r w:rsidR="003A5830" w:rsidRPr="00A64A89">
        <w:rPr>
          <w:sz w:val="22"/>
          <w:szCs w:val="22"/>
          <w:lang w:val="en-US"/>
        </w:rPr>
        <w:t xml:space="preserve">, usually measured by the **GDP </w:t>
      </w:r>
      <w:r w:rsidR="00CE72BF" w:rsidRPr="00A64A89">
        <w:rPr>
          <w:sz w:val="22"/>
          <w:szCs w:val="22"/>
          <w:lang w:val="en-US"/>
        </w:rPr>
        <w:t>p</w:t>
      </w:r>
      <w:r w:rsidR="003A5830" w:rsidRPr="00A64A89">
        <w:rPr>
          <w:sz w:val="22"/>
          <w:szCs w:val="22"/>
          <w:lang w:val="en-US"/>
        </w:rPr>
        <w:t xml:space="preserve">rice </w:t>
      </w:r>
      <w:r w:rsidR="00CE72BF" w:rsidRPr="00A64A89">
        <w:rPr>
          <w:sz w:val="22"/>
          <w:szCs w:val="22"/>
          <w:lang w:val="en-US"/>
        </w:rPr>
        <w:t>d</w:t>
      </w:r>
      <w:r w:rsidR="003A5830" w:rsidRPr="00A64A89">
        <w:rPr>
          <w:sz w:val="22"/>
          <w:szCs w:val="22"/>
          <w:lang w:val="en-US"/>
        </w:rPr>
        <w:t>eflator**, or **Consumer Price Index (CPI).** \n</w:t>
      </w:r>
    </w:p>
    <w:p w:rsidR="003A5830" w:rsidRPr="00A64A89" w:rsidRDefault="00A4288A" w:rsidP="003A5830">
      <w:pPr>
        <w:pStyle w:val="NormalWeb"/>
        <w:rPr>
          <w:sz w:val="22"/>
          <w:szCs w:val="22"/>
          <w:lang w:val="en-US"/>
        </w:rPr>
      </w:pPr>
      <w:r w:rsidRPr="00A64A89">
        <w:rPr>
          <w:sz w:val="22"/>
          <w:szCs w:val="22"/>
          <w:lang w:val="en-US"/>
        </w:rPr>
        <w:t xml:space="preserve">- </w:t>
      </w:r>
      <w:r w:rsidR="003A5830" w:rsidRPr="00A64A89">
        <w:rPr>
          <w:sz w:val="22"/>
          <w:szCs w:val="22"/>
          <w:lang w:val="en-US"/>
        </w:rPr>
        <w:t xml:space="preserve">The horizontal axis represents </w:t>
      </w:r>
      <w:r w:rsidRPr="00A64A89">
        <w:rPr>
          <w:sz w:val="22"/>
          <w:szCs w:val="22"/>
          <w:lang w:val="en-US"/>
        </w:rPr>
        <w:t>real GDP</w:t>
      </w:r>
      <w:r w:rsidR="00C047B2" w:rsidRPr="00A64A89">
        <w:rPr>
          <w:sz w:val="22"/>
          <w:szCs w:val="22"/>
          <w:lang w:val="en-US"/>
        </w:rPr>
        <w:t xml:space="preserve"> and </w:t>
      </w:r>
      <w:r w:rsidR="00CE72BF" w:rsidRPr="00A64A89">
        <w:rPr>
          <w:sz w:val="22"/>
          <w:szCs w:val="22"/>
          <w:lang w:val="en-US"/>
        </w:rPr>
        <w:t xml:space="preserve">can </w:t>
      </w:r>
      <w:r w:rsidR="00C047B2" w:rsidRPr="00A64A89">
        <w:rPr>
          <w:sz w:val="22"/>
          <w:szCs w:val="22"/>
          <w:lang w:val="en-US"/>
        </w:rPr>
        <w:t xml:space="preserve">therefore </w:t>
      </w:r>
      <w:r w:rsidR="00CE72BF" w:rsidRPr="00A64A89">
        <w:rPr>
          <w:sz w:val="22"/>
          <w:szCs w:val="22"/>
          <w:lang w:val="en-US"/>
        </w:rPr>
        <w:t xml:space="preserve">also be labelled as </w:t>
      </w:r>
      <w:r w:rsidRPr="00A64A89">
        <w:rPr>
          <w:sz w:val="22"/>
          <w:szCs w:val="22"/>
          <w:lang w:val="en-US"/>
        </w:rPr>
        <w:t xml:space="preserve">**real output** </w:t>
      </w:r>
      <w:r w:rsidR="003A5830" w:rsidRPr="00A64A89">
        <w:rPr>
          <w:sz w:val="22"/>
          <w:szCs w:val="22"/>
          <w:lang w:val="en-US"/>
        </w:rPr>
        <w:t xml:space="preserve">or </w:t>
      </w:r>
      <w:r w:rsidR="00CE72BF" w:rsidRPr="00A64A89">
        <w:rPr>
          <w:sz w:val="22"/>
          <w:szCs w:val="22"/>
          <w:lang w:val="en-US"/>
        </w:rPr>
        <w:t>**</w:t>
      </w:r>
      <w:r w:rsidR="003A5830" w:rsidRPr="00A64A89">
        <w:rPr>
          <w:sz w:val="22"/>
          <w:szCs w:val="22"/>
          <w:lang w:val="en-US"/>
        </w:rPr>
        <w:t>national income</w:t>
      </w:r>
      <w:r w:rsidR="00CE72BF" w:rsidRPr="00A64A89">
        <w:rPr>
          <w:sz w:val="22"/>
          <w:szCs w:val="22"/>
          <w:lang w:val="en-US"/>
        </w:rPr>
        <w:t>**</w:t>
      </w:r>
      <w:r w:rsidR="003A5830" w:rsidRPr="00A64A89">
        <w:rPr>
          <w:sz w:val="22"/>
          <w:szCs w:val="22"/>
          <w:lang w:val="en-US"/>
        </w:rPr>
        <w:t>. \n</w:t>
      </w:r>
      <w:r w:rsidRPr="00A64A89">
        <w:rPr>
          <w:sz w:val="22"/>
          <w:szCs w:val="22"/>
          <w:lang w:val="en-US"/>
        </w:rPr>
        <w:t>\n</w:t>
      </w:r>
    </w:p>
    <w:p w:rsidR="00CE72BF" w:rsidRPr="00A64A89" w:rsidRDefault="00CE72BF" w:rsidP="003A5830">
      <w:pPr>
        <w:pStyle w:val="NormalWeb"/>
        <w:rPr>
          <w:sz w:val="22"/>
          <w:szCs w:val="22"/>
          <w:lang w:val="en-US"/>
        </w:rPr>
      </w:pPr>
    </w:p>
    <w:p w:rsidR="003A5830" w:rsidRPr="00A64A89" w:rsidRDefault="003A5830" w:rsidP="003A5830">
      <w:pPr>
        <w:pStyle w:val="NormalWeb"/>
        <w:rPr>
          <w:sz w:val="22"/>
          <w:szCs w:val="22"/>
          <w:lang w:val="en-US"/>
        </w:rPr>
      </w:pPr>
      <w:r w:rsidRPr="00A64A89">
        <w:rPr>
          <w:sz w:val="22"/>
          <w:szCs w:val="22"/>
          <w:lang w:val="en-US"/>
        </w:rPr>
        <w:t>##</w:t>
      </w:r>
      <w:r w:rsidR="00EB2C3A" w:rsidRPr="00A64A89">
        <w:rPr>
          <w:sz w:val="22"/>
          <w:szCs w:val="22"/>
          <w:lang w:val="en-US"/>
        </w:rPr>
        <w:t>#</w:t>
      </w:r>
      <w:r w:rsidRPr="00A64A89">
        <w:rPr>
          <w:sz w:val="22"/>
          <w:szCs w:val="22"/>
          <w:lang w:val="en-US"/>
        </w:rPr>
        <w:t xml:space="preserve"> Reasons for the downward</w:t>
      </w:r>
      <w:r w:rsidR="00EB2C3A" w:rsidRPr="00A64A89">
        <w:rPr>
          <w:sz w:val="22"/>
          <w:szCs w:val="22"/>
          <w:lang w:val="en-US"/>
        </w:rPr>
        <w:t xml:space="preserve"> </w:t>
      </w:r>
      <w:r w:rsidRPr="00A64A89">
        <w:rPr>
          <w:sz w:val="22"/>
          <w:szCs w:val="22"/>
          <w:lang w:val="en-US"/>
        </w:rPr>
        <w:t>sloping AD curve \n\n</w:t>
      </w:r>
    </w:p>
    <w:p w:rsidR="00A4288A" w:rsidRPr="00A64A89" w:rsidRDefault="003A5830" w:rsidP="003A5830">
      <w:pPr>
        <w:pStyle w:val="NormalWeb"/>
        <w:rPr>
          <w:sz w:val="22"/>
          <w:szCs w:val="22"/>
          <w:lang w:val="en-US"/>
        </w:rPr>
      </w:pPr>
      <w:r w:rsidRPr="00A64A89">
        <w:rPr>
          <w:sz w:val="22"/>
          <w:szCs w:val="22"/>
          <w:lang w:val="en-US"/>
        </w:rPr>
        <w:br/>
      </w:r>
      <w:r w:rsidR="00A4288A" w:rsidRPr="00A64A89">
        <w:rPr>
          <w:sz w:val="22"/>
          <w:szCs w:val="22"/>
          <w:lang w:val="en-US"/>
        </w:rPr>
        <w:t>There are t</w:t>
      </w:r>
      <w:r w:rsidRPr="00A64A89">
        <w:rPr>
          <w:sz w:val="22"/>
          <w:szCs w:val="22"/>
          <w:lang w:val="en-US"/>
        </w:rPr>
        <w:t xml:space="preserve">hree </w:t>
      </w:r>
      <w:r w:rsidR="00DC3EEA" w:rsidRPr="00A64A89">
        <w:rPr>
          <w:sz w:val="22"/>
          <w:szCs w:val="22"/>
          <w:lang w:val="en-US"/>
        </w:rPr>
        <w:t>explanations for</w:t>
      </w:r>
      <w:r w:rsidRPr="00A64A89">
        <w:rPr>
          <w:sz w:val="22"/>
          <w:szCs w:val="22"/>
          <w:lang w:val="en-US"/>
        </w:rPr>
        <w:t xml:space="preserve"> </w:t>
      </w:r>
      <w:r w:rsidR="00CE72BF" w:rsidRPr="00A64A89">
        <w:rPr>
          <w:sz w:val="22"/>
          <w:szCs w:val="22"/>
          <w:lang w:val="en-US"/>
        </w:rPr>
        <w:t xml:space="preserve">the </w:t>
      </w:r>
      <w:r w:rsidRPr="00A64A89">
        <w:rPr>
          <w:sz w:val="22"/>
          <w:szCs w:val="22"/>
          <w:lang w:val="en-US"/>
        </w:rPr>
        <w:t xml:space="preserve">negative relationship between the </w:t>
      </w:r>
      <w:r w:rsidR="00EB2C3A" w:rsidRPr="00A64A89">
        <w:rPr>
          <w:sz w:val="22"/>
          <w:szCs w:val="22"/>
          <w:lang w:val="en-US"/>
        </w:rPr>
        <w:t xml:space="preserve">average </w:t>
      </w:r>
      <w:r w:rsidRPr="00A64A89">
        <w:rPr>
          <w:sz w:val="22"/>
          <w:szCs w:val="22"/>
          <w:lang w:val="en-US"/>
        </w:rPr>
        <w:t>price level and real GDP: \n</w:t>
      </w:r>
    </w:p>
    <w:p w:rsidR="003A5830" w:rsidRPr="00A64A89" w:rsidRDefault="003A5830" w:rsidP="00A4288A">
      <w:pPr>
        <w:pStyle w:val="NormalWeb"/>
        <w:rPr>
          <w:sz w:val="22"/>
          <w:szCs w:val="22"/>
          <w:lang w:val="en-US"/>
        </w:rPr>
      </w:pPr>
      <w:r w:rsidRPr="00A64A89">
        <w:rPr>
          <w:sz w:val="22"/>
          <w:szCs w:val="22"/>
          <w:lang w:val="en-US"/>
        </w:rPr>
        <w:t xml:space="preserve">1. </w:t>
      </w:r>
      <w:r w:rsidR="00A4288A" w:rsidRPr="00A64A89">
        <w:rPr>
          <w:sz w:val="22"/>
          <w:szCs w:val="22"/>
          <w:lang w:val="en-US"/>
        </w:rPr>
        <w:t>**</w:t>
      </w:r>
      <w:r w:rsidRPr="00A64A89">
        <w:rPr>
          <w:sz w:val="22"/>
          <w:szCs w:val="22"/>
          <w:lang w:val="en-US"/>
        </w:rPr>
        <w:t>The Wealth Effect</w:t>
      </w:r>
      <w:r w:rsidR="00A4288A" w:rsidRPr="00A64A89">
        <w:rPr>
          <w:sz w:val="22"/>
          <w:szCs w:val="22"/>
          <w:lang w:val="en-US"/>
        </w:rPr>
        <w:t>**</w:t>
      </w:r>
      <w:r w:rsidRPr="00A64A89">
        <w:rPr>
          <w:sz w:val="22"/>
          <w:szCs w:val="22"/>
          <w:lang w:val="en-US"/>
        </w:rPr>
        <w:t xml:space="preserve"> </w:t>
      </w:r>
      <w:r w:rsidR="00A4288A" w:rsidRPr="00A64A89">
        <w:rPr>
          <w:sz w:val="22"/>
          <w:szCs w:val="22"/>
          <w:lang w:val="en-US"/>
        </w:rPr>
        <w:t>- a</w:t>
      </w:r>
      <w:r w:rsidRPr="00A64A89">
        <w:rPr>
          <w:sz w:val="22"/>
          <w:szCs w:val="22"/>
          <w:lang w:val="en-US"/>
        </w:rPr>
        <w:t xml:space="preserve"> </w:t>
      </w:r>
      <w:r w:rsidR="00A4288A" w:rsidRPr="00A64A89">
        <w:rPr>
          <w:sz w:val="22"/>
          <w:szCs w:val="22"/>
          <w:lang w:val="en-US"/>
        </w:rPr>
        <w:t>change in the average</w:t>
      </w:r>
      <w:r w:rsidRPr="00A64A89">
        <w:rPr>
          <w:sz w:val="22"/>
          <w:szCs w:val="22"/>
          <w:lang w:val="en-US"/>
        </w:rPr>
        <w:t xml:space="preserve"> price level </w:t>
      </w:r>
      <w:r w:rsidR="00A07BA1" w:rsidRPr="00A64A89">
        <w:rPr>
          <w:sz w:val="22"/>
          <w:szCs w:val="22"/>
          <w:lang w:val="en-US"/>
        </w:rPr>
        <w:t>will change the real value of assets owned by consumers</w:t>
      </w:r>
      <w:r w:rsidR="00A4288A" w:rsidRPr="00A64A89">
        <w:rPr>
          <w:sz w:val="22"/>
          <w:szCs w:val="22"/>
          <w:lang w:val="en-US"/>
        </w:rPr>
        <w:t xml:space="preserve"> (e.g. cash,</w:t>
      </w:r>
      <w:r w:rsidR="00CE72BF" w:rsidRPr="00A64A89">
        <w:rPr>
          <w:sz w:val="22"/>
          <w:szCs w:val="22"/>
          <w:lang w:val="en-US"/>
        </w:rPr>
        <w:t xml:space="preserve"> </w:t>
      </w:r>
      <w:r w:rsidRPr="00A64A89">
        <w:rPr>
          <w:sz w:val="22"/>
          <w:szCs w:val="22"/>
          <w:lang w:val="en-US"/>
        </w:rPr>
        <w:t>stocks</w:t>
      </w:r>
      <w:r w:rsidR="00A4288A" w:rsidRPr="00A64A89">
        <w:rPr>
          <w:sz w:val="22"/>
          <w:szCs w:val="22"/>
          <w:lang w:val="en-US"/>
        </w:rPr>
        <w:t>, bonds</w:t>
      </w:r>
      <w:r w:rsidRPr="00A64A89">
        <w:rPr>
          <w:sz w:val="22"/>
          <w:szCs w:val="22"/>
          <w:lang w:val="en-US"/>
        </w:rPr>
        <w:t xml:space="preserve"> and property</w:t>
      </w:r>
      <w:r w:rsidR="00A4288A" w:rsidRPr="00A64A89">
        <w:rPr>
          <w:sz w:val="22"/>
          <w:szCs w:val="22"/>
          <w:lang w:val="en-US"/>
        </w:rPr>
        <w:t>)</w:t>
      </w:r>
      <w:r w:rsidR="00CE72BF" w:rsidRPr="00A64A89">
        <w:rPr>
          <w:sz w:val="22"/>
          <w:szCs w:val="22"/>
          <w:lang w:val="en-US"/>
        </w:rPr>
        <w:t>.</w:t>
      </w:r>
      <w:r w:rsidRPr="00A64A89">
        <w:rPr>
          <w:sz w:val="22"/>
          <w:szCs w:val="22"/>
          <w:lang w:val="en-US"/>
        </w:rPr>
        <w:t xml:space="preserve"> For example, if a consumer </w:t>
      </w:r>
      <w:r w:rsidR="00A4288A" w:rsidRPr="00A64A89">
        <w:rPr>
          <w:sz w:val="22"/>
          <w:szCs w:val="22"/>
          <w:lang w:val="en-US"/>
        </w:rPr>
        <w:t>has $100,000 in a bank account</w:t>
      </w:r>
      <w:r w:rsidRPr="00A64A89">
        <w:rPr>
          <w:sz w:val="22"/>
          <w:szCs w:val="22"/>
          <w:lang w:val="en-US"/>
        </w:rPr>
        <w:t xml:space="preserve">, and the price level decreases by 5%, the </w:t>
      </w:r>
      <w:r w:rsidR="00A07BA1" w:rsidRPr="00A64A89">
        <w:rPr>
          <w:sz w:val="22"/>
          <w:szCs w:val="22"/>
          <w:lang w:val="en-US"/>
        </w:rPr>
        <w:t>buying-power</w:t>
      </w:r>
      <w:r w:rsidRPr="00A64A89">
        <w:rPr>
          <w:sz w:val="22"/>
          <w:szCs w:val="22"/>
          <w:lang w:val="en-US"/>
        </w:rPr>
        <w:t xml:space="preserve"> of </w:t>
      </w:r>
      <w:r w:rsidR="00A4288A" w:rsidRPr="00A64A89">
        <w:rPr>
          <w:sz w:val="22"/>
          <w:szCs w:val="22"/>
          <w:lang w:val="en-US"/>
        </w:rPr>
        <w:t xml:space="preserve">their </w:t>
      </w:r>
      <w:r w:rsidR="00A07BA1" w:rsidRPr="00A64A89">
        <w:rPr>
          <w:sz w:val="22"/>
          <w:szCs w:val="22"/>
          <w:lang w:val="en-US"/>
        </w:rPr>
        <w:t>asset</w:t>
      </w:r>
      <w:r w:rsidR="00A4288A" w:rsidRPr="00A64A89">
        <w:rPr>
          <w:sz w:val="22"/>
          <w:szCs w:val="22"/>
          <w:lang w:val="en-US"/>
        </w:rPr>
        <w:t xml:space="preserve"> has increased in real terms</w:t>
      </w:r>
      <w:r w:rsidRPr="00A64A89">
        <w:rPr>
          <w:sz w:val="22"/>
          <w:szCs w:val="22"/>
          <w:lang w:val="en-US"/>
        </w:rPr>
        <w:t xml:space="preserve">. </w:t>
      </w:r>
      <w:r w:rsidR="00A07BA1" w:rsidRPr="00A64A89">
        <w:rPr>
          <w:sz w:val="22"/>
          <w:szCs w:val="22"/>
          <w:lang w:val="en-US"/>
        </w:rPr>
        <w:t>If consumers feel more/less wealthier they are likely to demand more/less goods &amp; services. \n</w:t>
      </w:r>
    </w:p>
    <w:p w:rsidR="003A5830" w:rsidRPr="00A64A89" w:rsidRDefault="003A5830" w:rsidP="00A07BA1">
      <w:pPr>
        <w:pStyle w:val="NormalWeb"/>
        <w:rPr>
          <w:sz w:val="22"/>
          <w:szCs w:val="22"/>
          <w:lang w:val="en-US"/>
        </w:rPr>
      </w:pPr>
      <w:r w:rsidRPr="00A64A89">
        <w:rPr>
          <w:sz w:val="22"/>
          <w:szCs w:val="22"/>
          <w:lang w:val="en-US"/>
        </w:rPr>
        <w:t xml:space="preserve">2. </w:t>
      </w:r>
      <w:r w:rsidR="00A07BA1" w:rsidRPr="00A64A89">
        <w:rPr>
          <w:sz w:val="22"/>
          <w:szCs w:val="22"/>
          <w:lang w:val="en-US"/>
        </w:rPr>
        <w:t>**</w:t>
      </w:r>
      <w:r w:rsidRPr="00A64A89">
        <w:rPr>
          <w:sz w:val="22"/>
          <w:szCs w:val="22"/>
          <w:lang w:val="en-US"/>
        </w:rPr>
        <w:t>The Interest Rate Effect</w:t>
      </w:r>
      <w:r w:rsidR="00A07BA1" w:rsidRPr="00A64A89">
        <w:rPr>
          <w:sz w:val="22"/>
          <w:szCs w:val="22"/>
          <w:lang w:val="en-US"/>
        </w:rPr>
        <w:t>**</w:t>
      </w:r>
      <w:r w:rsidRPr="00A64A89">
        <w:rPr>
          <w:sz w:val="22"/>
          <w:szCs w:val="22"/>
          <w:lang w:val="en-US"/>
        </w:rPr>
        <w:t xml:space="preserve"> \n</w:t>
      </w:r>
      <w:r w:rsidR="00A07BA1" w:rsidRPr="00A64A89">
        <w:rPr>
          <w:sz w:val="22"/>
          <w:szCs w:val="22"/>
          <w:lang w:val="en-US"/>
        </w:rPr>
        <w:t xml:space="preserve"> – a</w:t>
      </w:r>
      <w:r w:rsidR="00E01FDA" w:rsidRPr="00A64A89">
        <w:rPr>
          <w:sz w:val="22"/>
          <w:szCs w:val="22"/>
          <w:lang w:val="en-US"/>
        </w:rPr>
        <w:t xml:space="preserve"> change </w:t>
      </w:r>
      <w:r w:rsidR="00A07BA1" w:rsidRPr="00A64A89">
        <w:rPr>
          <w:sz w:val="22"/>
          <w:szCs w:val="22"/>
          <w:lang w:val="en-US"/>
        </w:rPr>
        <w:t>in the price level, means more</w:t>
      </w:r>
      <w:r w:rsidR="00E01FDA" w:rsidRPr="00A64A89">
        <w:rPr>
          <w:sz w:val="22"/>
          <w:szCs w:val="22"/>
          <w:lang w:val="en-US"/>
        </w:rPr>
        <w:t>/less</w:t>
      </w:r>
      <w:r w:rsidR="00A07BA1" w:rsidRPr="00A64A89">
        <w:rPr>
          <w:sz w:val="22"/>
          <w:szCs w:val="22"/>
          <w:lang w:val="en-US"/>
        </w:rPr>
        <w:t xml:space="preserve"> money is needed to buy the same </w:t>
      </w:r>
      <w:r w:rsidR="00E01FDA" w:rsidRPr="00A64A89">
        <w:rPr>
          <w:sz w:val="22"/>
          <w:szCs w:val="22"/>
          <w:lang w:val="en-US"/>
        </w:rPr>
        <w:t>amount of goods. This change in demand will affect interest rates, which in turn affects the cost of borrowing. F</w:t>
      </w:r>
      <w:r w:rsidR="00A07BA1" w:rsidRPr="00A64A89">
        <w:rPr>
          <w:sz w:val="22"/>
          <w:szCs w:val="22"/>
          <w:lang w:val="en-US"/>
        </w:rPr>
        <w:t xml:space="preserve">or example, if the price level increases, firms need more cash to invest in the same amount of capital. All things being equal, an </w:t>
      </w:r>
      <w:r w:rsidR="00A07BA1" w:rsidRPr="00A64A89">
        <w:rPr>
          <w:sz w:val="22"/>
          <w:szCs w:val="22"/>
          <w:lang w:val="en-US"/>
        </w:rPr>
        <w:lastRenderedPageBreak/>
        <w:t xml:space="preserve">increase in demand for money will raise interest rates, making the cost of borrowing more expensive, resulting in lower investment. </w:t>
      </w:r>
      <w:r w:rsidR="00E01FDA" w:rsidRPr="00A64A89">
        <w:rPr>
          <w:sz w:val="22"/>
          <w:szCs w:val="22"/>
          <w:lang w:val="en-US"/>
        </w:rPr>
        <w:t>\n</w:t>
      </w:r>
    </w:p>
    <w:p w:rsidR="003A5830" w:rsidRPr="00A64A89" w:rsidRDefault="003A5830" w:rsidP="00E01FDA">
      <w:pPr>
        <w:pStyle w:val="NormalWeb"/>
        <w:ind w:left="720"/>
        <w:rPr>
          <w:sz w:val="22"/>
          <w:szCs w:val="22"/>
          <w:lang w:val="en-US"/>
        </w:rPr>
      </w:pPr>
      <w:r w:rsidRPr="00A64A89">
        <w:rPr>
          <w:sz w:val="22"/>
          <w:szCs w:val="22"/>
          <w:lang w:val="en-US"/>
        </w:rPr>
        <w:t xml:space="preserve">3. </w:t>
      </w:r>
      <w:r w:rsidR="00E01FDA" w:rsidRPr="00A64A89">
        <w:rPr>
          <w:sz w:val="22"/>
          <w:szCs w:val="22"/>
          <w:lang w:val="en-US"/>
        </w:rPr>
        <w:t>**</w:t>
      </w:r>
      <w:r w:rsidRPr="00A64A89">
        <w:rPr>
          <w:sz w:val="22"/>
          <w:szCs w:val="22"/>
          <w:lang w:val="en-US"/>
        </w:rPr>
        <w:t xml:space="preserve">The </w:t>
      </w:r>
      <w:r w:rsidR="006411A4" w:rsidRPr="00A64A89">
        <w:rPr>
          <w:sz w:val="22"/>
          <w:szCs w:val="22"/>
          <w:lang w:val="en-US"/>
        </w:rPr>
        <w:t>International Trade Effect</w:t>
      </w:r>
      <w:r w:rsidR="00E01FDA" w:rsidRPr="00A64A89">
        <w:rPr>
          <w:sz w:val="22"/>
          <w:szCs w:val="22"/>
          <w:lang w:val="en-US"/>
        </w:rPr>
        <w:t>**</w:t>
      </w:r>
      <w:r w:rsidRPr="00A64A89">
        <w:rPr>
          <w:sz w:val="22"/>
          <w:szCs w:val="22"/>
          <w:lang w:val="en-US"/>
        </w:rPr>
        <w:t xml:space="preserve"> </w:t>
      </w:r>
      <w:r w:rsidR="00E01FDA" w:rsidRPr="00A64A89">
        <w:rPr>
          <w:sz w:val="22"/>
          <w:szCs w:val="22"/>
          <w:lang w:val="en-US"/>
        </w:rPr>
        <w:t xml:space="preserve">- </w:t>
      </w:r>
      <w:r w:rsidR="00C57030" w:rsidRPr="00A64A89">
        <w:rPr>
          <w:sz w:val="22"/>
          <w:szCs w:val="22"/>
          <w:lang w:val="en-US"/>
        </w:rPr>
        <w:t xml:space="preserve">to carry out international trade countries must buy/sell each other’s currency. </w:t>
      </w:r>
      <w:r w:rsidR="00E01FDA" w:rsidRPr="00A64A89">
        <w:rPr>
          <w:sz w:val="22"/>
          <w:szCs w:val="22"/>
          <w:lang w:val="en-US"/>
        </w:rPr>
        <w:t>For example,</w:t>
      </w:r>
      <w:r w:rsidRPr="00A64A89">
        <w:rPr>
          <w:sz w:val="22"/>
          <w:szCs w:val="22"/>
          <w:lang w:val="en-US"/>
        </w:rPr>
        <w:t xml:space="preserve"> </w:t>
      </w:r>
      <w:r w:rsidR="00C57030" w:rsidRPr="00A64A89">
        <w:rPr>
          <w:sz w:val="22"/>
          <w:szCs w:val="22"/>
          <w:lang w:val="en-US"/>
        </w:rPr>
        <w:t xml:space="preserve">at </w:t>
      </w:r>
      <w:r w:rsidR="005D5E3F" w:rsidRPr="00A64A89">
        <w:rPr>
          <w:sz w:val="22"/>
          <w:szCs w:val="22"/>
          <w:lang w:val="en-US"/>
        </w:rPr>
        <w:t xml:space="preserve">a </w:t>
      </w:r>
      <w:r w:rsidR="00C57030" w:rsidRPr="00A64A89">
        <w:rPr>
          <w:sz w:val="22"/>
          <w:szCs w:val="22"/>
          <w:lang w:val="en-US"/>
        </w:rPr>
        <w:t>low average price level,</w:t>
      </w:r>
      <w:r w:rsidRPr="00A64A89">
        <w:rPr>
          <w:sz w:val="22"/>
          <w:szCs w:val="22"/>
          <w:lang w:val="en-US"/>
        </w:rPr>
        <w:t xml:space="preserve"> </w:t>
      </w:r>
      <w:r w:rsidR="00E01FDA" w:rsidRPr="00A64A89">
        <w:rPr>
          <w:sz w:val="22"/>
          <w:szCs w:val="22"/>
          <w:lang w:val="en-US"/>
        </w:rPr>
        <w:t xml:space="preserve">the relative buying-power of </w:t>
      </w:r>
      <w:r w:rsidR="00C57030" w:rsidRPr="00A64A89">
        <w:rPr>
          <w:sz w:val="22"/>
          <w:szCs w:val="22"/>
          <w:lang w:val="en-US"/>
        </w:rPr>
        <w:t xml:space="preserve">a trading partner’s </w:t>
      </w:r>
      <w:r w:rsidR="00E01FDA" w:rsidRPr="00A64A89">
        <w:rPr>
          <w:sz w:val="22"/>
          <w:szCs w:val="22"/>
          <w:lang w:val="en-US"/>
        </w:rPr>
        <w:t xml:space="preserve">foreign currency </w:t>
      </w:r>
      <w:r w:rsidR="00C57030" w:rsidRPr="00A64A89">
        <w:rPr>
          <w:sz w:val="22"/>
          <w:szCs w:val="22"/>
          <w:lang w:val="en-US"/>
        </w:rPr>
        <w:t xml:space="preserve">is stronger </w:t>
      </w:r>
      <w:r w:rsidRPr="00A64A89">
        <w:rPr>
          <w:sz w:val="22"/>
          <w:szCs w:val="22"/>
          <w:lang w:val="en-US"/>
        </w:rPr>
        <w:t xml:space="preserve">and </w:t>
      </w:r>
      <w:r w:rsidR="005D5E3F" w:rsidRPr="00A64A89">
        <w:rPr>
          <w:sz w:val="22"/>
          <w:szCs w:val="22"/>
          <w:lang w:val="en-US"/>
        </w:rPr>
        <w:t>they will buy more exports.</w:t>
      </w:r>
      <w:r w:rsidRPr="00A64A89">
        <w:rPr>
          <w:sz w:val="22"/>
          <w:szCs w:val="22"/>
          <w:lang w:val="en-US"/>
        </w:rPr>
        <w:t xml:space="preserve"> </w:t>
      </w:r>
      <w:r w:rsidR="00E01FDA" w:rsidRPr="00A64A89">
        <w:rPr>
          <w:sz w:val="22"/>
          <w:szCs w:val="22"/>
          <w:lang w:val="en-US"/>
        </w:rPr>
        <w:t xml:space="preserve">On the </w:t>
      </w:r>
      <w:r w:rsidR="00C57030" w:rsidRPr="00A64A89">
        <w:rPr>
          <w:sz w:val="22"/>
          <w:szCs w:val="22"/>
          <w:lang w:val="en-US"/>
        </w:rPr>
        <w:t>other hand</w:t>
      </w:r>
      <w:r w:rsidRPr="00A64A89">
        <w:rPr>
          <w:sz w:val="22"/>
          <w:szCs w:val="22"/>
          <w:lang w:val="en-US"/>
        </w:rPr>
        <w:t>,</w:t>
      </w:r>
      <w:r w:rsidR="00E01FDA" w:rsidRPr="00A64A89">
        <w:rPr>
          <w:sz w:val="22"/>
          <w:szCs w:val="22"/>
          <w:lang w:val="en-US"/>
        </w:rPr>
        <w:t xml:space="preserve"> domestic </w:t>
      </w:r>
      <w:r w:rsidR="008B3D04" w:rsidRPr="00A64A89">
        <w:rPr>
          <w:sz w:val="22"/>
          <w:szCs w:val="22"/>
          <w:lang w:val="en-US"/>
        </w:rPr>
        <w:t>consumers and firms</w:t>
      </w:r>
      <w:r w:rsidRPr="00A64A89">
        <w:rPr>
          <w:sz w:val="22"/>
          <w:szCs w:val="22"/>
          <w:lang w:val="en-US"/>
        </w:rPr>
        <w:t xml:space="preserve"> will</w:t>
      </w:r>
      <w:r w:rsidR="00C57030" w:rsidRPr="00A64A89">
        <w:rPr>
          <w:sz w:val="22"/>
          <w:szCs w:val="22"/>
          <w:lang w:val="en-US"/>
        </w:rPr>
        <w:t xml:space="preserve"> </w:t>
      </w:r>
      <w:r w:rsidRPr="00A64A89">
        <w:rPr>
          <w:sz w:val="22"/>
          <w:szCs w:val="22"/>
          <w:lang w:val="en-US"/>
        </w:rPr>
        <w:t xml:space="preserve">find </w:t>
      </w:r>
      <w:r w:rsidR="00E01FDA" w:rsidRPr="00A64A89">
        <w:rPr>
          <w:sz w:val="22"/>
          <w:szCs w:val="22"/>
          <w:lang w:val="en-US"/>
        </w:rPr>
        <w:t xml:space="preserve">foreign goods more expensive and </w:t>
      </w:r>
      <w:r w:rsidR="005D5E3F" w:rsidRPr="00A64A89">
        <w:rPr>
          <w:sz w:val="22"/>
          <w:szCs w:val="22"/>
          <w:lang w:val="en-US"/>
        </w:rPr>
        <w:t>spend less on imports</w:t>
      </w:r>
      <w:r w:rsidRPr="00A64A89">
        <w:rPr>
          <w:sz w:val="22"/>
          <w:szCs w:val="22"/>
          <w:lang w:val="en-US"/>
        </w:rPr>
        <w:t xml:space="preserve">. </w:t>
      </w:r>
      <w:r w:rsidR="00E01FDA" w:rsidRPr="00A64A89">
        <w:rPr>
          <w:sz w:val="22"/>
          <w:szCs w:val="22"/>
          <w:lang w:val="en-US"/>
        </w:rPr>
        <w:t>Therefore, all things being equal, a lower price level increases</w:t>
      </w:r>
      <w:r w:rsidR="00C57030" w:rsidRPr="00A64A89">
        <w:rPr>
          <w:sz w:val="22"/>
          <w:szCs w:val="22"/>
          <w:lang w:val="en-US"/>
        </w:rPr>
        <w:t xml:space="preserve"> the value of</w:t>
      </w:r>
      <w:r w:rsidR="00E01FDA" w:rsidRPr="00A64A89">
        <w:rPr>
          <w:sz w:val="22"/>
          <w:szCs w:val="22"/>
          <w:lang w:val="en-US"/>
        </w:rPr>
        <w:t xml:space="preserve"> net exports</w:t>
      </w:r>
      <w:r w:rsidR="00C57030" w:rsidRPr="00A64A89">
        <w:rPr>
          <w:sz w:val="22"/>
          <w:szCs w:val="22"/>
          <w:lang w:val="en-US"/>
        </w:rPr>
        <w:t xml:space="preserve"> which boosts AD (X increases while M falls)</w:t>
      </w:r>
      <w:r w:rsidR="00E01FDA" w:rsidRPr="00A64A89">
        <w:rPr>
          <w:sz w:val="22"/>
          <w:szCs w:val="22"/>
          <w:lang w:val="en-US"/>
        </w:rPr>
        <w:t>. \n\n</w:t>
      </w:r>
    </w:p>
    <w:p w:rsidR="000D4AEC" w:rsidRPr="00A64A89" w:rsidRDefault="000D4AEC" w:rsidP="003A5830">
      <w:pPr>
        <w:pStyle w:val="NormalWeb"/>
        <w:ind w:left="720"/>
        <w:rPr>
          <w:sz w:val="22"/>
          <w:szCs w:val="22"/>
          <w:lang w:val="en-US"/>
        </w:rPr>
      </w:pPr>
    </w:p>
    <w:p w:rsidR="003A5830" w:rsidRPr="00A64A89" w:rsidRDefault="003A5830" w:rsidP="003A5830">
      <w:pPr>
        <w:pStyle w:val="NormalWeb"/>
        <w:rPr>
          <w:sz w:val="22"/>
          <w:szCs w:val="22"/>
          <w:lang w:val="en-US"/>
        </w:rPr>
      </w:pPr>
      <w:r w:rsidRPr="00A64A89">
        <w:rPr>
          <w:sz w:val="22"/>
          <w:szCs w:val="22"/>
          <w:lang w:val="en-US"/>
        </w:rPr>
        <w:t>## Determinants of AD \n</w:t>
      </w:r>
    </w:p>
    <w:p w:rsidR="000D4AEC" w:rsidRPr="00A64A89" w:rsidRDefault="000D4AEC" w:rsidP="003A5830">
      <w:pPr>
        <w:pStyle w:val="NormalWeb"/>
        <w:rPr>
          <w:sz w:val="22"/>
          <w:szCs w:val="22"/>
          <w:lang w:val="en-US"/>
        </w:rPr>
      </w:pPr>
    </w:p>
    <w:p w:rsidR="003A5830" w:rsidRPr="00A64A89" w:rsidRDefault="00EB2C3A" w:rsidP="003A5830">
      <w:pPr>
        <w:pStyle w:val="NormalWeb"/>
        <w:rPr>
          <w:sz w:val="22"/>
          <w:szCs w:val="22"/>
          <w:lang w:val="en-US"/>
        </w:rPr>
      </w:pPr>
      <w:r w:rsidRPr="00A64A89">
        <w:rPr>
          <w:sz w:val="22"/>
          <w:szCs w:val="22"/>
          <w:lang w:val="en-US"/>
        </w:rPr>
        <w:t xml:space="preserve">- </w:t>
      </w:r>
      <w:r w:rsidR="003A5830" w:rsidRPr="00A64A89">
        <w:rPr>
          <w:sz w:val="22"/>
          <w:szCs w:val="22"/>
          <w:lang w:val="en-US"/>
        </w:rPr>
        <w:t xml:space="preserve">Any factor that influences one of four components of AD </w:t>
      </w:r>
      <w:r w:rsidR="003461AB" w:rsidRPr="00A64A89">
        <w:rPr>
          <w:sz w:val="22"/>
          <w:szCs w:val="22"/>
          <w:lang w:val="en-US"/>
        </w:rPr>
        <w:t>**</w:t>
      </w:r>
      <w:r w:rsidR="003A5830" w:rsidRPr="00A64A89">
        <w:rPr>
          <w:sz w:val="22"/>
          <w:szCs w:val="22"/>
          <w:lang w:val="en-US"/>
        </w:rPr>
        <w:t>C+I+G+(X-M)</w:t>
      </w:r>
      <w:r w:rsidR="003461AB" w:rsidRPr="00A64A89">
        <w:rPr>
          <w:sz w:val="22"/>
          <w:szCs w:val="22"/>
          <w:lang w:val="en-US"/>
        </w:rPr>
        <w:t>**</w:t>
      </w:r>
      <w:r w:rsidR="003A5830" w:rsidRPr="00A64A89">
        <w:rPr>
          <w:sz w:val="22"/>
          <w:szCs w:val="22"/>
          <w:lang w:val="en-US"/>
        </w:rPr>
        <w:t xml:space="preserve"> can cause an increase or decrease in AD. </w:t>
      </w:r>
      <w:r w:rsidR="003461AB" w:rsidRPr="00A64A89">
        <w:rPr>
          <w:sz w:val="22"/>
          <w:szCs w:val="22"/>
          <w:lang w:val="en-US"/>
        </w:rPr>
        <w:t>\n</w:t>
      </w:r>
    </w:p>
    <w:p w:rsidR="003A5830" w:rsidRDefault="00FA5558" w:rsidP="003A5830">
      <w:pPr>
        <w:pStyle w:val="NormalWeb"/>
        <w:rPr>
          <w:sz w:val="22"/>
          <w:szCs w:val="22"/>
          <w:lang w:val="en-US"/>
        </w:rPr>
      </w:pPr>
      <w:r w:rsidRPr="00A64A89">
        <w:rPr>
          <w:sz w:val="22"/>
          <w:szCs w:val="22"/>
          <w:lang w:val="en-US"/>
        </w:rPr>
        <w:t xml:space="preserve">- </w:t>
      </w:r>
      <w:r w:rsidR="00DC3EEA" w:rsidRPr="00A64A89">
        <w:rPr>
          <w:sz w:val="22"/>
          <w:szCs w:val="22"/>
          <w:lang w:val="en-US"/>
        </w:rPr>
        <w:t>Factors such as</w:t>
      </w:r>
      <w:r w:rsidR="003A5830" w:rsidRPr="00A64A89">
        <w:rPr>
          <w:sz w:val="22"/>
          <w:szCs w:val="22"/>
          <w:lang w:val="en-US"/>
        </w:rPr>
        <w:t xml:space="preserve"> interest rates, confidence</w:t>
      </w:r>
      <w:r w:rsidR="00EB2C3A" w:rsidRPr="00A64A89">
        <w:rPr>
          <w:sz w:val="22"/>
          <w:szCs w:val="22"/>
          <w:lang w:val="en-US"/>
        </w:rPr>
        <w:t xml:space="preserve"> in the economy, tax policies and indebtedness</w:t>
      </w:r>
      <w:r w:rsidR="00DC3EEA" w:rsidRPr="00A64A89">
        <w:rPr>
          <w:sz w:val="22"/>
          <w:szCs w:val="22"/>
          <w:lang w:val="en-US"/>
        </w:rPr>
        <w:t xml:space="preserve"> </w:t>
      </w:r>
      <w:r w:rsidR="00EB2C3A" w:rsidRPr="00A64A89">
        <w:rPr>
          <w:sz w:val="22"/>
          <w:szCs w:val="22"/>
          <w:lang w:val="en-US"/>
        </w:rPr>
        <w:t xml:space="preserve">are determinants </w:t>
      </w:r>
      <w:r w:rsidR="00D71D2F">
        <w:rPr>
          <w:sz w:val="22"/>
          <w:szCs w:val="22"/>
          <w:lang w:val="en-US"/>
        </w:rPr>
        <w:t>of</w:t>
      </w:r>
      <w:r w:rsidR="00DC3EEA" w:rsidRPr="00A64A89">
        <w:rPr>
          <w:sz w:val="22"/>
          <w:szCs w:val="22"/>
          <w:lang w:val="en-US"/>
        </w:rPr>
        <w:t xml:space="preserve"> both consumer and investment spending</w:t>
      </w:r>
      <w:r w:rsidR="003A5830" w:rsidRPr="00A64A89">
        <w:rPr>
          <w:sz w:val="22"/>
          <w:szCs w:val="22"/>
          <w:lang w:val="en-US"/>
        </w:rPr>
        <w:t>.</w:t>
      </w:r>
      <w:r w:rsidR="00DC3EEA" w:rsidRPr="00A64A89">
        <w:rPr>
          <w:sz w:val="22"/>
          <w:szCs w:val="22"/>
          <w:lang w:val="en-US"/>
        </w:rPr>
        <w:t xml:space="preserve"> </w:t>
      </w:r>
      <w:r w:rsidR="003A5830" w:rsidRPr="00A64A89">
        <w:rPr>
          <w:sz w:val="22"/>
          <w:szCs w:val="22"/>
          <w:lang w:val="en-US"/>
        </w:rPr>
        <w:t xml:space="preserve"> </w:t>
      </w:r>
      <w:r w:rsidR="00EB2C3A" w:rsidRPr="00A64A89">
        <w:rPr>
          <w:sz w:val="22"/>
          <w:szCs w:val="22"/>
          <w:lang w:val="en-US"/>
        </w:rPr>
        <w:t>\n</w:t>
      </w:r>
    </w:p>
    <w:p w:rsidR="00227800" w:rsidRDefault="00227800" w:rsidP="003A5830">
      <w:pPr>
        <w:pStyle w:val="NormalWeb"/>
        <w:rPr>
          <w:sz w:val="22"/>
          <w:szCs w:val="22"/>
          <w:lang w:val="en-US"/>
        </w:rPr>
      </w:pPr>
    </w:p>
    <w:p w:rsidR="00227800" w:rsidRPr="00A64A89" w:rsidRDefault="00227800" w:rsidP="003A5830">
      <w:pPr>
        <w:pStyle w:val="NormalWeb"/>
        <w:rPr>
          <w:sz w:val="22"/>
          <w:szCs w:val="22"/>
          <w:lang w:val="en-US"/>
        </w:rPr>
      </w:pPr>
      <w:r>
        <w:rPr>
          <w:sz w:val="22"/>
          <w:szCs w:val="22"/>
          <w:lang w:val="en-US"/>
        </w:rPr>
        <w:t xml:space="preserve">Below is a summary of the main determinants by </w:t>
      </w:r>
      <w:r w:rsidR="008407D0">
        <w:rPr>
          <w:sz w:val="22"/>
          <w:szCs w:val="22"/>
          <w:lang w:val="en-US"/>
        </w:rPr>
        <w:t xml:space="preserve">AD component: </w:t>
      </w:r>
      <w:r>
        <w:rPr>
          <w:sz w:val="22"/>
          <w:szCs w:val="22"/>
          <w:lang w:val="en-US"/>
        </w:rPr>
        <w:t>\n\n</w:t>
      </w:r>
    </w:p>
    <w:p w:rsidR="000D4AEC" w:rsidRPr="00A64A89" w:rsidRDefault="000D4AEC" w:rsidP="003A5830">
      <w:pPr>
        <w:pStyle w:val="NormalWeb"/>
        <w:rPr>
          <w:sz w:val="22"/>
          <w:szCs w:val="22"/>
          <w:lang w:val="en-US"/>
        </w:rPr>
      </w:pPr>
    </w:p>
    <w:p w:rsidR="00227800" w:rsidRDefault="00227800" w:rsidP="003A5830">
      <w:pPr>
        <w:pStyle w:val="NormalWeb"/>
        <w:rPr>
          <w:sz w:val="22"/>
          <w:szCs w:val="22"/>
          <w:lang w:val="en-US"/>
        </w:rPr>
      </w:pPr>
      <w:r>
        <w:rPr>
          <w:sz w:val="22"/>
          <w:szCs w:val="22"/>
          <w:lang w:val="en-US"/>
        </w:rPr>
        <w:t xml:space="preserve">### </w:t>
      </w:r>
      <w:r w:rsidR="003A5830" w:rsidRPr="00A64A89">
        <w:rPr>
          <w:sz w:val="22"/>
          <w:szCs w:val="22"/>
          <w:lang w:val="en-US"/>
        </w:rPr>
        <w:t>C – Consumer spending \n\n</w:t>
      </w:r>
    </w:p>
    <w:p w:rsidR="00DC3EEA" w:rsidRPr="00A64A89" w:rsidRDefault="00227800" w:rsidP="003A5830">
      <w:pPr>
        <w:pStyle w:val="NormalWeb"/>
        <w:rPr>
          <w:sz w:val="22"/>
          <w:szCs w:val="22"/>
          <w:lang w:val="en-US"/>
        </w:rPr>
      </w:pPr>
      <w:r>
        <w:rPr>
          <w:sz w:val="22"/>
          <w:szCs w:val="22"/>
          <w:lang w:val="en-US"/>
        </w:rPr>
        <w:t xml:space="preserve">1. </w:t>
      </w:r>
      <w:r w:rsidR="00DC3EEA" w:rsidRPr="00A64A89">
        <w:rPr>
          <w:sz w:val="22"/>
          <w:szCs w:val="22"/>
          <w:lang w:val="en-US"/>
        </w:rPr>
        <w:t>**</w:t>
      </w:r>
      <w:r w:rsidR="003A5830" w:rsidRPr="00A64A89">
        <w:rPr>
          <w:sz w:val="22"/>
          <w:szCs w:val="22"/>
          <w:lang w:val="en-US"/>
        </w:rPr>
        <w:t>Interest rates</w:t>
      </w:r>
      <w:r w:rsidR="004810B9" w:rsidRPr="00A64A89">
        <w:rPr>
          <w:sz w:val="22"/>
          <w:szCs w:val="22"/>
          <w:lang w:val="en-US"/>
        </w:rPr>
        <w:t>*</w:t>
      </w:r>
      <w:r w:rsidR="003A5830" w:rsidRPr="00A64A89">
        <w:rPr>
          <w:sz w:val="22"/>
          <w:szCs w:val="22"/>
          <w:lang w:val="en-US"/>
        </w:rPr>
        <w:t>*</w:t>
      </w:r>
      <w:r>
        <w:rPr>
          <w:sz w:val="22"/>
          <w:szCs w:val="22"/>
          <w:lang w:val="en-US"/>
        </w:rPr>
        <w:t xml:space="preserve">- </w:t>
      </w:r>
      <w:r w:rsidR="00DC3EEA" w:rsidRPr="00A64A89">
        <w:rPr>
          <w:sz w:val="22"/>
          <w:szCs w:val="22"/>
          <w:lang w:val="en-US"/>
        </w:rPr>
        <w:t xml:space="preserve">a change in interest rates affects the </w:t>
      </w:r>
      <w:r w:rsidR="00655744" w:rsidRPr="00A64A89">
        <w:rPr>
          <w:sz w:val="22"/>
          <w:szCs w:val="22"/>
          <w:lang w:val="en-US"/>
        </w:rPr>
        <w:t>**</w:t>
      </w:r>
      <w:r w:rsidR="00DC3EEA" w:rsidRPr="00A64A89">
        <w:rPr>
          <w:sz w:val="22"/>
          <w:szCs w:val="22"/>
          <w:lang w:val="en-US"/>
        </w:rPr>
        <w:t>cost of borrowing</w:t>
      </w:r>
      <w:r w:rsidR="00655744" w:rsidRPr="00A64A89">
        <w:rPr>
          <w:sz w:val="22"/>
          <w:szCs w:val="22"/>
          <w:lang w:val="en-US"/>
        </w:rPr>
        <w:t>**</w:t>
      </w:r>
      <w:r w:rsidR="00DC3EEA" w:rsidRPr="00A64A89">
        <w:rPr>
          <w:sz w:val="22"/>
          <w:szCs w:val="22"/>
          <w:lang w:val="en-US"/>
        </w:rPr>
        <w:t xml:space="preserve"> and the </w:t>
      </w:r>
      <w:r w:rsidR="00655744" w:rsidRPr="00A64A89">
        <w:rPr>
          <w:sz w:val="22"/>
          <w:szCs w:val="22"/>
          <w:lang w:val="en-US"/>
        </w:rPr>
        <w:t>**</w:t>
      </w:r>
      <w:r w:rsidR="00DC3EEA" w:rsidRPr="00A64A89">
        <w:rPr>
          <w:sz w:val="22"/>
          <w:szCs w:val="22"/>
          <w:lang w:val="en-US"/>
        </w:rPr>
        <w:t>reward for saving</w:t>
      </w:r>
      <w:r w:rsidR="00655744" w:rsidRPr="00A64A89">
        <w:rPr>
          <w:sz w:val="22"/>
          <w:szCs w:val="22"/>
          <w:lang w:val="en-US"/>
        </w:rPr>
        <w:t>**</w:t>
      </w:r>
      <w:r w:rsidR="00DC3EEA" w:rsidRPr="00A64A89">
        <w:rPr>
          <w:sz w:val="22"/>
          <w:szCs w:val="22"/>
          <w:lang w:val="en-US"/>
        </w:rPr>
        <w:t>. For example</w:t>
      </w:r>
      <w:r w:rsidR="004810B9" w:rsidRPr="00A64A89">
        <w:rPr>
          <w:sz w:val="22"/>
          <w:szCs w:val="22"/>
          <w:lang w:val="en-US"/>
        </w:rPr>
        <w:t xml:space="preserve"> l</w:t>
      </w:r>
      <w:r w:rsidR="003A5830" w:rsidRPr="00A64A89">
        <w:rPr>
          <w:sz w:val="22"/>
          <w:szCs w:val="22"/>
          <w:lang w:val="en-US"/>
        </w:rPr>
        <w:t xml:space="preserve">ower interest rates </w:t>
      </w:r>
      <w:r w:rsidR="00DC3EEA" w:rsidRPr="00A64A89">
        <w:rPr>
          <w:sz w:val="22"/>
          <w:szCs w:val="22"/>
          <w:lang w:val="en-US"/>
        </w:rPr>
        <w:t>make it cheaper for consumers to borrow and spend, particularly on durable goods such as housing</w:t>
      </w:r>
      <w:r w:rsidR="003A5830" w:rsidRPr="00A64A89">
        <w:rPr>
          <w:sz w:val="22"/>
          <w:szCs w:val="22"/>
          <w:lang w:val="en-US"/>
        </w:rPr>
        <w:t xml:space="preserve">. </w:t>
      </w:r>
      <w:r w:rsidR="00DC3EEA" w:rsidRPr="00A64A89">
        <w:rPr>
          <w:sz w:val="22"/>
          <w:szCs w:val="22"/>
          <w:lang w:val="en-US"/>
        </w:rPr>
        <w:t>Furthermore, a lower interest rate makes it less attractive to save income due to the lower investment returns.</w:t>
      </w:r>
      <w:r w:rsidR="00EB2C3A" w:rsidRPr="00A64A89">
        <w:rPr>
          <w:sz w:val="22"/>
          <w:szCs w:val="22"/>
          <w:lang w:val="en-US"/>
        </w:rPr>
        <w:t xml:space="preserve"> \n</w:t>
      </w:r>
    </w:p>
    <w:p w:rsidR="000D4AEC" w:rsidRPr="00A64A89" w:rsidRDefault="006B2332" w:rsidP="003C46E7">
      <w:pPr>
        <w:rPr>
          <w:rFonts w:ascii="Times New Roman" w:hAnsi="Times New Roman" w:cs="Times New Roman"/>
          <w:sz w:val="22"/>
          <w:szCs w:val="22"/>
          <w:lang w:val="en-US"/>
        </w:rPr>
      </w:pPr>
      <w:r w:rsidRPr="00A64A89">
        <w:rPr>
          <w:rFonts w:ascii="Times New Roman" w:hAnsi="Times New Roman" w:cs="Times New Roman"/>
          <w:sz w:val="22"/>
          <w:szCs w:val="22"/>
          <w:lang w:val="en-US"/>
        </w:rPr>
        <w:t xml:space="preserve">2. </w:t>
      </w:r>
      <w:r w:rsidR="004810B9" w:rsidRPr="00A64A89">
        <w:rPr>
          <w:rFonts w:ascii="Times New Roman" w:hAnsi="Times New Roman" w:cs="Times New Roman"/>
          <w:sz w:val="22"/>
          <w:szCs w:val="22"/>
          <w:lang w:val="en-US"/>
        </w:rPr>
        <w:t>*</w:t>
      </w:r>
      <w:r w:rsidR="003A5830" w:rsidRPr="00A64A89">
        <w:rPr>
          <w:rFonts w:ascii="Times New Roman" w:hAnsi="Times New Roman" w:cs="Times New Roman"/>
          <w:sz w:val="22"/>
          <w:szCs w:val="22"/>
          <w:lang w:val="en-US"/>
        </w:rPr>
        <w:t>*Consumer confidence*</w:t>
      </w:r>
      <w:r w:rsidR="004810B9" w:rsidRPr="00A64A89">
        <w:rPr>
          <w:rFonts w:ascii="Times New Roman" w:hAnsi="Times New Roman" w:cs="Times New Roman"/>
          <w:sz w:val="22"/>
          <w:szCs w:val="22"/>
          <w:lang w:val="en-US"/>
        </w:rPr>
        <w:t>*</w:t>
      </w:r>
      <w:r w:rsidR="003A5830" w:rsidRPr="00A64A89">
        <w:rPr>
          <w:rFonts w:ascii="Times New Roman" w:hAnsi="Times New Roman" w:cs="Times New Roman"/>
          <w:sz w:val="22"/>
          <w:szCs w:val="22"/>
          <w:lang w:val="en-US"/>
        </w:rPr>
        <w:t xml:space="preserve"> </w:t>
      </w:r>
      <w:r w:rsidR="004810B9" w:rsidRPr="00A64A89">
        <w:rPr>
          <w:rFonts w:ascii="Times New Roman" w:hAnsi="Times New Roman" w:cs="Times New Roman"/>
          <w:sz w:val="22"/>
          <w:szCs w:val="22"/>
          <w:lang w:val="en-US"/>
        </w:rPr>
        <w:t xml:space="preserve">- </w:t>
      </w:r>
      <w:r w:rsidR="00DC3EEA" w:rsidRPr="00A64A89">
        <w:rPr>
          <w:rFonts w:ascii="Times New Roman" w:hAnsi="Times New Roman" w:cs="Times New Roman"/>
          <w:sz w:val="22"/>
          <w:szCs w:val="22"/>
          <w:lang w:val="en-US"/>
        </w:rPr>
        <w:t xml:space="preserve">consumers’ views of the future economic outlook has significant influence on whether they decide to save of spend their income. For example, if consumers are optimistic about expected future incomes they are more likely to </w:t>
      </w:r>
      <w:r w:rsidRPr="00A64A89">
        <w:rPr>
          <w:rFonts w:ascii="Times New Roman" w:hAnsi="Times New Roman" w:cs="Times New Roman"/>
          <w:sz w:val="22"/>
          <w:szCs w:val="22"/>
          <w:lang w:val="en-US"/>
        </w:rPr>
        <w:t>increase spending now</w:t>
      </w:r>
      <w:r w:rsidR="00DC3EEA" w:rsidRPr="00A64A89">
        <w:rPr>
          <w:rFonts w:ascii="Times New Roman" w:hAnsi="Times New Roman" w:cs="Times New Roman"/>
          <w:sz w:val="22"/>
          <w:szCs w:val="22"/>
          <w:lang w:val="en-US"/>
        </w:rPr>
        <w:t>.</w:t>
      </w:r>
      <w:r w:rsidR="004810B9" w:rsidRPr="00A64A89">
        <w:rPr>
          <w:rFonts w:ascii="Times New Roman" w:hAnsi="Times New Roman" w:cs="Times New Roman"/>
          <w:sz w:val="22"/>
          <w:szCs w:val="22"/>
          <w:lang w:val="en-US"/>
        </w:rPr>
        <w:t xml:space="preserve"> </w:t>
      </w:r>
      <w:r w:rsidRPr="00A64A89">
        <w:rPr>
          <w:rFonts w:ascii="Times New Roman" w:hAnsi="Times New Roman" w:cs="Times New Roman"/>
          <w:sz w:val="22"/>
          <w:szCs w:val="22"/>
          <w:lang w:val="en-US"/>
        </w:rPr>
        <w:t xml:space="preserve">Due to the importance of consumer confidence in gauging future economic growth, many </w:t>
      </w:r>
      <w:r w:rsidR="003A5830" w:rsidRPr="00A64A89">
        <w:rPr>
          <w:rFonts w:ascii="Times New Roman" w:hAnsi="Times New Roman" w:cs="Times New Roman"/>
          <w:sz w:val="22"/>
          <w:szCs w:val="22"/>
          <w:lang w:val="en-US"/>
        </w:rPr>
        <w:t xml:space="preserve">countries track consumer confidence through </w:t>
      </w:r>
      <w:r w:rsidRPr="00A64A89">
        <w:rPr>
          <w:rFonts w:ascii="Times New Roman" w:hAnsi="Times New Roman" w:cs="Times New Roman"/>
          <w:sz w:val="22"/>
          <w:szCs w:val="22"/>
          <w:lang w:val="en-US"/>
        </w:rPr>
        <w:t>regular surveys (e.g.</w:t>
      </w:r>
      <w:r w:rsidR="003A5830" w:rsidRPr="00A64A89">
        <w:rPr>
          <w:rFonts w:ascii="Times New Roman" w:hAnsi="Times New Roman" w:cs="Times New Roman"/>
          <w:sz w:val="22"/>
          <w:szCs w:val="22"/>
          <w:lang w:val="en-US"/>
        </w:rPr>
        <w:t xml:space="preserve"> Consumer Confidence Index (CCI)</w:t>
      </w:r>
      <w:r w:rsidRPr="00A64A89">
        <w:rPr>
          <w:rFonts w:ascii="Times New Roman" w:hAnsi="Times New Roman" w:cs="Times New Roman"/>
          <w:sz w:val="22"/>
          <w:szCs w:val="22"/>
          <w:lang w:val="en-US"/>
        </w:rPr>
        <w:t>).</w:t>
      </w:r>
      <w:r w:rsidR="003A5830" w:rsidRPr="00A64A89">
        <w:rPr>
          <w:rFonts w:ascii="Times New Roman" w:hAnsi="Times New Roman" w:cs="Times New Roman"/>
          <w:sz w:val="22"/>
          <w:szCs w:val="22"/>
          <w:lang w:val="en-US"/>
        </w:rPr>
        <w:t xml:space="preserve"> \n</w:t>
      </w:r>
    </w:p>
    <w:p w:rsidR="000D4AEC" w:rsidRPr="00A64A89" w:rsidRDefault="006B2332" w:rsidP="003A5830">
      <w:pPr>
        <w:pStyle w:val="NormalWeb"/>
        <w:rPr>
          <w:sz w:val="22"/>
          <w:szCs w:val="22"/>
          <w:lang w:val="en-US"/>
        </w:rPr>
      </w:pPr>
      <w:r w:rsidRPr="00A64A89">
        <w:rPr>
          <w:sz w:val="22"/>
          <w:szCs w:val="22"/>
          <w:lang w:val="en-US"/>
        </w:rPr>
        <w:t xml:space="preserve">3. </w:t>
      </w:r>
      <w:r w:rsidR="003A5830" w:rsidRPr="00A64A89">
        <w:rPr>
          <w:sz w:val="22"/>
          <w:szCs w:val="22"/>
          <w:lang w:val="en-US"/>
        </w:rPr>
        <w:t>*</w:t>
      </w:r>
      <w:r w:rsidR="004810B9" w:rsidRPr="00A64A89">
        <w:rPr>
          <w:sz w:val="22"/>
          <w:szCs w:val="22"/>
          <w:lang w:val="en-US"/>
        </w:rPr>
        <w:t>*</w:t>
      </w:r>
      <w:r w:rsidR="003A5830" w:rsidRPr="00A64A89">
        <w:rPr>
          <w:sz w:val="22"/>
          <w:szCs w:val="22"/>
          <w:lang w:val="en-US"/>
        </w:rPr>
        <w:t>Consumer wealth</w:t>
      </w:r>
      <w:r w:rsidR="004810B9" w:rsidRPr="00A64A89">
        <w:rPr>
          <w:sz w:val="22"/>
          <w:szCs w:val="22"/>
          <w:lang w:val="en-US"/>
        </w:rPr>
        <w:t>*</w:t>
      </w:r>
      <w:r w:rsidR="003A5830" w:rsidRPr="00A64A89">
        <w:rPr>
          <w:sz w:val="22"/>
          <w:szCs w:val="22"/>
          <w:lang w:val="en-US"/>
        </w:rPr>
        <w:t xml:space="preserve">* </w:t>
      </w:r>
      <w:r w:rsidR="004810B9" w:rsidRPr="00A64A89">
        <w:rPr>
          <w:sz w:val="22"/>
          <w:szCs w:val="22"/>
          <w:lang w:val="en-US"/>
        </w:rPr>
        <w:t xml:space="preserve">- </w:t>
      </w:r>
      <w:r w:rsidRPr="00A64A89">
        <w:rPr>
          <w:sz w:val="22"/>
          <w:szCs w:val="22"/>
          <w:lang w:val="en-US"/>
        </w:rPr>
        <w:t>if real</w:t>
      </w:r>
      <w:r w:rsidR="003A5830" w:rsidRPr="00A64A89">
        <w:rPr>
          <w:sz w:val="22"/>
          <w:szCs w:val="22"/>
          <w:lang w:val="en-US"/>
        </w:rPr>
        <w:t xml:space="preserve"> wealth </w:t>
      </w:r>
      <w:r w:rsidRPr="00A64A89">
        <w:rPr>
          <w:sz w:val="22"/>
          <w:szCs w:val="22"/>
          <w:lang w:val="en-US"/>
        </w:rPr>
        <w:t>increases</w:t>
      </w:r>
      <w:r w:rsidR="003A5830" w:rsidRPr="00A64A89">
        <w:rPr>
          <w:sz w:val="22"/>
          <w:szCs w:val="22"/>
          <w:lang w:val="en-US"/>
        </w:rPr>
        <w:t xml:space="preserve"> </w:t>
      </w:r>
      <w:r w:rsidRPr="00A64A89">
        <w:rPr>
          <w:sz w:val="22"/>
          <w:szCs w:val="22"/>
          <w:lang w:val="en-US"/>
        </w:rPr>
        <w:t>(independent of a change in the average price level)</w:t>
      </w:r>
      <w:r w:rsidR="003A5830" w:rsidRPr="00A64A89">
        <w:rPr>
          <w:sz w:val="22"/>
          <w:szCs w:val="22"/>
          <w:lang w:val="en-US"/>
        </w:rPr>
        <w:t>, consumers</w:t>
      </w:r>
      <w:r w:rsidRPr="00A64A89">
        <w:rPr>
          <w:sz w:val="22"/>
          <w:szCs w:val="22"/>
          <w:lang w:val="en-US"/>
        </w:rPr>
        <w:t xml:space="preserve"> are</w:t>
      </w:r>
      <w:r w:rsidR="003A5830" w:rsidRPr="00A64A89">
        <w:rPr>
          <w:sz w:val="22"/>
          <w:szCs w:val="22"/>
          <w:lang w:val="en-US"/>
        </w:rPr>
        <w:t xml:space="preserve"> </w:t>
      </w:r>
      <w:r w:rsidRPr="00A64A89">
        <w:rPr>
          <w:sz w:val="22"/>
          <w:szCs w:val="22"/>
          <w:lang w:val="en-US"/>
        </w:rPr>
        <w:t>likely to spend more</w:t>
      </w:r>
      <w:r w:rsidR="003A5830" w:rsidRPr="00A64A89">
        <w:rPr>
          <w:sz w:val="22"/>
          <w:szCs w:val="22"/>
          <w:lang w:val="en-US"/>
        </w:rPr>
        <w:t>.</w:t>
      </w:r>
      <w:r w:rsidRPr="00A64A89">
        <w:rPr>
          <w:sz w:val="22"/>
          <w:szCs w:val="22"/>
          <w:lang w:val="en-US"/>
        </w:rPr>
        <w:t xml:space="preserve"> For example, a rising stock market and a booming real-estate market will likely induce consumption as </w:t>
      </w:r>
      <w:r w:rsidR="009942DB" w:rsidRPr="00A64A89">
        <w:rPr>
          <w:sz w:val="22"/>
          <w:szCs w:val="22"/>
          <w:lang w:val="en-US"/>
        </w:rPr>
        <w:t>people</w:t>
      </w:r>
      <w:r w:rsidRPr="00A64A89">
        <w:rPr>
          <w:sz w:val="22"/>
          <w:szCs w:val="22"/>
          <w:lang w:val="en-US"/>
        </w:rPr>
        <w:t xml:space="preserve"> feel richer in real terms.</w:t>
      </w:r>
      <w:r w:rsidR="003A5830" w:rsidRPr="00A64A89">
        <w:rPr>
          <w:sz w:val="22"/>
          <w:szCs w:val="22"/>
          <w:lang w:val="en-US"/>
        </w:rPr>
        <w:t xml:space="preserve"> </w:t>
      </w:r>
      <w:r w:rsidR="004810B9" w:rsidRPr="00A64A89">
        <w:rPr>
          <w:sz w:val="22"/>
          <w:szCs w:val="22"/>
          <w:lang w:val="en-US"/>
        </w:rPr>
        <w:t>\n</w:t>
      </w:r>
    </w:p>
    <w:p w:rsidR="000D4AEC" w:rsidRPr="00A64A89" w:rsidRDefault="009942DB" w:rsidP="003A5830">
      <w:pPr>
        <w:pStyle w:val="NormalWeb"/>
        <w:rPr>
          <w:sz w:val="22"/>
          <w:szCs w:val="22"/>
          <w:lang w:val="en-US"/>
        </w:rPr>
      </w:pPr>
      <w:r w:rsidRPr="00A64A89">
        <w:rPr>
          <w:sz w:val="22"/>
          <w:szCs w:val="22"/>
          <w:lang w:val="en-US"/>
        </w:rPr>
        <w:t xml:space="preserve">4. </w:t>
      </w:r>
      <w:r w:rsidR="003A5830" w:rsidRPr="00A64A89">
        <w:rPr>
          <w:sz w:val="22"/>
          <w:szCs w:val="22"/>
          <w:lang w:val="en-US"/>
        </w:rPr>
        <w:t>*</w:t>
      </w:r>
      <w:r w:rsidR="00A43D3A" w:rsidRPr="00A64A89">
        <w:rPr>
          <w:sz w:val="22"/>
          <w:szCs w:val="22"/>
          <w:lang w:val="en-US"/>
        </w:rPr>
        <w:t>*</w:t>
      </w:r>
      <w:r w:rsidR="003A5830" w:rsidRPr="00A64A89">
        <w:rPr>
          <w:sz w:val="22"/>
          <w:szCs w:val="22"/>
          <w:lang w:val="en-US"/>
        </w:rPr>
        <w:t>Tax</w:t>
      </w:r>
      <w:r w:rsidRPr="00A64A89">
        <w:rPr>
          <w:sz w:val="22"/>
          <w:szCs w:val="22"/>
          <w:lang w:val="en-US"/>
        </w:rPr>
        <w:t>ation</w:t>
      </w:r>
      <w:r w:rsidR="00A43D3A" w:rsidRPr="00A64A89">
        <w:rPr>
          <w:sz w:val="22"/>
          <w:szCs w:val="22"/>
          <w:lang w:val="en-US"/>
        </w:rPr>
        <w:t>*</w:t>
      </w:r>
      <w:r w:rsidR="003A5830" w:rsidRPr="00A64A89">
        <w:rPr>
          <w:sz w:val="22"/>
          <w:szCs w:val="22"/>
          <w:lang w:val="en-US"/>
        </w:rPr>
        <w:t xml:space="preserve">* </w:t>
      </w:r>
      <w:r w:rsidR="00A43D3A" w:rsidRPr="00A64A89">
        <w:rPr>
          <w:sz w:val="22"/>
          <w:szCs w:val="22"/>
          <w:lang w:val="en-US"/>
        </w:rPr>
        <w:t>- t</w:t>
      </w:r>
      <w:r w:rsidR="003A5830" w:rsidRPr="00A64A89">
        <w:rPr>
          <w:sz w:val="22"/>
          <w:szCs w:val="22"/>
          <w:lang w:val="en-US"/>
        </w:rPr>
        <w:t xml:space="preserve">he government can </w:t>
      </w:r>
      <w:r w:rsidRPr="00A64A89">
        <w:rPr>
          <w:sz w:val="22"/>
          <w:szCs w:val="22"/>
          <w:lang w:val="en-US"/>
        </w:rPr>
        <w:t>increase/decrease consumer’s disposable income (and thus ability to spend)</w:t>
      </w:r>
      <w:r w:rsidR="003A5830" w:rsidRPr="00A64A89">
        <w:rPr>
          <w:sz w:val="22"/>
          <w:szCs w:val="22"/>
          <w:lang w:val="en-US"/>
        </w:rPr>
        <w:t xml:space="preserve">, by </w:t>
      </w:r>
      <w:r w:rsidRPr="00A64A89">
        <w:rPr>
          <w:sz w:val="22"/>
          <w:szCs w:val="22"/>
          <w:lang w:val="en-US"/>
        </w:rPr>
        <w:t>changing</w:t>
      </w:r>
      <w:r w:rsidR="003A5830" w:rsidRPr="00A64A89">
        <w:rPr>
          <w:sz w:val="22"/>
          <w:szCs w:val="22"/>
          <w:lang w:val="en-US"/>
        </w:rPr>
        <w:t xml:space="preserve"> </w:t>
      </w:r>
      <w:r w:rsidRPr="00A64A89">
        <w:rPr>
          <w:sz w:val="22"/>
          <w:szCs w:val="22"/>
          <w:lang w:val="en-US"/>
        </w:rPr>
        <w:t xml:space="preserve">personal income </w:t>
      </w:r>
      <w:r w:rsidR="003A5830" w:rsidRPr="00A64A89">
        <w:rPr>
          <w:sz w:val="22"/>
          <w:szCs w:val="22"/>
          <w:lang w:val="en-US"/>
        </w:rPr>
        <w:t>tax</w:t>
      </w:r>
      <w:r w:rsidRPr="00A64A89">
        <w:rPr>
          <w:sz w:val="22"/>
          <w:szCs w:val="22"/>
          <w:lang w:val="en-US"/>
        </w:rPr>
        <w:t xml:space="preserve"> rates.</w:t>
      </w:r>
      <w:r w:rsidR="003A5830" w:rsidRPr="00A64A89">
        <w:rPr>
          <w:sz w:val="22"/>
          <w:szCs w:val="22"/>
          <w:lang w:val="en-US"/>
        </w:rPr>
        <w:t xml:space="preserve"> \n</w:t>
      </w:r>
    </w:p>
    <w:p w:rsidR="000D4AEC" w:rsidRPr="00A64A89" w:rsidRDefault="00655744" w:rsidP="003A5830">
      <w:pPr>
        <w:pStyle w:val="NormalWeb"/>
        <w:rPr>
          <w:sz w:val="22"/>
          <w:szCs w:val="22"/>
          <w:lang w:val="en-US"/>
        </w:rPr>
      </w:pPr>
      <w:r w:rsidRPr="00A64A89">
        <w:rPr>
          <w:sz w:val="22"/>
          <w:szCs w:val="22"/>
          <w:lang w:val="en-US"/>
        </w:rPr>
        <w:t xml:space="preserve">5. </w:t>
      </w:r>
      <w:r w:rsidR="003A5830" w:rsidRPr="00A64A89">
        <w:rPr>
          <w:sz w:val="22"/>
          <w:szCs w:val="22"/>
          <w:lang w:val="en-US"/>
        </w:rPr>
        <w:t>*</w:t>
      </w:r>
      <w:r w:rsidR="00A43D3A" w:rsidRPr="00A64A89">
        <w:rPr>
          <w:sz w:val="22"/>
          <w:szCs w:val="22"/>
          <w:lang w:val="en-US"/>
        </w:rPr>
        <w:t>*</w:t>
      </w:r>
      <w:r w:rsidR="003A5830" w:rsidRPr="00A64A89">
        <w:rPr>
          <w:sz w:val="22"/>
          <w:szCs w:val="22"/>
          <w:lang w:val="en-US"/>
        </w:rPr>
        <w:t>Household indebtedness</w:t>
      </w:r>
      <w:r w:rsidR="00A43D3A" w:rsidRPr="00A64A89">
        <w:rPr>
          <w:sz w:val="22"/>
          <w:szCs w:val="22"/>
          <w:lang w:val="en-US"/>
        </w:rPr>
        <w:t>*</w:t>
      </w:r>
      <w:r w:rsidR="003A5830" w:rsidRPr="00A64A89">
        <w:rPr>
          <w:sz w:val="22"/>
          <w:szCs w:val="22"/>
          <w:lang w:val="en-US"/>
        </w:rPr>
        <w:t>*</w:t>
      </w:r>
      <w:r w:rsidR="00A43D3A" w:rsidRPr="00A64A89">
        <w:rPr>
          <w:sz w:val="22"/>
          <w:szCs w:val="22"/>
          <w:lang w:val="en-US"/>
        </w:rPr>
        <w:t xml:space="preserve"> - </w:t>
      </w:r>
      <w:r w:rsidRPr="00A64A89">
        <w:rPr>
          <w:sz w:val="22"/>
          <w:szCs w:val="22"/>
          <w:lang w:val="en-US"/>
        </w:rPr>
        <w:t xml:space="preserve">for example, larger  </w:t>
      </w:r>
      <w:r w:rsidR="00A43D3A" w:rsidRPr="00A64A89">
        <w:rPr>
          <w:sz w:val="22"/>
          <w:szCs w:val="22"/>
          <w:lang w:val="en-US"/>
        </w:rPr>
        <w:t>mortgage, student loan and credit card</w:t>
      </w:r>
      <w:r w:rsidRPr="00A64A89">
        <w:rPr>
          <w:sz w:val="22"/>
          <w:szCs w:val="22"/>
          <w:lang w:val="en-US"/>
        </w:rPr>
        <w:t xml:space="preserve"> debt</w:t>
      </w:r>
      <w:r w:rsidR="003A5830" w:rsidRPr="00A64A89">
        <w:rPr>
          <w:sz w:val="22"/>
          <w:szCs w:val="22"/>
          <w:lang w:val="en-US"/>
        </w:rPr>
        <w:t>,</w:t>
      </w:r>
      <w:r w:rsidRPr="00A64A89">
        <w:rPr>
          <w:sz w:val="22"/>
          <w:szCs w:val="22"/>
          <w:lang w:val="en-US"/>
        </w:rPr>
        <w:t xml:space="preserve"> </w:t>
      </w:r>
      <w:r w:rsidR="00A43D3A" w:rsidRPr="00A64A89">
        <w:rPr>
          <w:sz w:val="22"/>
          <w:szCs w:val="22"/>
          <w:lang w:val="en-US"/>
        </w:rPr>
        <w:t>reduces</w:t>
      </w:r>
      <w:r w:rsidR="003A5830" w:rsidRPr="00A64A89">
        <w:rPr>
          <w:sz w:val="22"/>
          <w:szCs w:val="22"/>
          <w:lang w:val="en-US"/>
        </w:rPr>
        <w:t xml:space="preserve"> </w:t>
      </w:r>
      <w:r w:rsidRPr="00A64A89">
        <w:rPr>
          <w:sz w:val="22"/>
          <w:szCs w:val="22"/>
          <w:lang w:val="en-US"/>
        </w:rPr>
        <w:t xml:space="preserve">the ability of </w:t>
      </w:r>
      <w:r w:rsidR="00FE16D1" w:rsidRPr="00A64A89">
        <w:rPr>
          <w:sz w:val="22"/>
          <w:szCs w:val="22"/>
          <w:lang w:val="en-US"/>
        </w:rPr>
        <w:t>households</w:t>
      </w:r>
      <w:r w:rsidRPr="00A64A89">
        <w:rPr>
          <w:sz w:val="22"/>
          <w:szCs w:val="22"/>
          <w:lang w:val="en-US"/>
        </w:rPr>
        <w:t xml:space="preserve"> to spend due to higher loan repayments, and also reduces the ability and willingness of </w:t>
      </w:r>
      <w:r w:rsidRPr="00A64A89">
        <w:rPr>
          <w:sz w:val="22"/>
          <w:szCs w:val="22"/>
          <w:lang w:val="en-US"/>
        </w:rPr>
        <w:lastRenderedPageBreak/>
        <w:t xml:space="preserve">consumers to take on new debt to spend. Interest rates are closely related to household indebtedness. For example, a rise in interest rates might significantly curtail consumer spending if </w:t>
      </w:r>
      <w:r w:rsidR="00826EE0" w:rsidRPr="00A64A89">
        <w:rPr>
          <w:sz w:val="22"/>
          <w:szCs w:val="22"/>
          <w:lang w:val="en-US"/>
        </w:rPr>
        <w:t>household debt is already high.</w:t>
      </w:r>
      <w:r w:rsidR="003C46E7" w:rsidRPr="00A64A89">
        <w:rPr>
          <w:sz w:val="22"/>
          <w:szCs w:val="22"/>
          <w:lang w:val="en-US"/>
        </w:rPr>
        <w:t xml:space="preserve"> \n\n</w:t>
      </w:r>
    </w:p>
    <w:p w:rsidR="00655744" w:rsidRPr="00A64A89" w:rsidRDefault="00655744" w:rsidP="003A5830">
      <w:pPr>
        <w:pStyle w:val="NormalWeb"/>
        <w:rPr>
          <w:sz w:val="22"/>
          <w:szCs w:val="22"/>
          <w:lang w:val="en-US"/>
        </w:rPr>
      </w:pPr>
    </w:p>
    <w:p w:rsidR="003A5830" w:rsidRPr="00A64A89" w:rsidRDefault="003A5830" w:rsidP="003A5830">
      <w:pPr>
        <w:pStyle w:val="NormalWeb"/>
        <w:rPr>
          <w:sz w:val="22"/>
          <w:szCs w:val="22"/>
          <w:lang w:val="en-US"/>
        </w:rPr>
      </w:pPr>
      <w:r w:rsidRPr="00A64A89">
        <w:rPr>
          <w:sz w:val="22"/>
          <w:szCs w:val="22"/>
          <w:lang w:val="en-US"/>
        </w:rPr>
        <w:t>### I – Investment spending \n</w:t>
      </w:r>
      <w:r w:rsidR="003C46E7" w:rsidRPr="00A64A89">
        <w:rPr>
          <w:sz w:val="22"/>
          <w:szCs w:val="22"/>
          <w:lang w:val="en-US"/>
        </w:rPr>
        <w:t>\n</w:t>
      </w:r>
    </w:p>
    <w:p w:rsidR="000D4AEC" w:rsidRPr="00A64A89" w:rsidRDefault="000D4AEC" w:rsidP="003A5830">
      <w:pPr>
        <w:pStyle w:val="NormalWeb"/>
        <w:rPr>
          <w:sz w:val="22"/>
          <w:szCs w:val="22"/>
          <w:lang w:val="en-US"/>
        </w:rPr>
      </w:pPr>
    </w:p>
    <w:p w:rsidR="000D4AEC" w:rsidRPr="00A64A89" w:rsidRDefault="003C46E7" w:rsidP="003A5830">
      <w:pPr>
        <w:pStyle w:val="NormalWeb"/>
        <w:rPr>
          <w:sz w:val="22"/>
          <w:szCs w:val="22"/>
          <w:lang w:val="en-US"/>
        </w:rPr>
      </w:pPr>
      <w:r w:rsidRPr="00A64A89">
        <w:rPr>
          <w:sz w:val="22"/>
          <w:szCs w:val="22"/>
          <w:lang w:val="en-US"/>
        </w:rPr>
        <w:t xml:space="preserve">1. </w:t>
      </w:r>
      <w:r w:rsidR="006E2396" w:rsidRPr="00A64A89">
        <w:rPr>
          <w:sz w:val="22"/>
          <w:szCs w:val="22"/>
          <w:lang w:val="en-US"/>
        </w:rPr>
        <w:t>*</w:t>
      </w:r>
      <w:r w:rsidR="003A5830" w:rsidRPr="00A64A89">
        <w:rPr>
          <w:sz w:val="22"/>
          <w:szCs w:val="22"/>
          <w:lang w:val="en-US"/>
        </w:rPr>
        <w:t>*Interest rates</w:t>
      </w:r>
      <w:r w:rsidR="006E2396" w:rsidRPr="00A64A89">
        <w:rPr>
          <w:sz w:val="22"/>
          <w:szCs w:val="22"/>
          <w:lang w:val="en-US"/>
        </w:rPr>
        <w:t>*</w:t>
      </w:r>
      <w:r w:rsidR="003A5830" w:rsidRPr="00A64A89">
        <w:rPr>
          <w:sz w:val="22"/>
          <w:szCs w:val="22"/>
          <w:lang w:val="en-US"/>
        </w:rPr>
        <w:t xml:space="preserve">* </w:t>
      </w:r>
      <w:r w:rsidR="006E2396" w:rsidRPr="00A64A89">
        <w:rPr>
          <w:sz w:val="22"/>
          <w:szCs w:val="22"/>
          <w:lang w:val="en-US"/>
        </w:rPr>
        <w:t xml:space="preserve">- interest rates </w:t>
      </w:r>
      <w:r w:rsidRPr="00A64A89">
        <w:rPr>
          <w:sz w:val="22"/>
          <w:szCs w:val="22"/>
          <w:lang w:val="en-US"/>
        </w:rPr>
        <w:t xml:space="preserve">affect </w:t>
      </w:r>
      <w:r w:rsidR="00D0475E" w:rsidRPr="00A64A89">
        <w:rPr>
          <w:sz w:val="22"/>
          <w:szCs w:val="22"/>
          <w:lang w:val="en-US"/>
        </w:rPr>
        <w:t xml:space="preserve">the </w:t>
      </w:r>
      <w:r w:rsidRPr="00A64A89">
        <w:rPr>
          <w:sz w:val="22"/>
          <w:szCs w:val="22"/>
          <w:lang w:val="en-US"/>
        </w:rPr>
        <w:t xml:space="preserve">cost of borrowing which influences firms willingness and ability to invest in new capital formation. </w:t>
      </w:r>
      <w:r w:rsidR="003A5830" w:rsidRPr="00A64A89">
        <w:rPr>
          <w:sz w:val="22"/>
          <w:szCs w:val="22"/>
          <w:lang w:val="en-US"/>
        </w:rPr>
        <w:t>\n</w:t>
      </w:r>
    </w:p>
    <w:p w:rsidR="000D4AEC" w:rsidRPr="00A64A89" w:rsidRDefault="003C46E7" w:rsidP="003A5830">
      <w:pPr>
        <w:pStyle w:val="NormalWeb"/>
        <w:rPr>
          <w:sz w:val="22"/>
          <w:szCs w:val="22"/>
          <w:lang w:val="en-US"/>
        </w:rPr>
      </w:pPr>
      <w:r w:rsidRPr="00A64A89">
        <w:rPr>
          <w:sz w:val="22"/>
          <w:szCs w:val="22"/>
          <w:lang w:val="en-US"/>
        </w:rPr>
        <w:t xml:space="preserve">2. </w:t>
      </w:r>
      <w:r w:rsidR="00D0475E" w:rsidRPr="00A64A89">
        <w:rPr>
          <w:sz w:val="22"/>
          <w:szCs w:val="22"/>
          <w:lang w:val="en-US"/>
        </w:rPr>
        <w:t>*</w:t>
      </w:r>
      <w:r w:rsidR="003A5830" w:rsidRPr="00A64A89">
        <w:rPr>
          <w:sz w:val="22"/>
          <w:szCs w:val="22"/>
          <w:lang w:val="en-US"/>
        </w:rPr>
        <w:t>*</w:t>
      </w:r>
      <w:r w:rsidR="00D0475E" w:rsidRPr="00A64A89">
        <w:rPr>
          <w:sz w:val="22"/>
          <w:szCs w:val="22"/>
          <w:lang w:val="en-US"/>
        </w:rPr>
        <w:t>Corporate</w:t>
      </w:r>
      <w:r w:rsidR="003A5830" w:rsidRPr="00A64A89">
        <w:rPr>
          <w:sz w:val="22"/>
          <w:szCs w:val="22"/>
          <w:lang w:val="en-US"/>
        </w:rPr>
        <w:t xml:space="preserve"> </w:t>
      </w:r>
      <w:r w:rsidRPr="00A64A89">
        <w:rPr>
          <w:sz w:val="22"/>
          <w:szCs w:val="22"/>
          <w:lang w:val="en-US"/>
        </w:rPr>
        <w:t xml:space="preserve">(profit) </w:t>
      </w:r>
      <w:r w:rsidR="003A5830" w:rsidRPr="00A64A89">
        <w:rPr>
          <w:sz w:val="22"/>
          <w:szCs w:val="22"/>
          <w:lang w:val="en-US"/>
        </w:rPr>
        <w:t>taxes</w:t>
      </w:r>
      <w:r w:rsidR="00D0475E" w:rsidRPr="00A64A89">
        <w:rPr>
          <w:sz w:val="22"/>
          <w:szCs w:val="22"/>
          <w:lang w:val="en-US"/>
        </w:rPr>
        <w:t>*</w:t>
      </w:r>
      <w:r w:rsidR="003A5830" w:rsidRPr="00A64A89">
        <w:rPr>
          <w:sz w:val="22"/>
          <w:szCs w:val="22"/>
          <w:lang w:val="en-US"/>
        </w:rPr>
        <w:t>*</w:t>
      </w:r>
      <w:r w:rsidR="00D0475E" w:rsidRPr="00A64A89">
        <w:rPr>
          <w:sz w:val="22"/>
          <w:szCs w:val="22"/>
          <w:lang w:val="en-US"/>
        </w:rPr>
        <w:t xml:space="preserve"> - </w:t>
      </w:r>
      <w:r w:rsidR="003A5830" w:rsidRPr="00A64A89">
        <w:rPr>
          <w:sz w:val="22"/>
          <w:szCs w:val="22"/>
          <w:lang w:val="en-US"/>
        </w:rPr>
        <w:t xml:space="preserve">a </w:t>
      </w:r>
      <w:r w:rsidRPr="00A64A89">
        <w:rPr>
          <w:sz w:val="22"/>
          <w:szCs w:val="22"/>
          <w:lang w:val="en-US"/>
        </w:rPr>
        <w:t>change in corporate tax rates means firms will have greater/less money to replace worn out capital / invest in new capital. \n</w:t>
      </w:r>
    </w:p>
    <w:p w:rsidR="001378E5" w:rsidRDefault="003C46E7" w:rsidP="003A5830">
      <w:pPr>
        <w:pStyle w:val="NormalWeb"/>
        <w:rPr>
          <w:sz w:val="22"/>
          <w:szCs w:val="22"/>
          <w:lang w:val="en-US"/>
        </w:rPr>
      </w:pPr>
      <w:r w:rsidRPr="00A64A89">
        <w:rPr>
          <w:sz w:val="22"/>
          <w:szCs w:val="22"/>
          <w:lang w:val="en-US"/>
        </w:rPr>
        <w:t xml:space="preserve">3. </w:t>
      </w:r>
      <w:r w:rsidR="003A5830" w:rsidRPr="00A64A89">
        <w:rPr>
          <w:sz w:val="22"/>
          <w:szCs w:val="22"/>
          <w:lang w:val="en-US"/>
        </w:rPr>
        <w:t>*</w:t>
      </w:r>
      <w:r w:rsidR="00552BCC" w:rsidRPr="00A64A89">
        <w:rPr>
          <w:sz w:val="22"/>
          <w:szCs w:val="22"/>
          <w:lang w:val="en-US"/>
        </w:rPr>
        <w:t>*</w:t>
      </w:r>
      <w:r w:rsidR="003A5830" w:rsidRPr="00A64A89">
        <w:rPr>
          <w:sz w:val="22"/>
          <w:szCs w:val="22"/>
          <w:lang w:val="en-US"/>
        </w:rPr>
        <w:t>Business confidence*</w:t>
      </w:r>
      <w:r w:rsidR="00552BCC" w:rsidRPr="00A64A89">
        <w:rPr>
          <w:sz w:val="22"/>
          <w:szCs w:val="22"/>
          <w:lang w:val="en-US"/>
        </w:rPr>
        <w:t>*</w:t>
      </w:r>
      <w:r w:rsidR="003A5830" w:rsidRPr="00A64A89">
        <w:rPr>
          <w:sz w:val="22"/>
          <w:szCs w:val="22"/>
          <w:lang w:val="en-US"/>
        </w:rPr>
        <w:t xml:space="preserve"> </w:t>
      </w:r>
      <w:r w:rsidR="00552BCC" w:rsidRPr="00A64A89">
        <w:rPr>
          <w:sz w:val="22"/>
          <w:szCs w:val="22"/>
          <w:lang w:val="en-US"/>
        </w:rPr>
        <w:t>- business confidence in the future economic outlook is a critical determinant in their decision to invest.</w:t>
      </w:r>
      <w:r w:rsidR="003A5830" w:rsidRPr="00A64A89">
        <w:rPr>
          <w:sz w:val="22"/>
          <w:szCs w:val="22"/>
          <w:lang w:val="en-US"/>
        </w:rPr>
        <w:t xml:space="preserve"> </w:t>
      </w:r>
      <w:r w:rsidRPr="00A64A89">
        <w:rPr>
          <w:sz w:val="22"/>
          <w:szCs w:val="22"/>
          <w:lang w:val="en-US"/>
        </w:rPr>
        <w:t>The</w:t>
      </w:r>
      <w:r w:rsidR="003A5830" w:rsidRPr="00A64A89">
        <w:rPr>
          <w:sz w:val="22"/>
          <w:szCs w:val="22"/>
          <w:lang w:val="en-US"/>
        </w:rPr>
        <w:t xml:space="preserve"> </w:t>
      </w:r>
      <w:r w:rsidRPr="00A64A89">
        <w:rPr>
          <w:sz w:val="22"/>
          <w:szCs w:val="22"/>
          <w:lang w:val="en-US"/>
        </w:rPr>
        <w:t>**</w:t>
      </w:r>
      <w:r w:rsidR="003A5830" w:rsidRPr="00A64A89">
        <w:rPr>
          <w:sz w:val="22"/>
          <w:szCs w:val="22"/>
          <w:lang w:val="en-US"/>
        </w:rPr>
        <w:t>Business Confidence Index (BCI)</w:t>
      </w:r>
      <w:r w:rsidRPr="00A64A89">
        <w:rPr>
          <w:sz w:val="22"/>
          <w:szCs w:val="22"/>
          <w:lang w:val="en-US"/>
        </w:rPr>
        <w:t>**</w:t>
      </w:r>
      <w:r w:rsidR="003A5830" w:rsidRPr="00A64A89">
        <w:rPr>
          <w:sz w:val="22"/>
          <w:szCs w:val="22"/>
          <w:lang w:val="en-US"/>
        </w:rPr>
        <w:t xml:space="preserve"> </w:t>
      </w:r>
      <w:r w:rsidR="00552BCC" w:rsidRPr="00A64A89">
        <w:rPr>
          <w:sz w:val="22"/>
          <w:szCs w:val="22"/>
          <w:lang w:val="en-US"/>
        </w:rPr>
        <w:t>is used to</w:t>
      </w:r>
      <w:r w:rsidR="003A5830" w:rsidRPr="00A64A89">
        <w:rPr>
          <w:sz w:val="22"/>
          <w:szCs w:val="22"/>
          <w:lang w:val="en-US"/>
        </w:rPr>
        <w:t xml:space="preserve"> gauge the confidence firms have about the future economic environment</w:t>
      </w:r>
      <w:r w:rsidR="001378E5">
        <w:rPr>
          <w:sz w:val="22"/>
          <w:szCs w:val="22"/>
          <w:lang w:val="en-US"/>
        </w:rPr>
        <w:t>. \n</w:t>
      </w:r>
    </w:p>
    <w:p w:rsidR="003A5830" w:rsidRPr="00A64A89" w:rsidRDefault="001378E5" w:rsidP="003A5830">
      <w:pPr>
        <w:pStyle w:val="NormalWeb"/>
        <w:rPr>
          <w:sz w:val="22"/>
          <w:szCs w:val="22"/>
          <w:lang w:val="en-US"/>
        </w:rPr>
      </w:pPr>
      <w:r>
        <w:rPr>
          <w:sz w:val="22"/>
          <w:szCs w:val="22"/>
          <w:lang w:val="en-US"/>
        </w:rPr>
        <w:t xml:space="preserve">4. </w:t>
      </w:r>
      <w:r w:rsidR="003A5830" w:rsidRPr="00A64A89">
        <w:rPr>
          <w:sz w:val="22"/>
          <w:szCs w:val="22"/>
          <w:lang w:val="en-US"/>
        </w:rPr>
        <w:t>*</w:t>
      </w:r>
      <w:r w:rsidR="0081340A" w:rsidRPr="00A64A89">
        <w:rPr>
          <w:sz w:val="22"/>
          <w:szCs w:val="22"/>
          <w:lang w:val="en-US"/>
        </w:rPr>
        <w:t>*</w:t>
      </w:r>
      <w:r w:rsidR="003A5830" w:rsidRPr="00A64A89">
        <w:rPr>
          <w:sz w:val="22"/>
          <w:szCs w:val="22"/>
          <w:lang w:val="en-US"/>
        </w:rPr>
        <w:t>Technology</w:t>
      </w:r>
      <w:r w:rsidR="0081340A" w:rsidRPr="00A64A89">
        <w:rPr>
          <w:sz w:val="22"/>
          <w:szCs w:val="22"/>
          <w:lang w:val="en-US"/>
        </w:rPr>
        <w:t>*</w:t>
      </w:r>
      <w:r w:rsidR="003A5830" w:rsidRPr="00A64A89">
        <w:rPr>
          <w:sz w:val="22"/>
          <w:szCs w:val="22"/>
          <w:lang w:val="en-US"/>
        </w:rPr>
        <w:t>*</w:t>
      </w:r>
      <w:r>
        <w:rPr>
          <w:sz w:val="22"/>
          <w:szCs w:val="22"/>
          <w:lang w:val="en-US"/>
        </w:rPr>
        <w:t xml:space="preserve"> - </w:t>
      </w:r>
      <w:r w:rsidR="0081340A" w:rsidRPr="00A64A89">
        <w:rPr>
          <w:sz w:val="22"/>
          <w:szCs w:val="22"/>
          <w:lang w:val="en-US"/>
        </w:rPr>
        <w:t>advances in</w:t>
      </w:r>
      <w:r w:rsidR="003A5830" w:rsidRPr="00A64A89">
        <w:rPr>
          <w:sz w:val="22"/>
          <w:szCs w:val="22"/>
          <w:lang w:val="en-US"/>
        </w:rPr>
        <w:t xml:space="preserve"> technology </w:t>
      </w:r>
      <w:r w:rsidR="0081340A" w:rsidRPr="00A64A89">
        <w:rPr>
          <w:sz w:val="22"/>
          <w:szCs w:val="22"/>
          <w:lang w:val="en-US"/>
        </w:rPr>
        <w:t xml:space="preserve">such as improved microchip </w:t>
      </w:r>
      <w:r w:rsidR="003C46E7" w:rsidRPr="00A64A89">
        <w:rPr>
          <w:sz w:val="22"/>
          <w:szCs w:val="22"/>
          <w:lang w:val="en-US"/>
        </w:rPr>
        <w:t>technology</w:t>
      </w:r>
      <w:r w:rsidR="0081340A" w:rsidRPr="00A64A89">
        <w:rPr>
          <w:sz w:val="22"/>
          <w:szCs w:val="22"/>
          <w:lang w:val="en-US"/>
        </w:rPr>
        <w:t xml:space="preserve"> </w:t>
      </w:r>
      <w:r w:rsidR="003A5830" w:rsidRPr="00A64A89">
        <w:rPr>
          <w:sz w:val="22"/>
          <w:szCs w:val="22"/>
          <w:lang w:val="en-US"/>
        </w:rPr>
        <w:t xml:space="preserve">and </w:t>
      </w:r>
      <w:r w:rsidR="003C46E7" w:rsidRPr="00A64A89">
        <w:rPr>
          <w:sz w:val="22"/>
          <w:szCs w:val="22"/>
          <w:lang w:val="en-US"/>
        </w:rPr>
        <w:t>Artificial Technology (AI)</w:t>
      </w:r>
      <w:r w:rsidR="0081340A" w:rsidRPr="00A64A89">
        <w:rPr>
          <w:sz w:val="22"/>
          <w:szCs w:val="22"/>
          <w:lang w:val="en-US"/>
        </w:rPr>
        <w:t xml:space="preserve"> </w:t>
      </w:r>
      <w:r w:rsidR="003C46E7" w:rsidRPr="00A64A89">
        <w:rPr>
          <w:sz w:val="22"/>
          <w:szCs w:val="22"/>
          <w:lang w:val="en-US"/>
        </w:rPr>
        <w:t xml:space="preserve">encourage </w:t>
      </w:r>
      <w:r w:rsidR="00C047B2" w:rsidRPr="00A64A89">
        <w:rPr>
          <w:sz w:val="22"/>
          <w:szCs w:val="22"/>
          <w:lang w:val="en-US"/>
        </w:rPr>
        <w:t>firms investment to increase productivity and gain a competitive edge.</w:t>
      </w:r>
      <w:r w:rsidR="00EB2C3A" w:rsidRPr="00A64A89">
        <w:rPr>
          <w:sz w:val="22"/>
          <w:szCs w:val="22"/>
          <w:lang w:val="en-US"/>
        </w:rPr>
        <w:t xml:space="preserve"> \n</w:t>
      </w:r>
    </w:p>
    <w:p w:rsidR="003A5830" w:rsidRPr="00A64A89" w:rsidRDefault="003C46E7" w:rsidP="003A5830">
      <w:pPr>
        <w:pStyle w:val="NormalWeb"/>
        <w:rPr>
          <w:sz w:val="22"/>
          <w:szCs w:val="22"/>
          <w:lang w:val="en-US"/>
        </w:rPr>
      </w:pPr>
      <w:r w:rsidRPr="00A64A89">
        <w:rPr>
          <w:sz w:val="22"/>
          <w:szCs w:val="22"/>
          <w:lang w:val="en-US"/>
        </w:rPr>
        <w:t xml:space="preserve">5. </w:t>
      </w:r>
      <w:r w:rsidR="00663EFA" w:rsidRPr="00A64A89">
        <w:rPr>
          <w:sz w:val="22"/>
          <w:szCs w:val="22"/>
          <w:lang w:val="en-US"/>
        </w:rPr>
        <w:t>*</w:t>
      </w:r>
      <w:r w:rsidR="003A5830" w:rsidRPr="00A64A89">
        <w:rPr>
          <w:sz w:val="22"/>
          <w:szCs w:val="22"/>
          <w:lang w:val="en-US"/>
        </w:rPr>
        <w:t>*Corporate indebtedness*</w:t>
      </w:r>
      <w:r w:rsidR="00663EFA" w:rsidRPr="00A64A89">
        <w:rPr>
          <w:sz w:val="22"/>
          <w:szCs w:val="22"/>
          <w:lang w:val="en-US"/>
        </w:rPr>
        <w:t xml:space="preserve">* - </w:t>
      </w:r>
      <w:r w:rsidR="00C047B2" w:rsidRPr="00A64A89">
        <w:rPr>
          <w:sz w:val="22"/>
          <w:szCs w:val="22"/>
          <w:lang w:val="en-US"/>
        </w:rPr>
        <w:t>a change in</w:t>
      </w:r>
      <w:r w:rsidRPr="00A64A89">
        <w:rPr>
          <w:sz w:val="22"/>
          <w:szCs w:val="22"/>
          <w:lang w:val="en-US"/>
        </w:rPr>
        <w:t xml:space="preserve"> corporate debt</w:t>
      </w:r>
      <w:r w:rsidR="00C047B2" w:rsidRPr="00A64A89">
        <w:rPr>
          <w:sz w:val="22"/>
          <w:szCs w:val="22"/>
          <w:lang w:val="en-US"/>
        </w:rPr>
        <w:t xml:space="preserve"> levels</w:t>
      </w:r>
      <w:r w:rsidRPr="00A64A89">
        <w:rPr>
          <w:sz w:val="22"/>
          <w:szCs w:val="22"/>
          <w:lang w:val="en-US"/>
        </w:rPr>
        <w:t xml:space="preserve"> </w:t>
      </w:r>
      <w:r w:rsidR="00C047B2" w:rsidRPr="00A64A89">
        <w:rPr>
          <w:sz w:val="22"/>
          <w:szCs w:val="22"/>
          <w:lang w:val="en-US"/>
        </w:rPr>
        <w:t>affects</w:t>
      </w:r>
      <w:r w:rsidRPr="00A64A89">
        <w:rPr>
          <w:sz w:val="22"/>
          <w:szCs w:val="22"/>
          <w:lang w:val="en-US"/>
        </w:rPr>
        <w:t xml:space="preserve"> the ability and willingness of firms to invest in new capital. \n</w:t>
      </w:r>
    </w:p>
    <w:p w:rsidR="003A5830" w:rsidRPr="00A64A89" w:rsidRDefault="003C46E7" w:rsidP="003A5830">
      <w:pPr>
        <w:pStyle w:val="NormalWeb"/>
        <w:rPr>
          <w:sz w:val="22"/>
          <w:szCs w:val="22"/>
          <w:lang w:val="en-US"/>
        </w:rPr>
      </w:pPr>
      <w:r w:rsidRPr="00A64A89">
        <w:rPr>
          <w:sz w:val="22"/>
          <w:szCs w:val="22"/>
          <w:lang w:val="en-US"/>
        </w:rPr>
        <w:t xml:space="preserve">6. </w:t>
      </w:r>
      <w:r w:rsidR="003A5830" w:rsidRPr="00A64A89">
        <w:rPr>
          <w:sz w:val="22"/>
          <w:szCs w:val="22"/>
          <w:lang w:val="en-US"/>
        </w:rPr>
        <w:t>*</w:t>
      </w:r>
      <w:r w:rsidR="001378E5">
        <w:rPr>
          <w:sz w:val="22"/>
          <w:szCs w:val="22"/>
          <w:lang w:val="en-US"/>
        </w:rPr>
        <w:t>I</w:t>
      </w:r>
      <w:r w:rsidR="003A5830" w:rsidRPr="00A64A89">
        <w:rPr>
          <w:sz w:val="22"/>
          <w:szCs w:val="22"/>
          <w:lang w:val="en-US"/>
        </w:rPr>
        <w:t xml:space="preserve">nstitutional </w:t>
      </w:r>
      <w:r w:rsidR="00CD3B46" w:rsidRPr="00A64A89">
        <w:rPr>
          <w:sz w:val="22"/>
          <w:szCs w:val="22"/>
          <w:lang w:val="en-US"/>
        </w:rPr>
        <w:t>changes</w:t>
      </w:r>
      <w:r w:rsidR="003A5830" w:rsidRPr="00A64A89">
        <w:rPr>
          <w:sz w:val="22"/>
          <w:szCs w:val="22"/>
          <w:lang w:val="en-US"/>
        </w:rPr>
        <w:t>*</w:t>
      </w:r>
      <w:r w:rsidRPr="00A64A89">
        <w:rPr>
          <w:sz w:val="22"/>
          <w:szCs w:val="22"/>
          <w:lang w:val="en-US"/>
        </w:rPr>
        <w:t xml:space="preserve"> - </w:t>
      </w:r>
      <w:r w:rsidR="00CD3B46" w:rsidRPr="00A64A89">
        <w:rPr>
          <w:sz w:val="22"/>
          <w:szCs w:val="22"/>
          <w:lang w:val="en-US"/>
        </w:rPr>
        <w:t>changes in the</w:t>
      </w:r>
      <w:r w:rsidRPr="00A64A89">
        <w:rPr>
          <w:sz w:val="22"/>
          <w:szCs w:val="22"/>
          <w:lang w:val="en-US"/>
        </w:rPr>
        <w:t xml:space="preserve"> stability and </w:t>
      </w:r>
      <w:r w:rsidR="00CD3B46" w:rsidRPr="00A64A89">
        <w:rPr>
          <w:sz w:val="22"/>
          <w:szCs w:val="22"/>
          <w:lang w:val="en-US"/>
        </w:rPr>
        <w:t>standard</w:t>
      </w:r>
      <w:r w:rsidRPr="00A64A89">
        <w:rPr>
          <w:sz w:val="22"/>
          <w:szCs w:val="22"/>
          <w:lang w:val="en-US"/>
        </w:rPr>
        <w:t xml:space="preserve"> of a country’s </w:t>
      </w:r>
      <w:r w:rsidR="00CD3B46" w:rsidRPr="00A64A89">
        <w:rPr>
          <w:sz w:val="22"/>
          <w:szCs w:val="22"/>
          <w:lang w:val="en-US"/>
        </w:rPr>
        <w:t>political</w:t>
      </w:r>
      <w:r w:rsidR="001378E5">
        <w:rPr>
          <w:sz w:val="22"/>
          <w:szCs w:val="22"/>
          <w:lang w:val="en-US"/>
        </w:rPr>
        <w:t xml:space="preserve">, </w:t>
      </w:r>
      <w:r w:rsidRPr="00A64A89">
        <w:rPr>
          <w:sz w:val="22"/>
          <w:szCs w:val="22"/>
          <w:lang w:val="en-US"/>
        </w:rPr>
        <w:t>legal</w:t>
      </w:r>
      <w:r w:rsidR="00CD3B46" w:rsidRPr="00A64A89">
        <w:rPr>
          <w:sz w:val="22"/>
          <w:szCs w:val="22"/>
          <w:lang w:val="en-US"/>
        </w:rPr>
        <w:t xml:space="preserve"> </w:t>
      </w:r>
      <w:r w:rsidR="001378E5">
        <w:rPr>
          <w:sz w:val="22"/>
          <w:szCs w:val="22"/>
          <w:lang w:val="en-US"/>
        </w:rPr>
        <w:t>and</w:t>
      </w:r>
      <w:r w:rsidR="00CD3B46" w:rsidRPr="00A64A89">
        <w:rPr>
          <w:sz w:val="22"/>
          <w:szCs w:val="22"/>
          <w:lang w:val="en-US"/>
        </w:rPr>
        <w:t xml:space="preserve"> </w:t>
      </w:r>
      <w:r w:rsidRPr="00A64A89">
        <w:rPr>
          <w:sz w:val="22"/>
          <w:szCs w:val="22"/>
          <w:lang w:val="en-US"/>
        </w:rPr>
        <w:t xml:space="preserve">financial system </w:t>
      </w:r>
      <w:r w:rsidR="00CD3B46" w:rsidRPr="00A64A89">
        <w:rPr>
          <w:sz w:val="22"/>
          <w:szCs w:val="22"/>
          <w:lang w:val="en-US"/>
        </w:rPr>
        <w:t>will affect the willingness of firms to invest. For example, less secure intellectual property rights will dissuade firm’s from investing in research and development. \n</w:t>
      </w:r>
    </w:p>
    <w:p w:rsidR="000D4AEC" w:rsidRPr="00A64A89" w:rsidRDefault="000D4AEC" w:rsidP="003A5830">
      <w:pPr>
        <w:pStyle w:val="NormalWeb"/>
        <w:rPr>
          <w:sz w:val="22"/>
          <w:szCs w:val="22"/>
          <w:lang w:val="en-US"/>
        </w:rPr>
      </w:pPr>
    </w:p>
    <w:p w:rsidR="003A5830" w:rsidRPr="00A64A89" w:rsidRDefault="003A5830" w:rsidP="003A5830">
      <w:pPr>
        <w:pStyle w:val="NormalWeb"/>
        <w:rPr>
          <w:sz w:val="22"/>
          <w:szCs w:val="22"/>
          <w:lang w:val="en-US"/>
        </w:rPr>
      </w:pPr>
      <w:r w:rsidRPr="00A64A89">
        <w:rPr>
          <w:sz w:val="22"/>
          <w:szCs w:val="22"/>
          <w:lang w:val="en-US"/>
        </w:rPr>
        <w:t>### G – Government \n\n</w:t>
      </w:r>
    </w:p>
    <w:p w:rsidR="000D4AEC" w:rsidRPr="00A64A89" w:rsidRDefault="000D4AEC" w:rsidP="003A5830">
      <w:pPr>
        <w:pStyle w:val="NormalWeb"/>
        <w:rPr>
          <w:sz w:val="22"/>
          <w:szCs w:val="22"/>
          <w:lang w:val="en-US"/>
        </w:rPr>
      </w:pPr>
    </w:p>
    <w:p w:rsidR="003A5830" w:rsidRPr="00A64A89" w:rsidRDefault="00CD3B46" w:rsidP="003A5830">
      <w:pPr>
        <w:pStyle w:val="NormalWeb"/>
        <w:rPr>
          <w:sz w:val="22"/>
          <w:szCs w:val="22"/>
          <w:lang w:val="en-US"/>
        </w:rPr>
      </w:pPr>
      <w:r w:rsidRPr="00A64A89">
        <w:rPr>
          <w:sz w:val="22"/>
          <w:szCs w:val="22"/>
          <w:lang w:val="en-US"/>
        </w:rPr>
        <w:t>Government spending is</w:t>
      </w:r>
      <w:r w:rsidR="003A5830" w:rsidRPr="00A64A89">
        <w:rPr>
          <w:sz w:val="22"/>
          <w:szCs w:val="22"/>
          <w:lang w:val="en-US"/>
        </w:rPr>
        <w:t xml:space="preserve"> influence</w:t>
      </w:r>
      <w:r w:rsidR="00C047B2" w:rsidRPr="00A64A89">
        <w:rPr>
          <w:sz w:val="22"/>
          <w:szCs w:val="22"/>
          <w:lang w:val="en-US"/>
        </w:rPr>
        <w:t>d</w:t>
      </w:r>
      <w:r w:rsidR="003A5830" w:rsidRPr="00A64A89">
        <w:rPr>
          <w:sz w:val="22"/>
          <w:szCs w:val="22"/>
          <w:lang w:val="en-US"/>
        </w:rPr>
        <w:t xml:space="preserve"> by two main </w:t>
      </w:r>
      <w:r w:rsidR="00C047B2" w:rsidRPr="00A64A89">
        <w:rPr>
          <w:sz w:val="22"/>
          <w:szCs w:val="22"/>
          <w:lang w:val="en-US"/>
        </w:rPr>
        <w:t>factors</w:t>
      </w:r>
      <w:r w:rsidR="003A5830" w:rsidRPr="00A64A89">
        <w:rPr>
          <w:sz w:val="22"/>
          <w:szCs w:val="22"/>
          <w:lang w:val="en-US"/>
        </w:rPr>
        <w:t>:</w:t>
      </w:r>
      <w:r w:rsidR="00EB2C3A" w:rsidRPr="00A64A89">
        <w:rPr>
          <w:sz w:val="22"/>
          <w:szCs w:val="22"/>
          <w:lang w:val="en-US"/>
        </w:rPr>
        <w:t xml:space="preserve"> \n</w:t>
      </w:r>
    </w:p>
    <w:p w:rsidR="000D4AEC" w:rsidRPr="00A64A89" w:rsidRDefault="000D4AEC" w:rsidP="003A5830">
      <w:pPr>
        <w:pStyle w:val="NormalWeb"/>
        <w:rPr>
          <w:sz w:val="22"/>
          <w:szCs w:val="22"/>
          <w:lang w:val="en-US"/>
        </w:rPr>
      </w:pPr>
    </w:p>
    <w:p w:rsidR="003A5830" w:rsidRPr="00A64A89" w:rsidRDefault="003A5830" w:rsidP="003A5830">
      <w:pPr>
        <w:pStyle w:val="NormalWeb"/>
        <w:rPr>
          <w:sz w:val="22"/>
          <w:szCs w:val="22"/>
          <w:lang w:val="en-US"/>
        </w:rPr>
      </w:pPr>
      <w:r w:rsidRPr="00A64A89">
        <w:rPr>
          <w:sz w:val="22"/>
          <w:szCs w:val="22"/>
          <w:lang w:val="en-US"/>
        </w:rPr>
        <w:t xml:space="preserve">1. </w:t>
      </w:r>
      <w:r w:rsidR="00CD3B46" w:rsidRPr="00A64A89">
        <w:rPr>
          <w:sz w:val="22"/>
          <w:szCs w:val="22"/>
          <w:lang w:val="en-US"/>
        </w:rPr>
        <w:t>**</w:t>
      </w:r>
      <w:r w:rsidRPr="00A64A89">
        <w:rPr>
          <w:sz w:val="22"/>
          <w:szCs w:val="22"/>
          <w:lang w:val="en-US"/>
        </w:rPr>
        <w:t>Economic priorities</w:t>
      </w:r>
      <w:r w:rsidR="00CD3B46" w:rsidRPr="00A64A89">
        <w:rPr>
          <w:sz w:val="22"/>
          <w:szCs w:val="22"/>
          <w:lang w:val="en-US"/>
        </w:rPr>
        <w:t>**</w:t>
      </w:r>
      <w:r w:rsidRPr="00A64A89">
        <w:rPr>
          <w:sz w:val="22"/>
          <w:szCs w:val="22"/>
          <w:lang w:val="en-US"/>
        </w:rPr>
        <w:t xml:space="preserve"> </w:t>
      </w:r>
      <w:r w:rsidR="00CD3B46" w:rsidRPr="00A64A89">
        <w:rPr>
          <w:sz w:val="22"/>
          <w:szCs w:val="22"/>
          <w:lang w:val="en-US"/>
        </w:rPr>
        <w:t>- f</w:t>
      </w:r>
      <w:r w:rsidRPr="00A64A89">
        <w:rPr>
          <w:sz w:val="22"/>
          <w:szCs w:val="22"/>
          <w:lang w:val="en-US"/>
        </w:rPr>
        <w:t xml:space="preserve">or example, some governments deliberate </w:t>
      </w:r>
      <w:r w:rsidR="00CD3B46" w:rsidRPr="00A64A89">
        <w:rPr>
          <w:sz w:val="22"/>
          <w:szCs w:val="22"/>
          <w:lang w:val="en-US"/>
        </w:rPr>
        <w:t xml:space="preserve">increase </w:t>
      </w:r>
      <w:r w:rsidRPr="00A64A89">
        <w:rPr>
          <w:sz w:val="22"/>
          <w:szCs w:val="22"/>
          <w:lang w:val="en-US"/>
        </w:rPr>
        <w:t>spend</w:t>
      </w:r>
      <w:r w:rsidR="00CD3B46" w:rsidRPr="00A64A89">
        <w:rPr>
          <w:sz w:val="22"/>
          <w:szCs w:val="22"/>
          <w:lang w:val="en-US"/>
        </w:rPr>
        <w:t>ing</w:t>
      </w:r>
      <w:r w:rsidRPr="00A64A89">
        <w:rPr>
          <w:sz w:val="22"/>
          <w:szCs w:val="22"/>
          <w:lang w:val="en-US"/>
        </w:rPr>
        <w:t xml:space="preserve"> during times of </w:t>
      </w:r>
      <w:r w:rsidR="00CD3B46" w:rsidRPr="00A64A89">
        <w:rPr>
          <w:sz w:val="22"/>
          <w:szCs w:val="22"/>
          <w:lang w:val="en-US"/>
        </w:rPr>
        <w:t xml:space="preserve">economic recessions </w:t>
      </w:r>
      <w:r w:rsidRPr="00A64A89">
        <w:rPr>
          <w:sz w:val="22"/>
          <w:szCs w:val="22"/>
          <w:lang w:val="en-US"/>
        </w:rPr>
        <w:t xml:space="preserve">(stimulus spending); while other governments believe large government spending carries high opportunity costs (e.g. increased debt, higher taxes in the future, crowd-out business investment, etc.). </w:t>
      </w:r>
      <w:r w:rsidR="00CD3B46" w:rsidRPr="00A64A89">
        <w:rPr>
          <w:sz w:val="22"/>
          <w:szCs w:val="22"/>
          <w:lang w:val="en-US"/>
        </w:rPr>
        <w:t>\n</w:t>
      </w:r>
    </w:p>
    <w:p w:rsidR="000D4AEC" w:rsidRPr="00A64A89" w:rsidRDefault="000D4AEC" w:rsidP="003A5830">
      <w:pPr>
        <w:pStyle w:val="NormalWeb"/>
        <w:rPr>
          <w:sz w:val="22"/>
          <w:szCs w:val="22"/>
          <w:lang w:val="en-US"/>
        </w:rPr>
      </w:pPr>
    </w:p>
    <w:p w:rsidR="003A5830" w:rsidRPr="00A64A89" w:rsidRDefault="003A5830" w:rsidP="003A5830">
      <w:pPr>
        <w:pStyle w:val="NormalWeb"/>
        <w:rPr>
          <w:sz w:val="22"/>
          <w:szCs w:val="22"/>
          <w:lang w:val="en-US"/>
        </w:rPr>
      </w:pPr>
      <w:r w:rsidRPr="00A64A89">
        <w:rPr>
          <w:sz w:val="22"/>
          <w:szCs w:val="22"/>
          <w:lang w:val="en-US"/>
        </w:rPr>
        <w:t xml:space="preserve">2. </w:t>
      </w:r>
      <w:r w:rsidR="00CD3B46" w:rsidRPr="00A64A89">
        <w:rPr>
          <w:sz w:val="22"/>
          <w:szCs w:val="22"/>
          <w:lang w:val="en-US"/>
        </w:rPr>
        <w:t>**</w:t>
      </w:r>
      <w:r w:rsidRPr="00A64A89">
        <w:rPr>
          <w:sz w:val="22"/>
          <w:szCs w:val="22"/>
          <w:lang w:val="en-US"/>
        </w:rPr>
        <w:t>Political priorities</w:t>
      </w:r>
      <w:r w:rsidR="00CD3B46" w:rsidRPr="00A64A89">
        <w:rPr>
          <w:sz w:val="22"/>
          <w:szCs w:val="22"/>
          <w:lang w:val="en-US"/>
        </w:rPr>
        <w:t>**</w:t>
      </w:r>
      <w:r w:rsidRPr="00A64A89">
        <w:rPr>
          <w:sz w:val="22"/>
          <w:szCs w:val="22"/>
          <w:lang w:val="en-US"/>
        </w:rPr>
        <w:t xml:space="preserve"> \n</w:t>
      </w:r>
      <w:r w:rsidR="00CD3B46" w:rsidRPr="00A64A89">
        <w:rPr>
          <w:sz w:val="22"/>
          <w:szCs w:val="22"/>
          <w:lang w:val="en-US"/>
        </w:rPr>
        <w:t xml:space="preserve"> - g</w:t>
      </w:r>
      <w:r w:rsidRPr="00A64A89">
        <w:rPr>
          <w:sz w:val="22"/>
          <w:szCs w:val="22"/>
          <w:lang w:val="en-US"/>
        </w:rPr>
        <w:t>overnments adopt different fiscal policies based on their political priorities</w:t>
      </w:r>
      <w:r w:rsidR="00CD3B46" w:rsidRPr="00A64A89">
        <w:rPr>
          <w:sz w:val="22"/>
          <w:szCs w:val="22"/>
          <w:lang w:val="en-US"/>
        </w:rPr>
        <w:t xml:space="preserve"> </w:t>
      </w:r>
      <w:r w:rsidRPr="00A64A89">
        <w:rPr>
          <w:sz w:val="22"/>
          <w:szCs w:val="22"/>
          <w:lang w:val="en-US"/>
        </w:rPr>
        <w:t>which affects the level of spending on the provision of public goods, merit goods and subsidies. \n\n</w:t>
      </w:r>
    </w:p>
    <w:p w:rsidR="000D4AEC" w:rsidRPr="00A64A89" w:rsidRDefault="000D4AEC" w:rsidP="003A5830">
      <w:pPr>
        <w:pStyle w:val="NormalWeb"/>
        <w:rPr>
          <w:sz w:val="22"/>
          <w:szCs w:val="22"/>
          <w:lang w:val="en-US"/>
        </w:rPr>
      </w:pPr>
    </w:p>
    <w:p w:rsidR="003A5830" w:rsidRPr="00A64A89" w:rsidRDefault="003A5830" w:rsidP="003A5830">
      <w:pPr>
        <w:pStyle w:val="NormalWeb"/>
        <w:rPr>
          <w:sz w:val="22"/>
          <w:szCs w:val="22"/>
          <w:lang w:val="en-US"/>
        </w:rPr>
      </w:pPr>
      <w:r w:rsidRPr="00A64A89">
        <w:rPr>
          <w:sz w:val="22"/>
          <w:szCs w:val="22"/>
          <w:lang w:val="en-US"/>
        </w:rPr>
        <w:t xml:space="preserve">### Net Exports </w:t>
      </w:r>
      <w:r w:rsidR="00C047B2" w:rsidRPr="00A64A89">
        <w:rPr>
          <w:sz w:val="22"/>
          <w:szCs w:val="22"/>
          <w:lang w:val="en-US"/>
        </w:rPr>
        <w:t xml:space="preserve">(X-M) </w:t>
      </w:r>
      <w:r w:rsidRPr="00A64A89">
        <w:rPr>
          <w:sz w:val="22"/>
          <w:szCs w:val="22"/>
          <w:lang w:val="en-US"/>
        </w:rPr>
        <w:t>\n</w:t>
      </w:r>
      <w:r w:rsidR="00EB2C3A" w:rsidRPr="00A64A89">
        <w:rPr>
          <w:sz w:val="22"/>
          <w:szCs w:val="22"/>
          <w:lang w:val="en-US"/>
        </w:rPr>
        <w:t>\n</w:t>
      </w:r>
    </w:p>
    <w:p w:rsidR="000D4AEC" w:rsidRPr="00A64A89" w:rsidRDefault="000D4AEC" w:rsidP="003A5830">
      <w:pPr>
        <w:pStyle w:val="NormalWeb"/>
        <w:rPr>
          <w:sz w:val="22"/>
          <w:szCs w:val="22"/>
          <w:lang w:val="en-US"/>
        </w:rPr>
      </w:pPr>
    </w:p>
    <w:p w:rsidR="003A5830" w:rsidRPr="00A64A89" w:rsidRDefault="00EB2C3A" w:rsidP="003A5830">
      <w:pPr>
        <w:pStyle w:val="NormalWeb"/>
        <w:rPr>
          <w:sz w:val="22"/>
          <w:szCs w:val="22"/>
          <w:lang w:val="en-US"/>
        </w:rPr>
      </w:pPr>
      <w:r w:rsidRPr="00A64A89">
        <w:rPr>
          <w:sz w:val="22"/>
          <w:szCs w:val="22"/>
          <w:lang w:val="en-US"/>
        </w:rPr>
        <w:lastRenderedPageBreak/>
        <w:t xml:space="preserve">1. </w:t>
      </w:r>
      <w:r w:rsidR="003A5830" w:rsidRPr="00A64A89">
        <w:rPr>
          <w:sz w:val="22"/>
          <w:szCs w:val="22"/>
          <w:lang w:val="en-US"/>
        </w:rPr>
        <w:t>*</w:t>
      </w:r>
      <w:r w:rsidR="006411A4" w:rsidRPr="00A64A89">
        <w:rPr>
          <w:sz w:val="22"/>
          <w:szCs w:val="22"/>
          <w:lang w:val="en-US"/>
        </w:rPr>
        <w:t>*</w:t>
      </w:r>
      <w:r w:rsidR="003A5830" w:rsidRPr="00A64A89">
        <w:rPr>
          <w:sz w:val="22"/>
          <w:szCs w:val="22"/>
          <w:lang w:val="en-US"/>
        </w:rPr>
        <w:t>Exchange rates</w:t>
      </w:r>
      <w:r w:rsidR="006411A4" w:rsidRPr="00A64A89">
        <w:rPr>
          <w:sz w:val="22"/>
          <w:szCs w:val="22"/>
          <w:lang w:val="en-US"/>
        </w:rPr>
        <w:t>*</w:t>
      </w:r>
      <w:r w:rsidR="003A5830" w:rsidRPr="00A64A89">
        <w:rPr>
          <w:sz w:val="22"/>
          <w:szCs w:val="22"/>
          <w:lang w:val="en-US"/>
        </w:rPr>
        <w:t xml:space="preserve">* </w:t>
      </w:r>
      <w:r w:rsidR="00C047B2" w:rsidRPr="00A64A89">
        <w:rPr>
          <w:sz w:val="22"/>
          <w:szCs w:val="22"/>
          <w:lang w:val="en-US"/>
        </w:rPr>
        <w:t xml:space="preserve">- </w:t>
      </w:r>
      <w:r w:rsidR="006411A4" w:rsidRPr="00A64A89">
        <w:rPr>
          <w:sz w:val="22"/>
          <w:szCs w:val="22"/>
          <w:lang w:val="en-US"/>
        </w:rPr>
        <w:t xml:space="preserve">for example, </w:t>
      </w:r>
      <w:r w:rsidR="003A5830" w:rsidRPr="00A64A89">
        <w:rPr>
          <w:sz w:val="22"/>
          <w:szCs w:val="22"/>
          <w:lang w:val="en-US"/>
        </w:rPr>
        <w:t xml:space="preserve">if the value of a country’s </w:t>
      </w:r>
      <w:r w:rsidR="006411A4" w:rsidRPr="00A64A89">
        <w:rPr>
          <w:sz w:val="22"/>
          <w:szCs w:val="22"/>
          <w:lang w:val="en-US"/>
        </w:rPr>
        <w:t xml:space="preserve">domestic </w:t>
      </w:r>
      <w:r w:rsidR="003A5830" w:rsidRPr="00A64A89">
        <w:rPr>
          <w:sz w:val="22"/>
          <w:szCs w:val="22"/>
          <w:lang w:val="en-US"/>
        </w:rPr>
        <w:t>currency appreciates</w:t>
      </w:r>
      <w:r w:rsidR="00C047B2" w:rsidRPr="00A64A89">
        <w:rPr>
          <w:sz w:val="22"/>
          <w:szCs w:val="22"/>
          <w:lang w:val="en-US"/>
        </w:rPr>
        <w:t xml:space="preserve"> (strengthens)</w:t>
      </w:r>
      <w:r w:rsidR="003A5830" w:rsidRPr="00A64A89">
        <w:rPr>
          <w:sz w:val="22"/>
          <w:szCs w:val="22"/>
          <w:lang w:val="en-US"/>
        </w:rPr>
        <w:t>,</w:t>
      </w:r>
      <w:r w:rsidR="006411A4" w:rsidRPr="00A64A89">
        <w:rPr>
          <w:sz w:val="22"/>
          <w:szCs w:val="22"/>
          <w:lang w:val="en-US"/>
        </w:rPr>
        <w:t xml:space="preserve"> it is now more expensive for foreigners </w:t>
      </w:r>
      <w:r w:rsidR="006411A4" w:rsidRPr="00A64A89">
        <w:rPr>
          <w:sz w:val="22"/>
          <w:szCs w:val="22"/>
        </w:rPr>
        <w:t>and thus export sales fall</w:t>
      </w:r>
      <w:r w:rsidR="006411A4" w:rsidRPr="00A64A89">
        <w:rPr>
          <w:sz w:val="22"/>
          <w:szCs w:val="22"/>
          <w:lang w:val="en-US"/>
        </w:rPr>
        <w:t xml:space="preserve"> (as foreigners must first exchange their currency for</w:t>
      </w:r>
      <w:r w:rsidR="006411A4" w:rsidRPr="00A64A89">
        <w:rPr>
          <w:sz w:val="22"/>
          <w:szCs w:val="22"/>
        </w:rPr>
        <w:t xml:space="preserve"> the domestic currency to buy the exported goods and services).</w:t>
      </w:r>
      <w:r w:rsidR="006411A4" w:rsidRPr="00A64A89">
        <w:rPr>
          <w:sz w:val="22"/>
          <w:szCs w:val="22"/>
          <w:lang w:val="en-US"/>
        </w:rPr>
        <w:t xml:space="preserve"> Based on the same logic,</w:t>
      </w:r>
      <w:r w:rsidR="00C047B2" w:rsidRPr="00A64A89">
        <w:rPr>
          <w:sz w:val="22"/>
          <w:szCs w:val="22"/>
          <w:lang w:val="en-US"/>
        </w:rPr>
        <w:t xml:space="preserve"> imports </w:t>
      </w:r>
      <w:r w:rsidR="006411A4" w:rsidRPr="00A64A89">
        <w:rPr>
          <w:sz w:val="22"/>
          <w:szCs w:val="22"/>
          <w:lang w:val="en-US"/>
        </w:rPr>
        <w:t xml:space="preserve">become </w:t>
      </w:r>
      <w:r w:rsidR="00C047B2" w:rsidRPr="00A64A89">
        <w:rPr>
          <w:sz w:val="22"/>
          <w:szCs w:val="22"/>
          <w:lang w:val="en-US"/>
        </w:rPr>
        <w:t xml:space="preserve">cheaper </w:t>
      </w:r>
      <w:r w:rsidR="006411A4" w:rsidRPr="00A64A89">
        <w:rPr>
          <w:sz w:val="22"/>
          <w:szCs w:val="22"/>
          <w:lang w:val="en-US"/>
        </w:rPr>
        <w:t>for domestic residents and increase</w:t>
      </w:r>
      <w:r w:rsidR="00C047B2" w:rsidRPr="00A64A89">
        <w:rPr>
          <w:sz w:val="22"/>
          <w:szCs w:val="22"/>
          <w:lang w:val="en-US"/>
        </w:rPr>
        <w:t>. Note, this</w:t>
      </w:r>
      <w:r w:rsidR="006411A4" w:rsidRPr="00A64A89">
        <w:rPr>
          <w:sz w:val="22"/>
          <w:szCs w:val="22"/>
          <w:lang w:val="en-US"/>
        </w:rPr>
        <w:t xml:space="preserve"> determinant</w:t>
      </w:r>
      <w:r w:rsidR="00C047B2" w:rsidRPr="00A64A89">
        <w:rPr>
          <w:sz w:val="22"/>
          <w:szCs w:val="22"/>
          <w:lang w:val="en-US"/>
        </w:rPr>
        <w:t xml:space="preserve"> is independent of the **International trade effect** which explains the downward sloping AD curve</w:t>
      </w:r>
      <w:r w:rsidR="006411A4" w:rsidRPr="00A64A89">
        <w:rPr>
          <w:sz w:val="22"/>
          <w:szCs w:val="22"/>
          <w:lang w:val="en-US"/>
        </w:rPr>
        <w:t xml:space="preserve"> due to a relative change in the average price level</w:t>
      </w:r>
      <w:r w:rsidR="00C047B2" w:rsidRPr="00A64A89">
        <w:rPr>
          <w:sz w:val="22"/>
          <w:szCs w:val="22"/>
          <w:lang w:val="en-US"/>
        </w:rPr>
        <w:t>.</w:t>
      </w:r>
      <w:r w:rsidR="003A5830" w:rsidRPr="00A64A89">
        <w:rPr>
          <w:sz w:val="22"/>
          <w:szCs w:val="22"/>
          <w:lang w:val="en-US"/>
        </w:rPr>
        <w:t xml:space="preserve"> \n</w:t>
      </w:r>
    </w:p>
    <w:p w:rsidR="000D4AEC" w:rsidRPr="00A64A89" w:rsidRDefault="000D4AEC" w:rsidP="003A5830">
      <w:pPr>
        <w:pStyle w:val="NormalWeb"/>
        <w:rPr>
          <w:sz w:val="22"/>
          <w:szCs w:val="22"/>
          <w:lang w:val="en-US"/>
        </w:rPr>
      </w:pPr>
    </w:p>
    <w:p w:rsidR="003A5830" w:rsidRPr="00A64A89" w:rsidRDefault="00EB2C3A" w:rsidP="003A5830">
      <w:pPr>
        <w:pStyle w:val="NormalWeb"/>
        <w:rPr>
          <w:sz w:val="22"/>
          <w:szCs w:val="22"/>
          <w:lang w:val="en-US"/>
        </w:rPr>
      </w:pPr>
      <w:r w:rsidRPr="00A64A89">
        <w:rPr>
          <w:sz w:val="22"/>
          <w:szCs w:val="22"/>
          <w:lang w:val="en-US"/>
        </w:rPr>
        <w:t xml:space="preserve">2. </w:t>
      </w:r>
      <w:r w:rsidR="003A5830" w:rsidRPr="00A64A89">
        <w:rPr>
          <w:sz w:val="22"/>
          <w:szCs w:val="22"/>
          <w:lang w:val="en-US"/>
        </w:rPr>
        <w:t>*</w:t>
      </w:r>
      <w:r w:rsidR="006411A4" w:rsidRPr="00A64A89">
        <w:rPr>
          <w:sz w:val="22"/>
          <w:szCs w:val="22"/>
          <w:lang w:val="en-US"/>
        </w:rPr>
        <w:t>*</w:t>
      </w:r>
      <w:r w:rsidR="003A5830" w:rsidRPr="00A64A89">
        <w:rPr>
          <w:sz w:val="22"/>
          <w:szCs w:val="22"/>
          <w:lang w:val="en-US"/>
        </w:rPr>
        <w:t>Foreign incomes*</w:t>
      </w:r>
      <w:r w:rsidR="006411A4" w:rsidRPr="00A64A89">
        <w:rPr>
          <w:sz w:val="22"/>
          <w:szCs w:val="22"/>
          <w:lang w:val="en-US"/>
        </w:rPr>
        <w:t>* - for example, i</w:t>
      </w:r>
      <w:r w:rsidR="003A5830" w:rsidRPr="00A64A89">
        <w:rPr>
          <w:sz w:val="22"/>
          <w:szCs w:val="22"/>
          <w:lang w:val="en-US"/>
        </w:rPr>
        <w:t xml:space="preserve">f incomes </w:t>
      </w:r>
      <w:r w:rsidR="006411A4" w:rsidRPr="00A64A89">
        <w:rPr>
          <w:sz w:val="22"/>
          <w:szCs w:val="22"/>
          <w:lang w:val="en-US"/>
        </w:rPr>
        <w:t>abroad rise</w:t>
      </w:r>
      <w:r w:rsidR="003A5830" w:rsidRPr="00A64A89">
        <w:rPr>
          <w:sz w:val="22"/>
          <w:szCs w:val="22"/>
          <w:lang w:val="en-US"/>
        </w:rPr>
        <w:t xml:space="preserve">, </w:t>
      </w:r>
      <w:r w:rsidR="006411A4" w:rsidRPr="00A64A89">
        <w:rPr>
          <w:sz w:val="22"/>
          <w:szCs w:val="22"/>
          <w:lang w:val="en-US"/>
        </w:rPr>
        <w:t>foreigners can buy more exports and AD will increase</w:t>
      </w:r>
      <w:r w:rsidR="003A5830" w:rsidRPr="00A64A89">
        <w:rPr>
          <w:sz w:val="22"/>
          <w:szCs w:val="22"/>
          <w:lang w:val="en-US"/>
        </w:rPr>
        <w:t xml:space="preserve">. </w:t>
      </w:r>
      <w:r w:rsidR="006411A4" w:rsidRPr="00A64A89">
        <w:rPr>
          <w:sz w:val="22"/>
          <w:szCs w:val="22"/>
          <w:lang w:val="en-US"/>
        </w:rPr>
        <w:t>\n</w:t>
      </w:r>
    </w:p>
    <w:p w:rsidR="006411A4" w:rsidRPr="00A64A89" w:rsidRDefault="006411A4" w:rsidP="003A5830">
      <w:pPr>
        <w:pStyle w:val="NormalWeb"/>
        <w:rPr>
          <w:sz w:val="22"/>
          <w:szCs w:val="22"/>
          <w:lang w:val="en-US"/>
        </w:rPr>
      </w:pPr>
    </w:p>
    <w:p w:rsidR="006411A4" w:rsidRPr="00A64A89" w:rsidRDefault="00EB2C3A" w:rsidP="003A5830">
      <w:pPr>
        <w:pStyle w:val="NormalWeb"/>
        <w:rPr>
          <w:sz w:val="22"/>
          <w:szCs w:val="22"/>
          <w:lang w:val="en-US"/>
        </w:rPr>
      </w:pPr>
      <w:r w:rsidRPr="00A64A89">
        <w:rPr>
          <w:sz w:val="22"/>
          <w:szCs w:val="22"/>
          <w:lang w:val="en-US"/>
        </w:rPr>
        <w:t xml:space="preserve">3. </w:t>
      </w:r>
      <w:r w:rsidR="006411A4" w:rsidRPr="00A64A89">
        <w:rPr>
          <w:sz w:val="22"/>
          <w:szCs w:val="22"/>
          <w:lang w:val="en-US"/>
        </w:rPr>
        <w:t>**Foreign preferen</w:t>
      </w:r>
      <w:r w:rsidR="008D5C0C" w:rsidRPr="00A64A89">
        <w:rPr>
          <w:sz w:val="22"/>
          <w:szCs w:val="22"/>
          <w:lang w:val="en-US"/>
        </w:rPr>
        <w:t>c</w:t>
      </w:r>
      <w:r w:rsidR="006411A4" w:rsidRPr="00A64A89">
        <w:rPr>
          <w:sz w:val="22"/>
          <w:szCs w:val="22"/>
          <w:lang w:val="en-US"/>
        </w:rPr>
        <w:t xml:space="preserve">es** - foreigners might simply </w:t>
      </w:r>
      <w:r w:rsidR="008D5C0C" w:rsidRPr="00A64A89">
        <w:rPr>
          <w:sz w:val="22"/>
          <w:szCs w:val="22"/>
          <w:lang w:val="en-US"/>
        </w:rPr>
        <w:t>change their tastes for a country’s exports based on many factors such as perceptions of product quality and desirability. \n</w:t>
      </w:r>
    </w:p>
    <w:p w:rsidR="000D4AEC" w:rsidRPr="00A64A89" w:rsidRDefault="000D4AEC" w:rsidP="003A5830">
      <w:pPr>
        <w:pStyle w:val="NormalWeb"/>
        <w:rPr>
          <w:sz w:val="22"/>
          <w:szCs w:val="22"/>
          <w:lang w:val="en-US"/>
        </w:rPr>
      </w:pPr>
    </w:p>
    <w:p w:rsidR="003A5830" w:rsidRPr="00A64A89" w:rsidRDefault="00EB2C3A" w:rsidP="003A5830">
      <w:pPr>
        <w:pStyle w:val="NormalWeb"/>
        <w:rPr>
          <w:sz w:val="22"/>
          <w:szCs w:val="22"/>
          <w:lang w:val="en-US"/>
        </w:rPr>
      </w:pPr>
      <w:r w:rsidRPr="00A64A89">
        <w:rPr>
          <w:sz w:val="22"/>
          <w:szCs w:val="22"/>
          <w:lang w:val="en-US"/>
        </w:rPr>
        <w:t xml:space="preserve">4. </w:t>
      </w:r>
      <w:r w:rsidR="003A5830" w:rsidRPr="00A64A89">
        <w:rPr>
          <w:sz w:val="22"/>
          <w:szCs w:val="22"/>
          <w:lang w:val="en-US"/>
        </w:rPr>
        <w:t>*</w:t>
      </w:r>
      <w:r w:rsidR="008D5C0C" w:rsidRPr="00A64A89">
        <w:rPr>
          <w:sz w:val="22"/>
          <w:szCs w:val="22"/>
          <w:lang w:val="en-US"/>
        </w:rPr>
        <w:t>*</w:t>
      </w:r>
      <w:r w:rsidR="003A5830" w:rsidRPr="00A64A89">
        <w:rPr>
          <w:sz w:val="22"/>
          <w:szCs w:val="22"/>
          <w:lang w:val="en-US"/>
        </w:rPr>
        <w:t>Trade policies</w:t>
      </w:r>
      <w:r w:rsidR="008D5C0C" w:rsidRPr="00A64A89">
        <w:rPr>
          <w:sz w:val="22"/>
          <w:szCs w:val="22"/>
          <w:lang w:val="en-US"/>
        </w:rPr>
        <w:t>*</w:t>
      </w:r>
      <w:r w:rsidR="003A5830" w:rsidRPr="00A64A89">
        <w:rPr>
          <w:sz w:val="22"/>
          <w:szCs w:val="22"/>
          <w:lang w:val="en-US"/>
        </w:rPr>
        <w:t xml:space="preserve">* </w:t>
      </w:r>
      <w:r w:rsidR="008D5C0C" w:rsidRPr="00A64A89">
        <w:rPr>
          <w:sz w:val="22"/>
          <w:szCs w:val="22"/>
          <w:lang w:val="en-US"/>
        </w:rPr>
        <w:t xml:space="preserve">- </w:t>
      </w:r>
      <w:r w:rsidR="003A5830" w:rsidRPr="00A64A89">
        <w:rPr>
          <w:sz w:val="22"/>
          <w:szCs w:val="22"/>
          <w:lang w:val="en-US"/>
        </w:rPr>
        <w:t>The trade policies a government pursues will influence it’s net exports. For example, a government might purposely seek to restrict imports by imposing protectionist trade policies or stimulate exports by providing subsidies to domestic exporters. \n\n</w:t>
      </w:r>
    </w:p>
    <w:p w:rsidR="00FA5558" w:rsidRPr="00A64A89" w:rsidRDefault="00FA5558" w:rsidP="003A5830">
      <w:pPr>
        <w:pStyle w:val="NormalWeb"/>
        <w:rPr>
          <w:sz w:val="22"/>
          <w:szCs w:val="22"/>
          <w:lang w:val="en-US"/>
        </w:rPr>
      </w:pPr>
    </w:p>
    <w:p w:rsidR="008D5C0C" w:rsidRPr="00A64A89" w:rsidRDefault="008D5C0C" w:rsidP="003A5830">
      <w:pPr>
        <w:pStyle w:val="NormalWeb"/>
        <w:rPr>
          <w:sz w:val="22"/>
          <w:szCs w:val="22"/>
          <w:lang w:val="en-US"/>
        </w:rPr>
      </w:pPr>
      <w:r w:rsidRPr="00A64A89">
        <w:rPr>
          <w:sz w:val="22"/>
          <w:szCs w:val="22"/>
          <w:lang w:val="en-US"/>
        </w:rPr>
        <w:t>#</w:t>
      </w:r>
      <w:r w:rsidR="001378E5">
        <w:rPr>
          <w:sz w:val="22"/>
          <w:szCs w:val="22"/>
          <w:lang w:val="en-US"/>
        </w:rPr>
        <w:t>#</w:t>
      </w:r>
      <w:r w:rsidRPr="00A64A89">
        <w:rPr>
          <w:sz w:val="22"/>
          <w:szCs w:val="22"/>
          <w:lang w:val="en-US"/>
        </w:rPr>
        <w:t xml:space="preserve"># National income/average price level and </w:t>
      </w:r>
      <w:r w:rsidR="00A64A89">
        <w:rPr>
          <w:sz w:val="22"/>
          <w:szCs w:val="22"/>
          <w:lang w:val="en-US"/>
        </w:rPr>
        <w:t>AD curve</w:t>
      </w:r>
      <w:r w:rsidRPr="00A64A89">
        <w:rPr>
          <w:sz w:val="22"/>
          <w:szCs w:val="22"/>
          <w:lang w:val="en-US"/>
        </w:rPr>
        <w:t xml:space="preserve"> \n\n</w:t>
      </w:r>
    </w:p>
    <w:p w:rsidR="008D5C0C" w:rsidRPr="00A64A89" w:rsidRDefault="008D5C0C" w:rsidP="003A5830">
      <w:pPr>
        <w:pStyle w:val="NormalWeb"/>
        <w:rPr>
          <w:sz w:val="22"/>
          <w:szCs w:val="22"/>
          <w:lang w:val="en-US"/>
        </w:rPr>
      </w:pPr>
    </w:p>
    <w:p w:rsidR="00FA5558" w:rsidRPr="00A64A89" w:rsidRDefault="008D5C0C" w:rsidP="00FA5558">
      <w:pPr>
        <w:pStyle w:val="NormalWeb"/>
        <w:rPr>
          <w:sz w:val="22"/>
          <w:szCs w:val="22"/>
          <w:lang w:val="en-US"/>
        </w:rPr>
      </w:pPr>
      <w:r w:rsidRPr="00A64A89">
        <w:rPr>
          <w:sz w:val="22"/>
          <w:szCs w:val="22"/>
          <w:lang w:val="en-US"/>
        </w:rPr>
        <w:t>- A</w:t>
      </w:r>
      <w:r w:rsidR="00FA5558" w:rsidRPr="00A64A89">
        <w:rPr>
          <w:sz w:val="22"/>
          <w:szCs w:val="22"/>
          <w:lang w:val="en-US"/>
        </w:rPr>
        <w:t xml:space="preserve"> change in </w:t>
      </w:r>
      <w:r w:rsidR="00EB2C3A" w:rsidRPr="00A64A89">
        <w:rPr>
          <w:sz w:val="22"/>
          <w:szCs w:val="22"/>
          <w:lang w:val="en-US"/>
        </w:rPr>
        <w:t>factor incomes</w:t>
      </w:r>
      <w:r w:rsidR="00FA5558" w:rsidRPr="00A64A89">
        <w:rPr>
          <w:sz w:val="22"/>
          <w:szCs w:val="22"/>
          <w:lang w:val="en-US"/>
        </w:rPr>
        <w:t xml:space="preserve"> does *not* cause a shift in AD</w:t>
      </w:r>
      <w:r w:rsidR="00A64A89">
        <w:rPr>
          <w:sz w:val="22"/>
          <w:szCs w:val="22"/>
          <w:lang w:val="en-US"/>
        </w:rPr>
        <w:t>. A change in</w:t>
      </w:r>
      <w:r w:rsidR="00FA5558" w:rsidRPr="00A64A89">
        <w:rPr>
          <w:sz w:val="22"/>
          <w:szCs w:val="22"/>
          <w:lang w:val="en-US"/>
        </w:rPr>
        <w:t xml:space="preserve"> </w:t>
      </w:r>
      <w:r w:rsidR="00227800">
        <w:rPr>
          <w:sz w:val="22"/>
          <w:szCs w:val="22"/>
          <w:lang w:val="en-US"/>
        </w:rPr>
        <w:t>**</w:t>
      </w:r>
      <w:r w:rsidR="00FA5558" w:rsidRPr="00A64A89">
        <w:rPr>
          <w:sz w:val="22"/>
          <w:szCs w:val="22"/>
          <w:lang w:val="en-US"/>
        </w:rPr>
        <w:t>national income</w:t>
      </w:r>
      <w:r w:rsidR="00227800">
        <w:rPr>
          <w:sz w:val="22"/>
          <w:szCs w:val="22"/>
          <w:lang w:val="en-US"/>
        </w:rPr>
        <w:t>**</w:t>
      </w:r>
      <w:r w:rsidR="00FA5558" w:rsidRPr="00A64A89">
        <w:rPr>
          <w:sz w:val="22"/>
          <w:szCs w:val="22"/>
          <w:lang w:val="en-US"/>
        </w:rPr>
        <w:t xml:space="preserve"> </w:t>
      </w:r>
      <w:r w:rsidRPr="00A64A89">
        <w:rPr>
          <w:sz w:val="22"/>
          <w:szCs w:val="22"/>
          <w:lang w:val="en-US"/>
        </w:rPr>
        <w:t xml:space="preserve">(which </w:t>
      </w:r>
      <w:r w:rsidR="00FA5558" w:rsidRPr="00A64A89">
        <w:rPr>
          <w:sz w:val="22"/>
          <w:szCs w:val="22"/>
          <w:lang w:val="en-US"/>
        </w:rPr>
        <w:t>is a measure of real GDP</w:t>
      </w:r>
      <w:r w:rsidR="00A64A89">
        <w:rPr>
          <w:sz w:val="22"/>
          <w:szCs w:val="22"/>
          <w:lang w:val="en-US"/>
        </w:rPr>
        <w:t xml:space="preserve"> (Y)</w:t>
      </w:r>
      <w:r w:rsidRPr="00A64A89">
        <w:rPr>
          <w:sz w:val="22"/>
          <w:szCs w:val="22"/>
          <w:lang w:val="en-US"/>
        </w:rPr>
        <w:t>)</w:t>
      </w:r>
      <w:r w:rsidR="00FA5558" w:rsidRPr="00A64A89">
        <w:rPr>
          <w:sz w:val="22"/>
          <w:szCs w:val="22"/>
          <w:lang w:val="en-US"/>
        </w:rPr>
        <w:t xml:space="preserve"> is already represented on the horizontal axis</w:t>
      </w:r>
      <w:r w:rsidRPr="00A64A89">
        <w:rPr>
          <w:sz w:val="22"/>
          <w:szCs w:val="22"/>
          <w:lang w:val="en-US"/>
        </w:rPr>
        <w:t xml:space="preserve"> and thus would cause a movement along the AD curve</w:t>
      </w:r>
      <w:r w:rsidR="00FA5558" w:rsidRPr="00A64A89">
        <w:rPr>
          <w:sz w:val="22"/>
          <w:szCs w:val="22"/>
          <w:lang w:val="en-US"/>
        </w:rPr>
        <w:t xml:space="preserve">. </w:t>
      </w:r>
      <w:r w:rsidRPr="00A64A89">
        <w:rPr>
          <w:sz w:val="22"/>
          <w:szCs w:val="22"/>
          <w:lang w:val="en-US"/>
        </w:rPr>
        <w:t xml:space="preserve">Likewise, a change in the average price level is not a determinant of real GDP as it is already represented on the horizontal axis. </w:t>
      </w:r>
      <w:r w:rsidR="00FA5558" w:rsidRPr="00A64A89">
        <w:rPr>
          <w:sz w:val="22"/>
          <w:szCs w:val="22"/>
          <w:lang w:val="en-US"/>
        </w:rPr>
        <w:t>\n\n</w:t>
      </w:r>
    </w:p>
    <w:p w:rsidR="00FA5558" w:rsidRPr="006F464C" w:rsidRDefault="00FA5558" w:rsidP="003A5830">
      <w:pPr>
        <w:pStyle w:val="NormalWeb"/>
        <w:rPr>
          <w:sz w:val="22"/>
          <w:szCs w:val="22"/>
          <w:lang w:val="en-US"/>
        </w:rPr>
      </w:pPr>
    </w:p>
    <w:p w:rsidR="00987BF0" w:rsidRPr="006F464C" w:rsidRDefault="003A5830" w:rsidP="003A5830">
      <w:pPr>
        <w:rPr>
          <w:rFonts w:ascii="Times New Roman" w:hAnsi="Times New Roman" w:cs="Times New Roman"/>
          <w:sz w:val="22"/>
          <w:szCs w:val="22"/>
        </w:rPr>
      </w:pPr>
      <w:r w:rsidRPr="006F464C">
        <w:rPr>
          <w:rFonts w:ascii="Times New Roman" w:hAnsi="Times New Roman" w:cs="Times New Roman"/>
          <w:sz w:val="22"/>
          <w:szCs w:val="22"/>
          <w:lang w:val="en-US"/>
        </w:rPr>
        <w:t xml:space="preserve"> </w:t>
      </w:r>
    </w:p>
    <w:p w:rsidR="00CC480A" w:rsidRDefault="000D4AEC" w:rsidP="000D4AEC">
      <w:pPr>
        <w:pStyle w:val="Heading2"/>
        <w:rPr>
          <w:rFonts w:ascii="Times New Roman" w:hAnsi="Times New Roman" w:cs="Times New Roman"/>
          <w:sz w:val="22"/>
          <w:szCs w:val="22"/>
        </w:rPr>
      </w:pPr>
      <w:r w:rsidRPr="006F464C">
        <w:rPr>
          <w:rFonts w:ascii="Times New Roman" w:hAnsi="Times New Roman" w:cs="Times New Roman"/>
          <w:sz w:val="22"/>
          <w:szCs w:val="22"/>
        </w:rPr>
        <w:t xml:space="preserve">Article 2 – </w:t>
      </w:r>
      <w:r w:rsidR="00CC480A">
        <w:rPr>
          <w:rFonts w:ascii="Times New Roman" w:hAnsi="Times New Roman" w:cs="Times New Roman"/>
          <w:sz w:val="22"/>
          <w:szCs w:val="22"/>
        </w:rPr>
        <w:t>Monetarist / New classical AD-AS model</w:t>
      </w:r>
    </w:p>
    <w:p w:rsidR="00CC480A" w:rsidRDefault="00CC480A" w:rsidP="00CC480A">
      <w:pPr>
        <w:rPr>
          <w:rFonts w:ascii="Times New Roman" w:hAnsi="Times New Roman" w:cs="Times New Roman"/>
          <w:sz w:val="22"/>
          <w:szCs w:val="22"/>
        </w:rPr>
      </w:pPr>
    </w:p>
    <w:p w:rsidR="00341AA2" w:rsidRDefault="006C51A8" w:rsidP="00CC480A">
      <w:pPr>
        <w:rPr>
          <w:rFonts w:ascii="Times New Roman" w:hAnsi="Times New Roman" w:cs="Times New Roman"/>
          <w:sz w:val="22"/>
          <w:szCs w:val="22"/>
        </w:rPr>
      </w:pPr>
      <w:r>
        <w:rPr>
          <w:rFonts w:ascii="Times New Roman" w:hAnsi="Times New Roman" w:cs="Times New Roman"/>
          <w:sz w:val="22"/>
          <w:szCs w:val="22"/>
        </w:rPr>
        <w:t xml:space="preserve"> </w:t>
      </w:r>
    </w:p>
    <w:p w:rsidR="00341AA2" w:rsidRPr="006F464C" w:rsidRDefault="00341AA2" w:rsidP="00341AA2">
      <w:pPr>
        <w:rPr>
          <w:rFonts w:ascii="Times New Roman" w:hAnsi="Times New Roman" w:cs="Times New Roman"/>
          <w:sz w:val="22"/>
          <w:szCs w:val="22"/>
        </w:rPr>
      </w:pPr>
      <w:r>
        <w:rPr>
          <w:rFonts w:ascii="Times New Roman" w:hAnsi="Times New Roman" w:cs="Times New Roman"/>
          <w:sz w:val="22"/>
          <w:szCs w:val="22"/>
        </w:rPr>
        <w:t>##Aggregate Supply \n\n</w:t>
      </w:r>
    </w:p>
    <w:p w:rsidR="000D4AEC" w:rsidRDefault="00341AA2" w:rsidP="000D4AEC">
      <w:pPr>
        <w:rPr>
          <w:rFonts w:ascii="Times New Roman" w:hAnsi="Times New Roman" w:cs="Times New Roman"/>
          <w:sz w:val="22"/>
          <w:szCs w:val="22"/>
        </w:rPr>
      </w:pPr>
      <w:r>
        <w:rPr>
          <w:rFonts w:ascii="Times New Roman" w:hAnsi="Times New Roman" w:cs="Times New Roman"/>
          <w:sz w:val="22"/>
          <w:szCs w:val="22"/>
        </w:rPr>
        <w:t>- **</w:t>
      </w:r>
      <w:r w:rsidR="000D4AEC" w:rsidRPr="006F464C">
        <w:rPr>
          <w:rFonts w:ascii="Times New Roman" w:hAnsi="Times New Roman" w:cs="Times New Roman"/>
          <w:sz w:val="22"/>
          <w:szCs w:val="22"/>
        </w:rPr>
        <w:t>Aggregate Supply (AS)</w:t>
      </w:r>
      <w:r>
        <w:rPr>
          <w:rFonts w:ascii="Times New Roman" w:hAnsi="Times New Roman" w:cs="Times New Roman"/>
          <w:sz w:val="22"/>
          <w:szCs w:val="22"/>
        </w:rPr>
        <w:t>**</w:t>
      </w:r>
      <w:r w:rsidR="000D4AEC" w:rsidRPr="006F464C">
        <w:rPr>
          <w:rFonts w:ascii="Times New Roman" w:hAnsi="Times New Roman" w:cs="Times New Roman"/>
          <w:sz w:val="22"/>
          <w:szCs w:val="22"/>
        </w:rPr>
        <w:t xml:space="preserve"> is the total </w:t>
      </w:r>
      <w:r>
        <w:rPr>
          <w:rFonts w:ascii="Times New Roman" w:hAnsi="Times New Roman" w:cs="Times New Roman"/>
          <w:sz w:val="22"/>
          <w:szCs w:val="22"/>
        </w:rPr>
        <w:t>output of finished goods and services firms are willing and able to supply at different average price levels</w:t>
      </w:r>
      <w:r w:rsidR="000D4AEC" w:rsidRPr="006F464C">
        <w:rPr>
          <w:rFonts w:ascii="Times New Roman" w:hAnsi="Times New Roman" w:cs="Times New Roman"/>
          <w:sz w:val="22"/>
          <w:szCs w:val="22"/>
        </w:rPr>
        <w:t xml:space="preserve">. </w:t>
      </w:r>
      <w:r>
        <w:rPr>
          <w:rFonts w:ascii="Times New Roman" w:hAnsi="Times New Roman" w:cs="Times New Roman"/>
          <w:sz w:val="22"/>
          <w:szCs w:val="22"/>
        </w:rPr>
        <w:t>\n</w:t>
      </w:r>
    </w:p>
    <w:p w:rsidR="00341AA2" w:rsidRPr="006F464C" w:rsidRDefault="00341AA2" w:rsidP="000D4AEC">
      <w:pPr>
        <w:rPr>
          <w:rFonts w:ascii="Times New Roman" w:hAnsi="Times New Roman" w:cs="Times New Roman"/>
          <w:sz w:val="22"/>
          <w:szCs w:val="22"/>
        </w:rPr>
      </w:pPr>
      <w:r>
        <w:rPr>
          <w:rFonts w:ascii="Times New Roman" w:hAnsi="Times New Roman" w:cs="Times New Roman"/>
          <w:sz w:val="22"/>
          <w:szCs w:val="22"/>
        </w:rPr>
        <w:t>## Short-run and Long-run \n\n</w:t>
      </w:r>
    </w:p>
    <w:p w:rsidR="000D4AEC" w:rsidRPr="006F464C" w:rsidRDefault="00341AA2" w:rsidP="000D4AEC">
      <w:pPr>
        <w:rPr>
          <w:rFonts w:ascii="Times New Roman" w:hAnsi="Times New Roman" w:cs="Times New Roman"/>
          <w:sz w:val="22"/>
          <w:szCs w:val="22"/>
        </w:rPr>
      </w:pPr>
      <w:r>
        <w:rPr>
          <w:rFonts w:ascii="Times New Roman" w:hAnsi="Times New Roman" w:cs="Times New Roman"/>
          <w:sz w:val="22"/>
          <w:szCs w:val="22"/>
        </w:rPr>
        <w:t>- AS</w:t>
      </w:r>
      <w:r w:rsidR="000D4AEC" w:rsidRPr="006F464C">
        <w:rPr>
          <w:rFonts w:ascii="Times New Roman" w:hAnsi="Times New Roman" w:cs="Times New Roman"/>
          <w:sz w:val="22"/>
          <w:szCs w:val="22"/>
        </w:rPr>
        <w:t xml:space="preserve"> is </w:t>
      </w:r>
      <w:r>
        <w:rPr>
          <w:rFonts w:ascii="Times New Roman" w:hAnsi="Times New Roman" w:cs="Times New Roman"/>
          <w:sz w:val="22"/>
          <w:szCs w:val="22"/>
        </w:rPr>
        <w:t>split</w:t>
      </w:r>
      <w:r w:rsidR="000D4AEC" w:rsidRPr="006F464C">
        <w:rPr>
          <w:rFonts w:ascii="Times New Roman" w:hAnsi="Times New Roman" w:cs="Times New Roman"/>
          <w:sz w:val="22"/>
          <w:szCs w:val="22"/>
        </w:rPr>
        <w:t xml:space="preserve"> int</w:t>
      </w:r>
      <w:r>
        <w:rPr>
          <w:rFonts w:ascii="Times New Roman" w:hAnsi="Times New Roman" w:cs="Times New Roman"/>
          <w:sz w:val="22"/>
          <w:szCs w:val="22"/>
        </w:rPr>
        <w:t>o the short-run and the long-run. AS in the short-run is known as:</w:t>
      </w:r>
      <w:r w:rsidR="000D4AEC" w:rsidRPr="006F464C">
        <w:rPr>
          <w:rFonts w:ascii="Times New Roman" w:hAnsi="Times New Roman" w:cs="Times New Roman"/>
          <w:sz w:val="22"/>
          <w:szCs w:val="22"/>
        </w:rPr>
        <w:t xml:space="preserve"> </w:t>
      </w:r>
      <w:r w:rsidR="00D619DD">
        <w:rPr>
          <w:rFonts w:ascii="Times New Roman" w:hAnsi="Times New Roman" w:cs="Times New Roman"/>
          <w:sz w:val="22"/>
          <w:szCs w:val="22"/>
        </w:rPr>
        <w:t>**</w:t>
      </w:r>
      <w:r w:rsidR="000D4AEC" w:rsidRPr="006F464C">
        <w:rPr>
          <w:rFonts w:ascii="Times New Roman" w:hAnsi="Times New Roman" w:cs="Times New Roman"/>
          <w:sz w:val="22"/>
          <w:szCs w:val="22"/>
        </w:rPr>
        <w:t>Short-Run Aggregate Supply (SRAS)</w:t>
      </w:r>
      <w:r w:rsidR="00D619DD">
        <w:rPr>
          <w:rFonts w:ascii="Times New Roman" w:hAnsi="Times New Roman" w:cs="Times New Roman"/>
          <w:sz w:val="22"/>
          <w:szCs w:val="22"/>
        </w:rPr>
        <w:t>**</w:t>
      </w:r>
      <w:r w:rsidR="000D4AEC" w:rsidRPr="006F464C">
        <w:rPr>
          <w:rFonts w:ascii="Times New Roman" w:hAnsi="Times New Roman" w:cs="Times New Roman"/>
          <w:sz w:val="22"/>
          <w:szCs w:val="22"/>
        </w:rPr>
        <w:t xml:space="preserve">, </w:t>
      </w:r>
      <w:r>
        <w:rPr>
          <w:rFonts w:ascii="Times New Roman" w:hAnsi="Times New Roman" w:cs="Times New Roman"/>
          <w:sz w:val="22"/>
          <w:szCs w:val="22"/>
        </w:rPr>
        <w:t>while AS in the long-run is known as:</w:t>
      </w:r>
      <w:r w:rsidR="000D4AEC" w:rsidRPr="006F464C">
        <w:rPr>
          <w:rFonts w:ascii="Times New Roman" w:hAnsi="Times New Roman" w:cs="Times New Roman"/>
          <w:sz w:val="22"/>
          <w:szCs w:val="22"/>
        </w:rPr>
        <w:t xml:space="preserve"> </w:t>
      </w:r>
      <w:r w:rsidR="00D619DD">
        <w:rPr>
          <w:rFonts w:ascii="Times New Roman" w:hAnsi="Times New Roman" w:cs="Times New Roman"/>
          <w:sz w:val="22"/>
          <w:szCs w:val="22"/>
        </w:rPr>
        <w:t>**</w:t>
      </w:r>
      <w:r w:rsidR="000D4AEC" w:rsidRPr="006F464C">
        <w:rPr>
          <w:rFonts w:ascii="Times New Roman" w:hAnsi="Times New Roman" w:cs="Times New Roman"/>
          <w:sz w:val="22"/>
          <w:szCs w:val="22"/>
        </w:rPr>
        <w:t>Long-Run Aggregate Supply (LRAS)</w:t>
      </w:r>
      <w:r w:rsidR="00D619DD">
        <w:rPr>
          <w:rFonts w:ascii="Times New Roman" w:hAnsi="Times New Roman" w:cs="Times New Roman"/>
          <w:sz w:val="22"/>
          <w:szCs w:val="22"/>
        </w:rPr>
        <w:t>**</w:t>
      </w:r>
      <w:r w:rsidR="000D4AEC" w:rsidRPr="006F464C">
        <w:rPr>
          <w:rFonts w:ascii="Times New Roman" w:hAnsi="Times New Roman" w:cs="Times New Roman"/>
          <w:sz w:val="22"/>
          <w:szCs w:val="22"/>
        </w:rPr>
        <w:t>.</w:t>
      </w:r>
      <w:r>
        <w:rPr>
          <w:rFonts w:ascii="Times New Roman" w:hAnsi="Times New Roman" w:cs="Times New Roman"/>
          <w:sz w:val="22"/>
          <w:szCs w:val="22"/>
        </w:rPr>
        <w:t xml:space="preserve"> \n</w:t>
      </w:r>
    </w:p>
    <w:p w:rsidR="00341AA2" w:rsidRDefault="00341AA2" w:rsidP="000D4AEC">
      <w:pPr>
        <w:rPr>
          <w:rFonts w:ascii="Times New Roman" w:hAnsi="Times New Roman" w:cs="Times New Roman"/>
          <w:sz w:val="22"/>
          <w:szCs w:val="22"/>
        </w:rPr>
      </w:pPr>
      <w:r>
        <w:rPr>
          <w:rFonts w:ascii="Times New Roman" w:hAnsi="Times New Roman" w:cs="Times New Roman"/>
          <w:sz w:val="22"/>
          <w:szCs w:val="22"/>
        </w:rPr>
        <w:lastRenderedPageBreak/>
        <w:t>- **</w:t>
      </w:r>
      <w:r w:rsidR="000D4AEC" w:rsidRPr="006F464C">
        <w:rPr>
          <w:rFonts w:ascii="Times New Roman" w:hAnsi="Times New Roman" w:cs="Times New Roman"/>
          <w:sz w:val="22"/>
          <w:szCs w:val="22"/>
        </w:rPr>
        <w:t>The short-run</w:t>
      </w:r>
      <w:r>
        <w:rPr>
          <w:rFonts w:ascii="Times New Roman" w:hAnsi="Times New Roman" w:cs="Times New Roman"/>
          <w:sz w:val="22"/>
          <w:szCs w:val="22"/>
        </w:rPr>
        <w:t>**</w:t>
      </w:r>
      <w:r w:rsidR="000D4AEC" w:rsidRPr="006F464C">
        <w:rPr>
          <w:rFonts w:ascii="Times New Roman" w:hAnsi="Times New Roman" w:cs="Times New Roman"/>
          <w:sz w:val="22"/>
          <w:szCs w:val="22"/>
        </w:rPr>
        <w:t xml:space="preserve"> in macroeconomics is </w:t>
      </w:r>
      <w:r>
        <w:rPr>
          <w:rFonts w:ascii="Times New Roman" w:hAnsi="Times New Roman" w:cs="Times New Roman"/>
          <w:sz w:val="22"/>
          <w:szCs w:val="22"/>
        </w:rPr>
        <w:t>when resource prices, particularly wages, are fixed</w:t>
      </w:r>
      <w:r w:rsidR="006A6329">
        <w:rPr>
          <w:rFonts w:ascii="Times New Roman" w:hAnsi="Times New Roman" w:cs="Times New Roman"/>
          <w:sz w:val="22"/>
          <w:szCs w:val="22"/>
        </w:rPr>
        <w:t>/constant</w:t>
      </w:r>
      <w:r>
        <w:rPr>
          <w:rFonts w:ascii="Times New Roman" w:hAnsi="Times New Roman" w:cs="Times New Roman"/>
          <w:sz w:val="22"/>
          <w:szCs w:val="22"/>
        </w:rPr>
        <w:t xml:space="preserve"> and do not adjust to changes in the average price level</w:t>
      </w:r>
      <w:r w:rsidR="000D4AEC" w:rsidRPr="006F464C">
        <w:rPr>
          <w:rFonts w:ascii="Times New Roman" w:hAnsi="Times New Roman" w:cs="Times New Roman"/>
          <w:sz w:val="22"/>
          <w:szCs w:val="22"/>
        </w:rPr>
        <w:t xml:space="preserve">. </w:t>
      </w:r>
    </w:p>
    <w:p w:rsidR="000D4AEC" w:rsidRDefault="00341AA2" w:rsidP="000D4AEC">
      <w:pPr>
        <w:rPr>
          <w:rFonts w:ascii="Times New Roman" w:hAnsi="Times New Roman" w:cs="Times New Roman"/>
          <w:sz w:val="22"/>
          <w:szCs w:val="22"/>
        </w:rPr>
      </w:pPr>
      <w:r>
        <w:rPr>
          <w:rFonts w:ascii="Times New Roman" w:hAnsi="Times New Roman" w:cs="Times New Roman"/>
          <w:sz w:val="22"/>
          <w:szCs w:val="22"/>
        </w:rPr>
        <w:t>- **The long-run** is when all resources prices</w:t>
      </w:r>
      <w:r w:rsidR="001D795A">
        <w:rPr>
          <w:rFonts w:ascii="Times New Roman" w:hAnsi="Times New Roman" w:cs="Times New Roman"/>
          <w:sz w:val="22"/>
          <w:szCs w:val="22"/>
        </w:rPr>
        <w:t xml:space="preserve"> </w:t>
      </w:r>
      <w:r>
        <w:rPr>
          <w:rFonts w:ascii="Times New Roman" w:hAnsi="Times New Roman" w:cs="Times New Roman"/>
          <w:sz w:val="22"/>
          <w:szCs w:val="22"/>
        </w:rPr>
        <w:t>are flexible and adjust to changes in the average price level. \n</w:t>
      </w:r>
    </w:p>
    <w:p w:rsidR="00341AA2" w:rsidRDefault="00341AA2" w:rsidP="000D4AEC">
      <w:pPr>
        <w:rPr>
          <w:rFonts w:ascii="Times New Roman" w:hAnsi="Times New Roman" w:cs="Times New Roman"/>
          <w:sz w:val="22"/>
          <w:szCs w:val="22"/>
        </w:rPr>
      </w:pPr>
    </w:p>
    <w:p w:rsidR="000D4AEC" w:rsidRPr="006F464C" w:rsidRDefault="00341AA2" w:rsidP="000D4AEC">
      <w:pPr>
        <w:rPr>
          <w:rFonts w:ascii="Times New Roman" w:hAnsi="Times New Roman" w:cs="Times New Roman"/>
          <w:sz w:val="22"/>
          <w:szCs w:val="22"/>
        </w:rPr>
      </w:pPr>
      <w:r>
        <w:rPr>
          <w:rFonts w:ascii="Times New Roman" w:hAnsi="Times New Roman" w:cs="Times New Roman"/>
          <w:sz w:val="22"/>
          <w:szCs w:val="22"/>
        </w:rPr>
        <w:t xml:space="preserve">### </w:t>
      </w:r>
      <w:r w:rsidR="00294310">
        <w:rPr>
          <w:rFonts w:ascii="Times New Roman" w:hAnsi="Times New Roman" w:cs="Times New Roman"/>
          <w:sz w:val="22"/>
          <w:szCs w:val="22"/>
        </w:rPr>
        <w:t>‘S</w:t>
      </w:r>
      <w:r>
        <w:rPr>
          <w:rFonts w:ascii="Times New Roman" w:hAnsi="Times New Roman" w:cs="Times New Roman"/>
          <w:sz w:val="22"/>
          <w:szCs w:val="22"/>
        </w:rPr>
        <w:t>ticky</w:t>
      </w:r>
      <w:r w:rsidR="00294310">
        <w:rPr>
          <w:rFonts w:ascii="Times New Roman" w:hAnsi="Times New Roman" w:cs="Times New Roman"/>
          <w:sz w:val="22"/>
          <w:szCs w:val="22"/>
        </w:rPr>
        <w:t xml:space="preserve"> wages</w:t>
      </w:r>
      <w:r>
        <w:rPr>
          <w:rFonts w:ascii="Times New Roman" w:hAnsi="Times New Roman" w:cs="Times New Roman"/>
          <w:sz w:val="22"/>
          <w:szCs w:val="22"/>
        </w:rPr>
        <w:t>’ \n\n</w:t>
      </w:r>
    </w:p>
    <w:p w:rsidR="00341AA2" w:rsidRDefault="00341AA2" w:rsidP="000D4AEC">
      <w:pPr>
        <w:rPr>
          <w:rFonts w:ascii="Times New Roman" w:hAnsi="Times New Roman" w:cs="Times New Roman"/>
          <w:sz w:val="22"/>
          <w:szCs w:val="22"/>
        </w:rPr>
      </w:pPr>
      <w:r>
        <w:rPr>
          <w:rFonts w:ascii="Times New Roman" w:hAnsi="Times New Roman" w:cs="Times New Roman"/>
          <w:sz w:val="22"/>
          <w:szCs w:val="22"/>
        </w:rPr>
        <w:t>- E</w:t>
      </w:r>
      <w:r w:rsidR="000D4AEC" w:rsidRPr="006F464C">
        <w:rPr>
          <w:rFonts w:ascii="Times New Roman" w:hAnsi="Times New Roman" w:cs="Times New Roman"/>
          <w:sz w:val="22"/>
          <w:szCs w:val="22"/>
        </w:rPr>
        <w:t xml:space="preserve">conomist John M Keynes </w:t>
      </w:r>
      <w:r w:rsidR="00294310">
        <w:rPr>
          <w:rFonts w:ascii="Times New Roman" w:hAnsi="Times New Roman" w:cs="Times New Roman"/>
          <w:sz w:val="22"/>
          <w:szCs w:val="22"/>
        </w:rPr>
        <w:t xml:space="preserve">famously </w:t>
      </w:r>
      <w:r w:rsidR="000D4AEC" w:rsidRPr="006F464C">
        <w:rPr>
          <w:rFonts w:ascii="Times New Roman" w:hAnsi="Times New Roman" w:cs="Times New Roman"/>
          <w:sz w:val="22"/>
          <w:szCs w:val="22"/>
        </w:rPr>
        <w:t>described wages as ‘sticky’</w:t>
      </w:r>
      <w:r>
        <w:rPr>
          <w:rFonts w:ascii="Times New Roman" w:hAnsi="Times New Roman" w:cs="Times New Roman"/>
          <w:sz w:val="22"/>
          <w:szCs w:val="22"/>
        </w:rPr>
        <w:t xml:space="preserve"> because he argued it was difficult for wages to fall easily during a deflationary gap</w:t>
      </w:r>
      <w:r w:rsidR="00294310">
        <w:rPr>
          <w:rFonts w:ascii="Times New Roman" w:hAnsi="Times New Roman" w:cs="Times New Roman"/>
          <w:sz w:val="22"/>
          <w:szCs w:val="22"/>
        </w:rPr>
        <w:t xml:space="preserve">, known as </w:t>
      </w:r>
      <w:r>
        <w:rPr>
          <w:rFonts w:ascii="Times New Roman" w:hAnsi="Times New Roman" w:cs="Times New Roman"/>
          <w:sz w:val="22"/>
          <w:szCs w:val="22"/>
        </w:rPr>
        <w:t>**wage rigidity**.</w:t>
      </w:r>
      <w:r w:rsidR="000D4AEC" w:rsidRPr="006F464C">
        <w:rPr>
          <w:rFonts w:ascii="Times New Roman" w:hAnsi="Times New Roman" w:cs="Times New Roman"/>
          <w:sz w:val="22"/>
          <w:szCs w:val="22"/>
        </w:rPr>
        <w:t xml:space="preserve"> </w:t>
      </w:r>
      <w:r w:rsidR="00294310">
        <w:rPr>
          <w:rFonts w:ascii="Times New Roman" w:hAnsi="Times New Roman" w:cs="Times New Roman"/>
          <w:sz w:val="22"/>
          <w:szCs w:val="22"/>
        </w:rPr>
        <w:t>\n\n</w:t>
      </w:r>
    </w:p>
    <w:p w:rsidR="00341AA2" w:rsidRDefault="00341AA2" w:rsidP="000D4AEC">
      <w:pPr>
        <w:rPr>
          <w:rFonts w:ascii="Times New Roman" w:hAnsi="Times New Roman" w:cs="Times New Roman"/>
          <w:sz w:val="22"/>
          <w:szCs w:val="22"/>
        </w:rPr>
      </w:pPr>
    </w:p>
    <w:p w:rsidR="00341AA2" w:rsidRPr="006F464C" w:rsidRDefault="00341AA2" w:rsidP="000D4AEC">
      <w:pPr>
        <w:rPr>
          <w:rFonts w:ascii="Times New Roman" w:hAnsi="Times New Roman" w:cs="Times New Roman"/>
          <w:sz w:val="22"/>
          <w:szCs w:val="22"/>
        </w:rPr>
      </w:pPr>
      <w:r>
        <w:rPr>
          <w:rFonts w:ascii="Times New Roman" w:hAnsi="Times New Roman" w:cs="Times New Roman"/>
          <w:sz w:val="22"/>
          <w:szCs w:val="22"/>
        </w:rPr>
        <w:t xml:space="preserve">### </w:t>
      </w:r>
      <w:r w:rsidR="00E74E56">
        <w:rPr>
          <w:rFonts w:ascii="Times New Roman" w:hAnsi="Times New Roman" w:cs="Times New Roman"/>
          <w:sz w:val="22"/>
          <w:szCs w:val="22"/>
        </w:rPr>
        <w:t>Reasons for ‘rigid’ wages</w:t>
      </w:r>
      <w:r w:rsidR="00294310">
        <w:rPr>
          <w:rFonts w:ascii="Times New Roman" w:hAnsi="Times New Roman" w:cs="Times New Roman"/>
          <w:sz w:val="22"/>
          <w:szCs w:val="22"/>
        </w:rPr>
        <w:t xml:space="preserve"> \n</w:t>
      </w:r>
    </w:p>
    <w:p w:rsidR="000D4AEC" w:rsidRPr="006F464C" w:rsidRDefault="000D4AEC" w:rsidP="000D4AEC">
      <w:pPr>
        <w:rPr>
          <w:rFonts w:ascii="Times New Roman" w:hAnsi="Times New Roman" w:cs="Times New Roman"/>
          <w:sz w:val="22"/>
          <w:szCs w:val="22"/>
        </w:rPr>
      </w:pPr>
      <w:r w:rsidRPr="006F464C">
        <w:rPr>
          <w:rFonts w:ascii="Times New Roman" w:hAnsi="Times New Roman" w:cs="Times New Roman"/>
          <w:sz w:val="22"/>
          <w:szCs w:val="22"/>
        </w:rPr>
        <w:t>1.</w:t>
      </w:r>
      <w:r w:rsidR="00341AA2">
        <w:rPr>
          <w:rFonts w:ascii="Times New Roman" w:hAnsi="Times New Roman" w:cs="Times New Roman"/>
          <w:sz w:val="22"/>
          <w:szCs w:val="22"/>
        </w:rPr>
        <w:t xml:space="preserve"> </w:t>
      </w:r>
      <w:r w:rsidRPr="006F464C">
        <w:rPr>
          <w:rFonts w:ascii="Times New Roman" w:hAnsi="Times New Roman" w:cs="Times New Roman"/>
          <w:sz w:val="22"/>
          <w:szCs w:val="22"/>
        </w:rPr>
        <w:t xml:space="preserve">Labor </w:t>
      </w:r>
      <w:r w:rsidR="00341AA2">
        <w:rPr>
          <w:rFonts w:ascii="Times New Roman" w:hAnsi="Times New Roman" w:cs="Times New Roman"/>
          <w:sz w:val="22"/>
          <w:szCs w:val="22"/>
        </w:rPr>
        <w:t>under fixed contracts cannot be renegotiated</w:t>
      </w:r>
      <w:r w:rsidR="00E74E56">
        <w:rPr>
          <w:rFonts w:ascii="Times New Roman" w:hAnsi="Times New Roman" w:cs="Times New Roman"/>
          <w:sz w:val="22"/>
          <w:szCs w:val="22"/>
        </w:rPr>
        <w:t xml:space="preserve"> \n</w:t>
      </w:r>
    </w:p>
    <w:p w:rsidR="000D4AEC" w:rsidRPr="006F464C" w:rsidRDefault="000D4AEC" w:rsidP="000D4AEC">
      <w:pPr>
        <w:rPr>
          <w:rFonts w:ascii="Times New Roman" w:hAnsi="Times New Roman" w:cs="Times New Roman"/>
          <w:sz w:val="22"/>
          <w:szCs w:val="22"/>
        </w:rPr>
      </w:pPr>
      <w:r w:rsidRPr="006F464C">
        <w:rPr>
          <w:rFonts w:ascii="Times New Roman" w:hAnsi="Times New Roman" w:cs="Times New Roman"/>
          <w:sz w:val="22"/>
          <w:szCs w:val="22"/>
        </w:rPr>
        <w:t>2.</w:t>
      </w:r>
      <w:r w:rsidR="00341AA2">
        <w:rPr>
          <w:rFonts w:ascii="Times New Roman" w:hAnsi="Times New Roman" w:cs="Times New Roman"/>
          <w:sz w:val="22"/>
          <w:szCs w:val="22"/>
        </w:rPr>
        <w:t xml:space="preserve"> </w:t>
      </w:r>
      <w:r w:rsidRPr="006F464C">
        <w:rPr>
          <w:rFonts w:ascii="Times New Roman" w:hAnsi="Times New Roman" w:cs="Times New Roman"/>
          <w:sz w:val="22"/>
          <w:szCs w:val="22"/>
        </w:rPr>
        <w:t>Minimum National Wage (MNW) laws</w:t>
      </w:r>
      <w:r w:rsidR="00E74E56">
        <w:rPr>
          <w:rFonts w:ascii="Times New Roman" w:hAnsi="Times New Roman" w:cs="Times New Roman"/>
          <w:sz w:val="22"/>
          <w:szCs w:val="22"/>
        </w:rPr>
        <w:t xml:space="preserve"> \n</w:t>
      </w:r>
    </w:p>
    <w:p w:rsidR="000D4AEC" w:rsidRPr="006F464C" w:rsidRDefault="000D4AEC" w:rsidP="000D4AEC">
      <w:pPr>
        <w:rPr>
          <w:rFonts w:ascii="Times New Roman" w:hAnsi="Times New Roman" w:cs="Times New Roman"/>
          <w:sz w:val="22"/>
          <w:szCs w:val="22"/>
        </w:rPr>
      </w:pPr>
      <w:r w:rsidRPr="006F464C">
        <w:rPr>
          <w:rFonts w:ascii="Times New Roman" w:hAnsi="Times New Roman" w:cs="Times New Roman"/>
          <w:sz w:val="22"/>
          <w:szCs w:val="22"/>
        </w:rPr>
        <w:t>3.</w:t>
      </w:r>
      <w:r w:rsidR="00341AA2">
        <w:rPr>
          <w:rFonts w:ascii="Times New Roman" w:hAnsi="Times New Roman" w:cs="Times New Roman"/>
          <w:sz w:val="22"/>
          <w:szCs w:val="22"/>
        </w:rPr>
        <w:t xml:space="preserve"> </w:t>
      </w:r>
      <w:r w:rsidRPr="006F464C">
        <w:rPr>
          <w:rFonts w:ascii="Times New Roman" w:hAnsi="Times New Roman" w:cs="Times New Roman"/>
          <w:sz w:val="22"/>
          <w:szCs w:val="22"/>
        </w:rPr>
        <w:t>Trade unions resist wage cuts</w:t>
      </w:r>
      <w:r w:rsidR="00E74E56">
        <w:rPr>
          <w:rFonts w:ascii="Times New Roman" w:hAnsi="Times New Roman" w:cs="Times New Roman"/>
          <w:sz w:val="22"/>
          <w:szCs w:val="22"/>
        </w:rPr>
        <w:t xml:space="preserve"> \n</w:t>
      </w:r>
    </w:p>
    <w:p w:rsidR="000D4AEC" w:rsidRDefault="000D4AEC" w:rsidP="000D4AEC">
      <w:pPr>
        <w:rPr>
          <w:rFonts w:ascii="Times New Roman" w:hAnsi="Times New Roman" w:cs="Times New Roman"/>
          <w:sz w:val="22"/>
          <w:szCs w:val="22"/>
        </w:rPr>
      </w:pPr>
      <w:r w:rsidRPr="006F464C">
        <w:rPr>
          <w:rFonts w:ascii="Times New Roman" w:hAnsi="Times New Roman" w:cs="Times New Roman"/>
          <w:sz w:val="22"/>
          <w:szCs w:val="22"/>
        </w:rPr>
        <w:t>4.</w:t>
      </w:r>
      <w:r w:rsidR="00341AA2">
        <w:rPr>
          <w:rFonts w:ascii="Times New Roman" w:hAnsi="Times New Roman" w:cs="Times New Roman"/>
          <w:sz w:val="22"/>
          <w:szCs w:val="22"/>
        </w:rPr>
        <w:t xml:space="preserve"> Nominal wage custs have a negative effect on worker morale</w:t>
      </w:r>
      <w:r w:rsidR="00E74E56">
        <w:rPr>
          <w:rFonts w:ascii="Times New Roman" w:hAnsi="Times New Roman" w:cs="Times New Roman"/>
          <w:sz w:val="22"/>
          <w:szCs w:val="22"/>
        </w:rPr>
        <w:t>. \n</w:t>
      </w:r>
    </w:p>
    <w:p w:rsidR="00341AA2" w:rsidRPr="006F464C" w:rsidRDefault="00341AA2" w:rsidP="000D4AEC">
      <w:pPr>
        <w:rPr>
          <w:rFonts w:ascii="Times New Roman" w:hAnsi="Times New Roman" w:cs="Times New Roman"/>
          <w:sz w:val="22"/>
          <w:szCs w:val="22"/>
        </w:rPr>
      </w:pPr>
    </w:p>
    <w:p w:rsidR="000D4AEC" w:rsidRPr="006F464C" w:rsidRDefault="00294310" w:rsidP="000D4AEC">
      <w:pPr>
        <w:rPr>
          <w:rFonts w:ascii="Times New Roman" w:hAnsi="Times New Roman" w:cs="Times New Roman"/>
          <w:sz w:val="22"/>
          <w:szCs w:val="22"/>
        </w:rPr>
      </w:pPr>
      <w:r>
        <w:rPr>
          <w:rFonts w:ascii="Times New Roman" w:hAnsi="Times New Roman" w:cs="Times New Roman"/>
          <w:sz w:val="22"/>
          <w:szCs w:val="22"/>
        </w:rPr>
        <w:t xml:space="preserve">## </w:t>
      </w:r>
      <w:r w:rsidR="000D4AEC" w:rsidRPr="006F464C">
        <w:rPr>
          <w:rFonts w:ascii="Times New Roman" w:hAnsi="Times New Roman" w:cs="Times New Roman"/>
          <w:sz w:val="22"/>
          <w:szCs w:val="22"/>
        </w:rPr>
        <w:t>SRAS diagram</w:t>
      </w:r>
      <w:r w:rsidR="00E74E56">
        <w:rPr>
          <w:rFonts w:ascii="Times New Roman" w:hAnsi="Times New Roman" w:cs="Times New Roman"/>
          <w:sz w:val="22"/>
          <w:szCs w:val="22"/>
        </w:rPr>
        <w:t xml:space="preserve"> \n\n</w:t>
      </w:r>
    </w:p>
    <w:p w:rsidR="000D4AEC" w:rsidRDefault="00E74E56" w:rsidP="000D4AEC">
      <w:pPr>
        <w:rPr>
          <w:rFonts w:ascii="Times New Roman" w:hAnsi="Times New Roman" w:cs="Times New Roman"/>
          <w:sz w:val="22"/>
          <w:szCs w:val="22"/>
        </w:rPr>
      </w:pPr>
      <w:r>
        <w:rPr>
          <w:rFonts w:ascii="Times New Roman" w:hAnsi="Times New Roman" w:cs="Times New Roman"/>
          <w:sz w:val="22"/>
          <w:szCs w:val="22"/>
        </w:rPr>
        <w:t xml:space="preserve">- </w:t>
      </w:r>
      <w:r w:rsidR="000D4AEC" w:rsidRPr="006F464C">
        <w:rPr>
          <w:rFonts w:ascii="Times New Roman" w:hAnsi="Times New Roman" w:cs="Times New Roman"/>
          <w:sz w:val="22"/>
          <w:szCs w:val="22"/>
        </w:rPr>
        <w:t>SRAS curve is</w:t>
      </w:r>
      <w:r>
        <w:rPr>
          <w:rFonts w:ascii="Times New Roman" w:hAnsi="Times New Roman" w:cs="Times New Roman"/>
          <w:sz w:val="22"/>
          <w:szCs w:val="22"/>
        </w:rPr>
        <w:t xml:space="preserve"> </w:t>
      </w:r>
      <w:r w:rsidR="000D4AEC" w:rsidRPr="006F464C">
        <w:rPr>
          <w:rFonts w:ascii="Times New Roman" w:hAnsi="Times New Roman" w:cs="Times New Roman"/>
          <w:sz w:val="22"/>
          <w:szCs w:val="22"/>
        </w:rPr>
        <w:t>an upward sloping curve, reflecting a positive relationship between the average price level and real GDP.</w:t>
      </w:r>
      <w:r>
        <w:rPr>
          <w:rFonts w:ascii="Times New Roman" w:hAnsi="Times New Roman" w:cs="Times New Roman"/>
          <w:sz w:val="22"/>
          <w:szCs w:val="22"/>
        </w:rPr>
        <w:t xml:space="preserve"> \n</w:t>
      </w:r>
    </w:p>
    <w:p w:rsidR="00E74E56" w:rsidRPr="006F464C" w:rsidRDefault="00E74E56" w:rsidP="000D4AEC">
      <w:pPr>
        <w:rPr>
          <w:rFonts w:ascii="Times New Roman" w:hAnsi="Times New Roman" w:cs="Times New Roman"/>
          <w:sz w:val="22"/>
          <w:szCs w:val="22"/>
        </w:rPr>
      </w:pPr>
      <w:r>
        <w:rPr>
          <w:rFonts w:ascii="Times New Roman" w:hAnsi="Times New Roman" w:cs="Times New Roman"/>
          <w:sz w:val="22"/>
          <w:szCs w:val="22"/>
        </w:rPr>
        <w:t xml:space="preserve">### </w:t>
      </w:r>
      <w:r w:rsidR="00D619DD">
        <w:rPr>
          <w:rFonts w:ascii="Times New Roman" w:hAnsi="Times New Roman" w:cs="Times New Roman"/>
          <w:sz w:val="22"/>
          <w:szCs w:val="22"/>
        </w:rPr>
        <w:t>Reason for the upward sloping SRAS</w:t>
      </w:r>
      <w:r>
        <w:rPr>
          <w:rFonts w:ascii="Times New Roman" w:hAnsi="Times New Roman" w:cs="Times New Roman"/>
          <w:sz w:val="22"/>
          <w:szCs w:val="22"/>
        </w:rPr>
        <w:t xml:space="preserve"> \n\n</w:t>
      </w:r>
    </w:p>
    <w:p w:rsidR="000D4AEC" w:rsidRPr="006F464C" w:rsidRDefault="00E74E56" w:rsidP="000D4AEC">
      <w:pPr>
        <w:rPr>
          <w:rFonts w:ascii="Times New Roman" w:hAnsi="Times New Roman" w:cs="Times New Roman"/>
          <w:sz w:val="22"/>
          <w:szCs w:val="22"/>
        </w:rPr>
      </w:pPr>
      <w:r>
        <w:rPr>
          <w:rFonts w:ascii="Times New Roman" w:hAnsi="Times New Roman" w:cs="Times New Roman"/>
          <w:sz w:val="22"/>
          <w:szCs w:val="22"/>
        </w:rPr>
        <w:t>- In the short-run, at higher average price levels</w:t>
      </w:r>
      <w:r w:rsidR="00D619DD">
        <w:rPr>
          <w:rFonts w:ascii="Times New Roman" w:hAnsi="Times New Roman" w:cs="Times New Roman"/>
          <w:sz w:val="22"/>
          <w:szCs w:val="22"/>
        </w:rPr>
        <w:t>,</w:t>
      </w:r>
      <w:r>
        <w:rPr>
          <w:rFonts w:ascii="Times New Roman" w:hAnsi="Times New Roman" w:cs="Times New Roman"/>
          <w:sz w:val="22"/>
          <w:szCs w:val="22"/>
        </w:rPr>
        <w:t xml:space="preserve"> firms increase supply because they can </w:t>
      </w:r>
      <w:r w:rsidR="00D619DD">
        <w:rPr>
          <w:rFonts w:ascii="Times New Roman" w:hAnsi="Times New Roman" w:cs="Times New Roman"/>
          <w:sz w:val="22"/>
          <w:szCs w:val="22"/>
        </w:rPr>
        <w:t>earn</w:t>
      </w:r>
      <w:r>
        <w:rPr>
          <w:rFonts w:ascii="Times New Roman" w:hAnsi="Times New Roman" w:cs="Times New Roman"/>
          <w:sz w:val="22"/>
          <w:szCs w:val="22"/>
        </w:rPr>
        <w:t xml:space="preserve"> greater profits</w:t>
      </w:r>
      <w:r w:rsidR="00D619DD">
        <w:rPr>
          <w:rFonts w:ascii="Times New Roman" w:hAnsi="Times New Roman" w:cs="Times New Roman"/>
          <w:sz w:val="22"/>
          <w:szCs w:val="22"/>
        </w:rPr>
        <w:t>. This is</w:t>
      </w:r>
      <w:r>
        <w:rPr>
          <w:rFonts w:ascii="Times New Roman" w:hAnsi="Times New Roman" w:cs="Times New Roman"/>
          <w:sz w:val="22"/>
          <w:szCs w:val="22"/>
        </w:rPr>
        <w:t xml:space="preserve"> because while output prices (e.g. prices of final goods) have risen, the input prices (e.g. wages) have not changed (profit = revenue – </w:t>
      </w:r>
      <w:r w:rsidR="00D619DD">
        <w:rPr>
          <w:rFonts w:ascii="Times New Roman" w:hAnsi="Times New Roman" w:cs="Times New Roman"/>
          <w:sz w:val="22"/>
          <w:szCs w:val="22"/>
        </w:rPr>
        <w:t>costs</w:t>
      </w:r>
      <w:r>
        <w:rPr>
          <w:rFonts w:ascii="Times New Roman" w:hAnsi="Times New Roman" w:cs="Times New Roman"/>
          <w:sz w:val="22"/>
          <w:szCs w:val="22"/>
        </w:rPr>
        <w:t>). \n\n</w:t>
      </w:r>
    </w:p>
    <w:p w:rsidR="000D4AEC" w:rsidRPr="006F464C" w:rsidRDefault="00E74E56" w:rsidP="000D4AEC">
      <w:pPr>
        <w:rPr>
          <w:rFonts w:ascii="Times New Roman" w:hAnsi="Times New Roman" w:cs="Times New Roman"/>
          <w:sz w:val="22"/>
          <w:szCs w:val="22"/>
        </w:rPr>
      </w:pPr>
      <w:r>
        <w:rPr>
          <w:rFonts w:ascii="Times New Roman" w:hAnsi="Times New Roman" w:cs="Times New Roman"/>
          <w:sz w:val="22"/>
          <w:szCs w:val="22"/>
        </w:rPr>
        <w:t xml:space="preserve">### </w:t>
      </w:r>
      <w:r w:rsidR="000D4AEC" w:rsidRPr="006F464C">
        <w:rPr>
          <w:rFonts w:ascii="Times New Roman" w:hAnsi="Times New Roman" w:cs="Times New Roman"/>
          <w:sz w:val="22"/>
          <w:szCs w:val="22"/>
        </w:rPr>
        <w:t>Determinants of SRAS</w:t>
      </w:r>
    </w:p>
    <w:p w:rsidR="00E74E56" w:rsidRDefault="00E74E56" w:rsidP="000D4AEC">
      <w:pPr>
        <w:rPr>
          <w:rFonts w:ascii="Times New Roman" w:hAnsi="Times New Roman" w:cs="Times New Roman"/>
          <w:sz w:val="22"/>
          <w:szCs w:val="22"/>
        </w:rPr>
      </w:pPr>
      <w:r>
        <w:rPr>
          <w:rFonts w:ascii="Times New Roman" w:hAnsi="Times New Roman" w:cs="Times New Roman"/>
          <w:sz w:val="22"/>
          <w:szCs w:val="22"/>
        </w:rPr>
        <w:t>- A</w:t>
      </w:r>
      <w:r w:rsidR="000D4AEC" w:rsidRPr="006F464C">
        <w:rPr>
          <w:rFonts w:ascii="Times New Roman" w:hAnsi="Times New Roman" w:cs="Times New Roman"/>
          <w:sz w:val="22"/>
          <w:szCs w:val="22"/>
        </w:rPr>
        <w:t xml:space="preserve"> rightward shift indicates an increase in aggregate supply, and a leftward shift a decrease in aggregate. </w:t>
      </w:r>
      <w:r w:rsidR="007732FB">
        <w:rPr>
          <w:rFonts w:ascii="Times New Roman" w:hAnsi="Times New Roman" w:cs="Times New Roman"/>
          <w:sz w:val="22"/>
          <w:szCs w:val="22"/>
        </w:rPr>
        <w:t>\n</w:t>
      </w:r>
    </w:p>
    <w:p w:rsidR="000D4AEC" w:rsidRPr="006F464C" w:rsidRDefault="000D4AEC" w:rsidP="000D4AEC">
      <w:pPr>
        <w:rPr>
          <w:rFonts w:ascii="Times New Roman" w:hAnsi="Times New Roman" w:cs="Times New Roman"/>
          <w:sz w:val="22"/>
          <w:szCs w:val="22"/>
        </w:rPr>
      </w:pPr>
      <w:r w:rsidRPr="006F464C">
        <w:rPr>
          <w:rFonts w:ascii="Times New Roman" w:hAnsi="Times New Roman" w:cs="Times New Roman"/>
          <w:sz w:val="22"/>
          <w:szCs w:val="22"/>
        </w:rPr>
        <w:t xml:space="preserve">Determinants </w:t>
      </w:r>
      <w:r w:rsidR="00E74E56">
        <w:rPr>
          <w:rFonts w:ascii="Times New Roman" w:hAnsi="Times New Roman" w:cs="Times New Roman"/>
          <w:sz w:val="22"/>
          <w:szCs w:val="22"/>
        </w:rPr>
        <w:t xml:space="preserve">which shift SRAS </w:t>
      </w:r>
      <w:r w:rsidRPr="006F464C">
        <w:rPr>
          <w:rFonts w:ascii="Times New Roman" w:hAnsi="Times New Roman" w:cs="Times New Roman"/>
          <w:sz w:val="22"/>
          <w:szCs w:val="22"/>
        </w:rPr>
        <w:t xml:space="preserve">are </w:t>
      </w:r>
      <w:r w:rsidR="00E74E56">
        <w:rPr>
          <w:rFonts w:ascii="Times New Roman" w:hAnsi="Times New Roman" w:cs="Times New Roman"/>
          <w:sz w:val="22"/>
          <w:szCs w:val="22"/>
        </w:rPr>
        <w:t>analgous to</w:t>
      </w:r>
      <w:r w:rsidRPr="006F464C">
        <w:rPr>
          <w:rFonts w:ascii="Times New Roman" w:hAnsi="Times New Roman" w:cs="Times New Roman"/>
          <w:sz w:val="22"/>
          <w:szCs w:val="22"/>
        </w:rPr>
        <w:t xml:space="preserve"> microeconomics:</w:t>
      </w:r>
      <w:r w:rsidR="00E74E56">
        <w:rPr>
          <w:rFonts w:ascii="Times New Roman" w:hAnsi="Times New Roman" w:cs="Times New Roman"/>
          <w:sz w:val="22"/>
          <w:szCs w:val="22"/>
        </w:rPr>
        <w:t xml:space="preserve"> \n</w:t>
      </w:r>
    </w:p>
    <w:p w:rsidR="000D4AEC" w:rsidRPr="006F464C" w:rsidRDefault="00E74E56" w:rsidP="000D4AEC">
      <w:pPr>
        <w:rPr>
          <w:rFonts w:ascii="Times New Roman" w:hAnsi="Times New Roman" w:cs="Times New Roman"/>
          <w:sz w:val="22"/>
          <w:szCs w:val="22"/>
        </w:rPr>
      </w:pPr>
      <w:r>
        <w:rPr>
          <w:rFonts w:ascii="Times New Roman" w:hAnsi="Times New Roman" w:cs="Times New Roman"/>
          <w:sz w:val="22"/>
          <w:szCs w:val="22"/>
        </w:rPr>
        <w:t>1. **</w:t>
      </w:r>
      <w:r w:rsidR="000D4AEC" w:rsidRPr="006F464C">
        <w:rPr>
          <w:rFonts w:ascii="Times New Roman" w:hAnsi="Times New Roman" w:cs="Times New Roman"/>
          <w:sz w:val="22"/>
          <w:szCs w:val="22"/>
        </w:rPr>
        <w:t>Resource prices</w:t>
      </w:r>
      <w:r>
        <w:rPr>
          <w:rFonts w:ascii="Times New Roman" w:hAnsi="Times New Roman" w:cs="Times New Roman"/>
          <w:sz w:val="22"/>
          <w:szCs w:val="22"/>
        </w:rPr>
        <w:t>** – includes wages,</w:t>
      </w:r>
      <w:r w:rsidR="000D4AEC" w:rsidRPr="006F464C">
        <w:rPr>
          <w:rFonts w:ascii="Times New Roman" w:hAnsi="Times New Roman" w:cs="Times New Roman"/>
          <w:sz w:val="22"/>
          <w:szCs w:val="22"/>
        </w:rPr>
        <w:t xml:space="preserve"> raw materials,</w:t>
      </w:r>
      <w:r w:rsidR="00D619DD">
        <w:rPr>
          <w:rFonts w:ascii="Times New Roman" w:hAnsi="Times New Roman" w:cs="Times New Roman"/>
          <w:sz w:val="22"/>
          <w:szCs w:val="22"/>
        </w:rPr>
        <w:t xml:space="preserve"> transportation,</w:t>
      </w:r>
      <w:r w:rsidR="000D4AEC" w:rsidRPr="006F464C">
        <w:rPr>
          <w:rFonts w:ascii="Times New Roman" w:hAnsi="Times New Roman" w:cs="Times New Roman"/>
          <w:sz w:val="22"/>
          <w:szCs w:val="22"/>
        </w:rPr>
        <w:t xml:space="preserve"> </w:t>
      </w:r>
      <w:r w:rsidR="00D619DD">
        <w:rPr>
          <w:rFonts w:ascii="Times New Roman" w:hAnsi="Times New Roman" w:cs="Times New Roman"/>
          <w:sz w:val="22"/>
          <w:szCs w:val="22"/>
        </w:rPr>
        <w:t xml:space="preserve">energy costs, </w:t>
      </w:r>
      <w:r w:rsidR="000D4AEC" w:rsidRPr="006F464C">
        <w:rPr>
          <w:rFonts w:ascii="Times New Roman" w:hAnsi="Times New Roman" w:cs="Times New Roman"/>
          <w:sz w:val="22"/>
          <w:szCs w:val="22"/>
        </w:rPr>
        <w:t>interest rates, and exchange rates for firms</w:t>
      </w:r>
      <w:r>
        <w:rPr>
          <w:rFonts w:ascii="Times New Roman" w:hAnsi="Times New Roman" w:cs="Times New Roman"/>
          <w:sz w:val="22"/>
          <w:szCs w:val="22"/>
        </w:rPr>
        <w:t xml:space="preserve"> engaged in international trade</w:t>
      </w:r>
      <w:r w:rsidR="000D4AEC" w:rsidRPr="006F464C">
        <w:rPr>
          <w:rFonts w:ascii="Times New Roman" w:hAnsi="Times New Roman" w:cs="Times New Roman"/>
          <w:sz w:val="22"/>
          <w:szCs w:val="22"/>
        </w:rPr>
        <w:t>.</w:t>
      </w:r>
      <w:r>
        <w:rPr>
          <w:rFonts w:ascii="Times New Roman" w:hAnsi="Times New Roman" w:cs="Times New Roman"/>
          <w:sz w:val="22"/>
          <w:szCs w:val="22"/>
        </w:rPr>
        <w:t xml:space="preserve"> \n</w:t>
      </w:r>
    </w:p>
    <w:p w:rsidR="000D4AEC" w:rsidRPr="006F464C" w:rsidRDefault="00E74E56" w:rsidP="000D4AEC">
      <w:pPr>
        <w:rPr>
          <w:rFonts w:ascii="Times New Roman" w:hAnsi="Times New Roman" w:cs="Times New Roman"/>
          <w:sz w:val="22"/>
          <w:szCs w:val="22"/>
        </w:rPr>
      </w:pPr>
      <w:r>
        <w:rPr>
          <w:rFonts w:ascii="Times New Roman" w:hAnsi="Times New Roman" w:cs="Times New Roman"/>
          <w:sz w:val="22"/>
          <w:szCs w:val="22"/>
        </w:rPr>
        <w:t>2. **</w:t>
      </w:r>
      <w:r w:rsidR="000D4AEC" w:rsidRPr="006F464C">
        <w:rPr>
          <w:rFonts w:ascii="Times New Roman" w:hAnsi="Times New Roman" w:cs="Times New Roman"/>
          <w:sz w:val="22"/>
          <w:szCs w:val="22"/>
        </w:rPr>
        <w:t>Indirect taxes &amp; subsidies</w:t>
      </w:r>
      <w:r>
        <w:rPr>
          <w:rFonts w:ascii="Times New Roman" w:hAnsi="Times New Roman" w:cs="Times New Roman"/>
          <w:sz w:val="22"/>
          <w:szCs w:val="22"/>
        </w:rPr>
        <w:t>** - i</w:t>
      </w:r>
      <w:r w:rsidR="000D4AEC" w:rsidRPr="006F464C">
        <w:rPr>
          <w:rFonts w:ascii="Times New Roman" w:hAnsi="Times New Roman" w:cs="Times New Roman"/>
          <w:sz w:val="22"/>
          <w:szCs w:val="22"/>
        </w:rPr>
        <w:t xml:space="preserve">ndirect taxes are a cost of production for firms and shift SRAS left, while subsidies </w:t>
      </w:r>
      <w:r w:rsidR="007732FB">
        <w:rPr>
          <w:rFonts w:ascii="Times New Roman" w:hAnsi="Times New Roman" w:cs="Times New Roman"/>
          <w:sz w:val="22"/>
          <w:szCs w:val="22"/>
        </w:rPr>
        <w:t>incentivise</w:t>
      </w:r>
      <w:r w:rsidR="000D4AEC" w:rsidRPr="006F464C">
        <w:rPr>
          <w:rFonts w:ascii="Times New Roman" w:hAnsi="Times New Roman" w:cs="Times New Roman"/>
          <w:sz w:val="22"/>
          <w:szCs w:val="22"/>
        </w:rPr>
        <w:t xml:space="preserve"> supply, and shift SRAS right.</w:t>
      </w:r>
      <w:r w:rsidR="007732FB">
        <w:rPr>
          <w:rFonts w:ascii="Times New Roman" w:hAnsi="Times New Roman" w:cs="Times New Roman"/>
          <w:sz w:val="22"/>
          <w:szCs w:val="22"/>
        </w:rPr>
        <w:t xml:space="preserve"> \n</w:t>
      </w:r>
    </w:p>
    <w:p w:rsidR="000D4AEC" w:rsidRDefault="007732FB" w:rsidP="000D4AEC">
      <w:pPr>
        <w:rPr>
          <w:rFonts w:ascii="Times New Roman" w:hAnsi="Times New Roman" w:cs="Times New Roman"/>
          <w:sz w:val="22"/>
          <w:szCs w:val="22"/>
        </w:rPr>
      </w:pPr>
      <w:r>
        <w:rPr>
          <w:rFonts w:ascii="Times New Roman" w:hAnsi="Times New Roman" w:cs="Times New Roman"/>
          <w:sz w:val="22"/>
          <w:szCs w:val="22"/>
        </w:rPr>
        <w:t>3. **</w:t>
      </w:r>
      <w:r w:rsidR="000D4AEC" w:rsidRPr="006F464C">
        <w:rPr>
          <w:rFonts w:ascii="Times New Roman" w:hAnsi="Times New Roman" w:cs="Times New Roman"/>
          <w:sz w:val="22"/>
          <w:szCs w:val="22"/>
        </w:rPr>
        <w:t>Supply shocks</w:t>
      </w:r>
      <w:r>
        <w:rPr>
          <w:rFonts w:ascii="Times New Roman" w:hAnsi="Times New Roman" w:cs="Times New Roman"/>
          <w:sz w:val="22"/>
          <w:szCs w:val="22"/>
        </w:rPr>
        <w:t>** - examples include sudden increase in the price of oil, or overseas conflict which disrupts supply-chains. \n</w:t>
      </w:r>
      <w:r w:rsidR="0094163A">
        <w:rPr>
          <w:rFonts w:ascii="Times New Roman" w:hAnsi="Times New Roman" w:cs="Times New Roman"/>
          <w:sz w:val="22"/>
          <w:szCs w:val="22"/>
        </w:rPr>
        <w:t>\n</w:t>
      </w:r>
    </w:p>
    <w:p w:rsidR="0094163A" w:rsidRDefault="0094163A" w:rsidP="000D4AEC">
      <w:pPr>
        <w:rPr>
          <w:rFonts w:ascii="Times New Roman" w:hAnsi="Times New Roman" w:cs="Times New Roman"/>
          <w:sz w:val="22"/>
          <w:szCs w:val="22"/>
        </w:rPr>
      </w:pPr>
    </w:p>
    <w:p w:rsidR="0094163A" w:rsidRDefault="0094163A" w:rsidP="000D4AEC">
      <w:pPr>
        <w:rPr>
          <w:rFonts w:ascii="Times New Roman" w:hAnsi="Times New Roman" w:cs="Times New Roman"/>
          <w:sz w:val="22"/>
          <w:szCs w:val="22"/>
        </w:rPr>
      </w:pPr>
      <w:r>
        <w:rPr>
          <w:rFonts w:ascii="Times New Roman" w:hAnsi="Times New Roman" w:cs="Times New Roman"/>
          <w:sz w:val="22"/>
          <w:szCs w:val="22"/>
        </w:rPr>
        <w:t>## Short-run equilibrium in the AD-AS model</w:t>
      </w:r>
    </w:p>
    <w:p w:rsidR="0094163A" w:rsidRPr="006F464C" w:rsidRDefault="0094163A" w:rsidP="000D4AEC">
      <w:pPr>
        <w:rPr>
          <w:rFonts w:ascii="Times New Roman" w:hAnsi="Times New Roman" w:cs="Times New Roman"/>
          <w:sz w:val="22"/>
          <w:szCs w:val="22"/>
        </w:rPr>
      </w:pPr>
    </w:p>
    <w:p w:rsidR="000D4AEC" w:rsidRDefault="0094163A" w:rsidP="000D4AEC">
      <w:pPr>
        <w:rPr>
          <w:rFonts w:ascii="Times New Roman" w:hAnsi="Times New Roman" w:cs="Times New Roman"/>
          <w:sz w:val="22"/>
          <w:szCs w:val="22"/>
        </w:rPr>
      </w:pPr>
      <w:r>
        <w:rPr>
          <w:rFonts w:ascii="Times New Roman" w:hAnsi="Times New Roman" w:cs="Times New Roman"/>
          <w:sz w:val="22"/>
          <w:szCs w:val="22"/>
        </w:rPr>
        <w:t xml:space="preserve">- </w:t>
      </w:r>
      <w:r w:rsidR="000D4AEC" w:rsidRPr="006F464C">
        <w:rPr>
          <w:rFonts w:ascii="Times New Roman" w:hAnsi="Times New Roman" w:cs="Times New Roman"/>
          <w:sz w:val="22"/>
          <w:szCs w:val="22"/>
        </w:rPr>
        <w:t xml:space="preserve">In the short-run, equilibrium in the AD-AS model is reached where AD and SRAS </w:t>
      </w:r>
      <w:r>
        <w:rPr>
          <w:rFonts w:ascii="Times New Roman" w:hAnsi="Times New Roman" w:cs="Times New Roman"/>
          <w:sz w:val="22"/>
          <w:szCs w:val="22"/>
        </w:rPr>
        <w:t>intersect.</w:t>
      </w:r>
      <w:r w:rsidR="008043DC">
        <w:rPr>
          <w:rFonts w:ascii="Times New Roman" w:hAnsi="Times New Roman" w:cs="Times New Roman"/>
          <w:sz w:val="22"/>
          <w:szCs w:val="22"/>
        </w:rPr>
        <w:t xml:space="preserve"> \n</w:t>
      </w:r>
    </w:p>
    <w:p w:rsidR="00E94B3F" w:rsidRDefault="0094163A" w:rsidP="000D4AEC">
      <w:pPr>
        <w:rPr>
          <w:rFonts w:ascii="Times New Roman" w:hAnsi="Times New Roman" w:cs="Times New Roman"/>
          <w:sz w:val="22"/>
          <w:szCs w:val="22"/>
        </w:rPr>
      </w:pPr>
      <w:r>
        <w:rPr>
          <w:rFonts w:ascii="Times New Roman" w:hAnsi="Times New Roman" w:cs="Times New Roman"/>
          <w:sz w:val="22"/>
          <w:szCs w:val="22"/>
        </w:rPr>
        <w:lastRenderedPageBreak/>
        <w:t>- All things equal, a</w:t>
      </w:r>
      <w:r w:rsidR="000D4AEC" w:rsidRPr="006F464C">
        <w:rPr>
          <w:rFonts w:ascii="Times New Roman" w:hAnsi="Times New Roman" w:cs="Times New Roman"/>
          <w:sz w:val="22"/>
          <w:szCs w:val="22"/>
        </w:rPr>
        <w:t>n increase in AD will lead to an increase in the average price level</w:t>
      </w:r>
      <w:r w:rsidR="008043DC">
        <w:rPr>
          <w:rFonts w:ascii="Times New Roman" w:hAnsi="Times New Roman" w:cs="Times New Roman"/>
          <w:sz w:val="22"/>
          <w:szCs w:val="22"/>
        </w:rPr>
        <w:t xml:space="preserve"> (inflation)</w:t>
      </w:r>
      <w:r w:rsidR="000D4AEC" w:rsidRPr="006F464C">
        <w:rPr>
          <w:rFonts w:ascii="Times New Roman" w:hAnsi="Times New Roman" w:cs="Times New Roman"/>
          <w:sz w:val="22"/>
          <w:szCs w:val="22"/>
        </w:rPr>
        <w:t>, while a fall in AD will lead to lower average price level</w:t>
      </w:r>
      <w:r w:rsidR="008043DC">
        <w:rPr>
          <w:rFonts w:ascii="Times New Roman" w:hAnsi="Times New Roman" w:cs="Times New Roman"/>
          <w:sz w:val="22"/>
          <w:szCs w:val="22"/>
        </w:rPr>
        <w:t xml:space="preserve"> (deflation)</w:t>
      </w:r>
      <w:r>
        <w:rPr>
          <w:rFonts w:ascii="Times New Roman" w:hAnsi="Times New Roman" w:cs="Times New Roman"/>
          <w:sz w:val="22"/>
          <w:szCs w:val="22"/>
        </w:rPr>
        <w:t>.</w:t>
      </w:r>
    </w:p>
    <w:p w:rsidR="000D4AEC" w:rsidRDefault="00E94B3F" w:rsidP="000D4AEC">
      <w:pPr>
        <w:rPr>
          <w:rFonts w:ascii="Times New Roman" w:hAnsi="Times New Roman" w:cs="Times New Roman"/>
          <w:sz w:val="22"/>
          <w:szCs w:val="22"/>
        </w:rPr>
      </w:pPr>
      <w:r>
        <w:rPr>
          <w:rFonts w:ascii="Times New Roman" w:hAnsi="Times New Roman" w:cs="Times New Roman"/>
          <w:sz w:val="22"/>
          <w:szCs w:val="22"/>
        </w:rPr>
        <w:t xml:space="preserve">- </w:t>
      </w:r>
      <w:r w:rsidR="0094163A">
        <w:rPr>
          <w:rFonts w:ascii="Times New Roman" w:hAnsi="Times New Roman" w:cs="Times New Roman"/>
          <w:sz w:val="22"/>
          <w:szCs w:val="22"/>
        </w:rPr>
        <w:t>Increases</w:t>
      </w:r>
      <w:r w:rsidR="008043DC">
        <w:rPr>
          <w:rFonts w:ascii="Times New Roman" w:hAnsi="Times New Roman" w:cs="Times New Roman"/>
          <w:sz w:val="22"/>
          <w:szCs w:val="22"/>
        </w:rPr>
        <w:t>/</w:t>
      </w:r>
      <w:r w:rsidR="0094163A">
        <w:rPr>
          <w:rFonts w:ascii="Times New Roman" w:hAnsi="Times New Roman" w:cs="Times New Roman"/>
          <w:sz w:val="22"/>
          <w:szCs w:val="22"/>
        </w:rPr>
        <w:t xml:space="preserve">decreases in AD are causes of </w:t>
      </w:r>
      <w:r w:rsidR="008043DC">
        <w:rPr>
          <w:rFonts w:ascii="Times New Roman" w:hAnsi="Times New Roman" w:cs="Times New Roman"/>
          <w:sz w:val="22"/>
          <w:szCs w:val="22"/>
        </w:rPr>
        <w:t>inflationary/deflationary gaps</w:t>
      </w:r>
      <w:r w:rsidR="0094163A">
        <w:rPr>
          <w:rFonts w:ascii="Times New Roman" w:hAnsi="Times New Roman" w:cs="Times New Roman"/>
          <w:sz w:val="22"/>
          <w:szCs w:val="22"/>
        </w:rPr>
        <w:t xml:space="preserve"> in the business cycle and are generally more common than changes in SRAS.</w:t>
      </w:r>
      <w:r w:rsidR="008043DC">
        <w:rPr>
          <w:rFonts w:ascii="Times New Roman" w:hAnsi="Times New Roman" w:cs="Times New Roman"/>
          <w:sz w:val="22"/>
          <w:szCs w:val="22"/>
        </w:rPr>
        <w:t xml:space="preserve"> \n</w:t>
      </w:r>
    </w:p>
    <w:p w:rsidR="0094163A" w:rsidRDefault="0094163A" w:rsidP="000D4AEC">
      <w:pPr>
        <w:rPr>
          <w:rFonts w:ascii="Times New Roman" w:hAnsi="Times New Roman" w:cs="Times New Roman"/>
          <w:sz w:val="22"/>
          <w:szCs w:val="22"/>
        </w:rPr>
      </w:pPr>
      <w:r>
        <w:rPr>
          <w:rFonts w:ascii="Times New Roman" w:hAnsi="Times New Roman" w:cs="Times New Roman"/>
          <w:sz w:val="22"/>
          <w:szCs w:val="22"/>
        </w:rPr>
        <w:t>- A decrease in SRAS is usually due to a external **supply shock**, such as a sudden increase in the price of oil. A supply shock can result in a worse-case scenario for an economy: **stagflation**, which is high inflation, lower real GDP and high unemployment.</w:t>
      </w:r>
    </w:p>
    <w:p w:rsidR="00CC480A" w:rsidRDefault="00CC480A" w:rsidP="000D4AEC">
      <w:pPr>
        <w:rPr>
          <w:rFonts w:ascii="Times New Roman" w:hAnsi="Times New Roman" w:cs="Times New Roman"/>
          <w:sz w:val="22"/>
          <w:szCs w:val="22"/>
        </w:rPr>
      </w:pPr>
    </w:p>
    <w:p w:rsidR="00CC480A" w:rsidRPr="00C556C5" w:rsidRDefault="00CC480A" w:rsidP="00CC480A">
      <w:pPr>
        <w:rPr>
          <w:rFonts w:ascii="Times New Roman" w:hAnsi="Times New Roman" w:cs="Times New Roman"/>
          <w:sz w:val="22"/>
          <w:szCs w:val="22"/>
          <w:lang w:val="en-US"/>
        </w:rPr>
      </w:pPr>
      <w:r>
        <w:rPr>
          <w:rFonts w:ascii="Times New Roman" w:hAnsi="Times New Roman" w:cs="Times New Roman"/>
          <w:sz w:val="22"/>
          <w:szCs w:val="22"/>
        </w:rPr>
        <w:t>##</w:t>
      </w:r>
      <w:r>
        <w:rPr>
          <w:rFonts w:ascii="Times New Roman" w:hAnsi="Times New Roman" w:cs="Times New Roman" w:hint="eastAsia"/>
          <w:sz w:val="22"/>
          <w:szCs w:val="22"/>
        </w:rPr>
        <w:t xml:space="preserve"> </w:t>
      </w:r>
      <w:r>
        <w:rPr>
          <w:rFonts w:ascii="Times New Roman" w:hAnsi="Times New Roman" w:cs="Times New Roman"/>
          <w:sz w:val="22"/>
          <w:szCs w:val="22"/>
          <w:lang w:val="en-US"/>
        </w:rPr>
        <w:t>Long-Run Aggregate Supply \n\n</w:t>
      </w:r>
    </w:p>
    <w:p w:rsidR="00CC480A" w:rsidRDefault="00CC480A" w:rsidP="00CC480A">
      <w:pPr>
        <w:rPr>
          <w:rFonts w:ascii="Times New Roman" w:hAnsi="Times New Roman" w:cs="Times New Roman"/>
          <w:sz w:val="22"/>
          <w:szCs w:val="22"/>
        </w:rPr>
      </w:pPr>
      <w:r>
        <w:rPr>
          <w:rFonts w:ascii="Times New Roman" w:hAnsi="Times New Roman" w:cs="Times New Roman"/>
          <w:sz w:val="22"/>
          <w:szCs w:val="22"/>
        </w:rPr>
        <w:t>- In the monetarist/new classical view, Long-Run Aggregate Supply (LRAS) represents an economy at **full employment output** / **potential output**. \n</w:t>
      </w:r>
    </w:p>
    <w:p w:rsidR="00CC480A" w:rsidRDefault="00CC480A" w:rsidP="00CC480A">
      <w:pPr>
        <w:rPr>
          <w:rFonts w:ascii="Times New Roman" w:hAnsi="Times New Roman" w:cs="Times New Roman"/>
          <w:sz w:val="22"/>
          <w:szCs w:val="22"/>
        </w:rPr>
      </w:pPr>
      <w:r>
        <w:rPr>
          <w:rFonts w:ascii="Times New Roman" w:hAnsi="Times New Roman" w:cs="Times New Roman"/>
          <w:sz w:val="22"/>
          <w:szCs w:val="22"/>
        </w:rPr>
        <w:t>- The LRAS curve is a vertical line showing the average price level has no influence on the **full employment output**. \n</w:t>
      </w:r>
    </w:p>
    <w:p w:rsidR="00CC480A" w:rsidRDefault="00CC480A" w:rsidP="00CC480A">
      <w:pPr>
        <w:rPr>
          <w:rFonts w:ascii="Times New Roman" w:hAnsi="Times New Roman" w:cs="Times New Roman"/>
          <w:sz w:val="22"/>
          <w:szCs w:val="22"/>
        </w:rPr>
      </w:pPr>
      <w:r>
        <w:rPr>
          <w:rFonts w:ascii="Times New Roman" w:hAnsi="Times New Roman" w:cs="Times New Roman"/>
          <w:sz w:val="22"/>
          <w:szCs w:val="22"/>
        </w:rPr>
        <w:t>- Full employment equilibrium occurs when the SRAS and AD intersect the LRAS. \n\n</w:t>
      </w:r>
    </w:p>
    <w:p w:rsidR="00CC480A" w:rsidRDefault="00CC480A" w:rsidP="00CC480A">
      <w:pPr>
        <w:rPr>
          <w:rFonts w:ascii="Times New Roman" w:hAnsi="Times New Roman" w:cs="Times New Roman"/>
          <w:sz w:val="22"/>
          <w:szCs w:val="22"/>
        </w:rPr>
      </w:pPr>
    </w:p>
    <w:p w:rsidR="00CC480A" w:rsidRDefault="00CC480A" w:rsidP="00CC480A">
      <w:pPr>
        <w:rPr>
          <w:rFonts w:ascii="Times New Roman" w:hAnsi="Times New Roman" w:cs="Times New Roman"/>
          <w:sz w:val="22"/>
          <w:szCs w:val="22"/>
        </w:rPr>
      </w:pPr>
      <w:r>
        <w:rPr>
          <w:rFonts w:ascii="Times New Roman" w:hAnsi="Times New Roman" w:cs="Times New Roman"/>
          <w:sz w:val="22"/>
          <w:szCs w:val="22"/>
        </w:rPr>
        <w:t>## Full employment equilibrium \n\n</w:t>
      </w:r>
    </w:p>
    <w:p w:rsidR="00CC480A" w:rsidRDefault="00CC480A" w:rsidP="00CC480A">
      <w:pPr>
        <w:rPr>
          <w:rFonts w:ascii="Times New Roman" w:hAnsi="Times New Roman" w:cs="Times New Roman"/>
          <w:sz w:val="22"/>
          <w:szCs w:val="22"/>
        </w:rPr>
      </w:pPr>
      <w:r>
        <w:rPr>
          <w:rFonts w:ascii="Times New Roman" w:hAnsi="Times New Roman" w:cs="Times New Roman"/>
          <w:sz w:val="22"/>
          <w:szCs w:val="22"/>
        </w:rPr>
        <w:t>- According to monetarist / new classical AD-AS model, an economy will produce at full employment / potential output in the long-run. \n</w:t>
      </w:r>
    </w:p>
    <w:p w:rsidR="00CC480A" w:rsidRDefault="00CC480A" w:rsidP="00CC480A">
      <w:pPr>
        <w:rPr>
          <w:rFonts w:ascii="Times New Roman" w:hAnsi="Times New Roman" w:cs="Times New Roman"/>
          <w:sz w:val="22"/>
          <w:szCs w:val="22"/>
        </w:rPr>
      </w:pPr>
      <w:r>
        <w:rPr>
          <w:rFonts w:ascii="Times New Roman" w:hAnsi="Times New Roman" w:cs="Times New Roman"/>
          <w:sz w:val="22"/>
          <w:szCs w:val="22"/>
        </w:rPr>
        <w:t xml:space="preserve">- In the short-run an economy can move into an inflationary/deflationary gap. </w:t>
      </w:r>
    </w:p>
    <w:p w:rsidR="00CC480A" w:rsidRDefault="00CC480A" w:rsidP="00CC480A">
      <w:pPr>
        <w:rPr>
          <w:rFonts w:ascii="Times New Roman" w:hAnsi="Times New Roman" w:cs="Times New Roman"/>
          <w:sz w:val="22"/>
          <w:szCs w:val="22"/>
        </w:rPr>
      </w:pPr>
      <w:r>
        <w:rPr>
          <w:rFonts w:ascii="Times New Roman" w:hAnsi="Times New Roman" w:cs="Times New Roman"/>
          <w:sz w:val="22"/>
          <w:szCs w:val="22"/>
        </w:rPr>
        <w:t>- However, a inflationary/deflationary gap is temporary only and the economy will automatically adjust back to full employment / potential output in the long-run. \n\n</w:t>
      </w:r>
    </w:p>
    <w:p w:rsidR="00CC480A" w:rsidRDefault="00CC480A" w:rsidP="00CC480A">
      <w:pPr>
        <w:rPr>
          <w:rFonts w:ascii="Times New Roman" w:hAnsi="Times New Roman" w:cs="Times New Roman"/>
          <w:sz w:val="22"/>
          <w:szCs w:val="22"/>
        </w:rPr>
      </w:pPr>
    </w:p>
    <w:p w:rsidR="00CC480A" w:rsidRDefault="00CC480A" w:rsidP="00CC480A">
      <w:pPr>
        <w:rPr>
          <w:rFonts w:ascii="Times New Roman" w:hAnsi="Times New Roman" w:cs="Times New Roman"/>
          <w:sz w:val="22"/>
          <w:szCs w:val="22"/>
        </w:rPr>
      </w:pPr>
      <w:r>
        <w:rPr>
          <w:rFonts w:ascii="Times New Roman" w:hAnsi="Times New Roman" w:cs="Times New Roman"/>
          <w:sz w:val="22"/>
          <w:szCs w:val="22"/>
        </w:rPr>
        <w:t>### Automatic adjustment from an inflationary gap \n\n</w:t>
      </w:r>
    </w:p>
    <w:p w:rsidR="00CC480A" w:rsidRDefault="00CC480A" w:rsidP="00CC480A">
      <w:pPr>
        <w:rPr>
          <w:rFonts w:ascii="Times New Roman" w:hAnsi="Times New Roman" w:cs="Times New Roman"/>
          <w:sz w:val="22"/>
          <w:szCs w:val="22"/>
        </w:rPr>
      </w:pPr>
    </w:p>
    <w:p w:rsidR="00CC480A" w:rsidRDefault="00CC480A" w:rsidP="00CC480A">
      <w:pPr>
        <w:rPr>
          <w:rFonts w:ascii="Times New Roman" w:hAnsi="Times New Roman" w:cs="Times New Roman"/>
          <w:sz w:val="22"/>
          <w:szCs w:val="22"/>
        </w:rPr>
      </w:pPr>
      <w:r>
        <w:rPr>
          <w:rFonts w:ascii="Times New Roman" w:hAnsi="Times New Roman" w:cs="Times New Roman"/>
          <w:sz w:val="22"/>
          <w:szCs w:val="22"/>
        </w:rPr>
        <w:t xml:space="preserve">1. Assume SRAS and AD intersect on LRAS. The economy is at full employment / potential output. </w:t>
      </w:r>
    </w:p>
    <w:p w:rsidR="00CC480A" w:rsidRDefault="00CC480A" w:rsidP="00CC480A">
      <w:pPr>
        <w:rPr>
          <w:rFonts w:ascii="Times New Roman" w:hAnsi="Times New Roman" w:cs="Times New Roman"/>
          <w:sz w:val="22"/>
          <w:szCs w:val="22"/>
        </w:rPr>
      </w:pPr>
      <w:r>
        <w:rPr>
          <w:rFonts w:ascii="Times New Roman" w:hAnsi="Times New Roman" w:cs="Times New Roman"/>
          <w:sz w:val="22"/>
          <w:szCs w:val="22"/>
        </w:rPr>
        <w:t>2. Suppose there is some good economic news which shifts AD right. \n</w:t>
      </w:r>
    </w:p>
    <w:p w:rsidR="00CC480A" w:rsidRDefault="00CC480A" w:rsidP="00CC480A">
      <w:pPr>
        <w:rPr>
          <w:rFonts w:ascii="Times New Roman" w:hAnsi="Times New Roman" w:cs="Times New Roman"/>
          <w:sz w:val="22"/>
          <w:szCs w:val="22"/>
        </w:rPr>
      </w:pPr>
      <w:r>
        <w:rPr>
          <w:rFonts w:ascii="Times New Roman" w:hAnsi="Times New Roman" w:cs="Times New Roman"/>
          <w:sz w:val="22"/>
          <w:szCs w:val="22"/>
        </w:rPr>
        <w:t>3. The rightward shift of AD creates an inflationary gap and the economy’s actual out now exceeds its full employment / potential output. The average price level rises (inflation) due to increasing demand for goods and services, and unemployment falls below the long-term trend (natural rate of unemployment) as firms seek to meet the higher demand. \n</w:t>
      </w:r>
    </w:p>
    <w:p w:rsidR="00CC480A" w:rsidRDefault="00CC480A" w:rsidP="00CC480A">
      <w:pPr>
        <w:rPr>
          <w:rFonts w:ascii="Times New Roman" w:hAnsi="Times New Roman" w:cs="Times New Roman"/>
          <w:sz w:val="22"/>
          <w:szCs w:val="22"/>
        </w:rPr>
      </w:pPr>
      <w:r>
        <w:rPr>
          <w:rFonts w:ascii="Times New Roman" w:hAnsi="Times New Roman" w:cs="Times New Roman"/>
          <w:sz w:val="22"/>
          <w:szCs w:val="22"/>
        </w:rPr>
        <w:t xml:space="preserve">4. In the long-run, the increased demand in the economy is not sustainable and labor and other resources prices are bid up. This increases the costs of production for firms and shifts SRAS left. </w:t>
      </w:r>
    </w:p>
    <w:p w:rsidR="00CC480A" w:rsidRDefault="00CC480A" w:rsidP="00CC480A">
      <w:pPr>
        <w:rPr>
          <w:rFonts w:ascii="Times New Roman" w:hAnsi="Times New Roman" w:cs="Times New Roman"/>
          <w:sz w:val="22"/>
          <w:szCs w:val="22"/>
        </w:rPr>
      </w:pPr>
      <w:r>
        <w:rPr>
          <w:rFonts w:ascii="Times New Roman" w:hAnsi="Times New Roman" w:cs="Times New Roman"/>
          <w:sz w:val="22"/>
          <w:szCs w:val="22"/>
        </w:rPr>
        <w:lastRenderedPageBreak/>
        <w:t>5. As a result, the economy returns to producing at its full employment / potential output. Although the prices for goods and services are higher, no one is better of worse off as wages have adjusted upwards too. \n\n</w:t>
      </w:r>
    </w:p>
    <w:p w:rsidR="00CC480A" w:rsidRDefault="00CC480A" w:rsidP="00CC480A">
      <w:pPr>
        <w:rPr>
          <w:rFonts w:ascii="Times New Roman" w:hAnsi="Times New Roman" w:cs="Times New Roman"/>
          <w:sz w:val="22"/>
          <w:szCs w:val="22"/>
        </w:rPr>
      </w:pPr>
    </w:p>
    <w:p w:rsidR="00CC480A" w:rsidRDefault="00CC480A" w:rsidP="00CC480A">
      <w:pPr>
        <w:rPr>
          <w:rFonts w:ascii="Times New Roman" w:hAnsi="Times New Roman" w:cs="Times New Roman"/>
          <w:sz w:val="22"/>
          <w:szCs w:val="22"/>
        </w:rPr>
      </w:pPr>
      <w:r>
        <w:rPr>
          <w:rFonts w:ascii="Times New Roman" w:hAnsi="Times New Roman" w:cs="Times New Roman"/>
          <w:sz w:val="22"/>
          <w:szCs w:val="22"/>
        </w:rPr>
        <w:t>### Automatic adjustment from a deflationary gap \n\n</w:t>
      </w:r>
    </w:p>
    <w:p w:rsidR="00CC480A" w:rsidRDefault="00CC480A" w:rsidP="00CC480A">
      <w:pPr>
        <w:rPr>
          <w:rFonts w:ascii="Times New Roman" w:hAnsi="Times New Roman" w:cs="Times New Roman"/>
          <w:sz w:val="22"/>
          <w:szCs w:val="22"/>
        </w:rPr>
      </w:pPr>
    </w:p>
    <w:p w:rsidR="00CC480A" w:rsidRDefault="00CC480A" w:rsidP="00CC480A">
      <w:pPr>
        <w:rPr>
          <w:rFonts w:ascii="Times New Roman" w:hAnsi="Times New Roman" w:cs="Times New Roman"/>
          <w:sz w:val="22"/>
          <w:szCs w:val="22"/>
        </w:rPr>
      </w:pPr>
      <w:r>
        <w:rPr>
          <w:rFonts w:ascii="Times New Roman" w:hAnsi="Times New Roman" w:cs="Times New Roman"/>
          <w:sz w:val="22"/>
          <w:szCs w:val="22"/>
        </w:rPr>
        <w:t>1. Assume the economy is at full employment / potential output. \n</w:t>
      </w:r>
    </w:p>
    <w:p w:rsidR="00CC480A" w:rsidRDefault="00CC480A" w:rsidP="00CC480A">
      <w:pPr>
        <w:rPr>
          <w:rFonts w:ascii="Times New Roman" w:hAnsi="Times New Roman" w:cs="Times New Roman"/>
          <w:sz w:val="22"/>
          <w:szCs w:val="22"/>
        </w:rPr>
      </w:pPr>
      <w:r>
        <w:rPr>
          <w:rFonts w:ascii="Times New Roman" w:hAnsi="Times New Roman" w:cs="Times New Roman"/>
          <w:sz w:val="22"/>
          <w:szCs w:val="22"/>
        </w:rPr>
        <w:t>2. Suppose higher interest rates lowers AD. \n</w:t>
      </w:r>
    </w:p>
    <w:p w:rsidR="00CC480A" w:rsidRDefault="00CC480A" w:rsidP="00CC480A">
      <w:pPr>
        <w:rPr>
          <w:rFonts w:ascii="Times New Roman" w:hAnsi="Times New Roman" w:cs="Times New Roman"/>
          <w:sz w:val="22"/>
          <w:szCs w:val="22"/>
        </w:rPr>
      </w:pPr>
      <w:r>
        <w:rPr>
          <w:rFonts w:ascii="Times New Roman" w:hAnsi="Times New Roman" w:cs="Times New Roman"/>
          <w:sz w:val="22"/>
          <w:szCs w:val="22"/>
        </w:rPr>
        <w:t xml:space="preserve">3. A leftward shift of AD creates a **deflationary gap**. Consumers demand fewer goods &amp; services and firms scale back investment, as a result unemployment increases above the natural rate of unemployment. </w:t>
      </w:r>
    </w:p>
    <w:p w:rsidR="00CC480A" w:rsidRDefault="00CC480A" w:rsidP="00CC480A">
      <w:pPr>
        <w:rPr>
          <w:rFonts w:ascii="Times New Roman" w:hAnsi="Times New Roman" w:cs="Times New Roman"/>
          <w:sz w:val="22"/>
          <w:szCs w:val="22"/>
        </w:rPr>
      </w:pPr>
      <w:r>
        <w:rPr>
          <w:rFonts w:ascii="Times New Roman" w:hAnsi="Times New Roman" w:cs="Times New Roman"/>
          <w:sz w:val="22"/>
          <w:szCs w:val="22"/>
        </w:rPr>
        <w:t>4. In the long-run, prices for resources adjust and wages and other resource prices fall, which lowers the costs of production for firms, shifting SRAS to the right. \n</w:t>
      </w:r>
    </w:p>
    <w:p w:rsidR="00C556C5" w:rsidRPr="006F464C" w:rsidRDefault="00CC480A" w:rsidP="00CC480A">
      <w:pPr>
        <w:rPr>
          <w:rFonts w:ascii="Times New Roman" w:hAnsi="Times New Roman" w:cs="Times New Roman"/>
          <w:sz w:val="22"/>
          <w:szCs w:val="22"/>
        </w:rPr>
      </w:pPr>
      <w:r>
        <w:rPr>
          <w:rFonts w:ascii="Times New Roman" w:hAnsi="Times New Roman" w:cs="Times New Roman"/>
          <w:sz w:val="22"/>
          <w:szCs w:val="22"/>
        </w:rPr>
        <w:t>5. The economy adjusts back to full-employment equilibrium at a lower average price level. \n\n</w:t>
      </w:r>
    </w:p>
    <w:p w:rsidR="00096FDB" w:rsidRDefault="000D4AEC" w:rsidP="00146CB4">
      <w:pPr>
        <w:pStyle w:val="Heading2"/>
        <w:rPr>
          <w:rFonts w:ascii="Times New Roman" w:hAnsi="Times New Roman" w:cs="Times New Roman"/>
          <w:sz w:val="22"/>
          <w:szCs w:val="22"/>
        </w:rPr>
      </w:pPr>
      <w:r w:rsidRPr="006F464C">
        <w:rPr>
          <w:rFonts w:ascii="Times New Roman" w:hAnsi="Times New Roman" w:cs="Times New Roman"/>
          <w:sz w:val="22"/>
          <w:szCs w:val="22"/>
        </w:rPr>
        <w:t xml:space="preserve">Article 4 – </w:t>
      </w:r>
      <w:r w:rsidR="006C51A8">
        <w:rPr>
          <w:rFonts w:ascii="Times New Roman" w:hAnsi="Times New Roman" w:cs="Times New Roman"/>
          <w:sz w:val="22"/>
          <w:szCs w:val="22"/>
        </w:rPr>
        <w:t>Keynesian</w:t>
      </w:r>
      <w:r w:rsidRPr="006F464C">
        <w:rPr>
          <w:rFonts w:ascii="Times New Roman" w:hAnsi="Times New Roman" w:cs="Times New Roman"/>
          <w:sz w:val="22"/>
          <w:szCs w:val="22"/>
        </w:rPr>
        <w:t xml:space="preserve"> </w:t>
      </w:r>
      <w:r w:rsidR="00096FDB">
        <w:rPr>
          <w:rFonts w:ascii="Times New Roman" w:hAnsi="Times New Roman" w:cs="Times New Roman"/>
          <w:sz w:val="22"/>
          <w:szCs w:val="22"/>
        </w:rPr>
        <w:t>Aggregate Supply</w:t>
      </w:r>
    </w:p>
    <w:p w:rsidR="00D07C7F" w:rsidRPr="006F464C" w:rsidRDefault="00D07C7F" w:rsidP="00D07C7F">
      <w:pPr>
        <w:rPr>
          <w:rFonts w:ascii="Times New Roman" w:hAnsi="Times New Roman" w:cs="Times New Roman"/>
          <w:sz w:val="22"/>
          <w:szCs w:val="22"/>
        </w:rPr>
      </w:pPr>
      <w:r>
        <w:rPr>
          <w:rFonts w:ascii="Times New Roman" w:hAnsi="Times New Roman" w:cs="Times New Roman"/>
          <w:sz w:val="22"/>
          <w:szCs w:val="22"/>
        </w:rPr>
        <w:t>## The Keynesian AD-AS model \n\n</w:t>
      </w:r>
    </w:p>
    <w:p w:rsidR="000D4AEC" w:rsidRDefault="00D07C7F" w:rsidP="000D4AEC">
      <w:pPr>
        <w:rPr>
          <w:rFonts w:ascii="Times New Roman" w:hAnsi="Times New Roman" w:cs="Times New Roman"/>
          <w:sz w:val="22"/>
          <w:szCs w:val="22"/>
        </w:rPr>
      </w:pPr>
      <w:r>
        <w:rPr>
          <w:rFonts w:ascii="Times New Roman" w:hAnsi="Times New Roman" w:cs="Times New Roman"/>
          <w:sz w:val="22"/>
          <w:szCs w:val="22"/>
        </w:rPr>
        <w:t>- The Keynesian AD-AS model provides an alternative view of the monetarist / new classical AD-AS model. \n</w:t>
      </w:r>
    </w:p>
    <w:p w:rsidR="00C5373A" w:rsidRDefault="00D07C7F" w:rsidP="000D4AEC">
      <w:pPr>
        <w:rPr>
          <w:rFonts w:ascii="Times New Roman" w:hAnsi="Times New Roman" w:cs="Times New Roman"/>
          <w:sz w:val="22"/>
          <w:szCs w:val="22"/>
        </w:rPr>
      </w:pPr>
      <w:r>
        <w:rPr>
          <w:rFonts w:ascii="Times New Roman" w:hAnsi="Times New Roman" w:cs="Times New Roman"/>
          <w:sz w:val="22"/>
          <w:szCs w:val="22"/>
        </w:rPr>
        <w:t xml:space="preserve">- </w:t>
      </w:r>
      <w:r w:rsidR="00C5373A">
        <w:rPr>
          <w:rFonts w:ascii="Times New Roman" w:hAnsi="Times New Roman" w:cs="Times New Roman"/>
          <w:sz w:val="22"/>
          <w:szCs w:val="22"/>
        </w:rPr>
        <w:t xml:space="preserve">The </w:t>
      </w:r>
      <w:r w:rsidR="00CF7AB4">
        <w:rPr>
          <w:rFonts w:ascii="Times New Roman" w:hAnsi="Times New Roman" w:cs="Times New Roman"/>
          <w:sz w:val="22"/>
          <w:szCs w:val="22"/>
        </w:rPr>
        <w:t>Keynesian AD-AS model</w:t>
      </w:r>
      <w:r w:rsidR="00C5373A">
        <w:rPr>
          <w:rFonts w:ascii="Times New Roman" w:hAnsi="Times New Roman" w:cs="Times New Roman"/>
          <w:sz w:val="22"/>
          <w:szCs w:val="22"/>
        </w:rPr>
        <w:t xml:space="preserve"> does not make a disti</w:t>
      </w:r>
      <w:proofErr w:type="spellStart"/>
      <w:r w:rsidR="00C5373A">
        <w:rPr>
          <w:rFonts w:ascii="Times New Roman" w:hAnsi="Times New Roman" w:cs="Times New Roman"/>
          <w:sz w:val="22"/>
          <w:szCs w:val="22"/>
          <w:lang w:val="en-US"/>
        </w:rPr>
        <w:t>nction</w:t>
      </w:r>
      <w:proofErr w:type="spellEnd"/>
      <w:r w:rsidR="00C5373A">
        <w:rPr>
          <w:rFonts w:ascii="Times New Roman" w:hAnsi="Times New Roman" w:cs="Times New Roman"/>
          <w:sz w:val="22"/>
          <w:szCs w:val="22"/>
          <w:lang w:val="en-US"/>
        </w:rPr>
        <w:t xml:space="preserve"> </w:t>
      </w:r>
      <w:r w:rsidR="00CF7AB4">
        <w:rPr>
          <w:rFonts w:ascii="Times New Roman" w:hAnsi="Times New Roman" w:cs="Times New Roman"/>
          <w:sz w:val="22"/>
          <w:szCs w:val="22"/>
        </w:rPr>
        <w:t xml:space="preserve">between </w:t>
      </w:r>
      <w:r w:rsidR="00C5373A">
        <w:rPr>
          <w:rFonts w:ascii="Times New Roman" w:hAnsi="Times New Roman" w:cs="Times New Roman"/>
          <w:sz w:val="22"/>
          <w:szCs w:val="22"/>
        </w:rPr>
        <w:t xml:space="preserve">a </w:t>
      </w:r>
      <w:r w:rsidR="00CF7AB4">
        <w:rPr>
          <w:rFonts w:ascii="Times New Roman" w:hAnsi="Times New Roman" w:cs="Times New Roman"/>
          <w:sz w:val="22"/>
          <w:szCs w:val="22"/>
        </w:rPr>
        <w:t>short-run and the long-run aggregate supply</w:t>
      </w:r>
      <w:r w:rsidR="00C5373A">
        <w:rPr>
          <w:rFonts w:ascii="Times New Roman" w:hAnsi="Times New Roman" w:cs="Times New Roman"/>
          <w:sz w:val="22"/>
          <w:szCs w:val="22"/>
        </w:rPr>
        <w:t xml:space="preserve"> curve</w:t>
      </w:r>
      <w:r w:rsidR="000A1411">
        <w:rPr>
          <w:rFonts w:ascii="Times New Roman" w:hAnsi="Times New Roman" w:cs="Times New Roman"/>
          <w:sz w:val="22"/>
          <w:szCs w:val="22"/>
        </w:rPr>
        <w:t>. Therefore the Keynesian model does not provide a mechanism for the economy to automatically adjust back to full employment / potential output in the long-run. \n</w:t>
      </w:r>
    </w:p>
    <w:p w:rsidR="00D07C7F" w:rsidRDefault="00CF7AB4" w:rsidP="000D4AEC">
      <w:pPr>
        <w:rPr>
          <w:rFonts w:ascii="Times New Roman" w:hAnsi="Times New Roman" w:cs="Times New Roman"/>
          <w:sz w:val="22"/>
          <w:szCs w:val="22"/>
        </w:rPr>
      </w:pPr>
      <w:r>
        <w:rPr>
          <w:rFonts w:ascii="Times New Roman" w:hAnsi="Times New Roman" w:cs="Times New Roman"/>
          <w:sz w:val="22"/>
          <w:szCs w:val="22"/>
        </w:rPr>
        <w:t xml:space="preserve">- </w:t>
      </w:r>
      <w:r w:rsidR="000A1411">
        <w:rPr>
          <w:rFonts w:ascii="Times New Roman" w:hAnsi="Times New Roman" w:cs="Times New Roman"/>
          <w:sz w:val="22"/>
          <w:szCs w:val="22"/>
        </w:rPr>
        <w:t>Instead,</w:t>
      </w:r>
      <w:r>
        <w:rPr>
          <w:rFonts w:ascii="Times New Roman" w:hAnsi="Times New Roman" w:cs="Times New Roman"/>
          <w:sz w:val="22"/>
          <w:szCs w:val="22"/>
        </w:rPr>
        <w:t xml:space="preserve"> Keynesian </w:t>
      </w:r>
      <w:r w:rsidR="000A1411">
        <w:rPr>
          <w:rFonts w:ascii="Times New Roman" w:hAnsi="Times New Roman" w:cs="Times New Roman"/>
          <w:sz w:val="22"/>
          <w:szCs w:val="22"/>
        </w:rPr>
        <w:t>economists argue</w:t>
      </w:r>
      <w:r>
        <w:rPr>
          <w:rFonts w:ascii="Times New Roman" w:hAnsi="Times New Roman" w:cs="Times New Roman"/>
          <w:sz w:val="22"/>
          <w:szCs w:val="22"/>
        </w:rPr>
        <w:t xml:space="preserve"> that wages and resource prices do not fall easily</w:t>
      </w:r>
      <w:r w:rsidR="00B05213">
        <w:rPr>
          <w:rFonts w:ascii="Times New Roman" w:hAnsi="Times New Roman" w:cs="Times New Roman"/>
          <w:sz w:val="22"/>
          <w:szCs w:val="22"/>
        </w:rPr>
        <w:t>,</w:t>
      </w:r>
      <w:r w:rsidR="00C5373A">
        <w:rPr>
          <w:rFonts w:ascii="Times New Roman" w:hAnsi="Times New Roman" w:cs="Times New Roman"/>
          <w:sz w:val="22"/>
          <w:szCs w:val="22"/>
        </w:rPr>
        <w:t xml:space="preserve"> and a</w:t>
      </w:r>
      <w:r>
        <w:rPr>
          <w:rFonts w:ascii="Times New Roman" w:hAnsi="Times New Roman" w:cs="Times New Roman"/>
          <w:sz w:val="22"/>
          <w:szCs w:val="22"/>
        </w:rPr>
        <w:t>s a result, the economy can become stuck in</w:t>
      </w:r>
      <w:r w:rsidR="00B05213">
        <w:rPr>
          <w:rFonts w:ascii="Times New Roman" w:hAnsi="Times New Roman" w:cs="Times New Roman"/>
          <w:sz w:val="22"/>
          <w:szCs w:val="22"/>
        </w:rPr>
        <w:t xml:space="preserve"> a deflationary gap</w:t>
      </w:r>
      <w:r>
        <w:rPr>
          <w:rFonts w:ascii="Times New Roman" w:hAnsi="Times New Roman" w:cs="Times New Roman"/>
          <w:sz w:val="22"/>
          <w:szCs w:val="22"/>
        </w:rPr>
        <w:t xml:space="preserve"> the short-run</w:t>
      </w:r>
      <w:r w:rsidR="00C5373A">
        <w:rPr>
          <w:rFonts w:ascii="Times New Roman" w:hAnsi="Times New Roman" w:cs="Times New Roman"/>
          <w:sz w:val="22"/>
          <w:szCs w:val="22"/>
        </w:rPr>
        <w:t>.</w:t>
      </w:r>
      <w:r w:rsidR="00D07C7F">
        <w:rPr>
          <w:rFonts w:ascii="Times New Roman" w:hAnsi="Times New Roman" w:cs="Times New Roman"/>
          <w:sz w:val="22"/>
          <w:szCs w:val="22"/>
        </w:rPr>
        <w:t xml:space="preserve"> </w:t>
      </w:r>
      <w:r>
        <w:rPr>
          <w:rFonts w:ascii="Times New Roman" w:hAnsi="Times New Roman" w:cs="Times New Roman"/>
          <w:sz w:val="22"/>
          <w:szCs w:val="22"/>
        </w:rPr>
        <w:t>\n</w:t>
      </w:r>
    </w:p>
    <w:p w:rsidR="00CE5516" w:rsidRDefault="00CE5516" w:rsidP="000D4AEC">
      <w:pPr>
        <w:rPr>
          <w:rFonts w:ascii="Times New Roman" w:hAnsi="Times New Roman" w:cs="Times New Roman"/>
          <w:sz w:val="22"/>
          <w:szCs w:val="22"/>
        </w:rPr>
      </w:pPr>
    </w:p>
    <w:p w:rsidR="00CF7AB4" w:rsidRDefault="00CE5516" w:rsidP="000D4AEC">
      <w:pPr>
        <w:rPr>
          <w:rFonts w:ascii="Times New Roman" w:hAnsi="Times New Roman" w:cs="Times New Roman"/>
          <w:sz w:val="22"/>
          <w:szCs w:val="22"/>
        </w:rPr>
      </w:pPr>
      <w:r>
        <w:rPr>
          <w:rFonts w:ascii="Times New Roman" w:hAnsi="Times New Roman" w:cs="Times New Roman"/>
          <w:sz w:val="22"/>
          <w:szCs w:val="22"/>
        </w:rPr>
        <w:t>## Deflationary gap \n\n</w:t>
      </w:r>
    </w:p>
    <w:p w:rsidR="00CE5516" w:rsidRDefault="00CE5516" w:rsidP="000D4AEC">
      <w:pPr>
        <w:rPr>
          <w:rFonts w:ascii="Times New Roman" w:hAnsi="Times New Roman" w:cs="Times New Roman"/>
          <w:sz w:val="22"/>
          <w:szCs w:val="22"/>
        </w:rPr>
      </w:pPr>
    </w:p>
    <w:p w:rsidR="00CE5516" w:rsidRDefault="00CE5516" w:rsidP="00CE5516">
      <w:pPr>
        <w:rPr>
          <w:rFonts w:ascii="Times New Roman" w:hAnsi="Times New Roman" w:cs="Times New Roman"/>
          <w:sz w:val="22"/>
          <w:szCs w:val="22"/>
        </w:rPr>
      </w:pPr>
      <w:r>
        <w:rPr>
          <w:rFonts w:ascii="Times New Roman" w:hAnsi="Times New Roman" w:cs="Times New Roman"/>
          <w:sz w:val="22"/>
          <w:szCs w:val="22"/>
        </w:rPr>
        <w:t>- During a deflationary gap / recession, Keynesian economist</w:t>
      </w:r>
      <w:r w:rsidR="001E1270">
        <w:rPr>
          <w:rFonts w:ascii="Times New Roman" w:hAnsi="Times New Roman" w:cs="Times New Roman"/>
          <w:sz w:val="22"/>
          <w:szCs w:val="22"/>
        </w:rPr>
        <w:t>s</w:t>
      </w:r>
      <w:r>
        <w:rPr>
          <w:rFonts w:ascii="Times New Roman" w:hAnsi="Times New Roman" w:cs="Times New Roman"/>
          <w:sz w:val="22"/>
          <w:szCs w:val="22"/>
        </w:rPr>
        <w:t xml:space="preserve"> argue wages </w:t>
      </w:r>
      <w:r w:rsidR="001E1270">
        <w:rPr>
          <w:rFonts w:ascii="Times New Roman" w:hAnsi="Times New Roman" w:cs="Times New Roman"/>
          <w:sz w:val="22"/>
          <w:szCs w:val="22"/>
        </w:rPr>
        <w:t xml:space="preserve">are sticky (do not fall easily) </w:t>
      </w:r>
      <w:r>
        <w:rPr>
          <w:rFonts w:ascii="Times New Roman" w:hAnsi="Times New Roman" w:cs="Times New Roman"/>
          <w:sz w:val="22"/>
          <w:szCs w:val="22"/>
        </w:rPr>
        <w:t xml:space="preserve">and </w:t>
      </w:r>
      <w:r w:rsidR="001E1270">
        <w:rPr>
          <w:rFonts w:ascii="Times New Roman" w:hAnsi="Times New Roman" w:cs="Times New Roman"/>
          <w:sz w:val="22"/>
          <w:szCs w:val="22"/>
        </w:rPr>
        <w:t>firms are reluctant to reduce product prices</w:t>
      </w:r>
      <w:r w:rsidR="00B05213">
        <w:rPr>
          <w:rFonts w:ascii="Times New Roman" w:hAnsi="Times New Roman" w:cs="Times New Roman"/>
          <w:sz w:val="22"/>
          <w:szCs w:val="22"/>
        </w:rPr>
        <w:t xml:space="preserve"> too</w:t>
      </w:r>
      <w:r>
        <w:rPr>
          <w:rFonts w:ascii="Times New Roman" w:hAnsi="Times New Roman" w:cs="Times New Roman"/>
          <w:sz w:val="22"/>
          <w:szCs w:val="22"/>
        </w:rPr>
        <w:t>. \n</w:t>
      </w:r>
    </w:p>
    <w:p w:rsidR="00CE5516" w:rsidRDefault="00CE5516" w:rsidP="00CE5516">
      <w:pPr>
        <w:rPr>
          <w:rFonts w:ascii="Times New Roman" w:hAnsi="Times New Roman" w:cs="Times New Roman"/>
          <w:sz w:val="22"/>
          <w:szCs w:val="22"/>
        </w:rPr>
      </w:pPr>
      <w:r>
        <w:rPr>
          <w:rFonts w:ascii="Times New Roman" w:hAnsi="Times New Roman" w:cs="Times New Roman"/>
          <w:sz w:val="22"/>
          <w:szCs w:val="22"/>
        </w:rPr>
        <w:t xml:space="preserve">- As a result an economy can become stuck </w:t>
      </w:r>
      <w:r w:rsidR="001E1270">
        <w:rPr>
          <w:rFonts w:ascii="Times New Roman" w:hAnsi="Times New Roman" w:cs="Times New Roman"/>
          <w:sz w:val="22"/>
          <w:szCs w:val="22"/>
        </w:rPr>
        <w:t xml:space="preserve">in a recession </w:t>
      </w:r>
      <w:r>
        <w:rPr>
          <w:rFonts w:ascii="Times New Roman" w:hAnsi="Times New Roman" w:cs="Times New Roman"/>
          <w:sz w:val="22"/>
          <w:szCs w:val="22"/>
        </w:rPr>
        <w:t>for a sustained period of time</w:t>
      </w:r>
      <w:r w:rsidR="009A7AA5">
        <w:rPr>
          <w:rFonts w:ascii="Times New Roman" w:hAnsi="Times New Roman" w:cs="Times New Roman"/>
          <w:sz w:val="22"/>
          <w:szCs w:val="22"/>
        </w:rPr>
        <w:t xml:space="preserve"> causing significant economic hardship and costs</w:t>
      </w:r>
      <w:r>
        <w:rPr>
          <w:rFonts w:ascii="Times New Roman" w:hAnsi="Times New Roman" w:cs="Times New Roman"/>
          <w:sz w:val="22"/>
          <w:szCs w:val="22"/>
        </w:rPr>
        <w:t>. \n</w:t>
      </w:r>
    </w:p>
    <w:p w:rsidR="00CE5516" w:rsidRDefault="00CE5516" w:rsidP="00CE5516">
      <w:pPr>
        <w:rPr>
          <w:rFonts w:ascii="Times New Roman" w:hAnsi="Times New Roman" w:cs="Times New Roman"/>
          <w:sz w:val="22"/>
          <w:szCs w:val="22"/>
        </w:rPr>
      </w:pPr>
      <w:r>
        <w:rPr>
          <w:rFonts w:ascii="Times New Roman" w:hAnsi="Times New Roman" w:cs="Times New Roman"/>
          <w:sz w:val="22"/>
          <w:szCs w:val="22"/>
        </w:rPr>
        <w:t xml:space="preserve">- </w:t>
      </w:r>
      <w:r w:rsidR="000B38AC">
        <w:rPr>
          <w:rFonts w:ascii="Times New Roman" w:hAnsi="Times New Roman" w:cs="Times New Roman"/>
          <w:sz w:val="22"/>
          <w:szCs w:val="22"/>
        </w:rPr>
        <w:t>T</w:t>
      </w:r>
      <w:r>
        <w:rPr>
          <w:rFonts w:ascii="Times New Roman" w:hAnsi="Times New Roman" w:cs="Times New Roman"/>
          <w:sz w:val="22"/>
          <w:szCs w:val="22"/>
        </w:rPr>
        <w:t>he government should therefore intervene</w:t>
      </w:r>
      <w:r w:rsidR="009D5DB7">
        <w:rPr>
          <w:rFonts w:ascii="Times New Roman" w:hAnsi="Times New Roman" w:cs="Times New Roman"/>
          <w:sz w:val="22"/>
          <w:szCs w:val="22"/>
        </w:rPr>
        <w:t xml:space="preserve"> during a recession</w:t>
      </w:r>
      <w:r w:rsidR="001E1270">
        <w:rPr>
          <w:rFonts w:ascii="Times New Roman" w:hAnsi="Times New Roman" w:cs="Times New Roman"/>
          <w:sz w:val="22"/>
          <w:szCs w:val="22"/>
        </w:rPr>
        <w:t xml:space="preserve"> by </w:t>
      </w:r>
      <w:r w:rsidR="000B38AC">
        <w:rPr>
          <w:rFonts w:ascii="Times New Roman" w:hAnsi="Times New Roman" w:cs="Times New Roman"/>
          <w:sz w:val="22"/>
          <w:szCs w:val="22"/>
        </w:rPr>
        <w:t>stimulating</w:t>
      </w:r>
      <w:r w:rsidR="001E1270">
        <w:rPr>
          <w:rFonts w:ascii="Times New Roman" w:hAnsi="Times New Roman" w:cs="Times New Roman"/>
          <w:sz w:val="22"/>
          <w:szCs w:val="22"/>
        </w:rPr>
        <w:t xml:space="preserve"> aggregate demand</w:t>
      </w:r>
      <w:r w:rsidR="000B38AC">
        <w:rPr>
          <w:rFonts w:ascii="Times New Roman" w:hAnsi="Times New Roman" w:cs="Times New Roman"/>
          <w:sz w:val="22"/>
          <w:szCs w:val="22"/>
        </w:rPr>
        <w:t xml:space="preserve"> and return the economy back to full employment</w:t>
      </w:r>
      <w:r w:rsidR="001E1270">
        <w:rPr>
          <w:rFonts w:ascii="Times New Roman" w:hAnsi="Times New Roman" w:cs="Times New Roman"/>
          <w:sz w:val="22"/>
          <w:szCs w:val="22"/>
        </w:rPr>
        <w:t>. \n</w:t>
      </w:r>
    </w:p>
    <w:p w:rsidR="001E1270" w:rsidRDefault="001E1270" w:rsidP="00CE5516">
      <w:pPr>
        <w:rPr>
          <w:rFonts w:ascii="Times New Roman" w:hAnsi="Times New Roman" w:cs="Times New Roman"/>
          <w:sz w:val="22"/>
          <w:szCs w:val="22"/>
        </w:rPr>
      </w:pPr>
      <w:r>
        <w:rPr>
          <w:rFonts w:ascii="Times New Roman" w:hAnsi="Times New Roman" w:cs="Times New Roman"/>
          <w:sz w:val="22"/>
          <w:szCs w:val="22"/>
        </w:rPr>
        <w:t xml:space="preserve">- Furthermore, </w:t>
      </w:r>
      <w:r w:rsidR="00B05213">
        <w:rPr>
          <w:rFonts w:ascii="Times New Roman" w:hAnsi="Times New Roman" w:cs="Times New Roman"/>
          <w:sz w:val="22"/>
          <w:szCs w:val="22"/>
        </w:rPr>
        <w:t xml:space="preserve">as </w:t>
      </w:r>
      <w:r>
        <w:rPr>
          <w:rFonts w:ascii="Times New Roman" w:hAnsi="Times New Roman" w:cs="Times New Roman"/>
          <w:sz w:val="22"/>
          <w:szCs w:val="22"/>
        </w:rPr>
        <w:t xml:space="preserve">the Keynesian AS curve is horizontal during an </w:t>
      </w:r>
      <w:r w:rsidR="009D5DB7">
        <w:rPr>
          <w:rFonts w:ascii="Times New Roman" w:hAnsi="Times New Roman" w:cs="Times New Roman"/>
          <w:sz w:val="22"/>
          <w:szCs w:val="22"/>
        </w:rPr>
        <w:t>deflationary</w:t>
      </w:r>
      <w:r>
        <w:rPr>
          <w:rFonts w:ascii="Times New Roman" w:hAnsi="Times New Roman" w:cs="Times New Roman"/>
          <w:sz w:val="22"/>
          <w:szCs w:val="22"/>
        </w:rPr>
        <w:t xml:space="preserve"> gap</w:t>
      </w:r>
      <w:r w:rsidR="00B05213">
        <w:rPr>
          <w:rFonts w:ascii="Times New Roman" w:hAnsi="Times New Roman" w:cs="Times New Roman"/>
          <w:sz w:val="22"/>
          <w:szCs w:val="22"/>
        </w:rPr>
        <w:t xml:space="preserve">, </w:t>
      </w:r>
      <w:r>
        <w:rPr>
          <w:rFonts w:ascii="Times New Roman" w:hAnsi="Times New Roman" w:cs="Times New Roman"/>
          <w:sz w:val="22"/>
          <w:szCs w:val="22"/>
        </w:rPr>
        <w:t xml:space="preserve">rightward shifts of AD would not </w:t>
      </w:r>
      <w:r w:rsidR="00B05213">
        <w:rPr>
          <w:rFonts w:ascii="Times New Roman" w:hAnsi="Times New Roman" w:cs="Times New Roman"/>
          <w:sz w:val="22"/>
          <w:szCs w:val="22"/>
        </w:rPr>
        <w:t>result in an increased average price level</w:t>
      </w:r>
      <w:r>
        <w:rPr>
          <w:rFonts w:ascii="Times New Roman" w:hAnsi="Times New Roman" w:cs="Times New Roman"/>
          <w:sz w:val="22"/>
          <w:szCs w:val="22"/>
        </w:rPr>
        <w:t xml:space="preserve">. This is because there is </w:t>
      </w:r>
      <w:r w:rsidR="009D5DB7">
        <w:rPr>
          <w:rFonts w:ascii="Times New Roman" w:hAnsi="Times New Roman" w:cs="Times New Roman"/>
          <w:sz w:val="22"/>
          <w:szCs w:val="22"/>
        </w:rPr>
        <w:t xml:space="preserve">usually sufficient </w:t>
      </w:r>
      <w:r>
        <w:rPr>
          <w:rFonts w:ascii="Times New Roman" w:hAnsi="Times New Roman" w:cs="Times New Roman"/>
          <w:sz w:val="22"/>
          <w:szCs w:val="22"/>
        </w:rPr>
        <w:t xml:space="preserve">**spare capacity** in the economy </w:t>
      </w:r>
      <w:r w:rsidR="009D5DB7">
        <w:rPr>
          <w:rFonts w:ascii="Times New Roman" w:hAnsi="Times New Roman" w:cs="Times New Roman"/>
          <w:sz w:val="22"/>
          <w:szCs w:val="22"/>
        </w:rPr>
        <w:t xml:space="preserve">(i.e. </w:t>
      </w:r>
      <w:r w:rsidR="00B05213">
        <w:rPr>
          <w:rFonts w:ascii="Times New Roman" w:hAnsi="Times New Roman" w:cs="Times New Roman"/>
          <w:sz w:val="22"/>
          <w:szCs w:val="22"/>
        </w:rPr>
        <w:t>**</w:t>
      </w:r>
      <w:r>
        <w:rPr>
          <w:rFonts w:ascii="Times New Roman" w:hAnsi="Times New Roman" w:cs="Times New Roman"/>
          <w:sz w:val="22"/>
          <w:szCs w:val="22"/>
        </w:rPr>
        <w:t>idle</w:t>
      </w:r>
      <w:r w:rsidR="00B05213">
        <w:rPr>
          <w:rFonts w:ascii="Times New Roman" w:hAnsi="Times New Roman" w:cs="Times New Roman"/>
          <w:sz w:val="22"/>
          <w:szCs w:val="22"/>
        </w:rPr>
        <w:t>**</w:t>
      </w:r>
      <w:r w:rsidR="009D5DB7">
        <w:rPr>
          <w:rFonts w:ascii="Times New Roman" w:hAnsi="Times New Roman" w:cs="Times New Roman"/>
          <w:sz w:val="22"/>
          <w:szCs w:val="22"/>
        </w:rPr>
        <w:t xml:space="preserve"> </w:t>
      </w:r>
      <w:r>
        <w:rPr>
          <w:rFonts w:ascii="Times New Roman" w:hAnsi="Times New Roman" w:cs="Times New Roman"/>
          <w:sz w:val="22"/>
          <w:szCs w:val="22"/>
        </w:rPr>
        <w:t>resources</w:t>
      </w:r>
      <w:r w:rsidR="009D5DB7">
        <w:rPr>
          <w:rFonts w:ascii="Times New Roman" w:hAnsi="Times New Roman" w:cs="Times New Roman"/>
          <w:sz w:val="22"/>
          <w:szCs w:val="22"/>
        </w:rPr>
        <w:t>) which can be put to work without resulting in inflationary pressures.</w:t>
      </w:r>
      <w:r w:rsidR="000B38AC">
        <w:rPr>
          <w:rFonts w:ascii="Times New Roman" w:hAnsi="Times New Roman" w:cs="Times New Roman"/>
          <w:sz w:val="22"/>
          <w:szCs w:val="22"/>
        </w:rPr>
        <w:t xml:space="preserve"> This contrasts with the</w:t>
      </w:r>
      <w:r>
        <w:rPr>
          <w:rFonts w:ascii="Times New Roman" w:hAnsi="Times New Roman" w:cs="Times New Roman"/>
          <w:sz w:val="22"/>
          <w:szCs w:val="22"/>
        </w:rPr>
        <w:t xml:space="preserve"> </w:t>
      </w:r>
      <w:r>
        <w:rPr>
          <w:rFonts w:ascii="Times New Roman" w:hAnsi="Times New Roman" w:cs="Times New Roman"/>
          <w:sz w:val="22"/>
          <w:szCs w:val="22"/>
        </w:rPr>
        <w:lastRenderedPageBreak/>
        <w:t>monetarist / new cl</w:t>
      </w:r>
      <w:r w:rsidR="00B05213">
        <w:rPr>
          <w:rFonts w:ascii="Times New Roman" w:hAnsi="Times New Roman" w:cs="Times New Roman"/>
          <w:sz w:val="22"/>
          <w:szCs w:val="22"/>
        </w:rPr>
        <w:t>a</w:t>
      </w:r>
      <w:r>
        <w:rPr>
          <w:rFonts w:ascii="Times New Roman" w:hAnsi="Times New Roman" w:cs="Times New Roman"/>
          <w:sz w:val="22"/>
          <w:szCs w:val="22"/>
        </w:rPr>
        <w:t xml:space="preserve">ssical AS-AD model </w:t>
      </w:r>
      <w:r w:rsidR="00B05213">
        <w:rPr>
          <w:rFonts w:ascii="Times New Roman" w:hAnsi="Times New Roman" w:cs="Times New Roman"/>
          <w:sz w:val="22"/>
          <w:szCs w:val="22"/>
        </w:rPr>
        <w:t>where</w:t>
      </w:r>
      <w:r>
        <w:rPr>
          <w:rFonts w:ascii="Times New Roman" w:hAnsi="Times New Roman" w:cs="Times New Roman"/>
          <w:sz w:val="22"/>
          <w:szCs w:val="22"/>
        </w:rPr>
        <w:t xml:space="preserve"> an increase in AD always result in inflation (all things equal). \n\n</w:t>
      </w:r>
    </w:p>
    <w:p w:rsidR="001E1270" w:rsidRDefault="001E1270" w:rsidP="00CE5516">
      <w:pPr>
        <w:rPr>
          <w:rFonts w:ascii="Times New Roman" w:hAnsi="Times New Roman" w:cs="Times New Roman"/>
          <w:sz w:val="22"/>
          <w:szCs w:val="22"/>
        </w:rPr>
      </w:pPr>
    </w:p>
    <w:p w:rsidR="001E1270" w:rsidRDefault="001E1270" w:rsidP="00CE5516">
      <w:pPr>
        <w:rPr>
          <w:rFonts w:ascii="Times New Roman" w:hAnsi="Times New Roman" w:cs="Times New Roman"/>
          <w:sz w:val="22"/>
          <w:szCs w:val="22"/>
        </w:rPr>
      </w:pPr>
      <w:r>
        <w:rPr>
          <w:rFonts w:ascii="Times New Roman" w:hAnsi="Times New Roman" w:cs="Times New Roman"/>
          <w:sz w:val="22"/>
          <w:szCs w:val="22"/>
        </w:rPr>
        <w:t>### Full employment equilibrium \n\n</w:t>
      </w:r>
    </w:p>
    <w:p w:rsidR="001E1270" w:rsidRDefault="001E1270" w:rsidP="00CE5516">
      <w:pPr>
        <w:rPr>
          <w:rFonts w:ascii="Times New Roman" w:hAnsi="Times New Roman" w:cs="Times New Roman"/>
          <w:sz w:val="22"/>
          <w:szCs w:val="22"/>
        </w:rPr>
      </w:pPr>
      <w:r>
        <w:rPr>
          <w:rFonts w:ascii="Times New Roman" w:hAnsi="Times New Roman" w:cs="Times New Roman"/>
          <w:sz w:val="22"/>
          <w:szCs w:val="22"/>
        </w:rPr>
        <w:t>- When actual real GDP equals potential real GDP the economy is at full employment / potential output. At this point, labor is employed at its natural rate of unemployment.</w:t>
      </w:r>
    </w:p>
    <w:p w:rsidR="001E1270" w:rsidRDefault="001E1270" w:rsidP="00CE5516">
      <w:pPr>
        <w:rPr>
          <w:rFonts w:ascii="Times New Roman" w:hAnsi="Times New Roman" w:cs="Times New Roman"/>
          <w:sz w:val="22"/>
          <w:szCs w:val="22"/>
        </w:rPr>
      </w:pPr>
    </w:p>
    <w:p w:rsidR="001E1270" w:rsidRDefault="001E1270" w:rsidP="00CE5516">
      <w:pPr>
        <w:rPr>
          <w:rFonts w:ascii="Times New Roman" w:hAnsi="Times New Roman" w:cs="Times New Roman"/>
          <w:sz w:val="22"/>
          <w:szCs w:val="22"/>
        </w:rPr>
      </w:pPr>
      <w:r>
        <w:rPr>
          <w:rFonts w:ascii="Times New Roman" w:hAnsi="Times New Roman" w:cs="Times New Roman"/>
          <w:sz w:val="22"/>
          <w:szCs w:val="22"/>
        </w:rPr>
        <w:t>### Inflationary gap</w:t>
      </w:r>
    </w:p>
    <w:p w:rsidR="001E1270" w:rsidRDefault="001E1270" w:rsidP="00CE5516">
      <w:pPr>
        <w:rPr>
          <w:rFonts w:ascii="Times New Roman" w:hAnsi="Times New Roman" w:cs="Times New Roman"/>
          <w:sz w:val="22"/>
          <w:szCs w:val="22"/>
        </w:rPr>
      </w:pPr>
    </w:p>
    <w:p w:rsidR="00D07C7F" w:rsidRDefault="00D07C7F" w:rsidP="000D4AEC">
      <w:pPr>
        <w:rPr>
          <w:rFonts w:ascii="Times New Roman" w:hAnsi="Times New Roman" w:cs="Times New Roman"/>
          <w:sz w:val="22"/>
          <w:szCs w:val="22"/>
        </w:rPr>
      </w:pPr>
    </w:p>
    <w:p w:rsidR="00D07C7F" w:rsidRPr="006F464C" w:rsidRDefault="00D07C7F" w:rsidP="000D4AEC">
      <w:pPr>
        <w:rPr>
          <w:rFonts w:ascii="Times New Roman" w:hAnsi="Times New Roman" w:cs="Times New Roman"/>
          <w:sz w:val="22"/>
          <w:szCs w:val="22"/>
        </w:rPr>
      </w:pPr>
    </w:p>
    <w:p w:rsidR="000D4AEC" w:rsidRPr="006F464C" w:rsidRDefault="00085683" w:rsidP="00283FFC">
      <w:pPr>
        <w:pStyle w:val="Heading1"/>
        <w:rPr>
          <w:rFonts w:ascii="Times New Roman" w:hAnsi="Times New Roman" w:cs="Times New Roman"/>
          <w:b/>
          <w:bCs/>
          <w:sz w:val="22"/>
          <w:szCs w:val="22"/>
        </w:rPr>
      </w:pPr>
      <w:r w:rsidRPr="006F464C">
        <w:rPr>
          <w:rFonts w:ascii="Times New Roman" w:hAnsi="Times New Roman" w:cs="Times New Roman"/>
          <w:b/>
          <w:bCs/>
          <w:sz w:val="22"/>
          <w:szCs w:val="22"/>
        </w:rPr>
        <w:t xml:space="preserve">3.3 Macroeconomic objectives </w:t>
      </w:r>
    </w:p>
    <w:p w:rsidR="00102F98" w:rsidRPr="006F464C" w:rsidRDefault="00102F98" w:rsidP="00102F98">
      <w:pPr>
        <w:pStyle w:val="Heading1"/>
        <w:rPr>
          <w:rFonts w:ascii="Times New Roman" w:hAnsi="Times New Roman" w:cs="Times New Roman"/>
          <w:b/>
          <w:bCs/>
          <w:sz w:val="22"/>
          <w:szCs w:val="22"/>
        </w:rPr>
      </w:pPr>
      <w:r w:rsidRPr="006F464C">
        <w:rPr>
          <w:rFonts w:ascii="Times New Roman" w:hAnsi="Times New Roman" w:cs="Times New Roman"/>
          <w:b/>
          <w:bCs/>
          <w:sz w:val="22"/>
          <w:szCs w:val="22"/>
        </w:rPr>
        <w:t xml:space="preserve">3.4 Economics of inequality and poverty </w:t>
      </w:r>
    </w:p>
    <w:p w:rsidR="00102F98" w:rsidRPr="006F464C" w:rsidRDefault="00102F98" w:rsidP="00102F98">
      <w:pPr>
        <w:pStyle w:val="Heading2"/>
        <w:rPr>
          <w:rFonts w:ascii="Times New Roman" w:eastAsia="Times New Roman" w:hAnsi="Times New Roman" w:cs="Times New Roman"/>
          <w:kern w:val="0"/>
          <w:sz w:val="22"/>
          <w:szCs w:val="22"/>
          <w14:ligatures w14:val="none"/>
        </w:rPr>
      </w:pPr>
      <w:r w:rsidRPr="006F464C">
        <w:rPr>
          <w:rFonts w:ascii="Times New Roman" w:eastAsia="Times New Roman" w:hAnsi="Times New Roman" w:cs="Times New Roman"/>
          <w:kern w:val="0"/>
          <w:sz w:val="22"/>
          <w:szCs w:val="22"/>
          <w14:ligatures w14:val="none"/>
        </w:rPr>
        <w:t>Eq</w:t>
      </w:r>
      <w:r w:rsidRPr="00102F98">
        <w:rPr>
          <w:rFonts w:ascii="Times New Roman" w:eastAsia="Times New Roman" w:hAnsi="Times New Roman" w:cs="Times New Roman"/>
          <w:kern w:val="0"/>
          <w:sz w:val="22"/>
          <w:szCs w:val="22"/>
          <w14:ligatures w14:val="none"/>
        </w:rPr>
        <w:t xml:space="preserve">uality and equity </w:t>
      </w:r>
    </w:p>
    <w:p w:rsidR="006F464C" w:rsidRPr="006F464C" w:rsidRDefault="006F464C" w:rsidP="00102F98">
      <w:pPr>
        <w:pStyle w:val="Heading2"/>
        <w:rPr>
          <w:rFonts w:ascii="Times New Roman" w:eastAsia="Times New Roman" w:hAnsi="Times New Roman" w:cs="Times New Roman"/>
          <w:kern w:val="0"/>
          <w:sz w:val="22"/>
          <w:szCs w:val="22"/>
          <w14:ligatures w14:val="none"/>
        </w:rPr>
      </w:pPr>
      <w:r w:rsidRPr="006F464C">
        <w:rPr>
          <w:rFonts w:ascii="Times New Roman" w:eastAsia="Times New Roman" w:hAnsi="Times New Roman" w:cs="Times New Roman"/>
          <w:kern w:val="0"/>
          <w:sz w:val="22"/>
          <w:szCs w:val="22"/>
          <w14:ligatures w14:val="none"/>
        </w:rPr>
        <w:t>Measuring poverty</w:t>
      </w:r>
    </w:p>
    <w:p w:rsidR="00102F98" w:rsidRPr="00102F98" w:rsidRDefault="00102F98" w:rsidP="00102F98">
      <w:pPr>
        <w:pStyle w:val="Heading2"/>
        <w:rPr>
          <w:rFonts w:ascii="Times New Roman" w:eastAsia="Times New Roman" w:hAnsi="Times New Roman" w:cs="Times New Roman"/>
          <w:kern w:val="0"/>
          <w:sz w:val="22"/>
          <w:szCs w:val="22"/>
          <w14:ligatures w14:val="none"/>
        </w:rPr>
      </w:pPr>
      <w:r w:rsidRPr="00102F98">
        <w:rPr>
          <w:rFonts w:ascii="Times New Roman" w:eastAsia="Times New Roman" w:hAnsi="Times New Roman" w:cs="Times New Roman"/>
          <w:kern w:val="0"/>
          <w:sz w:val="22"/>
          <w:szCs w:val="22"/>
          <w14:ligatures w14:val="none"/>
        </w:rPr>
        <w:t xml:space="preserve">Lorenz curve and Gini coefficient (index) </w:t>
      </w:r>
    </w:p>
    <w:p w:rsidR="00102F98" w:rsidRPr="00102F98" w:rsidRDefault="006F464C" w:rsidP="00102F98">
      <w:pPr>
        <w:pStyle w:val="Heading2"/>
        <w:rPr>
          <w:rFonts w:ascii="Times New Roman" w:eastAsia="Times New Roman" w:hAnsi="Times New Roman" w:cs="Times New Roman"/>
          <w:kern w:val="0"/>
          <w:sz w:val="22"/>
          <w:szCs w:val="22"/>
          <w14:ligatures w14:val="none"/>
        </w:rPr>
      </w:pPr>
      <w:r w:rsidRPr="006F464C">
        <w:rPr>
          <w:rFonts w:ascii="Times New Roman" w:eastAsia="Times New Roman" w:hAnsi="Times New Roman" w:cs="Times New Roman"/>
          <w:kern w:val="0"/>
          <w:sz w:val="22"/>
          <w:szCs w:val="22"/>
          <w14:ligatures w14:val="none"/>
        </w:rPr>
        <w:t>Policies to reduce poverty</w:t>
      </w:r>
    </w:p>
    <w:p w:rsidR="00793360" w:rsidRDefault="006F464C" w:rsidP="00793360">
      <w:pPr>
        <w:pStyle w:val="Heading1"/>
        <w:rPr>
          <w:rFonts w:ascii="Times New Roman" w:hAnsi="Times New Roman" w:cs="Times New Roman"/>
          <w:b/>
          <w:bCs/>
          <w:sz w:val="22"/>
          <w:szCs w:val="22"/>
        </w:rPr>
      </w:pPr>
      <w:r w:rsidRPr="006F464C">
        <w:rPr>
          <w:rFonts w:ascii="Times New Roman" w:hAnsi="Times New Roman" w:cs="Times New Roman"/>
          <w:b/>
          <w:bCs/>
          <w:sz w:val="22"/>
          <w:szCs w:val="22"/>
        </w:rPr>
        <w:t xml:space="preserve">3.5 Demand management (demand-side policies)— monetary policy </w:t>
      </w:r>
    </w:p>
    <w:p w:rsidR="008552FA" w:rsidRDefault="008552FA" w:rsidP="00793360">
      <w:pPr>
        <w:rPr>
          <w:rFonts w:ascii="Times New Roman" w:hAnsi="Times New Roman" w:cs="Times New Roman"/>
          <w:b/>
          <w:bCs/>
          <w:sz w:val="22"/>
          <w:szCs w:val="22"/>
        </w:rPr>
      </w:pPr>
      <w:r>
        <w:rPr>
          <w:rFonts w:ascii="Times New Roman" w:hAnsi="Times New Roman" w:cs="Times New Roman"/>
          <w:b/>
          <w:bCs/>
          <w:sz w:val="22"/>
          <w:szCs w:val="22"/>
        </w:rPr>
        <w:t>Demand-side vs. Supply-side policies</w:t>
      </w:r>
    </w:p>
    <w:p w:rsidR="008552FA" w:rsidRDefault="008552FA" w:rsidP="00793360">
      <w:pPr>
        <w:rPr>
          <w:sz w:val="20"/>
          <w:szCs w:val="20"/>
        </w:rPr>
      </w:pPr>
      <w:r>
        <w:rPr>
          <w:sz w:val="20"/>
          <w:szCs w:val="20"/>
        </w:rPr>
        <w:t>|        | Demand-side | Supply-side |\n</w:t>
      </w:r>
    </w:p>
    <w:p w:rsidR="008552FA" w:rsidRDefault="008552FA" w:rsidP="00793360">
      <w:pPr>
        <w:rPr>
          <w:sz w:val="20"/>
          <w:szCs w:val="20"/>
        </w:rPr>
      </w:pPr>
      <w:r>
        <w:rPr>
          <w:sz w:val="20"/>
          <w:szCs w:val="20"/>
        </w:rPr>
        <w:t>| --- | --- | --- | \n</w:t>
      </w:r>
    </w:p>
    <w:p w:rsidR="008552FA" w:rsidRDefault="008552FA" w:rsidP="00793360">
      <w:pPr>
        <w:rPr>
          <w:sz w:val="20"/>
          <w:szCs w:val="20"/>
        </w:rPr>
      </w:pPr>
      <w:r>
        <w:rPr>
          <w:sz w:val="20"/>
          <w:szCs w:val="20"/>
        </w:rPr>
        <w:t>|AD-AS diagram | increase/decrease AD | increase LRAS, increase Keynsian AS | \n</w:t>
      </w:r>
    </w:p>
    <w:p w:rsidR="008552FA" w:rsidRDefault="008552FA" w:rsidP="00793360">
      <w:pPr>
        <w:rPr>
          <w:sz w:val="20"/>
          <w:szCs w:val="20"/>
        </w:rPr>
      </w:pPr>
      <w:r>
        <w:rPr>
          <w:sz w:val="20"/>
          <w:szCs w:val="20"/>
        </w:rPr>
        <w:t>| Aims | reduce inflationary/deflationary gaps | increase productive/supply side of the economy | \n</w:t>
      </w:r>
    </w:p>
    <w:p w:rsidR="008552FA" w:rsidRDefault="008552FA" w:rsidP="00793360">
      <w:pPr>
        <w:rPr>
          <w:sz w:val="20"/>
          <w:szCs w:val="20"/>
        </w:rPr>
      </w:pPr>
      <w:r>
        <w:rPr>
          <w:sz w:val="20"/>
          <w:szCs w:val="20"/>
        </w:rPr>
        <w:t>| Types | 1. monetary policies 2. fiscal policies | 1. market-based 2. Interventionist based | \n</w:t>
      </w:r>
    </w:p>
    <w:p w:rsidR="00AA272D" w:rsidRDefault="008552FA" w:rsidP="00793360">
      <w:pPr>
        <w:rPr>
          <w:sz w:val="20"/>
          <w:szCs w:val="20"/>
        </w:rPr>
      </w:pPr>
      <w:r>
        <w:rPr>
          <w:sz w:val="20"/>
          <w:szCs w:val="20"/>
        </w:rPr>
        <w:t>| Common policies | Monetary: adjust money supply/interest rates. Fiscal:</w:t>
      </w:r>
      <w:r w:rsidRPr="002162A7">
        <w:rPr>
          <w:sz w:val="20"/>
          <w:szCs w:val="20"/>
        </w:rPr>
        <w:t xml:space="preserve"> </w:t>
      </w:r>
      <w:r>
        <w:rPr>
          <w:sz w:val="20"/>
          <w:szCs w:val="20"/>
        </w:rPr>
        <w:t>adjust personal/corporate taxes &amp; government spending. | market-based: reduce taxes, privitization, deregulation, trade liberlization, weaken trade union power, reduce unemployment payments. Interventionist: increase skill-training, infrastructure &amp; R&amp;D spending.</w:t>
      </w:r>
      <w:r w:rsidR="0097202A">
        <w:rPr>
          <w:sz w:val="20"/>
          <w:szCs w:val="20"/>
        </w:rPr>
        <w:t xml:space="preserve"> | \n</w:t>
      </w:r>
    </w:p>
    <w:p w:rsidR="0097202A" w:rsidRDefault="0097202A" w:rsidP="00793360">
      <w:pPr>
        <w:rPr>
          <w:sz w:val="20"/>
          <w:szCs w:val="20"/>
        </w:rPr>
      </w:pPr>
      <w:r>
        <w:rPr>
          <w:sz w:val="20"/>
          <w:szCs w:val="20"/>
        </w:rPr>
        <w:t xml:space="preserve">| Advantages | </w:t>
      </w:r>
    </w:p>
    <w:p w:rsidR="00AA272D" w:rsidRDefault="00AA272D" w:rsidP="00793360">
      <w:pPr>
        <w:rPr>
          <w:sz w:val="20"/>
          <w:szCs w:val="20"/>
        </w:rPr>
      </w:pPr>
    </w:p>
    <w:p w:rsidR="00AB7EB8" w:rsidRDefault="00AA272D" w:rsidP="00793360">
      <w:pPr>
        <w:rPr>
          <w:sz w:val="20"/>
          <w:szCs w:val="20"/>
        </w:rPr>
      </w:pPr>
      <w:r>
        <w:rPr>
          <w:sz w:val="20"/>
          <w:szCs w:val="20"/>
        </w:rPr>
        <w:t xml:space="preserve">Demand-side </w:t>
      </w:r>
      <w:r w:rsidR="0097202A">
        <w:rPr>
          <w:sz w:val="20"/>
          <w:szCs w:val="20"/>
        </w:rPr>
        <w:t>management</w:t>
      </w:r>
    </w:p>
    <w:p w:rsidR="00AB7EB8" w:rsidRDefault="00AB7EB8" w:rsidP="00793360">
      <w:pPr>
        <w:rPr>
          <w:sz w:val="20"/>
          <w:szCs w:val="20"/>
        </w:rPr>
      </w:pPr>
      <w:r>
        <w:rPr>
          <w:sz w:val="20"/>
          <w:szCs w:val="20"/>
        </w:rPr>
        <w:t>## Key points \n\n</w:t>
      </w:r>
    </w:p>
    <w:p w:rsidR="00A73863" w:rsidRDefault="00AA272D" w:rsidP="00793360">
      <w:pPr>
        <w:rPr>
          <w:sz w:val="20"/>
          <w:szCs w:val="20"/>
        </w:rPr>
      </w:pPr>
      <w:r>
        <w:rPr>
          <w:sz w:val="20"/>
          <w:szCs w:val="20"/>
        </w:rPr>
        <w:t xml:space="preserve">- </w:t>
      </w:r>
      <w:r w:rsidR="00A73863">
        <w:rPr>
          <w:sz w:val="20"/>
          <w:szCs w:val="20"/>
        </w:rPr>
        <w:t>**demand-side policies** aim to:</w:t>
      </w:r>
    </w:p>
    <w:p w:rsidR="00A73863" w:rsidRDefault="00A73863" w:rsidP="00793360">
      <w:pPr>
        <w:rPr>
          <w:sz w:val="20"/>
          <w:szCs w:val="20"/>
        </w:rPr>
      </w:pPr>
      <w:r>
        <w:rPr>
          <w:sz w:val="20"/>
          <w:szCs w:val="20"/>
        </w:rPr>
        <w:t xml:space="preserve">- </w:t>
      </w:r>
      <w:r w:rsidR="00AA272D">
        <w:rPr>
          <w:sz w:val="20"/>
          <w:szCs w:val="20"/>
        </w:rPr>
        <w:t>change aggregate demand (AD)</w:t>
      </w:r>
      <w:r>
        <w:rPr>
          <w:sz w:val="20"/>
          <w:szCs w:val="20"/>
        </w:rPr>
        <w:t xml:space="preserve"> in an economy</w:t>
      </w:r>
      <w:r w:rsidR="00AA272D">
        <w:rPr>
          <w:sz w:val="20"/>
          <w:szCs w:val="20"/>
        </w:rPr>
        <w:t xml:space="preserve"> to achieve **full employment**</w:t>
      </w:r>
      <w:r>
        <w:rPr>
          <w:sz w:val="20"/>
          <w:szCs w:val="20"/>
        </w:rPr>
        <w:t>.</w:t>
      </w:r>
    </w:p>
    <w:p w:rsidR="00AA272D" w:rsidRDefault="00A73863" w:rsidP="00793360">
      <w:pPr>
        <w:rPr>
          <w:sz w:val="20"/>
          <w:szCs w:val="20"/>
        </w:rPr>
      </w:pPr>
      <w:r>
        <w:rPr>
          <w:sz w:val="20"/>
          <w:szCs w:val="20"/>
        </w:rPr>
        <w:t xml:space="preserve">- policies seek to </w:t>
      </w:r>
      <w:r w:rsidR="00AA272D">
        <w:rPr>
          <w:sz w:val="20"/>
          <w:szCs w:val="20"/>
        </w:rPr>
        <w:t>increas</w:t>
      </w:r>
      <w:r>
        <w:rPr>
          <w:sz w:val="20"/>
          <w:szCs w:val="20"/>
        </w:rPr>
        <w:t xml:space="preserve">e </w:t>
      </w:r>
      <w:r w:rsidR="00AA272D">
        <w:rPr>
          <w:sz w:val="20"/>
          <w:szCs w:val="20"/>
        </w:rPr>
        <w:t>AD during a deflationary (recessionary) gap</w:t>
      </w:r>
      <w:r w:rsidR="007F1E25">
        <w:rPr>
          <w:sz w:val="20"/>
          <w:szCs w:val="20"/>
        </w:rPr>
        <w:t xml:space="preserve"> and decreas</w:t>
      </w:r>
      <w:r>
        <w:rPr>
          <w:sz w:val="20"/>
          <w:szCs w:val="20"/>
        </w:rPr>
        <w:t>e</w:t>
      </w:r>
      <w:r w:rsidR="007F1E25">
        <w:rPr>
          <w:sz w:val="20"/>
          <w:szCs w:val="20"/>
        </w:rPr>
        <w:t xml:space="preserve"> AD during an inflationary gap.</w:t>
      </w:r>
      <w:r>
        <w:rPr>
          <w:sz w:val="20"/>
          <w:szCs w:val="20"/>
        </w:rPr>
        <w:t xml:space="preserve"> Demand-side policies </w:t>
      </w:r>
      <w:r w:rsidR="007F1E25">
        <w:rPr>
          <w:sz w:val="20"/>
          <w:szCs w:val="20"/>
        </w:rPr>
        <w:t>are therefore known as **stablization policies** because they aim to “flatten” **business cycle** fluctuations. \n</w:t>
      </w:r>
    </w:p>
    <w:p w:rsidR="007F1E25" w:rsidRDefault="007F1E25" w:rsidP="00793360">
      <w:pPr>
        <w:rPr>
          <w:sz w:val="20"/>
          <w:szCs w:val="20"/>
        </w:rPr>
      </w:pPr>
      <w:r>
        <w:rPr>
          <w:sz w:val="20"/>
          <w:szCs w:val="20"/>
        </w:rPr>
        <w:t xml:space="preserve">-are </w:t>
      </w:r>
      <w:r w:rsidR="00FE3E1D">
        <w:rPr>
          <w:sz w:val="20"/>
          <w:szCs w:val="20"/>
        </w:rPr>
        <w:t>shown</w:t>
      </w:r>
      <w:r>
        <w:rPr>
          <w:sz w:val="20"/>
          <w:szCs w:val="20"/>
        </w:rPr>
        <w:t xml:space="preserve"> by changes in the **AD curve** in </w:t>
      </w:r>
      <w:r w:rsidR="00FE3E1D">
        <w:rPr>
          <w:sz w:val="20"/>
          <w:szCs w:val="20"/>
        </w:rPr>
        <w:t xml:space="preserve">the </w:t>
      </w:r>
      <w:r>
        <w:rPr>
          <w:sz w:val="20"/>
          <w:szCs w:val="20"/>
        </w:rPr>
        <w:t>AD-AS diagram. \n</w:t>
      </w:r>
      <w:r w:rsidR="00A73863">
        <w:rPr>
          <w:sz w:val="20"/>
          <w:szCs w:val="20"/>
        </w:rPr>
        <w:t>\n</w:t>
      </w:r>
    </w:p>
    <w:p w:rsidR="007F1E25" w:rsidRDefault="007F1E25" w:rsidP="00793360">
      <w:pPr>
        <w:rPr>
          <w:sz w:val="20"/>
          <w:szCs w:val="20"/>
        </w:rPr>
      </w:pPr>
      <w:r>
        <w:rPr>
          <w:sz w:val="20"/>
          <w:szCs w:val="20"/>
        </w:rPr>
        <w:lastRenderedPageBreak/>
        <w:t>There are two types of **demand-side policies**: \n</w:t>
      </w:r>
    </w:p>
    <w:p w:rsidR="007F1E25" w:rsidRDefault="007F1E25" w:rsidP="00793360">
      <w:pPr>
        <w:rPr>
          <w:sz w:val="20"/>
          <w:szCs w:val="20"/>
        </w:rPr>
      </w:pPr>
      <w:r>
        <w:rPr>
          <w:sz w:val="20"/>
          <w:szCs w:val="20"/>
        </w:rPr>
        <w:t>1. Monetary policies \n</w:t>
      </w:r>
    </w:p>
    <w:p w:rsidR="007F1E25" w:rsidRDefault="007F1E25" w:rsidP="00793360">
      <w:pPr>
        <w:rPr>
          <w:sz w:val="20"/>
          <w:szCs w:val="20"/>
        </w:rPr>
      </w:pPr>
      <w:r>
        <w:rPr>
          <w:sz w:val="20"/>
          <w:szCs w:val="20"/>
        </w:rPr>
        <w:t>- policies carried out by a **Central Bank** and aim to influence the money supply/interest rates in an economy. \n\n</w:t>
      </w:r>
    </w:p>
    <w:p w:rsidR="007F1E25" w:rsidRDefault="007F1E25" w:rsidP="00793360">
      <w:pPr>
        <w:rPr>
          <w:sz w:val="20"/>
          <w:szCs w:val="20"/>
        </w:rPr>
      </w:pPr>
      <w:r>
        <w:rPr>
          <w:sz w:val="20"/>
          <w:szCs w:val="20"/>
        </w:rPr>
        <w:t>2. Fiscal policies \n</w:t>
      </w:r>
    </w:p>
    <w:p w:rsidR="0097202A" w:rsidRDefault="007F1E25" w:rsidP="00793360">
      <w:pPr>
        <w:rPr>
          <w:sz w:val="20"/>
          <w:szCs w:val="20"/>
        </w:rPr>
      </w:pPr>
      <w:r>
        <w:rPr>
          <w:sz w:val="20"/>
          <w:szCs w:val="20"/>
        </w:rPr>
        <w:t xml:space="preserve">- are carried out by </w:t>
      </w:r>
      <w:r w:rsidR="00FE3E1D">
        <w:rPr>
          <w:sz w:val="20"/>
          <w:szCs w:val="20"/>
        </w:rPr>
        <w:t xml:space="preserve">national / regions / local </w:t>
      </w:r>
      <w:r>
        <w:rPr>
          <w:sz w:val="20"/>
          <w:szCs w:val="20"/>
        </w:rPr>
        <w:t>government</w:t>
      </w:r>
      <w:r w:rsidR="00FE3E1D">
        <w:rPr>
          <w:sz w:val="20"/>
          <w:szCs w:val="20"/>
        </w:rPr>
        <w:t>s</w:t>
      </w:r>
      <w:r>
        <w:rPr>
          <w:sz w:val="20"/>
          <w:szCs w:val="20"/>
        </w:rPr>
        <w:t xml:space="preserve"> and involve changing individual/corpoprate tax rates and public spending. \n\n</w:t>
      </w:r>
    </w:p>
    <w:p w:rsidR="0097202A" w:rsidRDefault="0097202A" w:rsidP="00793360">
      <w:pPr>
        <w:rPr>
          <w:sz w:val="20"/>
          <w:szCs w:val="20"/>
        </w:rPr>
      </w:pPr>
    </w:p>
    <w:p w:rsidR="0074440E" w:rsidRDefault="0097202A" w:rsidP="00793360">
      <w:pPr>
        <w:rPr>
          <w:sz w:val="20"/>
          <w:szCs w:val="20"/>
        </w:rPr>
      </w:pPr>
      <w:r>
        <w:rPr>
          <w:sz w:val="20"/>
          <w:szCs w:val="20"/>
        </w:rPr>
        <w:t>Demand-side management: m</w:t>
      </w:r>
      <w:r w:rsidR="00A27937">
        <w:rPr>
          <w:sz w:val="20"/>
          <w:szCs w:val="20"/>
        </w:rPr>
        <w:t>onetary policies</w:t>
      </w:r>
      <w:r w:rsidR="00AB7EB8">
        <w:rPr>
          <w:sz w:val="20"/>
          <w:szCs w:val="20"/>
        </w:rPr>
        <w:t xml:space="preserve"> \n\n</w:t>
      </w:r>
    </w:p>
    <w:p w:rsidR="0074440E" w:rsidRDefault="0074440E" w:rsidP="00793360">
      <w:pPr>
        <w:rPr>
          <w:sz w:val="20"/>
          <w:szCs w:val="20"/>
        </w:rPr>
      </w:pPr>
      <w:r>
        <w:rPr>
          <w:sz w:val="20"/>
          <w:szCs w:val="20"/>
        </w:rPr>
        <w:t xml:space="preserve"> &gt; Key points \n</w:t>
      </w:r>
    </w:p>
    <w:p w:rsidR="0074440E" w:rsidRDefault="0074440E" w:rsidP="00793360">
      <w:pPr>
        <w:rPr>
          <w:sz w:val="20"/>
          <w:szCs w:val="20"/>
        </w:rPr>
      </w:pPr>
      <w:r>
        <w:rPr>
          <w:sz w:val="20"/>
          <w:szCs w:val="20"/>
        </w:rPr>
        <w:t xml:space="preserve">- Monetary policy </w:t>
      </w:r>
    </w:p>
    <w:p w:rsidR="0074440E" w:rsidRDefault="0074440E" w:rsidP="00793360">
      <w:pPr>
        <w:rPr>
          <w:sz w:val="20"/>
          <w:szCs w:val="20"/>
        </w:rPr>
      </w:pPr>
      <w:r>
        <w:rPr>
          <w:sz w:val="20"/>
          <w:szCs w:val="20"/>
        </w:rPr>
        <w:t>-- is carried out by a central bank \n</w:t>
      </w:r>
    </w:p>
    <w:p w:rsidR="0074440E" w:rsidRDefault="0074440E" w:rsidP="00793360">
      <w:pPr>
        <w:rPr>
          <w:sz w:val="20"/>
          <w:szCs w:val="20"/>
        </w:rPr>
      </w:pPr>
      <w:r>
        <w:rPr>
          <w:sz w:val="20"/>
          <w:szCs w:val="20"/>
        </w:rPr>
        <w:t>-- controls the money supply which affects interest rates</w:t>
      </w:r>
    </w:p>
    <w:p w:rsidR="0074440E" w:rsidRDefault="0074440E" w:rsidP="00793360">
      <w:pPr>
        <w:rPr>
          <w:sz w:val="20"/>
          <w:szCs w:val="20"/>
        </w:rPr>
      </w:pPr>
      <w:r>
        <w:rPr>
          <w:sz w:val="20"/>
          <w:szCs w:val="20"/>
        </w:rPr>
        <w:t>--</w:t>
      </w:r>
      <w:r w:rsidR="000632FF">
        <w:rPr>
          <w:sz w:val="20"/>
          <w:szCs w:val="20"/>
        </w:rPr>
        <w:t xml:space="preserve"> </w:t>
      </w:r>
      <w:r>
        <w:rPr>
          <w:sz w:val="20"/>
          <w:szCs w:val="20"/>
        </w:rPr>
        <w:t>a demand-side policy because it aims to change aggregate demand \n</w:t>
      </w:r>
    </w:p>
    <w:p w:rsidR="0074440E" w:rsidRDefault="0074440E" w:rsidP="00793360">
      <w:pPr>
        <w:rPr>
          <w:sz w:val="20"/>
          <w:szCs w:val="20"/>
        </w:rPr>
      </w:pPr>
      <w:r>
        <w:rPr>
          <w:sz w:val="20"/>
          <w:szCs w:val="20"/>
        </w:rPr>
        <w:t>- The main objective of most central banks is **inflation targeting** \n</w:t>
      </w:r>
    </w:p>
    <w:p w:rsidR="0074440E" w:rsidRDefault="0074440E" w:rsidP="00793360">
      <w:pPr>
        <w:rPr>
          <w:sz w:val="20"/>
          <w:szCs w:val="20"/>
        </w:rPr>
      </w:pPr>
      <w:r>
        <w:rPr>
          <w:sz w:val="20"/>
          <w:szCs w:val="20"/>
        </w:rPr>
        <w:t>- Inflation targeting is when the central bank aims for a desired inflation rate (usually 2%p.a.)</w:t>
      </w:r>
    </w:p>
    <w:p w:rsidR="0074440E" w:rsidRDefault="0074440E" w:rsidP="00793360">
      <w:pPr>
        <w:rPr>
          <w:sz w:val="20"/>
          <w:szCs w:val="20"/>
        </w:rPr>
      </w:pPr>
      <w:r>
        <w:rPr>
          <w:sz w:val="20"/>
          <w:szCs w:val="20"/>
        </w:rPr>
        <w:t>- A central bank has 4 main tools it uses: Open Market Operations (OMO), Minimum Lending Rate (MLR), minimum reserve requirements, Quantative Easing (QE).</w:t>
      </w:r>
    </w:p>
    <w:p w:rsidR="0074440E" w:rsidRDefault="0074440E" w:rsidP="00793360">
      <w:pPr>
        <w:rPr>
          <w:sz w:val="20"/>
          <w:szCs w:val="20"/>
        </w:rPr>
      </w:pPr>
      <w:r>
        <w:rPr>
          <w:sz w:val="20"/>
          <w:szCs w:val="20"/>
        </w:rPr>
        <w:t>- Advantages of monetary policy is its flexible, short time-lags, free from political considerations, does not result in **crowding out**</w:t>
      </w:r>
    </w:p>
    <w:p w:rsidR="0074440E" w:rsidRDefault="0074440E" w:rsidP="00793360">
      <w:pPr>
        <w:rPr>
          <w:sz w:val="20"/>
          <w:szCs w:val="20"/>
        </w:rPr>
      </w:pPr>
      <w:r>
        <w:rPr>
          <w:sz w:val="20"/>
          <w:szCs w:val="20"/>
        </w:rPr>
        <w:t>- Cons of monetary policy: Less effective during liquidity trap, inflationary, conflict with other macroeconomic goals, ineffective with cost-push inflation \n\n</w:t>
      </w:r>
    </w:p>
    <w:p w:rsidR="0074440E" w:rsidRDefault="0074440E" w:rsidP="00793360">
      <w:pPr>
        <w:rPr>
          <w:sz w:val="20"/>
          <w:szCs w:val="20"/>
        </w:rPr>
      </w:pPr>
    </w:p>
    <w:p w:rsidR="00A27937" w:rsidRDefault="00A27937" w:rsidP="00793360">
      <w:pPr>
        <w:rPr>
          <w:sz w:val="20"/>
          <w:szCs w:val="20"/>
        </w:rPr>
      </w:pPr>
      <w:r>
        <w:rPr>
          <w:sz w:val="20"/>
          <w:szCs w:val="20"/>
        </w:rPr>
        <w:t xml:space="preserve">- **Monetary policies** are carried out by a country’s **central bank** and aim to change the money supply </w:t>
      </w:r>
      <w:r w:rsidR="0097202A">
        <w:rPr>
          <w:sz w:val="20"/>
          <w:szCs w:val="20"/>
        </w:rPr>
        <w:t>and</w:t>
      </w:r>
      <w:r>
        <w:rPr>
          <w:sz w:val="20"/>
          <w:szCs w:val="20"/>
        </w:rPr>
        <w:t xml:space="preserve"> interest rates</w:t>
      </w:r>
      <w:r w:rsidR="007B4B75">
        <w:rPr>
          <w:sz w:val="20"/>
          <w:szCs w:val="20"/>
        </w:rPr>
        <w:t xml:space="preserve"> in an economy</w:t>
      </w:r>
      <w:r>
        <w:rPr>
          <w:sz w:val="20"/>
          <w:szCs w:val="20"/>
        </w:rPr>
        <w:t xml:space="preserve"> thereby affecting aggregate demand</w:t>
      </w:r>
      <w:r w:rsidR="007B4B75">
        <w:rPr>
          <w:sz w:val="20"/>
          <w:szCs w:val="20"/>
        </w:rPr>
        <w:t xml:space="preserve">. </w:t>
      </w:r>
      <w:r>
        <w:rPr>
          <w:sz w:val="20"/>
          <w:szCs w:val="20"/>
        </w:rPr>
        <w:t>\n</w:t>
      </w:r>
    </w:p>
    <w:p w:rsidR="0074440E" w:rsidRDefault="0074440E" w:rsidP="00793360">
      <w:pPr>
        <w:rPr>
          <w:sz w:val="20"/>
          <w:szCs w:val="20"/>
        </w:rPr>
      </w:pPr>
    </w:p>
    <w:p w:rsidR="00B74F09" w:rsidRDefault="00A27937" w:rsidP="00793360">
      <w:pPr>
        <w:rPr>
          <w:sz w:val="20"/>
          <w:szCs w:val="20"/>
        </w:rPr>
      </w:pPr>
      <w:r>
        <w:rPr>
          <w:sz w:val="20"/>
          <w:szCs w:val="20"/>
        </w:rPr>
        <w:t xml:space="preserve">- A **central bank** is </w:t>
      </w:r>
      <w:r w:rsidR="00FE3E1D">
        <w:rPr>
          <w:sz w:val="20"/>
          <w:szCs w:val="20"/>
        </w:rPr>
        <w:t>a</w:t>
      </w:r>
      <w:r>
        <w:rPr>
          <w:sz w:val="20"/>
          <w:szCs w:val="20"/>
        </w:rPr>
        <w:t xml:space="preserve"> government bank. It has many roles in an economy</w:t>
      </w:r>
      <w:r w:rsidR="00B74F09">
        <w:rPr>
          <w:sz w:val="20"/>
          <w:szCs w:val="20"/>
        </w:rPr>
        <w:t>, including:</w:t>
      </w:r>
    </w:p>
    <w:p w:rsidR="00A27937" w:rsidRDefault="00B74F09" w:rsidP="00793360">
      <w:pPr>
        <w:rPr>
          <w:sz w:val="20"/>
          <w:szCs w:val="20"/>
        </w:rPr>
      </w:pPr>
      <w:r>
        <w:rPr>
          <w:sz w:val="20"/>
          <w:szCs w:val="20"/>
        </w:rPr>
        <w:t xml:space="preserve">1. </w:t>
      </w:r>
      <w:r w:rsidR="00A27937">
        <w:rPr>
          <w:sz w:val="20"/>
          <w:szCs w:val="20"/>
        </w:rPr>
        <w:t>Controlling the money supply \n</w:t>
      </w:r>
    </w:p>
    <w:p w:rsidR="00A27937" w:rsidRDefault="00A27937" w:rsidP="00793360">
      <w:pPr>
        <w:rPr>
          <w:sz w:val="20"/>
          <w:szCs w:val="20"/>
        </w:rPr>
      </w:pPr>
      <w:r>
        <w:rPr>
          <w:sz w:val="20"/>
          <w:szCs w:val="20"/>
        </w:rPr>
        <w:t>2. Regulating the</w:t>
      </w:r>
      <w:r w:rsidR="00FE3E1D">
        <w:rPr>
          <w:sz w:val="20"/>
          <w:szCs w:val="20"/>
        </w:rPr>
        <w:t xml:space="preserve"> commercial</w:t>
      </w:r>
      <w:r>
        <w:rPr>
          <w:sz w:val="20"/>
          <w:szCs w:val="20"/>
        </w:rPr>
        <w:t xml:space="preserve"> banking system \n</w:t>
      </w:r>
    </w:p>
    <w:p w:rsidR="00B74F09" w:rsidRDefault="00A27937" w:rsidP="00793360">
      <w:pPr>
        <w:rPr>
          <w:sz w:val="20"/>
          <w:szCs w:val="20"/>
        </w:rPr>
      </w:pPr>
      <w:r>
        <w:rPr>
          <w:sz w:val="20"/>
          <w:szCs w:val="20"/>
        </w:rPr>
        <w:t>3. Providing loans to the central government \n</w:t>
      </w:r>
      <w:r w:rsidR="00B74F09">
        <w:rPr>
          <w:sz w:val="20"/>
          <w:szCs w:val="20"/>
        </w:rPr>
        <w:t>\n</w:t>
      </w:r>
    </w:p>
    <w:p w:rsidR="00B74F09" w:rsidRDefault="00B74F09" w:rsidP="00793360">
      <w:pPr>
        <w:rPr>
          <w:sz w:val="20"/>
          <w:szCs w:val="20"/>
        </w:rPr>
      </w:pPr>
    </w:p>
    <w:p w:rsidR="00B74F09" w:rsidRDefault="00B74F09" w:rsidP="00793360">
      <w:pPr>
        <w:rPr>
          <w:sz w:val="20"/>
          <w:szCs w:val="20"/>
        </w:rPr>
      </w:pPr>
      <w:r>
        <w:rPr>
          <w:sz w:val="20"/>
          <w:szCs w:val="20"/>
        </w:rPr>
        <w:t>- In most countries, a central bank is **independent** from the central government so that it can carry out monetary policy without political pressure</w:t>
      </w:r>
      <w:r w:rsidR="007B4B75">
        <w:rPr>
          <w:sz w:val="20"/>
          <w:szCs w:val="20"/>
        </w:rPr>
        <w:t>/interference</w:t>
      </w:r>
      <w:r>
        <w:rPr>
          <w:sz w:val="20"/>
          <w:szCs w:val="20"/>
        </w:rPr>
        <w:t>. \n</w:t>
      </w:r>
    </w:p>
    <w:p w:rsidR="00B74F09" w:rsidRDefault="00B74F09" w:rsidP="00793360">
      <w:pPr>
        <w:rPr>
          <w:sz w:val="20"/>
          <w:szCs w:val="20"/>
        </w:rPr>
      </w:pPr>
      <w:r>
        <w:rPr>
          <w:sz w:val="20"/>
          <w:szCs w:val="20"/>
        </w:rPr>
        <w:t xml:space="preserve"> </w:t>
      </w:r>
    </w:p>
    <w:p w:rsidR="00B74F09" w:rsidRDefault="00B74F09" w:rsidP="00793360">
      <w:pPr>
        <w:rPr>
          <w:sz w:val="20"/>
          <w:szCs w:val="20"/>
        </w:rPr>
      </w:pPr>
      <w:r>
        <w:rPr>
          <w:sz w:val="20"/>
          <w:szCs w:val="20"/>
        </w:rPr>
        <w:t>- A **commercial bank** or **retail bank** is</w:t>
      </w:r>
      <w:r w:rsidR="0097202A">
        <w:rPr>
          <w:sz w:val="20"/>
          <w:szCs w:val="20"/>
        </w:rPr>
        <w:t xml:space="preserve"> owned by the private sector</w:t>
      </w:r>
      <w:r>
        <w:rPr>
          <w:sz w:val="20"/>
          <w:szCs w:val="20"/>
        </w:rPr>
        <w:t>. The motives of central banks are to make profit for its shareholders.</w:t>
      </w:r>
      <w:r w:rsidR="00AB7EB8">
        <w:rPr>
          <w:sz w:val="20"/>
          <w:szCs w:val="20"/>
        </w:rPr>
        <w:t xml:space="preserve"> \n</w:t>
      </w:r>
    </w:p>
    <w:p w:rsidR="00B74F09" w:rsidRDefault="00B74F09" w:rsidP="00793360">
      <w:pPr>
        <w:rPr>
          <w:sz w:val="20"/>
          <w:szCs w:val="20"/>
        </w:rPr>
      </w:pPr>
    </w:p>
    <w:p w:rsidR="00B74F09" w:rsidRDefault="00AB7EB8" w:rsidP="00793360">
      <w:pPr>
        <w:rPr>
          <w:sz w:val="20"/>
          <w:szCs w:val="20"/>
        </w:rPr>
      </w:pPr>
      <w:r>
        <w:rPr>
          <w:sz w:val="20"/>
          <w:szCs w:val="20"/>
        </w:rPr>
        <w:t>### Objectives of monetary policy \n\n</w:t>
      </w:r>
    </w:p>
    <w:p w:rsidR="00AB7EB8" w:rsidRDefault="00AB7EB8" w:rsidP="00793360">
      <w:pPr>
        <w:rPr>
          <w:sz w:val="20"/>
          <w:szCs w:val="20"/>
        </w:rPr>
      </w:pPr>
    </w:p>
    <w:p w:rsidR="00AB7EB8" w:rsidRDefault="00AB7EB8" w:rsidP="00793360">
      <w:pPr>
        <w:rPr>
          <w:sz w:val="20"/>
          <w:szCs w:val="20"/>
        </w:rPr>
      </w:pPr>
      <w:r>
        <w:rPr>
          <w:sz w:val="20"/>
          <w:szCs w:val="20"/>
        </w:rPr>
        <w:lastRenderedPageBreak/>
        <w:t>1. A low and stable inflation rate (price stability) \n</w:t>
      </w:r>
    </w:p>
    <w:p w:rsidR="00AB7EB8" w:rsidRDefault="00AB7EB8" w:rsidP="00793360">
      <w:pPr>
        <w:rPr>
          <w:sz w:val="20"/>
          <w:szCs w:val="20"/>
        </w:rPr>
      </w:pPr>
      <w:r>
        <w:rPr>
          <w:sz w:val="20"/>
          <w:szCs w:val="20"/>
        </w:rPr>
        <w:t>2. Low unemployment \n</w:t>
      </w:r>
    </w:p>
    <w:p w:rsidR="00AB7EB8" w:rsidRDefault="00AB7EB8" w:rsidP="00793360">
      <w:pPr>
        <w:rPr>
          <w:sz w:val="20"/>
          <w:szCs w:val="20"/>
        </w:rPr>
      </w:pPr>
      <w:r>
        <w:rPr>
          <w:sz w:val="20"/>
          <w:szCs w:val="20"/>
        </w:rPr>
        <w:t>3. Reduce business cycle fluctuations \n</w:t>
      </w:r>
    </w:p>
    <w:p w:rsidR="00AB7EB8" w:rsidRDefault="00AB7EB8" w:rsidP="00793360">
      <w:pPr>
        <w:rPr>
          <w:sz w:val="20"/>
          <w:szCs w:val="20"/>
        </w:rPr>
      </w:pPr>
      <w:r>
        <w:rPr>
          <w:sz w:val="20"/>
          <w:szCs w:val="20"/>
        </w:rPr>
        <w:t>4. Promote long-term economic growth \n</w:t>
      </w:r>
    </w:p>
    <w:p w:rsidR="00AB7EB8" w:rsidRDefault="00AB7EB8" w:rsidP="00793360">
      <w:pPr>
        <w:rPr>
          <w:sz w:val="20"/>
          <w:szCs w:val="20"/>
        </w:rPr>
      </w:pPr>
      <w:r>
        <w:rPr>
          <w:sz w:val="20"/>
          <w:szCs w:val="20"/>
        </w:rPr>
        <w:t>5. External balance \n\n</w:t>
      </w:r>
    </w:p>
    <w:p w:rsidR="00FD1EBA" w:rsidRDefault="00FD1EBA" w:rsidP="00793360">
      <w:pPr>
        <w:rPr>
          <w:sz w:val="20"/>
          <w:szCs w:val="20"/>
        </w:rPr>
      </w:pPr>
    </w:p>
    <w:p w:rsidR="00FD1EBA" w:rsidRDefault="00FD1EBA" w:rsidP="00793360">
      <w:pPr>
        <w:rPr>
          <w:sz w:val="20"/>
          <w:szCs w:val="20"/>
        </w:rPr>
      </w:pPr>
      <w:r>
        <w:rPr>
          <w:sz w:val="20"/>
          <w:szCs w:val="20"/>
        </w:rPr>
        <w:t>There are four</w:t>
      </w:r>
      <w:r w:rsidR="00FE3E1D">
        <w:rPr>
          <w:sz w:val="20"/>
          <w:szCs w:val="20"/>
        </w:rPr>
        <w:t xml:space="preserve"> main</w:t>
      </w:r>
      <w:r>
        <w:rPr>
          <w:sz w:val="20"/>
          <w:szCs w:val="20"/>
        </w:rPr>
        <w:t xml:space="preserve"> tools a central bank uses to achieve its monetary policy objectives:</w:t>
      </w:r>
    </w:p>
    <w:p w:rsidR="00FD1EBA" w:rsidRDefault="00FD1EBA" w:rsidP="00793360">
      <w:pPr>
        <w:rPr>
          <w:sz w:val="20"/>
          <w:szCs w:val="20"/>
        </w:rPr>
      </w:pPr>
    </w:p>
    <w:p w:rsidR="00196E93" w:rsidRDefault="00196E93" w:rsidP="00793360">
      <w:pPr>
        <w:rPr>
          <w:sz w:val="20"/>
          <w:szCs w:val="20"/>
        </w:rPr>
      </w:pPr>
      <w:r>
        <w:rPr>
          <w:sz w:val="20"/>
          <w:szCs w:val="20"/>
        </w:rPr>
        <w:t>1. Open Market Operations (OMO) \n</w:t>
      </w:r>
    </w:p>
    <w:p w:rsidR="00FD1EBA" w:rsidRDefault="00196E93" w:rsidP="00793360">
      <w:pPr>
        <w:rPr>
          <w:sz w:val="20"/>
          <w:szCs w:val="20"/>
        </w:rPr>
      </w:pPr>
      <w:r>
        <w:rPr>
          <w:sz w:val="20"/>
          <w:szCs w:val="20"/>
        </w:rPr>
        <w:t>2</w:t>
      </w:r>
      <w:r w:rsidR="00FD1EBA">
        <w:rPr>
          <w:sz w:val="20"/>
          <w:szCs w:val="20"/>
        </w:rPr>
        <w:t>. Minimum Lending Rate (MLR) \n</w:t>
      </w:r>
    </w:p>
    <w:p w:rsidR="00FD1EBA" w:rsidRDefault="00FD1EBA" w:rsidP="00793360">
      <w:pPr>
        <w:rPr>
          <w:sz w:val="20"/>
          <w:szCs w:val="20"/>
        </w:rPr>
      </w:pPr>
      <w:r>
        <w:rPr>
          <w:sz w:val="20"/>
          <w:szCs w:val="20"/>
        </w:rPr>
        <w:t xml:space="preserve">3. </w:t>
      </w:r>
      <w:r w:rsidR="00FE3E1D">
        <w:rPr>
          <w:sz w:val="20"/>
          <w:szCs w:val="20"/>
        </w:rPr>
        <w:t>Reserve requirements \n</w:t>
      </w:r>
    </w:p>
    <w:p w:rsidR="00FE3E1D" w:rsidRDefault="00FE3E1D" w:rsidP="00793360">
      <w:pPr>
        <w:rPr>
          <w:sz w:val="20"/>
          <w:szCs w:val="20"/>
        </w:rPr>
      </w:pPr>
      <w:r>
        <w:rPr>
          <w:sz w:val="20"/>
          <w:szCs w:val="20"/>
        </w:rPr>
        <w:t xml:space="preserve">4. </w:t>
      </w:r>
      <w:r w:rsidR="00A94D97">
        <w:rPr>
          <w:sz w:val="20"/>
          <w:szCs w:val="20"/>
        </w:rPr>
        <w:t>Quantative Easing (QE) \n\n</w:t>
      </w:r>
    </w:p>
    <w:p w:rsidR="00A94D97" w:rsidRDefault="00A94D97" w:rsidP="00793360">
      <w:pPr>
        <w:rPr>
          <w:sz w:val="20"/>
          <w:szCs w:val="20"/>
        </w:rPr>
      </w:pPr>
    </w:p>
    <w:p w:rsidR="00196E93" w:rsidRDefault="00196E93" w:rsidP="00793360">
      <w:pPr>
        <w:rPr>
          <w:sz w:val="20"/>
          <w:szCs w:val="20"/>
        </w:rPr>
      </w:pPr>
      <w:r>
        <w:rPr>
          <w:sz w:val="20"/>
          <w:szCs w:val="20"/>
        </w:rPr>
        <w:t>### 1. Open Market Operations (OMO) \n\n</w:t>
      </w:r>
    </w:p>
    <w:p w:rsidR="00196E93" w:rsidRDefault="00196E93" w:rsidP="00793360">
      <w:pPr>
        <w:rPr>
          <w:sz w:val="20"/>
          <w:szCs w:val="20"/>
        </w:rPr>
      </w:pPr>
    </w:p>
    <w:p w:rsidR="00196E93" w:rsidRDefault="00196E93" w:rsidP="00793360">
      <w:pPr>
        <w:rPr>
          <w:sz w:val="20"/>
          <w:szCs w:val="20"/>
        </w:rPr>
      </w:pPr>
      <w:r>
        <w:rPr>
          <w:sz w:val="20"/>
          <w:szCs w:val="20"/>
        </w:rPr>
        <w:t>- A central bank buys and sells securities (mainly government bonds) with commercial banks. \n</w:t>
      </w:r>
    </w:p>
    <w:p w:rsidR="00196E93" w:rsidRDefault="00196E93" w:rsidP="00793360">
      <w:pPr>
        <w:rPr>
          <w:sz w:val="20"/>
          <w:szCs w:val="20"/>
        </w:rPr>
      </w:pPr>
      <w:r>
        <w:rPr>
          <w:sz w:val="20"/>
          <w:szCs w:val="20"/>
        </w:rPr>
        <w:t>- If a central bank carr</w:t>
      </w:r>
      <w:r w:rsidR="007B4B75">
        <w:rPr>
          <w:sz w:val="20"/>
          <w:szCs w:val="20"/>
        </w:rPr>
        <w:t>ies</w:t>
      </w:r>
      <w:r>
        <w:rPr>
          <w:sz w:val="20"/>
          <w:szCs w:val="20"/>
        </w:rPr>
        <w:t xml:space="preserve"> out **expansionary monetary policy** it will **buy** </w:t>
      </w:r>
      <w:r w:rsidR="007B4B75">
        <w:rPr>
          <w:sz w:val="20"/>
          <w:szCs w:val="20"/>
        </w:rPr>
        <w:t xml:space="preserve">govewrnment </w:t>
      </w:r>
      <w:r>
        <w:rPr>
          <w:sz w:val="20"/>
          <w:szCs w:val="20"/>
        </w:rPr>
        <w:t xml:space="preserve">bonds from banks. This is shown by an increase in the money supply because banks have more cash reserves which can be lent out to consumers, which also decreases the interest rate. </w:t>
      </w:r>
    </w:p>
    <w:p w:rsidR="00196E93" w:rsidRPr="00196E93" w:rsidRDefault="00196E93" w:rsidP="00793360">
      <w:pPr>
        <w:rPr>
          <w:sz w:val="20"/>
          <w:szCs w:val="20"/>
          <w:u w:val="single"/>
        </w:rPr>
      </w:pPr>
      <w:r>
        <w:rPr>
          <w:sz w:val="20"/>
          <w:szCs w:val="20"/>
        </w:rPr>
        <w:t xml:space="preserve">- In contrast, a central bank will **sell** bonds </w:t>
      </w:r>
      <w:r w:rsidR="007B4B75">
        <w:rPr>
          <w:sz w:val="20"/>
          <w:szCs w:val="20"/>
        </w:rPr>
        <w:t>to carry out</w:t>
      </w:r>
      <w:r>
        <w:rPr>
          <w:sz w:val="20"/>
          <w:szCs w:val="20"/>
        </w:rPr>
        <w:t xml:space="preserve"> </w:t>
      </w:r>
      <w:r w:rsidR="007B4B75">
        <w:rPr>
          <w:sz w:val="20"/>
          <w:szCs w:val="20"/>
        </w:rPr>
        <w:t>**</w:t>
      </w:r>
      <w:r>
        <w:rPr>
          <w:sz w:val="20"/>
          <w:szCs w:val="20"/>
        </w:rPr>
        <w:t>contractionary monetary policy</w:t>
      </w:r>
      <w:r w:rsidR="007B4B75">
        <w:rPr>
          <w:sz w:val="20"/>
          <w:szCs w:val="20"/>
        </w:rPr>
        <w:t>**</w:t>
      </w:r>
      <w:r>
        <w:rPr>
          <w:sz w:val="20"/>
          <w:szCs w:val="20"/>
        </w:rPr>
        <w:t xml:space="preserve">. In this case, the money supply decreases as commercial banks use cash reserves to purchase bonds instead of </w:t>
      </w:r>
      <w:r w:rsidR="007B4B75">
        <w:rPr>
          <w:sz w:val="20"/>
          <w:szCs w:val="20"/>
        </w:rPr>
        <w:t>lending to</w:t>
      </w:r>
      <w:r>
        <w:rPr>
          <w:sz w:val="20"/>
          <w:szCs w:val="20"/>
        </w:rPr>
        <w:t xml:space="preserve"> households, firms and investors. A tighter </w:t>
      </w:r>
      <w:r w:rsidRPr="00196E93">
        <w:rPr>
          <w:sz w:val="20"/>
          <w:szCs w:val="20"/>
        </w:rPr>
        <w:t xml:space="preserve">money supply will </w:t>
      </w:r>
      <w:r w:rsidR="007B4B75">
        <w:rPr>
          <w:sz w:val="20"/>
          <w:szCs w:val="20"/>
        </w:rPr>
        <w:t>lead to higher</w:t>
      </w:r>
      <w:r w:rsidRPr="00196E93">
        <w:rPr>
          <w:sz w:val="20"/>
          <w:szCs w:val="20"/>
        </w:rPr>
        <w:t xml:space="preserve"> interest rates. \n\n</w:t>
      </w:r>
    </w:p>
    <w:p w:rsidR="00196E93" w:rsidRDefault="00196E93" w:rsidP="00793360">
      <w:pPr>
        <w:rPr>
          <w:sz w:val="20"/>
          <w:szCs w:val="20"/>
        </w:rPr>
      </w:pPr>
    </w:p>
    <w:p w:rsidR="00A94D97" w:rsidRDefault="00A94D97" w:rsidP="00793360">
      <w:pPr>
        <w:rPr>
          <w:sz w:val="20"/>
          <w:szCs w:val="20"/>
        </w:rPr>
      </w:pPr>
      <w:r>
        <w:rPr>
          <w:sz w:val="20"/>
          <w:szCs w:val="20"/>
        </w:rPr>
        <w:t xml:space="preserve">### </w:t>
      </w:r>
      <w:r w:rsidR="00196E93">
        <w:rPr>
          <w:sz w:val="20"/>
          <w:szCs w:val="20"/>
        </w:rPr>
        <w:t xml:space="preserve">2. </w:t>
      </w:r>
      <w:r w:rsidR="00351646">
        <w:rPr>
          <w:sz w:val="20"/>
          <w:szCs w:val="20"/>
        </w:rPr>
        <w:t>MLR</w:t>
      </w:r>
      <w:r>
        <w:rPr>
          <w:sz w:val="20"/>
          <w:szCs w:val="20"/>
        </w:rPr>
        <w:t xml:space="preserve"> \n\n</w:t>
      </w:r>
    </w:p>
    <w:p w:rsidR="0097172A" w:rsidRDefault="0097172A" w:rsidP="00793360">
      <w:pPr>
        <w:rPr>
          <w:sz w:val="20"/>
          <w:szCs w:val="20"/>
        </w:rPr>
      </w:pPr>
    </w:p>
    <w:p w:rsidR="0097172A" w:rsidRDefault="0097172A" w:rsidP="00793360">
      <w:pPr>
        <w:rPr>
          <w:sz w:val="20"/>
          <w:szCs w:val="20"/>
        </w:rPr>
      </w:pPr>
      <w:r>
        <w:rPr>
          <w:sz w:val="20"/>
          <w:szCs w:val="20"/>
        </w:rPr>
        <w:t xml:space="preserve">&gt; The MLR rate acts as a proxy for interest rates in the ‘real economy’ as the MLR affects the cost of borrowing for commercial banks. </w:t>
      </w:r>
      <w:r w:rsidR="009C6632">
        <w:rPr>
          <w:sz w:val="20"/>
          <w:szCs w:val="20"/>
        </w:rPr>
        <w:t>Raising the MLR is a form of **expansionary monetary policy**</w:t>
      </w:r>
      <w:r w:rsidR="0070773D">
        <w:rPr>
          <w:sz w:val="20"/>
          <w:szCs w:val="20"/>
        </w:rPr>
        <w:t xml:space="preserve">, </w:t>
      </w:r>
      <w:r w:rsidR="009C6632">
        <w:rPr>
          <w:sz w:val="20"/>
          <w:szCs w:val="20"/>
        </w:rPr>
        <w:t xml:space="preserve">while lowering the MLR is **contractionary monetary policy**. </w:t>
      </w:r>
      <w:r>
        <w:rPr>
          <w:sz w:val="20"/>
          <w:szCs w:val="20"/>
        </w:rPr>
        <w:t>\n\n</w:t>
      </w:r>
    </w:p>
    <w:p w:rsidR="00A94D97" w:rsidRDefault="00A94D97" w:rsidP="00793360">
      <w:pPr>
        <w:rPr>
          <w:sz w:val="20"/>
          <w:szCs w:val="20"/>
        </w:rPr>
      </w:pPr>
    </w:p>
    <w:p w:rsidR="00A94D97" w:rsidRPr="009C6632" w:rsidRDefault="00A94D97" w:rsidP="00793360">
      <w:pPr>
        <w:rPr>
          <w:sz w:val="20"/>
          <w:szCs w:val="20"/>
        </w:rPr>
      </w:pPr>
      <w:r w:rsidRPr="009C6632">
        <w:rPr>
          <w:sz w:val="20"/>
          <w:szCs w:val="20"/>
        </w:rPr>
        <w:t>- Commercial banks are required to maintain cash balances on reserve with the central bank (liquidity). In the event a commercial bank does not have sufficient liquidy, it can borrow short-term loans directly from the central bank. Hence, a central bank is known as a “lender of last resort</w:t>
      </w:r>
      <w:r w:rsidR="00351646" w:rsidRPr="009C6632">
        <w:rPr>
          <w:sz w:val="20"/>
          <w:szCs w:val="20"/>
        </w:rPr>
        <w:t>”</w:t>
      </w:r>
      <w:r w:rsidRPr="009C6632">
        <w:rPr>
          <w:sz w:val="20"/>
          <w:szCs w:val="20"/>
        </w:rPr>
        <w:t>. \n</w:t>
      </w:r>
    </w:p>
    <w:p w:rsidR="00A94D97" w:rsidRPr="009C6632" w:rsidRDefault="00A94D97" w:rsidP="00793360">
      <w:pPr>
        <w:rPr>
          <w:sz w:val="20"/>
          <w:szCs w:val="20"/>
        </w:rPr>
      </w:pPr>
      <w:r w:rsidRPr="009C6632">
        <w:rPr>
          <w:sz w:val="20"/>
          <w:szCs w:val="20"/>
        </w:rPr>
        <w:t xml:space="preserve">- The interest rate charged on </w:t>
      </w:r>
      <w:r w:rsidR="00351646" w:rsidRPr="009C6632">
        <w:rPr>
          <w:sz w:val="20"/>
          <w:szCs w:val="20"/>
        </w:rPr>
        <w:t xml:space="preserve">the </w:t>
      </w:r>
      <w:r w:rsidRPr="009C6632">
        <w:rPr>
          <w:sz w:val="20"/>
          <w:szCs w:val="20"/>
        </w:rPr>
        <w:t>loans</w:t>
      </w:r>
      <w:r w:rsidR="00351646" w:rsidRPr="009C6632">
        <w:rPr>
          <w:sz w:val="20"/>
          <w:szCs w:val="20"/>
        </w:rPr>
        <w:t xml:space="preserve"> to </w:t>
      </w:r>
      <w:r w:rsidRPr="009C6632">
        <w:rPr>
          <w:sz w:val="20"/>
          <w:szCs w:val="20"/>
        </w:rPr>
        <w:t>commercial banks</w:t>
      </w:r>
      <w:r w:rsidR="00351646" w:rsidRPr="009C6632">
        <w:rPr>
          <w:sz w:val="20"/>
          <w:szCs w:val="20"/>
        </w:rPr>
        <w:t xml:space="preserve"> from the central bank</w:t>
      </w:r>
      <w:r w:rsidRPr="009C6632">
        <w:rPr>
          <w:sz w:val="20"/>
          <w:szCs w:val="20"/>
        </w:rPr>
        <w:t xml:space="preserve"> is known as the **</w:t>
      </w:r>
      <w:r w:rsidR="00351646" w:rsidRPr="009C6632">
        <w:rPr>
          <w:sz w:val="20"/>
          <w:szCs w:val="20"/>
        </w:rPr>
        <w:t>MLR</w:t>
      </w:r>
      <w:r w:rsidRPr="009C6632">
        <w:rPr>
          <w:sz w:val="20"/>
          <w:szCs w:val="20"/>
        </w:rPr>
        <w:t xml:space="preserve">***. The central bank can increase or decrease the MLR </w:t>
      </w:r>
      <w:r w:rsidR="0097172A" w:rsidRPr="009C6632">
        <w:rPr>
          <w:sz w:val="20"/>
          <w:szCs w:val="20"/>
        </w:rPr>
        <w:t>which affects the cost of borrowing for commercial banks. \n</w:t>
      </w:r>
    </w:p>
    <w:p w:rsidR="00A94D97" w:rsidRPr="009C6632" w:rsidRDefault="00A94D97" w:rsidP="00793360">
      <w:pPr>
        <w:rPr>
          <w:sz w:val="20"/>
          <w:szCs w:val="20"/>
        </w:rPr>
      </w:pPr>
      <w:r w:rsidRPr="009C6632">
        <w:rPr>
          <w:sz w:val="20"/>
          <w:szCs w:val="20"/>
        </w:rPr>
        <w:t>-</w:t>
      </w:r>
      <w:r w:rsidR="009C6632" w:rsidRPr="009C6632">
        <w:rPr>
          <w:sz w:val="20"/>
          <w:szCs w:val="20"/>
        </w:rPr>
        <w:t>I</w:t>
      </w:r>
      <w:r w:rsidR="00351646" w:rsidRPr="009C6632">
        <w:rPr>
          <w:sz w:val="20"/>
          <w:szCs w:val="20"/>
        </w:rPr>
        <w:t xml:space="preserve">f </w:t>
      </w:r>
      <w:r w:rsidR="0097172A" w:rsidRPr="009C6632">
        <w:rPr>
          <w:sz w:val="20"/>
          <w:szCs w:val="20"/>
        </w:rPr>
        <w:t xml:space="preserve">a central bank </w:t>
      </w:r>
      <w:r w:rsidR="009C6632" w:rsidRPr="009C6632">
        <w:rPr>
          <w:sz w:val="20"/>
          <w:szCs w:val="20"/>
        </w:rPr>
        <w:t xml:space="preserve">wishes to conduct **contractionary monetary policy**, it will </w:t>
      </w:r>
      <w:r w:rsidR="0097172A" w:rsidRPr="009C6632">
        <w:rPr>
          <w:sz w:val="20"/>
          <w:szCs w:val="20"/>
        </w:rPr>
        <w:t>increase the MLR</w:t>
      </w:r>
      <w:r w:rsidR="00080173">
        <w:rPr>
          <w:sz w:val="20"/>
          <w:szCs w:val="20"/>
        </w:rPr>
        <w:t>, which</w:t>
      </w:r>
      <w:r w:rsidR="0097172A" w:rsidRPr="009C6632">
        <w:rPr>
          <w:sz w:val="20"/>
          <w:szCs w:val="20"/>
        </w:rPr>
        <w:t xml:space="preserve"> will </w:t>
      </w:r>
      <w:r w:rsidR="00351646" w:rsidRPr="009C6632">
        <w:rPr>
          <w:sz w:val="20"/>
          <w:szCs w:val="20"/>
        </w:rPr>
        <w:t xml:space="preserve">result in higher interest rates </w:t>
      </w:r>
      <w:r w:rsidR="0097172A" w:rsidRPr="009C6632">
        <w:rPr>
          <w:sz w:val="20"/>
          <w:szCs w:val="20"/>
        </w:rPr>
        <w:t>charged by commercial banks on</w:t>
      </w:r>
      <w:r w:rsidR="00351646" w:rsidRPr="009C6632">
        <w:rPr>
          <w:sz w:val="20"/>
          <w:szCs w:val="20"/>
        </w:rPr>
        <w:t xml:space="preserve"> credit cards, mortgages, student loans and business loans</w:t>
      </w:r>
      <w:r w:rsidR="00080173">
        <w:rPr>
          <w:sz w:val="20"/>
          <w:szCs w:val="20"/>
        </w:rPr>
        <w:t xml:space="preserve">. </w:t>
      </w:r>
      <w:r w:rsidR="00080173">
        <w:rPr>
          <w:sz w:val="20"/>
          <w:szCs w:val="20"/>
        </w:rPr>
        <w:lastRenderedPageBreak/>
        <w:t>Higher interest rates</w:t>
      </w:r>
      <w:r w:rsidR="00351646" w:rsidRPr="009C6632">
        <w:rPr>
          <w:sz w:val="20"/>
          <w:szCs w:val="20"/>
        </w:rPr>
        <w:t xml:space="preserve"> </w:t>
      </w:r>
      <w:r w:rsidR="00080173">
        <w:rPr>
          <w:sz w:val="20"/>
          <w:szCs w:val="20"/>
        </w:rPr>
        <w:t xml:space="preserve">discourage </w:t>
      </w:r>
      <w:r w:rsidR="00351646" w:rsidRPr="009C6632">
        <w:rPr>
          <w:sz w:val="20"/>
          <w:szCs w:val="20"/>
        </w:rPr>
        <w:t xml:space="preserve">borrowing for consumption and investment. Furthermore, interest rates paid </w:t>
      </w:r>
      <w:r w:rsidR="0097172A" w:rsidRPr="009C6632">
        <w:rPr>
          <w:sz w:val="20"/>
          <w:szCs w:val="20"/>
        </w:rPr>
        <w:t>on bank deposits</w:t>
      </w:r>
      <w:r w:rsidR="00351646" w:rsidRPr="009C6632">
        <w:rPr>
          <w:sz w:val="20"/>
          <w:szCs w:val="20"/>
        </w:rPr>
        <w:t xml:space="preserve"> will rise increasing the incentive to save. </w:t>
      </w:r>
    </w:p>
    <w:p w:rsidR="009C6632" w:rsidRPr="009C6632" w:rsidRDefault="009C6632" w:rsidP="00793360">
      <w:pPr>
        <w:rPr>
          <w:sz w:val="20"/>
          <w:szCs w:val="20"/>
        </w:rPr>
      </w:pPr>
      <w:r w:rsidRPr="009C6632">
        <w:rPr>
          <w:sz w:val="20"/>
          <w:szCs w:val="20"/>
        </w:rPr>
        <w:t>-In comparison, a central bank will conduct **expansionary monetary policy** by decreasing the MLR, which encourages consumer spending and investment</w:t>
      </w:r>
      <w:r w:rsidR="00080173">
        <w:rPr>
          <w:sz w:val="20"/>
          <w:szCs w:val="20"/>
        </w:rPr>
        <w:t xml:space="preserve"> since there is a higher opportunity cost to save cash. </w:t>
      </w:r>
      <w:r w:rsidR="00A35DC0">
        <w:rPr>
          <w:sz w:val="20"/>
          <w:szCs w:val="20"/>
        </w:rPr>
        <w:t>For example,</w:t>
      </w:r>
      <w:r w:rsidR="00080173">
        <w:rPr>
          <w:sz w:val="20"/>
          <w:szCs w:val="20"/>
        </w:rPr>
        <w:t xml:space="preserve"> low</w:t>
      </w:r>
      <w:r w:rsidR="00A35DC0">
        <w:rPr>
          <w:sz w:val="20"/>
          <w:szCs w:val="20"/>
        </w:rPr>
        <w:t>er</w:t>
      </w:r>
      <w:r w:rsidR="00080173">
        <w:rPr>
          <w:sz w:val="20"/>
          <w:szCs w:val="20"/>
        </w:rPr>
        <w:t xml:space="preserve"> interest rates encourage consumers to borrow for a new hom</w:t>
      </w:r>
      <w:r w:rsidR="00A35DC0">
        <w:rPr>
          <w:sz w:val="20"/>
          <w:szCs w:val="20"/>
        </w:rPr>
        <w:t>e</w:t>
      </w:r>
      <w:r w:rsidR="00080173">
        <w:rPr>
          <w:sz w:val="20"/>
          <w:szCs w:val="20"/>
        </w:rPr>
        <w:t xml:space="preserve">, or for a firm to use </w:t>
      </w:r>
      <w:r w:rsidR="00A35DC0">
        <w:rPr>
          <w:sz w:val="20"/>
          <w:szCs w:val="20"/>
        </w:rPr>
        <w:t xml:space="preserve">idle </w:t>
      </w:r>
      <w:r w:rsidR="00080173">
        <w:rPr>
          <w:sz w:val="20"/>
          <w:szCs w:val="20"/>
        </w:rPr>
        <w:t>cash saving to invest in new machinery or software to earn higher returns.</w:t>
      </w:r>
      <w:r w:rsidR="00892021">
        <w:rPr>
          <w:sz w:val="20"/>
          <w:szCs w:val="20"/>
        </w:rPr>
        <w:t xml:space="preserve"> \n</w:t>
      </w:r>
    </w:p>
    <w:p w:rsidR="00B74F09" w:rsidRDefault="00B74F09" w:rsidP="00793360">
      <w:pPr>
        <w:rPr>
          <w:sz w:val="20"/>
          <w:szCs w:val="20"/>
        </w:rPr>
      </w:pPr>
    </w:p>
    <w:p w:rsidR="00351646" w:rsidRDefault="00351646" w:rsidP="00793360">
      <w:pPr>
        <w:rPr>
          <w:sz w:val="20"/>
          <w:szCs w:val="20"/>
        </w:rPr>
      </w:pPr>
      <w:r>
        <w:rPr>
          <w:sz w:val="20"/>
          <w:szCs w:val="20"/>
        </w:rPr>
        <w:t>&gt; The MLR is known as the discount rate, bank/base rate.  \n\n</w:t>
      </w:r>
    </w:p>
    <w:p w:rsidR="002D2F57" w:rsidRDefault="002D2F57" w:rsidP="00793360">
      <w:pPr>
        <w:rPr>
          <w:sz w:val="20"/>
          <w:szCs w:val="20"/>
        </w:rPr>
      </w:pPr>
    </w:p>
    <w:p w:rsidR="002D2F57" w:rsidRDefault="002D2F57" w:rsidP="00793360">
      <w:pPr>
        <w:rPr>
          <w:sz w:val="20"/>
          <w:szCs w:val="20"/>
        </w:rPr>
      </w:pPr>
      <w:r>
        <w:rPr>
          <w:sz w:val="20"/>
          <w:szCs w:val="20"/>
        </w:rPr>
        <w:t>### 3. Reserve requirements \n\n</w:t>
      </w:r>
    </w:p>
    <w:p w:rsidR="002D2F57" w:rsidRDefault="002D2F57" w:rsidP="00793360">
      <w:pPr>
        <w:rPr>
          <w:sz w:val="20"/>
          <w:szCs w:val="20"/>
        </w:rPr>
      </w:pPr>
    </w:p>
    <w:p w:rsidR="002D2F57" w:rsidRDefault="002D2F57" w:rsidP="00793360">
      <w:pPr>
        <w:rPr>
          <w:sz w:val="20"/>
          <w:szCs w:val="20"/>
        </w:rPr>
      </w:pPr>
      <w:r>
        <w:rPr>
          <w:sz w:val="20"/>
          <w:szCs w:val="20"/>
        </w:rPr>
        <w:t xml:space="preserve">- As mentioned, commercial banks are required to keep minimum cash balances on reserve at the central bank. The minimum reserve balances are usually around 10% of their total lending. </w:t>
      </w:r>
    </w:p>
    <w:p w:rsidR="002D2F57" w:rsidRDefault="002D2F57" w:rsidP="00793360">
      <w:pPr>
        <w:rPr>
          <w:sz w:val="20"/>
          <w:szCs w:val="20"/>
        </w:rPr>
      </w:pPr>
      <w:r>
        <w:rPr>
          <w:sz w:val="20"/>
          <w:szCs w:val="20"/>
        </w:rPr>
        <w:t>- To conduct **expansionary monetary policy</w:t>
      </w:r>
      <w:r w:rsidR="0097202A">
        <w:rPr>
          <w:sz w:val="20"/>
          <w:szCs w:val="20"/>
        </w:rPr>
        <w:t>**</w:t>
      </w:r>
      <w:r>
        <w:rPr>
          <w:sz w:val="20"/>
          <w:szCs w:val="20"/>
        </w:rPr>
        <w:t xml:space="preserve"> a central bank will lower the minimum reserve requirements</w:t>
      </w:r>
      <w:r w:rsidR="0097202A">
        <w:rPr>
          <w:sz w:val="20"/>
          <w:szCs w:val="20"/>
        </w:rPr>
        <w:t xml:space="preserve">. This </w:t>
      </w:r>
      <w:r w:rsidR="00F43A6A">
        <w:rPr>
          <w:sz w:val="20"/>
          <w:szCs w:val="20"/>
        </w:rPr>
        <w:t>creates excess reserves</w:t>
      </w:r>
      <w:r>
        <w:rPr>
          <w:sz w:val="20"/>
          <w:szCs w:val="20"/>
        </w:rPr>
        <w:t xml:space="preserve"> </w:t>
      </w:r>
      <w:r w:rsidR="0097202A">
        <w:rPr>
          <w:sz w:val="20"/>
          <w:szCs w:val="20"/>
        </w:rPr>
        <w:t xml:space="preserve">which banks can </w:t>
      </w:r>
      <w:r w:rsidR="00F43A6A">
        <w:rPr>
          <w:sz w:val="20"/>
          <w:szCs w:val="20"/>
        </w:rPr>
        <w:t xml:space="preserve">use to </w:t>
      </w:r>
      <w:r w:rsidR="0097202A">
        <w:rPr>
          <w:sz w:val="20"/>
          <w:szCs w:val="20"/>
        </w:rPr>
        <w:t>create new loans against, increasing the money supply.</w:t>
      </w:r>
    </w:p>
    <w:p w:rsidR="002D2F57" w:rsidRDefault="002D2F57" w:rsidP="00793360">
      <w:pPr>
        <w:rPr>
          <w:sz w:val="20"/>
          <w:szCs w:val="20"/>
        </w:rPr>
      </w:pPr>
      <w:r>
        <w:rPr>
          <w:sz w:val="20"/>
          <w:szCs w:val="20"/>
        </w:rPr>
        <w:t>- In comparison</w:t>
      </w:r>
      <w:r w:rsidR="0097202A">
        <w:rPr>
          <w:sz w:val="20"/>
          <w:szCs w:val="20"/>
        </w:rPr>
        <w:t>, to carry out **contractionary monetary policy** a central bank will increase the reserve requirements, which restricts the cash reserves</w:t>
      </w:r>
      <w:r w:rsidR="00F43A6A">
        <w:rPr>
          <w:sz w:val="20"/>
          <w:szCs w:val="20"/>
        </w:rPr>
        <w:t xml:space="preserve"> and the ability of banks to lend</w:t>
      </w:r>
      <w:r w:rsidR="0097202A">
        <w:rPr>
          <w:sz w:val="20"/>
          <w:szCs w:val="20"/>
        </w:rPr>
        <w:t>, thus reducing the money supply.</w:t>
      </w:r>
      <w:r w:rsidR="00F43A6A">
        <w:rPr>
          <w:sz w:val="20"/>
          <w:szCs w:val="20"/>
        </w:rPr>
        <w:t xml:space="preserve"> \n\n</w:t>
      </w:r>
    </w:p>
    <w:p w:rsidR="00F43A6A" w:rsidRDefault="00F43A6A" w:rsidP="00793360">
      <w:pPr>
        <w:rPr>
          <w:sz w:val="20"/>
          <w:szCs w:val="20"/>
        </w:rPr>
      </w:pPr>
    </w:p>
    <w:p w:rsidR="00F43A6A" w:rsidRDefault="00F43A6A" w:rsidP="00793360">
      <w:pPr>
        <w:rPr>
          <w:sz w:val="20"/>
          <w:szCs w:val="20"/>
        </w:rPr>
      </w:pPr>
      <w:r>
        <w:rPr>
          <w:sz w:val="20"/>
          <w:szCs w:val="20"/>
        </w:rPr>
        <w:t>### 4. Quantative Easing (QE) \n\n</w:t>
      </w:r>
    </w:p>
    <w:p w:rsidR="00F43A6A" w:rsidRDefault="00F43A6A" w:rsidP="00793360">
      <w:pPr>
        <w:rPr>
          <w:sz w:val="20"/>
          <w:szCs w:val="20"/>
        </w:rPr>
      </w:pPr>
    </w:p>
    <w:p w:rsidR="00733EED" w:rsidRPr="00892021" w:rsidRDefault="00733EED" w:rsidP="00793360">
      <w:pPr>
        <w:rPr>
          <w:sz w:val="20"/>
          <w:szCs w:val="20"/>
        </w:rPr>
      </w:pPr>
      <w:r>
        <w:rPr>
          <w:sz w:val="20"/>
          <w:szCs w:val="20"/>
        </w:rPr>
        <w:t xml:space="preserve">A central bank has the ability to create new money digitally (increase its balance sheet) </w:t>
      </w:r>
      <w:r w:rsidR="00584CC4">
        <w:rPr>
          <w:sz w:val="20"/>
          <w:szCs w:val="20"/>
        </w:rPr>
        <w:t xml:space="preserve">and </w:t>
      </w:r>
      <w:r>
        <w:rPr>
          <w:sz w:val="20"/>
          <w:szCs w:val="20"/>
        </w:rPr>
        <w:t xml:space="preserve">undertake large scale purchases of government bonds and other securities from commercial banks. </w:t>
      </w:r>
      <w:r w:rsidR="007B4B75" w:rsidRPr="00892021">
        <w:rPr>
          <w:sz w:val="20"/>
          <w:szCs w:val="20"/>
        </w:rPr>
        <w:t>Similar to OMO, this increases the money supply because commercial banks have excess reserves they can lend out to households and firms</w:t>
      </w:r>
      <w:r w:rsidR="00584CC4">
        <w:rPr>
          <w:sz w:val="20"/>
          <w:szCs w:val="20"/>
        </w:rPr>
        <w:t>.</w:t>
      </w:r>
      <w:r>
        <w:rPr>
          <w:sz w:val="20"/>
          <w:szCs w:val="20"/>
        </w:rPr>
        <w:t xml:space="preserve"> Key differences of QE compared to OMO include:</w:t>
      </w:r>
    </w:p>
    <w:p w:rsidR="00F43A6A" w:rsidRPr="00892021" w:rsidRDefault="00892021" w:rsidP="00793360">
      <w:pPr>
        <w:rPr>
          <w:sz w:val="20"/>
          <w:szCs w:val="20"/>
        </w:rPr>
      </w:pPr>
      <w:r>
        <w:rPr>
          <w:sz w:val="20"/>
          <w:szCs w:val="20"/>
        </w:rPr>
        <w:t>-</w:t>
      </w:r>
      <w:r w:rsidR="00F43A6A" w:rsidRPr="00892021">
        <w:rPr>
          <w:sz w:val="20"/>
          <w:szCs w:val="20"/>
        </w:rPr>
        <w:t xml:space="preserve"> the scale of purchases is much larger</w:t>
      </w:r>
      <w:r>
        <w:rPr>
          <w:sz w:val="20"/>
          <w:szCs w:val="20"/>
        </w:rPr>
        <w:t xml:space="preserve"> and </w:t>
      </w:r>
      <w:r w:rsidR="00584CC4">
        <w:rPr>
          <w:sz w:val="20"/>
          <w:szCs w:val="20"/>
        </w:rPr>
        <w:t>usually used as a tool to respond</w:t>
      </w:r>
      <w:r>
        <w:rPr>
          <w:sz w:val="20"/>
          <w:szCs w:val="20"/>
        </w:rPr>
        <w:t xml:space="preserve"> to economic shocks.</w:t>
      </w:r>
      <w:r w:rsidR="00F43A6A" w:rsidRPr="00892021">
        <w:rPr>
          <w:sz w:val="20"/>
          <w:szCs w:val="20"/>
        </w:rPr>
        <w:t xml:space="preserve"> \n</w:t>
      </w:r>
    </w:p>
    <w:p w:rsidR="00F43A6A" w:rsidRPr="00892021" w:rsidRDefault="00892021" w:rsidP="00793360">
      <w:pPr>
        <w:rPr>
          <w:sz w:val="20"/>
          <w:szCs w:val="20"/>
        </w:rPr>
      </w:pPr>
      <w:r>
        <w:rPr>
          <w:sz w:val="20"/>
          <w:szCs w:val="20"/>
        </w:rPr>
        <w:t xml:space="preserve">- </w:t>
      </w:r>
      <w:r w:rsidR="00F43A6A" w:rsidRPr="00892021">
        <w:rPr>
          <w:sz w:val="20"/>
          <w:szCs w:val="20"/>
        </w:rPr>
        <w:t xml:space="preserve">the type of securities purchased are more varied </w:t>
      </w:r>
      <w:r>
        <w:rPr>
          <w:sz w:val="20"/>
          <w:szCs w:val="20"/>
        </w:rPr>
        <w:t>and may include</w:t>
      </w:r>
      <w:r w:rsidR="00F43A6A" w:rsidRPr="00892021">
        <w:rPr>
          <w:sz w:val="20"/>
          <w:szCs w:val="20"/>
        </w:rPr>
        <w:t xml:space="preserve"> mortgage-backed debt and long-term </w:t>
      </w:r>
      <w:r>
        <w:rPr>
          <w:sz w:val="20"/>
          <w:szCs w:val="20"/>
        </w:rPr>
        <w:t xml:space="preserve">government </w:t>
      </w:r>
      <w:r w:rsidR="00F43A6A" w:rsidRPr="00892021">
        <w:rPr>
          <w:sz w:val="20"/>
          <w:szCs w:val="20"/>
        </w:rPr>
        <w:t>bonds</w:t>
      </w:r>
      <w:r>
        <w:rPr>
          <w:sz w:val="20"/>
          <w:szCs w:val="20"/>
        </w:rPr>
        <w:t xml:space="preserve">. </w:t>
      </w:r>
      <w:r w:rsidR="00F43A6A" w:rsidRPr="00892021">
        <w:rPr>
          <w:sz w:val="20"/>
          <w:szCs w:val="20"/>
        </w:rPr>
        <w:t>\n</w:t>
      </w:r>
    </w:p>
    <w:p w:rsidR="00F43A6A" w:rsidRDefault="00F43A6A" w:rsidP="00793360">
      <w:pPr>
        <w:rPr>
          <w:sz w:val="20"/>
          <w:szCs w:val="20"/>
        </w:rPr>
      </w:pPr>
      <w:r w:rsidRPr="00892021">
        <w:rPr>
          <w:sz w:val="20"/>
          <w:szCs w:val="20"/>
        </w:rPr>
        <w:t xml:space="preserve">3. </w:t>
      </w:r>
      <w:r w:rsidR="00733EED">
        <w:rPr>
          <w:sz w:val="20"/>
          <w:szCs w:val="20"/>
        </w:rPr>
        <w:t>QE also involves the central bank buying government bonds from the</w:t>
      </w:r>
      <w:r w:rsidRPr="00892021">
        <w:rPr>
          <w:sz w:val="20"/>
          <w:szCs w:val="20"/>
        </w:rPr>
        <w:t xml:space="preserve"> central government</w:t>
      </w:r>
      <w:r w:rsidR="00733EED">
        <w:rPr>
          <w:sz w:val="20"/>
          <w:szCs w:val="20"/>
        </w:rPr>
        <w:t xml:space="preserve"> which supports</w:t>
      </w:r>
      <w:r w:rsidR="00892021">
        <w:rPr>
          <w:sz w:val="20"/>
          <w:szCs w:val="20"/>
        </w:rPr>
        <w:t xml:space="preserve"> stimulus</w:t>
      </w:r>
      <w:r w:rsidRPr="00892021">
        <w:rPr>
          <w:sz w:val="20"/>
          <w:szCs w:val="20"/>
        </w:rPr>
        <w:t xml:space="preserve"> spending</w:t>
      </w:r>
      <w:r w:rsidR="007B4B75" w:rsidRPr="00892021">
        <w:rPr>
          <w:sz w:val="20"/>
          <w:szCs w:val="20"/>
        </w:rPr>
        <w:t xml:space="preserve"> (expansionary fiscal policy)</w:t>
      </w:r>
      <w:r w:rsidR="00733EED">
        <w:rPr>
          <w:sz w:val="20"/>
          <w:szCs w:val="20"/>
        </w:rPr>
        <w:t xml:space="preserve">. </w:t>
      </w:r>
      <w:r w:rsidR="007B4B75" w:rsidRPr="00892021">
        <w:rPr>
          <w:sz w:val="20"/>
          <w:szCs w:val="20"/>
        </w:rPr>
        <w:t>\n</w:t>
      </w:r>
      <w:r w:rsidR="00892021">
        <w:rPr>
          <w:sz w:val="20"/>
          <w:szCs w:val="20"/>
        </w:rPr>
        <w:t>\n</w:t>
      </w:r>
    </w:p>
    <w:p w:rsidR="00892021" w:rsidRPr="00892021" w:rsidRDefault="00892021" w:rsidP="00793360">
      <w:pPr>
        <w:rPr>
          <w:sz w:val="20"/>
          <w:szCs w:val="20"/>
        </w:rPr>
      </w:pPr>
    </w:p>
    <w:p w:rsidR="00351646" w:rsidRPr="00892021" w:rsidRDefault="007B4B75" w:rsidP="00793360">
      <w:pPr>
        <w:rPr>
          <w:sz w:val="20"/>
          <w:szCs w:val="20"/>
        </w:rPr>
      </w:pPr>
      <w:r w:rsidRPr="00892021">
        <w:rPr>
          <w:sz w:val="20"/>
          <w:szCs w:val="20"/>
        </w:rPr>
        <w:t>QE was first used by Japan’s central government to</w:t>
      </w:r>
      <w:r w:rsidR="00892021">
        <w:rPr>
          <w:sz w:val="20"/>
          <w:szCs w:val="20"/>
        </w:rPr>
        <w:t xml:space="preserve"> boost AD during </w:t>
      </w:r>
      <w:r w:rsidR="00584CC4">
        <w:rPr>
          <w:sz w:val="20"/>
          <w:szCs w:val="20"/>
        </w:rPr>
        <w:t xml:space="preserve">sustained </w:t>
      </w:r>
      <w:r w:rsidR="00892021">
        <w:rPr>
          <w:sz w:val="20"/>
          <w:szCs w:val="20"/>
        </w:rPr>
        <w:t>periods of weak economic growth</w:t>
      </w:r>
      <w:r w:rsidRPr="00892021">
        <w:rPr>
          <w:sz w:val="20"/>
          <w:szCs w:val="20"/>
        </w:rPr>
        <w:t xml:space="preserve">, and </w:t>
      </w:r>
      <w:r w:rsidR="00584CC4">
        <w:rPr>
          <w:sz w:val="20"/>
          <w:szCs w:val="20"/>
        </w:rPr>
        <w:t xml:space="preserve">was since been </w:t>
      </w:r>
      <w:r w:rsidR="00892021">
        <w:rPr>
          <w:sz w:val="20"/>
          <w:szCs w:val="20"/>
        </w:rPr>
        <w:t>adopted by many central bank’s</w:t>
      </w:r>
      <w:r w:rsidRPr="00892021">
        <w:rPr>
          <w:sz w:val="20"/>
          <w:szCs w:val="20"/>
        </w:rPr>
        <w:t xml:space="preserve"> </w:t>
      </w:r>
      <w:r w:rsidR="00892021">
        <w:rPr>
          <w:sz w:val="20"/>
          <w:szCs w:val="20"/>
        </w:rPr>
        <w:t xml:space="preserve">during </w:t>
      </w:r>
      <w:r w:rsidRPr="00892021">
        <w:rPr>
          <w:sz w:val="20"/>
          <w:szCs w:val="20"/>
        </w:rPr>
        <w:t xml:space="preserve">the 2008 Financial Crisis and the Covid-19 Pandemic. A key consideration of QE is </w:t>
      </w:r>
      <w:r w:rsidR="00892021" w:rsidRPr="00892021">
        <w:rPr>
          <w:sz w:val="20"/>
          <w:szCs w:val="20"/>
        </w:rPr>
        <w:t>a central bank will eventually sell back the securities</w:t>
      </w:r>
      <w:r w:rsidRPr="00892021">
        <w:rPr>
          <w:sz w:val="20"/>
          <w:szCs w:val="20"/>
        </w:rPr>
        <w:t xml:space="preserve">, which will therefore </w:t>
      </w:r>
      <w:r w:rsidR="00892021" w:rsidRPr="00892021">
        <w:rPr>
          <w:sz w:val="20"/>
          <w:szCs w:val="20"/>
        </w:rPr>
        <w:t>result in the contraction of</w:t>
      </w:r>
      <w:r w:rsidRPr="00892021">
        <w:rPr>
          <w:sz w:val="20"/>
          <w:szCs w:val="20"/>
        </w:rPr>
        <w:t xml:space="preserve"> the money supply. A central bank will usually aim to do this gradually when AD </w:t>
      </w:r>
      <w:r w:rsidR="00892021" w:rsidRPr="00892021">
        <w:rPr>
          <w:sz w:val="20"/>
          <w:szCs w:val="20"/>
        </w:rPr>
        <w:t>has been improved</w:t>
      </w:r>
      <w:r w:rsidRPr="00892021">
        <w:rPr>
          <w:sz w:val="20"/>
          <w:szCs w:val="20"/>
        </w:rPr>
        <w:t xml:space="preserve">. The selling off </w:t>
      </w:r>
      <w:r w:rsidRPr="00892021">
        <w:rPr>
          <w:sz w:val="20"/>
          <w:szCs w:val="20"/>
        </w:rPr>
        <w:lastRenderedPageBreak/>
        <w:t xml:space="preserve">reduces </w:t>
      </w:r>
      <w:r w:rsidR="00892021">
        <w:rPr>
          <w:sz w:val="20"/>
          <w:szCs w:val="20"/>
        </w:rPr>
        <w:t>the size of a</w:t>
      </w:r>
      <w:r w:rsidRPr="00892021">
        <w:rPr>
          <w:sz w:val="20"/>
          <w:szCs w:val="20"/>
        </w:rPr>
        <w:t xml:space="preserve"> central bank’s balance sheet  and is commonly termed as “tappering off”.  \n\n</w:t>
      </w:r>
    </w:p>
    <w:p w:rsidR="007B4B75" w:rsidRDefault="007B4B75" w:rsidP="00793360">
      <w:pPr>
        <w:rPr>
          <w:sz w:val="20"/>
          <w:szCs w:val="20"/>
        </w:rPr>
      </w:pPr>
    </w:p>
    <w:p w:rsidR="007B4B75" w:rsidRDefault="007B4B75" w:rsidP="00793360">
      <w:pPr>
        <w:rPr>
          <w:sz w:val="20"/>
          <w:szCs w:val="20"/>
        </w:rPr>
      </w:pPr>
      <w:r>
        <w:rPr>
          <w:sz w:val="20"/>
          <w:szCs w:val="20"/>
        </w:rPr>
        <w:t>## Evaluating monetary policy \n\n</w:t>
      </w:r>
    </w:p>
    <w:p w:rsidR="007B4B75" w:rsidRDefault="007B4B75" w:rsidP="00793360">
      <w:pPr>
        <w:rPr>
          <w:sz w:val="20"/>
          <w:szCs w:val="20"/>
        </w:rPr>
      </w:pPr>
    </w:p>
    <w:p w:rsidR="007B4B75" w:rsidRDefault="00943860" w:rsidP="00793360">
      <w:pPr>
        <w:rPr>
          <w:sz w:val="20"/>
          <w:szCs w:val="20"/>
        </w:rPr>
      </w:pPr>
      <w:r>
        <w:rPr>
          <w:sz w:val="20"/>
          <w:szCs w:val="20"/>
        </w:rPr>
        <w:t xml:space="preserve">### </w:t>
      </w:r>
      <w:r w:rsidR="007B4B75">
        <w:rPr>
          <w:sz w:val="20"/>
          <w:szCs w:val="20"/>
        </w:rPr>
        <w:t>Advantages of monetary policy \n\n</w:t>
      </w:r>
    </w:p>
    <w:p w:rsidR="00943860" w:rsidRDefault="00943860" w:rsidP="00793360">
      <w:pPr>
        <w:rPr>
          <w:sz w:val="20"/>
          <w:szCs w:val="20"/>
        </w:rPr>
      </w:pPr>
    </w:p>
    <w:p w:rsidR="007B4B75" w:rsidRDefault="003E319E" w:rsidP="00793360">
      <w:pPr>
        <w:rPr>
          <w:sz w:val="20"/>
          <w:szCs w:val="20"/>
        </w:rPr>
      </w:pPr>
      <w:r>
        <w:rPr>
          <w:sz w:val="20"/>
          <w:szCs w:val="20"/>
        </w:rPr>
        <w:t xml:space="preserve">- **flexible** it is relatively easy to adjust the money supply / interest rates. </w:t>
      </w:r>
      <w:r w:rsidR="00943860">
        <w:rPr>
          <w:sz w:val="20"/>
          <w:szCs w:val="20"/>
        </w:rPr>
        <w:t>For example, interest rates</w:t>
      </w:r>
      <w:r>
        <w:rPr>
          <w:sz w:val="20"/>
          <w:szCs w:val="20"/>
        </w:rPr>
        <w:t xml:space="preserve"> can be changed **incrementally** in a “wait and see” approach to monitor the effects before futher changes are made. Furthermore, changes are easily **reversable**  \n</w:t>
      </w:r>
    </w:p>
    <w:p w:rsidR="003E319E" w:rsidRDefault="003E319E" w:rsidP="00793360">
      <w:pPr>
        <w:rPr>
          <w:sz w:val="20"/>
          <w:szCs w:val="20"/>
        </w:rPr>
      </w:pPr>
      <w:r>
        <w:rPr>
          <w:sz w:val="20"/>
          <w:szCs w:val="20"/>
        </w:rPr>
        <w:t>- **shorter time lags** - the effects of monetary policy are generally felt faster than changes in fiscal policy \n</w:t>
      </w:r>
    </w:p>
    <w:p w:rsidR="00943860" w:rsidRDefault="00943860" w:rsidP="00793360">
      <w:pPr>
        <w:rPr>
          <w:sz w:val="20"/>
          <w:szCs w:val="20"/>
        </w:rPr>
      </w:pPr>
      <w:r>
        <w:rPr>
          <w:sz w:val="20"/>
          <w:szCs w:val="20"/>
        </w:rPr>
        <w:t>- **free from political bias/considerations** - due to the independence of central bank, monetary policy can make decisions which are deemed to be best for achieving their economic objectives without considering the political implications. Furthermore, fiscal policy decisions such as increased spending will potentially increase government debt, which is not a consideration in monetary supply decisions. \n</w:t>
      </w:r>
    </w:p>
    <w:p w:rsidR="003E319E" w:rsidRDefault="003E319E" w:rsidP="00793360">
      <w:pPr>
        <w:rPr>
          <w:sz w:val="20"/>
          <w:szCs w:val="20"/>
        </w:rPr>
      </w:pPr>
      <w:r>
        <w:rPr>
          <w:sz w:val="20"/>
          <w:szCs w:val="20"/>
        </w:rPr>
        <w:t xml:space="preserve">- </w:t>
      </w:r>
      <w:r w:rsidR="00943860">
        <w:rPr>
          <w:sz w:val="20"/>
          <w:szCs w:val="20"/>
        </w:rPr>
        <w:t>**Does not lead to crowding out** - monetary policy does not restrict private investment which is a potential issue of fiscal policy \n\n</w:t>
      </w:r>
    </w:p>
    <w:p w:rsidR="007B4B75" w:rsidRDefault="007B4B75" w:rsidP="00793360">
      <w:pPr>
        <w:rPr>
          <w:sz w:val="20"/>
          <w:szCs w:val="20"/>
        </w:rPr>
      </w:pPr>
    </w:p>
    <w:p w:rsidR="00943860" w:rsidRDefault="00943860" w:rsidP="00793360">
      <w:pPr>
        <w:rPr>
          <w:sz w:val="20"/>
          <w:szCs w:val="20"/>
        </w:rPr>
      </w:pPr>
      <w:r>
        <w:rPr>
          <w:sz w:val="20"/>
          <w:szCs w:val="20"/>
        </w:rPr>
        <w:t>### Drawbacks of monetary policy \n\n</w:t>
      </w:r>
    </w:p>
    <w:p w:rsidR="00943860" w:rsidRDefault="00943860" w:rsidP="00793360">
      <w:pPr>
        <w:rPr>
          <w:sz w:val="20"/>
          <w:szCs w:val="20"/>
        </w:rPr>
      </w:pPr>
    </w:p>
    <w:p w:rsidR="00943860" w:rsidRDefault="00943860" w:rsidP="00793360">
      <w:pPr>
        <w:rPr>
          <w:sz w:val="20"/>
          <w:szCs w:val="20"/>
        </w:rPr>
      </w:pPr>
      <w:r>
        <w:rPr>
          <w:sz w:val="20"/>
          <w:szCs w:val="20"/>
        </w:rPr>
        <w:t>- **Liquidity trap** - once interest rates have already been lowered to zero they cannot be lowered any further and monetary policy</w:t>
      </w:r>
      <w:r w:rsidR="005B4F43">
        <w:rPr>
          <w:sz w:val="20"/>
          <w:szCs w:val="20"/>
        </w:rPr>
        <w:t xml:space="preserve"> tools</w:t>
      </w:r>
      <w:r>
        <w:rPr>
          <w:sz w:val="20"/>
          <w:szCs w:val="20"/>
        </w:rPr>
        <w:t xml:space="preserve"> becomes ineffective. </w:t>
      </w:r>
      <w:r w:rsidR="005B4F43">
        <w:rPr>
          <w:sz w:val="20"/>
          <w:szCs w:val="20"/>
        </w:rPr>
        <w:t>For example,</w:t>
      </w:r>
      <w:r>
        <w:rPr>
          <w:sz w:val="20"/>
          <w:szCs w:val="20"/>
        </w:rPr>
        <w:t xml:space="preserve"> if </w:t>
      </w:r>
      <w:r w:rsidR="005B4F43">
        <w:rPr>
          <w:sz w:val="20"/>
          <w:szCs w:val="20"/>
        </w:rPr>
        <w:t xml:space="preserve">there is deep-rooted pessimissm about the economic outlook consumers and firms might be unwilling to borrow even though interest rates are low, and banks are not willing to make loans due to increased business backruptcies. </w:t>
      </w:r>
      <w:r>
        <w:rPr>
          <w:sz w:val="20"/>
          <w:szCs w:val="20"/>
        </w:rPr>
        <w:t>\n</w:t>
      </w:r>
    </w:p>
    <w:p w:rsidR="00943860" w:rsidRDefault="00943860" w:rsidP="00793360">
      <w:pPr>
        <w:rPr>
          <w:sz w:val="20"/>
          <w:szCs w:val="20"/>
        </w:rPr>
      </w:pPr>
      <w:r>
        <w:rPr>
          <w:sz w:val="20"/>
          <w:szCs w:val="20"/>
        </w:rPr>
        <w:t>- **Inflationary** - increasing the money supply excessively might result in high levels of inflation that</w:t>
      </w:r>
      <w:r w:rsidR="005B4F43">
        <w:rPr>
          <w:sz w:val="20"/>
          <w:szCs w:val="20"/>
        </w:rPr>
        <w:t xml:space="preserve"> can quickly</w:t>
      </w:r>
      <w:r>
        <w:rPr>
          <w:sz w:val="20"/>
          <w:szCs w:val="20"/>
        </w:rPr>
        <w:t xml:space="preserve"> erodes purchasing power \n</w:t>
      </w:r>
    </w:p>
    <w:p w:rsidR="0074440E" w:rsidRDefault="0074440E" w:rsidP="00793360">
      <w:pPr>
        <w:rPr>
          <w:sz w:val="20"/>
          <w:szCs w:val="20"/>
        </w:rPr>
      </w:pPr>
      <w:r>
        <w:rPr>
          <w:sz w:val="20"/>
          <w:szCs w:val="20"/>
        </w:rPr>
        <w:t>- **Ineffective with cost-push inflation** - increasing interest rates to deal with inflation caused by higher input prices, such as higher oil prices, may not be effective in addressing the root cause \n</w:t>
      </w:r>
    </w:p>
    <w:p w:rsidR="00943860" w:rsidRDefault="00943860" w:rsidP="00793360">
      <w:pPr>
        <w:rPr>
          <w:sz w:val="20"/>
          <w:szCs w:val="20"/>
        </w:rPr>
      </w:pPr>
      <w:r>
        <w:rPr>
          <w:sz w:val="20"/>
          <w:szCs w:val="20"/>
        </w:rPr>
        <w:t>- **</w:t>
      </w:r>
      <w:r w:rsidR="005B4F43">
        <w:rPr>
          <w:sz w:val="20"/>
          <w:szCs w:val="20"/>
        </w:rPr>
        <w:t>Conflict with other macroeconomic objectives** - for example, increasing interest rates to combat inflation will make fixed income groups worse off, and might result in currency appreciation which hurts domestic exporters.</w:t>
      </w:r>
    </w:p>
    <w:p w:rsidR="007B4B75" w:rsidRDefault="007B4B75" w:rsidP="00793360">
      <w:pPr>
        <w:rPr>
          <w:sz w:val="20"/>
          <w:szCs w:val="20"/>
        </w:rPr>
      </w:pPr>
    </w:p>
    <w:p w:rsidR="007B4B75" w:rsidRDefault="007B4B75" w:rsidP="00793360">
      <w:pPr>
        <w:rPr>
          <w:sz w:val="20"/>
          <w:szCs w:val="20"/>
        </w:rPr>
      </w:pPr>
    </w:p>
    <w:p w:rsidR="0097202A" w:rsidRPr="0097202A" w:rsidRDefault="0097202A" w:rsidP="00793360">
      <w:pPr>
        <w:rPr>
          <w:sz w:val="20"/>
          <w:szCs w:val="20"/>
          <w:u w:val="single"/>
        </w:rPr>
      </w:pPr>
      <w:r>
        <w:rPr>
          <w:sz w:val="20"/>
          <w:szCs w:val="20"/>
        </w:rPr>
        <w:t>Inflat</w:t>
      </w:r>
      <w:r>
        <w:rPr>
          <w:sz w:val="20"/>
          <w:szCs w:val="20"/>
          <w:u w:val="single"/>
        </w:rPr>
        <w:t>ion targeting &amp; inflation expectations</w:t>
      </w:r>
    </w:p>
    <w:p w:rsidR="0097202A" w:rsidRDefault="0097202A" w:rsidP="00793360">
      <w:pPr>
        <w:rPr>
          <w:sz w:val="20"/>
          <w:szCs w:val="20"/>
        </w:rPr>
      </w:pPr>
      <w:r>
        <w:rPr>
          <w:sz w:val="20"/>
          <w:szCs w:val="20"/>
        </w:rPr>
        <w:t>- Most central banks today follow</w:t>
      </w:r>
      <w:r w:rsidR="00B82E11">
        <w:rPr>
          <w:sz w:val="20"/>
          <w:szCs w:val="20"/>
        </w:rPr>
        <w:t xml:space="preserve"> a policy of</w:t>
      </w:r>
      <w:r>
        <w:rPr>
          <w:sz w:val="20"/>
          <w:szCs w:val="20"/>
        </w:rPr>
        <w:t xml:space="preserve"> **inflation targeting**, </w:t>
      </w:r>
      <w:r w:rsidR="00B82E11">
        <w:rPr>
          <w:sz w:val="20"/>
          <w:szCs w:val="20"/>
        </w:rPr>
        <w:t>where banks aim to achieve</w:t>
      </w:r>
      <w:r>
        <w:rPr>
          <w:sz w:val="20"/>
          <w:szCs w:val="20"/>
        </w:rPr>
        <w:t xml:space="preserve"> a **low and stable inflation rate**</w:t>
      </w:r>
      <w:r w:rsidR="00B82E11">
        <w:rPr>
          <w:sz w:val="20"/>
          <w:szCs w:val="20"/>
        </w:rPr>
        <w:t xml:space="preserve"> of approximately 2%p.a.</w:t>
      </w:r>
      <w:r>
        <w:rPr>
          <w:sz w:val="20"/>
          <w:szCs w:val="20"/>
        </w:rPr>
        <w:t xml:space="preserve"> as their primary montary policy objective. \n</w:t>
      </w:r>
    </w:p>
    <w:p w:rsidR="0097202A" w:rsidRDefault="0097202A" w:rsidP="00793360">
      <w:pPr>
        <w:rPr>
          <w:sz w:val="20"/>
          <w:szCs w:val="20"/>
        </w:rPr>
      </w:pPr>
      <w:r>
        <w:rPr>
          <w:sz w:val="20"/>
          <w:szCs w:val="20"/>
        </w:rPr>
        <w:lastRenderedPageBreak/>
        <w:t>- To carry out inflation targeting, central bank officials will estimate *future* inflation rate and compare it with the *current* inflation rate and use monetary policy tools to achieve the targeted rate</w:t>
      </w:r>
      <w:r w:rsidR="00B82E11">
        <w:rPr>
          <w:sz w:val="20"/>
          <w:szCs w:val="20"/>
        </w:rPr>
        <w:t>.</w:t>
      </w:r>
      <w:r>
        <w:rPr>
          <w:sz w:val="20"/>
          <w:szCs w:val="20"/>
        </w:rPr>
        <w:t xml:space="preserve"> </w:t>
      </w:r>
    </w:p>
    <w:p w:rsidR="0097202A" w:rsidRDefault="0097202A" w:rsidP="00793360">
      <w:pPr>
        <w:rPr>
          <w:sz w:val="20"/>
          <w:szCs w:val="20"/>
        </w:rPr>
      </w:pPr>
      <w:r>
        <w:rPr>
          <w:sz w:val="20"/>
          <w:szCs w:val="20"/>
        </w:rPr>
        <w:t>-For example, the Bank of England (BoE), European Central Bank (ECB) explicity follow **inflation targetting**, while the U.S. Federal Reserve, follows a dual mandate of low inflation and low unemployment. \n</w:t>
      </w:r>
    </w:p>
    <w:p w:rsidR="0097202A" w:rsidRDefault="0097202A" w:rsidP="00793360">
      <w:pPr>
        <w:rPr>
          <w:sz w:val="20"/>
          <w:szCs w:val="20"/>
        </w:rPr>
      </w:pPr>
      <w:r>
        <w:rPr>
          <w:sz w:val="20"/>
          <w:szCs w:val="20"/>
        </w:rPr>
        <w:t xml:space="preserve">- Governments which implement **inflation targetting** generally believe long-term price stability should be priorizied because it is critical in achieving other important macroeconomic objectives, such as long-term growth. \n\n </w:t>
      </w:r>
    </w:p>
    <w:p w:rsidR="0097202A" w:rsidRDefault="0097202A" w:rsidP="00793360">
      <w:pPr>
        <w:rPr>
          <w:sz w:val="20"/>
          <w:szCs w:val="20"/>
        </w:rPr>
      </w:pPr>
    </w:p>
    <w:p w:rsidR="0097202A" w:rsidRDefault="0097202A" w:rsidP="00793360">
      <w:pPr>
        <w:rPr>
          <w:sz w:val="20"/>
          <w:szCs w:val="20"/>
        </w:rPr>
      </w:pPr>
      <w:r>
        <w:rPr>
          <w:sz w:val="20"/>
          <w:szCs w:val="20"/>
        </w:rPr>
        <w:t>### Advantages of inflation targeting \n</w:t>
      </w:r>
    </w:p>
    <w:p w:rsidR="0097202A" w:rsidRDefault="0097202A" w:rsidP="00793360">
      <w:pPr>
        <w:rPr>
          <w:sz w:val="20"/>
          <w:szCs w:val="20"/>
        </w:rPr>
      </w:pPr>
      <w:r>
        <w:rPr>
          <w:sz w:val="20"/>
          <w:szCs w:val="20"/>
        </w:rPr>
        <w:t>- reduced uncertainity for households &amp; firms in their long-term planning</w:t>
      </w:r>
    </w:p>
    <w:p w:rsidR="0097202A" w:rsidRDefault="0097202A" w:rsidP="00793360">
      <w:pPr>
        <w:rPr>
          <w:sz w:val="20"/>
          <w:szCs w:val="20"/>
        </w:rPr>
      </w:pPr>
      <w:r>
        <w:rPr>
          <w:sz w:val="20"/>
          <w:szCs w:val="20"/>
        </w:rPr>
        <w:t>- price stability attracts domestic and foreign investment</w:t>
      </w:r>
    </w:p>
    <w:p w:rsidR="0097202A" w:rsidRDefault="0097202A" w:rsidP="00793360">
      <w:pPr>
        <w:rPr>
          <w:sz w:val="20"/>
          <w:szCs w:val="20"/>
        </w:rPr>
      </w:pPr>
      <w:r>
        <w:rPr>
          <w:sz w:val="20"/>
          <w:szCs w:val="20"/>
        </w:rPr>
        <w:t>- fiscal policy can work in coordination as monetary policy objectives are clear</w:t>
      </w:r>
    </w:p>
    <w:p w:rsidR="0097202A" w:rsidRDefault="0097202A" w:rsidP="00793360">
      <w:pPr>
        <w:rPr>
          <w:sz w:val="20"/>
          <w:szCs w:val="20"/>
        </w:rPr>
      </w:pPr>
      <w:r>
        <w:rPr>
          <w:sz w:val="20"/>
          <w:szCs w:val="20"/>
        </w:rPr>
        <w:t>- greater accountability and transparency of central bank activities</w:t>
      </w:r>
    </w:p>
    <w:p w:rsidR="0097202A" w:rsidRDefault="0097202A" w:rsidP="00793360">
      <w:pPr>
        <w:rPr>
          <w:sz w:val="20"/>
          <w:szCs w:val="20"/>
        </w:rPr>
      </w:pPr>
      <w:r>
        <w:rPr>
          <w:sz w:val="20"/>
          <w:szCs w:val="20"/>
        </w:rPr>
        <w:t>- manage inflation expectations (see below).</w:t>
      </w:r>
    </w:p>
    <w:p w:rsidR="0097202A" w:rsidRDefault="0097202A" w:rsidP="00793360">
      <w:pPr>
        <w:rPr>
          <w:sz w:val="20"/>
          <w:szCs w:val="20"/>
        </w:rPr>
      </w:pPr>
    </w:p>
    <w:p w:rsidR="0097202A" w:rsidRDefault="0097202A" w:rsidP="00793360">
      <w:pPr>
        <w:rPr>
          <w:sz w:val="20"/>
          <w:szCs w:val="20"/>
        </w:rPr>
      </w:pPr>
      <w:r>
        <w:rPr>
          <w:sz w:val="20"/>
          <w:szCs w:val="20"/>
        </w:rPr>
        <w:t>### Disadvantages of inflation targeting \n</w:t>
      </w:r>
    </w:p>
    <w:p w:rsidR="0097202A" w:rsidRDefault="0097202A" w:rsidP="00793360">
      <w:pPr>
        <w:rPr>
          <w:sz w:val="20"/>
          <w:szCs w:val="20"/>
        </w:rPr>
      </w:pPr>
      <w:r>
        <w:rPr>
          <w:sz w:val="20"/>
          <w:szCs w:val="20"/>
        </w:rPr>
        <w:t>- less flexibility to respond to economic-shocks. For example, it may be more appropriate for a central bank to stimulate AD during a financial crisis. \n</w:t>
      </w:r>
    </w:p>
    <w:p w:rsidR="0097202A" w:rsidRDefault="0097202A" w:rsidP="00793360">
      <w:pPr>
        <w:rPr>
          <w:sz w:val="20"/>
          <w:szCs w:val="20"/>
        </w:rPr>
      </w:pPr>
      <w:r>
        <w:rPr>
          <w:sz w:val="20"/>
          <w:szCs w:val="20"/>
        </w:rPr>
        <w:t>- monetary tools less effective to address cost-push inflation which is caused by reaons unrelated by aggregate demand. \n</w:t>
      </w:r>
    </w:p>
    <w:p w:rsidR="0097202A" w:rsidRDefault="0097202A" w:rsidP="00793360">
      <w:pPr>
        <w:rPr>
          <w:sz w:val="20"/>
          <w:szCs w:val="20"/>
        </w:rPr>
      </w:pPr>
      <w:r>
        <w:rPr>
          <w:sz w:val="20"/>
          <w:szCs w:val="20"/>
        </w:rPr>
        <w:t>- could result in greater interest rate volitality as the central bank needs might need to frequently adjust the money supply. \n\n</w:t>
      </w:r>
    </w:p>
    <w:p w:rsidR="0097202A" w:rsidRDefault="0097202A" w:rsidP="00793360">
      <w:pPr>
        <w:rPr>
          <w:sz w:val="20"/>
          <w:szCs w:val="20"/>
        </w:rPr>
      </w:pPr>
    </w:p>
    <w:p w:rsidR="0097202A" w:rsidRDefault="0097202A" w:rsidP="00793360">
      <w:pPr>
        <w:rPr>
          <w:sz w:val="20"/>
          <w:szCs w:val="20"/>
        </w:rPr>
      </w:pPr>
      <w:r>
        <w:rPr>
          <w:sz w:val="20"/>
          <w:szCs w:val="20"/>
        </w:rPr>
        <w:t>&gt; **Inflation expectations** are the beliefs economic decision makers have about future inflation rates. Long-term inflation expectations  are important because they change behavior that *actually* impacts inflation. For example, suppose, inflation is currently high and workers and firms believe high prices will persist in the long-term. Consqeuently, workers will demand higher wages now and firms will raise prices in anticipation of future inflation. Thus, their expectations actually pushed prices up further. In contrast, expectations are said to be “anchored” if economic decision makers believe the central bank will take measures that will be successful in achieving a desired inflation target in the long-term. As a result of these anchored expectations, behavior is less affected by short-term changes in the inflation rate. \n\n</w:t>
      </w:r>
    </w:p>
    <w:p w:rsidR="000632FF" w:rsidRDefault="000632FF" w:rsidP="00793360">
      <w:pPr>
        <w:rPr>
          <w:sz w:val="20"/>
          <w:szCs w:val="20"/>
        </w:rPr>
      </w:pPr>
    </w:p>
    <w:p w:rsidR="000632FF" w:rsidRDefault="000632FF" w:rsidP="00793360">
      <w:pPr>
        <w:rPr>
          <w:sz w:val="20"/>
          <w:szCs w:val="20"/>
        </w:rPr>
      </w:pPr>
      <w:r>
        <w:rPr>
          <w:sz w:val="20"/>
          <w:szCs w:val="20"/>
        </w:rPr>
        <w:t>Ratchet Effect</w:t>
      </w:r>
    </w:p>
    <w:p w:rsidR="000632FF" w:rsidRDefault="000632FF" w:rsidP="00793360">
      <w:pPr>
        <w:rPr>
          <w:sz w:val="20"/>
          <w:szCs w:val="20"/>
        </w:rPr>
      </w:pPr>
      <w:r>
        <w:rPr>
          <w:sz w:val="20"/>
          <w:szCs w:val="20"/>
        </w:rPr>
        <w:t>&gt; The **ratchet effect** argues that while prices can rise, it is more difficult for prices to fall. That is, wages, in particular are sticky and do not easily fall.</w:t>
      </w:r>
    </w:p>
    <w:p w:rsidR="00FE2A88" w:rsidRDefault="00FE2A88" w:rsidP="00793360">
      <w:pPr>
        <w:rPr>
          <w:sz w:val="20"/>
          <w:szCs w:val="20"/>
        </w:rPr>
      </w:pPr>
    </w:p>
    <w:p w:rsidR="00AA272D" w:rsidRDefault="00AA272D" w:rsidP="00793360">
      <w:pPr>
        <w:rPr>
          <w:sz w:val="20"/>
          <w:szCs w:val="20"/>
        </w:rPr>
      </w:pPr>
    </w:p>
    <w:p w:rsidR="006F464C" w:rsidRDefault="00DA0D21" w:rsidP="00793360">
      <w:pPr>
        <w:rPr>
          <w:sz w:val="20"/>
          <w:szCs w:val="20"/>
        </w:rPr>
      </w:pPr>
      <w:r>
        <w:rPr>
          <w:sz w:val="20"/>
          <w:szCs w:val="20"/>
        </w:rPr>
        <w:t xml:space="preserve">- </w:t>
      </w:r>
      <w:r w:rsidR="008A29F5">
        <w:rPr>
          <w:sz w:val="20"/>
          <w:szCs w:val="20"/>
        </w:rPr>
        <w:t>***</w:t>
      </w:r>
      <w:r w:rsidR="006F464C">
        <w:rPr>
          <w:sz w:val="20"/>
          <w:szCs w:val="20"/>
        </w:rPr>
        <w:t>Monetary</w:t>
      </w:r>
      <w:r w:rsidR="008A29F5">
        <w:rPr>
          <w:sz w:val="20"/>
          <w:szCs w:val="20"/>
        </w:rPr>
        <w:t xml:space="preserve"> policy*** i</w:t>
      </w:r>
      <w:r w:rsidR="00D270C0">
        <w:rPr>
          <w:sz w:val="20"/>
          <w:szCs w:val="20"/>
        </w:rPr>
        <w:t>nvolves a country’s central bank</w:t>
      </w:r>
      <w:r w:rsidR="00DB29D7">
        <w:rPr>
          <w:sz w:val="20"/>
          <w:szCs w:val="20"/>
        </w:rPr>
        <w:t xml:space="preserve"> adjusting </w:t>
      </w:r>
      <w:r w:rsidR="00D270C0">
        <w:rPr>
          <w:sz w:val="20"/>
          <w:szCs w:val="20"/>
        </w:rPr>
        <w:t xml:space="preserve">the money supply and interest rates </w:t>
      </w:r>
      <w:r w:rsidR="00DB29D7">
        <w:rPr>
          <w:sz w:val="20"/>
          <w:szCs w:val="20"/>
        </w:rPr>
        <w:t>to achieve macroeconomic objectives.</w:t>
      </w:r>
      <w:r w:rsidR="00D270C0">
        <w:rPr>
          <w:sz w:val="20"/>
          <w:szCs w:val="20"/>
        </w:rPr>
        <w:t xml:space="preserve"> </w:t>
      </w:r>
      <w:r w:rsidR="008A29F5">
        <w:rPr>
          <w:sz w:val="20"/>
          <w:szCs w:val="20"/>
        </w:rPr>
        <w:t>\n</w:t>
      </w:r>
    </w:p>
    <w:p w:rsidR="008A29F5" w:rsidRDefault="008A29F5" w:rsidP="00793360">
      <w:pPr>
        <w:rPr>
          <w:sz w:val="20"/>
          <w:szCs w:val="20"/>
        </w:rPr>
      </w:pPr>
    </w:p>
    <w:p w:rsidR="008A29F5" w:rsidRDefault="00DA0D21" w:rsidP="00793360">
      <w:pPr>
        <w:rPr>
          <w:sz w:val="20"/>
          <w:szCs w:val="20"/>
        </w:rPr>
      </w:pPr>
      <w:r>
        <w:rPr>
          <w:sz w:val="20"/>
          <w:szCs w:val="20"/>
        </w:rPr>
        <w:t xml:space="preserve">- </w:t>
      </w:r>
      <w:r w:rsidR="008A29F5">
        <w:rPr>
          <w:sz w:val="20"/>
          <w:szCs w:val="20"/>
        </w:rPr>
        <w:t>Monetary policy is a **demand-side policy** because</w:t>
      </w:r>
      <w:r w:rsidR="00DB29D7">
        <w:rPr>
          <w:sz w:val="20"/>
          <w:szCs w:val="20"/>
        </w:rPr>
        <w:t xml:space="preserve"> a central bank aims to influence **aggregate demand** in order to achieve its objectives. \n</w:t>
      </w:r>
    </w:p>
    <w:p w:rsidR="008A29F5" w:rsidRDefault="008A29F5" w:rsidP="00793360">
      <w:pPr>
        <w:rPr>
          <w:sz w:val="20"/>
          <w:szCs w:val="20"/>
        </w:rPr>
      </w:pPr>
    </w:p>
    <w:p w:rsidR="006F464C" w:rsidRDefault="008A29F5" w:rsidP="00793360">
      <w:pPr>
        <w:rPr>
          <w:sz w:val="20"/>
          <w:szCs w:val="20"/>
        </w:rPr>
      </w:pPr>
      <w:r>
        <w:rPr>
          <w:sz w:val="20"/>
          <w:szCs w:val="20"/>
        </w:rPr>
        <w:t xml:space="preserve">### </w:t>
      </w:r>
      <w:r w:rsidR="00DA0D21">
        <w:rPr>
          <w:sz w:val="20"/>
          <w:szCs w:val="20"/>
        </w:rPr>
        <w:t>Monetary policy objectives:</w:t>
      </w:r>
      <w:r>
        <w:rPr>
          <w:sz w:val="20"/>
          <w:szCs w:val="20"/>
        </w:rPr>
        <w:t xml:space="preserve"> \n\n</w:t>
      </w:r>
    </w:p>
    <w:p w:rsidR="008A29F5" w:rsidRDefault="008A29F5" w:rsidP="00793360">
      <w:pPr>
        <w:rPr>
          <w:sz w:val="20"/>
          <w:szCs w:val="20"/>
        </w:rPr>
      </w:pPr>
      <w:r>
        <w:rPr>
          <w:sz w:val="20"/>
          <w:szCs w:val="20"/>
        </w:rPr>
        <w:t>- Low and stable inflation</w:t>
      </w:r>
      <w:r w:rsidR="00985CED">
        <w:rPr>
          <w:sz w:val="20"/>
          <w:szCs w:val="20"/>
        </w:rPr>
        <w:t xml:space="preserve"> </w:t>
      </w:r>
      <w:r>
        <w:rPr>
          <w:sz w:val="20"/>
          <w:szCs w:val="20"/>
        </w:rPr>
        <w:t>\n</w:t>
      </w:r>
    </w:p>
    <w:p w:rsidR="008A29F5" w:rsidRDefault="008A29F5" w:rsidP="00793360">
      <w:pPr>
        <w:rPr>
          <w:sz w:val="20"/>
          <w:szCs w:val="20"/>
        </w:rPr>
      </w:pPr>
      <w:r>
        <w:rPr>
          <w:sz w:val="20"/>
          <w:szCs w:val="20"/>
        </w:rPr>
        <w:t>- Low unemployment \n</w:t>
      </w:r>
    </w:p>
    <w:p w:rsidR="008A29F5" w:rsidRDefault="008A29F5" w:rsidP="00793360">
      <w:pPr>
        <w:rPr>
          <w:sz w:val="20"/>
          <w:szCs w:val="20"/>
        </w:rPr>
      </w:pPr>
      <w:r>
        <w:rPr>
          <w:sz w:val="20"/>
          <w:szCs w:val="20"/>
        </w:rPr>
        <w:t>- Reduce business cycle fluctuations \n</w:t>
      </w:r>
    </w:p>
    <w:p w:rsidR="008A29F5" w:rsidRDefault="008A29F5" w:rsidP="00793360">
      <w:pPr>
        <w:rPr>
          <w:sz w:val="20"/>
          <w:szCs w:val="20"/>
        </w:rPr>
      </w:pPr>
      <w:r>
        <w:rPr>
          <w:sz w:val="20"/>
          <w:szCs w:val="20"/>
        </w:rPr>
        <w:t xml:space="preserve">- Stable economic environment </w:t>
      </w:r>
      <w:r w:rsidR="00DA0D21">
        <w:rPr>
          <w:sz w:val="20"/>
          <w:szCs w:val="20"/>
        </w:rPr>
        <w:t xml:space="preserve">to </w:t>
      </w:r>
      <w:r>
        <w:rPr>
          <w:sz w:val="20"/>
          <w:szCs w:val="20"/>
        </w:rPr>
        <w:t>promote long-term growth \n</w:t>
      </w:r>
    </w:p>
    <w:p w:rsidR="008A29F5" w:rsidRDefault="008A29F5" w:rsidP="00793360">
      <w:pPr>
        <w:rPr>
          <w:sz w:val="20"/>
          <w:szCs w:val="20"/>
        </w:rPr>
      </w:pPr>
      <w:r>
        <w:rPr>
          <w:sz w:val="20"/>
          <w:szCs w:val="20"/>
        </w:rPr>
        <w:t>- External balance \n\n</w:t>
      </w:r>
    </w:p>
    <w:p w:rsidR="00D8001C" w:rsidRDefault="00D8001C" w:rsidP="00793360">
      <w:pPr>
        <w:rPr>
          <w:sz w:val="20"/>
          <w:szCs w:val="20"/>
        </w:rPr>
      </w:pPr>
    </w:p>
    <w:p w:rsidR="00DA0D21" w:rsidRDefault="00DA0D21" w:rsidP="00793360">
      <w:pPr>
        <w:rPr>
          <w:sz w:val="20"/>
          <w:szCs w:val="20"/>
        </w:rPr>
      </w:pPr>
      <w:r>
        <w:rPr>
          <w:sz w:val="20"/>
          <w:szCs w:val="20"/>
        </w:rPr>
        <w:t>### Inflation targeting \n\n</w:t>
      </w:r>
    </w:p>
    <w:p w:rsidR="00DB29D7" w:rsidRDefault="00DB29D7" w:rsidP="00793360">
      <w:pPr>
        <w:rPr>
          <w:sz w:val="20"/>
          <w:szCs w:val="20"/>
        </w:rPr>
      </w:pPr>
    </w:p>
    <w:p w:rsidR="00DA0D21" w:rsidRDefault="001E18B9" w:rsidP="00793360">
      <w:pPr>
        <w:rPr>
          <w:sz w:val="20"/>
          <w:szCs w:val="20"/>
        </w:rPr>
      </w:pPr>
      <w:r>
        <w:rPr>
          <w:sz w:val="20"/>
          <w:szCs w:val="20"/>
        </w:rPr>
        <w:t xml:space="preserve">- </w:t>
      </w:r>
      <w:r w:rsidR="00DB29D7">
        <w:rPr>
          <w:sz w:val="20"/>
          <w:szCs w:val="20"/>
        </w:rPr>
        <w:t>The</w:t>
      </w:r>
      <w:r>
        <w:rPr>
          <w:sz w:val="20"/>
          <w:szCs w:val="20"/>
        </w:rPr>
        <w:t xml:space="preserve"> most important macroeconomic </w:t>
      </w:r>
      <w:r w:rsidR="00DB29D7">
        <w:rPr>
          <w:sz w:val="20"/>
          <w:szCs w:val="20"/>
        </w:rPr>
        <w:t xml:space="preserve">objective of most </w:t>
      </w:r>
      <w:r w:rsidR="00985CED">
        <w:rPr>
          <w:sz w:val="20"/>
          <w:szCs w:val="20"/>
        </w:rPr>
        <w:t xml:space="preserve">central banks </w:t>
      </w:r>
      <w:r w:rsidR="00DA0D21">
        <w:rPr>
          <w:sz w:val="20"/>
          <w:szCs w:val="20"/>
        </w:rPr>
        <w:t xml:space="preserve">today </w:t>
      </w:r>
      <w:r w:rsidR="00DB29D7">
        <w:rPr>
          <w:sz w:val="20"/>
          <w:szCs w:val="20"/>
        </w:rPr>
        <w:t>is</w:t>
      </w:r>
      <w:r w:rsidR="002C786F">
        <w:rPr>
          <w:sz w:val="20"/>
          <w:szCs w:val="20"/>
        </w:rPr>
        <w:t xml:space="preserve"> </w:t>
      </w:r>
      <w:r>
        <w:rPr>
          <w:sz w:val="20"/>
          <w:szCs w:val="20"/>
        </w:rPr>
        <w:t>the</w:t>
      </w:r>
      <w:r w:rsidR="002C786F">
        <w:rPr>
          <w:sz w:val="20"/>
          <w:szCs w:val="20"/>
        </w:rPr>
        <w:t xml:space="preserve"> target</w:t>
      </w:r>
      <w:r>
        <w:rPr>
          <w:sz w:val="20"/>
          <w:szCs w:val="20"/>
        </w:rPr>
        <w:t>ting of</w:t>
      </w:r>
      <w:r w:rsidR="002C786F">
        <w:rPr>
          <w:sz w:val="20"/>
          <w:szCs w:val="20"/>
        </w:rPr>
        <w:t xml:space="preserve"> a</w:t>
      </w:r>
      <w:r w:rsidR="0000270D">
        <w:rPr>
          <w:sz w:val="20"/>
          <w:szCs w:val="20"/>
        </w:rPr>
        <w:t xml:space="preserve">n explicit </w:t>
      </w:r>
      <w:r w:rsidR="002C786F">
        <w:rPr>
          <w:sz w:val="20"/>
          <w:szCs w:val="20"/>
        </w:rPr>
        <w:t>inflation</w:t>
      </w:r>
      <w:r w:rsidR="00DA0D21">
        <w:rPr>
          <w:sz w:val="20"/>
          <w:szCs w:val="20"/>
        </w:rPr>
        <w:t xml:space="preserve"> rate </w:t>
      </w:r>
      <w:r w:rsidR="00D270C0">
        <w:rPr>
          <w:sz w:val="20"/>
          <w:szCs w:val="20"/>
        </w:rPr>
        <w:t>(usually 2%p.a.)</w:t>
      </w:r>
      <w:r w:rsidR="00985CED">
        <w:rPr>
          <w:sz w:val="20"/>
          <w:szCs w:val="20"/>
        </w:rPr>
        <w:t xml:space="preserve">. </w:t>
      </w:r>
      <w:r w:rsidR="00DB29D7">
        <w:rPr>
          <w:sz w:val="20"/>
          <w:szCs w:val="20"/>
        </w:rPr>
        <w:t xml:space="preserve">The policy </w:t>
      </w:r>
      <w:r>
        <w:rPr>
          <w:sz w:val="20"/>
          <w:szCs w:val="20"/>
        </w:rPr>
        <w:t xml:space="preserve">is known as </w:t>
      </w:r>
      <w:r w:rsidR="00DA0D21">
        <w:rPr>
          <w:sz w:val="20"/>
          <w:szCs w:val="20"/>
        </w:rPr>
        <w:t>**inflation targeting**.</w:t>
      </w:r>
      <w:r w:rsidR="002C786F">
        <w:rPr>
          <w:sz w:val="20"/>
          <w:szCs w:val="20"/>
        </w:rPr>
        <w:t xml:space="preserve"> </w:t>
      </w:r>
      <w:r>
        <w:rPr>
          <w:sz w:val="20"/>
          <w:szCs w:val="20"/>
        </w:rPr>
        <w:t>\n</w:t>
      </w:r>
    </w:p>
    <w:p w:rsidR="001E18B9" w:rsidRDefault="001E18B9" w:rsidP="00793360">
      <w:pPr>
        <w:rPr>
          <w:sz w:val="20"/>
          <w:szCs w:val="20"/>
        </w:rPr>
      </w:pPr>
    </w:p>
    <w:p w:rsidR="001E18B9" w:rsidRDefault="001E18B9" w:rsidP="00793360">
      <w:pPr>
        <w:rPr>
          <w:sz w:val="20"/>
          <w:szCs w:val="20"/>
        </w:rPr>
      </w:pPr>
      <w:r>
        <w:rPr>
          <w:sz w:val="20"/>
          <w:szCs w:val="20"/>
        </w:rPr>
        <w:t xml:space="preserve">- </w:t>
      </w:r>
      <w:r w:rsidR="0000270D">
        <w:rPr>
          <w:sz w:val="20"/>
          <w:szCs w:val="20"/>
        </w:rPr>
        <w:t xml:space="preserve">To carry out this policy, </w:t>
      </w:r>
      <w:r>
        <w:rPr>
          <w:sz w:val="20"/>
          <w:szCs w:val="20"/>
        </w:rPr>
        <w:t xml:space="preserve">a central bank will compare the </w:t>
      </w:r>
      <w:r w:rsidR="0000270D">
        <w:rPr>
          <w:sz w:val="20"/>
          <w:szCs w:val="20"/>
        </w:rPr>
        <w:t>expected</w:t>
      </w:r>
      <w:r>
        <w:rPr>
          <w:sz w:val="20"/>
          <w:szCs w:val="20"/>
        </w:rPr>
        <w:t xml:space="preserve"> inflation rate with the target inflation rate, and </w:t>
      </w:r>
      <w:r w:rsidR="0000270D">
        <w:rPr>
          <w:sz w:val="20"/>
          <w:szCs w:val="20"/>
        </w:rPr>
        <w:t>then use monetary tools</w:t>
      </w:r>
      <w:r>
        <w:rPr>
          <w:sz w:val="20"/>
          <w:szCs w:val="20"/>
        </w:rPr>
        <w:t xml:space="preserve"> to </w:t>
      </w:r>
      <w:r w:rsidR="0000270D">
        <w:rPr>
          <w:sz w:val="20"/>
          <w:szCs w:val="20"/>
        </w:rPr>
        <w:t>return inflation towards the target rate</w:t>
      </w:r>
      <w:r>
        <w:rPr>
          <w:sz w:val="20"/>
          <w:szCs w:val="20"/>
        </w:rPr>
        <w:t>. \n</w:t>
      </w:r>
    </w:p>
    <w:p w:rsidR="001C263C" w:rsidRDefault="001C263C" w:rsidP="00793360">
      <w:pPr>
        <w:rPr>
          <w:sz w:val="20"/>
          <w:szCs w:val="20"/>
        </w:rPr>
      </w:pPr>
    </w:p>
    <w:p w:rsidR="001E18B9" w:rsidRDefault="001E18B9" w:rsidP="00793360">
      <w:pPr>
        <w:rPr>
          <w:sz w:val="20"/>
          <w:szCs w:val="20"/>
        </w:rPr>
      </w:pPr>
      <w:r>
        <w:rPr>
          <w:sz w:val="20"/>
          <w:szCs w:val="20"/>
        </w:rPr>
        <w:t>- In 1990, New Zealand was the first country to implement inflation targeting to fight persistently high inflation. The Bank of England (BoE) and The European Central Bank (ECB) and many other central banks have since adopted inflation targetting as the bank’s primary objective. The U.S. Federal Reserve follows a dual mandate of low inflation and low unemployment. \n</w:t>
      </w:r>
    </w:p>
    <w:p w:rsidR="00D24A38" w:rsidRDefault="00D24A38" w:rsidP="00793360">
      <w:pPr>
        <w:rPr>
          <w:sz w:val="20"/>
          <w:szCs w:val="20"/>
        </w:rPr>
      </w:pPr>
    </w:p>
    <w:p w:rsidR="00D24A38" w:rsidRDefault="00D24A38" w:rsidP="00793360">
      <w:pPr>
        <w:rPr>
          <w:sz w:val="20"/>
          <w:szCs w:val="20"/>
        </w:rPr>
      </w:pPr>
      <w:r>
        <w:rPr>
          <w:sz w:val="20"/>
          <w:szCs w:val="20"/>
        </w:rPr>
        <w:t>- Countries which have adopted inflation targetting generally believe a low and stable inflation rate is fundamental in achieving other important macroeconomic goals, such as creating a stable economic envrionment which promotes long-term growth. \n</w:t>
      </w:r>
    </w:p>
    <w:p w:rsidR="00AA7E0A" w:rsidRDefault="00AA7E0A" w:rsidP="00793360">
      <w:pPr>
        <w:rPr>
          <w:sz w:val="20"/>
          <w:szCs w:val="20"/>
        </w:rPr>
      </w:pPr>
    </w:p>
    <w:p w:rsidR="00AA7E0A" w:rsidRPr="006F3A6F" w:rsidRDefault="00AA7E0A" w:rsidP="00793360">
      <w:pPr>
        <w:rPr>
          <w:sz w:val="20"/>
          <w:szCs w:val="20"/>
        </w:rPr>
      </w:pPr>
      <w:r>
        <w:rPr>
          <w:sz w:val="20"/>
          <w:szCs w:val="20"/>
        </w:rPr>
        <w:t xml:space="preserve">### </w:t>
      </w:r>
      <w:r>
        <w:rPr>
          <w:rFonts w:hint="eastAsia"/>
          <w:sz w:val="20"/>
          <w:szCs w:val="20"/>
        </w:rPr>
        <w:t xml:space="preserve">Evaluating </w:t>
      </w:r>
      <w:r>
        <w:rPr>
          <w:sz w:val="20"/>
          <w:szCs w:val="20"/>
        </w:rPr>
        <w:t>inflation targeting \n\n</w:t>
      </w:r>
    </w:p>
    <w:p w:rsidR="00AA7E0A" w:rsidRDefault="00AA7E0A" w:rsidP="00793360">
      <w:pPr>
        <w:rPr>
          <w:sz w:val="20"/>
          <w:szCs w:val="20"/>
        </w:rPr>
      </w:pPr>
    </w:p>
    <w:p w:rsidR="00AA7E0A" w:rsidRDefault="00AA7E0A" w:rsidP="00793360">
      <w:pPr>
        <w:rPr>
          <w:sz w:val="20"/>
          <w:szCs w:val="20"/>
        </w:rPr>
      </w:pPr>
      <w:r>
        <w:rPr>
          <w:sz w:val="20"/>
          <w:szCs w:val="20"/>
        </w:rPr>
        <w:t>**Advantages** \n\n</w:t>
      </w:r>
    </w:p>
    <w:p w:rsidR="00AA7E0A" w:rsidRDefault="00AA7E0A" w:rsidP="00793360">
      <w:pPr>
        <w:rPr>
          <w:sz w:val="20"/>
          <w:szCs w:val="20"/>
        </w:rPr>
      </w:pPr>
    </w:p>
    <w:p w:rsidR="00AA7E0A" w:rsidRDefault="00AA7E0A" w:rsidP="00793360">
      <w:pPr>
        <w:rPr>
          <w:sz w:val="20"/>
          <w:szCs w:val="20"/>
        </w:rPr>
      </w:pPr>
      <w:r>
        <w:rPr>
          <w:sz w:val="20"/>
          <w:szCs w:val="20"/>
        </w:rPr>
        <w:t xml:space="preserve">- </w:t>
      </w:r>
      <w:r w:rsidR="00913AD0">
        <w:rPr>
          <w:sz w:val="20"/>
          <w:szCs w:val="20"/>
        </w:rPr>
        <w:t>households</w:t>
      </w:r>
      <w:r w:rsidR="00E85B65">
        <w:rPr>
          <w:sz w:val="20"/>
          <w:szCs w:val="20"/>
        </w:rPr>
        <w:t xml:space="preserve"> and</w:t>
      </w:r>
      <w:r w:rsidR="00913AD0">
        <w:rPr>
          <w:sz w:val="20"/>
          <w:szCs w:val="20"/>
        </w:rPr>
        <w:t xml:space="preserve"> </w:t>
      </w:r>
      <w:r w:rsidR="0000270D">
        <w:rPr>
          <w:sz w:val="20"/>
          <w:szCs w:val="20"/>
        </w:rPr>
        <w:t>firms have more certainty</w:t>
      </w:r>
      <w:r>
        <w:rPr>
          <w:sz w:val="20"/>
          <w:szCs w:val="20"/>
        </w:rPr>
        <w:t xml:space="preserve"> </w:t>
      </w:r>
      <w:r w:rsidR="00913AD0">
        <w:rPr>
          <w:sz w:val="20"/>
          <w:szCs w:val="20"/>
        </w:rPr>
        <w:t>in their economic planning</w:t>
      </w:r>
      <w:r w:rsidR="00E85B65">
        <w:rPr>
          <w:sz w:val="20"/>
          <w:szCs w:val="20"/>
        </w:rPr>
        <w:t xml:space="preserve"> </w:t>
      </w:r>
      <w:r>
        <w:rPr>
          <w:sz w:val="20"/>
          <w:szCs w:val="20"/>
        </w:rPr>
        <w:t>\n</w:t>
      </w:r>
    </w:p>
    <w:p w:rsidR="00E85B65" w:rsidRDefault="00E85B65" w:rsidP="00793360">
      <w:pPr>
        <w:rPr>
          <w:sz w:val="20"/>
          <w:szCs w:val="20"/>
        </w:rPr>
      </w:pPr>
      <w:r>
        <w:rPr>
          <w:sz w:val="20"/>
          <w:szCs w:val="20"/>
        </w:rPr>
        <w:t>- price stability promotes investment from both domestic and foreign investors \n</w:t>
      </w:r>
    </w:p>
    <w:p w:rsidR="00AA7E0A" w:rsidRDefault="00AA7E0A" w:rsidP="00793360">
      <w:pPr>
        <w:rPr>
          <w:sz w:val="20"/>
          <w:szCs w:val="20"/>
        </w:rPr>
      </w:pPr>
      <w:r>
        <w:rPr>
          <w:sz w:val="20"/>
          <w:szCs w:val="20"/>
        </w:rPr>
        <w:t xml:space="preserve">- </w:t>
      </w:r>
      <w:r w:rsidR="00443E9C">
        <w:rPr>
          <w:sz w:val="20"/>
          <w:szCs w:val="20"/>
        </w:rPr>
        <w:t xml:space="preserve">a clear monetary policy objective means </w:t>
      </w:r>
      <w:r>
        <w:rPr>
          <w:sz w:val="20"/>
          <w:szCs w:val="20"/>
        </w:rPr>
        <w:t>fiscal policy can work in greater coordination</w:t>
      </w:r>
      <w:r w:rsidR="00443E9C">
        <w:rPr>
          <w:sz w:val="20"/>
          <w:szCs w:val="20"/>
        </w:rPr>
        <w:t xml:space="preserve"> </w:t>
      </w:r>
      <w:r>
        <w:rPr>
          <w:sz w:val="20"/>
          <w:szCs w:val="20"/>
        </w:rPr>
        <w:t>\n</w:t>
      </w:r>
    </w:p>
    <w:p w:rsidR="00D270C0" w:rsidRDefault="00AA7E0A" w:rsidP="00793360">
      <w:pPr>
        <w:rPr>
          <w:sz w:val="20"/>
          <w:szCs w:val="20"/>
        </w:rPr>
      </w:pPr>
      <w:r>
        <w:rPr>
          <w:sz w:val="20"/>
          <w:szCs w:val="20"/>
        </w:rPr>
        <w:t xml:space="preserve">- increased transparency and accountability on the effectiveness of central bank policy </w:t>
      </w:r>
      <w:r w:rsidR="00443E9C">
        <w:rPr>
          <w:sz w:val="20"/>
          <w:szCs w:val="20"/>
        </w:rPr>
        <w:t>\n</w:t>
      </w:r>
    </w:p>
    <w:p w:rsidR="00AA7E0A" w:rsidRDefault="00D270C0" w:rsidP="00793360">
      <w:pPr>
        <w:rPr>
          <w:sz w:val="20"/>
          <w:szCs w:val="20"/>
        </w:rPr>
      </w:pPr>
      <w:r>
        <w:rPr>
          <w:sz w:val="20"/>
          <w:szCs w:val="20"/>
        </w:rPr>
        <w:t xml:space="preserve">- an inflation target creates **expectations** that inflation will be be a certain rate </w:t>
      </w:r>
      <w:r w:rsidR="00AA7E0A">
        <w:rPr>
          <w:sz w:val="20"/>
          <w:szCs w:val="20"/>
        </w:rPr>
        <w:t>\n\n</w:t>
      </w:r>
    </w:p>
    <w:p w:rsidR="00D270C0" w:rsidRDefault="00D270C0" w:rsidP="00793360">
      <w:pPr>
        <w:rPr>
          <w:sz w:val="20"/>
          <w:szCs w:val="20"/>
        </w:rPr>
      </w:pPr>
    </w:p>
    <w:p w:rsidR="00905C2B" w:rsidRDefault="00905C2B" w:rsidP="00793360">
      <w:pPr>
        <w:rPr>
          <w:sz w:val="20"/>
          <w:szCs w:val="20"/>
        </w:rPr>
      </w:pPr>
      <w:r>
        <w:rPr>
          <w:sz w:val="20"/>
          <w:szCs w:val="20"/>
        </w:rPr>
        <w:t>&gt; **inflation expectations** are the beliefs held by economic decision makers of inflation rates in the long-term. For example, if the inflation is currently high, and there is no **expectation** that it will fall in the long-term, this belief will actually change people’s behavior and help drive up inflation. For instance, workers will demand higher wages and firms will raise prices in anticipation of *future* price increases. In contrast, if households and firms *expect* inflation rates will return to a low rate in the future, the behavior of economic decision makers are “anchored”. That is, households and firms see changes in price level as a short-term phenomena only.</w:t>
      </w:r>
    </w:p>
    <w:p w:rsidR="00905C2B" w:rsidRDefault="00905C2B" w:rsidP="00793360">
      <w:pPr>
        <w:rPr>
          <w:sz w:val="20"/>
          <w:szCs w:val="20"/>
        </w:rPr>
      </w:pPr>
    </w:p>
    <w:p w:rsidR="00AA7E0A" w:rsidRDefault="00AA7E0A" w:rsidP="00793360">
      <w:pPr>
        <w:rPr>
          <w:sz w:val="20"/>
          <w:szCs w:val="20"/>
        </w:rPr>
      </w:pPr>
      <w:r>
        <w:rPr>
          <w:sz w:val="20"/>
          <w:szCs w:val="20"/>
        </w:rPr>
        <w:t>**Drawbacks** \n\n</w:t>
      </w:r>
    </w:p>
    <w:p w:rsidR="00AA7E0A" w:rsidRDefault="00AA7E0A" w:rsidP="00793360">
      <w:pPr>
        <w:rPr>
          <w:sz w:val="20"/>
          <w:szCs w:val="20"/>
        </w:rPr>
      </w:pPr>
    </w:p>
    <w:p w:rsidR="00AA7E0A" w:rsidRDefault="00AA7E0A" w:rsidP="00793360">
      <w:pPr>
        <w:rPr>
          <w:sz w:val="20"/>
          <w:szCs w:val="20"/>
        </w:rPr>
      </w:pPr>
      <w:r>
        <w:rPr>
          <w:sz w:val="20"/>
          <w:szCs w:val="20"/>
        </w:rPr>
        <w:t>- reduced flexibility to</w:t>
      </w:r>
      <w:r w:rsidR="00143D47">
        <w:rPr>
          <w:sz w:val="20"/>
          <w:szCs w:val="20"/>
        </w:rPr>
        <w:t xml:space="preserve"> respond effectively to</w:t>
      </w:r>
      <w:r>
        <w:rPr>
          <w:sz w:val="20"/>
          <w:szCs w:val="20"/>
        </w:rPr>
        <w:t xml:space="preserve"> supply shocks. For example, it might be more appropriate for central bank</w:t>
      </w:r>
      <w:r w:rsidR="00905C2B">
        <w:rPr>
          <w:sz w:val="20"/>
          <w:szCs w:val="20"/>
        </w:rPr>
        <w:t xml:space="preserve"> policies</w:t>
      </w:r>
      <w:r>
        <w:rPr>
          <w:sz w:val="20"/>
          <w:szCs w:val="20"/>
        </w:rPr>
        <w:t xml:space="preserve"> to </w:t>
      </w:r>
      <w:r w:rsidR="00E85B65">
        <w:rPr>
          <w:sz w:val="20"/>
          <w:szCs w:val="20"/>
        </w:rPr>
        <w:t>target</w:t>
      </w:r>
      <w:r>
        <w:rPr>
          <w:sz w:val="20"/>
          <w:szCs w:val="20"/>
        </w:rPr>
        <w:t xml:space="preserve"> economic growth during a</w:t>
      </w:r>
      <w:r w:rsidR="00143D47">
        <w:rPr>
          <w:sz w:val="20"/>
          <w:szCs w:val="20"/>
        </w:rPr>
        <w:t xml:space="preserve"> </w:t>
      </w:r>
      <w:r>
        <w:rPr>
          <w:sz w:val="20"/>
          <w:szCs w:val="20"/>
        </w:rPr>
        <w:t>financial crisis \n</w:t>
      </w:r>
    </w:p>
    <w:p w:rsidR="00E85B65" w:rsidRDefault="00AA7E0A" w:rsidP="00793360">
      <w:pPr>
        <w:rPr>
          <w:sz w:val="20"/>
          <w:szCs w:val="20"/>
        </w:rPr>
      </w:pPr>
      <w:r>
        <w:rPr>
          <w:sz w:val="20"/>
          <w:szCs w:val="20"/>
        </w:rPr>
        <w:t xml:space="preserve">- may result in </w:t>
      </w:r>
      <w:r w:rsidR="00143D47">
        <w:rPr>
          <w:sz w:val="20"/>
          <w:szCs w:val="20"/>
        </w:rPr>
        <w:t xml:space="preserve">greater </w:t>
      </w:r>
      <w:r>
        <w:rPr>
          <w:sz w:val="20"/>
          <w:szCs w:val="20"/>
        </w:rPr>
        <w:t>interest rate volatility</w:t>
      </w:r>
      <w:r w:rsidR="00905C2B">
        <w:rPr>
          <w:sz w:val="20"/>
          <w:szCs w:val="20"/>
        </w:rPr>
        <w:t xml:space="preserve"> as a central bank’s </w:t>
      </w:r>
      <w:r w:rsidR="00E85B65">
        <w:rPr>
          <w:sz w:val="20"/>
          <w:szCs w:val="20"/>
        </w:rPr>
        <w:t>may need to frequently adjust the money supply/interest rates due to changing inflation levels</w:t>
      </w:r>
      <w:r w:rsidR="00905C2B">
        <w:rPr>
          <w:sz w:val="20"/>
          <w:szCs w:val="20"/>
        </w:rPr>
        <w:t xml:space="preserve"> \n</w:t>
      </w:r>
    </w:p>
    <w:p w:rsidR="00E85B65" w:rsidRDefault="00E85B65" w:rsidP="00793360">
      <w:pPr>
        <w:rPr>
          <w:sz w:val="20"/>
          <w:szCs w:val="20"/>
        </w:rPr>
      </w:pPr>
      <w:r>
        <w:rPr>
          <w:sz w:val="20"/>
          <w:szCs w:val="20"/>
        </w:rPr>
        <w:t>- the need for high interest rates to reduce inflation towards a given target may cause significant economic hardship to groups such as</w:t>
      </w:r>
      <w:r w:rsidR="00E47F34">
        <w:rPr>
          <w:sz w:val="20"/>
          <w:szCs w:val="20"/>
        </w:rPr>
        <w:t xml:space="preserve"> </w:t>
      </w:r>
      <w:r>
        <w:rPr>
          <w:sz w:val="20"/>
          <w:szCs w:val="20"/>
        </w:rPr>
        <w:t>to households with credit card, student loan</w:t>
      </w:r>
      <w:r w:rsidR="00E47F34">
        <w:rPr>
          <w:sz w:val="20"/>
          <w:szCs w:val="20"/>
        </w:rPr>
        <w:t xml:space="preserve"> </w:t>
      </w:r>
      <w:r>
        <w:rPr>
          <w:sz w:val="20"/>
          <w:szCs w:val="20"/>
        </w:rPr>
        <w:t>and mortgage debt. \n</w:t>
      </w:r>
    </w:p>
    <w:p w:rsidR="00E47F34" w:rsidRDefault="00E47F34" w:rsidP="00793360">
      <w:pPr>
        <w:rPr>
          <w:sz w:val="20"/>
          <w:szCs w:val="20"/>
        </w:rPr>
      </w:pPr>
      <w:r>
        <w:rPr>
          <w:sz w:val="20"/>
          <w:szCs w:val="20"/>
        </w:rPr>
        <w:t xml:space="preserve">- monetary policy, such as raising interest rates, may not be effective if inflation is not due to excess demand (e.g. caused by cost-push factors). \n\n </w:t>
      </w:r>
    </w:p>
    <w:p w:rsidR="001C263C" w:rsidRDefault="001C263C" w:rsidP="00793360">
      <w:pPr>
        <w:rPr>
          <w:sz w:val="20"/>
          <w:szCs w:val="20"/>
        </w:rPr>
      </w:pPr>
    </w:p>
    <w:p w:rsidR="00D8001C" w:rsidRDefault="00985CED" w:rsidP="00793360">
      <w:pPr>
        <w:rPr>
          <w:sz w:val="20"/>
          <w:szCs w:val="20"/>
        </w:rPr>
      </w:pPr>
      <w:r>
        <w:rPr>
          <w:sz w:val="20"/>
          <w:szCs w:val="20"/>
        </w:rPr>
        <w:t>### Monetary policy tools \n\n</w:t>
      </w:r>
    </w:p>
    <w:p w:rsidR="00985CED" w:rsidRDefault="00985CED" w:rsidP="00793360">
      <w:pPr>
        <w:rPr>
          <w:sz w:val="20"/>
          <w:szCs w:val="20"/>
        </w:rPr>
      </w:pPr>
    </w:p>
    <w:p w:rsidR="00985CED" w:rsidRDefault="00905C2B" w:rsidP="00793360">
      <w:pPr>
        <w:rPr>
          <w:sz w:val="20"/>
          <w:szCs w:val="20"/>
        </w:rPr>
      </w:pPr>
      <w:r>
        <w:rPr>
          <w:sz w:val="20"/>
          <w:szCs w:val="20"/>
        </w:rPr>
        <w:t>There are four main tools a central bank uses to achieve its macroeconomic objectives: \n\n</w:t>
      </w:r>
    </w:p>
    <w:p w:rsidR="00985CED" w:rsidRDefault="00985CED" w:rsidP="00793360">
      <w:pPr>
        <w:rPr>
          <w:sz w:val="20"/>
          <w:szCs w:val="20"/>
        </w:rPr>
      </w:pPr>
    </w:p>
    <w:p w:rsidR="00C13DBD" w:rsidRDefault="00E47F34" w:rsidP="00793360">
      <w:pPr>
        <w:rPr>
          <w:sz w:val="20"/>
          <w:szCs w:val="20"/>
        </w:rPr>
      </w:pPr>
      <w:r>
        <w:rPr>
          <w:sz w:val="20"/>
          <w:szCs w:val="20"/>
        </w:rPr>
        <w:t>1</w:t>
      </w:r>
      <w:r w:rsidR="00DD2BB4">
        <w:rPr>
          <w:sz w:val="20"/>
          <w:szCs w:val="20"/>
        </w:rPr>
        <w:t>. **</w:t>
      </w:r>
      <w:r w:rsidR="003842D3">
        <w:rPr>
          <w:sz w:val="20"/>
          <w:szCs w:val="20"/>
        </w:rPr>
        <w:t>O</w:t>
      </w:r>
      <w:r w:rsidR="00C13DBD">
        <w:rPr>
          <w:sz w:val="20"/>
          <w:szCs w:val="20"/>
        </w:rPr>
        <w:t>pen Market Operations (OMO)</w:t>
      </w:r>
      <w:r w:rsidR="00DD2BB4">
        <w:rPr>
          <w:sz w:val="20"/>
          <w:szCs w:val="20"/>
        </w:rPr>
        <w:t>**</w:t>
      </w:r>
      <w:r w:rsidR="006756E7">
        <w:rPr>
          <w:sz w:val="20"/>
          <w:szCs w:val="20"/>
        </w:rPr>
        <w:t xml:space="preserve"> \n</w:t>
      </w:r>
    </w:p>
    <w:p w:rsidR="00E47F34" w:rsidRDefault="00E47F34" w:rsidP="00793360">
      <w:pPr>
        <w:rPr>
          <w:sz w:val="20"/>
          <w:szCs w:val="20"/>
        </w:rPr>
      </w:pPr>
      <w:r>
        <w:rPr>
          <w:sz w:val="20"/>
          <w:szCs w:val="20"/>
        </w:rPr>
        <w:t>2. **Minimum Lending Rate (MLR)** \n</w:t>
      </w:r>
    </w:p>
    <w:p w:rsidR="00354AC1" w:rsidRDefault="00354AC1" w:rsidP="00793360">
      <w:pPr>
        <w:rPr>
          <w:sz w:val="20"/>
          <w:szCs w:val="20"/>
        </w:rPr>
      </w:pPr>
      <w:r>
        <w:rPr>
          <w:sz w:val="20"/>
          <w:szCs w:val="20"/>
        </w:rPr>
        <w:t xml:space="preserve">3. </w:t>
      </w:r>
      <w:r w:rsidR="00E47F34">
        <w:rPr>
          <w:sz w:val="20"/>
          <w:szCs w:val="20"/>
        </w:rPr>
        <w:t>**</w:t>
      </w:r>
      <w:r>
        <w:rPr>
          <w:sz w:val="20"/>
          <w:szCs w:val="20"/>
        </w:rPr>
        <w:t>Reserve requirements** \n</w:t>
      </w:r>
    </w:p>
    <w:p w:rsidR="00DD2BB4" w:rsidRDefault="00DD2BB4" w:rsidP="00793360">
      <w:pPr>
        <w:rPr>
          <w:sz w:val="20"/>
          <w:szCs w:val="20"/>
        </w:rPr>
      </w:pPr>
      <w:r>
        <w:rPr>
          <w:sz w:val="20"/>
          <w:szCs w:val="20"/>
        </w:rPr>
        <w:t>4. **Quantative Easing (QE)** \n\n</w:t>
      </w:r>
    </w:p>
    <w:p w:rsidR="0035439A" w:rsidRDefault="0035439A" w:rsidP="00793360">
      <w:pPr>
        <w:rPr>
          <w:sz w:val="20"/>
          <w:szCs w:val="20"/>
        </w:rPr>
      </w:pPr>
    </w:p>
    <w:p w:rsidR="004C76D3" w:rsidRDefault="004C76D3" w:rsidP="00793360">
      <w:pPr>
        <w:rPr>
          <w:sz w:val="20"/>
          <w:szCs w:val="20"/>
        </w:rPr>
      </w:pPr>
      <w:r>
        <w:rPr>
          <w:sz w:val="20"/>
          <w:szCs w:val="20"/>
        </w:rPr>
        <w:t xml:space="preserve">### </w:t>
      </w:r>
      <w:r w:rsidR="00283F62">
        <w:rPr>
          <w:sz w:val="20"/>
          <w:szCs w:val="20"/>
        </w:rPr>
        <w:t xml:space="preserve">Minimum </w:t>
      </w:r>
      <w:r>
        <w:rPr>
          <w:sz w:val="20"/>
          <w:szCs w:val="20"/>
        </w:rPr>
        <w:t>Lending Rate (MLR) \n\n</w:t>
      </w:r>
      <w:r w:rsidR="00283F62">
        <w:rPr>
          <w:sz w:val="20"/>
          <w:szCs w:val="20"/>
        </w:rPr>
        <w:t xml:space="preserve"> </w:t>
      </w:r>
    </w:p>
    <w:p w:rsidR="004C76D3" w:rsidRDefault="004C76D3" w:rsidP="00793360">
      <w:pPr>
        <w:rPr>
          <w:sz w:val="20"/>
          <w:szCs w:val="20"/>
        </w:rPr>
      </w:pPr>
    </w:p>
    <w:p w:rsidR="00E47F34" w:rsidRDefault="00E47F34" w:rsidP="00793360">
      <w:pPr>
        <w:rPr>
          <w:sz w:val="20"/>
          <w:szCs w:val="20"/>
        </w:rPr>
      </w:pPr>
      <w:r>
        <w:rPr>
          <w:sz w:val="20"/>
          <w:szCs w:val="20"/>
        </w:rPr>
        <w:t xml:space="preserve">- Commercial banks are required to maintain a certain level of cash </w:t>
      </w:r>
      <w:r w:rsidR="002B005D">
        <w:rPr>
          <w:sz w:val="20"/>
          <w:szCs w:val="20"/>
        </w:rPr>
        <w:t>(liquidity) on reserve</w:t>
      </w:r>
      <w:r>
        <w:rPr>
          <w:sz w:val="20"/>
          <w:szCs w:val="20"/>
        </w:rPr>
        <w:t xml:space="preserve"> with the central bank. If a commercial bank is unable to </w:t>
      </w:r>
      <w:r w:rsidR="002B005D">
        <w:rPr>
          <w:sz w:val="20"/>
          <w:szCs w:val="20"/>
        </w:rPr>
        <w:t>meet these reserve requirements</w:t>
      </w:r>
      <w:r>
        <w:rPr>
          <w:sz w:val="20"/>
          <w:szCs w:val="20"/>
        </w:rPr>
        <w:t>, it can borrow directly from the central bank</w:t>
      </w:r>
      <w:r w:rsidR="002B005D">
        <w:rPr>
          <w:sz w:val="20"/>
          <w:szCs w:val="20"/>
        </w:rPr>
        <w:t xml:space="preserve"> (hence the central bank is commonly termed the “lender of last resort”).</w:t>
      </w:r>
    </w:p>
    <w:p w:rsidR="00E47F34" w:rsidRDefault="00E47F34" w:rsidP="00793360">
      <w:pPr>
        <w:rPr>
          <w:sz w:val="20"/>
          <w:szCs w:val="20"/>
        </w:rPr>
      </w:pPr>
    </w:p>
    <w:p w:rsidR="004C76D3" w:rsidRDefault="00087DC9" w:rsidP="00793360">
      <w:pPr>
        <w:rPr>
          <w:sz w:val="20"/>
          <w:szCs w:val="20"/>
        </w:rPr>
      </w:pPr>
      <w:r>
        <w:rPr>
          <w:sz w:val="20"/>
          <w:szCs w:val="20"/>
        </w:rPr>
        <w:t xml:space="preserve">- </w:t>
      </w:r>
      <w:r w:rsidR="004515F4">
        <w:rPr>
          <w:sz w:val="20"/>
          <w:szCs w:val="20"/>
        </w:rPr>
        <w:t xml:space="preserve">The interest rate charged to commercial banks on loans they borrow from the cental bank </w:t>
      </w:r>
      <w:r w:rsidR="004C76D3">
        <w:rPr>
          <w:sz w:val="20"/>
          <w:szCs w:val="20"/>
        </w:rPr>
        <w:t xml:space="preserve">is known as the </w:t>
      </w:r>
      <w:r w:rsidR="00E47F34">
        <w:rPr>
          <w:sz w:val="20"/>
          <w:szCs w:val="20"/>
        </w:rPr>
        <w:t>**</w:t>
      </w:r>
      <w:r w:rsidR="004C76D3">
        <w:rPr>
          <w:sz w:val="20"/>
          <w:szCs w:val="20"/>
        </w:rPr>
        <w:t>Minimum Lending Rate (MLR)</w:t>
      </w:r>
      <w:r w:rsidR="00E47F34">
        <w:rPr>
          <w:sz w:val="20"/>
          <w:szCs w:val="20"/>
        </w:rPr>
        <w:t>**</w:t>
      </w:r>
      <w:r w:rsidR="004515F4">
        <w:rPr>
          <w:sz w:val="20"/>
          <w:szCs w:val="20"/>
        </w:rPr>
        <w:t xml:space="preserve">. The MLR </w:t>
      </w:r>
      <w:r w:rsidR="004C76D3">
        <w:rPr>
          <w:sz w:val="20"/>
          <w:szCs w:val="20"/>
        </w:rPr>
        <w:t xml:space="preserve">serves </w:t>
      </w:r>
      <w:r w:rsidR="004C76D3">
        <w:rPr>
          <w:sz w:val="20"/>
          <w:szCs w:val="20"/>
        </w:rPr>
        <w:lastRenderedPageBreak/>
        <w:t>as a benchmark for most interest rates in the economy</w:t>
      </w:r>
      <w:r w:rsidR="004515F4">
        <w:rPr>
          <w:sz w:val="20"/>
          <w:szCs w:val="20"/>
        </w:rPr>
        <w:t xml:space="preserve"> because it affects the **cost of borrowing** for commercial banks.</w:t>
      </w:r>
      <w:r w:rsidR="004C76D3">
        <w:rPr>
          <w:sz w:val="20"/>
          <w:szCs w:val="20"/>
        </w:rPr>
        <w:t xml:space="preserve"> \n</w:t>
      </w:r>
    </w:p>
    <w:p w:rsidR="004C76D3" w:rsidRDefault="004C76D3" w:rsidP="00793360">
      <w:pPr>
        <w:rPr>
          <w:sz w:val="20"/>
          <w:szCs w:val="20"/>
        </w:rPr>
      </w:pPr>
    </w:p>
    <w:p w:rsidR="00087DC9" w:rsidRDefault="00087DC9" w:rsidP="00793360">
      <w:pPr>
        <w:rPr>
          <w:sz w:val="20"/>
          <w:szCs w:val="20"/>
        </w:rPr>
      </w:pPr>
      <w:r>
        <w:rPr>
          <w:sz w:val="20"/>
          <w:szCs w:val="20"/>
        </w:rPr>
        <w:t xml:space="preserve">&gt; </w:t>
      </w:r>
      <w:r w:rsidR="004515F4">
        <w:rPr>
          <w:sz w:val="20"/>
          <w:szCs w:val="20"/>
        </w:rPr>
        <w:t xml:space="preserve">The </w:t>
      </w:r>
      <w:r w:rsidR="004C76D3">
        <w:rPr>
          <w:sz w:val="20"/>
          <w:szCs w:val="20"/>
        </w:rPr>
        <w:t>MLR is</w:t>
      </w:r>
      <w:r w:rsidR="004515F4">
        <w:rPr>
          <w:sz w:val="20"/>
          <w:szCs w:val="20"/>
        </w:rPr>
        <w:t xml:space="preserve"> known as the</w:t>
      </w:r>
      <w:r w:rsidR="004C76D3">
        <w:rPr>
          <w:sz w:val="20"/>
          <w:szCs w:val="20"/>
        </w:rPr>
        <w:t xml:space="preserve"> **bank rate** (also known as the **base rate**)</w:t>
      </w:r>
      <w:r w:rsidR="004515F4">
        <w:rPr>
          <w:sz w:val="20"/>
          <w:szCs w:val="20"/>
        </w:rPr>
        <w:t xml:space="preserve"> in the U.K</w:t>
      </w:r>
      <w:r w:rsidR="004C76D3">
        <w:rPr>
          <w:sz w:val="20"/>
          <w:szCs w:val="20"/>
        </w:rPr>
        <w:t xml:space="preserve">, </w:t>
      </w:r>
      <w:r w:rsidR="004515F4">
        <w:rPr>
          <w:sz w:val="20"/>
          <w:szCs w:val="20"/>
        </w:rPr>
        <w:t>the **discount rate** in the U.S..</w:t>
      </w:r>
    </w:p>
    <w:p w:rsidR="00087DC9" w:rsidRDefault="00087DC9" w:rsidP="00793360">
      <w:pPr>
        <w:rPr>
          <w:sz w:val="20"/>
          <w:szCs w:val="20"/>
        </w:rPr>
      </w:pPr>
    </w:p>
    <w:p w:rsidR="00087DC9" w:rsidRDefault="00087DC9" w:rsidP="00793360">
      <w:pPr>
        <w:rPr>
          <w:sz w:val="20"/>
          <w:szCs w:val="20"/>
        </w:rPr>
      </w:pPr>
      <w:r>
        <w:rPr>
          <w:sz w:val="20"/>
          <w:szCs w:val="20"/>
        </w:rPr>
        <w:t xml:space="preserve">- The MLR </w:t>
      </w:r>
      <w:r w:rsidR="002B005D">
        <w:rPr>
          <w:sz w:val="20"/>
          <w:szCs w:val="20"/>
        </w:rPr>
        <w:t>essentially determines</w:t>
      </w:r>
      <w:r>
        <w:rPr>
          <w:sz w:val="20"/>
          <w:szCs w:val="20"/>
        </w:rPr>
        <w:t xml:space="preserve"> the</w:t>
      </w:r>
      <w:r w:rsidR="002B005D">
        <w:rPr>
          <w:sz w:val="20"/>
          <w:szCs w:val="20"/>
        </w:rPr>
        <w:t xml:space="preserve"> interest rates </w:t>
      </w:r>
      <w:r w:rsidR="004515F4">
        <w:rPr>
          <w:sz w:val="20"/>
          <w:szCs w:val="20"/>
        </w:rPr>
        <w:t>se</w:t>
      </w:r>
      <w:r w:rsidR="002B005D">
        <w:rPr>
          <w:sz w:val="20"/>
          <w:szCs w:val="20"/>
        </w:rPr>
        <w:t xml:space="preserve">t </w:t>
      </w:r>
      <w:r w:rsidR="004515F4">
        <w:rPr>
          <w:sz w:val="20"/>
          <w:szCs w:val="20"/>
        </w:rPr>
        <w:t>by</w:t>
      </w:r>
      <w:r>
        <w:rPr>
          <w:sz w:val="20"/>
          <w:szCs w:val="20"/>
        </w:rPr>
        <w:t xml:space="preserve"> commercial banks </w:t>
      </w:r>
      <w:r w:rsidR="004515F4">
        <w:rPr>
          <w:sz w:val="20"/>
          <w:szCs w:val="20"/>
        </w:rPr>
        <w:t>for</w:t>
      </w:r>
      <w:r>
        <w:rPr>
          <w:sz w:val="20"/>
          <w:szCs w:val="20"/>
        </w:rPr>
        <w:t xml:space="preserve"> borrowers and savers. For example, when the MLR increases commercial banks will increase the interest rates they set on credit cards, mortgages and business loans. The interest rates provided to savers too on bank deposits increase too. \n</w:t>
      </w:r>
    </w:p>
    <w:p w:rsidR="004515F4" w:rsidRDefault="004515F4" w:rsidP="00793360">
      <w:pPr>
        <w:rPr>
          <w:sz w:val="20"/>
          <w:szCs w:val="20"/>
        </w:rPr>
      </w:pPr>
    </w:p>
    <w:p w:rsidR="004515F4" w:rsidRDefault="004515F4" w:rsidP="00793360">
      <w:pPr>
        <w:rPr>
          <w:sz w:val="20"/>
          <w:szCs w:val="20"/>
        </w:rPr>
      </w:pPr>
      <w:r>
        <w:rPr>
          <w:sz w:val="20"/>
          <w:szCs w:val="20"/>
        </w:rPr>
        <w:t xml:space="preserve">- In sum, if a central bank wishes to </w:t>
      </w:r>
      <w:r w:rsidR="0051597A">
        <w:rPr>
          <w:sz w:val="20"/>
          <w:szCs w:val="20"/>
        </w:rPr>
        <w:t>conduct expansionary monetary policy</w:t>
      </w:r>
      <w:r>
        <w:rPr>
          <w:sz w:val="20"/>
          <w:szCs w:val="20"/>
        </w:rPr>
        <w:t xml:space="preserve">, it will </w:t>
      </w:r>
      <w:r w:rsidR="0051597A">
        <w:rPr>
          <w:sz w:val="20"/>
          <w:szCs w:val="20"/>
        </w:rPr>
        <w:t>decrease</w:t>
      </w:r>
      <w:r>
        <w:rPr>
          <w:sz w:val="20"/>
          <w:szCs w:val="20"/>
        </w:rPr>
        <w:t xml:space="preserve"> the MLR, thereby</w:t>
      </w:r>
      <w:r w:rsidR="0051597A">
        <w:rPr>
          <w:sz w:val="20"/>
          <w:szCs w:val="20"/>
        </w:rPr>
        <w:t xml:space="preserve"> lowering</w:t>
      </w:r>
      <w:r>
        <w:rPr>
          <w:sz w:val="20"/>
          <w:szCs w:val="20"/>
        </w:rPr>
        <w:t xml:space="preserve"> the cost of borrowing</w:t>
      </w:r>
      <w:r w:rsidR="002B005D">
        <w:rPr>
          <w:sz w:val="20"/>
          <w:szCs w:val="20"/>
        </w:rPr>
        <w:t xml:space="preserve"> for the commercial banking sector. </w:t>
      </w:r>
      <w:r>
        <w:rPr>
          <w:sz w:val="20"/>
          <w:szCs w:val="20"/>
        </w:rPr>
        <w:t>\n\n</w:t>
      </w:r>
    </w:p>
    <w:p w:rsidR="006756E7" w:rsidRDefault="006756E7" w:rsidP="00793360">
      <w:pPr>
        <w:rPr>
          <w:sz w:val="20"/>
          <w:szCs w:val="20"/>
        </w:rPr>
      </w:pPr>
    </w:p>
    <w:p w:rsidR="006756E7" w:rsidRDefault="006756E7" w:rsidP="00793360">
      <w:pPr>
        <w:rPr>
          <w:sz w:val="20"/>
          <w:szCs w:val="20"/>
        </w:rPr>
      </w:pPr>
      <w:r>
        <w:rPr>
          <w:sz w:val="20"/>
          <w:szCs w:val="20"/>
        </w:rPr>
        <w:t>### Open Market Operations (OMO) \n\n</w:t>
      </w:r>
    </w:p>
    <w:p w:rsidR="004515F4" w:rsidRDefault="004515F4" w:rsidP="00793360">
      <w:pPr>
        <w:rPr>
          <w:sz w:val="20"/>
          <w:szCs w:val="20"/>
        </w:rPr>
      </w:pPr>
    </w:p>
    <w:p w:rsidR="00323B42" w:rsidRDefault="00323B42" w:rsidP="00793360">
      <w:pPr>
        <w:rPr>
          <w:sz w:val="20"/>
          <w:szCs w:val="20"/>
        </w:rPr>
      </w:pPr>
      <w:r>
        <w:rPr>
          <w:sz w:val="20"/>
          <w:szCs w:val="20"/>
        </w:rPr>
        <w:t xml:space="preserve">-A central bank </w:t>
      </w:r>
      <w:r w:rsidR="00F23B22">
        <w:rPr>
          <w:sz w:val="20"/>
          <w:szCs w:val="20"/>
        </w:rPr>
        <w:t>buys and sells</w:t>
      </w:r>
      <w:r>
        <w:rPr>
          <w:sz w:val="20"/>
          <w:szCs w:val="20"/>
        </w:rPr>
        <w:t xml:space="preserve"> </w:t>
      </w:r>
      <w:r w:rsidR="00F23B22">
        <w:rPr>
          <w:sz w:val="20"/>
          <w:szCs w:val="20"/>
        </w:rPr>
        <w:t xml:space="preserve">securities </w:t>
      </w:r>
      <w:r w:rsidR="00354AC1">
        <w:rPr>
          <w:sz w:val="20"/>
          <w:szCs w:val="20"/>
        </w:rPr>
        <w:t xml:space="preserve">(bonds) </w:t>
      </w:r>
      <w:r w:rsidR="00F23B22">
        <w:rPr>
          <w:sz w:val="20"/>
          <w:szCs w:val="20"/>
        </w:rPr>
        <w:t>to control the money supply</w:t>
      </w:r>
      <w:r>
        <w:rPr>
          <w:sz w:val="20"/>
          <w:szCs w:val="20"/>
        </w:rPr>
        <w:t>.</w:t>
      </w:r>
      <w:r w:rsidR="00354AC1">
        <w:rPr>
          <w:sz w:val="20"/>
          <w:szCs w:val="20"/>
        </w:rPr>
        <w:t xml:space="preserve"> </w:t>
      </w:r>
      <w:r>
        <w:rPr>
          <w:sz w:val="20"/>
          <w:szCs w:val="20"/>
        </w:rPr>
        <w:t>\n</w:t>
      </w:r>
    </w:p>
    <w:p w:rsidR="00354AC1" w:rsidRDefault="00354AC1" w:rsidP="00793360">
      <w:pPr>
        <w:rPr>
          <w:sz w:val="20"/>
          <w:szCs w:val="20"/>
        </w:rPr>
      </w:pPr>
    </w:p>
    <w:p w:rsidR="00354AC1" w:rsidRDefault="00354AC1" w:rsidP="00793360">
      <w:pPr>
        <w:rPr>
          <w:sz w:val="20"/>
          <w:szCs w:val="20"/>
        </w:rPr>
      </w:pPr>
      <w:r>
        <w:rPr>
          <w:sz w:val="20"/>
          <w:szCs w:val="20"/>
        </w:rPr>
        <w:t xml:space="preserve">&gt; **Securities** is **debt** </w:t>
      </w:r>
      <w:r w:rsidR="002B005D">
        <w:rPr>
          <w:sz w:val="20"/>
          <w:szCs w:val="20"/>
        </w:rPr>
        <w:t xml:space="preserve">primarily </w:t>
      </w:r>
      <w:r>
        <w:rPr>
          <w:sz w:val="20"/>
          <w:szCs w:val="20"/>
        </w:rPr>
        <w:t xml:space="preserve">in the form of **government bonds**. </w:t>
      </w:r>
    </w:p>
    <w:p w:rsidR="00323B42" w:rsidRDefault="00323B42" w:rsidP="00793360">
      <w:pPr>
        <w:rPr>
          <w:sz w:val="20"/>
          <w:szCs w:val="20"/>
        </w:rPr>
      </w:pPr>
    </w:p>
    <w:p w:rsidR="00323B42" w:rsidRDefault="00323B42" w:rsidP="00793360">
      <w:pPr>
        <w:rPr>
          <w:sz w:val="20"/>
          <w:szCs w:val="20"/>
        </w:rPr>
      </w:pPr>
      <w:r>
        <w:rPr>
          <w:sz w:val="20"/>
          <w:szCs w:val="20"/>
        </w:rPr>
        <w:t>-</w:t>
      </w:r>
      <w:r w:rsidR="00F23B22">
        <w:rPr>
          <w:sz w:val="20"/>
          <w:szCs w:val="20"/>
        </w:rPr>
        <w:t>For example, i</w:t>
      </w:r>
      <w:r>
        <w:rPr>
          <w:sz w:val="20"/>
          <w:szCs w:val="20"/>
        </w:rPr>
        <w:t xml:space="preserve">f a cental bank wishes to conduct **expansionary monetary policy** it will *buy* </w:t>
      </w:r>
      <w:r w:rsidR="002B005D">
        <w:rPr>
          <w:sz w:val="20"/>
          <w:szCs w:val="20"/>
        </w:rPr>
        <w:t xml:space="preserve">government </w:t>
      </w:r>
      <w:r>
        <w:rPr>
          <w:sz w:val="20"/>
          <w:szCs w:val="20"/>
        </w:rPr>
        <w:t xml:space="preserve">bonds from commercial banks. </w:t>
      </w:r>
      <w:r w:rsidR="002B005D">
        <w:rPr>
          <w:sz w:val="20"/>
          <w:szCs w:val="20"/>
        </w:rPr>
        <w:t>The money received by a commercial bank (for selling a bond to the central bank) increases</w:t>
      </w:r>
      <w:r>
        <w:rPr>
          <w:sz w:val="20"/>
          <w:szCs w:val="20"/>
        </w:rPr>
        <w:t xml:space="preserve"> </w:t>
      </w:r>
      <w:r w:rsidR="002B005D">
        <w:rPr>
          <w:sz w:val="20"/>
          <w:szCs w:val="20"/>
        </w:rPr>
        <w:t>its cash reservces</w:t>
      </w:r>
      <w:r w:rsidR="00F23B22">
        <w:rPr>
          <w:sz w:val="20"/>
          <w:szCs w:val="20"/>
        </w:rPr>
        <w:t>,</w:t>
      </w:r>
      <w:r>
        <w:rPr>
          <w:sz w:val="20"/>
          <w:szCs w:val="20"/>
        </w:rPr>
        <w:t xml:space="preserve"> which</w:t>
      </w:r>
      <w:r w:rsidR="00F23B22">
        <w:rPr>
          <w:sz w:val="20"/>
          <w:szCs w:val="20"/>
        </w:rPr>
        <w:t>,</w:t>
      </w:r>
      <w:r>
        <w:rPr>
          <w:sz w:val="20"/>
          <w:szCs w:val="20"/>
        </w:rPr>
        <w:t xml:space="preserve"> in </w:t>
      </w:r>
      <w:r w:rsidR="00F23B22">
        <w:rPr>
          <w:sz w:val="20"/>
          <w:szCs w:val="20"/>
        </w:rPr>
        <w:t>turn,</w:t>
      </w:r>
      <w:r>
        <w:rPr>
          <w:sz w:val="20"/>
          <w:szCs w:val="20"/>
        </w:rPr>
        <w:t xml:space="preserve"> </w:t>
      </w:r>
      <w:r w:rsidR="00354AC1">
        <w:rPr>
          <w:sz w:val="20"/>
          <w:szCs w:val="20"/>
        </w:rPr>
        <w:t>can be lent out to consumers and firms</w:t>
      </w:r>
      <w:r>
        <w:rPr>
          <w:sz w:val="20"/>
          <w:szCs w:val="20"/>
        </w:rPr>
        <w:t>. \n</w:t>
      </w:r>
    </w:p>
    <w:p w:rsidR="00323B42" w:rsidRDefault="00323B42" w:rsidP="00793360">
      <w:pPr>
        <w:rPr>
          <w:sz w:val="20"/>
          <w:szCs w:val="20"/>
        </w:rPr>
      </w:pPr>
    </w:p>
    <w:p w:rsidR="00323B42" w:rsidRDefault="00323B42" w:rsidP="00793360">
      <w:pPr>
        <w:rPr>
          <w:sz w:val="20"/>
          <w:szCs w:val="20"/>
        </w:rPr>
      </w:pPr>
      <w:r>
        <w:rPr>
          <w:sz w:val="20"/>
          <w:szCs w:val="20"/>
        </w:rPr>
        <w:t xml:space="preserve">-Likewise, a central bank will conduct by </w:t>
      </w:r>
      <w:r w:rsidR="00F23B22">
        <w:rPr>
          <w:sz w:val="20"/>
          <w:szCs w:val="20"/>
        </w:rPr>
        <w:t>**</w:t>
      </w:r>
      <w:r>
        <w:rPr>
          <w:sz w:val="20"/>
          <w:szCs w:val="20"/>
        </w:rPr>
        <w:t>contractionary monetary policy</w:t>
      </w:r>
      <w:r w:rsidR="00F23B22">
        <w:rPr>
          <w:sz w:val="20"/>
          <w:szCs w:val="20"/>
        </w:rPr>
        <w:t>**</w:t>
      </w:r>
      <w:r>
        <w:rPr>
          <w:sz w:val="20"/>
          <w:szCs w:val="20"/>
        </w:rPr>
        <w:t xml:space="preserve"> by *selling bonds*, tightening the money supply thereby reducing the availability of credit (loans).</w:t>
      </w:r>
      <w:r w:rsidR="00F23B22">
        <w:rPr>
          <w:sz w:val="20"/>
          <w:szCs w:val="20"/>
        </w:rPr>
        <w:t xml:space="preserve"> \n</w:t>
      </w:r>
    </w:p>
    <w:p w:rsidR="00F23B22" w:rsidRDefault="00F23B22" w:rsidP="00793360">
      <w:pPr>
        <w:rPr>
          <w:sz w:val="20"/>
          <w:szCs w:val="20"/>
        </w:rPr>
      </w:pPr>
    </w:p>
    <w:p w:rsidR="00F23B22" w:rsidRDefault="00F23B22" w:rsidP="00793360">
      <w:pPr>
        <w:rPr>
          <w:sz w:val="20"/>
          <w:szCs w:val="20"/>
        </w:rPr>
      </w:pPr>
      <w:r>
        <w:rPr>
          <w:sz w:val="20"/>
          <w:szCs w:val="20"/>
        </w:rPr>
        <w:t>In sum, a central bank will buy (expansionary policy) and sell (contractionary policy) bonds influence liquidity/money supply in the economy \n\n</w:t>
      </w:r>
    </w:p>
    <w:p w:rsidR="00354AC1" w:rsidRDefault="00354AC1" w:rsidP="00793360">
      <w:pPr>
        <w:rPr>
          <w:sz w:val="20"/>
          <w:szCs w:val="20"/>
        </w:rPr>
      </w:pPr>
    </w:p>
    <w:p w:rsidR="00354AC1" w:rsidRDefault="00354AC1" w:rsidP="00793360">
      <w:pPr>
        <w:rPr>
          <w:sz w:val="20"/>
          <w:szCs w:val="20"/>
        </w:rPr>
      </w:pPr>
      <w:r>
        <w:rPr>
          <w:sz w:val="20"/>
          <w:szCs w:val="20"/>
        </w:rPr>
        <w:t>### Reserve requirements \n\n</w:t>
      </w:r>
    </w:p>
    <w:p w:rsidR="00354AC1" w:rsidRDefault="00354AC1" w:rsidP="00793360">
      <w:pPr>
        <w:rPr>
          <w:sz w:val="20"/>
          <w:szCs w:val="20"/>
        </w:rPr>
      </w:pPr>
    </w:p>
    <w:p w:rsidR="00354AC1" w:rsidRDefault="00354AC1" w:rsidP="00793360">
      <w:pPr>
        <w:rPr>
          <w:sz w:val="20"/>
          <w:szCs w:val="20"/>
        </w:rPr>
      </w:pPr>
      <w:r>
        <w:rPr>
          <w:sz w:val="20"/>
          <w:szCs w:val="20"/>
        </w:rPr>
        <w:t>- In the **fractional reserve banking system**, commercial banks are required to keep a percentage of their customer’s deposits on reserve with the central bank (normally 10%p.a.).  \n</w:t>
      </w:r>
    </w:p>
    <w:p w:rsidR="00354AC1" w:rsidRDefault="00354AC1" w:rsidP="00793360">
      <w:pPr>
        <w:rPr>
          <w:sz w:val="20"/>
          <w:szCs w:val="20"/>
        </w:rPr>
      </w:pPr>
    </w:p>
    <w:p w:rsidR="00B90462" w:rsidRDefault="00354AC1" w:rsidP="00793360">
      <w:pPr>
        <w:rPr>
          <w:sz w:val="20"/>
          <w:szCs w:val="20"/>
        </w:rPr>
      </w:pPr>
      <w:r>
        <w:rPr>
          <w:sz w:val="20"/>
          <w:szCs w:val="20"/>
        </w:rPr>
        <w:t xml:space="preserve">-If a central bank wants to carry out expansionary monetary policy, it can reduce the reserve requirement, </w:t>
      </w:r>
      <w:r w:rsidR="006F3A6F">
        <w:rPr>
          <w:sz w:val="20"/>
          <w:szCs w:val="20"/>
        </w:rPr>
        <w:t>increasing the cash-on-hand for commerical banks to make loans.</w:t>
      </w:r>
    </w:p>
    <w:p w:rsidR="006F3A6F" w:rsidRDefault="006F3A6F" w:rsidP="00793360">
      <w:pPr>
        <w:rPr>
          <w:sz w:val="20"/>
          <w:szCs w:val="20"/>
        </w:rPr>
      </w:pPr>
    </w:p>
    <w:p w:rsidR="006F3A6F" w:rsidRDefault="006F3A6F" w:rsidP="00793360">
      <w:pPr>
        <w:rPr>
          <w:sz w:val="20"/>
          <w:szCs w:val="20"/>
        </w:rPr>
      </w:pPr>
      <w:r>
        <w:rPr>
          <w:sz w:val="20"/>
          <w:szCs w:val="20"/>
        </w:rPr>
        <w:lastRenderedPageBreak/>
        <w:t>-In sum, a central bank can affect the money supply by decreasing or increasing the cash reserves a commercial bank needs to keep. \n\n</w:t>
      </w:r>
    </w:p>
    <w:p w:rsidR="006F3A6F" w:rsidRDefault="006F3A6F" w:rsidP="00793360">
      <w:pPr>
        <w:rPr>
          <w:sz w:val="20"/>
          <w:szCs w:val="20"/>
        </w:rPr>
      </w:pPr>
    </w:p>
    <w:p w:rsidR="006F3A6F" w:rsidRDefault="006F3A6F" w:rsidP="00793360">
      <w:pPr>
        <w:rPr>
          <w:sz w:val="20"/>
          <w:szCs w:val="20"/>
        </w:rPr>
      </w:pPr>
      <w:r w:rsidRPr="006F3A6F">
        <w:rPr>
          <w:sz w:val="20"/>
          <w:szCs w:val="20"/>
        </w:rPr>
        <w:t>&gt; Since 2020, in response to the Covid-19 pandemic, the U.S. Federal Reserve reduced the reserve requirements to 0%.</w:t>
      </w:r>
    </w:p>
    <w:p w:rsidR="00143D47" w:rsidRDefault="00143D47" w:rsidP="00793360">
      <w:pPr>
        <w:rPr>
          <w:sz w:val="20"/>
          <w:szCs w:val="20"/>
        </w:rPr>
      </w:pPr>
    </w:p>
    <w:p w:rsidR="00143D47" w:rsidRDefault="00143D47" w:rsidP="00793360">
      <w:pPr>
        <w:rPr>
          <w:sz w:val="20"/>
          <w:szCs w:val="20"/>
        </w:rPr>
      </w:pPr>
      <w:r>
        <w:rPr>
          <w:sz w:val="20"/>
          <w:szCs w:val="20"/>
        </w:rPr>
        <w:t>### Quantative Easing (QE) \n\n</w:t>
      </w:r>
    </w:p>
    <w:p w:rsidR="00143D47" w:rsidRDefault="00143D47" w:rsidP="00793360">
      <w:pPr>
        <w:rPr>
          <w:sz w:val="20"/>
          <w:szCs w:val="20"/>
        </w:rPr>
      </w:pPr>
    </w:p>
    <w:p w:rsidR="00143D47" w:rsidRDefault="00143D47" w:rsidP="00793360">
      <w:pPr>
        <w:rPr>
          <w:sz w:val="20"/>
          <w:szCs w:val="20"/>
        </w:rPr>
      </w:pPr>
      <w:r>
        <w:rPr>
          <w:sz w:val="20"/>
          <w:szCs w:val="20"/>
        </w:rPr>
        <w:t>-QE involves a central bank purchasing large scale securities, usually in the form of long-term bonds, in order to increase the money supply and support economic growth. \n</w:t>
      </w:r>
    </w:p>
    <w:p w:rsidR="00143D47" w:rsidRDefault="00143D47" w:rsidP="00793360">
      <w:pPr>
        <w:rPr>
          <w:sz w:val="20"/>
          <w:szCs w:val="20"/>
        </w:rPr>
      </w:pPr>
    </w:p>
    <w:p w:rsidR="00143D47" w:rsidRPr="00143D47" w:rsidRDefault="00143D47" w:rsidP="00793360">
      <w:pPr>
        <w:rPr>
          <w:sz w:val="20"/>
          <w:szCs w:val="20"/>
        </w:rPr>
      </w:pPr>
      <w:r>
        <w:rPr>
          <w:sz w:val="20"/>
          <w:szCs w:val="20"/>
        </w:rPr>
        <w:t xml:space="preserve">-Following the 2008 Financial Crisis, central banks, such as the Bank of England (BoE) and The U.S. Federal Reserve, purchased </w:t>
      </w:r>
    </w:p>
    <w:p w:rsidR="00AA7E0A" w:rsidRDefault="00AA7E0A" w:rsidP="00793360">
      <w:pPr>
        <w:rPr>
          <w:sz w:val="20"/>
          <w:szCs w:val="20"/>
        </w:rPr>
      </w:pPr>
    </w:p>
    <w:p w:rsidR="00AA7E0A" w:rsidRDefault="00793360" w:rsidP="00793360">
      <w:pPr>
        <w:pStyle w:val="Heading1"/>
        <w:rPr>
          <w:rFonts w:ascii="Times New Roman" w:hAnsi="Times New Roman" w:cs="Times New Roman"/>
          <w:b/>
          <w:bCs/>
          <w:sz w:val="22"/>
          <w:szCs w:val="22"/>
        </w:rPr>
      </w:pPr>
      <w:r>
        <w:rPr>
          <w:rFonts w:ascii="Times New Roman" w:hAnsi="Times New Roman" w:cs="Times New Roman"/>
          <w:b/>
          <w:bCs/>
          <w:sz w:val="22"/>
          <w:szCs w:val="22"/>
        </w:rPr>
        <w:t>3.6 Demand management (demand-side policies) – fiscal policy</w:t>
      </w:r>
    </w:p>
    <w:p w:rsidR="00793360" w:rsidRDefault="00793360" w:rsidP="00793360">
      <w:pPr>
        <w:pStyle w:val="Heading1"/>
        <w:rPr>
          <w:rFonts w:ascii="Times New Roman" w:hAnsi="Times New Roman" w:cs="Times New Roman"/>
          <w:b/>
          <w:bCs/>
          <w:sz w:val="22"/>
          <w:szCs w:val="22"/>
        </w:rPr>
      </w:pPr>
      <w:r>
        <w:rPr>
          <w:rFonts w:ascii="Times New Roman" w:hAnsi="Times New Roman" w:cs="Times New Roman"/>
          <w:b/>
          <w:bCs/>
          <w:sz w:val="22"/>
          <w:szCs w:val="22"/>
        </w:rPr>
        <w:t>3.6 MPC &amp; The Keynsesian Multiplier</w:t>
      </w:r>
    </w:p>
    <w:p w:rsidR="0031052B" w:rsidRPr="002D2128" w:rsidRDefault="00BD619F" w:rsidP="002D2128">
      <w:pPr>
        <w:pStyle w:val="Heading1"/>
        <w:rPr>
          <w:rFonts w:ascii="Times New Roman" w:hAnsi="Times New Roman" w:cs="Times New Roman"/>
          <w:b/>
          <w:bCs/>
          <w:sz w:val="22"/>
          <w:szCs w:val="22"/>
        </w:rPr>
      </w:pPr>
      <w:r>
        <w:rPr>
          <w:rFonts w:ascii="Times New Roman" w:hAnsi="Times New Roman" w:cs="Times New Roman"/>
          <w:b/>
          <w:bCs/>
          <w:sz w:val="22"/>
          <w:szCs w:val="22"/>
        </w:rPr>
        <w:t xml:space="preserve">3.7 </w:t>
      </w:r>
      <w:r w:rsidR="002D2128">
        <w:rPr>
          <w:rFonts w:ascii="Times New Roman" w:hAnsi="Times New Roman" w:cs="Times New Roman"/>
          <w:b/>
          <w:bCs/>
          <w:sz w:val="22"/>
          <w:szCs w:val="22"/>
        </w:rPr>
        <w:t>S</w:t>
      </w:r>
      <w:r>
        <w:rPr>
          <w:rFonts w:ascii="Times New Roman" w:hAnsi="Times New Roman" w:cs="Times New Roman"/>
          <w:b/>
          <w:bCs/>
          <w:sz w:val="22"/>
          <w:szCs w:val="22"/>
        </w:rPr>
        <w:t>upply-side policies</w:t>
      </w:r>
    </w:p>
    <w:p w:rsidR="00E4170A" w:rsidRPr="004A6E7D" w:rsidRDefault="00E4170A" w:rsidP="00E4170A">
      <w:pPr>
        <w:rPr>
          <w:rFonts w:ascii="Times New Roman" w:hAnsi="Times New Roman" w:cs="Times New Roman"/>
          <w:sz w:val="20"/>
          <w:szCs w:val="20"/>
        </w:rPr>
      </w:pPr>
    </w:p>
    <w:p w:rsidR="00EB5E47" w:rsidRPr="004A6E7D" w:rsidRDefault="00E4170A" w:rsidP="00E4170A">
      <w:pPr>
        <w:rPr>
          <w:rFonts w:ascii="Times New Roman" w:hAnsi="Times New Roman" w:cs="Times New Roman"/>
          <w:sz w:val="20"/>
          <w:szCs w:val="20"/>
        </w:rPr>
      </w:pPr>
      <w:r w:rsidRPr="004A6E7D">
        <w:rPr>
          <w:rFonts w:ascii="Times New Roman" w:hAnsi="Times New Roman" w:cs="Times New Roman"/>
          <w:sz w:val="20"/>
          <w:szCs w:val="20"/>
        </w:rPr>
        <w:t xml:space="preserve"> &lt;span style="color: orange;"&gt;&lt;strong&gt;Supply-side policies&lt;/strong&gt;&lt;/span&gt; aim to increase the &lt;span style="color: orange;"&gt;&lt;strong&gt;potential output&lt;/strong&gt;&lt;/span&gt; of the economy, shifting &lt;span style="color: orange;"&gt;&lt;strong&gt;Long Run Aggregate Supply (LRAS)&lt;/strong&gt;&lt;/span&gt; right.</w:t>
      </w:r>
    </w:p>
    <w:p w:rsidR="00E4170A" w:rsidRPr="004A6E7D" w:rsidRDefault="00E4170A" w:rsidP="00E4170A">
      <w:pPr>
        <w:rPr>
          <w:rFonts w:ascii="Times New Roman" w:hAnsi="Times New Roman" w:cs="Times New Roman"/>
          <w:sz w:val="20"/>
          <w:szCs w:val="20"/>
        </w:rPr>
      </w:pPr>
    </w:p>
    <w:p w:rsidR="004A6E7D" w:rsidRPr="004A6E7D" w:rsidRDefault="00E4170A" w:rsidP="004A6E7D">
      <w:pPr>
        <w:ind w:left="720"/>
        <w:rPr>
          <w:rFonts w:ascii="Times New Roman" w:hAnsi="Times New Roman" w:cs="Times New Roman"/>
          <w:sz w:val="20"/>
          <w:szCs w:val="20"/>
        </w:rPr>
      </w:pPr>
      <w:r w:rsidRPr="004A6E7D">
        <w:rPr>
          <w:rFonts w:ascii="Times New Roman" w:hAnsi="Times New Roman" w:cs="Times New Roman"/>
          <w:sz w:val="20"/>
          <w:szCs w:val="20"/>
        </w:rPr>
        <w:t>&lt;h2</w:t>
      </w:r>
      <w:r w:rsidR="00C0247F">
        <w:rPr>
          <w:rFonts w:ascii="Times New Roman" w:hAnsi="Times New Roman" w:cs="Times New Roman"/>
          <w:sz w:val="20"/>
          <w:szCs w:val="20"/>
        </w:rPr>
        <w:t>&gt;</w:t>
      </w:r>
      <w:r w:rsidR="00C0247F" w:rsidRPr="00C0247F">
        <w:rPr>
          <w:rFonts w:ascii="Times New Roman" w:hAnsi="Times New Roman" w:cs="Times New Roman"/>
          <w:sz w:val="20"/>
          <w:szCs w:val="20"/>
        </w:rPr>
        <w:t>&lt;span style="color: rgb(0, 128, 128);"&gt;</w:t>
      </w:r>
      <w:r w:rsidR="004A6E7D" w:rsidRPr="004A6E7D">
        <w:rPr>
          <w:rFonts w:ascii="Times New Roman" w:hAnsi="Times New Roman" w:cs="Times New Roman"/>
          <w:sz w:val="20"/>
          <w:szCs w:val="20"/>
        </w:rPr>
        <w:t>Goals of supply-side policies</w:t>
      </w:r>
      <w:r w:rsidR="00C0247F">
        <w:rPr>
          <w:rFonts w:ascii="Times New Roman" w:hAnsi="Times New Roman" w:cs="Times New Roman"/>
          <w:sz w:val="20"/>
          <w:szCs w:val="20"/>
        </w:rPr>
        <w:t>&lt;/span style&gt;</w:t>
      </w:r>
      <w:r w:rsidR="004A6E7D" w:rsidRPr="004A6E7D">
        <w:rPr>
          <w:rFonts w:ascii="Times New Roman" w:hAnsi="Times New Roman" w:cs="Times New Roman"/>
          <w:sz w:val="20"/>
          <w:szCs w:val="20"/>
        </w:rPr>
        <w:t xml:space="preserve">&lt;/h2&gt; </w:t>
      </w:r>
    </w:p>
    <w:p w:rsidR="00BB1DE1" w:rsidRPr="004A6E7D" w:rsidRDefault="00BB1DE1" w:rsidP="00BD619F">
      <w:pPr>
        <w:rPr>
          <w:rFonts w:ascii="Times New Roman" w:hAnsi="Times New Roman" w:cs="Times New Roman"/>
          <w:sz w:val="20"/>
          <w:szCs w:val="20"/>
        </w:rPr>
      </w:pPr>
    </w:p>
    <w:p w:rsidR="004A6E7D" w:rsidRPr="004A6E7D" w:rsidRDefault="004A6E7D" w:rsidP="004A6E7D">
      <w:pPr>
        <w:pStyle w:val="NormalWeb"/>
        <w:rPr>
          <w:sz w:val="20"/>
          <w:szCs w:val="20"/>
        </w:rPr>
      </w:pPr>
      <w:r w:rsidRPr="004A6E7D">
        <w:rPr>
          <w:sz w:val="20"/>
          <w:szCs w:val="20"/>
        </w:rPr>
        <w:t>&lt;ul&gt;</w:t>
      </w:r>
    </w:p>
    <w:p w:rsidR="004A6E7D" w:rsidRPr="004A6E7D" w:rsidRDefault="004A6E7D" w:rsidP="004A6E7D">
      <w:pPr>
        <w:pStyle w:val="NormalWeb"/>
        <w:rPr>
          <w:sz w:val="20"/>
          <w:szCs w:val="20"/>
        </w:rPr>
      </w:pPr>
      <w:r w:rsidRPr="004A6E7D">
        <w:rPr>
          <w:sz w:val="20"/>
          <w:szCs w:val="20"/>
        </w:rPr>
        <w:t xml:space="preserve">  &lt;li&gt;Long-term growth by increasing the economy’s productive capacity&lt;/li&gt;</w:t>
      </w:r>
    </w:p>
    <w:p w:rsidR="004A6E7D" w:rsidRPr="004A6E7D" w:rsidRDefault="004A6E7D" w:rsidP="004A6E7D">
      <w:pPr>
        <w:pStyle w:val="NormalWeb"/>
        <w:rPr>
          <w:sz w:val="20"/>
          <w:szCs w:val="20"/>
        </w:rPr>
      </w:pPr>
      <w:r w:rsidRPr="004A6E7D">
        <w:rPr>
          <w:sz w:val="20"/>
          <w:szCs w:val="20"/>
        </w:rPr>
        <w:t xml:space="preserve">  &lt;li&gt;Improving competition and efficiency&lt;/li&gt;</w:t>
      </w:r>
    </w:p>
    <w:p w:rsidR="004A6E7D" w:rsidRPr="004A6E7D" w:rsidRDefault="004A6E7D" w:rsidP="004A6E7D">
      <w:pPr>
        <w:pStyle w:val="NormalWeb"/>
        <w:rPr>
          <w:sz w:val="20"/>
          <w:szCs w:val="20"/>
        </w:rPr>
      </w:pPr>
      <w:r w:rsidRPr="004A6E7D">
        <w:rPr>
          <w:sz w:val="20"/>
          <w:szCs w:val="20"/>
        </w:rPr>
        <w:t xml:space="preserve">  &lt;li&gt;Reducing labour costs and unemployment through labour market flexibility&lt;/li&gt;</w:t>
      </w:r>
    </w:p>
    <w:p w:rsidR="004A6E7D" w:rsidRPr="004A6E7D" w:rsidRDefault="004A6E7D" w:rsidP="004A6E7D">
      <w:pPr>
        <w:pStyle w:val="NormalWeb"/>
        <w:rPr>
          <w:sz w:val="20"/>
          <w:szCs w:val="20"/>
        </w:rPr>
      </w:pPr>
      <w:r w:rsidRPr="004A6E7D">
        <w:rPr>
          <w:sz w:val="20"/>
          <w:szCs w:val="20"/>
        </w:rPr>
        <w:t xml:space="preserve">  &lt;li&gt;Reducing inflation to improve international competitiveness&lt;/li&gt;</w:t>
      </w:r>
    </w:p>
    <w:p w:rsidR="004A6E7D" w:rsidRPr="004A6E7D" w:rsidRDefault="004A6E7D" w:rsidP="004A6E7D">
      <w:pPr>
        <w:pStyle w:val="NormalWeb"/>
        <w:rPr>
          <w:sz w:val="20"/>
          <w:szCs w:val="20"/>
        </w:rPr>
      </w:pPr>
      <w:r w:rsidRPr="004A6E7D">
        <w:rPr>
          <w:sz w:val="20"/>
          <w:szCs w:val="20"/>
        </w:rPr>
        <w:t xml:space="preserve">  &lt;li&gt;Increasing firms’ incentives to invest in innovation by reducing costs&lt;/li&gt;</w:t>
      </w:r>
    </w:p>
    <w:p w:rsidR="004A6E7D" w:rsidRPr="004A6E7D" w:rsidRDefault="004A6E7D" w:rsidP="004A6E7D">
      <w:pPr>
        <w:pStyle w:val="NormalWeb"/>
        <w:rPr>
          <w:rFonts w:eastAsiaTheme="minorEastAsia"/>
          <w:kern w:val="2"/>
          <w:sz w:val="20"/>
          <w:szCs w:val="20"/>
          <w14:ligatures w14:val="standardContextual"/>
        </w:rPr>
      </w:pPr>
      <w:r w:rsidRPr="004A6E7D">
        <w:rPr>
          <w:rFonts w:eastAsiaTheme="minorEastAsia"/>
          <w:kern w:val="2"/>
          <w:sz w:val="20"/>
          <w:szCs w:val="20"/>
          <w14:ligatures w14:val="standardContextual"/>
        </w:rPr>
        <w:t>&lt;/ul&gt;</w:t>
      </w:r>
    </w:p>
    <w:p w:rsidR="004A6E7D" w:rsidRPr="004A6E7D" w:rsidRDefault="004A6E7D" w:rsidP="004A6E7D">
      <w:pPr>
        <w:pStyle w:val="NormalWeb"/>
        <w:rPr>
          <w:sz w:val="20"/>
          <w:szCs w:val="20"/>
        </w:rPr>
      </w:pPr>
    </w:p>
    <w:p w:rsidR="004A6E7D" w:rsidRDefault="004A6E7D" w:rsidP="004A6E7D">
      <w:pPr>
        <w:pStyle w:val="NormalWeb"/>
        <w:ind w:left="720"/>
        <w:rPr>
          <w:sz w:val="20"/>
          <w:szCs w:val="20"/>
        </w:rPr>
      </w:pPr>
      <w:r w:rsidRPr="004A6E7D">
        <w:rPr>
          <w:sz w:val="20"/>
          <w:szCs w:val="20"/>
        </w:rPr>
        <w:t>&lt;h2&gt;</w:t>
      </w:r>
      <w:r w:rsidR="00C0247F" w:rsidRPr="00C0247F">
        <w:rPr>
          <w:sz w:val="20"/>
          <w:szCs w:val="20"/>
        </w:rPr>
        <w:t>&lt;span style="color: rgb(0, 128, 128);"&gt;</w:t>
      </w:r>
      <w:r w:rsidR="00C66966">
        <w:rPr>
          <w:sz w:val="20"/>
          <w:szCs w:val="20"/>
        </w:rPr>
        <w:t>S</w:t>
      </w:r>
      <w:r w:rsidRPr="004A6E7D">
        <w:rPr>
          <w:sz w:val="20"/>
          <w:szCs w:val="20"/>
        </w:rPr>
        <w:t>upply-side policies</w:t>
      </w:r>
      <w:r w:rsidR="00C0247F">
        <w:rPr>
          <w:sz w:val="20"/>
          <w:szCs w:val="20"/>
        </w:rPr>
        <w:t>&lt;/span style&gt;</w:t>
      </w:r>
      <w:r w:rsidRPr="004A6E7D">
        <w:rPr>
          <w:sz w:val="20"/>
          <w:szCs w:val="20"/>
        </w:rPr>
        <w:t>&lt;/h2&gt;</w:t>
      </w:r>
    </w:p>
    <w:p w:rsidR="004A6E7D" w:rsidRPr="004A6E7D" w:rsidRDefault="004A6E7D" w:rsidP="00D32B08">
      <w:pPr>
        <w:pStyle w:val="NormalWeb"/>
        <w:ind w:left="720"/>
        <w:rPr>
          <w:sz w:val="20"/>
          <w:szCs w:val="20"/>
        </w:rPr>
      </w:pPr>
      <w:r>
        <w:rPr>
          <w:sz w:val="20"/>
          <w:szCs w:val="20"/>
        </w:rPr>
        <w:t>There are two types of supply-side policies:</w:t>
      </w:r>
      <w:r w:rsidRPr="004A6E7D">
        <w:rPr>
          <w:sz w:val="20"/>
          <w:szCs w:val="20"/>
        </w:rPr>
        <w:t xml:space="preserve"> </w:t>
      </w:r>
      <w:r w:rsidR="00A14812" w:rsidRPr="00C0247F">
        <w:rPr>
          <w:sz w:val="20"/>
          <w:szCs w:val="20"/>
        </w:rPr>
        <w:t>&lt;span style="color: rgb(0, 128, 128);</w:t>
      </w:r>
      <w:r w:rsidR="00C66966">
        <w:rPr>
          <w:sz w:val="20"/>
          <w:szCs w:val="20"/>
        </w:rPr>
        <w:t>font-weight:bold;</w:t>
      </w:r>
      <w:r w:rsidR="00A14812" w:rsidRPr="00C0247F">
        <w:rPr>
          <w:sz w:val="20"/>
          <w:szCs w:val="20"/>
        </w:rPr>
        <w:t>"&gt;</w:t>
      </w:r>
      <w:r w:rsidR="00A14812">
        <w:rPr>
          <w:sz w:val="20"/>
          <w:szCs w:val="20"/>
        </w:rPr>
        <w:t>market-based</w:t>
      </w:r>
      <w:r w:rsidRPr="004A6E7D">
        <w:rPr>
          <w:sz w:val="20"/>
          <w:szCs w:val="20"/>
        </w:rPr>
        <w:t xml:space="preserve"> policies&lt;/</w:t>
      </w:r>
      <w:r w:rsidR="00A14812">
        <w:rPr>
          <w:sz w:val="20"/>
          <w:szCs w:val="20"/>
        </w:rPr>
        <w:t>span style</w:t>
      </w:r>
      <w:r w:rsidRPr="004A6E7D">
        <w:rPr>
          <w:sz w:val="20"/>
          <w:szCs w:val="20"/>
        </w:rPr>
        <w:t>&gt;</w:t>
      </w:r>
      <w:r w:rsidR="00A14812">
        <w:rPr>
          <w:sz w:val="20"/>
          <w:szCs w:val="20"/>
        </w:rPr>
        <w:t xml:space="preserve"> and </w:t>
      </w:r>
      <w:r w:rsidR="00C66966" w:rsidRPr="00C0247F">
        <w:rPr>
          <w:sz w:val="20"/>
          <w:szCs w:val="20"/>
        </w:rPr>
        <w:t>&lt;span style="color: rgb(0, 128, 128);</w:t>
      </w:r>
      <w:r w:rsidR="00C66966">
        <w:rPr>
          <w:sz w:val="20"/>
          <w:szCs w:val="20"/>
        </w:rPr>
        <w:t>font-weight:bold;</w:t>
      </w:r>
      <w:r w:rsidR="00C66966" w:rsidRPr="00C0247F">
        <w:rPr>
          <w:sz w:val="20"/>
          <w:szCs w:val="20"/>
        </w:rPr>
        <w:t>"&gt;</w:t>
      </w:r>
      <w:r w:rsidR="00A14812">
        <w:rPr>
          <w:sz w:val="20"/>
          <w:szCs w:val="20"/>
        </w:rPr>
        <w:t>i</w:t>
      </w:r>
      <w:r w:rsidR="00A14812" w:rsidRPr="004A6E7D">
        <w:rPr>
          <w:sz w:val="20"/>
          <w:szCs w:val="20"/>
        </w:rPr>
        <w:t>nterventionist policies&lt;/</w:t>
      </w:r>
      <w:r w:rsidR="00A14812">
        <w:rPr>
          <w:sz w:val="20"/>
          <w:szCs w:val="20"/>
        </w:rPr>
        <w:t>span style</w:t>
      </w:r>
      <w:r w:rsidR="00A14812" w:rsidRPr="004A6E7D">
        <w:rPr>
          <w:sz w:val="20"/>
          <w:szCs w:val="20"/>
        </w:rPr>
        <w:t>&gt;</w:t>
      </w:r>
      <w:r w:rsidR="00C66966">
        <w:rPr>
          <w:sz w:val="20"/>
          <w:szCs w:val="20"/>
        </w:rPr>
        <w:t>.</w:t>
      </w:r>
    </w:p>
    <w:p w:rsidR="004A6E7D" w:rsidRDefault="004A6E7D" w:rsidP="00A14812">
      <w:pPr>
        <w:pStyle w:val="NormalWeb"/>
        <w:rPr>
          <w:rFonts w:ascii="MyriadPro" w:hAnsi="MyriadPro"/>
          <w:sz w:val="20"/>
          <w:szCs w:val="20"/>
        </w:rPr>
      </w:pPr>
    </w:p>
    <w:p w:rsidR="00BD619F" w:rsidRDefault="004A6E7D" w:rsidP="00BD619F">
      <w:pPr>
        <w:pStyle w:val="NormalWeb"/>
        <w:ind w:left="720"/>
        <w:rPr>
          <w:rFonts w:ascii="MyriadPro" w:hAnsi="MyriadPro"/>
          <w:sz w:val="20"/>
          <w:szCs w:val="20"/>
        </w:rPr>
      </w:pPr>
      <w:r>
        <w:rPr>
          <w:rFonts w:ascii="MyriadPro" w:hAnsi="MyriadPro"/>
          <w:sz w:val="20"/>
          <w:szCs w:val="20"/>
        </w:rPr>
        <w:t>&lt;h3</w:t>
      </w:r>
      <w:r w:rsidR="006C074A">
        <w:rPr>
          <w:rFonts w:ascii="MyriadPro" w:hAnsi="MyriadPro"/>
          <w:sz w:val="20"/>
          <w:szCs w:val="20"/>
        </w:rPr>
        <w:t>&gt;</w:t>
      </w:r>
      <w:r w:rsidR="00BD619F">
        <w:rPr>
          <w:rFonts w:ascii="MyriadPro" w:hAnsi="MyriadPro"/>
          <w:sz w:val="20"/>
          <w:szCs w:val="20"/>
        </w:rPr>
        <w:t>Market-based policies</w:t>
      </w:r>
      <w:r>
        <w:rPr>
          <w:rFonts w:ascii="MyriadPro" w:hAnsi="MyriadPro"/>
          <w:sz w:val="20"/>
          <w:szCs w:val="20"/>
        </w:rPr>
        <w:t>&lt;/h3&gt;</w:t>
      </w:r>
    </w:p>
    <w:p w:rsidR="00541341" w:rsidRDefault="00541341" w:rsidP="00D1279D">
      <w:pPr>
        <w:pStyle w:val="NormalWeb"/>
        <w:rPr>
          <w:rFonts w:ascii="MyriadPro" w:hAnsi="MyriadPro"/>
          <w:sz w:val="20"/>
          <w:szCs w:val="20"/>
        </w:rPr>
      </w:pPr>
    </w:p>
    <w:p w:rsidR="00541341" w:rsidRDefault="006C074A" w:rsidP="00541341">
      <w:pPr>
        <w:pStyle w:val="NormalWeb"/>
        <w:ind w:left="720"/>
        <w:rPr>
          <w:rFonts w:ascii="MyriadPro" w:hAnsi="MyriadPro"/>
          <w:sz w:val="20"/>
          <w:szCs w:val="20"/>
        </w:rPr>
      </w:pPr>
      <w:r w:rsidRPr="006C074A">
        <w:rPr>
          <w:rFonts w:ascii="MyriadPro" w:hAnsi="MyriadPro"/>
          <w:sz w:val="20"/>
          <w:szCs w:val="20"/>
        </w:rPr>
        <w:t>&lt;h3&gt;&lt;span style="font-style: italic;"&gt;Encouraging competition&lt;/span&gt;&lt;/h3&gt;</w:t>
      </w:r>
    </w:p>
    <w:p w:rsidR="006C074A" w:rsidRDefault="006C074A" w:rsidP="00541341">
      <w:pPr>
        <w:pStyle w:val="NormalWeb"/>
        <w:ind w:left="720"/>
        <w:rPr>
          <w:rFonts w:ascii="MyriadPro" w:hAnsi="MyriadPro"/>
          <w:sz w:val="20"/>
          <w:szCs w:val="20"/>
        </w:rPr>
      </w:pPr>
    </w:p>
    <w:p w:rsidR="00541341" w:rsidRDefault="00A329E6" w:rsidP="0014485A">
      <w:pPr>
        <w:pStyle w:val="NormalWeb"/>
        <w:ind w:left="720"/>
        <w:rPr>
          <w:rFonts w:ascii="MyriadPro" w:hAnsi="MyriadPro"/>
          <w:sz w:val="20"/>
          <w:szCs w:val="20"/>
        </w:rPr>
      </w:pPr>
      <w:r>
        <w:rPr>
          <w:rFonts w:ascii="MyriadPro" w:hAnsi="MyriadPro"/>
          <w:sz w:val="20"/>
          <w:szCs w:val="20"/>
        </w:rPr>
        <w:t>Increased competition leads to more efficient</w:t>
      </w:r>
      <w:r w:rsidR="00541341">
        <w:rPr>
          <w:rFonts w:ascii="MyriadPro" w:hAnsi="MyriadPro"/>
          <w:sz w:val="20"/>
          <w:szCs w:val="20"/>
        </w:rPr>
        <w:t xml:space="preserve"> resource allocation</w:t>
      </w:r>
      <w:r w:rsidR="00EB5E47">
        <w:rPr>
          <w:rFonts w:ascii="MyriadPro" w:hAnsi="MyriadPro"/>
          <w:sz w:val="20"/>
          <w:szCs w:val="20"/>
        </w:rPr>
        <w:t xml:space="preserve"> which </w:t>
      </w:r>
      <w:r w:rsidR="00123D38">
        <w:rPr>
          <w:rFonts w:ascii="MyriadPro" w:hAnsi="MyriadPro"/>
          <w:sz w:val="20"/>
          <w:szCs w:val="20"/>
        </w:rPr>
        <w:t>increase</w:t>
      </w:r>
      <w:r w:rsidR="0012755C">
        <w:rPr>
          <w:rFonts w:ascii="MyriadPro" w:hAnsi="MyriadPro"/>
          <w:sz w:val="20"/>
          <w:szCs w:val="20"/>
        </w:rPr>
        <w:t xml:space="preserve"> </w:t>
      </w:r>
      <w:r w:rsidR="00541341">
        <w:rPr>
          <w:rFonts w:ascii="MyriadPro" w:hAnsi="MyriadPro"/>
          <w:sz w:val="20"/>
          <w:szCs w:val="20"/>
        </w:rPr>
        <w:t xml:space="preserve">productivity and </w:t>
      </w:r>
      <w:r>
        <w:rPr>
          <w:rFonts w:ascii="MyriadPro" w:hAnsi="MyriadPro"/>
          <w:sz w:val="20"/>
          <w:szCs w:val="20"/>
        </w:rPr>
        <w:t>shifts LRAS right</w:t>
      </w:r>
      <w:r w:rsidR="00541341">
        <w:rPr>
          <w:rFonts w:ascii="MyriadPro" w:hAnsi="MyriadPro"/>
          <w:sz w:val="20"/>
          <w:szCs w:val="20"/>
        </w:rPr>
        <w:t>. Competition also</w:t>
      </w:r>
      <w:r>
        <w:rPr>
          <w:rFonts w:ascii="MyriadPro" w:hAnsi="MyriadPro"/>
          <w:sz w:val="20"/>
          <w:szCs w:val="20"/>
        </w:rPr>
        <w:t xml:space="preserve"> tends to</w:t>
      </w:r>
      <w:r w:rsidR="00541341">
        <w:rPr>
          <w:rFonts w:ascii="MyriadPro" w:hAnsi="MyriadPro"/>
          <w:sz w:val="20"/>
          <w:szCs w:val="20"/>
        </w:rPr>
        <w:t xml:space="preserve"> </w:t>
      </w:r>
      <w:r>
        <w:rPr>
          <w:rFonts w:ascii="MyriadPro" w:hAnsi="MyriadPro"/>
          <w:sz w:val="20"/>
          <w:szCs w:val="20"/>
        </w:rPr>
        <w:t>result in</w:t>
      </w:r>
      <w:r w:rsidR="00541341">
        <w:rPr>
          <w:rFonts w:ascii="MyriadPro" w:hAnsi="MyriadPro"/>
          <w:sz w:val="20"/>
          <w:szCs w:val="20"/>
        </w:rPr>
        <w:t xml:space="preserve"> </w:t>
      </w:r>
      <w:r>
        <w:rPr>
          <w:rFonts w:ascii="MyriadPro" w:hAnsi="MyriadPro"/>
          <w:sz w:val="20"/>
          <w:szCs w:val="20"/>
        </w:rPr>
        <w:t>lower price</w:t>
      </w:r>
      <w:r w:rsidR="0012755C">
        <w:rPr>
          <w:rFonts w:ascii="MyriadPro" w:hAnsi="MyriadPro"/>
          <w:sz w:val="20"/>
          <w:szCs w:val="20"/>
        </w:rPr>
        <w:t>d and</w:t>
      </w:r>
      <w:r w:rsidR="005D691B">
        <w:rPr>
          <w:rFonts w:ascii="MyriadPro" w:hAnsi="MyriadPro"/>
          <w:sz w:val="20"/>
          <w:szCs w:val="20"/>
        </w:rPr>
        <w:t xml:space="preserve"> </w:t>
      </w:r>
      <w:r>
        <w:rPr>
          <w:rFonts w:ascii="MyriadPro" w:hAnsi="MyriadPro"/>
          <w:sz w:val="20"/>
          <w:szCs w:val="20"/>
        </w:rPr>
        <w:t>higher</w:t>
      </w:r>
      <w:r w:rsidR="00123D38">
        <w:rPr>
          <w:rFonts w:ascii="MyriadPro" w:hAnsi="MyriadPro"/>
          <w:sz w:val="20"/>
          <w:szCs w:val="20"/>
        </w:rPr>
        <w:t xml:space="preserve"> quality </w:t>
      </w:r>
      <w:r w:rsidR="0012755C">
        <w:rPr>
          <w:rFonts w:ascii="MyriadPro" w:hAnsi="MyriadPro"/>
          <w:sz w:val="20"/>
          <w:szCs w:val="20"/>
        </w:rPr>
        <w:t xml:space="preserve">products </w:t>
      </w:r>
      <w:r>
        <w:rPr>
          <w:rFonts w:ascii="MyriadPro" w:hAnsi="MyriadPro"/>
          <w:sz w:val="20"/>
          <w:szCs w:val="20"/>
        </w:rPr>
        <w:t>and increased consumer choice</w:t>
      </w:r>
      <w:r w:rsidR="00541341">
        <w:rPr>
          <w:rFonts w:ascii="MyriadPro" w:hAnsi="MyriadPro"/>
          <w:sz w:val="20"/>
          <w:szCs w:val="20"/>
        </w:rPr>
        <w:t xml:space="preserve">. </w:t>
      </w:r>
    </w:p>
    <w:p w:rsidR="00541341" w:rsidRDefault="00541341" w:rsidP="00541341">
      <w:pPr>
        <w:pStyle w:val="NormalWeb"/>
        <w:ind w:left="720"/>
        <w:rPr>
          <w:rFonts w:ascii="MyriadPro" w:hAnsi="MyriadPro"/>
          <w:sz w:val="20"/>
          <w:szCs w:val="20"/>
        </w:rPr>
      </w:pPr>
    </w:p>
    <w:p w:rsidR="00541341" w:rsidRDefault="00E76C69" w:rsidP="00541341">
      <w:pPr>
        <w:pStyle w:val="NormalWeb"/>
        <w:ind w:left="720"/>
        <w:rPr>
          <w:rFonts w:ascii="MyriadPro" w:hAnsi="MyriadPro"/>
          <w:sz w:val="20"/>
          <w:szCs w:val="20"/>
        </w:rPr>
      </w:pPr>
      <w:r>
        <w:rPr>
          <w:rFonts w:ascii="MyriadPro" w:hAnsi="MyriadPro"/>
          <w:sz w:val="20"/>
          <w:szCs w:val="20"/>
        </w:rPr>
        <w:t>Policies which encourage competition</w:t>
      </w:r>
      <w:r w:rsidR="0014485A">
        <w:rPr>
          <w:rFonts w:ascii="MyriadPro" w:hAnsi="MyriadPro"/>
          <w:sz w:val="20"/>
          <w:szCs w:val="20"/>
        </w:rPr>
        <w:t>:</w:t>
      </w:r>
    </w:p>
    <w:p w:rsidR="00541341" w:rsidRDefault="00541341" w:rsidP="00541341">
      <w:pPr>
        <w:pStyle w:val="NormalWeb"/>
        <w:ind w:left="720"/>
        <w:rPr>
          <w:rFonts w:ascii="MyriadPro" w:hAnsi="MyriadPro"/>
          <w:sz w:val="20"/>
          <w:szCs w:val="20"/>
        </w:rPr>
      </w:pPr>
    </w:p>
    <w:p w:rsidR="0014485A" w:rsidRDefault="0014485A" w:rsidP="00541341">
      <w:pPr>
        <w:pStyle w:val="NormalWeb"/>
        <w:ind w:left="720"/>
        <w:rPr>
          <w:rFonts w:ascii="MyriadPro" w:hAnsi="MyriadPro"/>
          <w:sz w:val="20"/>
          <w:szCs w:val="20"/>
        </w:rPr>
      </w:pPr>
      <w:r>
        <w:rPr>
          <w:rFonts w:ascii="MyriadPro" w:hAnsi="MyriadPro"/>
          <w:sz w:val="20"/>
          <w:szCs w:val="20"/>
        </w:rPr>
        <w:t>&lt;</w:t>
      </w:r>
      <w:r w:rsidR="006C074A">
        <w:rPr>
          <w:rFonts w:ascii="MyriadPro" w:hAnsi="MyriadPro"/>
          <w:sz w:val="20"/>
          <w:szCs w:val="20"/>
        </w:rPr>
        <w:t>ul</w:t>
      </w:r>
      <w:r>
        <w:rPr>
          <w:rFonts w:ascii="MyriadPro" w:hAnsi="MyriadPro"/>
          <w:sz w:val="20"/>
          <w:szCs w:val="20"/>
        </w:rPr>
        <w:t>&gt;</w:t>
      </w:r>
    </w:p>
    <w:p w:rsidR="00541341" w:rsidRDefault="0014485A" w:rsidP="00541341">
      <w:pPr>
        <w:pStyle w:val="NormalWeb"/>
        <w:ind w:left="720"/>
        <w:rPr>
          <w:rFonts w:ascii="MyriadPro" w:hAnsi="MyriadPro"/>
          <w:sz w:val="20"/>
          <w:szCs w:val="20"/>
        </w:rPr>
      </w:pPr>
      <w:r>
        <w:rPr>
          <w:rFonts w:ascii="MyriadPro" w:hAnsi="MyriadPro"/>
          <w:sz w:val="20"/>
          <w:szCs w:val="20"/>
        </w:rPr>
        <w:t>&lt;li&gt;</w:t>
      </w:r>
      <w:r w:rsidR="00C0247F">
        <w:rPr>
          <w:rFonts w:ascii="MyriadPro" w:hAnsi="MyriadPro"/>
          <w:sz w:val="20"/>
          <w:szCs w:val="20"/>
        </w:rPr>
        <w:t>&lt;strong&gt;</w:t>
      </w:r>
      <w:r w:rsidR="00541341">
        <w:rPr>
          <w:rFonts w:ascii="MyriadPro" w:hAnsi="MyriadPro"/>
          <w:sz w:val="20"/>
          <w:szCs w:val="20"/>
        </w:rPr>
        <w:t>Privatisation</w:t>
      </w:r>
      <w:r w:rsidR="00C0247F">
        <w:rPr>
          <w:rFonts w:ascii="MyriadPro" w:hAnsi="MyriadPro"/>
          <w:sz w:val="20"/>
          <w:szCs w:val="20"/>
        </w:rPr>
        <w:t>&lt;/strong&gt;</w:t>
      </w:r>
      <w:r>
        <w:rPr>
          <w:rFonts w:ascii="MyriadPro" w:hAnsi="MyriadPro"/>
          <w:sz w:val="20"/>
          <w:szCs w:val="20"/>
        </w:rPr>
        <w:t xml:space="preserve"> - </w:t>
      </w:r>
      <w:r w:rsidR="00541341">
        <w:rPr>
          <w:rFonts w:ascii="MyriadPro" w:hAnsi="MyriadPro"/>
          <w:sz w:val="20"/>
          <w:szCs w:val="20"/>
        </w:rPr>
        <w:t>a greater share of the economy is moved</w:t>
      </w:r>
      <w:r w:rsidR="00A329E6">
        <w:rPr>
          <w:rFonts w:ascii="MyriadPro" w:hAnsi="MyriadPro"/>
          <w:sz w:val="20"/>
          <w:szCs w:val="20"/>
        </w:rPr>
        <w:t xml:space="preserve"> from inefficient </w:t>
      </w:r>
      <w:r w:rsidR="00B5036A">
        <w:rPr>
          <w:rFonts w:ascii="MyriadPro" w:hAnsi="MyriadPro"/>
          <w:sz w:val="20"/>
          <w:szCs w:val="20"/>
        </w:rPr>
        <w:t>**</w:t>
      </w:r>
      <w:r w:rsidR="00A329E6">
        <w:rPr>
          <w:rFonts w:ascii="MyriadPro" w:hAnsi="MyriadPro"/>
          <w:sz w:val="20"/>
          <w:szCs w:val="20"/>
        </w:rPr>
        <w:t>State Owned Enterprises (SEOs)</w:t>
      </w:r>
      <w:r w:rsidR="00B5036A">
        <w:rPr>
          <w:rFonts w:ascii="MyriadPro" w:hAnsi="MyriadPro"/>
          <w:sz w:val="20"/>
          <w:szCs w:val="20"/>
        </w:rPr>
        <w:t>**</w:t>
      </w:r>
      <w:r w:rsidR="00A329E6">
        <w:rPr>
          <w:rFonts w:ascii="MyriadPro" w:hAnsi="MyriadPro"/>
          <w:sz w:val="20"/>
          <w:szCs w:val="20"/>
        </w:rPr>
        <w:t xml:space="preserve"> </w:t>
      </w:r>
      <w:r w:rsidR="00541341">
        <w:rPr>
          <w:rFonts w:ascii="MyriadPro" w:hAnsi="MyriadPro"/>
          <w:sz w:val="20"/>
          <w:szCs w:val="20"/>
        </w:rPr>
        <w:t>to the private sector</w:t>
      </w:r>
      <w:r w:rsidR="00C66966">
        <w:rPr>
          <w:rFonts w:ascii="MyriadPro" w:hAnsi="MyriadPro"/>
          <w:sz w:val="20"/>
          <w:szCs w:val="20"/>
        </w:rPr>
        <w:t>.&lt;/</w:t>
      </w:r>
      <w:r>
        <w:rPr>
          <w:rFonts w:ascii="MyriadPro" w:hAnsi="MyriadPro"/>
          <w:sz w:val="20"/>
          <w:szCs w:val="20"/>
        </w:rPr>
        <w:t>li&gt;</w:t>
      </w:r>
    </w:p>
    <w:p w:rsidR="004C72F2" w:rsidRDefault="0014485A" w:rsidP="004C72F2">
      <w:pPr>
        <w:pStyle w:val="NormalWeb"/>
        <w:ind w:left="720"/>
        <w:rPr>
          <w:rFonts w:ascii="MyriadPro" w:hAnsi="MyriadPro"/>
          <w:sz w:val="20"/>
          <w:szCs w:val="20"/>
        </w:rPr>
      </w:pPr>
      <w:r>
        <w:rPr>
          <w:rFonts w:ascii="MyriadPro" w:hAnsi="MyriadPro"/>
          <w:sz w:val="20"/>
          <w:szCs w:val="20"/>
        </w:rPr>
        <w:t>&lt;li&gt;</w:t>
      </w:r>
      <w:r w:rsidR="00C0247F">
        <w:rPr>
          <w:rFonts w:ascii="MyriadPro" w:hAnsi="MyriadPro"/>
          <w:sz w:val="20"/>
          <w:szCs w:val="20"/>
        </w:rPr>
        <w:t>&lt;strong&gt;</w:t>
      </w:r>
      <w:r w:rsidR="00C804B3">
        <w:rPr>
          <w:rFonts w:ascii="MyriadPro" w:hAnsi="MyriadPro"/>
          <w:sz w:val="20"/>
          <w:szCs w:val="20"/>
        </w:rPr>
        <w:t>Deregulation</w:t>
      </w:r>
      <w:r w:rsidR="00C0247F">
        <w:rPr>
          <w:rFonts w:ascii="MyriadPro" w:hAnsi="MyriadPro"/>
          <w:sz w:val="20"/>
          <w:szCs w:val="20"/>
        </w:rPr>
        <w:t>&lt;/strong&gt;</w:t>
      </w:r>
      <w:r>
        <w:rPr>
          <w:rFonts w:ascii="MyriadPro" w:hAnsi="MyriadPro"/>
          <w:sz w:val="20"/>
          <w:szCs w:val="20"/>
        </w:rPr>
        <w:t xml:space="preserve"> </w:t>
      </w:r>
      <w:r w:rsidR="00C804B3">
        <w:rPr>
          <w:rFonts w:ascii="MyriadPro" w:hAnsi="MyriadPro"/>
          <w:sz w:val="20"/>
          <w:szCs w:val="20"/>
        </w:rPr>
        <w:t>- elimination</w:t>
      </w:r>
      <w:r w:rsidR="00C66966">
        <w:rPr>
          <w:rFonts w:ascii="MyriadPro" w:hAnsi="MyriadPro"/>
          <w:sz w:val="20"/>
          <w:szCs w:val="20"/>
        </w:rPr>
        <w:t>/</w:t>
      </w:r>
      <w:r w:rsidR="00C804B3">
        <w:rPr>
          <w:rFonts w:ascii="MyriadPro" w:hAnsi="MyriadPro"/>
          <w:sz w:val="20"/>
          <w:szCs w:val="20"/>
        </w:rPr>
        <w:t xml:space="preserve">reduction of government regulation </w:t>
      </w:r>
      <w:r w:rsidR="00C66966">
        <w:rPr>
          <w:rFonts w:ascii="MyriadPro" w:hAnsi="MyriadPro"/>
          <w:sz w:val="20"/>
          <w:szCs w:val="20"/>
        </w:rPr>
        <w:t>of</w:t>
      </w:r>
      <w:r w:rsidR="00C804B3">
        <w:rPr>
          <w:rFonts w:ascii="MyriadPro" w:hAnsi="MyriadPro"/>
          <w:sz w:val="20"/>
          <w:szCs w:val="20"/>
        </w:rPr>
        <w:t xml:space="preserve"> the private sector. </w:t>
      </w:r>
      <w:r w:rsidR="004C72F2">
        <w:rPr>
          <w:rFonts w:ascii="MyriadPro" w:hAnsi="MyriadPro"/>
          <w:sz w:val="20"/>
          <w:szCs w:val="20"/>
        </w:rPr>
        <w:t xml:space="preserve"> Regulations act as a cost of business for firms and impede the price mechanism from operating freely.</w:t>
      </w:r>
      <w:r>
        <w:rPr>
          <w:rFonts w:ascii="MyriadPro" w:hAnsi="MyriadPro"/>
          <w:sz w:val="20"/>
          <w:szCs w:val="20"/>
        </w:rPr>
        <w:t>&lt;/li&gt;</w:t>
      </w:r>
    </w:p>
    <w:p w:rsidR="004C72F2" w:rsidRDefault="0014485A" w:rsidP="004C72F2">
      <w:pPr>
        <w:pStyle w:val="NormalWeb"/>
        <w:ind w:left="720"/>
        <w:rPr>
          <w:rFonts w:ascii="MyriadPro" w:hAnsi="MyriadPro"/>
          <w:sz w:val="20"/>
          <w:szCs w:val="20"/>
        </w:rPr>
      </w:pPr>
      <w:r>
        <w:rPr>
          <w:rFonts w:ascii="MyriadPro" w:hAnsi="MyriadPro"/>
          <w:sz w:val="20"/>
          <w:szCs w:val="20"/>
        </w:rPr>
        <w:t>&lt;li&gt;</w:t>
      </w:r>
      <w:r w:rsidR="00C0247F">
        <w:rPr>
          <w:rFonts w:ascii="MyriadPro" w:hAnsi="MyriadPro"/>
          <w:sz w:val="20"/>
          <w:szCs w:val="20"/>
        </w:rPr>
        <w:t>&lt;strong&gt;</w:t>
      </w:r>
      <w:r w:rsidR="004C72F2">
        <w:rPr>
          <w:rFonts w:ascii="MyriadPro" w:hAnsi="MyriadPro"/>
          <w:sz w:val="20"/>
          <w:szCs w:val="20"/>
        </w:rPr>
        <w:t>Trade liberalization</w:t>
      </w:r>
      <w:r w:rsidR="00C0247F">
        <w:rPr>
          <w:rFonts w:ascii="MyriadPro" w:hAnsi="MyriadPro"/>
          <w:sz w:val="20"/>
          <w:szCs w:val="20"/>
        </w:rPr>
        <w:t>&lt;/strong&gt;</w:t>
      </w:r>
      <w:r>
        <w:rPr>
          <w:rFonts w:ascii="MyriadPro" w:hAnsi="MyriadPro"/>
          <w:sz w:val="20"/>
          <w:szCs w:val="20"/>
        </w:rPr>
        <w:t xml:space="preserve"> </w:t>
      </w:r>
      <w:r w:rsidR="004C72F2">
        <w:rPr>
          <w:rFonts w:ascii="MyriadPro" w:hAnsi="MyriadPro"/>
          <w:sz w:val="20"/>
          <w:szCs w:val="20"/>
        </w:rPr>
        <w:t xml:space="preserve">- </w:t>
      </w:r>
      <w:r w:rsidR="00E76C69">
        <w:rPr>
          <w:rFonts w:ascii="MyriadPro" w:hAnsi="MyriadPro"/>
          <w:sz w:val="20"/>
          <w:szCs w:val="20"/>
        </w:rPr>
        <w:t>elimination</w:t>
      </w:r>
      <w:r w:rsidR="00C66966">
        <w:rPr>
          <w:rFonts w:ascii="MyriadPro" w:hAnsi="MyriadPro"/>
          <w:sz w:val="20"/>
          <w:szCs w:val="20"/>
        </w:rPr>
        <w:t>/</w:t>
      </w:r>
      <w:r w:rsidR="00E76C69">
        <w:rPr>
          <w:rFonts w:ascii="MyriadPro" w:hAnsi="MyriadPro"/>
          <w:sz w:val="20"/>
          <w:szCs w:val="20"/>
        </w:rPr>
        <w:t>reduction of trade barriers</w:t>
      </w:r>
      <w:r w:rsidR="004C72F2">
        <w:rPr>
          <w:rFonts w:ascii="MyriadPro" w:hAnsi="MyriadPro"/>
          <w:sz w:val="20"/>
          <w:szCs w:val="20"/>
        </w:rPr>
        <w:t xml:space="preserve">. </w:t>
      </w:r>
      <w:r w:rsidR="00B5036A">
        <w:rPr>
          <w:rFonts w:ascii="MyriadPro" w:hAnsi="MyriadPro"/>
          <w:sz w:val="20"/>
          <w:szCs w:val="20"/>
        </w:rPr>
        <w:t>F</w:t>
      </w:r>
      <w:r w:rsidR="004C72F2">
        <w:rPr>
          <w:rFonts w:ascii="MyriadPro" w:hAnsi="MyriadPro"/>
          <w:sz w:val="20"/>
          <w:szCs w:val="20"/>
        </w:rPr>
        <w:t>ree trade</w:t>
      </w:r>
      <w:r w:rsidR="00B5036A">
        <w:rPr>
          <w:rFonts w:ascii="MyriadPro" w:hAnsi="MyriadPro"/>
          <w:sz w:val="20"/>
          <w:szCs w:val="20"/>
        </w:rPr>
        <w:t xml:space="preserve"> </w:t>
      </w:r>
      <w:r w:rsidR="00C66966">
        <w:rPr>
          <w:rFonts w:ascii="MyriadPro" w:hAnsi="MyriadPro"/>
          <w:sz w:val="20"/>
          <w:szCs w:val="20"/>
        </w:rPr>
        <w:t xml:space="preserve">generally </w:t>
      </w:r>
      <w:r w:rsidR="00B5036A">
        <w:rPr>
          <w:rFonts w:ascii="MyriadPro" w:hAnsi="MyriadPro"/>
          <w:sz w:val="20"/>
          <w:szCs w:val="20"/>
        </w:rPr>
        <w:t>encourage</w:t>
      </w:r>
      <w:r w:rsidR="00C66966">
        <w:rPr>
          <w:rFonts w:ascii="MyriadPro" w:hAnsi="MyriadPro"/>
          <w:sz w:val="20"/>
          <w:szCs w:val="20"/>
        </w:rPr>
        <w:t>s</w:t>
      </w:r>
      <w:r w:rsidR="004C72F2">
        <w:rPr>
          <w:rFonts w:ascii="MyriadPro" w:hAnsi="MyriadPro"/>
          <w:sz w:val="20"/>
          <w:szCs w:val="20"/>
        </w:rPr>
        <w:t xml:space="preserve"> </w:t>
      </w:r>
      <w:r w:rsidR="00C66966">
        <w:rPr>
          <w:rFonts w:ascii="MyriadPro" w:hAnsi="MyriadPro"/>
          <w:sz w:val="20"/>
          <w:szCs w:val="20"/>
        </w:rPr>
        <w:t>more efficient</w:t>
      </w:r>
      <w:r w:rsidR="004C72F2">
        <w:rPr>
          <w:rFonts w:ascii="MyriadPro" w:hAnsi="MyriadPro"/>
          <w:sz w:val="20"/>
          <w:szCs w:val="20"/>
        </w:rPr>
        <w:t xml:space="preserve"> domestic and global resource allocation.</w:t>
      </w:r>
      <w:r>
        <w:rPr>
          <w:rFonts w:ascii="MyriadPro" w:hAnsi="MyriadPro"/>
          <w:sz w:val="20"/>
          <w:szCs w:val="20"/>
        </w:rPr>
        <w:t>&lt;/li&gt;</w:t>
      </w:r>
    </w:p>
    <w:p w:rsidR="004C72F2" w:rsidRDefault="0014485A" w:rsidP="004C72F2">
      <w:pPr>
        <w:pStyle w:val="NormalWeb"/>
        <w:ind w:left="720"/>
        <w:rPr>
          <w:rFonts w:ascii="MyriadPro" w:hAnsi="MyriadPro"/>
          <w:sz w:val="20"/>
          <w:szCs w:val="20"/>
        </w:rPr>
      </w:pPr>
      <w:r>
        <w:rPr>
          <w:rFonts w:ascii="MyriadPro" w:hAnsi="MyriadPro"/>
          <w:sz w:val="20"/>
          <w:szCs w:val="20"/>
        </w:rPr>
        <w:t>&lt;li&gt;</w:t>
      </w:r>
      <w:r w:rsidR="00C0247F">
        <w:rPr>
          <w:rFonts w:ascii="MyriadPro" w:hAnsi="MyriadPro"/>
          <w:sz w:val="20"/>
          <w:szCs w:val="20"/>
        </w:rPr>
        <w:t>&lt;strong&gt;</w:t>
      </w:r>
      <w:r w:rsidR="004C72F2">
        <w:rPr>
          <w:rFonts w:ascii="MyriadPro" w:hAnsi="MyriadPro"/>
          <w:sz w:val="20"/>
          <w:szCs w:val="20"/>
        </w:rPr>
        <w:t>Anti-monopoly regulation</w:t>
      </w:r>
      <w:r w:rsidR="00C0247F">
        <w:rPr>
          <w:rFonts w:ascii="MyriadPro" w:hAnsi="MyriadPro"/>
          <w:sz w:val="20"/>
          <w:szCs w:val="20"/>
        </w:rPr>
        <w:t>&lt;/strong&gt;</w:t>
      </w:r>
      <w:r>
        <w:rPr>
          <w:rFonts w:ascii="MyriadPro" w:hAnsi="MyriadPro"/>
          <w:sz w:val="20"/>
          <w:szCs w:val="20"/>
        </w:rPr>
        <w:t xml:space="preserve"> </w:t>
      </w:r>
      <w:r w:rsidR="004C72F2">
        <w:rPr>
          <w:rFonts w:ascii="MyriadPro" w:hAnsi="MyriadPro"/>
          <w:sz w:val="20"/>
          <w:szCs w:val="20"/>
        </w:rPr>
        <w:t>-</w:t>
      </w:r>
      <w:r w:rsidR="00EA675A">
        <w:rPr>
          <w:rFonts w:ascii="MyriadPro" w:hAnsi="MyriadPro"/>
          <w:sz w:val="20"/>
          <w:szCs w:val="20"/>
        </w:rPr>
        <w:t xml:space="preserve"> </w:t>
      </w:r>
      <w:r w:rsidR="00B72911">
        <w:rPr>
          <w:rFonts w:ascii="MyriadPro" w:hAnsi="MyriadPro"/>
          <w:sz w:val="20"/>
          <w:szCs w:val="20"/>
        </w:rPr>
        <w:t xml:space="preserve">legislation which </w:t>
      </w:r>
      <w:r w:rsidR="00EA675A">
        <w:rPr>
          <w:rFonts w:ascii="MyriadPro" w:hAnsi="MyriadPro"/>
          <w:sz w:val="20"/>
          <w:szCs w:val="20"/>
        </w:rPr>
        <w:t>target</w:t>
      </w:r>
      <w:r w:rsidR="007C1996">
        <w:rPr>
          <w:rFonts w:ascii="MyriadPro" w:hAnsi="MyriadPro"/>
          <w:sz w:val="20"/>
          <w:szCs w:val="20"/>
        </w:rPr>
        <w:t>s</w:t>
      </w:r>
      <w:r w:rsidR="00EA675A">
        <w:rPr>
          <w:rFonts w:ascii="MyriadPro" w:hAnsi="MyriadPro"/>
          <w:sz w:val="20"/>
          <w:szCs w:val="20"/>
        </w:rPr>
        <w:t xml:space="preserve"> firms </w:t>
      </w:r>
      <w:r w:rsidR="00B5036A">
        <w:rPr>
          <w:rFonts w:ascii="MyriadPro" w:hAnsi="MyriadPro"/>
          <w:sz w:val="20"/>
          <w:szCs w:val="20"/>
        </w:rPr>
        <w:t>who hold</w:t>
      </w:r>
      <w:r w:rsidR="00EA675A">
        <w:rPr>
          <w:rFonts w:ascii="MyriadPro" w:hAnsi="MyriadPro"/>
          <w:sz w:val="20"/>
          <w:szCs w:val="20"/>
        </w:rPr>
        <w:t xml:space="preserve"> </w:t>
      </w:r>
      <w:r w:rsidR="00A71C04">
        <w:rPr>
          <w:rFonts w:ascii="MyriadPro" w:hAnsi="MyriadPro"/>
          <w:sz w:val="20"/>
          <w:szCs w:val="20"/>
        </w:rPr>
        <w:t>monopolistic power</w:t>
      </w:r>
      <w:r w:rsidR="0082443E">
        <w:rPr>
          <w:rFonts w:ascii="MyriadPro" w:hAnsi="MyriadPro"/>
          <w:sz w:val="20"/>
          <w:szCs w:val="20"/>
        </w:rPr>
        <w:t xml:space="preserve"> </w:t>
      </w:r>
      <w:r w:rsidR="00EA675A">
        <w:rPr>
          <w:rFonts w:ascii="MyriadPro" w:hAnsi="MyriadPro"/>
          <w:sz w:val="20"/>
          <w:szCs w:val="20"/>
        </w:rPr>
        <w:t>reduc</w:t>
      </w:r>
      <w:r w:rsidR="00C66966">
        <w:rPr>
          <w:rFonts w:ascii="MyriadPro" w:hAnsi="MyriadPro"/>
          <w:sz w:val="20"/>
          <w:szCs w:val="20"/>
        </w:rPr>
        <w:t xml:space="preserve">ing </w:t>
      </w:r>
      <w:r w:rsidR="00EA675A">
        <w:rPr>
          <w:rFonts w:ascii="MyriadPro" w:hAnsi="MyriadPro"/>
          <w:sz w:val="20"/>
          <w:szCs w:val="20"/>
        </w:rPr>
        <w:t>market-based competition</w:t>
      </w:r>
      <w:r>
        <w:rPr>
          <w:rFonts w:ascii="MyriadPro" w:hAnsi="MyriadPro"/>
          <w:sz w:val="20"/>
          <w:szCs w:val="20"/>
        </w:rPr>
        <w:t>.&lt;/li&gt;</w:t>
      </w:r>
    </w:p>
    <w:p w:rsidR="0014485A" w:rsidRDefault="0014485A" w:rsidP="004C72F2">
      <w:pPr>
        <w:pStyle w:val="NormalWeb"/>
        <w:ind w:left="720"/>
        <w:rPr>
          <w:rFonts w:ascii="MyriadPro" w:hAnsi="MyriadPro"/>
          <w:sz w:val="20"/>
          <w:szCs w:val="20"/>
        </w:rPr>
      </w:pPr>
      <w:r>
        <w:rPr>
          <w:rFonts w:ascii="MyriadPro" w:hAnsi="MyriadPro"/>
          <w:sz w:val="20"/>
          <w:szCs w:val="20"/>
        </w:rPr>
        <w:t>&lt;/</w:t>
      </w:r>
      <w:r w:rsidR="006C074A">
        <w:rPr>
          <w:rFonts w:ascii="MyriadPro" w:hAnsi="MyriadPro"/>
          <w:sz w:val="20"/>
          <w:szCs w:val="20"/>
        </w:rPr>
        <w:t>u</w:t>
      </w:r>
      <w:r>
        <w:rPr>
          <w:rFonts w:ascii="MyriadPro" w:hAnsi="MyriadPro"/>
          <w:sz w:val="20"/>
          <w:szCs w:val="20"/>
        </w:rPr>
        <w:t>l&gt;</w:t>
      </w:r>
    </w:p>
    <w:p w:rsidR="00E76C69" w:rsidRDefault="00EA675A" w:rsidP="004C72F2">
      <w:pPr>
        <w:pStyle w:val="NormalWeb"/>
        <w:ind w:left="720"/>
        <w:rPr>
          <w:rFonts w:ascii="MyriadPro" w:hAnsi="MyriadPro"/>
          <w:sz w:val="20"/>
          <w:szCs w:val="20"/>
        </w:rPr>
      </w:pPr>
      <w:r>
        <w:rPr>
          <w:rFonts w:ascii="MyriadPro" w:hAnsi="MyriadPro"/>
          <w:sz w:val="20"/>
          <w:szCs w:val="20"/>
        </w:rPr>
        <w:t xml:space="preserve"> </w:t>
      </w:r>
    </w:p>
    <w:p w:rsidR="00E76C69" w:rsidRDefault="006C074A" w:rsidP="004C72F2">
      <w:pPr>
        <w:pStyle w:val="NormalWeb"/>
        <w:ind w:left="720"/>
        <w:rPr>
          <w:rFonts w:ascii="MyriadPro" w:hAnsi="MyriadPro"/>
          <w:sz w:val="20"/>
          <w:szCs w:val="20"/>
        </w:rPr>
      </w:pPr>
      <w:r w:rsidRPr="006C074A">
        <w:rPr>
          <w:rFonts w:ascii="MyriadPro" w:hAnsi="MyriadPro"/>
          <w:sz w:val="20"/>
          <w:szCs w:val="20"/>
        </w:rPr>
        <w:t>&lt;h3&gt;&lt;span style="font-style: italic;"&gt;</w:t>
      </w:r>
      <w:r>
        <w:rPr>
          <w:rFonts w:ascii="MyriadPro" w:hAnsi="MyriadPro"/>
          <w:sz w:val="20"/>
          <w:szCs w:val="20"/>
        </w:rPr>
        <w:t>Labor market reforms</w:t>
      </w:r>
      <w:r w:rsidRPr="006C074A">
        <w:rPr>
          <w:rFonts w:ascii="MyriadPro" w:hAnsi="MyriadPro"/>
          <w:sz w:val="20"/>
          <w:szCs w:val="20"/>
        </w:rPr>
        <w:t>&lt;/span&gt;&lt;/h3&gt;</w:t>
      </w:r>
    </w:p>
    <w:p w:rsidR="006C074A" w:rsidRDefault="006C074A" w:rsidP="004C72F2">
      <w:pPr>
        <w:pStyle w:val="NormalWeb"/>
        <w:ind w:left="720"/>
        <w:rPr>
          <w:rFonts w:ascii="MyriadPro" w:hAnsi="MyriadPro"/>
          <w:sz w:val="20"/>
          <w:szCs w:val="20"/>
        </w:rPr>
      </w:pPr>
    </w:p>
    <w:p w:rsidR="00E76C69" w:rsidRDefault="00E76C69" w:rsidP="004C72F2">
      <w:pPr>
        <w:pStyle w:val="NormalWeb"/>
        <w:ind w:left="720"/>
        <w:rPr>
          <w:rFonts w:ascii="MyriadPro" w:hAnsi="MyriadPro"/>
          <w:sz w:val="20"/>
          <w:szCs w:val="20"/>
        </w:rPr>
      </w:pPr>
      <w:r>
        <w:rPr>
          <w:rFonts w:ascii="MyriadPro" w:hAnsi="MyriadPro"/>
          <w:sz w:val="20"/>
          <w:szCs w:val="20"/>
        </w:rPr>
        <w:t>The aim of labor market reforms is to remove</w:t>
      </w:r>
      <w:r w:rsidR="00A14812">
        <w:rPr>
          <w:rFonts w:ascii="MyriadPro" w:hAnsi="MyriadPro"/>
          <w:sz w:val="20"/>
          <w:szCs w:val="20"/>
        </w:rPr>
        <w:t xml:space="preserve"> </w:t>
      </w:r>
      <w:r w:rsidR="00A14812" w:rsidRPr="004A6E7D">
        <w:rPr>
          <w:sz w:val="20"/>
          <w:szCs w:val="20"/>
        </w:rPr>
        <w:t>&lt;span style="color: orange;"</w:t>
      </w:r>
      <w:r w:rsidR="00C66966">
        <w:rPr>
          <w:sz w:val="20"/>
          <w:szCs w:val="20"/>
        </w:rPr>
        <w:t>; font-weight:</w:t>
      </w:r>
      <w:r w:rsidR="00A14812" w:rsidRPr="004A6E7D">
        <w:rPr>
          <w:sz w:val="20"/>
          <w:szCs w:val="20"/>
        </w:rPr>
        <w:t>strong&gt;</w:t>
      </w:r>
      <w:r>
        <w:rPr>
          <w:rFonts w:ascii="MyriadPro" w:hAnsi="MyriadPro"/>
          <w:sz w:val="20"/>
          <w:szCs w:val="20"/>
        </w:rPr>
        <w:t>labor market rigidities</w:t>
      </w:r>
      <w:r w:rsidR="00A14812">
        <w:rPr>
          <w:rFonts w:ascii="MyriadPro" w:hAnsi="MyriadPro"/>
          <w:sz w:val="20"/>
          <w:szCs w:val="20"/>
        </w:rPr>
        <w:t>&lt;/span style&gt;</w:t>
      </w:r>
      <w:r>
        <w:rPr>
          <w:rFonts w:ascii="MyriadPro" w:hAnsi="MyriadPro"/>
          <w:sz w:val="20"/>
          <w:szCs w:val="20"/>
        </w:rPr>
        <w:t xml:space="preserve">to promote a more efficient and flexible labor market. </w:t>
      </w:r>
      <w:r w:rsidR="00A14812">
        <w:rPr>
          <w:rFonts w:ascii="MyriadPro" w:hAnsi="MyriadPro"/>
          <w:sz w:val="20"/>
          <w:szCs w:val="20"/>
        </w:rPr>
        <w:t>This is achieved by:</w:t>
      </w:r>
    </w:p>
    <w:p w:rsidR="00E76C69" w:rsidRDefault="00E76C69" w:rsidP="004C72F2">
      <w:pPr>
        <w:pStyle w:val="NormalWeb"/>
        <w:ind w:left="720"/>
        <w:rPr>
          <w:rFonts w:ascii="MyriadPro" w:hAnsi="MyriadPro"/>
          <w:sz w:val="20"/>
          <w:szCs w:val="20"/>
        </w:rPr>
      </w:pPr>
    </w:p>
    <w:p w:rsidR="00A14812" w:rsidRDefault="00A14812" w:rsidP="004C72F2">
      <w:pPr>
        <w:pStyle w:val="NormalWeb"/>
        <w:ind w:left="720"/>
        <w:rPr>
          <w:rFonts w:ascii="MyriadPro" w:hAnsi="MyriadPro"/>
          <w:sz w:val="20"/>
          <w:szCs w:val="20"/>
        </w:rPr>
      </w:pPr>
      <w:r>
        <w:rPr>
          <w:rFonts w:ascii="MyriadPro" w:hAnsi="MyriadPro"/>
          <w:sz w:val="20"/>
          <w:szCs w:val="20"/>
        </w:rPr>
        <w:t>&lt;ul&gt;</w:t>
      </w:r>
    </w:p>
    <w:p w:rsidR="00E76C69" w:rsidRPr="00E76C69" w:rsidRDefault="00A14812" w:rsidP="00E76C69">
      <w:pPr>
        <w:pStyle w:val="NormalWeb"/>
        <w:rPr>
          <w:rFonts w:ascii="MyriadPro" w:hAnsi="MyriadPro"/>
          <w:sz w:val="20"/>
          <w:szCs w:val="20"/>
        </w:rPr>
      </w:pPr>
      <w:r>
        <w:rPr>
          <w:rFonts w:ascii="MyriadPro" w:hAnsi="MyriadPro"/>
          <w:sz w:val="20"/>
          <w:szCs w:val="20"/>
        </w:rPr>
        <w:t>&lt;li&gt;</w:t>
      </w:r>
      <w:r>
        <w:rPr>
          <w:sz w:val="20"/>
          <w:szCs w:val="20"/>
        </w:rPr>
        <w:t>&lt;</w:t>
      </w:r>
      <w:r w:rsidRPr="004A6E7D">
        <w:rPr>
          <w:sz w:val="20"/>
          <w:szCs w:val="20"/>
        </w:rPr>
        <w:t>strong&gt;</w:t>
      </w:r>
      <w:r w:rsidR="00E76C69">
        <w:rPr>
          <w:rFonts w:ascii="MyriadPro" w:hAnsi="MyriadPro"/>
          <w:sz w:val="20"/>
          <w:szCs w:val="20"/>
        </w:rPr>
        <w:t>R</w:t>
      </w:r>
      <w:r w:rsidR="00E76C69" w:rsidRPr="00E76C69">
        <w:rPr>
          <w:rFonts w:ascii="MyriadPro" w:hAnsi="MyriadPro"/>
          <w:sz w:val="20"/>
          <w:szCs w:val="20"/>
        </w:rPr>
        <w:t xml:space="preserve">educing the power of </w:t>
      </w:r>
      <w:r w:rsidR="00F9213F">
        <w:rPr>
          <w:rFonts w:ascii="MyriadPro" w:hAnsi="MyriadPro"/>
          <w:sz w:val="20"/>
          <w:szCs w:val="20"/>
        </w:rPr>
        <w:t>trade/</w:t>
      </w:r>
      <w:r w:rsidR="00E76C69" w:rsidRPr="00E76C69">
        <w:rPr>
          <w:rFonts w:ascii="MyriadPro" w:hAnsi="MyriadPro"/>
          <w:sz w:val="20"/>
          <w:szCs w:val="20"/>
        </w:rPr>
        <w:t>labor unions</w:t>
      </w:r>
      <w:r>
        <w:rPr>
          <w:rFonts w:ascii="MyriadPro" w:hAnsi="MyriadPro"/>
          <w:sz w:val="20"/>
          <w:szCs w:val="20"/>
        </w:rPr>
        <w:t>&lt;/strong&gt;</w:t>
      </w:r>
      <w:r w:rsidR="00783AB4">
        <w:rPr>
          <w:rFonts w:ascii="MyriadPro" w:hAnsi="MyriadPro"/>
          <w:sz w:val="20"/>
          <w:szCs w:val="20"/>
        </w:rPr>
        <w:t xml:space="preserve"> - trade unions seek to improve the working conditions of labor </w:t>
      </w:r>
      <w:r w:rsidR="00DC1EB8">
        <w:rPr>
          <w:rFonts w:ascii="MyriadPro" w:hAnsi="MyriadPro"/>
          <w:sz w:val="20"/>
          <w:szCs w:val="20"/>
        </w:rPr>
        <w:t>such as a higher minimum wage</w:t>
      </w:r>
      <w:r w:rsidR="00124A2C">
        <w:rPr>
          <w:rFonts w:ascii="MyriadPro" w:hAnsi="MyriadPro"/>
          <w:sz w:val="20"/>
          <w:szCs w:val="20"/>
        </w:rPr>
        <w:t>,</w:t>
      </w:r>
      <w:r w:rsidR="00DC1EB8">
        <w:rPr>
          <w:rFonts w:ascii="MyriadPro" w:hAnsi="MyriadPro"/>
          <w:sz w:val="20"/>
          <w:szCs w:val="20"/>
        </w:rPr>
        <w:t xml:space="preserve"> which act as a cost of production for firms.</w:t>
      </w:r>
      <w:r w:rsidR="00E76C69">
        <w:rPr>
          <w:rFonts w:ascii="MyriadPro" w:hAnsi="MyriadPro"/>
          <w:sz w:val="20"/>
          <w:szCs w:val="20"/>
        </w:rPr>
        <w:t xml:space="preserve"> </w:t>
      </w:r>
      <w:r w:rsidR="00E76C69" w:rsidRPr="00E76C69">
        <w:rPr>
          <w:rFonts w:ascii="MyriadPro" w:hAnsi="MyriadPro"/>
          <w:sz w:val="20"/>
          <w:szCs w:val="20"/>
        </w:rPr>
        <w:t xml:space="preserve"> </w:t>
      </w:r>
      <w:r w:rsidR="00E76C69">
        <w:rPr>
          <w:rFonts w:ascii="MyriadPro" w:hAnsi="MyriadPro"/>
          <w:sz w:val="20"/>
          <w:szCs w:val="20"/>
        </w:rPr>
        <w:t>\n</w:t>
      </w:r>
    </w:p>
    <w:p w:rsidR="00E76C69" w:rsidRPr="00E76C69" w:rsidRDefault="00A14812" w:rsidP="00E76C69">
      <w:pPr>
        <w:pStyle w:val="NormalWeb"/>
        <w:ind w:left="720"/>
        <w:rPr>
          <w:rFonts w:ascii="MyriadPro" w:hAnsi="MyriadPro"/>
          <w:sz w:val="20"/>
          <w:szCs w:val="20"/>
        </w:rPr>
      </w:pPr>
      <w:r>
        <w:rPr>
          <w:rFonts w:ascii="MyriadPro" w:hAnsi="MyriadPro"/>
          <w:sz w:val="20"/>
          <w:szCs w:val="20"/>
        </w:rPr>
        <w:t>&lt;li&gt;</w:t>
      </w:r>
      <w:r>
        <w:rPr>
          <w:sz w:val="20"/>
          <w:szCs w:val="20"/>
        </w:rPr>
        <w:t>&lt;</w:t>
      </w:r>
      <w:r w:rsidRPr="004A6E7D">
        <w:rPr>
          <w:sz w:val="20"/>
          <w:szCs w:val="20"/>
        </w:rPr>
        <w:t>strong&gt;</w:t>
      </w:r>
      <w:r w:rsidR="00E76C69">
        <w:rPr>
          <w:rFonts w:ascii="MyriadPro" w:hAnsi="MyriadPro"/>
          <w:sz w:val="20"/>
          <w:szCs w:val="20"/>
        </w:rPr>
        <w:t>R</w:t>
      </w:r>
      <w:r w:rsidR="00E76C69" w:rsidRPr="00E76C69">
        <w:rPr>
          <w:rFonts w:ascii="MyriadPro" w:hAnsi="MyriadPro"/>
          <w:sz w:val="20"/>
          <w:szCs w:val="20"/>
        </w:rPr>
        <w:t>educing unemployment benefits</w:t>
      </w:r>
      <w:r>
        <w:rPr>
          <w:rFonts w:ascii="MyriadPro" w:hAnsi="MyriadPro"/>
          <w:sz w:val="20"/>
          <w:szCs w:val="20"/>
        </w:rPr>
        <w:t>&lt;/strong&gt;</w:t>
      </w:r>
      <w:r w:rsidR="00DC1EB8">
        <w:rPr>
          <w:rFonts w:ascii="MyriadPro" w:hAnsi="MyriadPro"/>
          <w:sz w:val="20"/>
          <w:szCs w:val="20"/>
        </w:rPr>
        <w:t xml:space="preserve"> - unemployment benefits create an incentive for labor to remain </w:t>
      </w:r>
      <w:r w:rsidR="0012755C" w:rsidRPr="004A6E7D">
        <w:rPr>
          <w:sz w:val="20"/>
          <w:szCs w:val="20"/>
        </w:rPr>
        <w:t>&lt;span style="color: orange;"&gt;&lt;strong&gt;</w:t>
      </w:r>
      <w:r w:rsidR="00DC1EB8">
        <w:rPr>
          <w:rFonts w:ascii="MyriadPro" w:hAnsi="MyriadPro"/>
          <w:sz w:val="20"/>
          <w:szCs w:val="20"/>
        </w:rPr>
        <w:t>frictionally unemployed</w:t>
      </w:r>
      <w:r w:rsidR="0012755C">
        <w:rPr>
          <w:rFonts w:ascii="MyriadPro" w:hAnsi="MyriadPro"/>
          <w:sz w:val="20"/>
          <w:szCs w:val="20"/>
        </w:rPr>
        <w:t>&lt;/strong&gt;&lt;/span style&gt;</w:t>
      </w:r>
      <w:r w:rsidR="00DC1EB8">
        <w:rPr>
          <w:rFonts w:ascii="MyriadPro" w:hAnsi="MyriadPro"/>
          <w:sz w:val="20"/>
          <w:szCs w:val="20"/>
        </w:rPr>
        <w:t xml:space="preserve"> or drop out of the workforce</w:t>
      </w:r>
      <w:r w:rsidR="00A329E6">
        <w:rPr>
          <w:rFonts w:ascii="MyriadPro" w:hAnsi="MyriadPro"/>
          <w:sz w:val="20"/>
          <w:szCs w:val="20"/>
        </w:rPr>
        <w:t xml:space="preserve"> (increasing the</w:t>
      </w:r>
      <w:r>
        <w:rPr>
          <w:rFonts w:ascii="MyriadPro" w:hAnsi="MyriadPro"/>
          <w:sz w:val="20"/>
          <w:szCs w:val="20"/>
        </w:rPr>
        <w:t xml:space="preserve"> </w:t>
      </w:r>
      <w:r w:rsidR="00A329E6">
        <w:rPr>
          <w:rFonts w:ascii="MyriadPro" w:hAnsi="MyriadPro"/>
          <w:sz w:val="20"/>
          <w:szCs w:val="20"/>
        </w:rPr>
        <w:t>natural rate of unemployment)</w:t>
      </w:r>
      <w:r w:rsidR="00DC1EB8">
        <w:rPr>
          <w:rFonts w:ascii="MyriadPro" w:hAnsi="MyriadPro"/>
          <w:sz w:val="20"/>
          <w:szCs w:val="20"/>
        </w:rPr>
        <w:t>.</w:t>
      </w:r>
      <w:r w:rsidR="00E76C69">
        <w:rPr>
          <w:rFonts w:ascii="MyriadPro" w:hAnsi="MyriadPro"/>
          <w:sz w:val="20"/>
          <w:szCs w:val="20"/>
        </w:rPr>
        <w:t xml:space="preserve"> </w:t>
      </w:r>
    </w:p>
    <w:p w:rsidR="00D1279D" w:rsidRDefault="00A14812" w:rsidP="00E76C69">
      <w:pPr>
        <w:pStyle w:val="NormalWeb"/>
        <w:rPr>
          <w:rFonts w:ascii="MyriadPro" w:hAnsi="MyriadPro"/>
          <w:sz w:val="20"/>
          <w:szCs w:val="20"/>
        </w:rPr>
      </w:pPr>
      <w:r>
        <w:rPr>
          <w:rFonts w:ascii="MyriadPro" w:hAnsi="MyriadPro"/>
          <w:sz w:val="20"/>
          <w:szCs w:val="20"/>
        </w:rPr>
        <w:t>&lt;li&gt;</w:t>
      </w:r>
      <w:r>
        <w:rPr>
          <w:sz w:val="20"/>
          <w:szCs w:val="20"/>
        </w:rPr>
        <w:t>&lt;</w:t>
      </w:r>
      <w:r w:rsidRPr="004A6E7D">
        <w:rPr>
          <w:sz w:val="20"/>
          <w:szCs w:val="20"/>
        </w:rPr>
        <w:t>strong&gt;</w:t>
      </w:r>
      <w:r w:rsidR="00E76C69">
        <w:rPr>
          <w:rFonts w:ascii="MyriadPro" w:hAnsi="MyriadPro"/>
          <w:sz w:val="20"/>
          <w:szCs w:val="20"/>
        </w:rPr>
        <w:t>A</w:t>
      </w:r>
      <w:r w:rsidR="00E76C69" w:rsidRPr="00E76C69">
        <w:rPr>
          <w:rFonts w:ascii="MyriadPro" w:hAnsi="MyriadPro"/>
          <w:sz w:val="20"/>
          <w:szCs w:val="20"/>
        </w:rPr>
        <w:t>bolishing minimum wages</w:t>
      </w:r>
      <w:r>
        <w:rPr>
          <w:rFonts w:ascii="MyriadPro" w:hAnsi="MyriadPro"/>
          <w:sz w:val="20"/>
          <w:szCs w:val="20"/>
        </w:rPr>
        <w:t>&lt;/strong&gt;</w:t>
      </w:r>
      <w:r w:rsidR="00E76C69" w:rsidRPr="00E76C69">
        <w:rPr>
          <w:rFonts w:ascii="MyriadPro" w:hAnsi="MyriadPro"/>
          <w:sz w:val="20"/>
          <w:szCs w:val="20"/>
        </w:rPr>
        <w:t xml:space="preserve"> </w:t>
      </w:r>
      <w:r w:rsidR="00DC1EB8">
        <w:rPr>
          <w:rFonts w:ascii="MyriadPro" w:hAnsi="MyriadPro"/>
          <w:sz w:val="20"/>
          <w:szCs w:val="20"/>
        </w:rPr>
        <w:t xml:space="preserve">- a minimum wage is a </w:t>
      </w:r>
      <w:r w:rsidR="0012755C" w:rsidRPr="004A6E7D">
        <w:rPr>
          <w:sz w:val="20"/>
          <w:szCs w:val="20"/>
        </w:rPr>
        <w:t>&lt;span style="color: orange;"&gt;&lt;strong&gt;</w:t>
      </w:r>
      <w:r w:rsidR="00DC1EB8">
        <w:rPr>
          <w:rFonts w:ascii="MyriadPro" w:hAnsi="MyriadPro"/>
          <w:sz w:val="20"/>
          <w:szCs w:val="20"/>
        </w:rPr>
        <w:t>price floor</w:t>
      </w:r>
      <w:r w:rsidR="0012755C">
        <w:rPr>
          <w:rFonts w:ascii="MyriadPro" w:hAnsi="MyriadPro"/>
          <w:sz w:val="20"/>
          <w:szCs w:val="20"/>
        </w:rPr>
        <w:t>&lt;/span style&gt;&lt;/strong&gt;</w:t>
      </w:r>
      <w:r w:rsidR="00DC1EB8">
        <w:rPr>
          <w:rFonts w:ascii="MyriadPro" w:hAnsi="MyriadPro"/>
          <w:sz w:val="20"/>
          <w:szCs w:val="20"/>
        </w:rPr>
        <w:t xml:space="preserve"> which</w:t>
      </w:r>
      <w:r w:rsidR="00124A2C">
        <w:rPr>
          <w:rFonts w:ascii="MyriadPro" w:hAnsi="MyriadPro"/>
          <w:sz w:val="20"/>
          <w:szCs w:val="20"/>
        </w:rPr>
        <w:t xml:space="preserve"> </w:t>
      </w:r>
      <w:r w:rsidR="00DC1EB8">
        <w:rPr>
          <w:rFonts w:ascii="MyriadPro" w:hAnsi="MyriadPro"/>
          <w:sz w:val="20"/>
          <w:szCs w:val="20"/>
        </w:rPr>
        <w:t>prevent</w:t>
      </w:r>
      <w:r w:rsidR="0012755C">
        <w:rPr>
          <w:rFonts w:ascii="MyriadPro" w:hAnsi="MyriadPro"/>
          <w:sz w:val="20"/>
          <w:szCs w:val="20"/>
        </w:rPr>
        <w:t>s</w:t>
      </w:r>
      <w:r w:rsidR="00DC1EB8">
        <w:rPr>
          <w:rFonts w:ascii="MyriadPro" w:hAnsi="MyriadPro"/>
          <w:sz w:val="20"/>
          <w:szCs w:val="20"/>
        </w:rPr>
        <w:t xml:space="preserve"> a market from reaching equilibirum result</w:t>
      </w:r>
      <w:r w:rsidR="0012755C">
        <w:rPr>
          <w:rFonts w:ascii="MyriadPro" w:hAnsi="MyriadPro"/>
          <w:sz w:val="20"/>
          <w:szCs w:val="20"/>
        </w:rPr>
        <w:t>ing</w:t>
      </w:r>
      <w:r w:rsidR="00DC1EB8">
        <w:rPr>
          <w:rFonts w:ascii="MyriadPro" w:hAnsi="MyriadPro"/>
          <w:sz w:val="20"/>
          <w:szCs w:val="20"/>
        </w:rPr>
        <w:t xml:space="preserve"> in surplus labor (higher unemployment).</w:t>
      </w:r>
      <w:r w:rsidR="006C074A">
        <w:rPr>
          <w:rFonts w:ascii="MyriadPro" w:hAnsi="MyriadPro"/>
          <w:sz w:val="20"/>
          <w:szCs w:val="20"/>
        </w:rPr>
        <w:t>&lt;/li&gt;</w:t>
      </w:r>
    </w:p>
    <w:p w:rsidR="00AA3746" w:rsidRDefault="00D1279D" w:rsidP="00E76C69">
      <w:pPr>
        <w:pStyle w:val="NormalWeb"/>
        <w:rPr>
          <w:rFonts w:ascii="MyriadPro" w:hAnsi="MyriadPro"/>
          <w:sz w:val="20"/>
          <w:szCs w:val="20"/>
        </w:rPr>
      </w:pPr>
      <w:r>
        <w:rPr>
          <w:rFonts w:ascii="MyriadPro" w:hAnsi="MyriadPro"/>
          <w:sz w:val="20"/>
          <w:szCs w:val="20"/>
        </w:rPr>
        <w:t>&lt;/ul&gt;</w:t>
      </w:r>
      <w:r w:rsidR="00AA3746">
        <w:rPr>
          <w:rFonts w:ascii="MyriadPro" w:hAnsi="MyriadPro"/>
          <w:sz w:val="20"/>
          <w:szCs w:val="20"/>
        </w:rPr>
        <w:t xml:space="preserve"> </w:t>
      </w:r>
    </w:p>
    <w:p w:rsidR="00AA3746" w:rsidRDefault="00AA3746" w:rsidP="00E76C69">
      <w:pPr>
        <w:pStyle w:val="NormalWeb"/>
        <w:rPr>
          <w:rFonts w:ascii="MyriadPro" w:hAnsi="MyriadPro"/>
          <w:sz w:val="20"/>
          <w:szCs w:val="20"/>
        </w:rPr>
      </w:pPr>
    </w:p>
    <w:p w:rsidR="00AA3746" w:rsidRDefault="006C074A" w:rsidP="00E76C69">
      <w:pPr>
        <w:pStyle w:val="NormalWeb"/>
        <w:rPr>
          <w:rFonts w:ascii="MyriadPro" w:hAnsi="MyriadPro"/>
          <w:sz w:val="20"/>
          <w:szCs w:val="20"/>
        </w:rPr>
      </w:pPr>
      <w:r w:rsidRPr="006C074A">
        <w:rPr>
          <w:rFonts w:ascii="MyriadPro" w:hAnsi="MyriadPro"/>
          <w:sz w:val="20"/>
          <w:szCs w:val="20"/>
        </w:rPr>
        <w:t>&lt;h3&gt;&lt;span style="font-style: italic;"&gt;</w:t>
      </w:r>
      <w:r>
        <w:rPr>
          <w:rFonts w:ascii="MyriadPro" w:hAnsi="MyriadPro"/>
          <w:sz w:val="20"/>
          <w:szCs w:val="20"/>
        </w:rPr>
        <w:t>Incentive-related policies</w:t>
      </w:r>
      <w:r w:rsidRPr="006C074A">
        <w:rPr>
          <w:rFonts w:ascii="MyriadPro" w:hAnsi="MyriadPro"/>
          <w:sz w:val="20"/>
          <w:szCs w:val="20"/>
        </w:rPr>
        <w:t>&lt;/span&gt;&lt;/h3&gt;</w:t>
      </w:r>
    </w:p>
    <w:p w:rsidR="006C074A" w:rsidRDefault="006C074A" w:rsidP="00E76C69">
      <w:pPr>
        <w:pStyle w:val="NormalWeb"/>
        <w:rPr>
          <w:rFonts w:ascii="MyriadPro" w:hAnsi="MyriadPro"/>
          <w:sz w:val="20"/>
          <w:szCs w:val="20"/>
        </w:rPr>
      </w:pPr>
    </w:p>
    <w:p w:rsidR="006C074A" w:rsidRDefault="006C074A" w:rsidP="00AA3746">
      <w:pPr>
        <w:pStyle w:val="NormalWeb"/>
        <w:ind w:left="720"/>
        <w:rPr>
          <w:rFonts w:ascii="MyriadPro" w:hAnsi="MyriadPro"/>
          <w:sz w:val="20"/>
          <w:szCs w:val="20"/>
        </w:rPr>
      </w:pPr>
      <w:r>
        <w:rPr>
          <w:rFonts w:ascii="MyriadPro" w:hAnsi="MyriadPro"/>
          <w:sz w:val="20"/>
          <w:szCs w:val="20"/>
        </w:rPr>
        <w:lastRenderedPageBreak/>
        <w:t>&lt;ul&gt;</w:t>
      </w:r>
    </w:p>
    <w:p w:rsidR="00AA3746" w:rsidRDefault="006C074A" w:rsidP="00AA3746">
      <w:pPr>
        <w:pStyle w:val="NormalWeb"/>
        <w:ind w:left="720"/>
      </w:pPr>
      <w:r>
        <w:rPr>
          <w:rFonts w:ascii="MyriadPro" w:hAnsi="MyriadPro"/>
          <w:sz w:val="20"/>
          <w:szCs w:val="20"/>
        </w:rPr>
        <w:t>&lt;li&gt;</w:t>
      </w:r>
      <w:r w:rsidR="00AB670E">
        <w:rPr>
          <w:rFonts w:ascii="MyriadPro" w:hAnsi="MyriadPro"/>
          <w:sz w:val="20"/>
          <w:szCs w:val="20"/>
        </w:rPr>
        <w:t>&lt;strong&gt;</w:t>
      </w:r>
      <w:r w:rsidR="008B17AF">
        <w:rPr>
          <w:rFonts w:ascii="MyriadPro" w:hAnsi="MyriadPro"/>
          <w:sz w:val="20"/>
          <w:szCs w:val="20"/>
        </w:rPr>
        <w:t>P</w:t>
      </w:r>
      <w:r w:rsidR="00AA3746">
        <w:rPr>
          <w:rFonts w:ascii="MyriadPro" w:hAnsi="MyriadPro"/>
          <w:sz w:val="20"/>
          <w:szCs w:val="20"/>
        </w:rPr>
        <w:t>ersonal income tax cuts</w:t>
      </w:r>
      <w:r w:rsidR="00AB670E">
        <w:rPr>
          <w:rFonts w:ascii="MyriadPro" w:hAnsi="MyriadPro"/>
          <w:sz w:val="20"/>
          <w:szCs w:val="20"/>
        </w:rPr>
        <w:t>&lt;/strong&gt;</w:t>
      </w:r>
      <w:r w:rsidR="00AA3746">
        <w:rPr>
          <w:rFonts w:ascii="MyriadPro" w:hAnsi="MyriadPro"/>
          <w:sz w:val="20"/>
          <w:szCs w:val="20"/>
        </w:rPr>
        <w:t xml:space="preserve"> - lower </w:t>
      </w:r>
      <w:r w:rsidR="00903FD3">
        <w:rPr>
          <w:rFonts w:ascii="MyriadPro" w:hAnsi="MyriadPro"/>
          <w:sz w:val="20"/>
          <w:szCs w:val="20"/>
        </w:rPr>
        <w:t xml:space="preserve">income taxes means consumers </w:t>
      </w:r>
      <w:r w:rsidR="0012755C">
        <w:rPr>
          <w:rFonts w:ascii="MyriadPro" w:hAnsi="MyriadPro"/>
          <w:sz w:val="20"/>
          <w:szCs w:val="20"/>
        </w:rPr>
        <w:t xml:space="preserve">have greater </w:t>
      </w:r>
      <w:r w:rsidR="0012755C" w:rsidRPr="004A6E7D">
        <w:rPr>
          <w:sz w:val="20"/>
          <w:szCs w:val="20"/>
        </w:rPr>
        <w:t>&lt;span style="color: orange;"&gt;&lt;strong&gt;</w:t>
      </w:r>
      <w:r w:rsidR="0012755C">
        <w:rPr>
          <w:sz w:val="20"/>
          <w:szCs w:val="20"/>
        </w:rPr>
        <w:t>disposable income&lt;/strong&gt;&lt;/span style&gt;</w:t>
      </w:r>
      <w:r w:rsidR="00903FD3">
        <w:rPr>
          <w:rFonts w:ascii="MyriadPro" w:hAnsi="MyriadPro"/>
          <w:sz w:val="20"/>
          <w:szCs w:val="20"/>
        </w:rPr>
        <w:t xml:space="preserve"> which i</w:t>
      </w:r>
      <w:r w:rsidR="0012755C">
        <w:rPr>
          <w:rFonts w:ascii="MyriadPro" w:hAnsi="MyriadPro"/>
          <w:sz w:val="20"/>
          <w:szCs w:val="20"/>
        </w:rPr>
        <w:t>ncreases</w:t>
      </w:r>
      <w:r w:rsidR="00903FD3">
        <w:rPr>
          <w:rFonts w:ascii="MyriadPro" w:hAnsi="MyriadPro"/>
          <w:sz w:val="20"/>
          <w:szCs w:val="20"/>
        </w:rPr>
        <w:t xml:space="preserve"> the reward for work.</w:t>
      </w:r>
      <w:r>
        <w:rPr>
          <w:rFonts w:ascii="MyriadPro" w:hAnsi="MyriadPro"/>
          <w:sz w:val="20"/>
          <w:szCs w:val="20"/>
        </w:rPr>
        <w:t>&lt;/li&gt;</w:t>
      </w:r>
    </w:p>
    <w:p w:rsidR="00AA3746" w:rsidRDefault="006C074A" w:rsidP="00AA3746">
      <w:pPr>
        <w:pStyle w:val="NormalWeb"/>
        <w:ind w:left="720"/>
        <w:rPr>
          <w:rFonts w:ascii="MyriadPro" w:hAnsi="MyriadPro"/>
          <w:sz w:val="20"/>
          <w:szCs w:val="20"/>
        </w:rPr>
      </w:pPr>
      <w:r>
        <w:rPr>
          <w:rFonts w:ascii="MyriadPro" w:hAnsi="MyriadPro"/>
          <w:sz w:val="20"/>
          <w:szCs w:val="20"/>
        </w:rPr>
        <w:t>&lt;li&gt;</w:t>
      </w:r>
      <w:r w:rsidR="00AB670E">
        <w:rPr>
          <w:rFonts w:ascii="MyriadPro" w:hAnsi="MyriadPro"/>
          <w:sz w:val="20"/>
          <w:szCs w:val="20"/>
        </w:rPr>
        <w:t>&lt;strong&gt;</w:t>
      </w:r>
      <w:r w:rsidR="008B17AF">
        <w:rPr>
          <w:rFonts w:ascii="MyriadPro" w:hAnsi="MyriadPro"/>
          <w:sz w:val="20"/>
          <w:szCs w:val="20"/>
        </w:rPr>
        <w:t>C</w:t>
      </w:r>
      <w:r w:rsidR="00AA3746">
        <w:rPr>
          <w:rFonts w:ascii="MyriadPro" w:hAnsi="MyriadPro"/>
          <w:sz w:val="20"/>
          <w:szCs w:val="20"/>
        </w:rPr>
        <w:t>uts in business tax and capital gains tax</w:t>
      </w:r>
      <w:r w:rsidR="00AB670E">
        <w:rPr>
          <w:rFonts w:ascii="MyriadPro" w:hAnsi="MyriadPro"/>
          <w:sz w:val="20"/>
          <w:szCs w:val="20"/>
        </w:rPr>
        <w:t>&lt;/strong&gt;</w:t>
      </w:r>
      <w:r w:rsidR="00AA3746">
        <w:rPr>
          <w:rFonts w:ascii="MyriadPro" w:hAnsi="MyriadPro"/>
          <w:sz w:val="20"/>
          <w:szCs w:val="20"/>
        </w:rPr>
        <w:t xml:space="preserve"> </w:t>
      </w:r>
      <w:r w:rsidR="00903FD3">
        <w:rPr>
          <w:rFonts w:ascii="MyriadPro" w:hAnsi="MyriadPro"/>
          <w:sz w:val="20"/>
          <w:szCs w:val="20"/>
        </w:rPr>
        <w:t xml:space="preserve">– </w:t>
      </w:r>
      <w:r w:rsidR="0012755C">
        <w:rPr>
          <w:rFonts w:ascii="MyriadPro" w:hAnsi="MyriadPro"/>
          <w:sz w:val="20"/>
          <w:szCs w:val="20"/>
        </w:rPr>
        <w:t>higher</w:t>
      </w:r>
      <w:r w:rsidR="00124A2C">
        <w:rPr>
          <w:rFonts w:ascii="MyriadPro" w:hAnsi="MyriadPro"/>
          <w:sz w:val="20"/>
          <w:szCs w:val="20"/>
        </w:rPr>
        <w:t xml:space="preserve"> after</w:t>
      </w:r>
      <w:r w:rsidR="00E169AB">
        <w:rPr>
          <w:rFonts w:ascii="MyriadPro" w:hAnsi="MyriadPro"/>
          <w:sz w:val="20"/>
          <w:szCs w:val="20"/>
        </w:rPr>
        <w:t xml:space="preserve"> tax profit</w:t>
      </w:r>
      <w:r w:rsidR="00124A2C">
        <w:rPr>
          <w:rFonts w:ascii="MyriadPro" w:hAnsi="MyriadPro"/>
          <w:sz w:val="20"/>
          <w:szCs w:val="20"/>
        </w:rPr>
        <w:t>s</w:t>
      </w:r>
      <w:r w:rsidR="00E169AB">
        <w:rPr>
          <w:rFonts w:ascii="MyriadPro" w:hAnsi="MyriadPro"/>
          <w:sz w:val="20"/>
          <w:szCs w:val="20"/>
        </w:rPr>
        <w:t xml:space="preserve"> </w:t>
      </w:r>
      <w:r w:rsidR="00124A2C">
        <w:rPr>
          <w:rFonts w:ascii="MyriadPro" w:hAnsi="MyriadPro"/>
          <w:sz w:val="20"/>
          <w:szCs w:val="20"/>
        </w:rPr>
        <w:t>can be used to</w:t>
      </w:r>
      <w:r w:rsidR="00903FD3">
        <w:rPr>
          <w:rFonts w:ascii="MyriadPro" w:hAnsi="MyriadPro"/>
          <w:sz w:val="20"/>
          <w:szCs w:val="20"/>
        </w:rPr>
        <w:t xml:space="preserve"> invest in capital stocks and </w:t>
      </w:r>
      <w:r w:rsidR="0012755C">
        <w:rPr>
          <w:rFonts w:ascii="MyriadPro" w:hAnsi="MyriadPro"/>
          <w:sz w:val="20"/>
          <w:szCs w:val="20"/>
        </w:rPr>
        <w:t>research &amp; development (R&amp;D).</w:t>
      </w:r>
      <w:r>
        <w:rPr>
          <w:rFonts w:ascii="MyriadPro" w:hAnsi="MyriadPro"/>
          <w:sz w:val="20"/>
          <w:szCs w:val="20"/>
        </w:rPr>
        <w:t>&lt;/li&gt;</w:t>
      </w:r>
    </w:p>
    <w:p w:rsidR="00D1279D" w:rsidRDefault="00D1279D" w:rsidP="00AA3746">
      <w:pPr>
        <w:pStyle w:val="NormalWeb"/>
        <w:ind w:left="720"/>
        <w:rPr>
          <w:rFonts w:ascii="MyriadPro" w:hAnsi="MyriadPro"/>
          <w:sz w:val="20"/>
          <w:szCs w:val="20"/>
        </w:rPr>
      </w:pPr>
      <w:r>
        <w:rPr>
          <w:rFonts w:ascii="MyriadPro" w:hAnsi="MyriadPro"/>
          <w:sz w:val="20"/>
          <w:szCs w:val="20"/>
        </w:rPr>
        <w:t>&lt;/ul&gt;</w:t>
      </w:r>
    </w:p>
    <w:p w:rsidR="00010CB7" w:rsidRDefault="00010CB7" w:rsidP="00AA3746">
      <w:pPr>
        <w:pStyle w:val="NormalWeb"/>
        <w:ind w:left="720"/>
        <w:rPr>
          <w:rFonts w:ascii="MyriadPro" w:hAnsi="MyriadPro"/>
          <w:sz w:val="20"/>
          <w:szCs w:val="20"/>
        </w:rPr>
      </w:pPr>
    </w:p>
    <w:p w:rsidR="00AB670E" w:rsidRDefault="00D1279D" w:rsidP="00D1279D">
      <w:pPr>
        <w:pStyle w:val="NormalWeb"/>
        <w:ind w:left="720"/>
        <w:rPr>
          <w:rFonts w:ascii="MyriadPro" w:hAnsi="MyriadPro"/>
          <w:sz w:val="20"/>
          <w:szCs w:val="20"/>
        </w:rPr>
      </w:pPr>
      <w:r w:rsidRPr="006C074A">
        <w:rPr>
          <w:rFonts w:ascii="MyriadPro" w:hAnsi="MyriadPro"/>
          <w:sz w:val="20"/>
          <w:szCs w:val="20"/>
        </w:rPr>
        <w:t>&lt;h3&gt;&lt;span style="font-style: italic;"&gt;</w:t>
      </w:r>
      <w:r>
        <w:rPr>
          <w:rFonts w:ascii="MyriadPro" w:hAnsi="MyriadPro"/>
          <w:sz w:val="20"/>
          <w:szCs w:val="20"/>
        </w:rPr>
        <w:t>Interventionist supply-side policies</w:t>
      </w:r>
      <w:r w:rsidRPr="006C074A">
        <w:rPr>
          <w:rFonts w:ascii="MyriadPro" w:hAnsi="MyriadPro"/>
          <w:sz w:val="20"/>
          <w:szCs w:val="20"/>
        </w:rPr>
        <w:t>&lt;/span&gt;&lt;/h3&gt;</w:t>
      </w:r>
    </w:p>
    <w:p w:rsidR="00D1279D" w:rsidRDefault="00D1279D" w:rsidP="00D1279D">
      <w:pPr>
        <w:pStyle w:val="NormalWeb"/>
        <w:ind w:left="720"/>
        <w:rPr>
          <w:rFonts w:ascii="MyriadPro" w:hAnsi="MyriadPro"/>
          <w:sz w:val="20"/>
          <w:szCs w:val="20"/>
        </w:rPr>
      </w:pPr>
    </w:p>
    <w:p w:rsidR="00E76C69" w:rsidRPr="00E76C69" w:rsidRDefault="00AB670E" w:rsidP="00E76C69">
      <w:pPr>
        <w:pStyle w:val="NormalWeb"/>
        <w:rPr>
          <w:rFonts w:ascii="MyriadPro" w:hAnsi="MyriadPro"/>
          <w:sz w:val="20"/>
          <w:szCs w:val="20"/>
        </w:rPr>
      </w:pPr>
      <w:r>
        <w:rPr>
          <w:rFonts w:ascii="MyriadPro" w:hAnsi="MyriadPro"/>
          <w:sz w:val="20"/>
          <w:szCs w:val="20"/>
        </w:rPr>
        <w:t>&lt;ul&gt;</w:t>
      </w:r>
      <w:r w:rsidR="00DC1EB8">
        <w:rPr>
          <w:rFonts w:ascii="MyriadPro" w:hAnsi="MyriadPro"/>
          <w:sz w:val="20"/>
          <w:szCs w:val="20"/>
        </w:rPr>
        <w:t xml:space="preserve">  </w:t>
      </w:r>
    </w:p>
    <w:p w:rsidR="005717A2" w:rsidRDefault="0012755C" w:rsidP="005717A2">
      <w:pPr>
        <w:pStyle w:val="NormalWeb"/>
        <w:ind w:left="1440"/>
        <w:rPr>
          <w:rFonts w:ascii="MyriadPro" w:hAnsi="MyriadPro"/>
          <w:sz w:val="20"/>
          <w:szCs w:val="20"/>
        </w:rPr>
      </w:pPr>
      <w:r>
        <w:rPr>
          <w:rFonts w:ascii="MyriadPro" w:hAnsi="MyriadPro"/>
          <w:sz w:val="20"/>
          <w:szCs w:val="20"/>
        </w:rPr>
        <w:t>&lt;li&gt;</w:t>
      </w:r>
      <w:r w:rsidR="00AB670E">
        <w:rPr>
          <w:rFonts w:ascii="MyriadPro" w:hAnsi="MyriadPro"/>
          <w:sz w:val="20"/>
          <w:szCs w:val="20"/>
        </w:rPr>
        <w:t>&lt;strong&gt;</w:t>
      </w:r>
      <w:r w:rsidR="005717A2">
        <w:rPr>
          <w:rFonts w:ascii="MyriadPro" w:hAnsi="MyriadPro"/>
          <w:sz w:val="20"/>
          <w:szCs w:val="20"/>
        </w:rPr>
        <w:t>Education, training</w:t>
      </w:r>
      <w:r w:rsidR="00AB670E">
        <w:rPr>
          <w:rFonts w:ascii="MyriadPro" w:hAnsi="MyriadPro"/>
          <w:sz w:val="20"/>
          <w:szCs w:val="20"/>
        </w:rPr>
        <w:t>&lt;/strong&gt;</w:t>
      </w:r>
      <w:r w:rsidR="005717A2">
        <w:rPr>
          <w:rFonts w:ascii="MyriadPro" w:hAnsi="MyriadPro"/>
          <w:sz w:val="20"/>
          <w:szCs w:val="20"/>
        </w:rPr>
        <w:t xml:space="preserve"> -</w:t>
      </w:r>
      <w:r w:rsidR="00AB670E">
        <w:rPr>
          <w:rFonts w:ascii="MyriadPro" w:hAnsi="MyriadPro"/>
          <w:sz w:val="20"/>
          <w:szCs w:val="20"/>
        </w:rPr>
        <w:t xml:space="preserve"> </w:t>
      </w:r>
      <w:r w:rsidR="00351CEF">
        <w:rPr>
          <w:rFonts w:ascii="MyriadPro" w:hAnsi="MyriadPro"/>
          <w:sz w:val="20"/>
          <w:szCs w:val="20"/>
        </w:rPr>
        <w:t>examples include</w:t>
      </w:r>
      <w:r w:rsidR="009C77BF">
        <w:rPr>
          <w:rFonts w:ascii="MyriadPro" w:hAnsi="MyriadPro"/>
          <w:sz w:val="20"/>
          <w:szCs w:val="20"/>
        </w:rPr>
        <w:t xml:space="preserve"> s</w:t>
      </w:r>
      <w:r w:rsidR="005717A2">
        <w:rPr>
          <w:rFonts w:ascii="MyriadPro" w:hAnsi="MyriadPro"/>
          <w:sz w:val="20"/>
          <w:szCs w:val="20"/>
        </w:rPr>
        <w:t xml:space="preserve">ubsidies to firms who train workers </w:t>
      </w:r>
      <w:r w:rsidR="009C77BF">
        <w:rPr>
          <w:rFonts w:ascii="MyriadPro" w:hAnsi="MyriadPro"/>
          <w:sz w:val="20"/>
          <w:szCs w:val="20"/>
        </w:rPr>
        <w:t>which reduces</w:t>
      </w:r>
      <w:r w:rsidR="005717A2">
        <w:rPr>
          <w:rFonts w:ascii="MyriadPro" w:hAnsi="MyriadPro"/>
          <w:sz w:val="20"/>
          <w:szCs w:val="20"/>
        </w:rPr>
        <w:t xml:space="preserve"> </w:t>
      </w:r>
      <w:r w:rsidR="006C074A" w:rsidRPr="004A6E7D">
        <w:rPr>
          <w:sz w:val="20"/>
          <w:szCs w:val="20"/>
        </w:rPr>
        <w:t>&lt;span style="color: orange;</w:t>
      </w:r>
      <w:r w:rsidR="006C074A">
        <w:rPr>
          <w:sz w:val="20"/>
          <w:szCs w:val="20"/>
        </w:rPr>
        <w:t>font-weight-strong</w:t>
      </w:r>
      <w:r w:rsidR="006C074A" w:rsidRPr="004A6E7D">
        <w:rPr>
          <w:sz w:val="20"/>
          <w:szCs w:val="20"/>
        </w:rPr>
        <w:t>"&gt;</w:t>
      </w:r>
      <w:r w:rsidR="006C074A">
        <w:rPr>
          <w:sz w:val="20"/>
          <w:szCs w:val="20"/>
        </w:rPr>
        <w:t>s</w:t>
      </w:r>
      <w:r w:rsidR="005717A2">
        <w:rPr>
          <w:rFonts w:ascii="MyriadPro" w:hAnsi="MyriadPro"/>
          <w:sz w:val="20"/>
          <w:szCs w:val="20"/>
        </w:rPr>
        <w:t>structural unemployment</w:t>
      </w:r>
      <w:r>
        <w:rPr>
          <w:rFonts w:ascii="MyriadPro" w:hAnsi="MyriadPro"/>
          <w:sz w:val="20"/>
          <w:szCs w:val="20"/>
        </w:rPr>
        <w:t>&lt;/span style&gt;&lt;/li&gt;</w:t>
      </w:r>
    </w:p>
    <w:p w:rsidR="005717A2" w:rsidRDefault="00AB670E" w:rsidP="005717A2">
      <w:pPr>
        <w:pStyle w:val="NormalWeb"/>
        <w:rPr>
          <w:rFonts w:ascii="MyriadPro" w:hAnsi="MyriadPro"/>
          <w:sz w:val="20"/>
          <w:szCs w:val="20"/>
        </w:rPr>
      </w:pPr>
      <w:r>
        <w:rPr>
          <w:rFonts w:ascii="MyriadPro" w:hAnsi="MyriadPro"/>
          <w:sz w:val="20"/>
          <w:szCs w:val="20"/>
        </w:rPr>
        <w:t>&lt;strong&gt;</w:t>
      </w:r>
      <w:r w:rsidR="005717A2">
        <w:rPr>
          <w:rFonts w:ascii="MyriadPro" w:hAnsi="MyriadPro"/>
          <w:sz w:val="20"/>
          <w:szCs w:val="20"/>
        </w:rPr>
        <w:t>Improving quality, quantity and access to health care</w:t>
      </w:r>
      <w:r>
        <w:rPr>
          <w:rFonts w:ascii="MyriadPro" w:hAnsi="MyriadPro"/>
          <w:sz w:val="20"/>
          <w:szCs w:val="20"/>
        </w:rPr>
        <w:t>&lt;/strong&gt;</w:t>
      </w:r>
      <w:r w:rsidR="009C77BF">
        <w:rPr>
          <w:rFonts w:ascii="MyriadPro" w:hAnsi="MyriadPro"/>
          <w:sz w:val="20"/>
          <w:szCs w:val="20"/>
        </w:rPr>
        <w:t xml:space="preserve"> - improves the quality of labor as workers are more healthy and productive. </w:t>
      </w:r>
      <w:r w:rsidR="005717A2">
        <w:rPr>
          <w:rFonts w:ascii="MyriadPro" w:hAnsi="MyriadPro"/>
          <w:sz w:val="20"/>
          <w:szCs w:val="20"/>
        </w:rPr>
        <w:t>\n</w:t>
      </w:r>
    </w:p>
    <w:p w:rsidR="005717A2" w:rsidRDefault="0012755C" w:rsidP="005717A2">
      <w:pPr>
        <w:pStyle w:val="NormalWeb"/>
        <w:ind w:left="1440"/>
        <w:rPr>
          <w:rFonts w:ascii="MyriadPro" w:hAnsi="MyriadPro"/>
          <w:sz w:val="20"/>
          <w:szCs w:val="20"/>
        </w:rPr>
      </w:pPr>
      <w:r>
        <w:rPr>
          <w:rFonts w:ascii="MyriadPro" w:hAnsi="MyriadPro"/>
          <w:sz w:val="20"/>
          <w:szCs w:val="20"/>
        </w:rPr>
        <w:t>&lt;li&gt;&lt;strong&gt;R&amp;D</w:t>
      </w:r>
      <w:r w:rsidR="00AB670E">
        <w:rPr>
          <w:rFonts w:ascii="MyriadPro" w:hAnsi="MyriadPro"/>
          <w:sz w:val="20"/>
          <w:szCs w:val="20"/>
        </w:rPr>
        <w:t>&lt;/strong&gt;</w:t>
      </w:r>
      <w:r w:rsidR="009C77BF">
        <w:rPr>
          <w:rFonts w:ascii="MyriadPro" w:hAnsi="MyriadPro"/>
          <w:sz w:val="20"/>
          <w:szCs w:val="20"/>
        </w:rPr>
        <w:t xml:space="preserve"> - improvements in capital goods</w:t>
      </w:r>
      <w:r w:rsidR="00351CEF">
        <w:rPr>
          <w:rFonts w:ascii="MyriadPro" w:hAnsi="MyriadPro"/>
          <w:sz w:val="20"/>
          <w:szCs w:val="20"/>
        </w:rPr>
        <w:t xml:space="preserve"> (e.g. machinery, tools and software)</w:t>
      </w:r>
      <w:r w:rsidR="00235A17">
        <w:rPr>
          <w:rFonts w:ascii="MyriadPro" w:hAnsi="MyriadPro"/>
          <w:sz w:val="20"/>
          <w:szCs w:val="20"/>
        </w:rPr>
        <w:t xml:space="preserve"> </w:t>
      </w:r>
      <w:r w:rsidR="009C77BF">
        <w:rPr>
          <w:rFonts w:ascii="MyriadPro" w:hAnsi="MyriadPro"/>
          <w:sz w:val="20"/>
          <w:szCs w:val="20"/>
        </w:rPr>
        <w:t xml:space="preserve">and </w:t>
      </w:r>
      <w:r w:rsidR="00351CEF">
        <w:rPr>
          <w:rFonts w:ascii="MyriadPro" w:hAnsi="MyriadPro"/>
          <w:sz w:val="20"/>
          <w:szCs w:val="20"/>
        </w:rPr>
        <w:t xml:space="preserve">the development of </w:t>
      </w:r>
      <w:r w:rsidR="00235A17">
        <w:rPr>
          <w:rFonts w:ascii="MyriadPro" w:hAnsi="MyriadPro"/>
          <w:sz w:val="20"/>
          <w:szCs w:val="20"/>
        </w:rPr>
        <w:t>new</w:t>
      </w:r>
      <w:r w:rsidR="009C77BF">
        <w:rPr>
          <w:rFonts w:ascii="MyriadPro" w:hAnsi="MyriadPro"/>
          <w:sz w:val="20"/>
          <w:szCs w:val="20"/>
        </w:rPr>
        <w:t xml:space="preserve"> </w:t>
      </w:r>
      <w:r w:rsidR="00A838B7">
        <w:rPr>
          <w:rFonts w:ascii="MyriadPro" w:hAnsi="MyriadPro"/>
          <w:sz w:val="20"/>
          <w:szCs w:val="20"/>
        </w:rPr>
        <w:t>technolog</w:t>
      </w:r>
      <w:r>
        <w:rPr>
          <w:rFonts w:ascii="MyriadPro" w:hAnsi="MyriadPro"/>
          <w:sz w:val="20"/>
          <w:szCs w:val="20"/>
        </w:rPr>
        <w:t>y</w:t>
      </w:r>
      <w:r w:rsidR="009C77BF">
        <w:rPr>
          <w:rFonts w:ascii="MyriadPro" w:hAnsi="MyriadPro"/>
          <w:sz w:val="20"/>
          <w:szCs w:val="20"/>
        </w:rPr>
        <w:t>.</w:t>
      </w:r>
      <w:r>
        <w:rPr>
          <w:rFonts w:ascii="MyriadPro" w:hAnsi="MyriadPro"/>
          <w:sz w:val="20"/>
          <w:szCs w:val="20"/>
        </w:rPr>
        <w:t>&lt;/li&gt;</w:t>
      </w:r>
    </w:p>
    <w:p w:rsidR="005717A2" w:rsidRDefault="0012755C" w:rsidP="005717A2">
      <w:pPr>
        <w:pStyle w:val="NormalWeb"/>
        <w:ind w:left="1440"/>
        <w:rPr>
          <w:rFonts w:ascii="MyriadPro" w:hAnsi="MyriadPro"/>
          <w:sz w:val="20"/>
          <w:szCs w:val="20"/>
        </w:rPr>
      </w:pPr>
      <w:r>
        <w:rPr>
          <w:rFonts w:ascii="MyriadPro" w:hAnsi="MyriadPro"/>
          <w:sz w:val="20"/>
          <w:szCs w:val="20"/>
        </w:rPr>
        <w:t>&lt;li&gt;&lt;strong&gt;</w:t>
      </w:r>
      <w:r w:rsidR="005717A2">
        <w:rPr>
          <w:rFonts w:ascii="MyriadPro" w:hAnsi="MyriadPro"/>
          <w:sz w:val="20"/>
          <w:szCs w:val="20"/>
        </w:rPr>
        <w:t>Provision of infrastructure</w:t>
      </w:r>
      <w:r w:rsidR="00AB670E">
        <w:rPr>
          <w:rFonts w:ascii="MyriadPro" w:hAnsi="MyriadPro"/>
          <w:sz w:val="20"/>
          <w:szCs w:val="20"/>
        </w:rPr>
        <w:t>&lt;/strong&gt;</w:t>
      </w:r>
      <w:r w:rsidR="00B8111A">
        <w:rPr>
          <w:rFonts w:ascii="MyriadPro" w:hAnsi="MyriadPro"/>
          <w:sz w:val="20"/>
          <w:szCs w:val="20"/>
        </w:rPr>
        <w:t xml:space="preserve"> - transportation infrastructure </w:t>
      </w:r>
      <w:r w:rsidR="00795180">
        <w:rPr>
          <w:rFonts w:ascii="MyriadPro" w:hAnsi="MyriadPro"/>
          <w:sz w:val="20"/>
          <w:szCs w:val="20"/>
        </w:rPr>
        <w:t>(</w:t>
      </w:r>
      <w:r w:rsidR="00B8111A">
        <w:rPr>
          <w:rFonts w:ascii="MyriadPro" w:hAnsi="MyriadPro"/>
          <w:sz w:val="20"/>
          <w:szCs w:val="20"/>
        </w:rPr>
        <w:t>roads, bridges airports</w:t>
      </w:r>
      <w:r w:rsidR="00795180">
        <w:rPr>
          <w:rFonts w:ascii="MyriadPro" w:hAnsi="MyriadPro"/>
          <w:sz w:val="20"/>
          <w:szCs w:val="20"/>
        </w:rPr>
        <w:t>)</w:t>
      </w:r>
      <w:r w:rsidR="00B8111A">
        <w:rPr>
          <w:rFonts w:ascii="MyriadPro" w:hAnsi="MyriadPro"/>
          <w:sz w:val="20"/>
          <w:szCs w:val="20"/>
        </w:rPr>
        <w:t xml:space="preserve"> and communication infrastructure</w:t>
      </w:r>
      <w:r w:rsidR="00110CFF">
        <w:rPr>
          <w:rFonts w:ascii="MyriadPro" w:hAnsi="MyriadPro"/>
          <w:sz w:val="20"/>
          <w:szCs w:val="20"/>
        </w:rPr>
        <w:t xml:space="preserve"> </w:t>
      </w:r>
      <w:r w:rsidR="00795180">
        <w:rPr>
          <w:rFonts w:ascii="MyriadPro" w:hAnsi="MyriadPro"/>
          <w:sz w:val="20"/>
          <w:szCs w:val="20"/>
        </w:rPr>
        <w:t>(internet service</w:t>
      </w:r>
      <w:r w:rsidR="006C074A">
        <w:rPr>
          <w:rFonts w:ascii="MyriadPro" w:hAnsi="MyriadPro"/>
          <w:sz w:val="20"/>
          <w:szCs w:val="20"/>
        </w:rPr>
        <w:t>s</w:t>
      </w:r>
      <w:r w:rsidR="00795180">
        <w:rPr>
          <w:rFonts w:ascii="MyriadPro" w:hAnsi="MyriadPro"/>
          <w:sz w:val="20"/>
          <w:szCs w:val="20"/>
        </w:rPr>
        <w:t>).&lt;/</w:t>
      </w:r>
      <w:r>
        <w:rPr>
          <w:rFonts w:ascii="MyriadPro" w:hAnsi="MyriadPro"/>
          <w:sz w:val="20"/>
          <w:szCs w:val="20"/>
        </w:rPr>
        <w:t>li&gt;</w:t>
      </w:r>
    </w:p>
    <w:p w:rsidR="005717A2" w:rsidRDefault="0012755C" w:rsidP="005717A2">
      <w:pPr>
        <w:pStyle w:val="NormalWeb"/>
        <w:ind w:left="1440"/>
        <w:rPr>
          <w:rFonts w:ascii="MyriadPro" w:hAnsi="MyriadPro"/>
          <w:sz w:val="20"/>
          <w:szCs w:val="20"/>
        </w:rPr>
      </w:pPr>
      <w:r>
        <w:rPr>
          <w:rFonts w:ascii="MyriadPro" w:hAnsi="MyriadPro"/>
          <w:sz w:val="20"/>
          <w:szCs w:val="20"/>
        </w:rPr>
        <w:t>&lt;li&gt;&lt;strong&gt;</w:t>
      </w:r>
      <w:r w:rsidR="005717A2">
        <w:rPr>
          <w:rFonts w:ascii="MyriadPro" w:hAnsi="MyriadPro"/>
          <w:sz w:val="20"/>
          <w:szCs w:val="20"/>
        </w:rPr>
        <w:t>Industrial policies</w:t>
      </w:r>
      <w:r w:rsidR="00AB670E">
        <w:rPr>
          <w:rFonts w:ascii="MyriadPro" w:hAnsi="MyriadPro"/>
          <w:sz w:val="20"/>
          <w:szCs w:val="20"/>
        </w:rPr>
        <w:t>&lt;/strong&gt;</w:t>
      </w:r>
      <w:r w:rsidR="005717A2">
        <w:rPr>
          <w:rFonts w:ascii="MyriadPro" w:hAnsi="MyriadPro"/>
          <w:sz w:val="20"/>
          <w:szCs w:val="20"/>
        </w:rPr>
        <w:t xml:space="preserve"> </w:t>
      </w:r>
      <w:r w:rsidR="00B8111A">
        <w:rPr>
          <w:rFonts w:ascii="MyriadPro" w:hAnsi="MyriadPro"/>
          <w:sz w:val="20"/>
          <w:szCs w:val="20"/>
        </w:rPr>
        <w:t xml:space="preserve">- </w:t>
      </w:r>
      <w:r w:rsidR="001946F3">
        <w:rPr>
          <w:rFonts w:ascii="MyriadPro" w:hAnsi="MyriadPro"/>
          <w:sz w:val="20"/>
          <w:szCs w:val="20"/>
        </w:rPr>
        <w:t>target</w:t>
      </w:r>
      <w:r w:rsidR="00A838B7">
        <w:rPr>
          <w:rFonts w:ascii="MyriadPro" w:hAnsi="MyriadPro"/>
          <w:sz w:val="20"/>
          <w:szCs w:val="20"/>
        </w:rPr>
        <w:t xml:space="preserve"> specific</w:t>
      </w:r>
      <w:r w:rsidR="001946F3">
        <w:rPr>
          <w:rFonts w:ascii="MyriadPro" w:hAnsi="MyriadPro"/>
          <w:sz w:val="20"/>
          <w:szCs w:val="20"/>
        </w:rPr>
        <w:t xml:space="preserve"> industries of </w:t>
      </w:r>
      <w:r w:rsidR="00B8111A">
        <w:rPr>
          <w:rFonts w:ascii="MyriadPro" w:hAnsi="MyriadPro"/>
          <w:sz w:val="20"/>
          <w:szCs w:val="20"/>
        </w:rPr>
        <w:t>the economy. Examples include</w:t>
      </w:r>
      <w:r w:rsidR="00A838B7">
        <w:rPr>
          <w:rFonts w:ascii="MyriadPro" w:hAnsi="MyriadPro"/>
          <w:sz w:val="20"/>
          <w:szCs w:val="20"/>
        </w:rPr>
        <w:t xml:space="preserve"> su</w:t>
      </w:r>
      <w:r w:rsidR="00C8611F">
        <w:rPr>
          <w:rFonts w:ascii="MyriadPro" w:hAnsi="MyriadPro"/>
          <w:sz w:val="20"/>
          <w:szCs w:val="20"/>
        </w:rPr>
        <w:t xml:space="preserve">bsides for </w:t>
      </w:r>
      <w:r w:rsidR="00795180" w:rsidRPr="004A6E7D">
        <w:rPr>
          <w:sz w:val="20"/>
          <w:szCs w:val="20"/>
        </w:rPr>
        <w:t>&lt;span style="color: orange;</w:t>
      </w:r>
      <w:r w:rsidR="006C074A">
        <w:rPr>
          <w:sz w:val="20"/>
          <w:szCs w:val="20"/>
        </w:rPr>
        <w:t>font-weight-strong</w:t>
      </w:r>
      <w:r w:rsidR="00795180" w:rsidRPr="004A6E7D">
        <w:rPr>
          <w:sz w:val="20"/>
          <w:szCs w:val="20"/>
        </w:rPr>
        <w:t>"&gt;</w:t>
      </w:r>
      <w:r w:rsidR="00A838B7">
        <w:rPr>
          <w:rFonts w:ascii="MyriadPro" w:hAnsi="MyriadPro"/>
          <w:sz w:val="20"/>
          <w:szCs w:val="20"/>
        </w:rPr>
        <w:t>infant industries</w:t>
      </w:r>
      <w:r w:rsidR="00795180">
        <w:rPr>
          <w:rFonts w:ascii="MyriadPro" w:hAnsi="MyriadPro"/>
          <w:sz w:val="20"/>
          <w:szCs w:val="20"/>
        </w:rPr>
        <w:t>&lt;/</w:t>
      </w:r>
      <w:r w:rsidR="006C074A">
        <w:rPr>
          <w:rFonts w:ascii="MyriadPro" w:hAnsi="MyriadPro"/>
          <w:sz w:val="20"/>
          <w:szCs w:val="20"/>
        </w:rPr>
        <w:t>span style</w:t>
      </w:r>
      <w:r w:rsidR="00795180">
        <w:rPr>
          <w:rFonts w:ascii="MyriadPro" w:hAnsi="MyriadPro"/>
          <w:sz w:val="20"/>
          <w:szCs w:val="20"/>
        </w:rPr>
        <w:t>&gt;</w:t>
      </w:r>
      <w:r w:rsidR="00A838B7">
        <w:rPr>
          <w:rFonts w:ascii="MyriadPro" w:hAnsi="MyriadPro"/>
          <w:sz w:val="20"/>
          <w:szCs w:val="20"/>
        </w:rPr>
        <w:t xml:space="preserve"> </w:t>
      </w:r>
      <w:r w:rsidR="001946F3">
        <w:rPr>
          <w:rFonts w:ascii="MyriadPro" w:hAnsi="MyriadPro"/>
          <w:sz w:val="20"/>
          <w:szCs w:val="20"/>
        </w:rPr>
        <w:t>and protection from foreign competition by imposing import tariffs</w:t>
      </w:r>
      <w:r w:rsidR="00A838B7">
        <w:rPr>
          <w:rFonts w:ascii="MyriadPro" w:hAnsi="MyriadPro"/>
          <w:sz w:val="20"/>
          <w:szCs w:val="20"/>
        </w:rPr>
        <w:t>.</w:t>
      </w:r>
      <w:r>
        <w:rPr>
          <w:rFonts w:ascii="MyriadPro" w:hAnsi="MyriadPro"/>
          <w:sz w:val="20"/>
          <w:szCs w:val="20"/>
        </w:rPr>
        <w:t>&lt;/li&gt;</w:t>
      </w:r>
    </w:p>
    <w:p w:rsidR="00AB670E" w:rsidRDefault="00AB670E" w:rsidP="005717A2">
      <w:pPr>
        <w:pStyle w:val="NormalWeb"/>
        <w:ind w:left="1440"/>
        <w:rPr>
          <w:rFonts w:ascii="MyriadPro" w:hAnsi="MyriadPro"/>
          <w:sz w:val="20"/>
          <w:szCs w:val="20"/>
        </w:rPr>
      </w:pPr>
      <w:r>
        <w:rPr>
          <w:rFonts w:ascii="MyriadPro" w:hAnsi="MyriadPro"/>
          <w:sz w:val="20"/>
          <w:szCs w:val="20"/>
        </w:rPr>
        <w:t>&lt;/ul&gt;</w:t>
      </w:r>
    </w:p>
    <w:p w:rsidR="00A838B7" w:rsidRDefault="00A838B7" w:rsidP="005717A2">
      <w:pPr>
        <w:pStyle w:val="NormalWeb"/>
        <w:ind w:left="1440"/>
        <w:rPr>
          <w:rFonts w:ascii="MyriadPro" w:hAnsi="MyriadPro"/>
          <w:sz w:val="20"/>
          <w:szCs w:val="20"/>
        </w:rPr>
      </w:pPr>
    </w:p>
    <w:p w:rsidR="00D1279D" w:rsidRPr="004A6E7D" w:rsidRDefault="00D1279D" w:rsidP="00D1279D">
      <w:pPr>
        <w:ind w:left="720"/>
        <w:rPr>
          <w:rFonts w:ascii="Times New Roman" w:hAnsi="Times New Roman" w:cs="Times New Roman"/>
          <w:sz w:val="20"/>
          <w:szCs w:val="20"/>
        </w:rPr>
      </w:pPr>
      <w:r w:rsidRPr="004A6E7D">
        <w:rPr>
          <w:rFonts w:ascii="Times New Roman" w:hAnsi="Times New Roman" w:cs="Times New Roman"/>
          <w:sz w:val="20"/>
          <w:szCs w:val="20"/>
        </w:rPr>
        <w:t>&lt;h2</w:t>
      </w:r>
      <w:r>
        <w:rPr>
          <w:rFonts w:ascii="Times New Roman" w:hAnsi="Times New Roman" w:cs="Times New Roman"/>
          <w:sz w:val="20"/>
          <w:szCs w:val="20"/>
        </w:rPr>
        <w:t>&gt;</w:t>
      </w:r>
      <w:r w:rsidRPr="00C0247F">
        <w:rPr>
          <w:rFonts w:ascii="Times New Roman" w:hAnsi="Times New Roman" w:cs="Times New Roman"/>
          <w:sz w:val="20"/>
          <w:szCs w:val="20"/>
        </w:rPr>
        <w:t>&lt;span style="color: rgb(0, 128, 128);"&gt;</w:t>
      </w:r>
      <w:r>
        <w:rPr>
          <w:rFonts w:ascii="Times New Roman" w:hAnsi="Times New Roman" w:cs="Times New Roman"/>
          <w:sz w:val="20"/>
          <w:szCs w:val="20"/>
        </w:rPr>
        <w:t>Evaluation of supply-side policies&lt;/span style&gt;</w:t>
      </w:r>
      <w:r w:rsidRPr="004A6E7D">
        <w:rPr>
          <w:rFonts w:ascii="Times New Roman" w:hAnsi="Times New Roman" w:cs="Times New Roman"/>
          <w:sz w:val="20"/>
          <w:szCs w:val="20"/>
        </w:rPr>
        <w:t xml:space="preserve">&lt;/h2&gt; </w:t>
      </w:r>
    </w:p>
    <w:p w:rsidR="00A838B7" w:rsidRDefault="00A838B7" w:rsidP="005717A2">
      <w:pPr>
        <w:pStyle w:val="NormalWeb"/>
        <w:ind w:left="1440"/>
        <w:rPr>
          <w:rFonts w:ascii="MyriadPro" w:hAnsi="MyriadPro"/>
          <w:sz w:val="20"/>
          <w:szCs w:val="20"/>
        </w:rPr>
      </w:pPr>
    </w:p>
    <w:p w:rsidR="006F607D" w:rsidRDefault="00D1279D" w:rsidP="005717A2">
      <w:pPr>
        <w:pStyle w:val="NormalWeb"/>
        <w:ind w:left="1440"/>
        <w:rPr>
          <w:rFonts w:ascii="MyriadPro" w:hAnsi="MyriadPro"/>
          <w:sz w:val="20"/>
          <w:szCs w:val="20"/>
        </w:rPr>
      </w:pPr>
      <w:r>
        <w:rPr>
          <w:rFonts w:ascii="MyriadPro" w:hAnsi="MyriadPro"/>
          <w:sz w:val="20"/>
          <w:szCs w:val="20"/>
        </w:rPr>
        <w:t>&lt;h3&gt;</w:t>
      </w:r>
      <w:r w:rsidR="006F607D">
        <w:rPr>
          <w:rFonts w:ascii="MyriadPro" w:hAnsi="MyriadPro"/>
          <w:sz w:val="20"/>
          <w:szCs w:val="20"/>
        </w:rPr>
        <w:t>Strengths of supply-side policies</w:t>
      </w:r>
      <w:r>
        <w:rPr>
          <w:rFonts w:ascii="MyriadPro" w:hAnsi="MyriadPro"/>
          <w:sz w:val="20"/>
          <w:szCs w:val="20"/>
        </w:rPr>
        <w:t>&lt;/h3&gt;</w:t>
      </w:r>
    </w:p>
    <w:p w:rsidR="003A5BF6" w:rsidRDefault="003A5BF6" w:rsidP="005717A2">
      <w:pPr>
        <w:pStyle w:val="NormalWeb"/>
        <w:ind w:left="1440"/>
        <w:rPr>
          <w:rFonts w:ascii="MyriadPro" w:hAnsi="MyriadPro"/>
          <w:sz w:val="20"/>
          <w:szCs w:val="20"/>
        </w:rPr>
      </w:pPr>
    </w:p>
    <w:p w:rsidR="006D76A7" w:rsidRDefault="006D76A7" w:rsidP="006D76A7">
      <w:pPr>
        <w:pStyle w:val="NormalWeb"/>
        <w:ind w:left="720"/>
        <w:rPr>
          <w:rFonts w:ascii="MyriadPro" w:hAnsi="MyriadPro"/>
          <w:sz w:val="20"/>
          <w:szCs w:val="20"/>
        </w:rPr>
      </w:pPr>
      <w:r w:rsidRPr="006C074A">
        <w:rPr>
          <w:rFonts w:ascii="MyriadPro" w:hAnsi="MyriadPro"/>
          <w:sz w:val="20"/>
          <w:szCs w:val="20"/>
        </w:rPr>
        <w:t>&lt;h3&gt;&lt;span style="font-style: italic;"&gt;</w:t>
      </w:r>
      <w:r>
        <w:rPr>
          <w:rFonts w:ascii="MyriadPro" w:hAnsi="MyriadPro"/>
          <w:sz w:val="20"/>
          <w:szCs w:val="20"/>
        </w:rPr>
        <w:t>Market-based strengths</w:t>
      </w:r>
      <w:r w:rsidRPr="006C074A">
        <w:rPr>
          <w:rFonts w:ascii="MyriadPro" w:hAnsi="MyriadPro"/>
          <w:sz w:val="20"/>
          <w:szCs w:val="20"/>
        </w:rPr>
        <w:t>&lt;/span&gt;&lt;/h3&gt;</w:t>
      </w:r>
    </w:p>
    <w:p w:rsidR="006D76A7" w:rsidRDefault="006D76A7" w:rsidP="006D76A7">
      <w:pPr>
        <w:pStyle w:val="NormalWeb"/>
        <w:rPr>
          <w:rFonts w:ascii="MyriadPro" w:hAnsi="MyriadPro"/>
          <w:sz w:val="20"/>
          <w:szCs w:val="20"/>
        </w:rPr>
      </w:pPr>
    </w:p>
    <w:p w:rsidR="006D76A7" w:rsidRDefault="006D76A7" w:rsidP="006D76A7">
      <w:pPr>
        <w:pStyle w:val="NormalWeb"/>
        <w:rPr>
          <w:rFonts w:ascii="MyriadPro" w:hAnsi="MyriadPro"/>
          <w:sz w:val="20"/>
          <w:szCs w:val="20"/>
        </w:rPr>
      </w:pPr>
      <w:r>
        <w:rPr>
          <w:rFonts w:ascii="MyriadPro" w:hAnsi="MyriadPro"/>
          <w:sz w:val="20"/>
          <w:szCs w:val="20"/>
        </w:rPr>
        <w:t>&lt;ul&gt;</w:t>
      </w:r>
    </w:p>
    <w:p w:rsidR="003A5BF6" w:rsidRDefault="006D76A7" w:rsidP="003A5BF6">
      <w:pPr>
        <w:pStyle w:val="NormalWeb"/>
        <w:ind w:left="720"/>
        <w:rPr>
          <w:rFonts w:ascii="MyriadPro" w:hAnsi="MyriadPro"/>
          <w:sz w:val="20"/>
          <w:szCs w:val="20"/>
        </w:rPr>
      </w:pPr>
      <w:r>
        <w:rPr>
          <w:rFonts w:ascii="MyriadPro" w:hAnsi="MyriadPro"/>
          <w:sz w:val="20"/>
          <w:szCs w:val="20"/>
        </w:rPr>
        <w:t>&lt;li&gt;&lt;strong&gt;</w:t>
      </w:r>
      <w:r w:rsidR="00AC4896">
        <w:rPr>
          <w:rFonts w:ascii="MyriadPro" w:hAnsi="MyriadPro"/>
          <w:sz w:val="20"/>
          <w:szCs w:val="20"/>
        </w:rPr>
        <w:t>I</w:t>
      </w:r>
      <w:r w:rsidR="003A5BF6">
        <w:rPr>
          <w:rFonts w:ascii="MyriadPro" w:hAnsi="MyriadPro"/>
          <w:sz w:val="20"/>
          <w:szCs w:val="20"/>
        </w:rPr>
        <w:t>mproved resource allocation</w:t>
      </w:r>
      <w:r>
        <w:rPr>
          <w:rFonts w:ascii="MyriadPro" w:hAnsi="MyriadPro"/>
          <w:sz w:val="20"/>
          <w:szCs w:val="20"/>
        </w:rPr>
        <w:t>&lt;/strong&gt;</w:t>
      </w:r>
      <w:r w:rsidR="00AC4896">
        <w:rPr>
          <w:rFonts w:ascii="MyriadPro" w:hAnsi="MyriadPro"/>
          <w:sz w:val="20"/>
          <w:szCs w:val="20"/>
        </w:rPr>
        <w:t xml:space="preserve"> – supply side policies aim to increase the role of the price mechanism which results in increased </w:t>
      </w:r>
      <w:r w:rsidR="00544822">
        <w:rPr>
          <w:rFonts w:ascii="MyriadPro" w:hAnsi="MyriadPro"/>
          <w:sz w:val="20"/>
          <w:szCs w:val="20"/>
        </w:rPr>
        <w:t>resource allocation</w:t>
      </w:r>
      <w:r w:rsidR="00AC4896">
        <w:rPr>
          <w:rFonts w:ascii="MyriadPro" w:hAnsi="MyriadPro"/>
          <w:sz w:val="20"/>
          <w:szCs w:val="20"/>
        </w:rPr>
        <w:t>.</w:t>
      </w:r>
      <w:r w:rsidR="00CA2C40">
        <w:rPr>
          <w:rFonts w:ascii="MyriadPro" w:hAnsi="MyriadPro"/>
          <w:sz w:val="20"/>
          <w:szCs w:val="20"/>
        </w:rPr>
        <w:t>&lt;/li&gt;</w:t>
      </w:r>
    </w:p>
    <w:p w:rsidR="003A5BF6" w:rsidRDefault="006D76A7" w:rsidP="003A5BF6">
      <w:pPr>
        <w:pStyle w:val="NormalWeb"/>
        <w:ind w:left="720"/>
      </w:pPr>
      <w:r>
        <w:rPr>
          <w:rFonts w:ascii="MyriadPro" w:hAnsi="MyriadPro"/>
          <w:sz w:val="20"/>
          <w:szCs w:val="20"/>
        </w:rPr>
        <w:t>&lt;li&gt;&lt;strong&gt;</w:t>
      </w:r>
      <w:r w:rsidR="00AC4896">
        <w:rPr>
          <w:rFonts w:ascii="MyriadPro" w:hAnsi="MyriadPro"/>
          <w:sz w:val="20"/>
          <w:szCs w:val="20"/>
        </w:rPr>
        <w:t>Limited</w:t>
      </w:r>
      <w:r w:rsidR="003A5BF6">
        <w:rPr>
          <w:rFonts w:ascii="MyriadPro" w:hAnsi="MyriadPro"/>
          <w:sz w:val="20"/>
          <w:szCs w:val="20"/>
        </w:rPr>
        <w:t xml:space="preserve"> burden on government budget</w:t>
      </w:r>
      <w:r>
        <w:rPr>
          <w:rFonts w:ascii="MyriadPro" w:hAnsi="MyriadPro"/>
          <w:sz w:val="20"/>
          <w:szCs w:val="20"/>
        </w:rPr>
        <w:t>&lt;/strong&gt;</w:t>
      </w:r>
      <w:r w:rsidR="00AC4896">
        <w:rPr>
          <w:rFonts w:ascii="MyriadPro" w:hAnsi="MyriadPro"/>
          <w:sz w:val="20"/>
          <w:szCs w:val="20"/>
        </w:rPr>
        <w:t xml:space="preserve"> - market-based </w:t>
      </w:r>
      <w:r w:rsidR="00E72E63">
        <w:rPr>
          <w:rFonts w:ascii="MyriadPro" w:hAnsi="MyriadPro"/>
          <w:sz w:val="20"/>
          <w:szCs w:val="20"/>
        </w:rPr>
        <w:t>su</w:t>
      </w:r>
      <w:r w:rsidR="00CA2C40">
        <w:rPr>
          <w:rFonts w:ascii="MyriadPro" w:hAnsi="MyriadPro"/>
          <w:sz w:val="20"/>
          <w:szCs w:val="20"/>
        </w:rPr>
        <w:t>p</w:t>
      </w:r>
      <w:r w:rsidR="00E72E63">
        <w:rPr>
          <w:rFonts w:ascii="MyriadPro" w:hAnsi="MyriadPro"/>
          <w:sz w:val="20"/>
          <w:szCs w:val="20"/>
        </w:rPr>
        <w:t xml:space="preserve">ply-side </w:t>
      </w:r>
      <w:r w:rsidR="00AC4896">
        <w:rPr>
          <w:rFonts w:ascii="MyriadPro" w:hAnsi="MyriadPro"/>
          <w:sz w:val="20"/>
          <w:szCs w:val="20"/>
        </w:rPr>
        <w:t xml:space="preserve">policies </w:t>
      </w:r>
      <w:r w:rsidR="00E72E63">
        <w:rPr>
          <w:rFonts w:ascii="MyriadPro" w:hAnsi="MyriadPro"/>
          <w:sz w:val="20"/>
          <w:szCs w:val="20"/>
        </w:rPr>
        <w:t>are in</w:t>
      </w:r>
      <w:r w:rsidR="00CA2C40">
        <w:rPr>
          <w:rFonts w:ascii="MyriadPro" w:hAnsi="MyriadPro"/>
          <w:sz w:val="20"/>
          <w:szCs w:val="20"/>
        </w:rPr>
        <w:t>c</w:t>
      </w:r>
      <w:r w:rsidR="00E72E63">
        <w:rPr>
          <w:rFonts w:ascii="MyriadPro" w:hAnsi="MyriadPro"/>
          <w:sz w:val="20"/>
          <w:szCs w:val="20"/>
        </w:rPr>
        <w:t xml:space="preserve">entive-based and </w:t>
      </w:r>
      <w:r w:rsidR="00AC4896">
        <w:rPr>
          <w:rFonts w:ascii="MyriadPro" w:hAnsi="MyriadPro"/>
          <w:sz w:val="20"/>
          <w:szCs w:val="20"/>
        </w:rPr>
        <w:t>do not involve government spending</w:t>
      </w:r>
      <w:r w:rsidR="004D5472">
        <w:rPr>
          <w:rFonts w:ascii="MyriadPro" w:hAnsi="MyriadPro"/>
          <w:sz w:val="20"/>
          <w:szCs w:val="20"/>
        </w:rPr>
        <w:t xml:space="preserve"> which may result in budget deficits</w:t>
      </w:r>
      <w:r w:rsidR="00AC4896">
        <w:rPr>
          <w:rFonts w:ascii="MyriadPro" w:hAnsi="MyriadPro"/>
          <w:sz w:val="20"/>
          <w:szCs w:val="20"/>
        </w:rPr>
        <w:t xml:space="preserve">. </w:t>
      </w:r>
      <w:r w:rsidR="00E72E63">
        <w:rPr>
          <w:rFonts w:ascii="MyriadPro" w:hAnsi="MyriadPro"/>
          <w:sz w:val="20"/>
          <w:szCs w:val="20"/>
        </w:rPr>
        <w:t>T</w:t>
      </w:r>
      <w:r w:rsidR="00AC4896">
        <w:rPr>
          <w:rFonts w:ascii="MyriadPro" w:hAnsi="MyriadPro"/>
          <w:sz w:val="20"/>
          <w:szCs w:val="20"/>
        </w:rPr>
        <w:t>ax cuts</w:t>
      </w:r>
      <w:r w:rsidR="00E72E63">
        <w:rPr>
          <w:rFonts w:ascii="MyriadPro" w:hAnsi="MyriadPro"/>
          <w:sz w:val="20"/>
          <w:szCs w:val="20"/>
        </w:rPr>
        <w:t>, however,</w:t>
      </w:r>
      <w:r w:rsidR="00AC4896">
        <w:rPr>
          <w:rFonts w:ascii="MyriadPro" w:hAnsi="MyriadPro"/>
          <w:sz w:val="20"/>
          <w:szCs w:val="20"/>
        </w:rPr>
        <w:t xml:space="preserve"> </w:t>
      </w:r>
      <w:r w:rsidR="00CA2C40">
        <w:rPr>
          <w:rFonts w:ascii="MyriadPro" w:hAnsi="MyriadPro"/>
          <w:sz w:val="20"/>
          <w:szCs w:val="20"/>
        </w:rPr>
        <w:t>are</w:t>
      </w:r>
      <w:r w:rsidR="00AC4896">
        <w:rPr>
          <w:rFonts w:ascii="MyriadPro" w:hAnsi="MyriadPro"/>
          <w:sz w:val="20"/>
          <w:szCs w:val="20"/>
        </w:rPr>
        <w:t xml:space="preserve"> a possible exception</w:t>
      </w:r>
      <w:r w:rsidR="00E72E63">
        <w:rPr>
          <w:rFonts w:ascii="MyriadPro" w:hAnsi="MyriadPro"/>
          <w:sz w:val="20"/>
          <w:szCs w:val="20"/>
        </w:rPr>
        <w:t xml:space="preserve">, which depends on whether </w:t>
      </w:r>
      <w:r w:rsidR="00AC4896">
        <w:rPr>
          <w:rFonts w:ascii="MyriadPro" w:hAnsi="MyriadPro"/>
          <w:sz w:val="20"/>
          <w:szCs w:val="20"/>
        </w:rPr>
        <w:t xml:space="preserve">the loss in revenue </w:t>
      </w:r>
      <w:r w:rsidR="00E72E63">
        <w:rPr>
          <w:rFonts w:ascii="MyriadPro" w:hAnsi="MyriadPro"/>
          <w:sz w:val="20"/>
          <w:szCs w:val="20"/>
        </w:rPr>
        <w:t>(</w:t>
      </w:r>
      <w:r w:rsidR="00AC4896">
        <w:rPr>
          <w:rFonts w:ascii="MyriadPro" w:hAnsi="MyriadPro"/>
          <w:sz w:val="20"/>
          <w:szCs w:val="20"/>
        </w:rPr>
        <w:t>due to lowe</w:t>
      </w:r>
      <w:r w:rsidR="00F92F46">
        <w:rPr>
          <w:rFonts w:ascii="MyriadPro" w:hAnsi="MyriadPro"/>
          <w:sz w:val="20"/>
          <w:szCs w:val="20"/>
        </w:rPr>
        <w:t>r</w:t>
      </w:r>
      <w:r w:rsidR="00AC4896">
        <w:rPr>
          <w:rFonts w:ascii="MyriadPro" w:hAnsi="MyriadPro"/>
          <w:sz w:val="20"/>
          <w:szCs w:val="20"/>
        </w:rPr>
        <w:t xml:space="preserve"> tax rates</w:t>
      </w:r>
      <w:r w:rsidR="00E72E63">
        <w:rPr>
          <w:rFonts w:ascii="MyriadPro" w:hAnsi="MyriadPro"/>
          <w:sz w:val="20"/>
          <w:szCs w:val="20"/>
        </w:rPr>
        <w:t>)</w:t>
      </w:r>
      <w:r w:rsidR="00AC4896">
        <w:rPr>
          <w:rFonts w:ascii="MyriadPro" w:hAnsi="MyriadPro"/>
          <w:sz w:val="20"/>
          <w:szCs w:val="20"/>
        </w:rPr>
        <w:t xml:space="preserve"> </w:t>
      </w:r>
      <w:r w:rsidR="00F92F46">
        <w:rPr>
          <w:rFonts w:ascii="MyriadPro" w:hAnsi="MyriadPro"/>
          <w:sz w:val="20"/>
          <w:szCs w:val="20"/>
        </w:rPr>
        <w:lastRenderedPageBreak/>
        <w:t>outweighs</w:t>
      </w:r>
      <w:r w:rsidR="00AC4896">
        <w:rPr>
          <w:rFonts w:ascii="MyriadPro" w:hAnsi="MyriadPro"/>
          <w:sz w:val="20"/>
          <w:szCs w:val="20"/>
        </w:rPr>
        <w:t xml:space="preserve"> </w:t>
      </w:r>
      <w:r w:rsidR="00E72E63">
        <w:rPr>
          <w:rFonts w:ascii="MyriadPro" w:hAnsi="MyriadPro"/>
          <w:sz w:val="20"/>
          <w:szCs w:val="20"/>
        </w:rPr>
        <w:t xml:space="preserve">a potential </w:t>
      </w:r>
      <w:r w:rsidR="00AC4896">
        <w:rPr>
          <w:rFonts w:ascii="MyriadPro" w:hAnsi="MyriadPro"/>
          <w:sz w:val="20"/>
          <w:szCs w:val="20"/>
        </w:rPr>
        <w:t xml:space="preserve">gain in revenue </w:t>
      </w:r>
      <w:r w:rsidR="00E72E63">
        <w:rPr>
          <w:rFonts w:ascii="MyriadPro" w:hAnsi="MyriadPro"/>
          <w:sz w:val="20"/>
          <w:szCs w:val="20"/>
        </w:rPr>
        <w:t>(</w:t>
      </w:r>
      <w:r w:rsidR="00F92F46">
        <w:rPr>
          <w:rFonts w:ascii="MyriadPro" w:hAnsi="MyriadPro"/>
          <w:sz w:val="20"/>
          <w:szCs w:val="20"/>
        </w:rPr>
        <w:t>due to</w:t>
      </w:r>
      <w:r w:rsidR="00BA6E00">
        <w:rPr>
          <w:rFonts w:ascii="MyriadPro" w:hAnsi="MyriadPro"/>
          <w:sz w:val="20"/>
          <w:szCs w:val="20"/>
        </w:rPr>
        <w:t xml:space="preserve"> tax on</w:t>
      </w:r>
      <w:r w:rsidR="00BE37B0">
        <w:rPr>
          <w:rFonts w:ascii="MyriadPro" w:hAnsi="MyriadPro"/>
          <w:sz w:val="20"/>
          <w:szCs w:val="20"/>
        </w:rPr>
        <w:t xml:space="preserve"> </w:t>
      </w:r>
      <w:r w:rsidR="00E72E63">
        <w:rPr>
          <w:rFonts w:ascii="MyriadPro" w:hAnsi="MyriadPro"/>
          <w:sz w:val="20"/>
          <w:szCs w:val="20"/>
        </w:rPr>
        <w:t>higher national incomes)</w:t>
      </w:r>
      <w:r w:rsidR="00AC4896">
        <w:rPr>
          <w:rFonts w:ascii="MyriadPro" w:hAnsi="MyriadPro"/>
          <w:sz w:val="20"/>
          <w:szCs w:val="20"/>
        </w:rPr>
        <w:t>.</w:t>
      </w:r>
      <w:r w:rsidR="00CA2C40">
        <w:rPr>
          <w:rFonts w:ascii="MyriadPro" w:hAnsi="MyriadPro"/>
          <w:sz w:val="20"/>
          <w:szCs w:val="20"/>
        </w:rPr>
        <w:t>&lt;/li&gt;</w:t>
      </w:r>
    </w:p>
    <w:p w:rsidR="003A5BF6" w:rsidRDefault="006D76A7" w:rsidP="003A5BF6">
      <w:pPr>
        <w:pStyle w:val="NormalWeb"/>
        <w:rPr>
          <w:rFonts w:ascii="MyriadPro" w:hAnsi="MyriadPro"/>
          <w:sz w:val="20"/>
          <w:szCs w:val="20"/>
        </w:rPr>
      </w:pPr>
      <w:r>
        <w:rPr>
          <w:rFonts w:ascii="MyriadPro" w:hAnsi="MyriadPro"/>
          <w:sz w:val="20"/>
          <w:szCs w:val="20"/>
        </w:rPr>
        <w:t>&lt;li&gt;&lt;strong&gt;</w:t>
      </w:r>
      <w:r w:rsidR="00493766">
        <w:rPr>
          <w:rFonts w:ascii="MyriadPro" w:hAnsi="MyriadPro"/>
          <w:sz w:val="20"/>
          <w:szCs w:val="20"/>
        </w:rPr>
        <w:t>low inflationary pressures</w:t>
      </w:r>
      <w:r>
        <w:rPr>
          <w:rFonts w:ascii="MyriadPro" w:hAnsi="MyriadPro"/>
          <w:sz w:val="20"/>
          <w:szCs w:val="20"/>
        </w:rPr>
        <w:t>&lt;/strong&gt;</w:t>
      </w:r>
      <w:r w:rsidR="00493766">
        <w:rPr>
          <w:rFonts w:ascii="MyriadPro" w:hAnsi="MyriadPro"/>
          <w:sz w:val="20"/>
          <w:szCs w:val="20"/>
        </w:rPr>
        <w:t xml:space="preserve"> - rightward shift of LRAS reduces inflationary pressures caused by </w:t>
      </w:r>
      <w:r w:rsidR="00BA6E00">
        <w:rPr>
          <w:rFonts w:ascii="MyriadPro" w:hAnsi="MyriadPro"/>
          <w:sz w:val="20"/>
          <w:szCs w:val="20"/>
        </w:rPr>
        <w:t>increases</w:t>
      </w:r>
      <w:r w:rsidR="00493766">
        <w:rPr>
          <w:rFonts w:ascii="MyriadPro" w:hAnsi="MyriadPro"/>
          <w:sz w:val="20"/>
          <w:szCs w:val="20"/>
        </w:rPr>
        <w:t xml:space="preserve"> in aggregate demand</w:t>
      </w:r>
      <w:r w:rsidR="00E72E63">
        <w:rPr>
          <w:rFonts w:ascii="MyriadPro" w:hAnsi="MyriadPro"/>
          <w:sz w:val="20"/>
          <w:szCs w:val="20"/>
        </w:rPr>
        <w:t xml:space="preserve"> (</w:t>
      </w:r>
      <w:r w:rsidR="00CA2C40" w:rsidRPr="004A6E7D">
        <w:rPr>
          <w:sz w:val="20"/>
          <w:szCs w:val="20"/>
        </w:rPr>
        <w:t>&lt;span style="color: orange;</w:t>
      </w:r>
      <w:r w:rsidR="00CA2C40">
        <w:rPr>
          <w:sz w:val="20"/>
          <w:szCs w:val="20"/>
        </w:rPr>
        <w:t>font-weight-strong</w:t>
      </w:r>
      <w:r w:rsidR="00CA2C40" w:rsidRPr="004A6E7D">
        <w:rPr>
          <w:sz w:val="20"/>
          <w:szCs w:val="20"/>
        </w:rPr>
        <w:t>"&gt;</w:t>
      </w:r>
      <w:r w:rsidR="00E72E63">
        <w:rPr>
          <w:rFonts w:ascii="MyriadPro" w:hAnsi="MyriadPro"/>
          <w:sz w:val="20"/>
          <w:szCs w:val="20"/>
        </w:rPr>
        <w:t>demand-pull inflation</w:t>
      </w:r>
      <w:r w:rsidR="00CA2C40">
        <w:rPr>
          <w:rFonts w:ascii="MyriadPro" w:hAnsi="MyriadPro"/>
          <w:sz w:val="20"/>
          <w:szCs w:val="20"/>
        </w:rPr>
        <w:t>&lt;/span style&gt;</w:t>
      </w:r>
      <w:r w:rsidR="00E72E63">
        <w:rPr>
          <w:rFonts w:ascii="MyriadPro" w:hAnsi="MyriadPro"/>
          <w:sz w:val="20"/>
          <w:szCs w:val="20"/>
        </w:rPr>
        <w:t>)</w:t>
      </w:r>
      <w:r w:rsidR="00493766">
        <w:rPr>
          <w:rFonts w:ascii="MyriadPro" w:hAnsi="MyriadPro"/>
          <w:sz w:val="20"/>
          <w:szCs w:val="20"/>
        </w:rPr>
        <w:t>. Furthermore, a focus on improving resource allocation and trade liberalization increases efficiency which keep costs of production lower</w:t>
      </w:r>
      <w:r w:rsidR="00E72E63">
        <w:rPr>
          <w:rFonts w:ascii="MyriadPro" w:hAnsi="MyriadPro"/>
          <w:sz w:val="20"/>
          <w:szCs w:val="20"/>
        </w:rPr>
        <w:t xml:space="preserve"> (</w:t>
      </w:r>
      <w:r w:rsidR="00CA2C40" w:rsidRPr="004A6E7D">
        <w:rPr>
          <w:sz w:val="20"/>
          <w:szCs w:val="20"/>
        </w:rPr>
        <w:t>&lt;span style="color: orange;</w:t>
      </w:r>
      <w:r w:rsidR="00CA2C40">
        <w:rPr>
          <w:sz w:val="20"/>
          <w:szCs w:val="20"/>
        </w:rPr>
        <w:t>font-weight-strong</w:t>
      </w:r>
      <w:r w:rsidR="00CA2C40" w:rsidRPr="004A6E7D">
        <w:rPr>
          <w:sz w:val="20"/>
          <w:szCs w:val="20"/>
        </w:rPr>
        <w:t>"&gt;</w:t>
      </w:r>
      <w:r w:rsidR="00E72E63">
        <w:rPr>
          <w:rFonts w:ascii="MyriadPro" w:hAnsi="MyriadPro"/>
          <w:sz w:val="20"/>
          <w:szCs w:val="20"/>
        </w:rPr>
        <w:t>cost-push inflation</w:t>
      </w:r>
      <w:r w:rsidR="00CA2C40">
        <w:rPr>
          <w:rFonts w:ascii="MyriadPro" w:hAnsi="MyriadPro"/>
          <w:sz w:val="20"/>
          <w:szCs w:val="20"/>
        </w:rPr>
        <w:t>&lt;/span style&gt;</w:t>
      </w:r>
      <w:r w:rsidR="00E72E63">
        <w:rPr>
          <w:rFonts w:ascii="MyriadPro" w:hAnsi="MyriadPro"/>
          <w:sz w:val="20"/>
          <w:szCs w:val="20"/>
        </w:rPr>
        <w:t>)</w:t>
      </w:r>
      <w:r w:rsidR="00493766">
        <w:rPr>
          <w:rFonts w:ascii="MyriadPro" w:hAnsi="MyriadPro"/>
          <w:sz w:val="20"/>
          <w:szCs w:val="20"/>
        </w:rPr>
        <w:t xml:space="preserve">.  </w:t>
      </w:r>
    </w:p>
    <w:p w:rsidR="00493766" w:rsidRDefault="006D76A7" w:rsidP="003A5BF6">
      <w:pPr>
        <w:pStyle w:val="NormalWeb"/>
        <w:rPr>
          <w:rFonts w:ascii="MyriadPro" w:hAnsi="MyriadPro"/>
          <w:sz w:val="20"/>
          <w:szCs w:val="20"/>
        </w:rPr>
      </w:pPr>
      <w:r>
        <w:rPr>
          <w:rFonts w:ascii="MyriadPro" w:hAnsi="MyriadPro"/>
          <w:sz w:val="20"/>
          <w:szCs w:val="20"/>
        </w:rPr>
        <w:t>&lt;li&gt;&lt;strong&gt;</w:t>
      </w:r>
      <w:r w:rsidR="00493766">
        <w:rPr>
          <w:rFonts w:ascii="MyriadPro" w:hAnsi="MyriadPro"/>
          <w:sz w:val="20"/>
          <w:szCs w:val="20"/>
        </w:rPr>
        <w:t>Low unemployment</w:t>
      </w:r>
      <w:r>
        <w:rPr>
          <w:rFonts w:ascii="MyriadPro" w:hAnsi="MyriadPro"/>
          <w:sz w:val="20"/>
          <w:szCs w:val="20"/>
        </w:rPr>
        <w:t xml:space="preserve">&lt;/strong&gt; </w:t>
      </w:r>
      <w:r w:rsidR="00493766">
        <w:rPr>
          <w:rFonts w:ascii="MyriadPro" w:hAnsi="MyriadPro"/>
          <w:sz w:val="20"/>
          <w:szCs w:val="20"/>
        </w:rPr>
        <w:t xml:space="preserve">- reduction of </w:t>
      </w:r>
      <w:r w:rsidR="00CA2C40" w:rsidRPr="004A6E7D">
        <w:rPr>
          <w:sz w:val="20"/>
          <w:szCs w:val="20"/>
        </w:rPr>
        <w:t>&lt;span style="color: orange;</w:t>
      </w:r>
      <w:r w:rsidR="00CA2C40">
        <w:rPr>
          <w:sz w:val="20"/>
          <w:szCs w:val="20"/>
        </w:rPr>
        <w:t>font-weight-strong</w:t>
      </w:r>
      <w:r w:rsidR="00CA2C40" w:rsidRPr="004A6E7D">
        <w:rPr>
          <w:sz w:val="20"/>
          <w:szCs w:val="20"/>
        </w:rPr>
        <w:t>"&gt;</w:t>
      </w:r>
      <w:r w:rsidR="00493766">
        <w:rPr>
          <w:rFonts w:ascii="MyriadPro" w:hAnsi="MyriadPro"/>
          <w:sz w:val="20"/>
          <w:szCs w:val="20"/>
        </w:rPr>
        <w:t>labor-market rigidities</w:t>
      </w:r>
      <w:r w:rsidR="00CA2C40">
        <w:rPr>
          <w:rFonts w:ascii="MyriadPro" w:hAnsi="MyriadPro"/>
          <w:sz w:val="20"/>
          <w:szCs w:val="20"/>
        </w:rPr>
        <w:t>&lt;/span style&gt;</w:t>
      </w:r>
      <w:r w:rsidR="00493766">
        <w:rPr>
          <w:rFonts w:ascii="MyriadPro" w:hAnsi="MyriadPro"/>
          <w:sz w:val="20"/>
          <w:szCs w:val="20"/>
        </w:rPr>
        <w:t xml:space="preserve"> </w:t>
      </w:r>
      <w:r w:rsidR="00404B66">
        <w:rPr>
          <w:rFonts w:ascii="MyriadPro" w:hAnsi="MyriadPro"/>
          <w:sz w:val="20"/>
          <w:szCs w:val="20"/>
        </w:rPr>
        <w:t xml:space="preserve">tends to </w:t>
      </w:r>
      <w:r w:rsidR="00493766">
        <w:rPr>
          <w:rFonts w:ascii="MyriadPro" w:hAnsi="MyriadPro"/>
          <w:sz w:val="20"/>
          <w:szCs w:val="20"/>
        </w:rPr>
        <w:t>lower unemployment by making the labor market more flexible to changes in demand and supply.</w:t>
      </w:r>
      <w:r>
        <w:rPr>
          <w:rFonts w:ascii="MyriadPro" w:hAnsi="MyriadPro"/>
          <w:sz w:val="20"/>
          <w:szCs w:val="20"/>
        </w:rPr>
        <w:t>&lt;/ul&gt;</w:t>
      </w:r>
    </w:p>
    <w:p w:rsidR="00493766" w:rsidRDefault="00493766" w:rsidP="003A5BF6">
      <w:pPr>
        <w:pStyle w:val="NormalWeb"/>
        <w:rPr>
          <w:rFonts w:ascii="MyriadPro" w:hAnsi="MyriadPro"/>
          <w:sz w:val="20"/>
          <w:szCs w:val="20"/>
        </w:rPr>
      </w:pPr>
    </w:p>
    <w:p w:rsidR="006D76A7" w:rsidRDefault="006D76A7" w:rsidP="006D76A7">
      <w:pPr>
        <w:pStyle w:val="NormalWeb"/>
        <w:ind w:left="720"/>
        <w:rPr>
          <w:rFonts w:ascii="MyriadPro" w:hAnsi="MyriadPro"/>
          <w:sz w:val="20"/>
          <w:szCs w:val="20"/>
        </w:rPr>
      </w:pPr>
      <w:r w:rsidRPr="006C074A">
        <w:rPr>
          <w:rFonts w:ascii="MyriadPro" w:hAnsi="MyriadPro"/>
          <w:sz w:val="20"/>
          <w:szCs w:val="20"/>
        </w:rPr>
        <w:t>&lt;h3&gt;&lt;span style="font-style: italic;"&gt;</w:t>
      </w:r>
      <w:r>
        <w:rPr>
          <w:rFonts w:ascii="MyriadPro" w:hAnsi="MyriadPro"/>
          <w:sz w:val="20"/>
          <w:szCs w:val="20"/>
        </w:rPr>
        <w:t>Interventionist-based strengths</w:t>
      </w:r>
      <w:r w:rsidRPr="006C074A">
        <w:rPr>
          <w:rFonts w:ascii="MyriadPro" w:hAnsi="MyriadPro"/>
          <w:sz w:val="20"/>
          <w:szCs w:val="20"/>
        </w:rPr>
        <w:t>&lt;/span&gt;&lt;/h3&gt;</w:t>
      </w:r>
    </w:p>
    <w:p w:rsidR="006D76A7" w:rsidRDefault="006D76A7" w:rsidP="006D76A7">
      <w:pPr>
        <w:pStyle w:val="NormalWeb"/>
        <w:ind w:left="720"/>
        <w:rPr>
          <w:rFonts w:ascii="MyriadPro" w:hAnsi="MyriadPro"/>
          <w:sz w:val="20"/>
          <w:szCs w:val="20"/>
        </w:rPr>
      </w:pPr>
    </w:p>
    <w:p w:rsidR="003A5BF6" w:rsidRDefault="006D76A7" w:rsidP="003A5BF6">
      <w:pPr>
        <w:pStyle w:val="NormalWeb"/>
        <w:rPr>
          <w:rFonts w:ascii="MyriadPro" w:hAnsi="MyriadPro"/>
          <w:sz w:val="20"/>
          <w:szCs w:val="20"/>
        </w:rPr>
      </w:pPr>
      <w:r>
        <w:rPr>
          <w:rFonts w:ascii="MyriadPro" w:hAnsi="MyriadPro"/>
          <w:sz w:val="20"/>
          <w:szCs w:val="20"/>
        </w:rPr>
        <w:t>&lt;li&gt;&lt;strong&gt;</w:t>
      </w:r>
      <w:r w:rsidR="0055208B">
        <w:rPr>
          <w:rFonts w:ascii="MyriadPro" w:hAnsi="MyriadPro"/>
          <w:sz w:val="20"/>
          <w:szCs w:val="20"/>
        </w:rPr>
        <w:t>D</w:t>
      </w:r>
      <w:r w:rsidR="003A5BF6">
        <w:rPr>
          <w:rFonts w:ascii="MyriadPro" w:hAnsi="MyriadPro"/>
          <w:sz w:val="20"/>
          <w:szCs w:val="20"/>
        </w:rPr>
        <w:t>irect support of sectors important for growth</w:t>
      </w:r>
      <w:r>
        <w:rPr>
          <w:rFonts w:ascii="MyriadPro" w:hAnsi="MyriadPro"/>
          <w:sz w:val="20"/>
          <w:szCs w:val="20"/>
        </w:rPr>
        <w:t>&lt;/strong&gt;</w:t>
      </w:r>
      <w:r w:rsidR="0055208B">
        <w:rPr>
          <w:rFonts w:ascii="MyriadPro" w:hAnsi="MyriadPro"/>
          <w:sz w:val="20"/>
          <w:szCs w:val="20"/>
        </w:rPr>
        <w:t xml:space="preserve"> - the government can target specific ind</w:t>
      </w:r>
      <w:r w:rsidR="00BA6E00">
        <w:rPr>
          <w:rFonts w:ascii="MyriadPro" w:hAnsi="MyriadPro"/>
          <w:sz w:val="20"/>
          <w:szCs w:val="20"/>
        </w:rPr>
        <w:t>u</w:t>
      </w:r>
      <w:r w:rsidR="0055208B">
        <w:rPr>
          <w:rFonts w:ascii="MyriadPro" w:hAnsi="MyriadPro"/>
          <w:sz w:val="20"/>
          <w:szCs w:val="20"/>
        </w:rPr>
        <w:t xml:space="preserve">stries seen as important for economic growth </w:t>
      </w:r>
      <w:r w:rsidR="00404B66">
        <w:rPr>
          <w:rFonts w:ascii="MyriadPro" w:hAnsi="MyriadPro"/>
          <w:sz w:val="20"/>
          <w:szCs w:val="20"/>
        </w:rPr>
        <w:t>(e.g.</w:t>
      </w:r>
      <w:r w:rsidR="0055208B">
        <w:rPr>
          <w:rFonts w:ascii="MyriadPro" w:hAnsi="MyriadPro"/>
          <w:sz w:val="20"/>
          <w:szCs w:val="20"/>
        </w:rPr>
        <w:t xml:space="preserve"> export-based manufacturing</w:t>
      </w:r>
      <w:r w:rsidR="00404B66">
        <w:rPr>
          <w:rFonts w:ascii="MyriadPro" w:hAnsi="MyriadPro"/>
          <w:sz w:val="20"/>
          <w:szCs w:val="20"/>
        </w:rPr>
        <w:t>)</w:t>
      </w:r>
      <w:r w:rsidR="0055208B">
        <w:rPr>
          <w:rFonts w:ascii="MyriadPro" w:hAnsi="MyriadPro"/>
          <w:sz w:val="20"/>
          <w:szCs w:val="20"/>
        </w:rPr>
        <w:t xml:space="preserve"> and </w:t>
      </w:r>
      <w:r w:rsidR="00BA6E00">
        <w:rPr>
          <w:rFonts w:ascii="MyriadPro" w:hAnsi="MyriadPro"/>
          <w:sz w:val="20"/>
          <w:szCs w:val="20"/>
        </w:rPr>
        <w:t>promotion of</w:t>
      </w:r>
      <w:r w:rsidR="0055208B">
        <w:rPr>
          <w:rFonts w:ascii="MyriadPro" w:hAnsi="MyriadPro"/>
          <w:sz w:val="20"/>
          <w:szCs w:val="20"/>
        </w:rPr>
        <w:t xml:space="preserve"> </w:t>
      </w:r>
      <w:r w:rsidR="00CA2C40" w:rsidRPr="004A6E7D">
        <w:rPr>
          <w:sz w:val="20"/>
          <w:szCs w:val="20"/>
        </w:rPr>
        <w:t>&lt;span style="color: orange;</w:t>
      </w:r>
      <w:r w:rsidR="00CA2C40">
        <w:rPr>
          <w:sz w:val="20"/>
          <w:szCs w:val="20"/>
        </w:rPr>
        <w:t>font-weight-strong</w:t>
      </w:r>
      <w:r w:rsidR="00CA2C40" w:rsidRPr="004A6E7D">
        <w:rPr>
          <w:sz w:val="20"/>
          <w:szCs w:val="20"/>
        </w:rPr>
        <w:t>"&gt;</w:t>
      </w:r>
      <w:r w:rsidR="0055208B">
        <w:rPr>
          <w:rFonts w:ascii="MyriadPro" w:hAnsi="MyriadPro"/>
          <w:sz w:val="20"/>
          <w:szCs w:val="20"/>
        </w:rPr>
        <w:t>strategic industries</w:t>
      </w:r>
      <w:r w:rsidR="00CA2C40">
        <w:rPr>
          <w:rFonts w:ascii="MyriadPro" w:hAnsi="MyriadPro"/>
          <w:sz w:val="20"/>
          <w:szCs w:val="20"/>
        </w:rPr>
        <w:t>&lt;span style&gt;</w:t>
      </w:r>
      <w:r w:rsidR="0055208B">
        <w:rPr>
          <w:rFonts w:ascii="MyriadPro" w:hAnsi="MyriadPro"/>
          <w:sz w:val="20"/>
          <w:szCs w:val="20"/>
        </w:rPr>
        <w:t xml:space="preserve"> </w:t>
      </w:r>
      <w:r w:rsidR="00404B66">
        <w:rPr>
          <w:rFonts w:ascii="MyriadPro" w:hAnsi="MyriadPro"/>
          <w:sz w:val="20"/>
          <w:szCs w:val="20"/>
        </w:rPr>
        <w:t xml:space="preserve">(e.g. </w:t>
      </w:r>
      <w:r w:rsidR="0055208B">
        <w:rPr>
          <w:rFonts w:ascii="MyriadPro" w:hAnsi="MyriadPro"/>
          <w:sz w:val="20"/>
          <w:szCs w:val="20"/>
        </w:rPr>
        <w:t>information technology</w:t>
      </w:r>
      <w:r w:rsidR="00404B66">
        <w:rPr>
          <w:rFonts w:ascii="MyriadPro" w:hAnsi="MyriadPro"/>
          <w:sz w:val="20"/>
          <w:szCs w:val="20"/>
        </w:rPr>
        <w:t>)</w:t>
      </w:r>
      <w:r w:rsidR="0055208B">
        <w:rPr>
          <w:rFonts w:ascii="MyriadPro" w:hAnsi="MyriadPro"/>
          <w:sz w:val="20"/>
          <w:szCs w:val="20"/>
        </w:rPr>
        <w:t>.</w:t>
      </w:r>
      <w:r w:rsidR="00CA2C40">
        <w:rPr>
          <w:rFonts w:ascii="MyriadPro" w:hAnsi="MyriadPro"/>
          <w:sz w:val="20"/>
          <w:szCs w:val="20"/>
        </w:rPr>
        <w:t>&lt;/li&gt;</w:t>
      </w:r>
    </w:p>
    <w:p w:rsidR="0055208B" w:rsidRDefault="006D76A7" w:rsidP="003A5BF6">
      <w:pPr>
        <w:pStyle w:val="NormalWeb"/>
        <w:rPr>
          <w:rFonts w:ascii="MyriadPro" w:hAnsi="MyriadPro"/>
          <w:sz w:val="20"/>
          <w:szCs w:val="20"/>
        </w:rPr>
      </w:pPr>
      <w:r>
        <w:rPr>
          <w:rFonts w:ascii="MyriadPro" w:hAnsi="MyriadPro"/>
          <w:sz w:val="20"/>
          <w:szCs w:val="20"/>
        </w:rPr>
        <w:t>&lt;li&gt;&lt;strong&gt;</w:t>
      </w:r>
      <w:r w:rsidR="0055208B">
        <w:rPr>
          <w:rFonts w:ascii="MyriadPro" w:hAnsi="MyriadPro"/>
          <w:sz w:val="20"/>
          <w:szCs w:val="20"/>
        </w:rPr>
        <w:t>Positive effects on employment</w:t>
      </w:r>
      <w:r>
        <w:rPr>
          <w:rFonts w:ascii="MyriadPro" w:hAnsi="MyriadPro"/>
          <w:sz w:val="20"/>
          <w:szCs w:val="20"/>
        </w:rPr>
        <w:t>&lt;/strong&gt;</w:t>
      </w:r>
      <w:r w:rsidR="0055208B">
        <w:rPr>
          <w:rFonts w:ascii="MyriadPro" w:hAnsi="MyriadPro"/>
          <w:sz w:val="20"/>
          <w:szCs w:val="20"/>
        </w:rPr>
        <w:t xml:space="preserve"> - targeted government spending on skill-based training reduces structural unemployment</w:t>
      </w:r>
      <w:r w:rsidR="00404B66">
        <w:rPr>
          <w:rFonts w:ascii="MyriadPro" w:hAnsi="MyriadPro"/>
          <w:sz w:val="20"/>
          <w:szCs w:val="20"/>
        </w:rPr>
        <w:t xml:space="preserve"> as worker skills better suit labor market needs</w:t>
      </w:r>
      <w:r w:rsidR="0055208B">
        <w:rPr>
          <w:rFonts w:ascii="MyriadPro" w:hAnsi="MyriadPro"/>
          <w:sz w:val="20"/>
          <w:szCs w:val="20"/>
        </w:rPr>
        <w:t>.</w:t>
      </w:r>
      <w:r w:rsidR="00CA2C40">
        <w:rPr>
          <w:rFonts w:ascii="MyriadPro" w:hAnsi="MyriadPro"/>
          <w:sz w:val="20"/>
          <w:szCs w:val="20"/>
        </w:rPr>
        <w:t>&lt;/li&gt;</w:t>
      </w:r>
    </w:p>
    <w:p w:rsidR="0055208B" w:rsidRDefault="006D76A7" w:rsidP="003A5BF6">
      <w:pPr>
        <w:pStyle w:val="NormalWeb"/>
      </w:pPr>
      <w:r>
        <w:rPr>
          <w:rFonts w:ascii="MyriadPro" w:hAnsi="MyriadPro"/>
          <w:sz w:val="20"/>
          <w:szCs w:val="20"/>
        </w:rPr>
        <w:t>&lt;li&gt;&lt;strong&gt;</w:t>
      </w:r>
      <w:r w:rsidR="0055208B">
        <w:rPr>
          <w:rFonts w:ascii="MyriadPro" w:hAnsi="MyriadPro"/>
          <w:sz w:val="20"/>
          <w:szCs w:val="20"/>
        </w:rPr>
        <w:t>Low inflationary pressure</w:t>
      </w:r>
      <w:r>
        <w:rPr>
          <w:rFonts w:ascii="MyriadPro" w:hAnsi="MyriadPro"/>
          <w:sz w:val="20"/>
          <w:szCs w:val="20"/>
        </w:rPr>
        <w:t>s&lt;/strong&gt;</w:t>
      </w:r>
      <w:r w:rsidR="0055208B">
        <w:rPr>
          <w:rFonts w:ascii="MyriadPro" w:hAnsi="MyriadPro"/>
          <w:sz w:val="20"/>
          <w:szCs w:val="20"/>
        </w:rPr>
        <w:t xml:space="preserve"> - </w:t>
      </w:r>
      <w:r w:rsidR="00BF083D">
        <w:rPr>
          <w:rFonts w:ascii="MyriadPro" w:hAnsi="MyriadPro"/>
          <w:sz w:val="20"/>
          <w:szCs w:val="20"/>
        </w:rPr>
        <w:t>similar to</w:t>
      </w:r>
      <w:r w:rsidR="0055208B">
        <w:rPr>
          <w:rFonts w:ascii="MyriadPro" w:hAnsi="MyriadPro"/>
          <w:sz w:val="20"/>
          <w:szCs w:val="20"/>
        </w:rPr>
        <w:t xml:space="preserve"> market-based policies</w:t>
      </w:r>
      <w:r w:rsidR="00404B66">
        <w:rPr>
          <w:rFonts w:ascii="MyriadPro" w:hAnsi="MyriadPro"/>
          <w:sz w:val="20"/>
          <w:szCs w:val="20"/>
        </w:rPr>
        <w:t>,</w:t>
      </w:r>
      <w:r w:rsidR="0055208B">
        <w:rPr>
          <w:rFonts w:ascii="MyriadPro" w:hAnsi="MyriadPro"/>
          <w:sz w:val="20"/>
          <w:szCs w:val="20"/>
        </w:rPr>
        <w:t xml:space="preserve"> increases in LRAS create downward pressure on prices to match an increase in aggregate demand.</w:t>
      </w:r>
      <w:r w:rsidR="00CA2C40">
        <w:rPr>
          <w:rFonts w:ascii="MyriadPro" w:hAnsi="MyriadPro"/>
          <w:sz w:val="20"/>
          <w:szCs w:val="20"/>
        </w:rPr>
        <w:t>&lt;/li&gt;</w:t>
      </w:r>
      <w:r>
        <w:rPr>
          <w:rFonts w:ascii="MyriadPro" w:hAnsi="MyriadPro"/>
          <w:sz w:val="20"/>
          <w:szCs w:val="20"/>
        </w:rPr>
        <w:t>&lt;/ul&gt;</w:t>
      </w:r>
    </w:p>
    <w:p w:rsidR="00A838B7" w:rsidRDefault="00A838B7" w:rsidP="003A5BF6">
      <w:pPr>
        <w:pStyle w:val="NormalWeb"/>
        <w:rPr>
          <w:rFonts w:ascii="MyriadPro" w:hAnsi="MyriadPro"/>
          <w:sz w:val="20"/>
          <w:szCs w:val="20"/>
        </w:rPr>
      </w:pPr>
    </w:p>
    <w:p w:rsidR="006D76A7" w:rsidRDefault="006D76A7" w:rsidP="006D76A7">
      <w:pPr>
        <w:pStyle w:val="NormalWeb"/>
        <w:ind w:left="1440"/>
        <w:rPr>
          <w:rFonts w:ascii="MyriadPro" w:hAnsi="MyriadPro"/>
          <w:sz w:val="20"/>
          <w:szCs w:val="20"/>
        </w:rPr>
      </w:pPr>
      <w:r>
        <w:rPr>
          <w:rFonts w:ascii="MyriadPro" w:hAnsi="MyriadPro"/>
          <w:sz w:val="20"/>
          <w:szCs w:val="20"/>
        </w:rPr>
        <w:t>&lt;h3&gt;Constraints of supply-side policies&lt;/h3&gt;</w:t>
      </w:r>
    </w:p>
    <w:p w:rsidR="00AF51E7" w:rsidRDefault="00AF51E7" w:rsidP="003A5BF6">
      <w:pPr>
        <w:pStyle w:val="NormalWeb"/>
        <w:rPr>
          <w:rFonts w:ascii="MyriadPro" w:hAnsi="MyriadPro"/>
          <w:sz w:val="20"/>
          <w:szCs w:val="20"/>
        </w:rPr>
      </w:pPr>
    </w:p>
    <w:p w:rsidR="006D76A7" w:rsidRDefault="006D76A7" w:rsidP="006F607D">
      <w:pPr>
        <w:pStyle w:val="NormalWeb"/>
        <w:ind w:left="720"/>
        <w:rPr>
          <w:rFonts w:ascii="MyriadPro" w:hAnsi="MyriadPro"/>
          <w:sz w:val="20"/>
          <w:szCs w:val="20"/>
        </w:rPr>
      </w:pPr>
      <w:r w:rsidRPr="006C074A">
        <w:rPr>
          <w:rFonts w:ascii="MyriadPro" w:hAnsi="MyriadPro"/>
          <w:sz w:val="20"/>
          <w:szCs w:val="20"/>
        </w:rPr>
        <w:t>&lt;h3&gt;&lt;span style="font-style: italic;"&gt;</w:t>
      </w:r>
      <w:r>
        <w:rPr>
          <w:rFonts w:ascii="MyriadPro" w:hAnsi="MyriadPro"/>
          <w:sz w:val="20"/>
          <w:szCs w:val="20"/>
        </w:rPr>
        <w:t>Market-based constraints</w:t>
      </w:r>
      <w:r w:rsidRPr="006C074A">
        <w:rPr>
          <w:rFonts w:ascii="MyriadPro" w:hAnsi="MyriadPro"/>
          <w:sz w:val="20"/>
          <w:szCs w:val="20"/>
        </w:rPr>
        <w:t>&lt;/span&gt;&lt;/h3&gt;</w:t>
      </w:r>
    </w:p>
    <w:p w:rsidR="006D76A7" w:rsidRDefault="006D76A7" w:rsidP="006F607D">
      <w:pPr>
        <w:pStyle w:val="NormalWeb"/>
        <w:ind w:left="720"/>
        <w:rPr>
          <w:rFonts w:ascii="MyriadPro" w:hAnsi="MyriadPro"/>
          <w:sz w:val="20"/>
          <w:szCs w:val="20"/>
        </w:rPr>
      </w:pPr>
    </w:p>
    <w:p w:rsidR="006F607D" w:rsidRDefault="006D76A7" w:rsidP="006F607D">
      <w:pPr>
        <w:pStyle w:val="NormalWeb"/>
        <w:ind w:left="720"/>
        <w:rPr>
          <w:rFonts w:ascii="MyriadPro" w:hAnsi="MyriadPro"/>
          <w:sz w:val="20"/>
          <w:szCs w:val="20"/>
        </w:rPr>
      </w:pPr>
      <w:r>
        <w:rPr>
          <w:rFonts w:ascii="MyriadPro" w:hAnsi="MyriadPro"/>
          <w:sz w:val="20"/>
          <w:szCs w:val="20"/>
        </w:rPr>
        <w:t>&lt;li&gt;&lt;strong&gt;</w:t>
      </w:r>
      <w:r w:rsidR="00022E3F">
        <w:rPr>
          <w:rFonts w:ascii="MyriadPro" w:hAnsi="MyriadPro"/>
          <w:sz w:val="20"/>
          <w:szCs w:val="20"/>
        </w:rPr>
        <w:t>E</w:t>
      </w:r>
      <w:r w:rsidR="006F607D">
        <w:rPr>
          <w:rFonts w:ascii="MyriadPro" w:hAnsi="MyriadPro"/>
          <w:sz w:val="20"/>
          <w:szCs w:val="20"/>
        </w:rPr>
        <w:t>quity issues</w:t>
      </w:r>
      <w:r>
        <w:rPr>
          <w:rFonts w:ascii="MyriadPro" w:hAnsi="MyriadPro"/>
          <w:sz w:val="20"/>
          <w:szCs w:val="20"/>
        </w:rPr>
        <w:t>&lt;/strong&gt;</w:t>
      </w:r>
      <w:r w:rsidR="006F607D">
        <w:rPr>
          <w:rFonts w:ascii="MyriadPro" w:hAnsi="MyriadPro"/>
          <w:sz w:val="20"/>
          <w:szCs w:val="20"/>
        </w:rPr>
        <w:t xml:space="preserve"> </w:t>
      </w:r>
      <w:r w:rsidR="00152839">
        <w:rPr>
          <w:rFonts w:ascii="MyriadPro" w:hAnsi="MyriadPro"/>
          <w:sz w:val="20"/>
          <w:szCs w:val="20"/>
        </w:rPr>
        <w:t xml:space="preserve">- weakening of regulations such as minimum wage laws, unemployment payments, cuts </w:t>
      </w:r>
      <w:r w:rsidR="00022E3F">
        <w:rPr>
          <w:rFonts w:ascii="MyriadPro" w:hAnsi="MyriadPro"/>
          <w:sz w:val="20"/>
          <w:szCs w:val="20"/>
        </w:rPr>
        <w:t>in</w:t>
      </w:r>
      <w:r w:rsidR="00152839">
        <w:rPr>
          <w:rFonts w:ascii="MyriadPro" w:hAnsi="MyriadPro"/>
          <w:sz w:val="20"/>
          <w:szCs w:val="20"/>
        </w:rPr>
        <w:t xml:space="preserve"> income </w:t>
      </w:r>
      <w:r w:rsidR="00022E3F">
        <w:rPr>
          <w:rFonts w:ascii="MyriadPro" w:hAnsi="MyriadPro"/>
          <w:sz w:val="20"/>
          <w:szCs w:val="20"/>
        </w:rPr>
        <w:t xml:space="preserve">tax </w:t>
      </w:r>
      <w:r w:rsidR="00152839">
        <w:rPr>
          <w:rFonts w:ascii="MyriadPro" w:hAnsi="MyriadPro"/>
          <w:sz w:val="20"/>
          <w:szCs w:val="20"/>
        </w:rPr>
        <w:t>rates for high earners</w:t>
      </w:r>
      <w:r w:rsidR="00022E3F">
        <w:rPr>
          <w:rFonts w:ascii="MyriadPro" w:hAnsi="MyriadPro"/>
          <w:sz w:val="20"/>
          <w:szCs w:val="20"/>
        </w:rPr>
        <w:t xml:space="preserve"> / corporations </w:t>
      </w:r>
      <w:r w:rsidR="001B489D">
        <w:rPr>
          <w:rFonts w:ascii="MyriadPro" w:hAnsi="MyriadPro"/>
          <w:sz w:val="20"/>
          <w:szCs w:val="20"/>
        </w:rPr>
        <w:t>tend to</w:t>
      </w:r>
      <w:r w:rsidR="00152839">
        <w:rPr>
          <w:rFonts w:ascii="MyriadPro" w:hAnsi="MyriadPro"/>
          <w:sz w:val="20"/>
          <w:szCs w:val="20"/>
        </w:rPr>
        <w:t xml:space="preserve"> result in greater </w:t>
      </w:r>
      <w:r w:rsidR="00152839">
        <w:rPr>
          <w:rFonts w:ascii="MyriadPro" w:hAnsi="MyriadPro" w:hint="eastAsia"/>
          <w:sz w:val="20"/>
          <w:szCs w:val="20"/>
        </w:rPr>
        <w:t xml:space="preserve">income </w:t>
      </w:r>
      <w:r w:rsidR="00152839">
        <w:rPr>
          <w:rFonts w:ascii="MyriadPro" w:hAnsi="MyriadPro"/>
          <w:sz w:val="20"/>
          <w:szCs w:val="20"/>
          <w:lang w:val="en-US"/>
        </w:rPr>
        <w:t xml:space="preserve">equality (e.g. unskilled </w:t>
      </w:r>
      <w:r w:rsidR="004178EC">
        <w:rPr>
          <w:rFonts w:ascii="MyriadPro" w:hAnsi="MyriadPro"/>
          <w:sz w:val="20"/>
          <w:szCs w:val="20"/>
          <w:lang w:val="en-US"/>
        </w:rPr>
        <w:t>&amp;</w:t>
      </w:r>
      <w:r w:rsidR="00152839">
        <w:rPr>
          <w:rFonts w:ascii="MyriadPro" w:hAnsi="MyriadPro"/>
          <w:sz w:val="20"/>
          <w:szCs w:val="20"/>
          <w:lang w:val="en-US"/>
        </w:rPr>
        <w:t xml:space="preserve"> skilled labor)</w:t>
      </w:r>
      <w:r w:rsidR="00152839">
        <w:rPr>
          <w:rFonts w:ascii="MyriadPro" w:hAnsi="MyriadPro"/>
          <w:sz w:val="20"/>
          <w:szCs w:val="20"/>
        </w:rPr>
        <w:t>.</w:t>
      </w:r>
      <w:r w:rsidR="00CA2C40">
        <w:rPr>
          <w:rFonts w:ascii="MyriadPro" w:hAnsi="MyriadPro"/>
          <w:sz w:val="20"/>
          <w:szCs w:val="20"/>
        </w:rPr>
        <w:t>&lt;/li&gt;</w:t>
      </w:r>
    </w:p>
    <w:p w:rsidR="006F607D" w:rsidRDefault="006D76A7" w:rsidP="006F607D">
      <w:pPr>
        <w:pStyle w:val="NormalWeb"/>
        <w:ind w:left="720"/>
        <w:rPr>
          <w:rFonts w:ascii="MyriadPro" w:hAnsi="MyriadPro"/>
          <w:sz w:val="20"/>
          <w:szCs w:val="20"/>
        </w:rPr>
      </w:pPr>
      <w:r>
        <w:rPr>
          <w:rFonts w:ascii="MyriadPro" w:hAnsi="MyriadPro"/>
          <w:sz w:val="20"/>
          <w:szCs w:val="20"/>
        </w:rPr>
        <w:t>&lt;li&gt;&lt;strong&gt;</w:t>
      </w:r>
      <w:r w:rsidR="00022E3F">
        <w:rPr>
          <w:rFonts w:ascii="MyriadPro" w:hAnsi="MyriadPro"/>
          <w:sz w:val="20"/>
          <w:szCs w:val="20"/>
        </w:rPr>
        <w:t>T</w:t>
      </w:r>
      <w:r w:rsidR="006F607D">
        <w:rPr>
          <w:rFonts w:ascii="MyriadPro" w:hAnsi="MyriadPro"/>
          <w:sz w:val="20"/>
          <w:szCs w:val="20"/>
        </w:rPr>
        <w:t>ime lags</w:t>
      </w:r>
      <w:r>
        <w:rPr>
          <w:rFonts w:ascii="MyriadPro" w:hAnsi="MyriadPro"/>
          <w:sz w:val="20"/>
          <w:szCs w:val="20"/>
        </w:rPr>
        <w:t xml:space="preserve">&lt;/strong&gt; </w:t>
      </w:r>
      <w:r w:rsidR="00AC4896">
        <w:rPr>
          <w:rFonts w:ascii="MyriadPro" w:hAnsi="MyriadPro"/>
          <w:sz w:val="20"/>
          <w:szCs w:val="20"/>
        </w:rPr>
        <w:t>- tax cuts</w:t>
      </w:r>
      <w:r w:rsidR="0055208B">
        <w:rPr>
          <w:rFonts w:ascii="MyriadPro" w:hAnsi="MyriadPro"/>
          <w:sz w:val="20"/>
          <w:szCs w:val="20"/>
        </w:rPr>
        <w:t xml:space="preserve"> and market-reforms </w:t>
      </w:r>
      <w:r w:rsidR="00022E3F">
        <w:rPr>
          <w:rFonts w:ascii="MyriadPro" w:hAnsi="MyriadPro"/>
          <w:sz w:val="20"/>
          <w:szCs w:val="20"/>
        </w:rPr>
        <w:t>are long-term</w:t>
      </w:r>
      <w:r w:rsidR="004178EC">
        <w:rPr>
          <w:rFonts w:ascii="MyriadPro" w:hAnsi="MyriadPro"/>
          <w:sz w:val="20"/>
          <w:szCs w:val="20"/>
        </w:rPr>
        <w:t xml:space="preserve"> </w:t>
      </w:r>
      <w:r w:rsidR="00022E3F">
        <w:rPr>
          <w:rFonts w:ascii="MyriadPro" w:hAnsi="MyriadPro"/>
          <w:sz w:val="20"/>
          <w:szCs w:val="20"/>
        </w:rPr>
        <w:t xml:space="preserve">initiativies which </w:t>
      </w:r>
      <w:r w:rsidR="007166A4">
        <w:rPr>
          <w:rFonts w:ascii="MyriadPro" w:hAnsi="MyriadPro"/>
          <w:sz w:val="20"/>
          <w:szCs w:val="20"/>
        </w:rPr>
        <w:t xml:space="preserve">take time to implement as they </w:t>
      </w:r>
      <w:r w:rsidR="004178EC">
        <w:rPr>
          <w:rFonts w:ascii="MyriadPro" w:hAnsi="MyriadPro"/>
          <w:sz w:val="20"/>
          <w:szCs w:val="20"/>
        </w:rPr>
        <w:t>aim to structurally change an economy</w:t>
      </w:r>
      <w:r w:rsidR="007166A4">
        <w:rPr>
          <w:rFonts w:ascii="MyriadPro" w:hAnsi="MyriadPro"/>
          <w:sz w:val="20"/>
          <w:szCs w:val="20"/>
        </w:rPr>
        <w:t>.</w:t>
      </w:r>
      <w:r w:rsidR="00CA2C40">
        <w:rPr>
          <w:rFonts w:ascii="MyriadPro" w:hAnsi="MyriadPro"/>
          <w:sz w:val="20"/>
          <w:szCs w:val="20"/>
        </w:rPr>
        <w:t>&lt;/li&gt;</w:t>
      </w:r>
    </w:p>
    <w:p w:rsidR="006F607D" w:rsidRDefault="006D76A7" w:rsidP="006F607D">
      <w:pPr>
        <w:pStyle w:val="NormalWeb"/>
        <w:ind w:left="720"/>
        <w:rPr>
          <w:rFonts w:ascii="MyriadPro" w:hAnsi="MyriadPro"/>
          <w:sz w:val="20"/>
          <w:szCs w:val="20"/>
        </w:rPr>
      </w:pPr>
      <w:r>
        <w:rPr>
          <w:rFonts w:ascii="MyriadPro" w:hAnsi="MyriadPro"/>
          <w:sz w:val="20"/>
          <w:szCs w:val="20"/>
        </w:rPr>
        <w:t>&lt;li&gt;&lt;strong&gt;</w:t>
      </w:r>
      <w:r w:rsidR="004178EC">
        <w:rPr>
          <w:rFonts w:ascii="MyriadPro" w:hAnsi="MyriadPro"/>
          <w:sz w:val="20"/>
          <w:szCs w:val="20"/>
        </w:rPr>
        <w:t>V</w:t>
      </w:r>
      <w:r w:rsidR="006F607D">
        <w:rPr>
          <w:rFonts w:ascii="MyriadPro" w:hAnsi="MyriadPro"/>
          <w:sz w:val="20"/>
          <w:szCs w:val="20"/>
        </w:rPr>
        <w:t>ested interests</w:t>
      </w:r>
      <w:r>
        <w:rPr>
          <w:rFonts w:ascii="MyriadPro" w:hAnsi="MyriadPro"/>
          <w:sz w:val="20"/>
          <w:szCs w:val="20"/>
        </w:rPr>
        <w:t>&lt;/strong&gt;</w:t>
      </w:r>
      <w:r w:rsidR="006F607D">
        <w:rPr>
          <w:rFonts w:ascii="MyriadPro" w:hAnsi="MyriadPro"/>
          <w:sz w:val="20"/>
          <w:szCs w:val="20"/>
        </w:rPr>
        <w:t xml:space="preserve"> </w:t>
      </w:r>
      <w:r w:rsidR="00AF3CD6">
        <w:rPr>
          <w:rFonts w:ascii="MyriadPro" w:hAnsi="MyriadPro"/>
          <w:sz w:val="20"/>
          <w:szCs w:val="20"/>
        </w:rPr>
        <w:t>- groups with special interests, such as labor/trade unions or powerful</w:t>
      </w:r>
      <w:r w:rsidR="001B489D">
        <w:rPr>
          <w:rFonts w:ascii="MyriadPro" w:hAnsi="MyriadPro"/>
          <w:sz w:val="20"/>
          <w:szCs w:val="20"/>
        </w:rPr>
        <w:t>/monopolistic</w:t>
      </w:r>
      <w:r w:rsidR="00AF3CD6">
        <w:rPr>
          <w:rFonts w:ascii="MyriadPro" w:hAnsi="MyriadPro"/>
          <w:sz w:val="20"/>
          <w:szCs w:val="20"/>
        </w:rPr>
        <w:t xml:space="preserve"> firms might oppose changes in policies which are seen to be against their interests.</w:t>
      </w:r>
      <w:r w:rsidR="00CA2C40">
        <w:rPr>
          <w:rFonts w:ascii="MyriadPro" w:hAnsi="MyriadPro"/>
          <w:sz w:val="20"/>
          <w:szCs w:val="20"/>
        </w:rPr>
        <w:t>&lt;/li&gt;</w:t>
      </w:r>
    </w:p>
    <w:p w:rsidR="006F607D" w:rsidRDefault="006D76A7" w:rsidP="006F607D">
      <w:pPr>
        <w:pStyle w:val="NormalWeb"/>
        <w:ind w:left="720"/>
        <w:rPr>
          <w:rFonts w:ascii="MyriadPro" w:hAnsi="MyriadPro"/>
          <w:sz w:val="20"/>
          <w:szCs w:val="20"/>
        </w:rPr>
      </w:pPr>
      <w:r>
        <w:rPr>
          <w:rFonts w:ascii="MyriadPro" w:hAnsi="MyriadPro"/>
          <w:sz w:val="20"/>
          <w:szCs w:val="20"/>
        </w:rPr>
        <w:lastRenderedPageBreak/>
        <w:t>&lt;li&gt;&lt;strong&gt;</w:t>
      </w:r>
      <w:r w:rsidR="005F0EB7">
        <w:rPr>
          <w:rFonts w:ascii="MyriadPro" w:hAnsi="MyriadPro"/>
          <w:sz w:val="20"/>
          <w:szCs w:val="20"/>
        </w:rPr>
        <w:t>E</w:t>
      </w:r>
      <w:r w:rsidR="006F607D">
        <w:rPr>
          <w:rFonts w:ascii="MyriadPro" w:hAnsi="MyriadPro"/>
          <w:sz w:val="20"/>
          <w:szCs w:val="20"/>
        </w:rPr>
        <w:t>nvironmental impact</w:t>
      </w:r>
      <w:r>
        <w:rPr>
          <w:rFonts w:ascii="MyriadPro" w:hAnsi="MyriadPro"/>
          <w:sz w:val="20"/>
          <w:szCs w:val="20"/>
        </w:rPr>
        <w:t>&lt;/strong&gt;</w:t>
      </w:r>
      <w:r w:rsidR="006F607D">
        <w:rPr>
          <w:rFonts w:ascii="MyriadPro" w:hAnsi="MyriadPro"/>
          <w:sz w:val="20"/>
          <w:szCs w:val="20"/>
        </w:rPr>
        <w:t xml:space="preserve"> </w:t>
      </w:r>
      <w:r w:rsidR="00AF3CD6">
        <w:rPr>
          <w:rFonts w:ascii="MyriadPro" w:hAnsi="MyriadPro"/>
          <w:sz w:val="20"/>
          <w:szCs w:val="20"/>
        </w:rPr>
        <w:t xml:space="preserve">- </w:t>
      </w:r>
      <w:r w:rsidR="001B489D">
        <w:rPr>
          <w:rFonts w:ascii="MyriadPro" w:hAnsi="MyriadPro"/>
          <w:sz w:val="20"/>
          <w:szCs w:val="20"/>
        </w:rPr>
        <w:t xml:space="preserve">for example, </w:t>
      </w:r>
      <w:r w:rsidR="005F0EB7">
        <w:rPr>
          <w:rFonts w:ascii="MyriadPro" w:hAnsi="MyriadPro"/>
          <w:sz w:val="20"/>
          <w:szCs w:val="20"/>
        </w:rPr>
        <w:t>the weakening of</w:t>
      </w:r>
      <w:r w:rsidR="00AF3CD6">
        <w:rPr>
          <w:rFonts w:ascii="MyriadPro" w:hAnsi="MyriadPro"/>
          <w:sz w:val="20"/>
          <w:szCs w:val="20"/>
        </w:rPr>
        <w:t xml:space="preserve"> </w:t>
      </w:r>
      <w:r w:rsidR="005866F2">
        <w:rPr>
          <w:rFonts w:ascii="MyriadPro" w:hAnsi="MyriadPro"/>
          <w:sz w:val="20"/>
          <w:szCs w:val="20"/>
        </w:rPr>
        <w:t>regulations aim</w:t>
      </w:r>
      <w:r w:rsidR="005F0EB7">
        <w:rPr>
          <w:rFonts w:ascii="MyriadPro" w:hAnsi="MyriadPro"/>
          <w:sz w:val="20"/>
          <w:szCs w:val="20"/>
        </w:rPr>
        <w:t>ed</w:t>
      </w:r>
      <w:r w:rsidR="005866F2">
        <w:rPr>
          <w:rFonts w:ascii="MyriadPro" w:hAnsi="MyriadPro"/>
          <w:sz w:val="20"/>
          <w:szCs w:val="20"/>
        </w:rPr>
        <w:t xml:space="preserve"> </w:t>
      </w:r>
      <w:r w:rsidR="005F0EB7">
        <w:rPr>
          <w:rFonts w:ascii="MyriadPro" w:hAnsi="MyriadPro"/>
          <w:sz w:val="20"/>
          <w:szCs w:val="20"/>
        </w:rPr>
        <w:t>at</w:t>
      </w:r>
      <w:r w:rsidR="005866F2">
        <w:rPr>
          <w:rFonts w:ascii="MyriadPro" w:hAnsi="MyriadPro"/>
          <w:sz w:val="20"/>
          <w:szCs w:val="20"/>
        </w:rPr>
        <w:t xml:space="preserve"> reduc</w:t>
      </w:r>
      <w:r w:rsidR="005F0EB7">
        <w:rPr>
          <w:rFonts w:ascii="MyriadPro" w:hAnsi="MyriadPro"/>
          <w:sz w:val="20"/>
          <w:szCs w:val="20"/>
        </w:rPr>
        <w:t>ing</w:t>
      </w:r>
      <w:r w:rsidR="005866F2">
        <w:rPr>
          <w:rFonts w:ascii="MyriadPro" w:hAnsi="MyriadPro"/>
          <w:sz w:val="20"/>
          <w:szCs w:val="20"/>
        </w:rPr>
        <w:t xml:space="preserve"> negative externalities </w:t>
      </w:r>
      <w:r w:rsidR="005F0EB7">
        <w:rPr>
          <w:rFonts w:ascii="MyriadPro" w:hAnsi="MyriadPro"/>
          <w:sz w:val="20"/>
          <w:szCs w:val="20"/>
        </w:rPr>
        <w:t>such as air pollution and promote sustainable use of land resources.</w:t>
      </w:r>
      <w:r w:rsidR="00CA2C40">
        <w:rPr>
          <w:rFonts w:ascii="MyriadPro" w:hAnsi="MyriadPro"/>
          <w:sz w:val="20"/>
          <w:szCs w:val="20"/>
        </w:rPr>
        <w:t>&lt;/li&gt;</w:t>
      </w:r>
      <w:r>
        <w:rPr>
          <w:rFonts w:ascii="MyriadPro" w:hAnsi="MyriadPro"/>
          <w:sz w:val="20"/>
          <w:szCs w:val="20"/>
        </w:rPr>
        <w:t>&lt;/ul&gt;</w:t>
      </w:r>
    </w:p>
    <w:p w:rsidR="001B489D" w:rsidRDefault="001B489D" w:rsidP="006F607D">
      <w:pPr>
        <w:pStyle w:val="NormalWeb"/>
        <w:ind w:left="720"/>
        <w:rPr>
          <w:rFonts w:ascii="MyriadPro" w:hAnsi="MyriadPro"/>
          <w:sz w:val="20"/>
          <w:szCs w:val="20"/>
        </w:rPr>
      </w:pPr>
    </w:p>
    <w:p w:rsidR="006D76A7" w:rsidRDefault="006D76A7" w:rsidP="006F607D">
      <w:pPr>
        <w:pStyle w:val="NormalWeb"/>
        <w:ind w:left="720"/>
        <w:rPr>
          <w:rFonts w:ascii="MyriadPro" w:hAnsi="MyriadPro"/>
          <w:sz w:val="20"/>
          <w:szCs w:val="20"/>
        </w:rPr>
      </w:pPr>
      <w:r w:rsidRPr="006C074A">
        <w:rPr>
          <w:rFonts w:ascii="MyriadPro" w:hAnsi="MyriadPro"/>
          <w:sz w:val="20"/>
          <w:szCs w:val="20"/>
        </w:rPr>
        <w:t>&lt;h3&gt;&lt;span style="font-style: italic;"&gt;</w:t>
      </w:r>
      <w:r>
        <w:rPr>
          <w:rFonts w:ascii="MyriadPro" w:hAnsi="MyriadPro"/>
          <w:sz w:val="20"/>
          <w:szCs w:val="20"/>
        </w:rPr>
        <w:t>Interventionist-based constraints</w:t>
      </w:r>
      <w:r w:rsidRPr="006C074A">
        <w:rPr>
          <w:rFonts w:ascii="MyriadPro" w:hAnsi="MyriadPro"/>
          <w:sz w:val="20"/>
          <w:szCs w:val="20"/>
        </w:rPr>
        <w:t>&lt;/span&gt;&lt;/h3&gt;</w:t>
      </w:r>
    </w:p>
    <w:p w:rsidR="006D76A7" w:rsidRDefault="006D76A7" w:rsidP="006F607D">
      <w:pPr>
        <w:pStyle w:val="NormalWeb"/>
        <w:ind w:left="720"/>
        <w:rPr>
          <w:rFonts w:ascii="MyriadPro" w:hAnsi="MyriadPro"/>
          <w:sz w:val="20"/>
          <w:szCs w:val="20"/>
        </w:rPr>
      </w:pPr>
    </w:p>
    <w:p w:rsidR="001B489D" w:rsidRDefault="006D76A7" w:rsidP="006F607D">
      <w:pPr>
        <w:pStyle w:val="NormalWeb"/>
        <w:ind w:left="720"/>
        <w:rPr>
          <w:rFonts w:ascii="MyriadPro" w:hAnsi="MyriadPro"/>
          <w:sz w:val="20"/>
          <w:szCs w:val="20"/>
        </w:rPr>
      </w:pPr>
      <w:r>
        <w:rPr>
          <w:rFonts w:ascii="MyriadPro" w:hAnsi="MyriadPro"/>
          <w:sz w:val="20"/>
          <w:szCs w:val="20"/>
        </w:rPr>
        <w:t>&lt;li&gt;&lt;strong&gt;</w:t>
      </w:r>
      <w:r w:rsidR="005F0EB7">
        <w:rPr>
          <w:rFonts w:ascii="MyriadPro" w:hAnsi="MyriadPro"/>
          <w:sz w:val="20"/>
          <w:szCs w:val="20"/>
        </w:rPr>
        <w:t>C</w:t>
      </w:r>
      <w:r w:rsidR="006F607D">
        <w:rPr>
          <w:rFonts w:ascii="MyriadPro" w:hAnsi="MyriadPro"/>
          <w:sz w:val="20"/>
          <w:szCs w:val="20"/>
        </w:rPr>
        <w:t>osts</w:t>
      </w:r>
      <w:r>
        <w:rPr>
          <w:rFonts w:ascii="MyriadPro" w:hAnsi="MyriadPro"/>
          <w:sz w:val="20"/>
          <w:szCs w:val="20"/>
        </w:rPr>
        <w:t>&lt;/strong&gt;</w:t>
      </w:r>
      <w:r w:rsidR="001B489D">
        <w:rPr>
          <w:rFonts w:ascii="MyriadPro" w:hAnsi="MyriadPro"/>
          <w:sz w:val="20"/>
          <w:szCs w:val="20"/>
        </w:rPr>
        <w:t xml:space="preserve"> - spending on infrastructure</w:t>
      </w:r>
      <w:r w:rsidR="007166A4">
        <w:rPr>
          <w:rFonts w:ascii="MyriadPro" w:hAnsi="MyriadPro"/>
          <w:sz w:val="20"/>
          <w:szCs w:val="20"/>
        </w:rPr>
        <w:t xml:space="preserve"> &amp; </w:t>
      </w:r>
      <w:r w:rsidR="001B489D">
        <w:rPr>
          <w:rFonts w:ascii="MyriadPro" w:hAnsi="MyriadPro"/>
          <w:sz w:val="20"/>
          <w:szCs w:val="20"/>
        </w:rPr>
        <w:t xml:space="preserve">subsidies for firms </w:t>
      </w:r>
      <w:r w:rsidR="007166A4">
        <w:rPr>
          <w:rFonts w:ascii="MyriadPro" w:hAnsi="MyriadPro"/>
          <w:sz w:val="20"/>
          <w:szCs w:val="20"/>
        </w:rPr>
        <w:t xml:space="preserve">usually significantly adds to </w:t>
      </w:r>
      <w:r w:rsidR="001B489D">
        <w:rPr>
          <w:rFonts w:ascii="MyriadPro" w:hAnsi="MyriadPro"/>
          <w:sz w:val="20"/>
          <w:szCs w:val="20"/>
        </w:rPr>
        <w:t xml:space="preserve">government </w:t>
      </w:r>
      <w:r w:rsidR="007166A4">
        <w:rPr>
          <w:rFonts w:ascii="MyriadPro" w:hAnsi="MyriadPro"/>
          <w:sz w:val="20"/>
          <w:szCs w:val="20"/>
        </w:rPr>
        <w:t>expenditure and may result in budget deficits, particularly if market-based supply-side policies such as lower tax rates are impl</w:t>
      </w:r>
      <w:r w:rsidR="009855B0">
        <w:rPr>
          <w:rFonts w:ascii="MyriadPro" w:hAnsi="MyriadPro"/>
          <w:sz w:val="20"/>
          <w:szCs w:val="20"/>
        </w:rPr>
        <w:t>e</w:t>
      </w:r>
      <w:r w:rsidR="007166A4">
        <w:rPr>
          <w:rFonts w:ascii="MyriadPro" w:hAnsi="MyriadPro"/>
          <w:sz w:val="20"/>
          <w:szCs w:val="20"/>
        </w:rPr>
        <w:t>mented too</w:t>
      </w:r>
      <w:r w:rsidR="001B489D">
        <w:rPr>
          <w:rFonts w:ascii="MyriadPro" w:hAnsi="MyriadPro"/>
          <w:sz w:val="20"/>
          <w:szCs w:val="20"/>
        </w:rPr>
        <w:t>.</w:t>
      </w:r>
      <w:r w:rsidR="00CA2C40">
        <w:rPr>
          <w:rFonts w:ascii="MyriadPro" w:hAnsi="MyriadPro"/>
          <w:sz w:val="20"/>
          <w:szCs w:val="20"/>
        </w:rPr>
        <w:t>&lt;/li&gt;</w:t>
      </w:r>
    </w:p>
    <w:p w:rsidR="006F607D" w:rsidRDefault="006D76A7" w:rsidP="006F607D">
      <w:pPr>
        <w:pStyle w:val="NormalWeb"/>
        <w:ind w:left="720"/>
      </w:pPr>
      <w:r>
        <w:rPr>
          <w:rFonts w:ascii="MyriadPro" w:hAnsi="MyriadPro"/>
          <w:sz w:val="20"/>
          <w:szCs w:val="20"/>
        </w:rPr>
        <w:t>&lt;li&gt;&lt;strong&gt;</w:t>
      </w:r>
      <w:r w:rsidR="00EA675A">
        <w:rPr>
          <w:rFonts w:ascii="MyriadPro" w:hAnsi="MyriadPro"/>
          <w:sz w:val="20"/>
          <w:szCs w:val="20"/>
        </w:rPr>
        <w:t>T</w:t>
      </w:r>
      <w:r w:rsidR="006F607D">
        <w:rPr>
          <w:rFonts w:ascii="MyriadPro" w:hAnsi="MyriadPro"/>
          <w:sz w:val="20"/>
          <w:szCs w:val="20"/>
        </w:rPr>
        <w:t>ime lags</w:t>
      </w:r>
      <w:r>
        <w:rPr>
          <w:rFonts w:ascii="MyriadPro" w:hAnsi="MyriadPro"/>
          <w:sz w:val="20"/>
          <w:szCs w:val="20"/>
        </w:rPr>
        <w:t>&lt;/strong&gt;</w:t>
      </w:r>
      <w:r w:rsidR="001B489D">
        <w:rPr>
          <w:rFonts w:ascii="MyriadPro" w:hAnsi="MyriadPro"/>
          <w:sz w:val="20"/>
          <w:szCs w:val="20"/>
        </w:rPr>
        <w:t xml:space="preserve"> - as with market-based supply-side policies, investment in physical and human capital takes time to positively affect </w:t>
      </w:r>
      <w:r w:rsidR="00491944">
        <w:rPr>
          <w:rFonts w:ascii="MyriadPro" w:hAnsi="MyriadPro"/>
          <w:sz w:val="20"/>
          <w:szCs w:val="20"/>
        </w:rPr>
        <w:t>economic growth</w:t>
      </w:r>
      <w:r w:rsidR="001B489D">
        <w:rPr>
          <w:rFonts w:ascii="MyriadPro" w:hAnsi="MyriadPro"/>
          <w:sz w:val="20"/>
          <w:szCs w:val="20"/>
        </w:rPr>
        <w:t xml:space="preserve"> and are </w:t>
      </w:r>
      <w:r w:rsidR="007166A4">
        <w:rPr>
          <w:rFonts w:ascii="MyriadPro" w:hAnsi="MyriadPro"/>
          <w:sz w:val="20"/>
          <w:szCs w:val="20"/>
        </w:rPr>
        <w:t xml:space="preserve">therefore </w:t>
      </w:r>
      <w:r w:rsidR="001B489D">
        <w:rPr>
          <w:rFonts w:ascii="MyriadPro" w:hAnsi="MyriadPro"/>
          <w:sz w:val="20"/>
          <w:szCs w:val="20"/>
        </w:rPr>
        <w:t>long-term policies.</w:t>
      </w:r>
      <w:r w:rsidR="00CA2C40">
        <w:rPr>
          <w:rFonts w:ascii="MyriadPro" w:hAnsi="MyriadPro"/>
          <w:sz w:val="20"/>
          <w:szCs w:val="20"/>
        </w:rPr>
        <w:t>&lt;/li&gt;</w:t>
      </w:r>
      <w:r>
        <w:rPr>
          <w:rFonts w:ascii="MyriadPro" w:hAnsi="MyriadPro"/>
          <w:sz w:val="20"/>
          <w:szCs w:val="20"/>
        </w:rPr>
        <w:t>&lt;/ul&gt;</w:t>
      </w:r>
    </w:p>
    <w:p w:rsidR="006F607D" w:rsidRDefault="006F607D" w:rsidP="005717A2">
      <w:pPr>
        <w:pStyle w:val="NormalWeb"/>
        <w:ind w:left="1440"/>
        <w:rPr>
          <w:rFonts w:ascii="MyriadPro" w:hAnsi="MyriadPro"/>
          <w:sz w:val="20"/>
          <w:szCs w:val="20"/>
        </w:rPr>
      </w:pPr>
    </w:p>
    <w:p w:rsidR="00A8096E" w:rsidRDefault="00A8096E" w:rsidP="005717A2">
      <w:pPr>
        <w:pStyle w:val="NormalWeb"/>
        <w:ind w:left="1440"/>
        <w:rPr>
          <w:rFonts w:ascii="MyriadPro" w:hAnsi="MyriadPro"/>
          <w:sz w:val="20"/>
          <w:szCs w:val="20"/>
        </w:rPr>
      </w:pPr>
      <w:r>
        <w:rPr>
          <w:rFonts w:ascii="MyriadPro" w:hAnsi="MyriadPro"/>
          <w:sz w:val="20"/>
          <w:szCs w:val="20"/>
        </w:rPr>
        <w:t>Review Questions</w:t>
      </w:r>
    </w:p>
    <w:p w:rsidR="00A8096E" w:rsidRDefault="00A8096E" w:rsidP="005717A2">
      <w:pPr>
        <w:pStyle w:val="NormalWeb"/>
        <w:ind w:left="1440"/>
        <w:rPr>
          <w:rFonts w:ascii="MyriadPro" w:hAnsi="MyriadPro"/>
          <w:sz w:val="20"/>
          <w:szCs w:val="20"/>
        </w:rPr>
      </w:pPr>
    </w:p>
    <w:p w:rsidR="00991C7D" w:rsidRDefault="00991C7D" w:rsidP="00716C66">
      <w:pPr>
        <w:pStyle w:val="NormalWeb"/>
        <w:ind w:left="1440"/>
        <w:rPr>
          <w:rFonts w:ascii="MyriadPro" w:hAnsi="MyriadPro"/>
          <w:sz w:val="20"/>
          <w:szCs w:val="20"/>
        </w:rPr>
      </w:pPr>
      <w:r>
        <w:rPr>
          <w:rFonts w:ascii="MyriadPro" w:hAnsi="MyriadPro"/>
          <w:sz w:val="20"/>
          <w:szCs w:val="20"/>
        </w:rPr>
        <w:t>[</w:t>
      </w:r>
      <w:r w:rsidR="00716C66" w:rsidRPr="00716C66">
        <w:rPr>
          <w:rFonts w:ascii="MyriadPro" w:hAnsi="MyriadPro"/>
          <w:sz w:val="20"/>
          <w:szCs w:val="20"/>
        </w:rPr>
        <w:t xml:space="preserve">    </w:t>
      </w:r>
    </w:p>
    <w:p w:rsidR="00716C66" w:rsidRPr="00716C66" w:rsidRDefault="00716C66" w:rsidP="00716C66">
      <w:pPr>
        <w:pStyle w:val="NormalWeb"/>
        <w:ind w:left="1440"/>
        <w:rPr>
          <w:rFonts w:ascii="MyriadPro" w:hAnsi="MyriadPro"/>
          <w:sz w:val="20"/>
          <w:szCs w:val="20"/>
        </w:rPr>
      </w:pPr>
      <w:r w:rsidRPr="00716C66">
        <w:rPr>
          <w:rFonts w:ascii="MyriadPro" w:hAnsi="MyriadPro"/>
          <w:sz w:val="20"/>
          <w:szCs w:val="20"/>
        </w:rPr>
        <w:t>{</w:t>
      </w:r>
    </w:p>
    <w:p w:rsidR="00716C66" w:rsidRPr="00716C66" w:rsidRDefault="00716C66" w:rsidP="00716C66">
      <w:pPr>
        <w:pStyle w:val="NormalWeb"/>
        <w:ind w:left="1440"/>
        <w:rPr>
          <w:rFonts w:ascii="MyriadPro" w:hAnsi="MyriadPro"/>
          <w:sz w:val="20"/>
          <w:szCs w:val="20"/>
        </w:rPr>
      </w:pPr>
      <w:r w:rsidRPr="00716C66">
        <w:rPr>
          <w:rFonts w:ascii="MyriadPro" w:hAnsi="MyriadPro"/>
          <w:sz w:val="20"/>
          <w:szCs w:val="20"/>
        </w:rPr>
        <w:t xml:space="preserve">      "question": "What is a constraint of market-based supply-side policies?",</w:t>
      </w:r>
    </w:p>
    <w:p w:rsidR="00716C66" w:rsidRPr="00716C66" w:rsidRDefault="00716C66" w:rsidP="00716C66">
      <w:pPr>
        <w:pStyle w:val="NormalWeb"/>
        <w:ind w:left="1440"/>
        <w:rPr>
          <w:rFonts w:ascii="MyriadPro" w:hAnsi="MyriadPro"/>
          <w:sz w:val="20"/>
          <w:szCs w:val="20"/>
        </w:rPr>
      </w:pPr>
      <w:r w:rsidRPr="00716C66">
        <w:rPr>
          <w:rFonts w:ascii="MyriadPro" w:hAnsi="MyriadPro"/>
          <w:sz w:val="20"/>
          <w:szCs w:val="20"/>
        </w:rPr>
        <w:t xml:space="preserve">      "answers": {</w:t>
      </w:r>
    </w:p>
    <w:p w:rsidR="00716C66" w:rsidRPr="00716C66" w:rsidRDefault="00716C66" w:rsidP="00716C66">
      <w:pPr>
        <w:pStyle w:val="NormalWeb"/>
        <w:ind w:left="1440"/>
        <w:rPr>
          <w:rFonts w:ascii="MyriadPro" w:hAnsi="MyriadPro"/>
          <w:sz w:val="20"/>
          <w:szCs w:val="20"/>
        </w:rPr>
      </w:pPr>
      <w:r w:rsidRPr="00716C66">
        <w:rPr>
          <w:rFonts w:ascii="MyriadPro" w:hAnsi="MyriadPro"/>
          <w:sz w:val="20"/>
          <w:szCs w:val="20"/>
        </w:rPr>
        <w:t xml:space="preserve">        "answer1": false,</w:t>
      </w:r>
    </w:p>
    <w:p w:rsidR="00716C66" w:rsidRPr="00716C66" w:rsidRDefault="00716C66" w:rsidP="00716C66">
      <w:pPr>
        <w:pStyle w:val="NormalWeb"/>
        <w:ind w:left="1440"/>
        <w:rPr>
          <w:rFonts w:ascii="MyriadPro" w:hAnsi="MyriadPro"/>
          <w:sz w:val="20"/>
          <w:szCs w:val="20"/>
        </w:rPr>
      </w:pPr>
      <w:r w:rsidRPr="00716C66">
        <w:rPr>
          <w:rFonts w:ascii="MyriadPro" w:hAnsi="MyriadPro"/>
          <w:sz w:val="20"/>
          <w:szCs w:val="20"/>
        </w:rPr>
        <w:t xml:space="preserve">        "answer2": true,</w:t>
      </w:r>
    </w:p>
    <w:p w:rsidR="00716C66" w:rsidRPr="00716C66" w:rsidRDefault="00716C66" w:rsidP="00716C66">
      <w:pPr>
        <w:pStyle w:val="NormalWeb"/>
        <w:ind w:left="1440"/>
        <w:rPr>
          <w:rFonts w:ascii="MyriadPro" w:hAnsi="MyriadPro"/>
          <w:sz w:val="20"/>
          <w:szCs w:val="20"/>
        </w:rPr>
      </w:pPr>
      <w:r w:rsidRPr="00716C66">
        <w:rPr>
          <w:rFonts w:ascii="MyriadPro" w:hAnsi="MyriadPro"/>
          <w:sz w:val="20"/>
          <w:szCs w:val="20"/>
        </w:rPr>
        <w:t xml:space="preserve">        "answer3": false,</w:t>
      </w:r>
    </w:p>
    <w:p w:rsidR="00716C66" w:rsidRPr="00716C66" w:rsidRDefault="00716C66" w:rsidP="00716C66">
      <w:pPr>
        <w:pStyle w:val="NormalWeb"/>
        <w:ind w:left="1440"/>
        <w:rPr>
          <w:rFonts w:ascii="MyriadPro" w:hAnsi="MyriadPro"/>
          <w:sz w:val="20"/>
          <w:szCs w:val="20"/>
        </w:rPr>
      </w:pPr>
      <w:r w:rsidRPr="00716C66">
        <w:rPr>
          <w:rFonts w:ascii="MyriadPro" w:hAnsi="MyriadPro"/>
          <w:sz w:val="20"/>
          <w:szCs w:val="20"/>
        </w:rPr>
        <w:t xml:space="preserve">        "answer4": false</w:t>
      </w:r>
    </w:p>
    <w:p w:rsidR="00716C66" w:rsidRPr="00716C66" w:rsidRDefault="00716C66" w:rsidP="00716C66">
      <w:pPr>
        <w:pStyle w:val="NormalWeb"/>
        <w:ind w:left="1440"/>
        <w:rPr>
          <w:rFonts w:ascii="MyriadPro" w:hAnsi="MyriadPro"/>
          <w:sz w:val="20"/>
          <w:szCs w:val="20"/>
        </w:rPr>
      </w:pPr>
      <w:r w:rsidRPr="00716C66">
        <w:rPr>
          <w:rFonts w:ascii="MyriadPro" w:hAnsi="MyriadPro"/>
          <w:sz w:val="20"/>
          <w:szCs w:val="20"/>
        </w:rPr>
        <w:t xml:space="preserve">      }</w:t>
      </w:r>
    </w:p>
    <w:p w:rsidR="00716C66" w:rsidRPr="00716C66" w:rsidRDefault="00716C66" w:rsidP="00716C66">
      <w:pPr>
        <w:pStyle w:val="NormalWeb"/>
        <w:ind w:left="1440"/>
        <w:rPr>
          <w:rFonts w:ascii="MyriadPro" w:hAnsi="MyriadPro"/>
          <w:sz w:val="20"/>
          <w:szCs w:val="20"/>
        </w:rPr>
      </w:pPr>
      <w:r w:rsidRPr="00716C66">
        <w:rPr>
          <w:rFonts w:ascii="MyriadPro" w:hAnsi="MyriadPro"/>
          <w:sz w:val="20"/>
          <w:szCs w:val="20"/>
        </w:rPr>
        <w:t xml:space="preserve">    },</w:t>
      </w:r>
    </w:p>
    <w:p w:rsidR="00716C66" w:rsidRPr="00716C66" w:rsidRDefault="00716C66" w:rsidP="00716C66">
      <w:pPr>
        <w:pStyle w:val="NormalWeb"/>
        <w:ind w:left="1440"/>
        <w:rPr>
          <w:rFonts w:ascii="MyriadPro" w:hAnsi="MyriadPro"/>
          <w:sz w:val="20"/>
          <w:szCs w:val="20"/>
        </w:rPr>
      </w:pPr>
      <w:r w:rsidRPr="00716C66">
        <w:rPr>
          <w:rFonts w:ascii="MyriadPro" w:hAnsi="MyriadPro"/>
          <w:sz w:val="20"/>
          <w:szCs w:val="20"/>
        </w:rPr>
        <w:t xml:space="preserve">    {</w:t>
      </w:r>
    </w:p>
    <w:p w:rsidR="00716C66" w:rsidRPr="00716C66" w:rsidRDefault="00716C66" w:rsidP="00716C66">
      <w:pPr>
        <w:pStyle w:val="NormalWeb"/>
        <w:ind w:left="1440"/>
        <w:rPr>
          <w:rFonts w:ascii="MyriadPro" w:hAnsi="MyriadPro"/>
          <w:sz w:val="20"/>
          <w:szCs w:val="20"/>
        </w:rPr>
      </w:pPr>
      <w:r w:rsidRPr="00716C66">
        <w:rPr>
          <w:rFonts w:ascii="MyriadPro" w:hAnsi="MyriadPro"/>
          <w:sz w:val="20"/>
          <w:szCs w:val="20"/>
        </w:rPr>
        <w:t xml:space="preserve">      "question": "Another question?",</w:t>
      </w:r>
    </w:p>
    <w:p w:rsidR="00716C66" w:rsidRPr="00716C66" w:rsidRDefault="00716C66" w:rsidP="00716C66">
      <w:pPr>
        <w:pStyle w:val="NormalWeb"/>
        <w:ind w:left="1440"/>
        <w:rPr>
          <w:rFonts w:ascii="MyriadPro" w:hAnsi="MyriadPro"/>
          <w:sz w:val="20"/>
          <w:szCs w:val="20"/>
        </w:rPr>
      </w:pPr>
      <w:r w:rsidRPr="00716C66">
        <w:rPr>
          <w:rFonts w:ascii="MyriadPro" w:hAnsi="MyriadPro"/>
          <w:sz w:val="20"/>
          <w:szCs w:val="20"/>
        </w:rPr>
        <w:t xml:space="preserve">      "answers": {</w:t>
      </w:r>
    </w:p>
    <w:p w:rsidR="00716C66" w:rsidRPr="00716C66" w:rsidRDefault="00716C66" w:rsidP="00716C66">
      <w:pPr>
        <w:pStyle w:val="NormalWeb"/>
        <w:ind w:left="1440"/>
        <w:rPr>
          <w:rFonts w:ascii="MyriadPro" w:hAnsi="MyriadPro"/>
          <w:sz w:val="20"/>
          <w:szCs w:val="20"/>
        </w:rPr>
      </w:pPr>
      <w:r w:rsidRPr="00716C66">
        <w:rPr>
          <w:rFonts w:ascii="MyriadPro" w:hAnsi="MyriadPro"/>
          <w:sz w:val="20"/>
          <w:szCs w:val="20"/>
        </w:rPr>
        <w:t xml:space="preserve">        "answer1": true,</w:t>
      </w:r>
    </w:p>
    <w:p w:rsidR="00716C66" w:rsidRPr="00716C66" w:rsidRDefault="00716C66" w:rsidP="00716C66">
      <w:pPr>
        <w:pStyle w:val="NormalWeb"/>
        <w:ind w:left="1440"/>
        <w:rPr>
          <w:rFonts w:ascii="MyriadPro" w:hAnsi="MyriadPro"/>
          <w:sz w:val="20"/>
          <w:szCs w:val="20"/>
        </w:rPr>
      </w:pPr>
      <w:r w:rsidRPr="00716C66">
        <w:rPr>
          <w:rFonts w:ascii="MyriadPro" w:hAnsi="MyriadPro"/>
          <w:sz w:val="20"/>
          <w:szCs w:val="20"/>
        </w:rPr>
        <w:t xml:space="preserve">        "answer2": false,</w:t>
      </w:r>
    </w:p>
    <w:p w:rsidR="00716C66" w:rsidRPr="00716C66" w:rsidRDefault="00716C66" w:rsidP="00716C66">
      <w:pPr>
        <w:pStyle w:val="NormalWeb"/>
        <w:ind w:left="1440"/>
        <w:rPr>
          <w:rFonts w:ascii="MyriadPro" w:hAnsi="MyriadPro"/>
          <w:sz w:val="20"/>
          <w:szCs w:val="20"/>
        </w:rPr>
      </w:pPr>
      <w:r w:rsidRPr="00716C66">
        <w:rPr>
          <w:rFonts w:ascii="MyriadPro" w:hAnsi="MyriadPro"/>
          <w:sz w:val="20"/>
          <w:szCs w:val="20"/>
        </w:rPr>
        <w:t xml:space="preserve">        "answer3": false,</w:t>
      </w:r>
    </w:p>
    <w:p w:rsidR="00716C66" w:rsidRPr="00716C66" w:rsidRDefault="00716C66" w:rsidP="00716C66">
      <w:pPr>
        <w:pStyle w:val="NormalWeb"/>
        <w:ind w:left="1440"/>
        <w:rPr>
          <w:rFonts w:ascii="MyriadPro" w:hAnsi="MyriadPro"/>
          <w:sz w:val="20"/>
          <w:szCs w:val="20"/>
        </w:rPr>
      </w:pPr>
      <w:r w:rsidRPr="00716C66">
        <w:rPr>
          <w:rFonts w:ascii="MyriadPro" w:hAnsi="MyriadPro"/>
          <w:sz w:val="20"/>
          <w:szCs w:val="20"/>
        </w:rPr>
        <w:t xml:space="preserve">        "answer4": false</w:t>
      </w:r>
    </w:p>
    <w:p w:rsidR="00716C66" w:rsidRPr="00716C66" w:rsidRDefault="00716C66" w:rsidP="00716C66">
      <w:pPr>
        <w:pStyle w:val="NormalWeb"/>
        <w:ind w:left="1440"/>
        <w:rPr>
          <w:rFonts w:ascii="MyriadPro" w:hAnsi="MyriadPro"/>
          <w:sz w:val="20"/>
          <w:szCs w:val="20"/>
        </w:rPr>
      </w:pPr>
      <w:r w:rsidRPr="00716C66">
        <w:rPr>
          <w:rFonts w:ascii="MyriadPro" w:hAnsi="MyriadPro"/>
          <w:sz w:val="20"/>
          <w:szCs w:val="20"/>
        </w:rPr>
        <w:t xml:space="preserve">      }</w:t>
      </w:r>
    </w:p>
    <w:p w:rsidR="00716C66" w:rsidRDefault="00716C66" w:rsidP="00DE3DF0">
      <w:pPr>
        <w:pStyle w:val="NormalWeb"/>
        <w:ind w:left="1440" w:firstLine="160"/>
        <w:rPr>
          <w:rFonts w:ascii="MyriadPro" w:hAnsi="MyriadPro"/>
          <w:sz w:val="20"/>
          <w:szCs w:val="20"/>
        </w:rPr>
      </w:pPr>
      <w:r w:rsidRPr="00716C66">
        <w:rPr>
          <w:rFonts w:ascii="MyriadPro" w:hAnsi="MyriadPro"/>
          <w:sz w:val="20"/>
          <w:szCs w:val="20"/>
        </w:rPr>
        <w:t>},</w:t>
      </w:r>
    </w:p>
    <w:p w:rsidR="00DE3DF0" w:rsidRPr="00716C66" w:rsidRDefault="00DE3DF0" w:rsidP="00DE3DF0">
      <w:pPr>
        <w:pStyle w:val="NormalWeb"/>
        <w:ind w:left="1440"/>
        <w:rPr>
          <w:rFonts w:ascii="MyriadPro" w:hAnsi="MyriadPro"/>
          <w:sz w:val="20"/>
          <w:szCs w:val="20"/>
        </w:rPr>
      </w:pPr>
      <w:r w:rsidRPr="00716C66">
        <w:rPr>
          <w:rFonts w:ascii="MyriadPro" w:hAnsi="MyriadPro"/>
          <w:sz w:val="20"/>
          <w:szCs w:val="20"/>
        </w:rPr>
        <w:t>{</w:t>
      </w:r>
    </w:p>
    <w:p w:rsidR="00DE3DF0" w:rsidRPr="00716C66" w:rsidRDefault="00DE3DF0" w:rsidP="00DE3DF0">
      <w:pPr>
        <w:pStyle w:val="NormalWeb"/>
        <w:ind w:left="1440"/>
        <w:rPr>
          <w:rFonts w:ascii="MyriadPro" w:hAnsi="MyriadPro"/>
          <w:sz w:val="20"/>
          <w:szCs w:val="20"/>
        </w:rPr>
      </w:pPr>
      <w:r w:rsidRPr="00716C66">
        <w:rPr>
          <w:rFonts w:ascii="MyriadPro" w:hAnsi="MyriadPro"/>
          <w:sz w:val="20"/>
          <w:szCs w:val="20"/>
        </w:rPr>
        <w:t xml:space="preserve">      "question": "What is a constraint of market-based supply-side policies?",</w:t>
      </w:r>
    </w:p>
    <w:p w:rsidR="00DE3DF0" w:rsidRPr="00716C66" w:rsidRDefault="00DE3DF0" w:rsidP="00DE3DF0">
      <w:pPr>
        <w:pStyle w:val="NormalWeb"/>
        <w:ind w:left="1440"/>
        <w:rPr>
          <w:rFonts w:ascii="MyriadPro" w:hAnsi="MyriadPro"/>
          <w:sz w:val="20"/>
          <w:szCs w:val="20"/>
        </w:rPr>
      </w:pPr>
      <w:r w:rsidRPr="00716C66">
        <w:rPr>
          <w:rFonts w:ascii="MyriadPro" w:hAnsi="MyriadPro"/>
          <w:sz w:val="20"/>
          <w:szCs w:val="20"/>
        </w:rPr>
        <w:t xml:space="preserve">      "answers": {</w:t>
      </w:r>
    </w:p>
    <w:p w:rsidR="00DE3DF0" w:rsidRPr="00716C66" w:rsidRDefault="00DE3DF0" w:rsidP="00DE3DF0">
      <w:pPr>
        <w:pStyle w:val="NormalWeb"/>
        <w:ind w:left="1440"/>
        <w:rPr>
          <w:rFonts w:ascii="MyriadPro" w:hAnsi="MyriadPro"/>
          <w:sz w:val="20"/>
          <w:szCs w:val="20"/>
        </w:rPr>
      </w:pPr>
      <w:r w:rsidRPr="00716C66">
        <w:rPr>
          <w:rFonts w:ascii="MyriadPro" w:hAnsi="MyriadPro"/>
          <w:sz w:val="20"/>
          <w:szCs w:val="20"/>
        </w:rPr>
        <w:t xml:space="preserve">        "answer1": false,</w:t>
      </w:r>
    </w:p>
    <w:p w:rsidR="00DE3DF0" w:rsidRPr="00716C66" w:rsidRDefault="00DE3DF0" w:rsidP="00DE3DF0">
      <w:pPr>
        <w:pStyle w:val="NormalWeb"/>
        <w:ind w:left="1440"/>
        <w:rPr>
          <w:rFonts w:ascii="MyriadPro" w:hAnsi="MyriadPro"/>
          <w:sz w:val="20"/>
          <w:szCs w:val="20"/>
        </w:rPr>
      </w:pPr>
      <w:r w:rsidRPr="00716C66">
        <w:rPr>
          <w:rFonts w:ascii="MyriadPro" w:hAnsi="MyriadPro"/>
          <w:sz w:val="20"/>
          <w:szCs w:val="20"/>
        </w:rPr>
        <w:t xml:space="preserve">        "answer2": true,</w:t>
      </w:r>
    </w:p>
    <w:p w:rsidR="00DE3DF0" w:rsidRPr="00716C66" w:rsidRDefault="00DE3DF0" w:rsidP="00DE3DF0">
      <w:pPr>
        <w:pStyle w:val="NormalWeb"/>
        <w:ind w:left="1440"/>
        <w:rPr>
          <w:rFonts w:ascii="MyriadPro" w:hAnsi="MyriadPro"/>
          <w:sz w:val="20"/>
          <w:szCs w:val="20"/>
        </w:rPr>
      </w:pPr>
      <w:r w:rsidRPr="00716C66">
        <w:rPr>
          <w:rFonts w:ascii="MyriadPro" w:hAnsi="MyriadPro"/>
          <w:sz w:val="20"/>
          <w:szCs w:val="20"/>
        </w:rPr>
        <w:t xml:space="preserve">        "answer3": false,</w:t>
      </w:r>
    </w:p>
    <w:p w:rsidR="00DE3DF0" w:rsidRPr="00716C66" w:rsidRDefault="00DE3DF0" w:rsidP="00DE3DF0">
      <w:pPr>
        <w:pStyle w:val="NormalWeb"/>
        <w:ind w:left="1440"/>
        <w:rPr>
          <w:rFonts w:ascii="MyriadPro" w:hAnsi="MyriadPro"/>
          <w:sz w:val="20"/>
          <w:szCs w:val="20"/>
        </w:rPr>
      </w:pPr>
      <w:r w:rsidRPr="00716C66">
        <w:rPr>
          <w:rFonts w:ascii="MyriadPro" w:hAnsi="MyriadPro"/>
          <w:sz w:val="20"/>
          <w:szCs w:val="20"/>
        </w:rPr>
        <w:t xml:space="preserve">        "answer4": false</w:t>
      </w:r>
    </w:p>
    <w:p w:rsidR="00DE3DF0" w:rsidRPr="00716C66" w:rsidRDefault="00DE3DF0" w:rsidP="00DE3DF0">
      <w:pPr>
        <w:pStyle w:val="NormalWeb"/>
        <w:ind w:left="1440"/>
        <w:rPr>
          <w:rFonts w:ascii="MyriadPro" w:hAnsi="MyriadPro"/>
          <w:sz w:val="20"/>
          <w:szCs w:val="20"/>
        </w:rPr>
      </w:pPr>
      <w:r w:rsidRPr="00716C66">
        <w:rPr>
          <w:rFonts w:ascii="MyriadPro" w:hAnsi="MyriadPro"/>
          <w:sz w:val="20"/>
          <w:szCs w:val="20"/>
        </w:rPr>
        <w:t xml:space="preserve">      }</w:t>
      </w:r>
    </w:p>
    <w:p w:rsidR="00DE3DF0" w:rsidRPr="00716C66" w:rsidRDefault="00DE3DF0" w:rsidP="00DE3DF0">
      <w:pPr>
        <w:pStyle w:val="NormalWeb"/>
        <w:ind w:left="1440"/>
        <w:rPr>
          <w:rFonts w:ascii="MyriadPro" w:hAnsi="MyriadPro"/>
          <w:sz w:val="20"/>
          <w:szCs w:val="20"/>
        </w:rPr>
      </w:pPr>
      <w:r w:rsidRPr="00716C66">
        <w:rPr>
          <w:rFonts w:ascii="MyriadPro" w:hAnsi="MyriadPro"/>
          <w:sz w:val="20"/>
          <w:szCs w:val="20"/>
        </w:rPr>
        <w:lastRenderedPageBreak/>
        <w:t xml:space="preserve">    },</w:t>
      </w:r>
    </w:p>
    <w:p w:rsidR="00DE3DF0" w:rsidRPr="00716C66" w:rsidRDefault="00DE3DF0" w:rsidP="00DE3DF0">
      <w:pPr>
        <w:pStyle w:val="NormalWeb"/>
        <w:ind w:left="1440"/>
        <w:rPr>
          <w:rFonts w:ascii="MyriadPro" w:hAnsi="MyriadPro"/>
          <w:sz w:val="20"/>
          <w:szCs w:val="20"/>
        </w:rPr>
      </w:pPr>
      <w:r w:rsidRPr="00716C66">
        <w:rPr>
          <w:rFonts w:ascii="MyriadPro" w:hAnsi="MyriadPro"/>
          <w:sz w:val="20"/>
          <w:szCs w:val="20"/>
        </w:rPr>
        <w:t xml:space="preserve">    {</w:t>
      </w:r>
    </w:p>
    <w:p w:rsidR="00DE3DF0" w:rsidRPr="00716C66" w:rsidRDefault="00DE3DF0" w:rsidP="00DE3DF0">
      <w:pPr>
        <w:pStyle w:val="NormalWeb"/>
        <w:ind w:left="1440"/>
        <w:rPr>
          <w:rFonts w:ascii="MyriadPro" w:hAnsi="MyriadPro"/>
          <w:sz w:val="20"/>
          <w:szCs w:val="20"/>
        </w:rPr>
      </w:pPr>
      <w:r w:rsidRPr="00716C66">
        <w:rPr>
          <w:rFonts w:ascii="MyriadPro" w:hAnsi="MyriadPro"/>
          <w:sz w:val="20"/>
          <w:szCs w:val="20"/>
        </w:rPr>
        <w:t xml:space="preserve">      "question": "Another question?",</w:t>
      </w:r>
    </w:p>
    <w:p w:rsidR="00DE3DF0" w:rsidRPr="00716C66" w:rsidRDefault="00DE3DF0" w:rsidP="00DE3DF0">
      <w:pPr>
        <w:pStyle w:val="NormalWeb"/>
        <w:ind w:left="1440"/>
        <w:rPr>
          <w:rFonts w:ascii="MyriadPro" w:hAnsi="MyriadPro"/>
          <w:sz w:val="20"/>
          <w:szCs w:val="20"/>
        </w:rPr>
      </w:pPr>
      <w:r w:rsidRPr="00716C66">
        <w:rPr>
          <w:rFonts w:ascii="MyriadPro" w:hAnsi="MyriadPro"/>
          <w:sz w:val="20"/>
          <w:szCs w:val="20"/>
        </w:rPr>
        <w:t xml:space="preserve">      "answers": {</w:t>
      </w:r>
    </w:p>
    <w:p w:rsidR="00DE3DF0" w:rsidRPr="00716C66" w:rsidRDefault="00DE3DF0" w:rsidP="00DE3DF0">
      <w:pPr>
        <w:pStyle w:val="NormalWeb"/>
        <w:ind w:left="1440"/>
        <w:rPr>
          <w:rFonts w:ascii="MyriadPro" w:hAnsi="MyriadPro"/>
          <w:sz w:val="20"/>
          <w:szCs w:val="20"/>
        </w:rPr>
      </w:pPr>
      <w:r w:rsidRPr="00716C66">
        <w:rPr>
          <w:rFonts w:ascii="MyriadPro" w:hAnsi="MyriadPro"/>
          <w:sz w:val="20"/>
          <w:szCs w:val="20"/>
        </w:rPr>
        <w:t xml:space="preserve">        "answer1": true,</w:t>
      </w:r>
    </w:p>
    <w:p w:rsidR="00DE3DF0" w:rsidRPr="00716C66" w:rsidRDefault="00DE3DF0" w:rsidP="00DE3DF0">
      <w:pPr>
        <w:pStyle w:val="NormalWeb"/>
        <w:ind w:left="1440"/>
        <w:rPr>
          <w:rFonts w:ascii="MyriadPro" w:hAnsi="MyriadPro"/>
          <w:sz w:val="20"/>
          <w:szCs w:val="20"/>
        </w:rPr>
      </w:pPr>
      <w:r w:rsidRPr="00716C66">
        <w:rPr>
          <w:rFonts w:ascii="MyriadPro" w:hAnsi="MyriadPro"/>
          <w:sz w:val="20"/>
          <w:szCs w:val="20"/>
        </w:rPr>
        <w:t xml:space="preserve">        "answer2": false,</w:t>
      </w:r>
    </w:p>
    <w:p w:rsidR="00DE3DF0" w:rsidRPr="00716C66" w:rsidRDefault="00DE3DF0" w:rsidP="00DE3DF0">
      <w:pPr>
        <w:pStyle w:val="NormalWeb"/>
        <w:ind w:left="1440"/>
        <w:rPr>
          <w:rFonts w:ascii="MyriadPro" w:hAnsi="MyriadPro"/>
          <w:sz w:val="20"/>
          <w:szCs w:val="20"/>
        </w:rPr>
      </w:pPr>
      <w:r w:rsidRPr="00716C66">
        <w:rPr>
          <w:rFonts w:ascii="MyriadPro" w:hAnsi="MyriadPro"/>
          <w:sz w:val="20"/>
          <w:szCs w:val="20"/>
        </w:rPr>
        <w:t xml:space="preserve">        "answer3": false,</w:t>
      </w:r>
    </w:p>
    <w:p w:rsidR="00DE3DF0" w:rsidRPr="00716C66" w:rsidRDefault="00DE3DF0" w:rsidP="00DE3DF0">
      <w:pPr>
        <w:pStyle w:val="NormalWeb"/>
        <w:ind w:left="1440"/>
        <w:rPr>
          <w:rFonts w:ascii="MyriadPro" w:hAnsi="MyriadPro"/>
          <w:sz w:val="20"/>
          <w:szCs w:val="20"/>
        </w:rPr>
      </w:pPr>
      <w:r w:rsidRPr="00716C66">
        <w:rPr>
          <w:rFonts w:ascii="MyriadPro" w:hAnsi="MyriadPro"/>
          <w:sz w:val="20"/>
          <w:szCs w:val="20"/>
        </w:rPr>
        <w:t xml:space="preserve">        "answer4": false</w:t>
      </w:r>
    </w:p>
    <w:p w:rsidR="00DE3DF0" w:rsidRPr="00716C66" w:rsidRDefault="00DE3DF0" w:rsidP="00DE3DF0">
      <w:pPr>
        <w:pStyle w:val="NormalWeb"/>
        <w:ind w:left="1440"/>
        <w:rPr>
          <w:rFonts w:ascii="MyriadPro" w:hAnsi="MyriadPro"/>
          <w:sz w:val="20"/>
          <w:szCs w:val="20"/>
        </w:rPr>
      </w:pPr>
      <w:r w:rsidRPr="00716C66">
        <w:rPr>
          <w:rFonts w:ascii="MyriadPro" w:hAnsi="MyriadPro"/>
          <w:sz w:val="20"/>
          <w:szCs w:val="20"/>
        </w:rPr>
        <w:t xml:space="preserve">      }</w:t>
      </w:r>
    </w:p>
    <w:p w:rsidR="00DE3DF0" w:rsidRPr="00716C66" w:rsidRDefault="00DE3DF0" w:rsidP="00DE3DF0">
      <w:pPr>
        <w:pStyle w:val="NormalWeb"/>
        <w:ind w:left="1440"/>
        <w:rPr>
          <w:rFonts w:ascii="MyriadPro" w:hAnsi="MyriadPro"/>
          <w:sz w:val="20"/>
          <w:szCs w:val="20"/>
        </w:rPr>
      </w:pPr>
      <w:r w:rsidRPr="00716C66">
        <w:rPr>
          <w:rFonts w:ascii="MyriadPro" w:hAnsi="MyriadPro"/>
          <w:sz w:val="20"/>
          <w:szCs w:val="20"/>
        </w:rPr>
        <w:t xml:space="preserve">    },</w:t>
      </w:r>
    </w:p>
    <w:p w:rsidR="00DE3DF0" w:rsidRPr="00716C66" w:rsidRDefault="00DE3DF0" w:rsidP="00DE3DF0">
      <w:pPr>
        <w:pStyle w:val="NormalWeb"/>
        <w:ind w:left="1440" w:firstLine="160"/>
        <w:rPr>
          <w:rFonts w:ascii="MyriadPro" w:hAnsi="MyriadPro"/>
          <w:sz w:val="20"/>
          <w:szCs w:val="20"/>
        </w:rPr>
      </w:pPr>
    </w:p>
    <w:p w:rsidR="00716C66" w:rsidRPr="00716C66" w:rsidRDefault="00716C66" w:rsidP="00716C66">
      <w:pPr>
        <w:pStyle w:val="NormalWeb"/>
        <w:ind w:left="1440"/>
        <w:rPr>
          <w:rFonts w:ascii="MyriadPro" w:hAnsi="MyriadPro"/>
          <w:sz w:val="20"/>
          <w:szCs w:val="20"/>
        </w:rPr>
      </w:pPr>
      <w:r w:rsidRPr="00716C66">
        <w:rPr>
          <w:rFonts w:ascii="MyriadPro" w:hAnsi="MyriadPro"/>
          <w:sz w:val="20"/>
          <w:szCs w:val="20"/>
        </w:rPr>
        <w:t xml:space="preserve">  ]</w:t>
      </w:r>
    </w:p>
    <w:p w:rsidR="00A8096E" w:rsidRDefault="00A8096E" w:rsidP="00716C66">
      <w:pPr>
        <w:pStyle w:val="NormalWeb"/>
        <w:ind w:left="1440"/>
        <w:rPr>
          <w:rFonts w:ascii="MyriadPro" w:hAnsi="MyriadPro"/>
          <w:sz w:val="20"/>
          <w:szCs w:val="20"/>
        </w:rPr>
      </w:pPr>
    </w:p>
    <w:p w:rsidR="00541341" w:rsidRDefault="00541341" w:rsidP="00541341">
      <w:pPr>
        <w:pStyle w:val="NormalWeb"/>
        <w:ind w:left="720"/>
        <w:rPr>
          <w:rFonts w:ascii="MyriadPro" w:hAnsi="MyriadPro"/>
          <w:sz w:val="20"/>
          <w:szCs w:val="20"/>
        </w:rPr>
      </w:pPr>
    </w:p>
    <w:p w:rsidR="00541341" w:rsidRDefault="00541341" w:rsidP="00541341">
      <w:pPr>
        <w:pStyle w:val="NormalWeb"/>
        <w:ind w:left="720"/>
        <w:rPr>
          <w:rFonts w:ascii="MyriadPro" w:hAnsi="MyriadPro"/>
          <w:sz w:val="20"/>
          <w:szCs w:val="20"/>
        </w:rPr>
      </w:pPr>
    </w:p>
    <w:p w:rsidR="00BD619F" w:rsidRDefault="00BD619F" w:rsidP="00BD619F">
      <w:pPr>
        <w:pStyle w:val="NormalWeb"/>
        <w:ind w:left="720"/>
        <w:rPr>
          <w:rFonts w:ascii="MyriadPro" w:hAnsi="MyriadPro"/>
          <w:sz w:val="20"/>
          <w:szCs w:val="20"/>
        </w:rPr>
      </w:pPr>
    </w:p>
    <w:p w:rsidR="00BD619F" w:rsidRDefault="00BD619F" w:rsidP="00BD619F">
      <w:pPr>
        <w:pStyle w:val="NormalWeb"/>
        <w:ind w:left="720"/>
        <w:rPr>
          <w:rFonts w:ascii="MyriadPro" w:hAnsi="MyriadPro"/>
          <w:sz w:val="20"/>
          <w:szCs w:val="20"/>
        </w:rPr>
      </w:pPr>
    </w:p>
    <w:p w:rsidR="00BD619F" w:rsidRDefault="00BD619F" w:rsidP="00BD619F">
      <w:pPr>
        <w:rPr>
          <w:rFonts w:ascii="Times New Roman" w:hAnsi="Times New Roman" w:cs="Times New Roman"/>
          <w:b/>
          <w:bCs/>
          <w:sz w:val="22"/>
          <w:szCs w:val="22"/>
        </w:rPr>
      </w:pPr>
    </w:p>
    <w:p w:rsidR="00793360" w:rsidRDefault="00793360" w:rsidP="00BD619F">
      <w:pPr>
        <w:rPr>
          <w:rFonts w:ascii="Times New Roman" w:hAnsi="Times New Roman" w:cs="Times New Roman"/>
          <w:b/>
          <w:bCs/>
          <w:sz w:val="22"/>
          <w:szCs w:val="22"/>
        </w:rPr>
      </w:pPr>
    </w:p>
    <w:p w:rsidR="00793360" w:rsidRDefault="00793360" w:rsidP="00BD619F">
      <w:pPr>
        <w:rPr>
          <w:rFonts w:ascii="Times New Roman" w:hAnsi="Times New Roman" w:cs="Times New Roman"/>
          <w:b/>
          <w:bCs/>
          <w:sz w:val="22"/>
          <w:szCs w:val="22"/>
        </w:rPr>
      </w:pPr>
      <w:r>
        <w:rPr>
          <w:rFonts w:ascii="Times New Roman" w:hAnsi="Times New Roman" w:cs="Times New Roman"/>
          <w:b/>
          <w:bCs/>
          <w:sz w:val="22"/>
          <w:szCs w:val="22"/>
        </w:rPr>
        <w:t xml:space="preserve">## </w:t>
      </w:r>
      <w:r w:rsidR="00732822">
        <w:rPr>
          <w:rFonts w:ascii="Times New Roman" w:hAnsi="Times New Roman" w:cs="Times New Roman"/>
          <w:b/>
          <w:bCs/>
          <w:sz w:val="22"/>
          <w:szCs w:val="22"/>
        </w:rPr>
        <w:t>Marginal Propensity to Consume \n\n</w:t>
      </w:r>
    </w:p>
    <w:p w:rsidR="00793360" w:rsidRDefault="00793360" w:rsidP="00BD619F">
      <w:pPr>
        <w:rPr>
          <w:rFonts w:ascii="Times New Roman" w:hAnsi="Times New Roman" w:cs="Times New Roman"/>
          <w:b/>
          <w:bCs/>
          <w:sz w:val="22"/>
          <w:szCs w:val="22"/>
        </w:rPr>
      </w:pPr>
    </w:p>
    <w:p w:rsidR="00793360" w:rsidRDefault="00793360" w:rsidP="00BD619F">
      <w:pPr>
        <w:rPr>
          <w:rFonts w:ascii="Times New Roman" w:hAnsi="Times New Roman" w:cs="Times New Roman"/>
          <w:b/>
          <w:bCs/>
          <w:sz w:val="22"/>
          <w:szCs w:val="22"/>
        </w:rPr>
      </w:pPr>
      <w:r>
        <w:rPr>
          <w:rFonts w:ascii="Times New Roman" w:hAnsi="Times New Roman" w:cs="Times New Roman"/>
          <w:b/>
          <w:bCs/>
          <w:sz w:val="22"/>
          <w:szCs w:val="22"/>
        </w:rPr>
        <w:t>- **Marginal Propensity to Consume</w:t>
      </w:r>
      <w:r w:rsidR="00732822">
        <w:rPr>
          <w:rFonts w:ascii="Times New Roman" w:hAnsi="Times New Roman" w:cs="Times New Roman"/>
          <w:b/>
          <w:bCs/>
          <w:sz w:val="22"/>
          <w:szCs w:val="22"/>
        </w:rPr>
        <w:t xml:space="preserve"> </w:t>
      </w:r>
      <w:r>
        <w:rPr>
          <w:rFonts w:ascii="Times New Roman" w:hAnsi="Times New Roman" w:cs="Times New Roman"/>
          <w:b/>
          <w:bCs/>
          <w:sz w:val="22"/>
          <w:szCs w:val="22"/>
        </w:rPr>
        <w:t xml:space="preserve">(MPC)** calculates the propotion of </w:t>
      </w:r>
      <w:r w:rsidR="00732822">
        <w:rPr>
          <w:rFonts w:ascii="Times New Roman" w:hAnsi="Times New Roman" w:cs="Times New Roman"/>
          <w:b/>
          <w:bCs/>
          <w:sz w:val="22"/>
          <w:szCs w:val="22"/>
        </w:rPr>
        <w:t>*</w:t>
      </w:r>
      <w:r>
        <w:rPr>
          <w:rFonts w:ascii="Times New Roman" w:hAnsi="Times New Roman" w:cs="Times New Roman"/>
          <w:b/>
          <w:bCs/>
          <w:sz w:val="22"/>
          <w:szCs w:val="22"/>
        </w:rPr>
        <w:t>additional</w:t>
      </w:r>
      <w:r w:rsidR="00732822">
        <w:rPr>
          <w:rFonts w:ascii="Times New Roman" w:hAnsi="Times New Roman" w:cs="Times New Roman"/>
          <w:b/>
          <w:bCs/>
          <w:sz w:val="22"/>
          <w:szCs w:val="22"/>
        </w:rPr>
        <w:t>*</w:t>
      </w:r>
      <w:r>
        <w:rPr>
          <w:rFonts w:ascii="Times New Roman" w:hAnsi="Times New Roman" w:cs="Times New Roman"/>
          <w:b/>
          <w:bCs/>
          <w:sz w:val="22"/>
          <w:szCs w:val="22"/>
        </w:rPr>
        <w:t xml:space="preserve"> income consumers spend on </w:t>
      </w:r>
      <w:r w:rsidR="00732822">
        <w:rPr>
          <w:rFonts w:ascii="Times New Roman" w:hAnsi="Times New Roman" w:cs="Times New Roman"/>
          <w:b/>
          <w:bCs/>
          <w:sz w:val="22"/>
          <w:szCs w:val="22"/>
        </w:rPr>
        <w:t>*</w:t>
      </w:r>
      <w:r>
        <w:rPr>
          <w:rFonts w:ascii="Times New Roman" w:hAnsi="Times New Roman" w:cs="Times New Roman"/>
          <w:b/>
          <w:bCs/>
          <w:sz w:val="22"/>
          <w:szCs w:val="22"/>
        </w:rPr>
        <w:t>domestic production</w:t>
      </w:r>
      <w:r w:rsidR="00732822">
        <w:rPr>
          <w:rFonts w:ascii="Times New Roman" w:hAnsi="Times New Roman" w:cs="Times New Roman"/>
          <w:b/>
          <w:bCs/>
          <w:sz w:val="22"/>
          <w:szCs w:val="22"/>
        </w:rPr>
        <w:t>*</w:t>
      </w:r>
      <w:r>
        <w:rPr>
          <w:rFonts w:ascii="Times New Roman" w:hAnsi="Times New Roman" w:cs="Times New Roman"/>
          <w:b/>
          <w:bCs/>
          <w:sz w:val="22"/>
          <w:szCs w:val="22"/>
        </w:rPr>
        <w:t>. \n\n</w:t>
      </w:r>
    </w:p>
    <w:p w:rsidR="00880B6D" w:rsidRDefault="00880B6D" w:rsidP="00BD619F">
      <w:pPr>
        <w:rPr>
          <w:rFonts w:ascii="Times New Roman" w:hAnsi="Times New Roman" w:cs="Times New Roman"/>
          <w:b/>
          <w:bCs/>
          <w:sz w:val="22"/>
          <w:szCs w:val="22"/>
        </w:rPr>
      </w:pPr>
    </w:p>
    <w:p w:rsidR="00732822" w:rsidRDefault="00880B6D" w:rsidP="00BD619F">
      <w:pPr>
        <w:rPr>
          <w:rFonts w:ascii="Times New Roman" w:hAnsi="Times New Roman" w:cs="Times New Roman"/>
          <w:b/>
          <w:bCs/>
          <w:sz w:val="22"/>
          <w:szCs w:val="22"/>
        </w:rPr>
      </w:pPr>
      <w:r>
        <w:rPr>
          <w:rFonts w:ascii="Times New Roman" w:hAnsi="Times New Roman" w:cs="Times New Roman"/>
          <w:b/>
          <w:bCs/>
          <w:sz w:val="22"/>
          <w:szCs w:val="22"/>
        </w:rPr>
        <w:t>- When consumers receive additional income, usually only a proportion is spent on domestic goods &amp; services</w:t>
      </w:r>
      <w:r w:rsidR="00732822">
        <w:rPr>
          <w:rFonts w:ascii="Times New Roman" w:hAnsi="Times New Roman" w:cs="Times New Roman"/>
          <w:b/>
          <w:bCs/>
          <w:sz w:val="22"/>
          <w:szCs w:val="22"/>
        </w:rPr>
        <w:t xml:space="preserve"> and therefore contibutes towards increasing real GDP</w:t>
      </w:r>
      <w:r>
        <w:rPr>
          <w:rFonts w:ascii="Times New Roman" w:hAnsi="Times New Roman" w:cs="Times New Roman"/>
          <w:b/>
          <w:bCs/>
          <w:sz w:val="22"/>
          <w:szCs w:val="22"/>
        </w:rPr>
        <w:t xml:space="preserve">. </w:t>
      </w:r>
      <w:r w:rsidR="00732822">
        <w:rPr>
          <w:rFonts w:ascii="Times New Roman" w:hAnsi="Times New Roman" w:cs="Times New Roman"/>
          <w:b/>
          <w:bCs/>
          <w:sz w:val="22"/>
          <w:szCs w:val="22"/>
        </w:rPr>
        <w:t>\n</w:t>
      </w:r>
    </w:p>
    <w:p w:rsidR="00880B6D" w:rsidRDefault="00732822" w:rsidP="00BD619F">
      <w:pPr>
        <w:rPr>
          <w:rFonts w:ascii="Times New Roman" w:hAnsi="Times New Roman" w:cs="Times New Roman"/>
          <w:b/>
          <w:bCs/>
          <w:sz w:val="22"/>
          <w:szCs w:val="22"/>
        </w:rPr>
      </w:pPr>
      <w:r>
        <w:rPr>
          <w:rFonts w:ascii="Times New Roman" w:hAnsi="Times New Roman" w:cs="Times New Roman"/>
          <w:b/>
          <w:bCs/>
          <w:sz w:val="22"/>
          <w:szCs w:val="22"/>
        </w:rPr>
        <w:t xml:space="preserve">- </w:t>
      </w:r>
      <w:r w:rsidR="00880B6D">
        <w:rPr>
          <w:rFonts w:ascii="Times New Roman" w:hAnsi="Times New Roman" w:cs="Times New Roman"/>
          <w:b/>
          <w:bCs/>
          <w:sz w:val="22"/>
          <w:szCs w:val="22"/>
        </w:rPr>
        <w:t xml:space="preserve">For instance, some of the new income is usually taxed by the government, saved in a bank and spent on foreign imports.  </w:t>
      </w:r>
    </w:p>
    <w:p w:rsidR="00732822" w:rsidRDefault="00732822" w:rsidP="00BD619F">
      <w:pPr>
        <w:rPr>
          <w:rFonts w:ascii="Times New Roman" w:hAnsi="Times New Roman" w:cs="Times New Roman"/>
          <w:b/>
          <w:bCs/>
          <w:sz w:val="22"/>
          <w:szCs w:val="22"/>
        </w:rPr>
      </w:pPr>
      <w:r>
        <w:rPr>
          <w:rFonts w:ascii="Times New Roman" w:hAnsi="Times New Roman" w:cs="Times New Roman"/>
          <w:b/>
          <w:bCs/>
          <w:sz w:val="22"/>
          <w:szCs w:val="22"/>
        </w:rPr>
        <w:t>- MPC is expressed as a value of 0 to 1. 0 is where *none* of the new income is spent in the domestic economy; while 1 is where *all* of the new income is spent domestically. \n</w:t>
      </w:r>
    </w:p>
    <w:p w:rsidR="00732822" w:rsidRDefault="00732822" w:rsidP="00BD619F">
      <w:pPr>
        <w:rPr>
          <w:rFonts w:ascii="Times New Roman" w:hAnsi="Times New Roman" w:cs="Times New Roman"/>
          <w:b/>
          <w:bCs/>
          <w:sz w:val="22"/>
          <w:szCs w:val="22"/>
        </w:rPr>
      </w:pPr>
      <w:r>
        <w:rPr>
          <w:rFonts w:ascii="Times New Roman" w:hAnsi="Times New Roman" w:cs="Times New Roman"/>
          <w:b/>
          <w:bCs/>
          <w:sz w:val="22"/>
          <w:szCs w:val="22"/>
        </w:rPr>
        <w:t>- Tax, savings and spending on imports therefore subtract from MPC: \n\n</w:t>
      </w:r>
    </w:p>
    <w:p w:rsidR="00732822" w:rsidRDefault="00732822" w:rsidP="00BD619F">
      <w:pPr>
        <w:rPr>
          <w:rFonts w:ascii="Times New Roman" w:hAnsi="Times New Roman" w:cs="Times New Roman"/>
          <w:b/>
          <w:bCs/>
          <w:sz w:val="22"/>
          <w:szCs w:val="22"/>
        </w:rPr>
      </w:pPr>
    </w:p>
    <w:p w:rsidR="00732822" w:rsidRDefault="00732822" w:rsidP="00BD619F">
      <w:pPr>
        <w:rPr>
          <w:rFonts w:ascii="Times New Roman" w:hAnsi="Times New Roman" w:cs="Times New Roman"/>
          <w:b/>
          <w:bCs/>
          <w:sz w:val="22"/>
          <w:szCs w:val="22"/>
        </w:rPr>
      </w:pPr>
      <w:r>
        <w:rPr>
          <w:rFonts w:ascii="Times New Roman" w:hAnsi="Times New Roman" w:cs="Times New Roman"/>
          <w:b/>
          <w:bCs/>
          <w:sz w:val="22"/>
          <w:szCs w:val="22"/>
        </w:rPr>
        <w:t>&gt; MPC = 1 – MPT + MPS + MPM. \n\n</w:t>
      </w:r>
    </w:p>
    <w:p w:rsidR="00880B6D" w:rsidRDefault="00880B6D" w:rsidP="00BD619F">
      <w:pPr>
        <w:rPr>
          <w:rFonts w:ascii="Times New Roman" w:hAnsi="Times New Roman" w:cs="Times New Roman"/>
          <w:b/>
          <w:bCs/>
          <w:sz w:val="22"/>
          <w:szCs w:val="22"/>
        </w:rPr>
      </w:pPr>
    </w:p>
    <w:p w:rsidR="00880B6D" w:rsidRDefault="00732822" w:rsidP="00BD619F">
      <w:pPr>
        <w:rPr>
          <w:rFonts w:ascii="Times New Roman" w:hAnsi="Times New Roman" w:cs="Times New Roman"/>
          <w:b/>
          <w:bCs/>
          <w:sz w:val="22"/>
          <w:szCs w:val="22"/>
        </w:rPr>
      </w:pPr>
      <w:r>
        <w:rPr>
          <w:rFonts w:ascii="Times New Roman" w:hAnsi="Times New Roman" w:cs="Times New Roman"/>
          <w:b/>
          <w:bCs/>
          <w:sz w:val="22"/>
          <w:szCs w:val="22"/>
        </w:rPr>
        <w:t xml:space="preserve">- </w:t>
      </w:r>
      <w:r w:rsidR="00880B6D">
        <w:rPr>
          <w:rFonts w:ascii="Times New Roman" w:hAnsi="Times New Roman" w:cs="Times New Roman"/>
          <w:b/>
          <w:bCs/>
          <w:sz w:val="22"/>
          <w:szCs w:val="22"/>
        </w:rPr>
        <w:t>MPT – Marginal Propensity to Tax</w:t>
      </w:r>
      <w:r>
        <w:rPr>
          <w:rFonts w:ascii="Times New Roman" w:hAnsi="Times New Roman" w:cs="Times New Roman"/>
          <w:b/>
          <w:bCs/>
          <w:sz w:val="22"/>
          <w:szCs w:val="22"/>
        </w:rPr>
        <w:t xml:space="preserve"> \n</w:t>
      </w:r>
    </w:p>
    <w:p w:rsidR="00880B6D" w:rsidRDefault="00732822" w:rsidP="00BD619F">
      <w:pPr>
        <w:rPr>
          <w:rFonts w:ascii="Times New Roman" w:hAnsi="Times New Roman" w:cs="Times New Roman"/>
          <w:b/>
          <w:bCs/>
          <w:sz w:val="22"/>
          <w:szCs w:val="22"/>
        </w:rPr>
      </w:pPr>
      <w:r>
        <w:rPr>
          <w:rFonts w:ascii="Times New Roman" w:hAnsi="Times New Roman" w:cs="Times New Roman"/>
          <w:b/>
          <w:bCs/>
          <w:sz w:val="22"/>
          <w:szCs w:val="22"/>
        </w:rPr>
        <w:t xml:space="preserve">- </w:t>
      </w:r>
      <w:r w:rsidR="00880B6D">
        <w:rPr>
          <w:rFonts w:ascii="Times New Roman" w:hAnsi="Times New Roman" w:cs="Times New Roman"/>
          <w:b/>
          <w:bCs/>
          <w:sz w:val="22"/>
          <w:szCs w:val="22"/>
        </w:rPr>
        <w:t>MPS – Marginal Propensity to Save</w:t>
      </w:r>
      <w:r>
        <w:rPr>
          <w:rFonts w:ascii="Times New Roman" w:hAnsi="Times New Roman" w:cs="Times New Roman"/>
          <w:b/>
          <w:bCs/>
          <w:sz w:val="22"/>
          <w:szCs w:val="22"/>
        </w:rPr>
        <w:t xml:space="preserve"> \n</w:t>
      </w:r>
    </w:p>
    <w:p w:rsidR="00880B6D" w:rsidRDefault="00732822" w:rsidP="00BD619F">
      <w:pPr>
        <w:rPr>
          <w:rFonts w:ascii="Times New Roman" w:hAnsi="Times New Roman" w:cs="Times New Roman"/>
          <w:b/>
          <w:bCs/>
          <w:sz w:val="22"/>
          <w:szCs w:val="22"/>
        </w:rPr>
      </w:pPr>
      <w:r>
        <w:rPr>
          <w:rFonts w:ascii="Times New Roman" w:hAnsi="Times New Roman" w:cs="Times New Roman"/>
          <w:b/>
          <w:bCs/>
          <w:sz w:val="22"/>
          <w:szCs w:val="22"/>
        </w:rPr>
        <w:t xml:space="preserve">- </w:t>
      </w:r>
      <w:r w:rsidR="00880B6D">
        <w:rPr>
          <w:rFonts w:ascii="Times New Roman" w:hAnsi="Times New Roman" w:cs="Times New Roman"/>
          <w:b/>
          <w:bCs/>
          <w:sz w:val="22"/>
          <w:szCs w:val="22"/>
        </w:rPr>
        <w:t>MPM – Marginal Propensity to spend on Imports</w:t>
      </w:r>
      <w:r>
        <w:rPr>
          <w:rFonts w:ascii="Times New Roman" w:hAnsi="Times New Roman" w:cs="Times New Roman"/>
          <w:b/>
          <w:bCs/>
          <w:sz w:val="22"/>
          <w:szCs w:val="22"/>
        </w:rPr>
        <w:t xml:space="preserve"> \n\n</w:t>
      </w:r>
    </w:p>
    <w:p w:rsidR="00732822" w:rsidRDefault="00732822" w:rsidP="00BD619F">
      <w:pPr>
        <w:rPr>
          <w:rFonts w:ascii="Times New Roman" w:hAnsi="Times New Roman" w:cs="Times New Roman"/>
          <w:b/>
          <w:bCs/>
          <w:sz w:val="22"/>
          <w:szCs w:val="22"/>
        </w:rPr>
      </w:pPr>
    </w:p>
    <w:p w:rsidR="0099475D" w:rsidRDefault="00FD6962" w:rsidP="00BD619F">
      <w:pPr>
        <w:rPr>
          <w:rFonts w:ascii="Times New Roman" w:hAnsi="Times New Roman" w:cs="Times New Roman"/>
          <w:b/>
          <w:bCs/>
          <w:sz w:val="22"/>
          <w:szCs w:val="22"/>
        </w:rPr>
      </w:pPr>
      <w:r>
        <w:rPr>
          <w:rFonts w:ascii="Times New Roman" w:hAnsi="Times New Roman" w:cs="Times New Roman"/>
          <w:b/>
          <w:bCs/>
          <w:sz w:val="22"/>
          <w:szCs w:val="22"/>
        </w:rPr>
        <w:t xml:space="preserve">- </w:t>
      </w:r>
      <w:r w:rsidR="005B52B6">
        <w:rPr>
          <w:rFonts w:ascii="Times New Roman" w:hAnsi="Times New Roman" w:cs="Times New Roman"/>
          <w:b/>
          <w:bCs/>
          <w:sz w:val="22"/>
          <w:szCs w:val="22"/>
        </w:rPr>
        <w:t xml:space="preserve">Generally, the higher one’s income, the lower the MPC. </w:t>
      </w:r>
      <w:r w:rsidR="0099475D">
        <w:rPr>
          <w:rFonts w:ascii="Times New Roman" w:hAnsi="Times New Roman" w:cs="Times New Roman"/>
          <w:b/>
          <w:bCs/>
          <w:sz w:val="22"/>
          <w:szCs w:val="22"/>
        </w:rPr>
        <w:t>L</w:t>
      </w:r>
      <w:r w:rsidR="005B52B6">
        <w:rPr>
          <w:rFonts w:ascii="Times New Roman" w:hAnsi="Times New Roman" w:cs="Times New Roman"/>
          <w:b/>
          <w:bCs/>
          <w:sz w:val="22"/>
          <w:szCs w:val="22"/>
        </w:rPr>
        <w:t xml:space="preserve">ow income groups are more likely to spend all their incomes on necessities and have </w:t>
      </w:r>
      <w:r w:rsidR="0099475D">
        <w:rPr>
          <w:rFonts w:ascii="Times New Roman" w:hAnsi="Times New Roman" w:cs="Times New Roman"/>
          <w:b/>
          <w:bCs/>
          <w:sz w:val="22"/>
          <w:szCs w:val="22"/>
        </w:rPr>
        <w:t>less</w:t>
      </w:r>
      <w:r w:rsidR="005B52B6">
        <w:rPr>
          <w:rFonts w:ascii="Times New Roman" w:hAnsi="Times New Roman" w:cs="Times New Roman"/>
          <w:b/>
          <w:bCs/>
          <w:sz w:val="22"/>
          <w:szCs w:val="22"/>
        </w:rPr>
        <w:t xml:space="preserve"> ability to save (low MPS). In contrast, high income groups are more likely to save </w:t>
      </w:r>
      <w:r>
        <w:rPr>
          <w:rFonts w:ascii="Times New Roman" w:hAnsi="Times New Roman" w:cs="Times New Roman"/>
          <w:b/>
          <w:bCs/>
          <w:sz w:val="22"/>
          <w:szCs w:val="22"/>
        </w:rPr>
        <w:t xml:space="preserve">a higher proprotion of </w:t>
      </w:r>
      <w:r w:rsidR="005B52B6">
        <w:rPr>
          <w:rFonts w:ascii="Times New Roman" w:hAnsi="Times New Roman" w:cs="Times New Roman"/>
          <w:b/>
          <w:bCs/>
          <w:sz w:val="22"/>
          <w:szCs w:val="22"/>
        </w:rPr>
        <w:t xml:space="preserve">their additional income (high MPS). </w:t>
      </w:r>
    </w:p>
    <w:p w:rsidR="00732822" w:rsidRDefault="0099475D" w:rsidP="00BD619F">
      <w:pPr>
        <w:rPr>
          <w:rFonts w:ascii="Times New Roman" w:hAnsi="Times New Roman" w:cs="Times New Roman"/>
          <w:b/>
          <w:bCs/>
          <w:sz w:val="22"/>
          <w:szCs w:val="22"/>
        </w:rPr>
      </w:pPr>
      <w:r>
        <w:rPr>
          <w:rFonts w:ascii="Times New Roman" w:hAnsi="Times New Roman" w:cs="Times New Roman"/>
          <w:b/>
          <w:bCs/>
          <w:sz w:val="22"/>
          <w:szCs w:val="22"/>
        </w:rPr>
        <w:lastRenderedPageBreak/>
        <w:t>- For example, h</w:t>
      </w:r>
      <w:r w:rsidR="005B52B6">
        <w:rPr>
          <w:rFonts w:ascii="Times New Roman" w:hAnsi="Times New Roman" w:cs="Times New Roman"/>
          <w:b/>
          <w:bCs/>
          <w:sz w:val="22"/>
          <w:szCs w:val="22"/>
        </w:rPr>
        <w:t>igh income groups pay a greater proportion of tax under a progressive tax system (</w:t>
      </w:r>
      <w:r>
        <w:rPr>
          <w:rFonts w:ascii="Times New Roman" w:hAnsi="Times New Roman" w:cs="Times New Roman"/>
          <w:b/>
          <w:bCs/>
          <w:sz w:val="22"/>
          <w:szCs w:val="22"/>
        </w:rPr>
        <w:t xml:space="preserve">higher </w:t>
      </w:r>
      <w:r w:rsidR="005B52B6">
        <w:rPr>
          <w:rFonts w:ascii="Times New Roman" w:hAnsi="Times New Roman" w:cs="Times New Roman"/>
          <w:b/>
          <w:bCs/>
          <w:sz w:val="22"/>
          <w:szCs w:val="22"/>
        </w:rPr>
        <w:t>MPT); and may spend a greater proportion of their income on foreign goods (</w:t>
      </w:r>
      <w:r>
        <w:rPr>
          <w:rFonts w:ascii="Times New Roman" w:hAnsi="Times New Roman" w:cs="Times New Roman"/>
          <w:b/>
          <w:bCs/>
          <w:sz w:val="22"/>
          <w:szCs w:val="22"/>
        </w:rPr>
        <w:t xml:space="preserve">higher </w:t>
      </w:r>
      <w:r w:rsidR="005B52B6">
        <w:rPr>
          <w:rFonts w:ascii="Times New Roman" w:hAnsi="Times New Roman" w:cs="Times New Roman"/>
          <w:b/>
          <w:bCs/>
          <w:sz w:val="22"/>
          <w:szCs w:val="22"/>
        </w:rPr>
        <w:t>MPM).</w:t>
      </w:r>
      <w:r w:rsidR="00FD6962">
        <w:rPr>
          <w:rFonts w:ascii="Times New Roman" w:hAnsi="Times New Roman" w:cs="Times New Roman"/>
          <w:b/>
          <w:bCs/>
          <w:sz w:val="22"/>
          <w:szCs w:val="22"/>
        </w:rPr>
        <w:t xml:space="preserve"> \n</w:t>
      </w:r>
    </w:p>
    <w:p w:rsidR="00FD6962" w:rsidRDefault="00FD6962" w:rsidP="00BD619F">
      <w:pPr>
        <w:rPr>
          <w:rFonts w:ascii="Times New Roman" w:hAnsi="Times New Roman" w:cs="Times New Roman"/>
          <w:b/>
          <w:bCs/>
          <w:sz w:val="22"/>
          <w:szCs w:val="22"/>
        </w:rPr>
      </w:pPr>
      <w:r>
        <w:rPr>
          <w:rFonts w:ascii="Times New Roman" w:hAnsi="Times New Roman" w:cs="Times New Roman"/>
          <w:b/>
          <w:bCs/>
          <w:sz w:val="22"/>
          <w:szCs w:val="22"/>
        </w:rPr>
        <w:t>- If high income groups have a lower MPC, this has important implications for government policy makers. \n</w:t>
      </w:r>
    </w:p>
    <w:p w:rsidR="00880B6D" w:rsidRDefault="00880B6D" w:rsidP="00BD619F">
      <w:pPr>
        <w:rPr>
          <w:rFonts w:ascii="Times New Roman" w:hAnsi="Times New Roman" w:cs="Times New Roman"/>
          <w:b/>
          <w:bCs/>
          <w:sz w:val="22"/>
          <w:szCs w:val="22"/>
        </w:rPr>
      </w:pPr>
    </w:p>
    <w:p w:rsidR="00FD6962" w:rsidRDefault="00FD6962" w:rsidP="00BD619F">
      <w:pPr>
        <w:rPr>
          <w:rFonts w:ascii="Times New Roman" w:hAnsi="Times New Roman" w:cs="Times New Roman"/>
          <w:b/>
          <w:bCs/>
          <w:sz w:val="22"/>
          <w:szCs w:val="22"/>
        </w:rPr>
      </w:pPr>
      <w:r>
        <w:rPr>
          <w:rFonts w:ascii="Times New Roman" w:hAnsi="Times New Roman" w:cs="Times New Roman"/>
          <w:b/>
          <w:bCs/>
          <w:sz w:val="22"/>
          <w:szCs w:val="22"/>
        </w:rPr>
        <w:t>## Keynesian Multiplier \n\n</w:t>
      </w:r>
    </w:p>
    <w:p w:rsidR="00FD6962" w:rsidRDefault="00FD6962" w:rsidP="00BD619F">
      <w:pPr>
        <w:rPr>
          <w:rFonts w:ascii="Times New Roman" w:hAnsi="Times New Roman" w:cs="Times New Roman"/>
          <w:b/>
          <w:bCs/>
          <w:sz w:val="22"/>
          <w:szCs w:val="22"/>
        </w:rPr>
      </w:pPr>
    </w:p>
    <w:p w:rsidR="00FD6962" w:rsidRDefault="00FD6962" w:rsidP="00BD619F">
      <w:pPr>
        <w:rPr>
          <w:rFonts w:ascii="Times New Roman" w:hAnsi="Times New Roman" w:cs="Times New Roman"/>
          <w:b/>
          <w:bCs/>
          <w:sz w:val="22"/>
          <w:szCs w:val="22"/>
        </w:rPr>
      </w:pPr>
      <w:r>
        <w:rPr>
          <w:rFonts w:ascii="Times New Roman" w:hAnsi="Times New Roman" w:cs="Times New Roman"/>
          <w:b/>
          <w:bCs/>
          <w:sz w:val="22"/>
          <w:szCs w:val="22"/>
        </w:rPr>
        <w:t>- The MPC can be used to calculate the **Keynesian Multipler**. The Keynesian Multiplier is a measure of the total gain in economic activity that results from an initial injection of spending. \n\n</w:t>
      </w:r>
    </w:p>
    <w:p w:rsidR="00FD6962" w:rsidRDefault="00FD6962" w:rsidP="00BD619F">
      <w:pPr>
        <w:rPr>
          <w:rFonts w:ascii="Times New Roman" w:hAnsi="Times New Roman" w:cs="Times New Roman"/>
          <w:b/>
          <w:bCs/>
          <w:sz w:val="22"/>
          <w:szCs w:val="22"/>
        </w:rPr>
      </w:pPr>
      <w:r>
        <w:rPr>
          <w:rFonts w:ascii="Times New Roman" w:hAnsi="Times New Roman" w:cs="Times New Roman"/>
          <w:b/>
          <w:bCs/>
          <w:sz w:val="22"/>
          <w:szCs w:val="22"/>
        </w:rPr>
        <w:t>- For example, if $1000 of new income is spent in an economy, a proportion of that income will become somebody elses income and so on. \n\n</w:t>
      </w:r>
    </w:p>
    <w:p w:rsidR="00FD6962" w:rsidRDefault="00FD6962" w:rsidP="00BD619F">
      <w:pPr>
        <w:rPr>
          <w:rFonts w:ascii="Times New Roman" w:hAnsi="Times New Roman" w:cs="Times New Roman"/>
          <w:b/>
          <w:bCs/>
          <w:sz w:val="22"/>
          <w:szCs w:val="22"/>
        </w:rPr>
      </w:pPr>
    </w:p>
    <w:p w:rsidR="00FD6962" w:rsidRDefault="00FD6962" w:rsidP="00BD619F">
      <w:pPr>
        <w:rPr>
          <w:rFonts w:ascii="Times New Roman" w:hAnsi="Times New Roman" w:cs="Times New Roman"/>
          <w:b/>
          <w:bCs/>
          <w:sz w:val="22"/>
          <w:szCs w:val="22"/>
        </w:rPr>
      </w:pPr>
      <w:r>
        <w:rPr>
          <w:rFonts w:ascii="Times New Roman" w:hAnsi="Times New Roman" w:cs="Times New Roman"/>
          <w:b/>
          <w:bCs/>
          <w:sz w:val="22"/>
          <w:szCs w:val="22"/>
        </w:rPr>
        <w:t>Keynesian Multipler = initial spending ÷ (1 – MPC) \n\n</w:t>
      </w:r>
    </w:p>
    <w:p w:rsidR="00FD6962" w:rsidRDefault="00FD6962" w:rsidP="00BD619F">
      <w:pPr>
        <w:rPr>
          <w:rFonts w:ascii="Times New Roman" w:hAnsi="Times New Roman" w:cs="Times New Roman"/>
          <w:b/>
          <w:bCs/>
          <w:sz w:val="22"/>
          <w:szCs w:val="22"/>
        </w:rPr>
      </w:pPr>
    </w:p>
    <w:p w:rsidR="00FD6962" w:rsidRDefault="00FD6962" w:rsidP="00BD619F">
      <w:pPr>
        <w:rPr>
          <w:rFonts w:ascii="Times New Roman" w:hAnsi="Times New Roman" w:cs="Times New Roman"/>
          <w:b/>
          <w:bCs/>
          <w:sz w:val="22"/>
          <w:szCs w:val="22"/>
        </w:rPr>
      </w:pPr>
      <w:r>
        <w:rPr>
          <w:rFonts w:ascii="Times New Roman" w:hAnsi="Times New Roman" w:cs="Times New Roman"/>
          <w:b/>
          <w:bCs/>
          <w:sz w:val="22"/>
          <w:szCs w:val="22"/>
        </w:rPr>
        <w:t>- For example, if the government spent $50 million, and the MPC</w:t>
      </w:r>
    </w:p>
    <w:p w:rsidR="00793360" w:rsidRDefault="00793360" w:rsidP="00BD619F">
      <w:pPr>
        <w:rPr>
          <w:rFonts w:ascii="Times New Roman" w:hAnsi="Times New Roman" w:cs="Times New Roman"/>
          <w:b/>
          <w:bCs/>
          <w:sz w:val="22"/>
          <w:szCs w:val="22"/>
        </w:rPr>
      </w:pPr>
    </w:p>
    <w:p w:rsidR="008A29F5" w:rsidRPr="006F464C" w:rsidRDefault="00880B6D" w:rsidP="00BD619F">
      <w:pPr>
        <w:rPr>
          <w:sz w:val="20"/>
          <w:szCs w:val="20"/>
        </w:rPr>
      </w:pPr>
      <w:r>
        <w:rPr>
          <w:rFonts w:ascii="Times New Roman" w:hAnsi="Times New Roman" w:cs="Times New Roman"/>
          <w:b/>
          <w:bCs/>
          <w:sz w:val="22"/>
          <w:szCs w:val="22"/>
        </w:rPr>
        <w:t xml:space="preserve">- If </w:t>
      </w:r>
    </w:p>
    <w:sectPr w:rsidR="008A29F5" w:rsidRPr="006F464C" w:rsidSect="002951CF">
      <w:type w:val="continuous"/>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951CF" w:rsidRDefault="002951CF" w:rsidP="002E2331">
      <w:r>
        <w:separator/>
      </w:r>
    </w:p>
  </w:endnote>
  <w:endnote w:type="continuationSeparator" w:id="0">
    <w:p w:rsidR="002951CF" w:rsidRDefault="002951CF" w:rsidP="002E23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yriadPro">
    <w:altName w:val="Cambria"/>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951CF" w:rsidRDefault="002951CF" w:rsidP="002E2331">
      <w:r>
        <w:separator/>
      </w:r>
    </w:p>
  </w:footnote>
  <w:footnote w:type="continuationSeparator" w:id="0">
    <w:p w:rsidR="002951CF" w:rsidRDefault="002951CF" w:rsidP="002E23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C443B"/>
    <w:multiLevelType w:val="multilevel"/>
    <w:tmpl w:val="E4B8E6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3"/>
      <w:numFmt w:val="bullet"/>
      <w:lvlText w:val=""/>
      <w:lvlJc w:val="left"/>
      <w:pPr>
        <w:ind w:left="2880" w:hanging="360"/>
      </w:pPr>
      <w:rPr>
        <w:rFonts w:ascii="Wingdings" w:eastAsia="Times New Roman" w:hAnsi="Wingdings" w:cs="Times New Roman"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FC575C"/>
    <w:multiLevelType w:val="multilevel"/>
    <w:tmpl w:val="7A5C8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571126"/>
    <w:multiLevelType w:val="multilevel"/>
    <w:tmpl w:val="09AEAF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E43E92"/>
    <w:multiLevelType w:val="hybridMultilevel"/>
    <w:tmpl w:val="71289772"/>
    <w:lvl w:ilvl="0" w:tplc="FFFFFFFF">
      <w:start w:val="1"/>
      <w:numFmt w:val="decimal"/>
      <w:lvlText w:val="%1."/>
      <w:lvlJc w:val="left"/>
      <w:pPr>
        <w:ind w:left="720" w:hanging="360"/>
      </w:pPr>
      <w:rPr>
        <w:rFonts w:asciiTheme="majorHAnsi" w:eastAsiaTheme="majorEastAsia" w:hAnsiTheme="majorHAnsi" w:cstheme="minorHAns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7335CB2"/>
    <w:multiLevelType w:val="multilevel"/>
    <w:tmpl w:val="A084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27023"/>
    <w:multiLevelType w:val="hybridMultilevel"/>
    <w:tmpl w:val="EB0CAA80"/>
    <w:lvl w:ilvl="0" w:tplc="84E4A472">
      <w:start w:val="1"/>
      <w:numFmt w:val="decimal"/>
      <w:lvlText w:val="%1."/>
      <w:lvlJc w:val="left"/>
      <w:pPr>
        <w:ind w:left="720" w:hanging="360"/>
      </w:pPr>
      <w:rPr>
        <w:rFonts w:asciiTheme="majorHAnsi" w:eastAsiaTheme="majorEastAsia" w:hAnsiTheme="majorHAnsi" w:cs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8A1AE6"/>
    <w:multiLevelType w:val="hybridMultilevel"/>
    <w:tmpl w:val="4D0E7418"/>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8B2FC2"/>
    <w:multiLevelType w:val="hybridMultilevel"/>
    <w:tmpl w:val="67BE3AE8"/>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C95119"/>
    <w:multiLevelType w:val="hybridMultilevel"/>
    <w:tmpl w:val="C38C49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031E4A"/>
    <w:multiLevelType w:val="multilevel"/>
    <w:tmpl w:val="7BA6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A75724"/>
    <w:multiLevelType w:val="multilevel"/>
    <w:tmpl w:val="6FE66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4F6998"/>
    <w:multiLevelType w:val="hybridMultilevel"/>
    <w:tmpl w:val="DD328BF2"/>
    <w:lvl w:ilvl="0" w:tplc="99C6D458">
      <w:start w:val="3"/>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0F35C4"/>
    <w:multiLevelType w:val="multilevel"/>
    <w:tmpl w:val="E0F80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453A6B"/>
    <w:multiLevelType w:val="hybridMultilevel"/>
    <w:tmpl w:val="80745FE6"/>
    <w:lvl w:ilvl="0" w:tplc="71AC7478">
      <w:numFmt w:val="bullet"/>
      <w:lvlText w:val="-"/>
      <w:lvlJc w:val="left"/>
      <w:pPr>
        <w:ind w:left="720" w:hanging="360"/>
      </w:pPr>
      <w:rPr>
        <w:rFonts w:ascii="MyriadPro" w:eastAsia="Times New Roman" w:hAnsi="MyriadPro"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BE7ABC"/>
    <w:multiLevelType w:val="hybridMultilevel"/>
    <w:tmpl w:val="0A84B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8743D40"/>
    <w:multiLevelType w:val="hybridMultilevel"/>
    <w:tmpl w:val="5FFA62C8"/>
    <w:lvl w:ilvl="0" w:tplc="9BB0478E">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A475290"/>
    <w:multiLevelType w:val="hybridMultilevel"/>
    <w:tmpl w:val="CBFAC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1E32C72"/>
    <w:multiLevelType w:val="hybridMultilevel"/>
    <w:tmpl w:val="D6A63580"/>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2890C6C"/>
    <w:multiLevelType w:val="hybridMultilevel"/>
    <w:tmpl w:val="4B1869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49D5613"/>
    <w:multiLevelType w:val="hybridMultilevel"/>
    <w:tmpl w:val="78920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77E4362"/>
    <w:multiLevelType w:val="hybridMultilevel"/>
    <w:tmpl w:val="7122C6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9FA0CDE"/>
    <w:multiLevelType w:val="hybridMultilevel"/>
    <w:tmpl w:val="AC304AF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5F4476"/>
    <w:multiLevelType w:val="hybridMultilevel"/>
    <w:tmpl w:val="2C7E4B2C"/>
    <w:lvl w:ilvl="0" w:tplc="53287E70">
      <w:numFmt w:val="bullet"/>
      <w:lvlText w:val="-"/>
      <w:lvlJc w:val="left"/>
      <w:pPr>
        <w:ind w:left="720" w:hanging="360"/>
      </w:pPr>
      <w:rPr>
        <w:rFonts w:ascii="MyriadPro" w:eastAsia="Times New Roman" w:hAnsi="MyriadPro"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CD640A7"/>
    <w:multiLevelType w:val="hybridMultilevel"/>
    <w:tmpl w:val="5D9204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A1C7F2F"/>
    <w:multiLevelType w:val="hybridMultilevel"/>
    <w:tmpl w:val="FAAE8C76"/>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AFE5B44"/>
    <w:multiLevelType w:val="hybridMultilevel"/>
    <w:tmpl w:val="DB282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B0B58C1"/>
    <w:multiLevelType w:val="hybridMultilevel"/>
    <w:tmpl w:val="38F0E1D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C4A2DC0"/>
    <w:multiLevelType w:val="hybridMultilevel"/>
    <w:tmpl w:val="805E0A4E"/>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D180328"/>
    <w:multiLevelType w:val="hybridMultilevel"/>
    <w:tmpl w:val="A04C22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0181B50"/>
    <w:multiLevelType w:val="multilevel"/>
    <w:tmpl w:val="F0B85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54D60EA"/>
    <w:multiLevelType w:val="hybridMultilevel"/>
    <w:tmpl w:val="662E7DE6"/>
    <w:lvl w:ilvl="0" w:tplc="3604AE12">
      <w:start w:val="3"/>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6E6250D"/>
    <w:multiLevelType w:val="hybridMultilevel"/>
    <w:tmpl w:val="2A6E346A"/>
    <w:lvl w:ilvl="0" w:tplc="0409000B">
      <w:start w:val="3"/>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7C92672"/>
    <w:multiLevelType w:val="multilevel"/>
    <w:tmpl w:val="437E9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88F59B1"/>
    <w:multiLevelType w:val="multilevel"/>
    <w:tmpl w:val="34725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8DD0E3F"/>
    <w:multiLevelType w:val="multilevel"/>
    <w:tmpl w:val="7138F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AAD1564"/>
    <w:multiLevelType w:val="hybridMultilevel"/>
    <w:tmpl w:val="A1688644"/>
    <w:lvl w:ilvl="0" w:tplc="0F8CC34A">
      <w:start w:val="3"/>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AD62E1B"/>
    <w:multiLevelType w:val="hybridMultilevel"/>
    <w:tmpl w:val="AB6A86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DC65FC4"/>
    <w:multiLevelType w:val="multilevel"/>
    <w:tmpl w:val="4DA6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F6D5E16"/>
    <w:multiLevelType w:val="hybridMultilevel"/>
    <w:tmpl w:val="A8FEC2BA"/>
    <w:lvl w:ilvl="0" w:tplc="0409000B">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FBB78C9"/>
    <w:multiLevelType w:val="hybridMultilevel"/>
    <w:tmpl w:val="8EDC18C0"/>
    <w:lvl w:ilvl="0" w:tplc="8182E22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53535A81"/>
    <w:multiLevelType w:val="multilevel"/>
    <w:tmpl w:val="D5D4BF94"/>
    <w:lvl w:ilvl="0">
      <w:start w:val="1"/>
      <w:numFmt w:val="decimal"/>
      <w:lvlText w:val="%1."/>
      <w:lvlJc w:val="left"/>
      <w:pPr>
        <w:tabs>
          <w:tab w:val="num" w:pos="720"/>
        </w:tabs>
        <w:ind w:left="720" w:hanging="360"/>
      </w:pPr>
      <w:rPr>
        <w:rFonts w:ascii="MyriadPro" w:eastAsia="Times New Roman" w:hAnsi="MyriadPro"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8F50635"/>
    <w:multiLevelType w:val="multilevel"/>
    <w:tmpl w:val="9A7C0C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0880C18"/>
    <w:multiLevelType w:val="multilevel"/>
    <w:tmpl w:val="5B7A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2D542E9"/>
    <w:multiLevelType w:val="multilevel"/>
    <w:tmpl w:val="6E7C2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5FE05FE"/>
    <w:multiLevelType w:val="multilevel"/>
    <w:tmpl w:val="A502B99C"/>
    <w:lvl w:ilvl="0">
      <w:start w:val="1"/>
      <w:numFmt w:val="decimal"/>
      <w:lvlText w:val="%1."/>
      <w:lvlJc w:val="left"/>
      <w:pPr>
        <w:tabs>
          <w:tab w:val="num" w:pos="720"/>
        </w:tabs>
        <w:ind w:left="720" w:hanging="360"/>
      </w:pPr>
      <w:rPr>
        <w:rFonts w:ascii="MyriadPro" w:eastAsia="Times New Roman" w:hAnsi="MyriadPro"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63E28B7"/>
    <w:multiLevelType w:val="multilevel"/>
    <w:tmpl w:val="594C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6F3E11"/>
    <w:multiLevelType w:val="multilevel"/>
    <w:tmpl w:val="C44C22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D244FE7"/>
    <w:multiLevelType w:val="hybridMultilevel"/>
    <w:tmpl w:val="1BDE56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DF6551D"/>
    <w:multiLevelType w:val="multilevel"/>
    <w:tmpl w:val="E91C8B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0AB3152"/>
    <w:multiLevelType w:val="multilevel"/>
    <w:tmpl w:val="8A8A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D717BC"/>
    <w:multiLevelType w:val="hybridMultilevel"/>
    <w:tmpl w:val="8F24F5D6"/>
    <w:lvl w:ilvl="0" w:tplc="ED2C51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7B193E30"/>
    <w:multiLevelType w:val="multilevel"/>
    <w:tmpl w:val="E99CB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8548364">
    <w:abstractNumId w:val="23"/>
  </w:num>
  <w:num w:numId="2" w16cid:durableId="346252795">
    <w:abstractNumId w:val="32"/>
  </w:num>
  <w:num w:numId="3" w16cid:durableId="1338311343">
    <w:abstractNumId w:val="46"/>
  </w:num>
  <w:num w:numId="4" w16cid:durableId="1319380350">
    <w:abstractNumId w:val="41"/>
  </w:num>
  <w:num w:numId="5" w16cid:durableId="729117010">
    <w:abstractNumId w:val="10"/>
  </w:num>
  <w:num w:numId="6" w16cid:durableId="1072972287">
    <w:abstractNumId w:val="0"/>
  </w:num>
  <w:num w:numId="7" w16cid:durableId="1626227368">
    <w:abstractNumId w:val="2"/>
  </w:num>
  <w:num w:numId="8" w16cid:durableId="519319347">
    <w:abstractNumId w:val="14"/>
  </w:num>
  <w:num w:numId="9" w16cid:durableId="2001345726">
    <w:abstractNumId w:val="16"/>
  </w:num>
  <w:num w:numId="10" w16cid:durableId="2074159330">
    <w:abstractNumId w:val="43"/>
  </w:num>
  <w:num w:numId="11" w16cid:durableId="1234588785">
    <w:abstractNumId w:val="12"/>
  </w:num>
  <w:num w:numId="12" w16cid:durableId="526017747">
    <w:abstractNumId w:val="15"/>
  </w:num>
  <w:num w:numId="13" w16cid:durableId="1827015565">
    <w:abstractNumId w:val="11"/>
  </w:num>
  <w:num w:numId="14" w16cid:durableId="944652582">
    <w:abstractNumId w:val="35"/>
  </w:num>
  <w:num w:numId="15" w16cid:durableId="973483454">
    <w:abstractNumId w:val="30"/>
  </w:num>
  <w:num w:numId="16" w16cid:durableId="433748179">
    <w:abstractNumId w:val="31"/>
  </w:num>
  <w:num w:numId="17" w16cid:durableId="1290630385">
    <w:abstractNumId w:val="47"/>
  </w:num>
  <w:num w:numId="18" w16cid:durableId="149518929">
    <w:abstractNumId w:val="19"/>
  </w:num>
  <w:num w:numId="19" w16cid:durableId="292831606">
    <w:abstractNumId w:val="24"/>
  </w:num>
  <w:num w:numId="20" w16cid:durableId="1982418119">
    <w:abstractNumId w:val="13"/>
  </w:num>
  <w:num w:numId="21" w16cid:durableId="1318651861">
    <w:abstractNumId w:val="22"/>
  </w:num>
  <w:num w:numId="22" w16cid:durableId="1001006189">
    <w:abstractNumId w:val="7"/>
  </w:num>
  <w:num w:numId="23" w16cid:durableId="1031881683">
    <w:abstractNumId w:val="6"/>
  </w:num>
  <w:num w:numId="24" w16cid:durableId="594359023">
    <w:abstractNumId w:val="27"/>
  </w:num>
  <w:num w:numId="25" w16cid:durableId="1608928488">
    <w:abstractNumId w:val="26"/>
  </w:num>
  <w:num w:numId="26" w16cid:durableId="1528256453">
    <w:abstractNumId w:val="17"/>
  </w:num>
  <w:num w:numId="27" w16cid:durableId="1482649449">
    <w:abstractNumId w:val="21"/>
  </w:num>
  <w:num w:numId="28" w16cid:durableId="1972782248">
    <w:abstractNumId w:val="44"/>
  </w:num>
  <w:num w:numId="29" w16cid:durableId="1221093284">
    <w:abstractNumId w:val="40"/>
  </w:num>
  <w:num w:numId="30" w16cid:durableId="95291322">
    <w:abstractNumId w:val="18"/>
  </w:num>
  <w:num w:numId="31" w16cid:durableId="1825657886">
    <w:abstractNumId w:val="38"/>
  </w:num>
  <w:num w:numId="32" w16cid:durableId="2044135158">
    <w:abstractNumId w:val="34"/>
  </w:num>
  <w:num w:numId="33" w16cid:durableId="722293197">
    <w:abstractNumId w:val="37"/>
  </w:num>
  <w:num w:numId="34" w16cid:durableId="1936785466">
    <w:abstractNumId w:val="36"/>
  </w:num>
  <w:num w:numId="35" w16cid:durableId="1644888730">
    <w:abstractNumId w:val="25"/>
  </w:num>
  <w:num w:numId="36" w16cid:durableId="449906220">
    <w:abstractNumId w:val="50"/>
  </w:num>
  <w:num w:numId="37" w16cid:durableId="1904412703">
    <w:abstractNumId w:val="39"/>
  </w:num>
  <w:num w:numId="38" w16cid:durableId="1885175765">
    <w:abstractNumId w:val="28"/>
  </w:num>
  <w:num w:numId="39" w16cid:durableId="1892185383">
    <w:abstractNumId w:val="20"/>
  </w:num>
  <w:num w:numId="40" w16cid:durableId="214046764">
    <w:abstractNumId w:val="5"/>
  </w:num>
  <w:num w:numId="41" w16cid:durableId="615910366">
    <w:abstractNumId w:val="3"/>
  </w:num>
  <w:num w:numId="42" w16cid:durableId="2143570464">
    <w:abstractNumId w:val="8"/>
  </w:num>
  <w:num w:numId="43" w16cid:durableId="1128084805">
    <w:abstractNumId w:val="1"/>
  </w:num>
  <w:num w:numId="44" w16cid:durableId="676930454">
    <w:abstractNumId w:val="42"/>
  </w:num>
  <w:num w:numId="45" w16cid:durableId="1399206137">
    <w:abstractNumId w:val="51"/>
  </w:num>
  <w:num w:numId="46" w16cid:durableId="669529382">
    <w:abstractNumId w:val="45"/>
  </w:num>
  <w:num w:numId="47" w16cid:durableId="1336571670">
    <w:abstractNumId w:val="48"/>
  </w:num>
  <w:num w:numId="48" w16cid:durableId="1415203942">
    <w:abstractNumId w:val="29"/>
  </w:num>
  <w:num w:numId="49" w16cid:durableId="1644584051">
    <w:abstractNumId w:val="4"/>
  </w:num>
  <w:num w:numId="50" w16cid:durableId="1419864108">
    <w:abstractNumId w:val="9"/>
  </w:num>
  <w:num w:numId="51" w16cid:durableId="1257863615">
    <w:abstractNumId w:val="49"/>
  </w:num>
  <w:num w:numId="52" w16cid:durableId="175034979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outline"/>
  <w:zoom w:percent="125"/>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331"/>
    <w:rsid w:val="0000270D"/>
    <w:rsid w:val="00010CB7"/>
    <w:rsid w:val="00010D01"/>
    <w:rsid w:val="000122D3"/>
    <w:rsid w:val="00012783"/>
    <w:rsid w:val="0001322B"/>
    <w:rsid w:val="000144D7"/>
    <w:rsid w:val="00017285"/>
    <w:rsid w:val="00022E3F"/>
    <w:rsid w:val="000234E6"/>
    <w:rsid w:val="000339EA"/>
    <w:rsid w:val="00040E21"/>
    <w:rsid w:val="00041F35"/>
    <w:rsid w:val="00042A4B"/>
    <w:rsid w:val="00062122"/>
    <w:rsid w:val="000621D7"/>
    <w:rsid w:val="000632FF"/>
    <w:rsid w:val="000663AA"/>
    <w:rsid w:val="00080173"/>
    <w:rsid w:val="00084537"/>
    <w:rsid w:val="00085683"/>
    <w:rsid w:val="00087DC9"/>
    <w:rsid w:val="00090037"/>
    <w:rsid w:val="0009020F"/>
    <w:rsid w:val="00090673"/>
    <w:rsid w:val="00091119"/>
    <w:rsid w:val="00096FDB"/>
    <w:rsid w:val="000A1411"/>
    <w:rsid w:val="000B38AC"/>
    <w:rsid w:val="000B466F"/>
    <w:rsid w:val="000B7B1F"/>
    <w:rsid w:val="000B7B35"/>
    <w:rsid w:val="000C1DC6"/>
    <w:rsid w:val="000C3BC6"/>
    <w:rsid w:val="000D2A81"/>
    <w:rsid w:val="000D4AEC"/>
    <w:rsid w:val="000D69DB"/>
    <w:rsid w:val="000E1FBA"/>
    <w:rsid w:val="000E2C2C"/>
    <w:rsid w:val="000E2CD3"/>
    <w:rsid w:val="000E44AA"/>
    <w:rsid w:val="000E4F1B"/>
    <w:rsid w:val="000F134D"/>
    <w:rsid w:val="000F3632"/>
    <w:rsid w:val="000F4DDD"/>
    <w:rsid w:val="000F65ED"/>
    <w:rsid w:val="000F7E22"/>
    <w:rsid w:val="00102F98"/>
    <w:rsid w:val="00104759"/>
    <w:rsid w:val="00110CFF"/>
    <w:rsid w:val="00111065"/>
    <w:rsid w:val="00113286"/>
    <w:rsid w:val="00113BD7"/>
    <w:rsid w:val="0011614B"/>
    <w:rsid w:val="00123D38"/>
    <w:rsid w:val="00124A2C"/>
    <w:rsid w:val="00126F34"/>
    <w:rsid w:val="0012755C"/>
    <w:rsid w:val="00133990"/>
    <w:rsid w:val="001372B0"/>
    <w:rsid w:val="001378E5"/>
    <w:rsid w:val="00143D47"/>
    <w:rsid w:val="0014485A"/>
    <w:rsid w:val="00144F13"/>
    <w:rsid w:val="00146CB4"/>
    <w:rsid w:val="00152839"/>
    <w:rsid w:val="001541D3"/>
    <w:rsid w:val="00154F11"/>
    <w:rsid w:val="001645CB"/>
    <w:rsid w:val="0017082E"/>
    <w:rsid w:val="00172315"/>
    <w:rsid w:val="00180B30"/>
    <w:rsid w:val="00182B2F"/>
    <w:rsid w:val="001841EE"/>
    <w:rsid w:val="00184C75"/>
    <w:rsid w:val="001946F3"/>
    <w:rsid w:val="00194A17"/>
    <w:rsid w:val="00196E93"/>
    <w:rsid w:val="001A023D"/>
    <w:rsid w:val="001A147F"/>
    <w:rsid w:val="001A1D07"/>
    <w:rsid w:val="001B14D6"/>
    <w:rsid w:val="001B489D"/>
    <w:rsid w:val="001B6BDE"/>
    <w:rsid w:val="001C263C"/>
    <w:rsid w:val="001C3AD9"/>
    <w:rsid w:val="001C6E48"/>
    <w:rsid w:val="001D795A"/>
    <w:rsid w:val="001E1270"/>
    <w:rsid w:val="001E18B9"/>
    <w:rsid w:val="001E278B"/>
    <w:rsid w:val="001F0315"/>
    <w:rsid w:val="001F4879"/>
    <w:rsid w:val="002103D2"/>
    <w:rsid w:val="00212795"/>
    <w:rsid w:val="002162A7"/>
    <w:rsid w:val="002201B7"/>
    <w:rsid w:val="002249E5"/>
    <w:rsid w:val="00226ABB"/>
    <w:rsid w:val="00227800"/>
    <w:rsid w:val="00235A17"/>
    <w:rsid w:val="002427F4"/>
    <w:rsid w:val="00255A1F"/>
    <w:rsid w:val="0025675C"/>
    <w:rsid w:val="002761D6"/>
    <w:rsid w:val="0028348E"/>
    <w:rsid w:val="00283F62"/>
    <w:rsid w:val="00283FFC"/>
    <w:rsid w:val="00294310"/>
    <w:rsid w:val="002951CF"/>
    <w:rsid w:val="002A0B84"/>
    <w:rsid w:val="002A0D3A"/>
    <w:rsid w:val="002A1037"/>
    <w:rsid w:val="002A322C"/>
    <w:rsid w:val="002A6B14"/>
    <w:rsid w:val="002B005D"/>
    <w:rsid w:val="002B0D2C"/>
    <w:rsid w:val="002B4C4F"/>
    <w:rsid w:val="002C0F86"/>
    <w:rsid w:val="002C1AA1"/>
    <w:rsid w:val="002C5A61"/>
    <w:rsid w:val="002C786F"/>
    <w:rsid w:val="002D2128"/>
    <w:rsid w:val="002D2F57"/>
    <w:rsid w:val="002D4040"/>
    <w:rsid w:val="002D7D10"/>
    <w:rsid w:val="002E2331"/>
    <w:rsid w:val="002F029A"/>
    <w:rsid w:val="002F60CF"/>
    <w:rsid w:val="0031052B"/>
    <w:rsid w:val="0031074F"/>
    <w:rsid w:val="00312D8B"/>
    <w:rsid w:val="00323B42"/>
    <w:rsid w:val="00330F22"/>
    <w:rsid w:val="00341AA2"/>
    <w:rsid w:val="003461AB"/>
    <w:rsid w:val="003462F0"/>
    <w:rsid w:val="00346D58"/>
    <w:rsid w:val="00347ACF"/>
    <w:rsid w:val="00351646"/>
    <w:rsid w:val="00351CEF"/>
    <w:rsid w:val="003530D9"/>
    <w:rsid w:val="003542D9"/>
    <w:rsid w:val="0035439A"/>
    <w:rsid w:val="00354AC1"/>
    <w:rsid w:val="00361362"/>
    <w:rsid w:val="0037243B"/>
    <w:rsid w:val="0037439C"/>
    <w:rsid w:val="00381CEE"/>
    <w:rsid w:val="003842D3"/>
    <w:rsid w:val="00390B0A"/>
    <w:rsid w:val="0039472C"/>
    <w:rsid w:val="003A5830"/>
    <w:rsid w:val="003A5BF6"/>
    <w:rsid w:val="003A669F"/>
    <w:rsid w:val="003A66AA"/>
    <w:rsid w:val="003A68AF"/>
    <w:rsid w:val="003B01A2"/>
    <w:rsid w:val="003B5012"/>
    <w:rsid w:val="003C46E7"/>
    <w:rsid w:val="003D1747"/>
    <w:rsid w:val="003D7030"/>
    <w:rsid w:val="003E319E"/>
    <w:rsid w:val="003E676C"/>
    <w:rsid w:val="003F1232"/>
    <w:rsid w:val="00404B66"/>
    <w:rsid w:val="00406F04"/>
    <w:rsid w:val="004178EC"/>
    <w:rsid w:val="004223FE"/>
    <w:rsid w:val="00424E7F"/>
    <w:rsid w:val="00443E9C"/>
    <w:rsid w:val="004515F4"/>
    <w:rsid w:val="0045238C"/>
    <w:rsid w:val="00456360"/>
    <w:rsid w:val="0046217C"/>
    <w:rsid w:val="004669DA"/>
    <w:rsid w:val="00475901"/>
    <w:rsid w:val="00475A95"/>
    <w:rsid w:val="004810B9"/>
    <w:rsid w:val="00482125"/>
    <w:rsid w:val="00487B3D"/>
    <w:rsid w:val="00491944"/>
    <w:rsid w:val="00491CDD"/>
    <w:rsid w:val="00492456"/>
    <w:rsid w:val="00493766"/>
    <w:rsid w:val="004A3FFF"/>
    <w:rsid w:val="004A4B19"/>
    <w:rsid w:val="004A6917"/>
    <w:rsid w:val="004A6B49"/>
    <w:rsid w:val="004A6E7D"/>
    <w:rsid w:val="004B636F"/>
    <w:rsid w:val="004C2226"/>
    <w:rsid w:val="004C72F2"/>
    <w:rsid w:val="004C76D3"/>
    <w:rsid w:val="004D5472"/>
    <w:rsid w:val="004E553E"/>
    <w:rsid w:val="004E6543"/>
    <w:rsid w:val="004F1CDF"/>
    <w:rsid w:val="004F4D11"/>
    <w:rsid w:val="00500D1E"/>
    <w:rsid w:val="00504A92"/>
    <w:rsid w:val="0051597A"/>
    <w:rsid w:val="00522053"/>
    <w:rsid w:val="00527092"/>
    <w:rsid w:val="00527BC5"/>
    <w:rsid w:val="00530494"/>
    <w:rsid w:val="00541341"/>
    <w:rsid w:val="00541ADF"/>
    <w:rsid w:val="005431F3"/>
    <w:rsid w:val="00544822"/>
    <w:rsid w:val="005477F0"/>
    <w:rsid w:val="00550FD1"/>
    <w:rsid w:val="0055208B"/>
    <w:rsid w:val="00552BCC"/>
    <w:rsid w:val="005567F8"/>
    <w:rsid w:val="0055682E"/>
    <w:rsid w:val="00560B1C"/>
    <w:rsid w:val="00567105"/>
    <w:rsid w:val="005712E3"/>
    <w:rsid w:val="005717A2"/>
    <w:rsid w:val="00572DB6"/>
    <w:rsid w:val="00576C13"/>
    <w:rsid w:val="00584CC4"/>
    <w:rsid w:val="005866F2"/>
    <w:rsid w:val="00587745"/>
    <w:rsid w:val="00591AE0"/>
    <w:rsid w:val="00596528"/>
    <w:rsid w:val="005A7A0D"/>
    <w:rsid w:val="005B4F43"/>
    <w:rsid w:val="005B52B6"/>
    <w:rsid w:val="005C758F"/>
    <w:rsid w:val="005D30E8"/>
    <w:rsid w:val="005D43E8"/>
    <w:rsid w:val="005D490C"/>
    <w:rsid w:val="005D5950"/>
    <w:rsid w:val="005D5E3F"/>
    <w:rsid w:val="005D691B"/>
    <w:rsid w:val="005D7F4C"/>
    <w:rsid w:val="005E3889"/>
    <w:rsid w:val="005E7474"/>
    <w:rsid w:val="005F0EB7"/>
    <w:rsid w:val="005F384B"/>
    <w:rsid w:val="006033AA"/>
    <w:rsid w:val="0061342E"/>
    <w:rsid w:val="00615100"/>
    <w:rsid w:val="006411A4"/>
    <w:rsid w:val="0064778D"/>
    <w:rsid w:val="0065044A"/>
    <w:rsid w:val="00652DFE"/>
    <w:rsid w:val="00653142"/>
    <w:rsid w:val="00655744"/>
    <w:rsid w:val="00655B72"/>
    <w:rsid w:val="00656A72"/>
    <w:rsid w:val="00662B68"/>
    <w:rsid w:val="00663EFA"/>
    <w:rsid w:val="00665690"/>
    <w:rsid w:val="00667DC4"/>
    <w:rsid w:val="006756E7"/>
    <w:rsid w:val="006775CA"/>
    <w:rsid w:val="00681D3F"/>
    <w:rsid w:val="006843AB"/>
    <w:rsid w:val="00690A6A"/>
    <w:rsid w:val="006A04EC"/>
    <w:rsid w:val="006A280E"/>
    <w:rsid w:val="006A5B22"/>
    <w:rsid w:val="006A6329"/>
    <w:rsid w:val="006B2202"/>
    <w:rsid w:val="006B2332"/>
    <w:rsid w:val="006C074A"/>
    <w:rsid w:val="006C51A8"/>
    <w:rsid w:val="006D2ABB"/>
    <w:rsid w:val="006D4F6D"/>
    <w:rsid w:val="006D62CA"/>
    <w:rsid w:val="006D76A7"/>
    <w:rsid w:val="006E1DD4"/>
    <w:rsid w:val="006E1EA3"/>
    <w:rsid w:val="006E2396"/>
    <w:rsid w:val="006E2DF5"/>
    <w:rsid w:val="006F3A6F"/>
    <w:rsid w:val="006F464C"/>
    <w:rsid w:val="006F607D"/>
    <w:rsid w:val="007024CC"/>
    <w:rsid w:val="00703EA8"/>
    <w:rsid w:val="007054AA"/>
    <w:rsid w:val="0070773D"/>
    <w:rsid w:val="00710CF8"/>
    <w:rsid w:val="007166A4"/>
    <w:rsid w:val="00716C66"/>
    <w:rsid w:val="007230B0"/>
    <w:rsid w:val="00725601"/>
    <w:rsid w:val="00726A06"/>
    <w:rsid w:val="00726C72"/>
    <w:rsid w:val="007304BF"/>
    <w:rsid w:val="00732822"/>
    <w:rsid w:val="00733EED"/>
    <w:rsid w:val="0073575E"/>
    <w:rsid w:val="0074440E"/>
    <w:rsid w:val="00746592"/>
    <w:rsid w:val="0074661C"/>
    <w:rsid w:val="00751050"/>
    <w:rsid w:val="00751C21"/>
    <w:rsid w:val="00756591"/>
    <w:rsid w:val="00756A31"/>
    <w:rsid w:val="00757A68"/>
    <w:rsid w:val="00761512"/>
    <w:rsid w:val="0076347D"/>
    <w:rsid w:val="00770AF4"/>
    <w:rsid w:val="00770FA0"/>
    <w:rsid w:val="007724C7"/>
    <w:rsid w:val="007732FB"/>
    <w:rsid w:val="00783AB4"/>
    <w:rsid w:val="007901DF"/>
    <w:rsid w:val="00793360"/>
    <w:rsid w:val="00795180"/>
    <w:rsid w:val="00796E1C"/>
    <w:rsid w:val="007B3725"/>
    <w:rsid w:val="007B4B75"/>
    <w:rsid w:val="007B5778"/>
    <w:rsid w:val="007B697D"/>
    <w:rsid w:val="007B6D87"/>
    <w:rsid w:val="007C1996"/>
    <w:rsid w:val="007C41BE"/>
    <w:rsid w:val="007D2EBB"/>
    <w:rsid w:val="007D6FB2"/>
    <w:rsid w:val="007E0834"/>
    <w:rsid w:val="007E3025"/>
    <w:rsid w:val="007E3035"/>
    <w:rsid w:val="007E4F73"/>
    <w:rsid w:val="007E569A"/>
    <w:rsid w:val="007F1E25"/>
    <w:rsid w:val="00800128"/>
    <w:rsid w:val="008043DC"/>
    <w:rsid w:val="00810DB6"/>
    <w:rsid w:val="00811EE5"/>
    <w:rsid w:val="0081340A"/>
    <w:rsid w:val="00814C58"/>
    <w:rsid w:val="00821193"/>
    <w:rsid w:val="008237A2"/>
    <w:rsid w:val="008240C2"/>
    <w:rsid w:val="0082443E"/>
    <w:rsid w:val="00826EE0"/>
    <w:rsid w:val="00835E8A"/>
    <w:rsid w:val="008407D0"/>
    <w:rsid w:val="00844D52"/>
    <w:rsid w:val="008552FA"/>
    <w:rsid w:val="00855A7B"/>
    <w:rsid w:val="00863747"/>
    <w:rsid w:val="00865FA2"/>
    <w:rsid w:val="00872100"/>
    <w:rsid w:val="00880B6D"/>
    <w:rsid w:val="00892021"/>
    <w:rsid w:val="008A088B"/>
    <w:rsid w:val="008A29F5"/>
    <w:rsid w:val="008B17AF"/>
    <w:rsid w:val="008B3AE1"/>
    <w:rsid w:val="008B3D04"/>
    <w:rsid w:val="008B7318"/>
    <w:rsid w:val="008C3A09"/>
    <w:rsid w:val="008C5CEB"/>
    <w:rsid w:val="008C724E"/>
    <w:rsid w:val="008C78D1"/>
    <w:rsid w:val="008D5C0C"/>
    <w:rsid w:val="008D61BA"/>
    <w:rsid w:val="008D7956"/>
    <w:rsid w:val="008D7BD3"/>
    <w:rsid w:val="008E0DC0"/>
    <w:rsid w:val="008E11E3"/>
    <w:rsid w:val="008E4C45"/>
    <w:rsid w:val="008E7E4D"/>
    <w:rsid w:val="008F2A39"/>
    <w:rsid w:val="008F335A"/>
    <w:rsid w:val="00903FD3"/>
    <w:rsid w:val="00905C2B"/>
    <w:rsid w:val="00911938"/>
    <w:rsid w:val="0091338B"/>
    <w:rsid w:val="00913AD0"/>
    <w:rsid w:val="00920CB8"/>
    <w:rsid w:val="00920E52"/>
    <w:rsid w:val="00923810"/>
    <w:rsid w:val="00925202"/>
    <w:rsid w:val="0094163A"/>
    <w:rsid w:val="00943860"/>
    <w:rsid w:val="009446ED"/>
    <w:rsid w:val="00944DED"/>
    <w:rsid w:val="009457CD"/>
    <w:rsid w:val="00951030"/>
    <w:rsid w:val="00962019"/>
    <w:rsid w:val="0096307F"/>
    <w:rsid w:val="0097172A"/>
    <w:rsid w:val="0097202A"/>
    <w:rsid w:val="009763DC"/>
    <w:rsid w:val="0098210C"/>
    <w:rsid w:val="009855B0"/>
    <w:rsid w:val="00985CED"/>
    <w:rsid w:val="00987BF0"/>
    <w:rsid w:val="00990C7D"/>
    <w:rsid w:val="00991C7D"/>
    <w:rsid w:val="009922E9"/>
    <w:rsid w:val="009942DB"/>
    <w:rsid w:val="0099475D"/>
    <w:rsid w:val="00996487"/>
    <w:rsid w:val="009A7AA5"/>
    <w:rsid w:val="009B682E"/>
    <w:rsid w:val="009B7A31"/>
    <w:rsid w:val="009C2B28"/>
    <w:rsid w:val="009C4757"/>
    <w:rsid w:val="009C5840"/>
    <w:rsid w:val="009C6632"/>
    <w:rsid w:val="009C77BF"/>
    <w:rsid w:val="009D5DB7"/>
    <w:rsid w:val="009D6DCC"/>
    <w:rsid w:val="009E15DD"/>
    <w:rsid w:val="009E16FD"/>
    <w:rsid w:val="009E7717"/>
    <w:rsid w:val="00A070D5"/>
    <w:rsid w:val="00A07B17"/>
    <w:rsid w:val="00A07BA1"/>
    <w:rsid w:val="00A07E0E"/>
    <w:rsid w:val="00A1128F"/>
    <w:rsid w:val="00A11635"/>
    <w:rsid w:val="00A14812"/>
    <w:rsid w:val="00A217BC"/>
    <w:rsid w:val="00A2690C"/>
    <w:rsid w:val="00A27937"/>
    <w:rsid w:val="00A3052A"/>
    <w:rsid w:val="00A329E6"/>
    <w:rsid w:val="00A35DC0"/>
    <w:rsid w:val="00A4288A"/>
    <w:rsid w:val="00A43D3A"/>
    <w:rsid w:val="00A47B4A"/>
    <w:rsid w:val="00A64A89"/>
    <w:rsid w:val="00A67755"/>
    <w:rsid w:val="00A70F3B"/>
    <w:rsid w:val="00A71C04"/>
    <w:rsid w:val="00A73863"/>
    <w:rsid w:val="00A773B2"/>
    <w:rsid w:val="00A80940"/>
    <w:rsid w:val="00A8096E"/>
    <w:rsid w:val="00A80FBC"/>
    <w:rsid w:val="00A838B7"/>
    <w:rsid w:val="00A867CA"/>
    <w:rsid w:val="00A94D97"/>
    <w:rsid w:val="00A95485"/>
    <w:rsid w:val="00AA272D"/>
    <w:rsid w:val="00AA3746"/>
    <w:rsid w:val="00AA7E0A"/>
    <w:rsid w:val="00AB670E"/>
    <w:rsid w:val="00AB6FB5"/>
    <w:rsid w:val="00AB7EB8"/>
    <w:rsid w:val="00AC4896"/>
    <w:rsid w:val="00AD1907"/>
    <w:rsid w:val="00AD7592"/>
    <w:rsid w:val="00AF3CD6"/>
    <w:rsid w:val="00AF51E7"/>
    <w:rsid w:val="00B05213"/>
    <w:rsid w:val="00B16EDC"/>
    <w:rsid w:val="00B21089"/>
    <w:rsid w:val="00B24722"/>
    <w:rsid w:val="00B269CF"/>
    <w:rsid w:val="00B26A27"/>
    <w:rsid w:val="00B35255"/>
    <w:rsid w:val="00B367D1"/>
    <w:rsid w:val="00B44E44"/>
    <w:rsid w:val="00B46AFB"/>
    <w:rsid w:val="00B5036A"/>
    <w:rsid w:val="00B50936"/>
    <w:rsid w:val="00B54213"/>
    <w:rsid w:val="00B56FAC"/>
    <w:rsid w:val="00B62B87"/>
    <w:rsid w:val="00B653C1"/>
    <w:rsid w:val="00B66D74"/>
    <w:rsid w:val="00B70A9A"/>
    <w:rsid w:val="00B72911"/>
    <w:rsid w:val="00B74F09"/>
    <w:rsid w:val="00B767DD"/>
    <w:rsid w:val="00B8111A"/>
    <w:rsid w:val="00B82E11"/>
    <w:rsid w:val="00B90462"/>
    <w:rsid w:val="00B93A2B"/>
    <w:rsid w:val="00BA29A5"/>
    <w:rsid w:val="00BA33ED"/>
    <w:rsid w:val="00BA6E00"/>
    <w:rsid w:val="00BB1DE1"/>
    <w:rsid w:val="00BB22EE"/>
    <w:rsid w:val="00BB2878"/>
    <w:rsid w:val="00BC335B"/>
    <w:rsid w:val="00BD619F"/>
    <w:rsid w:val="00BE37B0"/>
    <w:rsid w:val="00BE69EE"/>
    <w:rsid w:val="00BE7BDD"/>
    <w:rsid w:val="00BF083D"/>
    <w:rsid w:val="00BF0D3E"/>
    <w:rsid w:val="00BF2985"/>
    <w:rsid w:val="00C0247F"/>
    <w:rsid w:val="00C03E40"/>
    <w:rsid w:val="00C047B2"/>
    <w:rsid w:val="00C071F4"/>
    <w:rsid w:val="00C1078A"/>
    <w:rsid w:val="00C12345"/>
    <w:rsid w:val="00C131F6"/>
    <w:rsid w:val="00C13DBD"/>
    <w:rsid w:val="00C23B18"/>
    <w:rsid w:val="00C25705"/>
    <w:rsid w:val="00C2655D"/>
    <w:rsid w:val="00C31429"/>
    <w:rsid w:val="00C32F92"/>
    <w:rsid w:val="00C46C27"/>
    <w:rsid w:val="00C5373A"/>
    <w:rsid w:val="00C556C5"/>
    <w:rsid w:val="00C57030"/>
    <w:rsid w:val="00C66966"/>
    <w:rsid w:val="00C70D73"/>
    <w:rsid w:val="00C71884"/>
    <w:rsid w:val="00C7402E"/>
    <w:rsid w:val="00C74B7B"/>
    <w:rsid w:val="00C74EB3"/>
    <w:rsid w:val="00C773C7"/>
    <w:rsid w:val="00C804B3"/>
    <w:rsid w:val="00C81096"/>
    <w:rsid w:val="00C83599"/>
    <w:rsid w:val="00C8611F"/>
    <w:rsid w:val="00C94A2F"/>
    <w:rsid w:val="00CA03A3"/>
    <w:rsid w:val="00CA25CD"/>
    <w:rsid w:val="00CA2C40"/>
    <w:rsid w:val="00CA5CDD"/>
    <w:rsid w:val="00CB08A3"/>
    <w:rsid w:val="00CC4559"/>
    <w:rsid w:val="00CC480A"/>
    <w:rsid w:val="00CD1355"/>
    <w:rsid w:val="00CD1389"/>
    <w:rsid w:val="00CD3B46"/>
    <w:rsid w:val="00CD5B68"/>
    <w:rsid w:val="00CD650F"/>
    <w:rsid w:val="00CE5516"/>
    <w:rsid w:val="00CE6504"/>
    <w:rsid w:val="00CE72BF"/>
    <w:rsid w:val="00CF39E9"/>
    <w:rsid w:val="00CF70E7"/>
    <w:rsid w:val="00CF7AB4"/>
    <w:rsid w:val="00D0475E"/>
    <w:rsid w:val="00D07C7F"/>
    <w:rsid w:val="00D1279D"/>
    <w:rsid w:val="00D1319B"/>
    <w:rsid w:val="00D16493"/>
    <w:rsid w:val="00D20975"/>
    <w:rsid w:val="00D24A38"/>
    <w:rsid w:val="00D270C0"/>
    <w:rsid w:val="00D30687"/>
    <w:rsid w:val="00D32B08"/>
    <w:rsid w:val="00D33EA9"/>
    <w:rsid w:val="00D47770"/>
    <w:rsid w:val="00D47ADF"/>
    <w:rsid w:val="00D53011"/>
    <w:rsid w:val="00D54B1F"/>
    <w:rsid w:val="00D55CD2"/>
    <w:rsid w:val="00D56039"/>
    <w:rsid w:val="00D619DD"/>
    <w:rsid w:val="00D71D2F"/>
    <w:rsid w:val="00D72991"/>
    <w:rsid w:val="00D73F62"/>
    <w:rsid w:val="00D7583E"/>
    <w:rsid w:val="00D8001C"/>
    <w:rsid w:val="00D828D4"/>
    <w:rsid w:val="00D844BD"/>
    <w:rsid w:val="00D86245"/>
    <w:rsid w:val="00D92A5E"/>
    <w:rsid w:val="00D941F6"/>
    <w:rsid w:val="00D9746A"/>
    <w:rsid w:val="00DA0D21"/>
    <w:rsid w:val="00DA6A39"/>
    <w:rsid w:val="00DB0BBF"/>
    <w:rsid w:val="00DB0CD9"/>
    <w:rsid w:val="00DB1432"/>
    <w:rsid w:val="00DB1712"/>
    <w:rsid w:val="00DB29D7"/>
    <w:rsid w:val="00DC1EB8"/>
    <w:rsid w:val="00DC3EEA"/>
    <w:rsid w:val="00DD2BB4"/>
    <w:rsid w:val="00DD6698"/>
    <w:rsid w:val="00DE160C"/>
    <w:rsid w:val="00DE3DF0"/>
    <w:rsid w:val="00DF6479"/>
    <w:rsid w:val="00E01FDA"/>
    <w:rsid w:val="00E169AB"/>
    <w:rsid w:val="00E20F7E"/>
    <w:rsid w:val="00E34AB6"/>
    <w:rsid w:val="00E4170A"/>
    <w:rsid w:val="00E4439B"/>
    <w:rsid w:val="00E47D58"/>
    <w:rsid w:val="00E47F34"/>
    <w:rsid w:val="00E64434"/>
    <w:rsid w:val="00E721CB"/>
    <w:rsid w:val="00E72E63"/>
    <w:rsid w:val="00E74E56"/>
    <w:rsid w:val="00E76C69"/>
    <w:rsid w:val="00E77885"/>
    <w:rsid w:val="00E81DC4"/>
    <w:rsid w:val="00E840FC"/>
    <w:rsid w:val="00E84402"/>
    <w:rsid w:val="00E85B65"/>
    <w:rsid w:val="00E94B3F"/>
    <w:rsid w:val="00EA4A85"/>
    <w:rsid w:val="00EA675A"/>
    <w:rsid w:val="00EB0489"/>
    <w:rsid w:val="00EB117D"/>
    <w:rsid w:val="00EB2C3A"/>
    <w:rsid w:val="00EB2EED"/>
    <w:rsid w:val="00EB5E47"/>
    <w:rsid w:val="00EB7411"/>
    <w:rsid w:val="00EC4B7C"/>
    <w:rsid w:val="00EC7CDF"/>
    <w:rsid w:val="00ED0CEF"/>
    <w:rsid w:val="00ED4494"/>
    <w:rsid w:val="00EF67EC"/>
    <w:rsid w:val="00F045E9"/>
    <w:rsid w:val="00F04EFA"/>
    <w:rsid w:val="00F05EF5"/>
    <w:rsid w:val="00F2014F"/>
    <w:rsid w:val="00F20E00"/>
    <w:rsid w:val="00F21880"/>
    <w:rsid w:val="00F235AF"/>
    <w:rsid w:val="00F23B22"/>
    <w:rsid w:val="00F24BD6"/>
    <w:rsid w:val="00F262EE"/>
    <w:rsid w:val="00F30B62"/>
    <w:rsid w:val="00F30E0A"/>
    <w:rsid w:val="00F3548A"/>
    <w:rsid w:val="00F362FA"/>
    <w:rsid w:val="00F378D7"/>
    <w:rsid w:val="00F421B8"/>
    <w:rsid w:val="00F43A6A"/>
    <w:rsid w:val="00F46B42"/>
    <w:rsid w:val="00F5294C"/>
    <w:rsid w:val="00F55B8C"/>
    <w:rsid w:val="00F56324"/>
    <w:rsid w:val="00F566DF"/>
    <w:rsid w:val="00F57617"/>
    <w:rsid w:val="00F62CA0"/>
    <w:rsid w:val="00F6484E"/>
    <w:rsid w:val="00F70CB1"/>
    <w:rsid w:val="00F824EB"/>
    <w:rsid w:val="00F83247"/>
    <w:rsid w:val="00F85315"/>
    <w:rsid w:val="00F9213F"/>
    <w:rsid w:val="00F92F46"/>
    <w:rsid w:val="00F93C77"/>
    <w:rsid w:val="00F95C4E"/>
    <w:rsid w:val="00FA5558"/>
    <w:rsid w:val="00FA7D76"/>
    <w:rsid w:val="00FB0FAC"/>
    <w:rsid w:val="00FB180A"/>
    <w:rsid w:val="00FB3D67"/>
    <w:rsid w:val="00FB7694"/>
    <w:rsid w:val="00FC1090"/>
    <w:rsid w:val="00FC297C"/>
    <w:rsid w:val="00FC4112"/>
    <w:rsid w:val="00FD1EBA"/>
    <w:rsid w:val="00FD6962"/>
    <w:rsid w:val="00FE16D1"/>
    <w:rsid w:val="00FE2A88"/>
    <w:rsid w:val="00FE3245"/>
    <w:rsid w:val="00FE3E1D"/>
    <w:rsid w:val="00FF2BA5"/>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B9B02"/>
  <w15:chartTrackingRefBased/>
  <w15:docId w15:val="{06C95C0C-D99C-1843-8099-00E51EBBA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328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1328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61512"/>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2331"/>
    <w:pPr>
      <w:ind w:left="720"/>
      <w:contextualSpacing/>
    </w:pPr>
  </w:style>
  <w:style w:type="paragraph" w:styleId="FootnoteText">
    <w:name w:val="footnote text"/>
    <w:basedOn w:val="Normal"/>
    <w:link w:val="FootnoteTextChar"/>
    <w:uiPriority w:val="99"/>
    <w:semiHidden/>
    <w:unhideWhenUsed/>
    <w:rsid w:val="002E2331"/>
    <w:rPr>
      <w:sz w:val="20"/>
      <w:szCs w:val="20"/>
    </w:rPr>
  </w:style>
  <w:style w:type="character" w:customStyle="1" w:styleId="FootnoteTextChar">
    <w:name w:val="Footnote Text Char"/>
    <w:basedOn w:val="DefaultParagraphFont"/>
    <w:link w:val="FootnoteText"/>
    <w:uiPriority w:val="99"/>
    <w:semiHidden/>
    <w:rsid w:val="002E2331"/>
    <w:rPr>
      <w:sz w:val="20"/>
      <w:szCs w:val="20"/>
    </w:rPr>
  </w:style>
  <w:style w:type="character" w:styleId="FootnoteReference">
    <w:name w:val="footnote reference"/>
    <w:basedOn w:val="DefaultParagraphFont"/>
    <w:uiPriority w:val="99"/>
    <w:semiHidden/>
    <w:unhideWhenUsed/>
    <w:rsid w:val="002E2331"/>
    <w:rPr>
      <w:vertAlign w:val="superscript"/>
    </w:rPr>
  </w:style>
  <w:style w:type="table" w:styleId="TableGrid">
    <w:name w:val="Table Grid"/>
    <w:basedOn w:val="TableNormal"/>
    <w:uiPriority w:val="39"/>
    <w:rsid w:val="00126F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26F34"/>
    <w:pPr>
      <w:spacing w:before="100" w:beforeAutospacing="1" w:after="100" w:afterAutospacing="1"/>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BC335B"/>
    <w:rPr>
      <w:rFonts w:ascii="Courier New" w:eastAsia="Times New Roman" w:hAnsi="Courier New" w:cs="Courier New"/>
      <w:sz w:val="20"/>
      <w:szCs w:val="20"/>
    </w:rPr>
  </w:style>
  <w:style w:type="character" w:styleId="Hyperlink">
    <w:name w:val="Hyperlink"/>
    <w:basedOn w:val="DefaultParagraphFont"/>
    <w:uiPriority w:val="99"/>
    <w:unhideWhenUsed/>
    <w:rsid w:val="006A280E"/>
    <w:rPr>
      <w:color w:val="0563C1" w:themeColor="hyperlink"/>
      <w:u w:val="single"/>
    </w:rPr>
  </w:style>
  <w:style w:type="character" w:styleId="UnresolvedMention">
    <w:name w:val="Unresolved Mention"/>
    <w:basedOn w:val="DefaultParagraphFont"/>
    <w:uiPriority w:val="99"/>
    <w:semiHidden/>
    <w:unhideWhenUsed/>
    <w:rsid w:val="006A280E"/>
    <w:rPr>
      <w:color w:val="605E5C"/>
      <w:shd w:val="clear" w:color="auto" w:fill="E1DFDD"/>
    </w:rPr>
  </w:style>
  <w:style w:type="character" w:customStyle="1" w:styleId="Heading1Char">
    <w:name w:val="Heading 1 Char"/>
    <w:basedOn w:val="DefaultParagraphFont"/>
    <w:link w:val="Heading1"/>
    <w:uiPriority w:val="9"/>
    <w:rsid w:val="0011328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1328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61512"/>
    <w:rPr>
      <w:rFonts w:asciiTheme="majorHAnsi" w:eastAsiaTheme="majorEastAsia" w:hAnsiTheme="majorHAnsi" w:cstheme="majorBidi"/>
      <w:color w:val="1F3763" w:themeColor="accent1" w:themeShade="7F"/>
    </w:rPr>
  </w:style>
  <w:style w:type="paragraph" w:styleId="HTMLPreformatted">
    <w:name w:val="HTML Preformatted"/>
    <w:basedOn w:val="Normal"/>
    <w:link w:val="HTMLPreformattedChar"/>
    <w:uiPriority w:val="99"/>
    <w:unhideWhenUsed/>
    <w:rsid w:val="00310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31052B"/>
    <w:rPr>
      <w:rFonts w:ascii="Courier New" w:eastAsia="Times New Roman" w:hAnsi="Courier New" w:cs="Courier New"/>
      <w:kern w:val="0"/>
      <w:sz w:val="20"/>
      <w:szCs w:val="20"/>
      <w14:ligatures w14:val="none"/>
    </w:rPr>
  </w:style>
  <w:style w:type="character" w:customStyle="1" w:styleId="hljs-string">
    <w:name w:val="hljs-string"/>
    <w:basedOn w:val="DefaultParagraphFont"/>
    <w:rsid w:val="003105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659994">
      <w:bodyDiv w:val="1"/>
      <w:marLeft w:val="0"/>
      <w:marRight w:val="0"/>
      <w:marTop w:val="0"/>
      <w:marBottom w:val="0"/>
      <w:divBdr>
        <w:top w:val="none" w:sz="0" w:space="0" w:color="auto"/>
        <w:left w:val="none" w:sz="0" w:space="0" w:color="auto"/>
        <w:bottom w:val="none" w:sz="0" w:space="0" w:color="auto"/>
        <w:right w:val="none" w:sz="0" w:space="0" w:color="auto"/>
      </w:divBdr>
      <w:divsChild>
        <w:div w:id="1400861117">
          <w:marLeft w:val="0"/>
          <w:marRight w:val="0"/>
          <w:marTop w:val="0"/>
          <w:marBottom w:val="0"/>
          <w:divBdr>
            <w:top w:val="none" w:sz="0" w:space="0" w:color="auto"/>
            <w:left w:val="none" w:sz="0" w:space="0" w:color="auto"/>
            <w:bottom w:val="none" w:sz="0" w:space="0" w:color="auto"/>
            <w:right w:val="none" w:sz="0" w:space="0" w:color="auto"/>
          </w:divBdr>
          <w:divsChild>
            <w:div w:id="3093713">
              <w:marLeft w:val="0"/>
              <w:marRight w:val="0"/>
              <w:marTop w:val="0"/>
              <w:marBottom w:val="0"/>
              <w:divBdr>
                <w:top w:val="none" w:sz="0" w:space="0" w:color="auto"/>
                <w:left w:val="none" w:sz="0" w:space="0" w:color="auto"/>
                <w:bottom w:val="none" w:sz="0" w:space="0" w:color="auto"/>
                <w:right w:val="none" w:sz="0" w:space="0" w:color="auto"/>
              </w:divBdr>
              <w:divsChild>
                <w:div w:id="711731336">
                  <w:marLeft w:val="0"/>
                  <w:marRight w:val="0"/>
                  <w:marTop w:val="0"/>
                  <w:marBottom w:val="0"/>
                  <w:divBdr>
                    <w:top w:val="none" w:sz="0" w:space="0" w:color="auto"/>
                    <w:left w:val="none" w:sz="0" w:space="0" w:color="auto"/>
                    <w:bottom w:val="none" w:sz="0" w:space="0" w:color="auto"/>
                    <w:right w:val="none" w:sz="0" w:space="0" w:color="auto"/>
                  </w:divBdr>
                  <w:divsChild>
                    <w:div w:id="81071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421485">
      <w:bodyDiv w:val="1"/>
      <w:marLeft w:val="0"/>
      <w:marRight w:val="0"/>
      <w:marTop w:val="0"/>
      <w:marBottom w:val="0"/>
      <w:divBdr>
        <w:top w:val="none" w:sz="0" w:space="0" w:color="auto"/>
        <w:left w:val="none" w:sz="0" w:space="0" w:color="auto"/>
        <w:bottom w:val="none" w:sz="0" w:space="0" w:color="auto"/>
        <w:right w:val="none" w:sz="0" w:space="0" w:color="auto"/>
      </w:divBdr>
      <w:divsChild>
        <w:div w:id="1039746383">
          <w:marLeft w:val="0"/>
          <w:marRight w:val="0"/>
          <w:marTop w:val="0"/>
          <w:marBottom w:val="0"/>
          <w:divBdr>
            <w:top w:val="none" w:sz="0" w:space="0" w:color="auto"/>
            <w:left w:val="none" w:sz="0" w:space="0" w:color="auto"/>
            <w:bottom w:val="none" w:sz="0" w:space="0" w:color="auto"/>
            <w:right w:val="none" w:sz="0" w:space="0" w:color="auto"/>
          </w:divBdr>
          <w:divsChild>
            <w:div w:id="100419027">
              <w:marLeft w:val="0"/>
              <w:marRight w:val="0"/>
              <w:marTop w:val="0"/>
              <w:marBottom w:val="0"/>
              <w:divBdr>
                <w:top w:val="none" w:sz="0" w:space="0" w:color="auto"/>
                <w:left w:val="none" w:sz="0" w:space="0" w:color="auto"/>
                <w:bottom w:val="none" w:sz="0" w:space="0" w:color="auto"/>
                <w:right w:val="none" w:sz="0" w:space="0" w:color="auto"/>
              </w:divBdr>
              <w:divsChild>
                <w:div w:id="99040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75662">
      <w:bodyDiv w:val="1"/>
      <w:marLeft w:val="0"/>
      <w:marRight w:val="0"/>
      <w:marTop w:val="0"/>
      <w:marBottom w:val="0"/>
      <w:divBdr>
        <w:top w:val="none" w:sz="0" w:space="0" w:color="auto"/>
        <w:left w:val="none" w:sz="0" w:space="0" w:color="auto"/>
        <w:bottom w:val="none" w:sz="0" w:space="0" w:color="auto"/>
        <w:right w:val="none" w:sz="0" w:space="0" w:color="auto"/>
      </w:divBdr>
      <w:divsChild>
        <w:div w:id="827671257">
          <w:marLeft w:val="0"/>
          <w:marRight w:val="0"/>
          <w:marTop w:val="0"/>
          <w:marBottom w:val="0"/>
          <w:divBdr>
            <w:top w:val="none" w:sz="0" w:space="0" w:color="auto"/>
            <w:left w:val="none" w:sz="0" w:space="0" w:color="auto"/>
            <w:bottom w:val="none" w:sz="0" w:space="0" w:color="auto"/>
            <w:right w:val="none" w:sz="0" w:space="0" w:color="auto"/>
          </w:divBdr>
          <w:divsChild>
            <w:div w:id="1196626336">
              <w:marLeft w:val="0"/>
              <w:marRight w:val="0"/>
              <w:marTop w:val="0"/>
              <w:marBottom w:val="0"/>
              <w:divBdr>
                <w:top w:val="none" w:sz="0" w:space="0" w:color="auto"/>
                <w:left w:val="none" w:sz="0" w:space="0" w:color="auto"/>
                <w:bottom w:val="none" w:sz="0" w:space="0" w:color="auto"/>
                <w:right w:val="none" w:sz="0" w:space="0" w:color="auto"/>
              </w:divBdr>
              <w:divsChild>
                <w:div w:id="145166532">
                  <w:marLeft w:val="0"/>
                  <w:marRight w:val="0"/>
                  <w:marTop w:val="0"/>
                  <w:marBottom w:val="0"/>
                  <w:divBdr>
                    <w:top w:val="none" w:sz="0" w:space="0" w:color="auto"/>
                    <w:left w:val="none" w:sz="0" w:space="0" w:color="auto"/>
                    <w:bottom w:val="none" w:sz="0" w:space="0" w:color="auto"/>
                    <w:right w:val="none" w:sz="0" w:space="0" w:color="auto"/>
                  </w:divBdr>
                  <w:divsChild>
                    <w:div w:id="156679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2348261">
      <w:bodyDiv w:val="1"/>
      <w:marLeft w:val="0"/>
      <w:marRight w:val="0"/>
      <w:marTop w:val="0"/>
      <w:marBottom w:val="0"/>
      <w:divBdr>
        <w:top w:val="none" w:sz="0" w:space="0" w:color="auto"/>
        <w:left w:val="none" w:sz="0" w:space="0" w:color="auto"/>
        <w:bottom w:val="none" w:sz="0" w:space="0" w:color="auto"/>
        <w:right w:val="none" w:sz="0" w:space="0" w:color="auto"/>
      </w:divBdr>
      <w:divsChild>
        <w:div w:id="2071726458">
          <w:marLeft w:val="0"/>
          <w:marRight w:val="0"/>
          <w:marTop w:val="0"/>
          <w:marBottom w:val="0"/>
          <w:divBdr>
            <w:top w:val="none" w:sz="0" w:space="0" w:color="auto"/>
            <w:left w:val="none" w:sz="0" w:space="0" w:color="auto"/>
            <w:bottom w:val="none" w:sz="0" w:space="0" w:color="auto"/>
            <w:right w:val="none" w:sz="0" w:space="0" w:color="auto"/>
          </w:divBdr>
          <w:divsChild>
            <w:div w:id="1799714087">
              <w:marLeft w:val="0"/>
              <w:marRight w:val="0"/>
              <w:marTop w:val="0"/>
              <w:marBottom w:val="0"/>
              <w:divBdr>
                <w:top w:val="none" w:sz="0" w:space="0" w:color="auto"/>
                <w:left w:val="none" w:sz="0" w:space="0" w:color="auto"/>
                <w:bottom w:val="none" w:sz="0" w:space="0" w:color="auto"/>
                <w:right w:val="none" w:sz="0" w:space="0" w:color="auto"/>
              </w:divBdr>
              <w:divsChild>
                <w:div w:id="2075662781">
                  <w:marLeft w:val="0"/>
                  <w:marRight w:val="0"/>
                  <w:marTop w:val="0"/>
                  <w:marBottom w:val="0"/>
                  <w:divBdr>
                    <w:top w:val="none" w:sz="0" w:space="0" w:color="auto"/>
                    <w:left w:val="none" w:sz="0" w:space="0" w:color="auto"/>
                    <w:bottom w:val="none" w:sz="0" w:space="0" w:color="auto"/>
                    <w:right w:val="none" w:sz="0" w:space="0" w:color="auto"/>
                  </w:divBdr>
                  <w:divsChild>
                    <w:div w:id="33969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313742">
      <w:bodyDiv w:val="1"/>
      <w:marLeft w:val="0"/>
      <w:marRight w:val="0"/>
      <w:marTop w:val="0"/>
      <w:marBottom w:val="0"/>
      <w:divBdr>
        <w:top w:val="none" w:sz="0" w:space="0" w:color="auto"/>
        <w:left w:val="none" w:sz="0" w:space="0" w:color="auto"/>
        <w:bottom w:val="none" w:sz="0" w:space="0" w:color="auto"/>
        <w:right w:val="none" w:sz="0" w:space="0" w:color="auto"/>
      </w:divBdr>
      <w:divsChild>
        <w:div w:id="241379615">
          <w:marLeft w:val="0"/>
          <w:marRight w:val="0"/>
          <w:marTop w:val="0"/>
          <w:marBottom w:val="0"/>
          <w:divBdr>
            <w:top w:val="none" w:sz="0" w:space="0" w:color="auto"/>
            <w:left w:val="none" w:sz="0" w:space="0" w:color="auto"/>
            <w:bottom w:val="none" w:sz="0" w:space="0" w:color="auto"/>
            <w:right w:val="none" w:sz="0" w:space="0" w:color="auto"/>
          </w:divBdr>
          <w:divsChild>
            <w:div w:id="87776463">
              <w:marLeft w:val="0"/>
              <w:marRight w:val="0"/>
              <w:marTop w:val="0"/>
              <w:marBottom w:val="0"/>
              <w:divBdr>
                <w:top w:val="none" w:sz="0" w:space="0" w:color="auto"/>
                <w:left w:val="none" w:sz="0" w:space="0" w:color="auto"/>
                <w:bottom w:val="none" w:sz="0" w:space="0" w:color="auto"/>
                <w:right w:val="none" w:sz="0" w:space="0" w:color="auto"/>
              </w:divBdr>
              <w:divsChild>
                <w:div w:id="959536221">
                  <w:marLeft w:val="0"/>
                  <w:marRight w:val="0"/>
                  <w:marTop w:val="0"/>
                  <w:marBottom w:val="0"/>
                  <w:divBdr>
                    <w:top w:val="none" w:sz="0" w:space="0" w:color="auto"/>
                    <w:left w:val="none" w:sz="0" w:space="0" w:color="auto"/>
                    <w:bottom w:val="none" w:sz="0" w:space="0" w:color="auto"/>
                    <w:right w:val="none" w:sz="0" w:space="0" w:color="auto"/>
                  </w:divBdr>
                  <w:divsChild>
                    <w:div w:id="59286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427089">
      <w:bodyDiv w:val="1"/>
      <w:marLeft w:val="0"/>
      <w:marRight w:val="0"/>
      <w:marTop w:val="0"/>
      <w:marBottom w:val="0"/>
      <w:divBdr>
        <w:top w:val="none" w:sz="0" w:space="0" w:color="auto"/>
        <w:left w:val="none" w:sz="0" w:space="0" w:color="auto"/>
        <w:bottom w:val="none" w:sz="0" w:space="0" w:color="auto"/>
        <w:right w:val="none" w:sz="0" w:space="0" w:color="auto"/>
      </w:divBdr>
      <w:divsChild>
        <w:div w:id="2007590022">
          <w:marLeft w:val="0"/>
          <w:marRight w:val="0"/>
          <w:marTop w:val="0"/>
          <w:marBottom w:val="0"/>
          <w:divBdr>
            <w:top w:val="none" w:sz="0" w:space="0" w:color="auto"/>
            <w:left w:val="none" w:sz="0" w:space="0" w:color="auto"/>
            <w:bottom w:val="none" w:sz="0" w:space="0" w:color="auto"/>
            <w:right w:val="none" w:sz="0" w:space="0" w:color="auto"/>
          </w:divBdr>
          <w:divsChild>
            <w:div w:id="1247568522">
              <w:marLeft w:val="0"/>
              <w:marRight w:val="0"/>
              <w:marTop w:val="0"/>
              <w:marBottom w:val="0"/>
              <w:divBdr>
                <w:top w:val="none" w:sz="0" w:space="0" w:color="auto"/>
                <w:left w:val="none" w:sz="0" w:space="0" w:color="auto"/>
                <w:bottom w:val="none" w:sz="0" w:space="0" w:color="auto"/>
                <w:right w:val="none" w:sz="0" w:space="0" w:color="auto"/>
              </w:divBdr>
              <w:divsChild>
                <w:div w:id="1427923827">
                  <w:marLeft w:val="0"/>
                  <w:marRight w:val="0"/>
                  <w:marTop w:val="0"/>
                  <w:marBottom w:val="0"/>
                  <w:divBdr>
                    <w:top w:val="none" w:sz="0" w:space="0" w:color="auto"/>
                    <w:left w:val="none" w:sz="0" w:space="0" w:color="auto"/>
                    <w:bottom w:val="none" w:sz="0" w:space="0" w:color="auto"/>
                    <w:right w:val="none" w:sz="0" w:space="0" w:color="auto"/>
                  </w:divBdr>
                  <w:divsChild>
                    <w:div w:id="175743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790352">
      <w:bodyDiv w:val="1"/>
      <w:marLeft w:val="0"/>
      <w:marRight w:val="0"/>
      <w:marTop w:val="0"/>
      <w:marBottom w:val="0"/>
      <w:divBdr>
        <w:top w:val="none" w:sz="0" w:space="0" w:color="auto"/>
        <w:left w:val="none" w:sz="0" w:space="0" w:color="auto"/>
        <w:bottom w:val="none" w:sz="0" w:space="0" w:color="auto"/>
        <w:right w:val="none" w:sz="0" w:space="0" w:color="auto"/>
      </w:divBdr>
    </w:div>
    <w:div w:id="434834910">
      <w:bodyDiv w:val="1"/>
      <w:marLeft w:val="0"/>
      <w:marRight w:val="0"/>
      <w:marTop w:val="0"/>
      <w:marBottom w:val="0"/>
      <w:divBdr>
        <w:top w:val="none" w:sz="0" w:space="0" w:color="auto"/>
        <w:left w:val="none" w:sz="0" w:space="0" w:color="auto"/>
        <w:bottom w:val="none" w:sz="0" w:space="0" w:color="auto"/>
        <w:right w:val="none" w:sz="0" w:space="0" w:color="auto"/>
      </w:divBdr>
    </w:div>
    <w:div w:id="512767603">
      <w:bodyDiv w:val="1"/>
      <w:marLeft w:val="0"/>
      <w:marRight w:val="0"/>
      <w:marTop w:val="0"/>
      <w:marBottom w:val="0"/>
      <w:divBdr>
        <w:top w:val="none" w:sz="0" w:space="0" w:color="auto"/>
        <w:left w:val="none" w:sz="0" w:space="0" w:color="auto"/>
        <w:bottom w:val="none" w:sz="0" w:space="0" w:color="auto"/>
        <w:right w:val="none" w:sz="0" w:space="0" w:color="auto"/>
      </w:divBdr>
      <w:divsChild>
        <w:div w:id="1567491880">
          <w:marLeft w:val="0"/>
          <w:marRight w:val="0"/>
          <w:marTop w:val="0"/>
          <w:marBottom w:val="0"/>
          <w:divBdr>
            <w:top w:val="single" w:sz="2" w:space="0" w:color="E3E3E3"/>
            <w:left w:val="single" w:sz="2" w:space="0" w:color="E3E3E3"/>
            <w:bottom w:val="single" w:sz="2" w:space="0" w:color="E3E3E3"/>
            <w:right w:val="single" w:sz="2" w:space="0" w:color="E3E3E3"/>
          </w:divBdr>
          <w:divsChild>
            <w:div w:id="2087340740">
              <w:marLeft w:val="0"/>
              <w:marRight w:val="0"/>
              <w:marTop w:val="0"/>
              <w:marBottom w:val="0"/>
              <w:divBdr>
                <w:top w:val="single" w:sz="2" w:space="0" w:color="E3E3E3"/>
                <w:left w:val="single" w:sz="2" w:space="0" w:color="E3E3E3"/>
                <w:bottom w:val="single" w:sz="2" w:space="0" w:color="E3E3E3"/>
                <w:right w:val="single" w:sz="2" w:space="0" w:color="E3E3E3"/>
              </w:divBdr>
              <w:divsChild>
                <w:div w:id="904413759">
                  <w:marLeft w:val="0"/>
                  <w:marRight w:val="0"/>
                  <w:marTop w:val="0"/>
                  <w:marBottom w:val="0"/>
                  <w:divBdr>
                    <w:top w:val="single" w:sz="2" w:space="0" w:color="E3E3E3"/>
                    <w:left w:val="single" w:sz="2" w:space="0" w:color="E3E3E3"/>
                    <w:bottom w:val="single" w:sz="2" w:space="0" w:color="E3E3E3"/>
                    <w:right w:val="single" w:sz="2" w:space="0" w:color="E3E3E3"/>
                  </w:divBdr>
                  <w:divsChild>
                    <w:div w:id="516887108">
                      <w:marLeft w:val="0"/>
                      <w:marRight w:val="0"/>
                      <w:marTop w:val="0"/>
                      <w:marBottom w:val="0"/>
                      <w:divBdr>
                        <w:top w:val="single" w:sz="2" w:space="0" w:color="E3E3E3"/>
                        <w:left w:val="single" w:sz="2" w:space="0" w:color="E3E3E3"/>
                        <w:bottom w:val="single" w:sz="2" w:space="0" w:color="E3E3E3"/>
                        <w:right w:val="single" w:sz="2" w:space="0" w:color="E3E3E3"/>
                      </w:divBdr>
                      <w:divsChild>
                        <w:div w:id="412239127">
                          <w:marLeft w:val="0"/>
                          <w:marRight w:val="0"/>
                          <w:marTop w:val="0"/>
                          <w:marBottom w:val="0"/>
                          <w:divBdr>
                            <w:top w:val="single" w:sz="2" w:space="0" w:color="E3E3E3"/>
                            <w:left w:val="single" w:sz="2" w:space="0" w:color="E3E3E3"/>
                            <w:bottom w:val="single" w:sz="2" w:space="0" w:color="E3E3E3"/>
                            <w:right w:val="single" w:sz="2" w:space="0" w:color="E3E3E3"/>
                          </w:divBdr>
                          <w:divsChild>
                            <w:div w:id="1157840360">
                              <w:marLeft w:val="0"/>
                              <w:marRight w:val="0"/>
                              <w:marTop w:val="100"/>
                              <w:marBottom w:val="100"/>
                              <w:divBdr>
                                <w:top w:val="single" w:sz="2" w:space="0" w:color="E3E3E3"/>
                                <w:left w:val="single" w:sz="2" w:space="0" w:color="E3E3E3"/>
                                <w:bottom w:val="single" w:sz="2" w:space="0" w:color="E3E3E3"/>
                                <w:right w:val="single" w:sz="2" w:space="0" w:color="E3E3E3"/>
                              </w:divBdr>
                              <w:divsChild>
                                <w:div w:id="807943421">
                                  <w:marLeft w:val="0"/>
                                  <w:marRight w:val="0"/>
                                  <w:marTop w:val="0"/>
                                  <w:marBottom w:val="0"/>
                                  <w:divBdr>
                                    <w:top w:val="single" w:sz="2" w:space="0" w:color="E3E3E3"/>
                                    <w:left w:val="single" w:sz="2" w:space="0" w:color="E3E3E3"/>
                                    <w:bottom w:val="single" w:sz="2" w:space="0" w:color="E3E3E3"/>
                                    <w:right w:val="single" w:sz="2" w:space="0" w:color="E3E3E3"/>
                                  </w:divBdr>
                                  <w:divsChild>
                                    <w:div w:id="488331505">
                                      <w:marLeft w:val="0"/>
                                      <w:marRight w:val="0"/>
                                      <w:marTop w:val="0"/>
                                      <w:marBottom w:val="0"/>
                                      <w:divBdr>
                                        <w:top w:val="single" w:sz="2" w:space="0" w:color="E3E3E3"/>
                                        <w:left w:val="single" w:sz="2" w:space="0" w:color="E3E3E3"/>
                                        <w:bottom w:val="single" w:sz="2" w:space="0" w:color="E3E3E3"/>
                                        <w:right w:val="single" w:sz="2" w:space="0" w:color="E3E3E3"/>
                                      </w:divBdr>
                                      <w:divsChild>
                                        <w:div w:id="394207675">
                                          <w:marLeft w:val="0"/>
                                          <w:marRight w:val="0"/>
                                          <w:marTop w:val="0"/>
                                          <w:marBottom w:val="0"/>
                                          <w:divBdr>
                                            <w:top w:val="single" w:sz="2" w:space="0" w:color="E3E3E3"/>
                                            <w:left w:val="single" w:sz="2" w:space="0" w:color="E3E3E3"/>
                                            <w:bottom w:val="single" w:sz="2" w:space="0" w:color="E3E3E3"/>
                                            <w:right w:val="single" w:sz="2" w:space="0" w:color="E3E3E3"/>
                                          </w:divBdr>
                                          <w:divsChild>
                                            <w:div w:id="541094317">
                                              <w:marLeft w:val="0"/>
                                              <w:marRight w:val="0"/>
                                              <w:marTop w:val="0"/>
                                              <w:marBottom w:val="0"/>
                                              <w:divBdr>
                                                <w:top w:val="single" w:sz="2" w:space="0" w:color="E3E3E3"/>
                                                <w:left w:val="single" w:sz="2" w:space="0" w:color="E3E3E3"/>
                                                <w:bottom w:val="single" w:sz="2" w:space="0" w:color="E3E3E3"/>
                                                <w:right w:val="single" w:sz="2" w:space="0" w:color="E3E3E3"/>
                                              </w:divBdr>
                                              <w:divsChild>
                                                <w:div w:id="1060447859">
                                                  <w:marLeft w:val="0"/>
                                                  <w:marRight w:val="0"/>
                                                  <w:marTop w:val="0"/>
                                                  <w:marBottom w:val="0"/>
                                                  <w:divBdr>
                                                    <w:top w:val="single" w:sz="2" w:space="0" w:color="E3E3E3"/>
                                                    <w:left w:val="single" w:sz="2" w:space="0" w:color="E3E3E3"/>
                                                    <w:bottom w:val="single" w:sz="2" w:space="0" w:color="E3E3E3"/>
                                                    <w:right w:val="single" w:sz="2" w:space="0" w:color="E3E3E3"/>
                                                  </w:divBdr>
                                                  <w:divsChild>
                                                    <w:div w:id="8114081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18419723">
          <w:marLeft w:val="0"/>
          <w:marRight w:val="0"/>
          <w:marTop w:val="0"/>
          <w:marBottom w:val="0"/>
          <w:divBdr>
            <w:top w:val="none" w:sz="0" w:space="0" w:color="auto"/>
            <w:left w:val="none" w:sz="0" w:space="0" w:color="auto"/>
            <w:bottom w:val="none" w:sz="0" w:space="0" w:color="auto"/>
            <w:right w:val="none" w:sz="0" w:space="0" w:color="auto"/>
          </w:divBdr>
          <w:divsChild>
            <w:div w:id="1157839405">
              <w:marLeft w:val="0"/>
              <w:marRight w:val="0"/>
              <w:marTop w:val="0"/>
              <w:marBottom w:val="0"/>
              <w:divBdr>
                <w:top w:val="single" w:sz="2" w:space="0" w:color="E3E3E3"/>
                <w:left w:val="single" w:sz="2" w:space="0" w:color="E3E3E3"/>
                <w:bottom w:val="single" w:sz="2" w:space="0" w:color="E3E3E3"/>
                <w:right w:val="single" w:sz="2" w:space="0" w:color="E3E3E3"/>
              </w:divBdr>
              <w:divsChild>
                <w:div w:id="1807771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19583788">
      <w:bodyDiv w:val="1"/>
      <w:marLeft w:val="0"/>
      <w:marRight w:val="0"/>
      <w:marTop w:val="0"/>
      <w:marBottom w:val="0"/>
      <w:divBdr>
        <w:top w:val="none" w:sz="0" w:space="0" w:color="auto"/>
        <w:left w:val="none" w:sz="0" w:space="0" w:color="auto"/>
        <w:bottom w:val="none" w:sz="0" w:space="0" w:color="auto"/>
        <w:right w:val="none" w:sz="0" w:space="0" w:color="auto"/>
      </w:divBdr>
      <w:divsChild>
        <w:div w:id="691491473">
          <w:marLeft w:val="0"/>
          <w:marRight w:val="0"/>
          <w:marTop w:val="0"/>
          <w:marBottom w:val="0"/>
          <w:divBdr>
            <w:top w:val="none" w:sz="0" w:space="0" w:color="auto"/>
            <w:left w:val="none" w:sz="0" w:space="0" w:color="auto"/>
            <w:bottom w:val="none" w:sz="0" w:space="0" w:color="auto"/>
            <w:right w:val="none" w:sz="0" w:space="0" w:color="auto"/>
          </w:divBdr>
          <w:divsChild>
            <w:div w:id="141969951">
              <w:marLeft w:val="0"/>
              <w:marRight w:val="0"/>
              <w:marTop w:val="0"/>
              <w:marBottom w:val="0"/>
              <w:divBdr>
                <w:top w:val="none" w:sz="0" w:space="0" w:color="auto"/>
                <w:left w:val="none" w:sz="0" w:space="0" w:color="auto"/>
                <w:bottom w:val="none" w:sz="0" w:space="0" w:color="auto"/>
                <w:right w:val="none" w:sz="0" w:space="0" w:color="auto"/>
              </w:divBdr>
              <w:divsChild>
                <w:div w:id="159545543">
                  <w:marLeft w:val="0"/>
                  <w:marRight w:val="0"/>
                  <w:marTop w:val="0"/>
                  <w:marBottom w:val="0"/>
                  <w:divBdr>
                    <w:top w:val="none" w:sz="0" w:space="0" w:color="auto"/>
                    <w:left w:val="none" w:sz="0" w:space="0" w:color="auto"/>
                    <w:bottom w:val="none" w:sz="0" w:space="0" w:color="auto"/>
                    <w:right w:val="none" w:sz="0" w:space="0" w:color="auto"/>
                  </w:divBdr>
                  <w:divsChild>
                    <w:div w:id="11726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4198202">
      <w:bodyDiv w:val="1"/>
      <w:marLeft w:val="0"/>
      <w:marRight w:val="0"/>
      <w:marTop w:val="0"/>
      <w:marBottom w:val="0"/>
      <w:divBdr>
        <w:top w:val="none" w:sz="0" w:space="0" w:color="auto"/>
        <w:left w:val="none" w:sz="0" w:space="0" w:color="auto"/>
        <w:bottom w:val="none" w:sz="0" w:space="0" w:color="auto"/>
        <w:right w:val="none" w:sz="0" w:space="0" w:color="auto"/>
      </w:divBdr>
      <w:divsChild>
        <w:div w:id="1224103596">
          <w:marLeft w:val="0"/>
          <w:marRight w:val="0"/>
          <w:marTop w:val="0"/>
          <w:marBottom w:val="0"/>
          <w:divBdr>
            <w:top w:val="none" w:sz="0" w:space="0" w:color="auto"/>
            <w:left w:val="none" w:sz="0" w:space="0" w:color="auto"/>
            <w:bottom w:val="none" w:sz="0" w:space="0" w:color="auto"/>
            <w:right w:val="none" w:sz="0" w:space="0" w:color="auto"/>
          </w:divBdr>
          <w:divsChild>
            <w:div w:id="872110705">
              <w:marLeft w:val="0"/>
              <w:marRight w:val="0"/>
              <w:marTop w:val="0"/>
              <w:marBottom w:val="0"/>
              <w:divBdr>
                <w:top w:val="none" w:sz="0" w:space="0" w:color="auto"/>
                <w:left w:val="none" w:sz="0" w:space="0" w:color="auto"/>
                <w:bottom w:val="none" w:sz="0" w:space="0" w:color="auto"/>
                <w:right w:val="none" w:sz="0" w:space="0" w:color="auto"/>
              </w:divBdr>
              <w:divsChild>
                <w:div w:id="79476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909863">
      <w:bodyDiv w:val="1"/>
      <w:marLeft w:val="0"/>
      <w:marRight w:val="0"/>
      <w:marTop w:val="0"/>
      <w:marBottom w:val="0"/>
      <w:divBdr>
        <w:top w:val="none" w:sz="0" w:space="0" w:color="auto"/>
        <w:left w:val="none" w:sz="0" w:space="0" w:color="auto"/>
        <w:bottom w:val="none" w:sz="0" w:space="0" w:color="auto"/>
        <w:right w:val="none" w:sz="0" w:space="0" w:color="auto"/>
      </w:divBdr>
      <w:divsChild>
        <w:div w:id="1111172640">
          <w:marLeft w:val="0"/>
          <w:marRight w:val="0"/>
          <w:marTop w:val="0"/>
          <w:marBottom w:val="0"/>
          <w:divBdr>
            <w:top w:val="none" w:sz="0" w:space="0" w:color="auto"/>
            <w:left w:val="none" w:sz="0" w:space="0" w:color="auto"/>
            <w:bottom w:val="none" w:sz="0" w:space="0" w:color="auto"/>
            <w:right w:val="none" w:sz="0" w:space="0" w:color="auto"/>
          </w:divBdr>
          <w:divsChild>
            <w:div w:id="1990935268">
              <w:marLeft w:val="0"/>
              <w:marRight w:val="0"/>
              <w:marTop w:val="0"/>
              <w:marBottom w:val="0"/>
              <w:divBdr>
                <w:top w:val="none" w:sz="0" w:space="0" w:color="auto"/>
                <w:left w:val="none" w:sz="0" w:space="0" w:color="auto"/>
                <w:bottom w:val="none" w:sz="0" w:space="0" w:color="auto"/>
                <w:right w:val="none" w:sz="0" w:space="0" w:color="auto"/>
              </w:divBdr>
              <w:divsChild>
                <w:div w:id="1299988914">
                  <w:marLeft w:val="0"/>
                  <w:marRight w:val="0"/>
                  <w:marTop w:val="0"/>
                  <w:marBottom w:val="0"/>
                  <w:divBdr>
                    <w:top w:val="none" w:sz="0" w:space="0" w:color="auto"/>
                    <w:left w:val="none" w:sz="0" w:space="0" w:color="auto"/>
                    <w:bottom w:val="none" w:sz="0" w:space="0" w:color="auto"/>
                    <w:right w:val="none" w:sz="0" w:space="0" w:color="auto"/>
                  </w:divBdr>
                  <w:divsChild>
                    <w:div w:id="82204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7158319">
      <w:bodyDiv w:val="1"/>
      <w:marLeft w:val="0"/>
      <w:marRight w:val="0"/>
      <w:marTop w:val="0"/>
      <w:marBottom w:val="0"/>
      <w:divBdr>
        <w:top w:val="none" w:sz="0" w:space="0" w:color="auto"/>
        <w:left w:val="none" w:sz="0" w:space="0" w:color="auto"/>
        <w:bottom w:val="none" w:sz="0" w:space="0" w:color="auto"/>
        <w:right w:val="none" w:sz="0" w:space="0" w:color="auto"/>
      </w:divBdr>
      <w:divsChild>
        <w:div w:id="264270220">
          <w:marLeft w:val="0"/>
          <w:marRight w:val="0"/>
          <w:marTop w:val="0"/>
          <w:marBottom w:val="0"/>
          <w:divBdr>
            <w:top w:val="none" w:sz="0" w:space="0" w:color="auto"/>
            <w:left w:val="none" w:sz="0" w:space="0" w:color="auto"/>
            <w:bottom w:val="none" w:sz="0" w:space="0" w:color="auto"/>
            <w:right w:val="none" w:sz="0" w:space="0" w:color="auto"/>
          </w:divBdr>
          <w:divsChild>
            <w:div w:id="831723862">
              <w:marLeft w:val="0"/>
              <w:marRight w:val="0"/>
              <w:marTop w:val="0"/>
              <w:marBottom w:val="0"/>
              <w:divBdr>
                <w:top w:val="none" w:sz="0" w:space="0" w:color="auto"/>
                <w:left w:val="none" w:sz="0" w:space="0" w:color="auto"/>
                <w:bottom w:val="none" w:sz="0" w:space="0" w:color="auto"/>
                <w:right w:val="none" w:sz="0" w:space="0" w:color="auto"/>
              </w:divBdr>
              <w:divsChild>
                <w:div w:id="1404329268">
                  <w:marLeft w:val="0"/>
                  <w:marRight w:val="0"/>
                  <w:marTop w:val="0"/>
                  <w:marBottom w:val="0"/>
                  <w:divBdr>
                    <w:top w:val="none" w:sz="0" w:space="0" w:color="auto"/>
                    <w:left w:val="none" w:sz="0" w:space="0" w:color="auto"/>
                    <w:bottom w:val="none" w:sz="0" w:space="0" w:color="auto"/>
                    <w:right w:val="none" w:sz="0" w:space="0" w:color="auto"/>
                  </w:divBdr>
                  <w:divsChild>
                    <w:div w:id="13862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4632532">
      <w:bodyDiv w:val="1"/>
      <w:marLeft w:val="0"/>
      <w:marRight w:val="0"/>
      <w:marTop w:val="0"/>
      <w:marBottom w:val="0"/>
      <w:divBdr>
        <w:top w:val="none" w:sz="0" w:space="0" w:color="auto"/>
        <w:left w:val="none" w:sz="0" w:space="0" w:color="auto"/>
        <w:bottom w:val="none" w:sz="0" w:space="0" w:color="auto"/>
        <w:right w:val="none" w:sz="0" w:space="0" w:color="auto"/>
      </w:divBdr>
      <w:divsChild>
        <w:div w:id="1319268100">
          <w:marLeft w:val="0"/>
          <w:marRight w:val="0"/>
          <w:marTop w:val="0"/>
          <w:marBottom w:val="0"/>
          <w:divBdr>
            <w:top w:val="none" w:sz="0" w:space="0" w:color="auto"/>
            <w:left w:val="none" w:sz="0" w:space="0" w:color="auto"/>
            <w:bottom w:val="none" w:sz="0" w:space="0" w:color="auto"/>
            <w:right w:val="none" w:sz="0" w:space="0" w:color="auto"/>
          </w:divBdr>
          <w:divsChild>
            <w:div w:id="1608733934">
              <w:marLeft w:val="0"/>
              <w:marRight w:val="0"/>
              <w:marTop w:val="0"/>
              <w:marBottom w:val="0"/>
              <w:divBdr>
                <w:top w:val="none" w:sz="0" w:space="0" w:color="auto"/>
                <w:left w:val="none" w:sz="0" w:space="0" w:color="auto"/>
                <w:bottom w:val="none" w:sz="0" w:space="0" w:color="auto"/>
                <w:right w:val="none" w:sz="0" w:space="0" w:color="auto"/>
              </w:divBdr>
              <w:divsChild>
                <w:div w:id="1571235425">
                  <w:marLeft w:val="0"/>
                  <w:marRight w:val="0"/>
                  <w:marTop w:val="0"/>
                  <w:marBottom w:val="0"/>
                  <w:divBdr>
                    <w:top w:val="none" w:sz="0" w:space="0" w:color="auto"/>
                    <w:left w:val="none" w:sz="0" w:space="0" w:color="auto"/>
                    <w:bottom w:val="none" w:sz="0" w:space="0" w:color="auto"/>
                    <w:right w:val="none" w:sz="0" w:space="0" w:color="auto"/>
                  </w:divBdr>
                  <w:divsChild>
                    <w:div w:id="39231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3078381">
      <w:bodyDiv w:val="1"/>
      <w:marLeft w:val="0"/>
      <w:marRight w:val="0"/>
      <w:marTop w:val="0"/>
      <w:marBottom w:val="0"/>
      <w:divBdr>
        <w:top w:val="none" w:sz="0" w:space="0" w:color="auto"/>
        <w:left w:val="none" w:sz="0" w:space="0" w:color="auto"/>
        <w:bottom w:val="none" w:sz="0" w:space="0" w:color="auto"/>
        <w:right w:val="none" w:sz="0" w:space="0" w:color="auto"/>
      </w:divBdr>
      <w:divsChild>
        <w:div w:id="637496779">
          <w:marLeft w:val="0"/>
          <w:marRight w:val="0"/>
          <w:marTop w:val="0"/>
          <w:marBottom w:val="0"/>
          <w:divBdr>
            <w:top w:val="none" w:sz="0" w:space="0" w:color="auto"/>
            <w:left w:val="none" w:sz="0" w:space="0" w:color="auto"/>
            <w:bottom w:val="none" w:sz="0" w:space="0" w:color="auto"/>
            <w:right w:val="none" w:sz="0" w:space="0" w:color="auto"/>
          </w:divBdr>
          <w:divsChild>
            <w:div w:id="82999736">
              <w:marLeft w:val="0"/>
              <w:marRight w:val="0"/>
              <w:marTop w:val="0"/>
              <w:marBottom w:val="0"/>
              <w:divBdr>
                <w:top w:val="none" w:sz="0" w:space="0" w:color="auto"/>
                <w:left w:val="none" w:sz="0" w:space="0" w:color="auto"/>
                <w:bottom w:val="none" w:sz="0" w:space="0" w:color="auto"/>
                <w:right w:val="none" w:sz="0" w:space="0" w:color="auto"/>
              </w:divBdr>
              <w:divsChild>
                <w:div w:id="780421098">
                  <w:marLeft w:val="0"/>
                  <w:marRight w:val="0"/>
                  <w:marTop w:val="0"/>
                  <w:marBottom w:val="0"/>
                  <w:divBdr>
                    <w:top w:val="none" w:sz="0" w:space="0" w:color="auto"/>
                    <w:left w:val="none" w:sz="0" w:space="0" w:color="auto"/>
                    <w:bottom w:val="none" w:sz="0" w:space="0" w:color="auto"/>
                    <w:right w:val="none" w:sz="0" w:space="0" w:color="auto"/>
                  </w:divBdr>
                  <w:divsChild>
                    <w:div w:id="24087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9164065">
      <w:bodyDiv w:val="1"/>
      <w:marLeft w:val="0"/>
      <w:marRight w:val="0"/>
      <w:marTop w:val="0"/>
      <w:marBottom w:val="0"/>
      <w:divBdr>
        <w:top w:val="none" w:sz="0" w:space="0" w:color="auto"/>
        <w:left w:val="none" w:sz="0" w:space="0" w:color="auto"/>
        <w:bottom w:val="none" w:sz="0" w:space="0" w:color="auto"/>
        <w:right w:val="none" w:sz="0" w:space="0" w:color="auto"/>
      </w:divBdr>
      <w:divsChild>
        <w:div w:id="1974361869">
          <w:marLeft w:val="0"/>
          <w:marRight w:val="0"/>
          <w:marTop w:val="0"/>
          <w:marBottom w:val="0"/>
          <w:divBdr>
            <w:top w:val="none" w:sz="0" w:space="0" w:color="auto"/>
            <w:left w:val="none" w:sz="0" w:space="0" w:color="auto"/>
            <w:bottom w:val="none" w:sz="0" w:space="0" w:color="auto"/>
            <w:right w:val="none" w:sz="0" w:space="0" w:color="auto"/>
          </w:divBdr>
          <w:divsChild>
            <w:div w:id="771824111">
              <w:marLeft w:val="0"/>
              <w:marRight w:val="0"/>
              <w:marTop w:val="0"/>
              <w:marBottom w:val="0"/>
              <w:divBdr>
                <w:top w:val="none" w:sz="0" w:space="0" w:color="auto"/>
                <w:left w:val="none" w:sz="0" w:space="0" w:color="auto"/>
                <w:bottom w:val="none" w:sz="0" w:space="0" w:color="auto"/>
                <w:right w:val="none" w:sz="0" w:space="0" w:color="auto"/>
              </w:divBdr>
              <w:divsChild>
                <w:div w:id="664213530">
                  <w:marLeft w:val="0"/>
                  <w:marRight w:val="0"/>
                  <w:marTop w:val="0"/>
                  <w:marBottom w:val="0"/>
                  <w:divBdr>
                    <w:top w:val="none" w:sz="0" w:space="0" w:color="auto"/>
                    <w:left w:val="none" w:sz="0" w:space="0" w:color="auto"/>
                    <w:bottom w:val="none" w:sz="0" w:space="0" w:color="auto"/>
                    <w:right w:val="none" w:sz="0" w:space="0" w:color="auto"/>
                  </w:divBdr>
                  <w:divsChild>
                    <w:div w:id="157339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2241945">
      <w:bodyDiv w:val="1"/>
      <w:marLeft w:val="0"/>
      <w:marRight w:val="0"/>
      <w:marTop w:val="0"/>
      <w:marBottom w:val="0"/>
      <w:divBdr>
        <w:top w:val="none" w:sz="0" w:space="0" w:color="auto"/>
        <w:left w:val="none" w:sz="0" w:space="0" w:color="auto"/>
        <w:bottom w:val="none" w:sz="0" w:space="0" w:color="auto"/>
        <w:right w:val="none" w:sz="0" w:space="0" w:color="auto"/>
      </w:divBdr>
      <w:divsChild>
        <w:div w:id="1660620138">
          <w:marLeft w:val="0"/>
          <w:marRight w:val="0"/>
          <w:marTop w:val="0"/>
          <w:marBottom w:val="0"/>
          <w:divBdr>
            <w:top w:val="none" w:sz="0" w:space="0" w:color="auto"/>
            <w:left w:val="none" w:sz="0" w:space="0" w:color="auto"/>
            <w:bottom w:val="none" w:sz="0" w:space="0" w:color="auto"/>
            <w:right w:val="none" w:sz="0" w:space="0" w:color="auto"/>
          </w:divBdr>
          <w:divsChild>
            <w:div w:id="2001733518">
              <w:marLeft w:val="0"/>
              <w:marRight w:val="0"/>
              <w:marTop w:val="0"/>
              <w:marBottom w:val="0"/>
              <w:divBdr>
                <w:top w:val="none" w:sz="0" w:space="0" w:color="auto"/>
                <w:left w:val="none" w:sz="0" w:space="0" w:color="auto"/>
                <w:bottom w:val="none" w:sz="0" w:space="0" w:color="auto"/>
                <w:right w:val="none" w:sz="0" w:space="0" w:color="auto"/>
              </w:divBdr>
              <w:divsChild>
                <w:div w:id="22557919">
                  <w:marLeft w:val="0"/>
                  <w:marRight w:val="0"/>
                  <w:marTop w:val="0"/>
                  <w:marBottom w:val="0"/>
                  <w:divBdr>
                    <w:top w:val="none" w:sz="0" w:space="0" w:color="auto"/>
                    <w:left w:val="none" w:sz="0" w:space="0" w:color="auto"/>
                    <w:bottom w:val="none" w:sz="0" w:space="0" w:color="auto"/>
                    <w:right w:val="none" w:sz="0" w:space="0" w:color="auto"/>
                  </w:divBdr>
                  <w:divsChild>
                    <w:div w:id="137318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848754">
      <w:bodyDiv w:val="1"/>
      <w:marLeft w:val="0"/>
      <w:marRight w:val="0"/>
      <w:marTop w:val="0"/>
      <w:marBottom w:val="0"/>
      <w:divBdr>
        <w:top w:val="none" w:sz="0" w:space="0" w:color="auto"/>
        <w:left w:val="none" w:sz="0" w:space="0" w:color="auto"/>
        <w:bottom w:val="none" w:sz="0" w:space="0" w:color="auto"/>
        <w:right w:val="none" w:sz="0" w:space="0" w:color="auto"/>
      </w:divBdr>
      <w:divsChild>
        <w:div w:id="1289895274">
          <w:marLeft w:val="0"/>
          <w:marRight w:val="0"/>
          <w:marTop w:val="0"/>
          <w:marBottom w:val="0"/>
          <w:divBdr>
            <w:top w:val="none" w:sz="0" w:space="0" w:color="auto"/>
            <w:left w:val="none" w:sz="0" w:space="0" w:color="auto"/>
            <w:bottom w:val="none" w:sz="0" w:space="0" w:color="auto"/>
            <w:right w:val="none" w:sz="0" w:space="0" w:color="auto"/>
          </w:divBdr>
          <w:divsChild>
            <w:div w:id="1366100821">
              <w:marLeft w:val="0"/>
              <w:marRight w:val="0"/>
              <w:marTop w:val="0"/>
              <w:marBottom w:val="0"/>
              <w:divBdr>
                <w:top w:val="none" w:sz="0" w:space="0" w:color="auto"/>
                <w:left w:val="none" w:sz="0" w:space="0" w:color="auto"/>
                <w:bottom w:val="none" w:sz="0" w:space="0" w:color="auto"/>
                <w:right w:val="none" w:sz="0" w:space="0" w:color="auto"/>
              </w:divBdr>
              <w:divsChild>
                <w:div w:id="1556773348">
                  <w:marLeft w:val="0"/>
                  <w:marRight w:val="0"/>
                  <w:marTop w:val="0"/>
                  <w:marBottom w:val="0"/>
                  <w:divBdr>
                    <w:top w:val="none" w:sz="0" w:space="0" w:color="auto"/>
                    <w:left w:val="none" w:sz="0" w:space="0" w:color="auto"/>
                    <w:bottom w:val="none" w:sz="0" w:space="0" w:color="auto"/>
                    <w:right w:val="none" w:sz="0" w:space="0" w:color="auto"/>
                  </w:divBdr>
                  <w:divsChild>
                    <w:div w:id="99938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8156872">
      <w:bodyDiv w:val="1"/>
      <w:marLeft w:val="0"/>
      <w:marRight w:val="0"/>
      <w:marTop w:val="0"/>
      <w:marBottom w:val="0"/>
      <w:divBdr>
        <w:top w:val="none" w:sz="0" w:space="0" w:color="auto"/>
        <w:left w:val="none" w:sz="0" w:space="0" w:color="auto"/>
        <w:bottom w:val="none" w:sz="0" w:space="0" w:color="auto"/>
        <w:right w:val="none" w:sz="0" w:space="0" w:color="auto"/>
      </w:divBdr>
      <w:divsChild>
        <w:div w:id="603541300">
          <w:marLeft w:val="0"/>
          <w:marRight w:val="0"/>
          <w:marTop w:val="0"/>
          <w:marBottom w:val="0"/>
          <w:divBdr>
            <w:top w:val="none" w:sz="0" w:space="0" w:color="auto"/>
            <w:left w:val="none" w:sz="0" w:space="0" w:color="auto"/>
            <w:bottom w:val="none" w:sz="0" w:space="0" w:color="auto"/>
            <w:right w:val="none" w:sz="0" w:space="0" w:color="auto"/>
          </w:divBdr>
          <w:divsChild>
            <w:div w:id="637803266">
              <w:marLeft w:val="0"/>
              <w:marRight w:val="0"/>
              <w:marTop w:val="0"/>
              <w:marBottom w:val="0"/>
              <w:divBdr>
                <w:top w:val="none" w:sz="0" w:space="0" w:color="auto"/>
                <w:left w:val="none" w:sz="0" w:space="0" w:color="auto"/>
                <w:bottom w:val="none" w:sz="0" w:space="0" w:color="auto"/>
                <w:right w:val="none" w:sz="0" w:space="0" w:color="auto"/>
              </w:divBdr>
              <w:divsChild>
                <w:div w:id="552542101">
                  <w:marLeft w:val="0"/>
                  <w:marRight w:val="0"/>
                  <w:marTop w:val="0"/>
                  <w:marBottom w:val="0"/>
                  <w:divBdr>
                    <w:top w:val="none" w:sz="0" w:space="0" w:color="auto"/>
                    <w:left w:val="none" w:sz="0" w:space="0" w:color="auto"/>
                    <w:bottom w:val="none" w:sz="0" w:space="0" w:color="auto"/>
                    <w:right w:val="none" w:sz="0" w:space="0" w:color="auto"/>
                  </w:divBdr>
                  <w:divsChild>
                    <w:div w:id="114289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9207271">
      <w:bodyDiv w:val="1"/>
      <w:marLeft w:val="0"/>
      <w:marRight w:val="0"/>
      <w:marTop w:val="0"/>
      <w:marBottom w:val="0"/>
      <w:divBdr>
        <w:top w:val="none" w:sz="0" w:space="0" w:color="auto"/>
        <w:left w:val="none" w:sz="0" w:space="0" w:color="auto"/>
        <w:bottom w:val="none" w:sz="0" w:space="0" w:color="auto"/>
        <w:right w:val="none" w:sz="0" w:space="0" w:color="auto"/>
      </w:divBdr>
    </w:div>
    <w:div w:id="813376844">
      <w:bodyDiv w:val="1"/>
      <w:marLeft w:val="0"/>
      <w:marRight w:val="0"/>
      <w:marTop w:val="0"/>
      <w:marBottom w:val="0"/>
      <w:divBdr>
        <w:top w:val="none" w:sz="0" w:space="0" w:color="auto"/>
        <w:left w:val="none" w:sz="0" w:space="0" w:color="auto"/>
        <w:bottom w:val="none" w:sz="0" w:space="0" w:color="auto"/>
        <w:right w:val="none" w:sz="0" w:space="0" w:color="auto"/>
      </w:divBdr>
      <w:divsChild>
        <w:div w:id="520705378">
          <w:marLeft w:val="0"/>
          <w:marRight w:val="0"/>
          <w:marTop w:val="0"/>
          <w:marBottom w:val="0"/>
          <w:divBdr>
            <w:top w:val="none" w:sz="0" w:space="0" w:color="auto"/>
            <w:left w:val="none" w:sz="0" w:space="0" w:color="auto"/>
            <w:bottom w:val="none" w:sz="0" w:space="0" w:color="auto"/>
            <w:right w:val="none" w:sz="0" w:space="0" w:color="auto"/>
          </w:divBdr>
          <w:divsChild>
            <w:div w:id="654839089">
              <w:marLeft w:val="0"/>
              <w:marRight w:val="0"/>
              <w:marTop w:val="0"/>
              <w:marBottom w:val="0"/>
              <w:divBdr>
                <w:top w:val="none" w:sz="0" w:space="0" w:color="auto"/>
                <w:left w:val="none" w:sz="0" w:space="0" w:color="auto"/>
                <w:bottom w:val="none" w:sz="0" w:space="0" w:color="auto"/>
                <w:right w:val="none" w:sz="0" w:space="0" w:color="auto"/>
              </w:divBdr>
              <w:divsChild>
                <w:div w:id="696781679">
                  <w:marLeft w:val="0"/>
                  <w:marRight w:val="0"/>
                  <w:marTop w:val="0"/>
                  <w:marBottom w:val="0"/>
                  <w:divBdr>
                    <w:top w:val="none" w:sz="0" w:space="0" w:color="auto"/>
                    <w:left w:val="none" w:sz="0" w:space="0" w:color="auto"/>
                    <w:bottom w:val="none" w:sz="0" w:space="0" w:color="auto"/>
                    <w:right w:val="none" w:sz="0" w:space="0" w:color="auto"/>
                  </w:divBdr>
                  <w:divsChild>
                    <w:div w:id="3207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2473241">
      <w:bodyDiv w:val="1"/>
      <w:marLeft w:val="0"/>
      <w:marRight w:val="0"/>
      <w:marTop w:val="0"/>
      <w:marBottom w:val="0"/>
      <w:divBdr>
        <w:top w:val="none" w:sz="0" w:space="0" w:color="auto"/>
        <w:left w:val="none" w:sz="0" w:space="0" w:color="auto"/>
        <w:bottom w:val="none" w:sz="0" w:space="0" w:color="auto"/>
        <w:right w:val="none" w:sz="0" w:space="0" w:color="auto"/>
      </w:divBdr>
    </w:div>
    <w:div w:id="985744645">
      <w:bodyDiv w:val="1"/>
      <w:marLeft w:val="0"/>
      <w:marRight w:val="0"/>
      <w:marTop w:val="0"/>
      <w:marBottom w:val="0"/>
      <w:divBdr>
        <w:top w:val="none" w:sz="0" w:space="0" w:color="auto"/>
        <w:left w:val="none" w:sz="0" w:space="0" w:color="auto"/>
        <w:bottom w:val="none" w:sz="0" w:space="0" w:color="auto"/>
        <w:right w:val="none" w:sz="0" w:space="0" w:color="auto"/>
      </w:divBdr>
      <w:divsChild>
        <w:div w:id="15468059">
          <w:marLeft w:val="0"/>
          <w:marRight w:val="0"/>
          <w:marTop w:val="0"/>
          <w:marBottom w:val="0"/>
          <w:divBdr>
            <w:top w:val="none" w:sz="0" w:space="0" w:color="auto"/>
            <w:left w:val="none" w:sz="0" w:space="0" w:color="auto"/>
            <w:bottom w:val="none" w:sz="0" w:space="0" w:color="auto"/>
            <w:right w:val="none" w:sz="0" w:space="0" w:color="auto"/>
          </w:divBdr>
          <w:divsChild>
            <w:div w:id="1959754023">
              <w:marLeft w:val="0"/>
              <w:marRight w:val="0"/>
              <w:marTop w:val="0"/>
              <w:marBottom w:val="0"/>
              <w:divBdr>
                <w:top w:val="none" w:sz="0" w:space="0" w:color="auto"/>
                <w:left w:val="none" w:sz="0" w:space="0" w:color="auto"/>
                <w:bottom w:val="none" w:sz="0" w:space="0" w:color="auto"/>
                <w:right w:val="none" w:sz="0" w:space="0" w:color="auto"/>
              </w:divBdr>
              <w:divsChild>
                <w:div w:id="231893242">
                  <w:marLeft w:val="0"/>
                  <w:marRight w:val="0"/>
                  <w:marTop w:val="0"/>
                  <w:marBottom w:val="0"/>
                  <w:divBdr>
                    <w:top w:val="none" w:sz="0" w:space="0" w:color="auto"/>
                    <w:left w:val="none" w:sz="0" w:space="0" w:color="auto"/>
                    <w:bottom w:val="none" w:sz="0" w:space="0" w:color="auto"/>
                    <w:right w:val="none" w:sz="0" w:space="0" w:color="auto"/>
                  </w:divBdr>
                  <w:divsChild>
                    <w:div w:id="115449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7055416">
      <w:bodyDiv w:val="1"/>
      <w:marLeft w:val="0"/>
      <w:marRight w:val="0"/>
      <w:marTop w:val="0"/>
      <w:marBottom w:val="0"/>
      <w:divBdr>
        <w:top w:val="none" w:sz="0" w:space="0" w:color="auto"/>
        <w:left w:val="none" w:sz="0" w:space="0" w:color="auto"/>
        <w:bottom w:val="none" w:sz="0" w:space="0" w:color="auto"/>
        <w:right w:val="none" w:sz="0" w:space="0" w:color="auto"/>
      </w:divBdr>
      <w:divsChild>
        <w:div w:id="1021855927">
          <w:marLeft w:val="0"/>
          <w:marRight w:val="0"/>
          <w:marTop w:val="0"/>
          <w:marBottom w:val="0"/>
          <w:divBdr>
            <w:top w:val="none" w:sz="0" w:space="0" w:color="auto"/>
            <w:left w:val="none" w:sz="0" w:space="0" w:color="auto"/>
            <w:bottom w:val="none" w:sz="0" w:space="0" w:color="auto"/>
            <w:right w:val="none" w:sz="0" w:space="0" w:color="auto"/>
          </w:divBdr>
          <w:divsChild>
            <w:div w:id="1787504758">
              <w:marLeft w:val="0"/>
              <w:marRight w:val="0"/>
              <w:marTop w:val="0"/>
              <w:marBottom w:val="0"/>
              <w:divBdr>
                <w:top w:val="none" w:sz="0" w:space="0" w:color="auto"/>
                <w:left w:val="none" w:sz="0" w:space="0" w:color="auto"/>
                <w:bottom w:val="none" w:sz="0" w:space="0" w:color="auto"/>
                <w:right w:val="none" w:sz="0" w:space="0" w:color="auto"/>
              </w:divBdr>
              <w:divsChild>
                <w:div w:id="1026758767">
                  <w:marLeft w:val="0"/>
                  <w:marRight w:val="0"/>
                  <w:marTop w:val="0"/>
                  <w:marBottom w:val="0"/>
                  <w:divBdr>
                    <w:top w:val="none" w:sz="0" w:space="0" w:color="auto"/>
                    <w:left w:val="none" w:sz="0" w:space="0" w:color="auto"/>
                    <w:bottom w:val="none" w:sz="0" w:space="0" w:color="auto"/>
                    <w:right w:val="none" w:sz="0" w:space="0" w:color="auto"/>
                  </w:divBdr>
                  <w:divsChild>
                    <w:div w:id="130681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3598896">
      <w:bodyDiv w:val="1"/>
      <w:marLeft w:val="0"/>
      <w:marRight w:val="0"/>
      <w:marTop w:val="0"/>
      <w:marBottom w:val="0"/>
      <w:divBdr>
        <w:top w:val="none" w:sz="0" w:space="0" w:color="auto"/>
        <w:left w:val="none" w:sz="0" w:space="0" w:color="auto"/>
        <w:bottom w:val="none" w:sz="0" w:space="0" w:color="auto"/>
        <w:right w:val="none" w:sz="0" w:space="0" w:color="auto"/>
      </w:divBdr>
      <w:divsChild>
        <w:div w:id="951787657">
          <w:marLeft w:val="0"/>
          <w:marRight w:val="0"/>
          <w:marTop w:val="0"/>
          <w:marBottom w:val="0"/>
          <w:divBdr>
            <w:top w:val="none" w:sz="0" w:space="0" w:color="auto"/>
            <w:left w:val="none" w:sz="0" w:space="0" w:color="auto"/>
            <w:bottom w:val="none" w:sz="0" w:space="0" w:color="auto"/>
            <w:right w:val="none" w:sz="0" w:space="0" w:color="auto"/>
          </w:divBdr>
          <w:divsChild>
            <w:div w:id="1285237024">
              <w:marLeft w:val="0"/>
              <w:marRight w:val="0"/>
              <w:marTop w:val="0"/>
              <w:marBottom w:val="0"/>
              <w:divBdr>
                <w:top w:val="none" w:sz="0" w:space="0" w:color="auto"/>
                <w:left w:val="none" w:sz="0" w:space="0" w:color="auto"/>
                <w:bottom w:val="none" w:sz="0" w:space="0" w:color="auto"/>
                <w:right w:val="none" w:sz="0" w:space="0" w:color="auto"/>
              </w:divBdr>
              <w:divsChild>
                <w:div w:id="293759622">
                  <w:marLeft w:val="0"/>
                  <w:marRight w:val="0"/>
                  <w:marTop w:val="0"/>
                  <w:marBottom w:val="0"/>
                  <w:divBdr>
                    <w:top w:val="none" w:sz="0" w:space="0" w:color="auto"/>
                    <w:left w:val="none" w:sz="0" w:space="0" w:color="auto"/>
                    <w:bottom w:val="none" w:sz="0" w:space="0" w:color="auto"/>
                    <w:right w:val="none" w:sz="0" w:space="0" w:color="auto"/>
                  </w:divBdr>
                  <w:divsChild>
                    <w:div w:id="561644897">
                      <w:marLeft w:val="0"/>
                      <w:marRight w:val="0"/>
                      <w:marTop w:val="0"/>
                      <w:marBottom w:val="0"/>
                      <w:divBdr>
                        <w:top w:val="none" w:sz="0" w:space="0" w:color="auto"/>
                        <w:left w:val="none" w:sz="0" w:space="0" w:color="auto"/>
                        <w:bottom w:val="none" w:sz="0" w:space="0" w:color="auto"/>
                        <w:right w:val="none" w:sz="0" w:space="0" w:color="auto"/>
                      </w:divBdr>
                    </w:div>
                    <w:div w:id="1980529182">
                      <w:marLeft w:val="0"/>
                      <w:marRight w:val="0"/>
                      <w:marTop w:val="0"/>
                      <w:marBottom w:val="0"/>
                      <w:divBdr>
                        <w:top w:val="none" w:sz="0" w:space="0" w:color="auto"/>
                        <w:left w:val="none" w:sz="0" w:space="0" w:color="auto"/>
                        <w:bottom w:val="none" w:sz="0" w:space="0" w:color="auto"/>
                        <w:right w:val="none" w:sz="0" w:space="0" w:color="auto"/>
                      </w:divBdr>
                    </w:div>
                    <w:div w:id="206741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925437">
      <w:bodyDiv w:val="1"/>
      <w:marLeft w:val="0"/>
      <w:marRight w:val="0"/>
      <w:marTop w:val="0"/>
      <w:marBottom w:val="0"/>
      <w:divBdr>
        <w:top w:val="none" w:sz="0" w:space="0" w:color="auto"/>
        <w:left w:val="none" w:sz="0" w:space="0" w:color="auto"/>
        <w:bottom w:val="none" w:sz="0" w:space="0" w:color="auto"/>
        <w:right w:val="none" w:sz="0" w:space="0" w:color="auto"/>
      </w:divBdr>
      <w:divsChild>
        <w:div w:id="942037280">
          <w:marLeft w:val="0"/>
          <w:marRight w:val="0"/>
          <w:marTop w:val="0"/>
          <w:marBottom w:val="0"/>
          <w:divBdr>
            <w:top w:val="none" w:sz="0" w:space="0" w:color="auto"/>
            <w:left w:val="none" w:sz="0" w:space="0" w:color="auto"/>
            <w:bottom w:val="none" w:sz="0" w:space="0" w:color="auto"/>
            <w:right w:val="none" w:sz="0" w:space="0" w:color="auto"/>
          </w:divBdr>
          <w:divsChild>
            <w:div w:id="1593708003">
              <w:marLeft w:val="0"/>
              <w:marRight w:val="0"/>
              <w:marTop w:val="0"/>
              <w:marBottom w:val="0"/>
              <w:divBdr>
                <w:top w:val="none" w:sz="0" w:space="0" w:color="auto"/>
                <w:left w:val="none" w:sz="0" w:space="0" w:color="auto"/>
                <w:bottom w:val="none" w:sz="0" w:space="0" w:color="auto"/>
                <w:right w:val="none" w:sz="0" w:space="0" w:color="auto"/>
              </w:divBdr>
              <w:divsChild>
                <w:div w:id="1914897948">
                  <w:marLeft w:val="0"/>
                  <w:marRight w:val="0"/>
                  <w:marTop w:val="0"/>
                  <w:marBottom w:val="0"/>
                  <w:divBdr>
                    <w:top w:val="none" w:sz="0" w:space="0" w:color="auto"/>
                    <w:left w:val="none" w:sz="0" w:space="0" w:color="auto"/>
                    <w:bottom w:val="none" w:sz="0" w:space="0" w:color="auto"/>
                    <w:right w:val="none" w:sz="0" w:space="0" w:color="auto"/>
                  </w:divBdr>
                  <w:divsChild>
                    <w:div w:id="143833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431100">
      <w:bodyDiv w:val="1"/>
      <w:marLeft w:val="0"/>
      <w:marRight w:val="0"/>
      <w:marTop w:val="0"/>
      <w:marBottom w:val="0"/>
      <w:divBdr>
        <w:top w:val="none" w:sz="0" w:space="0" w:color="auto"/>
        <w:left w:val="none" w:sz="0" w:space="0" w:color="auto"/>
        <w:bottom w:val="none" w:sz="0" w:space="0" w:color="auto"/>
        <w:right w:val="none" w:sz="0" w:space="0" w:color="auto"/>
      </w:divBdr>
      <w:divsChild>
        <w:div w:id="68701161">
          <w:marLeft w:val="0"/>
          <w:marRight w:val="0"/>
          <w:marTop w:val="0"/>
          <w:marBottom w:val="0"/>
          <w:divBdr>
            <w:top w:val="none" w:sz="0" w:space="0" w:color="auto"/>
            <w:left w:val="none" w:sz="0" w:space="0" w:color="auto"/>
            <w:bottom w:val="none" w:sz="0" w:space="0" w:color="auto"/>
            <w:right w:val="none" w:sz="0" w:space="0" w:color="auto"/>
          </w:divBdr>
          <w:divsChild>
            <w:div w:id="1908958115">
              <w:marLeft w:val="0"/>
              <w:marRight w:val="0"/>
              <w:marTop w:val="0"/>
              <w:marBottom w:val="0"/>
              <w:divBdr>
                <w:top w:val="none" w:sz="0" w:space="0" w:color="auto"/>
                <w:left w:val="none" w:sz="0" w:space="0" w:color="auto"/>
                <w:bottom w:val="none" w:sz="0" w:space="0" w:color="auto"/>
                <w:right w:val="none" w:sz="0" w:space="0" w:color="auto"/>
              </w:divBdr>
              <w:divsChild>
                <w:div w:id="793519226">
                  <w:marLeft w:val="0"/>
                  <w:marRight w:val="0"/>
                  <w:marTop w:val="0"/>
                  <w:marBottom w:val="0"/>
                  <w:divBdr>
                    <w:top w:val="none" w:sz="0" w:space="0" w:color="auto"/>
                    <w:left w:val="none" w:sz="0" w:space="0" w:color="auto"/>
                    <w:bottom w:val="none" w:sz="0" w:space="0" w:color="auto"/>
                    <w:right w:val="none" w:sz="0" w:space="0" w:color="auto"/>
                  </w:divBdr>
                  <w:divsChild>
                    <w:div w:id="113432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049325">
      <w:bodyDiv w:val="1"/>
      <w:marLeft w:val="0"/>
      <w:marRight w:val="0"/>
      <w:marTop w:val="0"/>
      <w:marBottom w:val="0"/>
      <w:divBdr>
        <w:top w:val="none" w:sz="0" w:space="0" w:color="auto"/>
        <w:left w:val="none" w:sz="0" w:space="0" w:color="auto"/>
        <w:bottom w:val="none" w:sz="0" w:space="0" w:color="auto"/>
        <w:right w:val="none" w:sz="0" w:space="0" w:color="auto"/>
      </w:divBdr>
      <w:divsChild>
        <w:div w:id="133528463">
          <w:marLeft w:val="0"/>
          <w:marRight w:val="0"/>
          <w:marTop w:val="0"/>
          <w:marBottom w:val="0"/>
          <w:divBdr>
            <w:top w:val="none" w:sz="0" w:space="0" w:color="auto"/>
            <w:left w:val="none" w:sz="0" w:space="0" w:color="auto"/>
            <w:bottom w:val="none" w:sz="0" w:space="0" w:color="auto"/>
            <w:right w:val="none" w:sz="0" w:space="0" w:color="auto"/>
          </w:divBdr>
          <w:divsChild>
            <w:div w:id="1085565202">
              <w:marLeft w:val="0"/>
              <w:marRight w:val="0"/>
              <w:marTop w:val="0"/>
              <w:marBottom w:val="0"/>
              <w:divBdr>
                <w:top w:val="none" w:sz="0" w:space="0" w:color="auto"/>
                <w:left w:val="none" w:sz="0" w:space="0" w:color="auto"/>
                <w:bottom w:val="none" w:sz="0" w:space="0" w:color="auto"/>
                <w:right w:val="none" w:sz="0" w:space="0" w:color="auto"/>
              </w:divBdr>
              <w:divsChild>
                <w:div w:id="70127005">
                  <w:marLeft w:val="0"/>
                  <w:marRight w:val="0"/>
                  <w:marTop w:val="0"/>
                  <w:marBottom w:val="0"/>
                  <w:divBdr>
                    <w:top w:val="none" w:sz="0" w:space="0" w:color="auto"/>
                    <w:left w:val="none" w:sz="0" w:space="0" w:color="auto"/>
                    <w:bottom w:val="none" w:sz="0" w:space="0" w:color="auto"/>
                    <w:right w:val="none" w:sz="0" w:space="0" w:color="auto"/>
                  </w:divBdr>
                  <w:divsChild>
                    <w:div w:id="108129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3500306">
      <w:bodyDiv w:val="1"/>
      <w:marLeft w:val="0"/>
      <w:marRight w:val="0"/>
      <w:marTop w:val="0"/>
      <w:marBottom w:val="0"/>
      <w:divBdr>
        <w:top w:val="none" w:sz="0" w:space="0" w:color="auto"/>
        <w:left w:val="none" w:sz="0" w:space="0" w:color="auto"/>
        <w:bottom w:val="none" w:sz="0" w:space="0" w:color="auto"/>
        <w:right w:val="none" w:sz="0" w:space="0" w:color="auto"/>
      </w:divBdr>
      <w:divsChild>
        <w:div w:id="1223835851">
          <w:marLeft w:val="0"/>
          <w:marRight w:val="0"/>
          <w:marTop w:val="0"/>
          <w:marBottom w:val="0"/>
          <w:divBdr>
            <w:top w:val="none" w:sz="0" w:space="0" w:color="auto"/>
            <w:left w:val="none" w:sz="0" w:space="0" w:color="auto"/>
            <w:bottom w:val="none" w:sz="0" w:space="0" w:color="auto"/>
            <w:right w:val="none" w:sz="0" w:space="0" w:color="auto"/>
          </w:divBdr>
          <w:divsChild>
            <w:div w:id="1749764597">
              <w:marLeft w:val="0"/>
              <w:marRight w:val="0"/>
              <w:marTop w:val="0"/>
              <w:marBottom w:val="0"/>
              <w:divBdr>
                <w:top w:val="none" w:sz="0" w:space="0" w:color="auto"/>
                <w:left w:val="none" w:sz="0" w:space="0" w:color="auto"/>
                <w:bottom w:val="none" w:sz="0" w:space="0" w:color="auto"/>
                <w:right w:val="none" w:sz="0" w:space="0" w:color="auto"/>
              </w:divBdr>
              <w:divsChild>
                <w:div w:id="1718698595">
                  <w:marLeft w:val="0"/>
                  <w:marRight w:val="0"/>
                  <w:marTop w:val="0"/>
                  <w:marBottom w:val="0"/>
                  <w:divBdr>
                    <w:top w:val="none" w:sz="0" w:space="0" w:color="auto"/>
                    <w:left w:val="none" w:sz="0" w:space="0" w:color="auto"/>
                    <w:bottom w:val="none" w:sz="0" w:space="0" w:color="auto"/>
                    <w:right w:val="none" w:sz="0" w:space="0" w:color="auto"/>
                  </w:divBdr>
                  <w:divsChild>
                    <w:div w:id="24877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1947214">
      <w:bodyDiv w:val="1"/>
      <w:marLeft w:val="0"/>
      <w:marRight w:val="0"/>
      <w:marTop w:val="0"/>
      <w:marBottom w:val="0"/>
      <w:divBdr>
        <w:top w:val="none" w:sz="0" w:space="0" w:color="auto"/>
        <w:left w:val="none" w:sz="0" w:space="0" w:color="auto"/>
        <w:bottom w:val="none" w:sz="0" w:space="0" w:color="auto"/>
        <w:right w:val="none" w:sz="0" w:space="0" w:color="auto"/>
      </w:divBdr>
      <w:divsChild>
        <w:div w:id="660740143">
          <w:marLeft w:val="0"/>
          <w:marRight w:val="0"/>
          <w:marTop w:val="0"/>
          <w:marBottom w:val="0"/>
          <w:divBdr>
            <w:top w:val="single" w:sz="2" w:space="0" w:color="E3E3E3"/>
            <w:left w:val="single" w:sz="2" w:space="0" w:color="E3E3E3"/>
            <w:bottom w:val="single" w:sz="2" w:space="0" w:color="E3E3E3"/>
            <w:right w:val="single" w:sz="2" w:space="0" w:color="E3E3E3"/>
          </w:divBdr>
          <w:divsChild>
            <w:div w:id="1456674837">
              <w:marLeft w:val="0"/>
              <w:marRight w:val="0"/>
              <w:marTop w:val="0"/>
              <w:marBottom w:val="0"/>
              <w:divBdr>
                <w:top w:val="single" w:sz="2" w:space="0" w:color="E3E3E3"/>
                <w:left w:val="single" w:sz="2" w:space="0" w:color="E3E3E3"/>
                <w:bottom w:val="single" w:sz="2" w:space="0" w:color="E3E3E3"/>
                <w:right w:val="single" w:sz="2" w:space="0" w:color="E3E3E3"/>
              </w:divBdr>
            </w:div>
            <w:div w:id="20030029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78351599">
      <w:bodyDiv w:val="1"/>
      <w:marLeft w:val="0"/>
      <w:marRight w:val="0"/>
      <w:marTop w:val="0"/>
      <w:marBottom w:val="0"/>
      <w:divBdr>
        <w:top w:val="none" w:sz="0" w:space="0" w:color="auto"/>
        <w:left w:val="none" w:sz="0" w:space="0" w:color="auto"/>
        <w:bottom w:val="none" w:sz="0" w:space="0" w:color="auto"/>
        <w:right w:val="none" w:sz="0" w:space="0" w:color="auto"/>
      </w:divBdr>
    </w:div>
    <w:div w:id="1181506709">
      <w:bodyDiv w:val="1"/>
      <w:marLeft w:val="0"/>
      <w:marRight w:val="0"/>
      <w:marTop w:val="0"/>
      <w:marBottom w:val="0"/>
      <w:divBdr>
        <w:top w:val="none" w:sz="0" w:space="0" w:color="auto"/>
        <w:left w:val="none" w:sz="0" w:space="0" w:color="auto"/>
        <w:bottom w:val="none" w:sz="0" w:space="0" w:color="auto"/>
        <w:right w:val="none" w:sz="0" w:space="0" w:color="auto"/>
      </w:divBdr>
      <w:divsChild>
        <w:div w:id="1521973268">
          <w:marLeft w:val="0"/>
          <w:marRight w:val="0"/>
          <w:marTop w:val="0"/>
          <w:marBottom w:val="0"/>
          <w:divBdr>
            <w:top w:val="none" w:sz="0" w:space="0" w:color="auto"/>
            <w:left w:val="none" w:sz="0" w:space="0" w:color="auto"/>
            <w:bottom w:val="none" w:sz="0" w:space="0" w:color="auto"/>
            <w:right w:val="none" w:sz="0" w:space="0" w:color="auto"/>
          </w:divBdr>
          <w:divsChild>
            <w:div w:id="1765300229">
              <w:marLeft w:val="0"/>
              <w:marRight w:val="0"/>
              <w:marTop w:val="0"/>
              <w:marBottom w:val="0"/>
              <w:divBdr>
                <w:top w:val="none" w:sz="0" w:space="0" w:color="auto"/>
                <w:left w:val="none" w:sz="0" w:space="0" w:color="auto"/>
                <w:bottom w:val="none" w:sz="0" w:space="0" w:color="auto"/>
                <w:right w:val="none" w:sz="0" w:space="0" w:color="auto"/>
              </w:divBdr>
              <w:divsChild>
                <w:div w:id="2080130863">
                  <w:marLeft w:val="0"/>
                  <w:marRight w:val="0"/>
                  <w:marTop w:val="0"/>
                  <w:marBottom w:val="0"/>
                  <w:divBdr>
                    <w:top w:val="none" w:sz="0" w:space="0" w:color="auto"/>
                    <w:left w:val="none" w:sz="0" w:space="0" w:color="auto"/>
                    <w:bottom w:val="none" w:sz="0" w:space="0" w:color="auto"/>
                    <w:right w:val="none" w:sz="0" w:space="0" w:color="auto"/>
                  </w:divBdr>
                  <w:divsChild>
                    <w:div w:id="65190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7426998">
      <w:bodyDiv w:val="1"/>
      <w:marLeft w:val="0"/>
      <w:marRight w:val="0"/>
      <w:marTop w:val="0"/>
      <w:marBottom w:val="0"/>
      <w:divBdr>
        <w:top w:val="none" w:sz="0" w:space="0" w:color="auto"/>
        <w:left w:val="none" w:sz="0" w:space="0" w:color="auto"/>
        <w:bottom w:val="none" w:sz="0" w:space="0" w:color="auto"/>
        <w:right w:val="none" w:sz="0" w:space="0" w:color="auto"/>
      </w:divBdr>
      <w:divsChild>
        <w:div w:id="1706522754">
          <w:marLeft w:val="0"/>
          <w:marRight w:val="0"/>
          <w:marTop w:val="0"/>
          <w:marBottom w:val="0"/>
          <w:divBdr>
            <w:top w:val="none" w:sz="0" w:space="0" w:color="auto"/>
            <w:left w:val="none" w:sz="0" w:space="0" w:color="auto"/>
            <w:bottom w:val="none" w:sz="0" w:space="0" w:color="auto"/>
            <w:right w:val="none" w:sz="0" w:space="0" w:color="auto"/>
          </w:divBdr>
          <w:divsChild>
            <w:div w:id="1869489280">
              <w:marLeft w:val="0"/>
              <w:marRight w:val="0"/>
              <w:marTop w:val="0"/>
              <w:marBottom w:val="0"/>
              <w:divBdr>
                <w:top w:val="none" w:sz="0" w:space="0" w:color="auto"/>
                <w:left w:val="none" w:sz="0" w:space="0" w:color="auto"/>
                <w:bottom w:val="none" w:sz="0" w:space="0" w:color="auto"/>
                <w:right w:val="none" w:sz="0" w:space="0" w:color="auto"/>
              </w:divBdr>
              <w:divsChild>
                <w:div w:id="1655794431">
                  <w:marLeft w:val="0"/>
                  <w:marRight w:val="0"/>
                  <w:marTop w:val="0"/>
                  <w:marBottom w:val="0"/>
                  <w:divBdr>
                    <w:top w:val="none" w:sz="0" w:space="0" w:color="auto"/>
                    <w:left w:val="none" w:sz="0" w:space="0" w:color="auto"/>
                    <w:bottom w:val="none" w:sz="0" w:space="0" w:color="auto"/>
                    <w:right w:val="none" w:sz="0" w:space="0" w:color="auto"/>
                  </w:divBdr>
                  <w:divsChild>
                    <w:div w:id="73716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5110941">
      <w:bodyDiv w:val="1"/>
      <w:marLeft w:val="0"/>
      <w:marRight w:val="0"/>
      <w:marTop w:val="0"/>
      <w:marBottom w:val="0"/>
      <w:divBdr>
        <w:top w:val="none" w:sz="0" w:space="0" w:color="auto"/>
        <w:left w:val="none" w:sz="0" w:space="0" w:color="auto"/>
        <w:bottom w:val="none" w:sz="0" w:space="0" w:color="auto"/>
        <w:right w:val="none" w:sz="0" w:space="0" w:color="auto"/>
      </w:divBdr>
      <w:divsChild>
        <w:div w:id="1614020700">
          <w:marLeft w:val="0"/>
          <w:marRight w:val="0"/>
          <w:marTop w:val="0"/>
          <w:marBottom w:val="0"/>
          <w:divBdr>
            <w:top w:val="single" w:sz="2" w:space="0" w:color="E3E3E3"/>
            <w:left w:val="single" w:sz="2" w:space="0" w:color="E3E3E3"/>
            <w:bottom w:val="single" w:sz="2" w:space="0" w:color="E3E3E3"/>
            <w:right w:val="single" w:sz="2" w:space="0" w:color="E3E3E3"/>
          </w:divBdr>
          <w:divsChild>
            <w:div w:id="2045984865">
              <w:marLeft w:val="0"/>
              <w:marRight w:val="0"/>
              <w:marTop w:val="0"/>
              <w:marBottom w:val="0"/>
              <w:divBdr>
                <w:top w:val="single" w:sz="2" w:space="0" w:color="E3E3E3"/>
                <w:left w:val="single" w:sz="2" w:space="0" w:color="E3E3E3"/>
                <w:bottom w:val="single" w:sz="2" w:space="0" w:color="E3E3E3"/>
                <w:right w:val="single" w:sz="2" w:space="0" w:color="E3E3E3"/>
              </w:divBdr>
              <w:divsChild>
                <w:div w:id="418719046">
                  <w:marLeft w:val="0"/>
                  <w:marRight w:val="0"/>
                  <w:marTop w:val="0"/>
                  <w:marBottom w:val="0"/>
                  <w:divBdr>
                    <w:top w:val="single" w:sz="2" w:space="0" w:color="E3E3E3"/>
                    <w:left w:val="single" w:sz="2" w:space="0" w:color="E3E3E3"/>
                    <w:bottom w:val="single" w:sz="2" w:space="0" w:color="E3E3E3"/>
                    <w:right w:val="single" w:sz="2" w:space="0" w:color="E3E3E3"/>
                  </w:divBdr>
                  <w:divsChild>
                    <w:div w:id="1441146533">
                      <w:marLeft w:val="0"/>
                      <w:marRight w:val="0"/>
                      <w:marTop w:val="0"/>
                      <w:marBottom w:val="0"/>
                      <w:divBdr>
                        <w:top w:val="single" w:sz="2" w:space="0" w:color="E3E3E3"/>
                        <w:left w:val="single" w:sz="2" w:space="0" w:color="E3E3E3"/>
                        <w:bottom w:val="single" w:sz="2" w:space="0" w:color="E3E3E3"/>
                        <w:right w:val="single" w:sz="2" w:space="0" w:color="E3E3E3"/>
                      </w:divBdr>
                      <w:divsChild>
                        <w:div w:id="842086182">
                          <w:marLeft w:val="0"/>
                          <w:marRight w:val="0"/>
                          <w:marTop w:val="0"/>
                          <w:marBottom w:val="0"/>
                          <w:divBdr>
                            <w:top w:val="single" w:sz="2" w:space="0" w:color="E3E3E3"/>
                            <w:left w:val="single" w:sz="2" w:space="0" w:color="E3E3E3"/>
                            <w:bottom w:val="single" w:sz="2" w:space="0" w:color="E3E3E3"/>
                            <w:right w:val="single" w:sz="2" w:space="0" w:color="E3E3E3"/>
                          </w:divBdr>
                          <w:divsChild>
                            <w:div w:id="1147892802">
                              <w:marLeft w:val="0"/>
                              <w:marRight w:val="0"/>
                              <w:marTop w:val="100"/>
                              <w:marBottom w:val="100"/>
                              <w:divBdr>
                                <w:top w:val="single" w:sz="2" w:space="0" w:color="E3E3E3"/>
                                <w:left w:val="single" w:sz="2" w:space="0" w:color="E3E3E3"/>
                                <w:bottom w:val="single" w:sz="2" w:space="0" w:color="E3E3E3"/>
                                <w:right w:val="single" w:sz="2" w:space="0" w:color="E3E3E3"/>
                              </w:divBdr>
                              <w:divsChild>
                                <w:div w:id="2116243463">
                                  <w:marLeft w:val="0"/>
                                  <w:marRight w:val="0"/>
                                  <w:marTop w:val="0"/>
                                  <w:marBottom w:val="0"/>
                                  <w:divBdr>
                                    <w:top w:val="single" w:sz="2" w:space="0" w:color="E3E3E3"/>
                                    <w:left w:val="single" w:sz="2" w:space="0" w:color="E3E3E3"/>
                                    <w:bottom w:val="single" w:sz="2" w:space="0" w:color="E3E3E3"/>
                                    <w:right w:val="single" w:sz="2" w:space="0" w:color="E3E3E3"/>
                                  </w:divBdr>
                                  <w:divsChild>
                                    <w:div w:id="216552560">
                                      <w:marLeft w:val="0"/>
                                      <w:marRight w:val="0"/>
                                      <w:marTop w:val="0"/>
                                      <w:marBottom w:val="0"/>
                                      <w:divBdr>
                                        <w:top w:val="single" w:sz="2" w:space="0" w:color="E3E3E3"/>
                                        <w:left w:val="single" w:sz="2" w:space="0" w:color="E3E3E3"/>
                                        <w:bottom w:val="single" w:sz="2" w:space="0" w:color="E3E3E3"/>
                                        <w:right w:val="single" w:sz="2" w:space="0" w:color="E3E3E3"/>
                                      </w:divBdr>
                                      <w:divsChild>
                                        <w:div w:id="2013144207">
                                          <w:marLeft w:val="0"/>
                                          <w:marRight w:val="0"/>
                                          <w:marTop w:val="0"/>
                                          <w:marBottom w:val="0"/>
                                          <w:divBdr>
                                            <w:top w:val="single" w:sz="2" w:space="0" w:color="E3E3E3"/>
                                            <w:left w:val="single" w:sz="2" w:space="0" w:color="E3E3E3"/>
                                            <w:bottom w:val="single" w:sz="2" w:space="0" w:color="E3E3E3"/>
                                            <w:right w:val="single" w:sz="2" w:space="0" w:color="E3E3E3"/>
                                          </w:divBdr>
                                          <w:divsChild>
                                            <w:div w:id="1526551484">
                                              <w:marLeft w:val="0"/>
                                              <w:marRight w:val="0"/>
                                              <w:marTop w:val="0"/>
                                              <w:marBottom w:val="0"/>
                                              <w:divBdr>
                                                <w:top w:val="single" w:sz="2" w:space="0" w:color="E3E3E3"/>
                                                <w:left w:val="single" w:sz="2" w:space="0" w:color="E3E3E3"/>
                                                <w:bottom w:val="single" w:sz="2" w:space="0" w:color="E3E3E3"/>
                                                <w:right w:val="single" w:sz="2" w:space="0" w:color="E3E3E3"/>
                                              </w:divBdr>
                                              <w:divsChild>
                                                <w:div w:id="161091414">
                                                  <w:marLeft w:val="0"/>
                                                  <w:marRight w:val="0"/>
                                                  <w:marTop w:val="0"/>
                                                  <w:marBottom w:val="0"/>
                                                  <w:divBdr>
                                                    <w:top w:val="single" w:sz="2" w:space="0" w:color="E3E3E3"/>
                                                    <w:left w:val="single" w:sz="2" w:space="0" w:color="E3E3E3"/>
                                                    <w:bottom w:val="single" w:sz="2" w:space="0" w:color="E3E3E3"/>
                                                    <w:right w:val="single" w:sz="2" w:space="0" w:color="E3E3E3"/>
                                                  </w:divBdr>
                                                  <w:divsChild>
                                                    <w:div w:id="2843135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908999624">
          <w:marLeft w:val="0"/>
          <w:marRight w:val="0"/>
          <w:marTop w:val="0"/>
          <w:marBottom w:val="0"/>
          <w:divBdr>
            <w:top w:val="none" w:sz="0" w:space="0" w:color="auto"/>
            <w:left w:val="none" w:sz="0" w:space="0" w:color="auto"/>
            <w:bottom w:val="none" w:sz="0" w:space="0" w:color="auto"/>
            <w:right w:val="none" w:sz="0" w:space="0" w:color="auto"/>
          </w:divBdr>
          <w:divsChild>
            <w:div w:id="1871606428">
              <w:marLeft w:val="0"/>
              <w:marRight w:val="0"/>
              <w:marTop w:val="0"/>
              <w:marBottom w:val="0"/>
              <w:divBdr>
                <w:top w:val="single" w:sz="2" w:space="0" w:color="E3E3E3"/>
                <w:left w:val="single" w:sz="2" w:space="0" w:color="E3E3E3"/>
                <w:bottom w:val="single" w:sz="2" w:space="0" w:color="E3E3E3"/>
                <w:right w:val="single" w:sz="2" w:space="0" w:color="E3E3E3"/>
              </w:divBdr>
              <w:divsChild>
                <w:div w:id="16055792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323579791">
      <w:bodyDiv w:val="1"/>
      <w:marLeft w:val="0"/>
      <w:marRight w:val="0"/>
      <w:marTop w:val="0"/>
      <w:marBottom w:val="0"/>
      <w:divBdr>
        <w:top w:val="none" w:sz="0" w:space="0" w:color="auto"/>
        <w:left w:val="none" w:sz="0" w:space="0" w:color="auto"/>
        <w:bottom w:val="none" w:sz="0" w:space="0" w:color="auto"/>
        <w:right w:val="none" w:sz="0" w:space="0" w:color="auto"/>
      </w:divBdr>
      <w:divsChild>
        <w:div w:id="1450198920">
          <w:marLeft w:val="0"/>
          <w:marRight w:val="0"/>
          <w:marTop w:val="0"/>
          <w:marBottom w:val="0"/>
          <w:divBdr>
            <w:top w:val="none" w:sz="0" w:space="0" w:color="auto"/>
            <w:left w:val="none" w:sz="0" w:space="0" w:color="auto"/>
            <w:bottom w:val="none" w:sz="0" w:space="0" w:color="auto"/>
            <w:right w:val="none" w:sz="0" w:space="0" w:color="auto"/>
          </w:divBdr>
          <w:divsChild>
            <w:div w:id="1396931515">
              <w:marLeft w:val="0"/>
              <w:marRight w:val="0"/>
              <w:marTop w:val="0"/>
              <w:marBottom w:val="0"/>
              <w:divBdr>
                <w:top w:val="none" w:sz="0" w:space="0" w:color="auto"/>
                <w:left w:val="none" w:sz="0" w:space="0" w:color="auto"/>
                <w:bottom w:val="none" w:sz="0" w:space="0" w:color="auto"/>
                <w:right w:val="none" w:sz="0" w:space="0" w:color="auto"/>
              </w:divBdr>
              <w:divsChild>
                <w:div w:id="499661567">
                  <w:marLeft w:val="0"/>
                  <w:marRight w:val="0"/>
                  <w:marTop w:val="0"/>
                  <w:marBottom w:val="0"/>
                  <w:divBdr>
                    <w:top w:val="none" w:sz="0" w:space="0" w:color="auto"/>
                    <w:left w:val="none" w:sz="0" w:space="0" w:color="auto"/>
                    <w:bottom w:val="none" w:sz="0" w:space="0" w:color="auto"/>
                    <w:right w:val="none" w:sz="0" w:space="0" w:color="auto"/>
                  </w:divBdr>
                  <w:divsChild>
                    <w:div w:id="40692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5596831">
      <w:bodyDiv w:val="1"/>
      <w:marLeft w:val="0"/>
      <w:marRight w:val="0"/>
      <w:marTop w:val="0"/>
      <w:marBottom w:val="0"/>
      <w:divBdr>
        <w:top w:val="none" w:sz="0" w:space="0" w:color="auto"/>
        <w:left w:val="none" w:sz="0" w:space="0" w:color="auto"/>
        <w:bottom w:val="none" w:sz="0" w:space="0" w:color="auto"/>
        <w:right w:val="none" w:sz="0" w:space="0" w:color="auto"/>
      </w:divBdr>
    </w:div>
    <w:div w:id="1370033763">
      <w:bodyDiv w:val="1"/>
      <w:marLeft w:val="0"/>
      <w:marRight w:val="0"/>
      <w:marTop w:val="0"/>
      <w:marBottom w:val="0"/>
      <w:divBdr>
        <w:top w:val="none" w:sz="0" w:space="0" w:color="auto"/>
        <w:left w:val="none" w:sz="0" w:space="0" w:color="auto"/>
        <w:bottom w:val="none" w:sz="0" w:space="0" w:color="auto"/>
        <w:right w:val="none" w:sz="0" w:space="0" w:color="auto"/>
      </w:divBdr>
      <w:divsChild>
        <w:div w:id="486749343">
          <w:marLeft w:val="0"/>
          <w:marRight w:val="0"/>
          <w:marTop w:val="0"/>
          <w:marBottom w:val="0"/>
          <w:divBdr>
            <w:top w:val="none" w:sz="0" w:space="0" w:color="auto"/>
            <w:left w:val="none" w:sz="0" w:space="0" w:color="auto"/>
            <w:bottom w:val="none" w:sz="0" w:space="0" w:color="auto"/>
            <w:right w:val="none" w:sz="0" w:space="0" w:color="auto"/>
          </w:divBdr>
          <w:divsChild>
            <w:div w:id="1671133236">
              <w:marLeft w:val="0"/>
              <w:marRight w:val="0"/>
              <w:marTop w:val="0"/>
              <w:marBottom w:val="0"/>
              <w:divBdr>
                <w:top w:val="none" w:sz="0" w:space="0" w:color="auto"/>
                <w:left w:val="none" w:sz="0" w:space="0" w:color="auto"/>
                <w:bottom w:val="none" w:sz="0" w:space="0" w:color="auto"/>
                <w:right w:val="none" w:sz="0" w:space="0" w:color="auto"/>
              </w:divBdr>
              <w:divsChild>
                <w:div w:id="2103253673">
                  <w:marLeft w:val="0"/>
                  <w:marRight w:val="0"/>
                  <w:marTop w:val="0"/>
                  <w:marBottom w:val="0"/>
                  <w:divBdr>
                    <w:top w:val="none" w:sz="0" w:space="0" w:color="auto"/>
                    <w:left w:val="none" w:sz="0" w:space="0" w:color="auto"/>
                    <w:bottom w:val="none" w:sz="0" w:space="0" w:color="auto"/>
                    <w:right w:val="none" w:sz="0" w:space="0" w:color="auto"/>
                  </w:divBdr>
                  <w:divsChild>
                    <w:div w:id="71473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207579">
      <w:bodyDiv w:val="1"/>
      <w:marLeft w:val="0"/>
      <w:marRight w:val="0"/>
      <w:marTop w:val="0"/>
      <w:marBottom w:val="0"/>
      <w:divBdr>
        <w:top w:val="none" w:sz="0" w:space="0" w:color="auto"/>
        <w:left w:val="none" w:sz="0" w:space="0" w:color="auto"/>
        <w:bottom w:val="none" w:sz="0" w:space="0" w:color="auto"/>
        <w:right w:val="none" w:sz="0" w:space="0" w:color="auto"/>
      </w:divBdr>
      <w:divsChild>
        <w:div w:id="642546999">
          <w:marLeft w:val="0"/>
          <w:marRight w:val="0"/>
          <w:marTop w:val="0"/>
          <w:marBottom w:val="0"/>
          <w:divBdr>
            <w:top w:val="none" w:sz="0" w:space="0" w:color="auto"/>
            <w:left w:val="none" w:sz="0" w:space="0" w:color="auto"/>
            <w:bottom w:val="none" w:sz="0" w:space="0" w:color="auto"/>
            <w:right w:val="none" w:sz="0" w:space="0" w:color="auto"/>
          </w:divBdr>
          <w:divsChild>
            <w:div w:id="462845474">
              <w:marLeft w:val="0"/>
              <w:marRight w:val="0"/>
              <w:marTop w:val="0"/>
              <w:marBottom w:val="0"/>
              <w:divBdr>
                <w:top w:val="none" w:sz="0" w:space="0" w:color="auto"/>
                <w:left w:val="none" w:sz="0" w:space="0" w:color="auto"/>
                <w:bottom w:val="none" w:sz="0" w:space="0" w:color="auto"/>
                <w:right w:val="none" w:sz="0" w:space="0" w:color="auto"/>
              </w:divBdr>
              <w:divsChild>
                <w:div w:id="941495838">
                  <w:marLeft w:val="0"/>
                  <w:marRight w:val="0"/>
                  <w:marTop w:val="0"/>
                  <w:marBottom w:val="0"/>
                  <w:divBdr>
                    <w:top w:val="none" w:sz="0" w:space="0" w:color="auto"/>
                    <w:left w:val="none" w:sz="0" w:space="0" w:color="auto"/>
                    <w:bottom w:val="none" w:sz="0" w:space="0" w:color="auto"/>
                    <w:right w:val="none" w:sz="0" w:space="0" w:color="auto"/>
                  </w:divBdr>
                  <w:divsChild>
                    <w:div w:id="96380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861337">
      <w:bodyDiv w:val="1"/>
      <w:marLeft w:val="0"/>
      <w:marRight w:val="0"/>
      <w:marTop w:val="0"/>
      <w:marBottom w:val="0"/>
      <w:divBdr>
        <w:top w:val="none" w:sz="0" w:space="0" w:color="auto"/>
        <w:left w:val="none" w:sz="0" w:space="0" w:color="auto"/>
        <w:bottom w:val="none" w:sz="0" w:space="0" w:color="auto"/>
        <w:right w:val="none" w:sz="0" w:space="0" w:color="auto"/>
      </w:divBdr>
      <w:divsChild>
        <w:div w:id="1235161451">
          <w:marLeft w:val="0"/>
          <w:marRight w:val="0"/>
          <w:marTop w:val="0"/>
          <w:marBottom w:val="0"/>
          <w:divBdr>
            <w:top w:val="none" w:sz="0" w:space="0" w:color="auto"/>
            <w:left w:val="none" w:sz="0" w:space="0" w:color="auto"/>
            <w:bottom w:val="none" w:sz="0" w:space="0" w:color="auto"/>
            <w:right w:val="none" w:sz="0" w:space="0" w:color="auto"/>
          </w:divBdr>
          <w:divsChild>
            <w:div w:id="1596859403">
              <w:marLeft w:val="0"/>
              <w:marRight w:val="0"/>
              <w:marTop w:val="0"/>
              <w:marBottom w:val="0"/>
              <w:divBdr>
                <w:top w:val="none" w:sz="0" w:space="0" w:color="auto"/>
                <w:left w:val="none" w:sz="0" w:space="0" w:color="auto"/>
                <w:bottom w:val="none" w:sz="0" w:space="0" w:color="auto"/>
                <w:right w:val="none" w:sz="0" w:space="0" w:color="auto"/>
              </w:divBdr>
              <w:divsChild>
                <w:div w:id="394009564">
                  <w:marLeft w:val="0"/>
                  <w:marRight w:val="0"/>
                  <w:marTop w:val="0"/>
                  <w:marBottom w:val="0"/>
                  <w:divBdr>
                    <w:top w:val="none" w:sz="0" w:space="0" w:color="auto"/>
                    <w:left w:val="none" w:sz="0" w:space="0" w:color="auto"/>
                    <w:bottom w:val="none" w:sz="0" w:space="0" w:color="auto"/>
                    <w:right w:val="none" w:sz="0" w:space="0" w:color="auto"/>
                  </w:divBdr>
                  <w:divsChild>
                    <w:div w:id="47129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8477949">
      <w:bodyDiv w:val="1"/>
      <w:marLeft w:val="0"/>
      <w:marRight w:val="0"/>
      <w:marTop w:val="0"/>
      <w:marBottom w:val="0"/>
      <w:divBdr>
        <w:top w:val="none" w:sz="0" w:space="0" w:color="auto"/>
        <w:left w:val="none" w:sz="0" w:space="0" w:color="auto"/>
        <w:bottom w:val="none" w:sz="0" w:space="0" w:color="auto"/>
        <w:right w:val="none" w:sz="0" w:space="0" w:color="auto"/>
      </w:divBdr>
      <w:divsChild>
        <w:div w:id="592011136">
          <w:marLeft w:val="0"/>
          <w:marRight w:val="0"/>
          <w:marTop w:val="0"/>
          <w:marBottom w:val="0"/>
          <w:divBdr>
            <w:top w:val="none" w:sz="0" w:space="0" w:color="auto"/>
            <w:left w:val="none" w:sz="0" w:space="0" w:color="auto"/>
            <w:bottom w:val="none" w:sz="0" w:space="0" w:color="auto"/>
            <w:right w:val="none" w:sz="0" w:space="0" w:color="auto"/>
          </w:divBdr>
          <w:divsChild>
            <w:div w:id="501360897">
              <w:marLeft w:val="0"/>
              <w:marRight w:val="0"/>
              <w:marTop w:val="0"/>
              <w:marBottom w:val="0"/>
              <w:divBdr>
                <w:top w:val="none" w:sz="0" w:space="0" w:color="auto"/>
                <w:left w:val="none" w:sz="0" w:space="0" w:color="auto"/>
                <w:bottom w:val="none" w:sz="0" w:space="0" w:color="auto"/>
                <w:right w:val="none" w:sz="0" w:space="0" w:color="auto"/>
              </w:divBdr>
              <w:divsChild>
                <w:div w:id="1075124336">
                  <w:marLeft w:val="0"/>
                  <w:marRight w:val="0"/>
                  <w:marTop w:val="0"/>
                  <w:marBottom w:val="0"/>
                  <w:divBdr>
                    <w:top w:val="none" w:sz="0" w:space="0" w:color="auto"/>
                    <w:left w:val="none" w:sz="0" w:space="0" w:color="auto"/>
                    <w:bottom w:val="none" w:sz="0" w:space="0" w:color="auto"/>
                    <w:right w:val="none" w:sz="0" w:space="0" w:color="auto"/>
                  </w:divBdr>
                  <w:divsChild>
                    <w:div w:id="164072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2413861">
      <w:bodyDiv w:val="1"/>
      <w:marLeft w:val="0"/>
      <w:marRight w:val="0"/>
      <w:marTop w:val="0"/>
      <w:marBottom w:val="0"/>
      <w:divBdr>
        <w:top w:val="none" w:sz="0" w:space="0" w:color="auto"/>
        <w:left w:val="none" w:sz="0" w:space="0" w:color="auto"/>
        <w:bottom w:val="none" w:sz="0" w:space="0" w:color="auto"/>
        <w:right w:val="none" w:sz="0" w:space="0" w:color="auto"/>
      </w:divBdr>
    </w:div>
    <w:div w:id="1465465843">
      <w:bodyDiv w:val="1"/>
      <w:marLeft w:val="0"/>
      <w:marRight w:val="0"/>
      <w:marTop w:val="0"/>
      <w:marBottom w:val="0"/>
      <w:divBdr>
        <w:top w:val="none" w:sz="0" w:space="0" w:color="auto"/>
        <w:left w:val="none" w:sz="0" w:space="0" w:color="auto"/>
        <w:bottom w:val="none" w:sz="0" w:space="0" w:color="auto"/>
        <w:right w:val="none" w:sz="0" w:space="0" w:color="auto"/>
      </w:divBdr>
    </w:div>
    <w:div w:id="1484272676">
      <w:bodyDiv w:val="1"/>
      <w:marLeft w:val="0"/>
      <w:marRight w:val="0"/>
      <w:marTop w:val="0"/>
      <w:marBottom w:val="0"/>
      <w:divBdr>
        <w:top w:val="none" w:sz="0" w:space="0" w:color="auto"/>
        <w:left w:val="none" w:sz="0" w:space="0" w:color="auto"/>
        <w:bottom w:val="none" w:sz="0" w:space="0" w:color="auto"/>
        <w:right w:val="none" w:sz="0" w:space="0" w:color="auto"/>
      </w:divBdr>
    </w:div>
    <w:div w:id="1497653002">
      <w:bodyDiv w:val="1"/>
      <w:marLeft w:val="0"/>
      <w:marRight w:val="0"/>
      <w:marTop w:val="0"/>
      <w:marBottom w:val="0"/>
      <w:divBdr>
        <w:top w:val="none" w:sz="0" w:space="0" w:color="auto"/>
        <w:left w:val="none" w:sz="0" w:space="0" w:color="auto"/>
        <w:bottom w:val="none" w:sz="0" w:space="0" w:color="auto"/>
        <w:right w:val="none" w:sz="0" w:space="0" w:color="auto"/>
      </w:divBdr>
      <w:divsChild>
        <w:div w:id="1049039562">
          <w:marLeft w:val="0"/>
          <w:marRight w:val="0"/>
          <w:marTop w:val="0"/>
          <w:marBottom w:val="0"/>
          <w:divBdr>
            <w:top w:val="none" w:sz="0" w:space="0" w:color="auto"/>
            <w:left w:val="none" w:sz="0" w:space="0" w:color="auto"/>
            <w:bottom w:val="none" w:sz="0" w:space="0" w:color="auto"/>
            <w:right w:val="none" w:sz="0" w:space="0" w:color="auto"/>
          </w:divBdr>
          <w:divsChild>
            <w:div w:id="416172469">
              <w:marLeft w:val="0"/>
              <w:marRight w:val="0"/>
              <w:marTop w:val="0"/>
              <w:marBottom w:val="0"/>
              <w:divBdr>
                <w:top w:val="none" w:sz="0" w:space="0" w:color="auto"/>
                <w:left w:val="none" w:sz="0" w:space="0" w:color="auto"/>
                <w:bottom w:val="none" w:sz="0" w:space="0" w:color="auto"/>
                <w:right w:val="none" w:sz="0" w:space="0" w:color="auto"/>
              </w:divBdr>
              <w:divsChild>
                <w:div w:id="1316573263">
                  <w:marLeft w:val="0"/>
                  <w:marRight w:val="0"/>
                  <w:marTop w:val="0"/>
                  <w:marBottom w:val="0"/>
                  <w:divBdr>
                    <w:top w:val="none" w:sz="0" w:space="0" w:color="auto"/>
                    <w:left w:val="none" w:sz="0" w:space="0" w:color="auto"/>
                    <w:bottom w:val="none" w:sz="0" w:space="0" w:color="auto"/>
                    <w:right w:val="none" w:sz="0" w:space="0" w:color="auto"/>
                  </w:divBdr>
                  <w:divsChild>
                    <w:div w:id="71119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7428581">
      <w:bodyDiv w:val="1"/>
      <w:marLeft w:val="0"/>
      <w:marRight w:val="0"/>
      <w:marTop w:val="0"/>
      <w:marBottom w:val="0"/>
      <w:divBdr>
        <w:top w:val="none" w:sz="0" w:space="0" w:color="auto"/>
        <w:left w:val="none" w:sz="0" w:space="0" w:color="auto"/>
        <w:bottom w:val="none" w:sz="0" w:space="0" w:color="auto"/>
        <w:right w:val="none" w:sz="0" w:space="0" w:color="auto"/>
      </w:divBdr>
      <w:divsChild>
        <w:div w:id="893543720">
          <w:marLeft w:val="0"/>
          <w:marRight w:val="0"/>
          <w:marTop w:val="0"/>
          <w:marBottom w:val="0"/>
          <w:divBdr>
            <w:top w:val="none" w:sz="0" w:space="0" w:color="auto"/>
            <w:left w:val="none" w:sz="0" w:space="0" w:color="auto"/>
            <w:bottom w:val="none" w:sz="0" w:space="0" w:color="auto"/>
            <w:right w:val="none" w:sz="0" w:space="0" w:color="auto"/>
          </w:divBdr>
          <w:divsChild>
            <w:div w:id="1874922204">
              <w:marLeft w:val="0"/>
              <w:marRight w:val="0"/>
              <w:marTop w:val="0"/>
              <w:marBottom w:val="0"/>
              <w:divBdr>
                <w:top w:val="none" w:sz="0" w:space="0" w:color="auto"/>
                <w:left w:val="none" w:sz="0" w:space="0" w:color="auto"/>
                <w:bottom w:val="none" w:sz="0" w:space="0" w:color="auto"/>
                <w:right w:val="none" w:sz="0" w:space="0" w:color="auto"/>
              </w:divBdr>
              <w:divsChild>
                <w:div w:id="489905668">
                  <w:marLeft w:val="0"/>
                  <w:marRight w:val="0"/>
                  <w:marTop w:val="0"/>
                  <w:marBottom w:val="0"/>
                  <w:divBdr>
                    <w:top w:val="none" w:sz="0" w:space="0" w:color="auto"/>
                    <w:left w:val="none" w:sz="0" w:space="0" w:color="auto"/>
                    <w:bottom w:val="none" w:sz="0" w:space="0" w:color="auto"/>
                    <w:right w:val="none" w:sz="0" w:space="0" w:color="auto"/>
                  </w:divBdr>
                  <w:divsChild>
                    <w:div w:id="183155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505718">
      <w:bodyDiv w:val="1"/>
      <w:marLeft w:val="0"/>
      <w:marRight w:val="0"/>
      <w:marTop w:val="0"/>
      <w:marBottom w:val="0"/>
      <w:divBdr>
        <w:top w:val="none" w:sz="0" w:space="0" w:color="auto"/>
        <w:left w:val="none" w:sz="0" w:space="0" w:color="auto"/>
        <w:bottom w:val="none" w:sz="0" w:space="0" w:color="auto"/>
        <w:right w:val="none" w:sz="0" w:space="0" w:color="auto"/>
      </w:divBdr>
      <w:divsChild>
        <w:div w:id="311831427">
          <w:marLeft w:val="0"/>
          <w:marRight w:val="0"/>
          <w:marTop w:val="0"/>
          <w:marBottom w:val="0"/>
          <w:divBdr>
            <w:top w:val="none" w:sz="0" w:space="0" w:color="auto"/>
            <w:left w:val="none" w:sz="0" w:space="0" w:color="auto"/>
            <w:bottom w:val="none" w:sz="0" w:space="0" w:color="auto"/>
            <w:right w:val="none" w:sz="0" w:space="0" w:color="auto"/>
          </w:divBdr>
          <w:divsChild>
            <w:div w:id="733773283">
              <w:marLeft w:val="0"/>
              <w:marRight w:val="0"/>
              <w:marTop w:val="0"/>
              <w:marBottom w:val="0"/>
              <w:divBdr>
                <w:top w:val="none" w:sz="0" w:space="0" w:color="auto"/>
                <w:left w:val="none" w:sz="0" w:space="0" w:color="auto"/>
                <w:bottom w:val="none" w:sz="0" w:space="0" w:color="auto"/>
                <w:right w:val="none" w:sz="0" w:space="0" w:color="auto"/>
              </w:divBdr>
              <w:divsChild>
                <w:div w:id="1053191524">
                  <w:marLeft w:val="0"/>
                  <w:marRight w:val="0"/>
                  <w:marTop w:val="0"/>
                  <w:marBottom w:val="0"/>
                  <w:divBdr>
                    <w:top w:val="none" w:sz="0" w:space="0" w:color="auto"/>
                    <w:left w:val="none" w:sz="0" w:space="0" w:color="auto"/>
                    <w:bottom w:val="none" w:sz="0" w:space="0" w:color="auto"/>
                    <w:right w:val="none" w:sz="0" w:space="0" w:color="auto"/>
                  </w:divBdr>
                  <w:divsChild>
                    <w:div w:id="112115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936536">
      <w:bodyDiv w:val="1"/>
      <w:marLeft w:val="0"/>
      <w:marRight w:val="0"/>
      <w:marTop w:val="0"/>
      <w:marBottom w:val="0"/>
      <w:divBdr>
        <w:top w:val="none" w:sz="0" w:space="0" w:color="auto"/>
        <w:left w:val="none" w:sz="0" w:space="0" w:color="auto"/>
        <w:bottom w:val="none" w:sz="0" w:space="0" w:color="auto"/>
        <w:right w:val="none" w:sz="0" w:space="0" w:color="auto"/>
      </w:divBdr>
    </w:div>
    <w:div w:id="1635061079">
      <w:bodyDiv w:val="1"/>
      <w:marLeft w:val="0"/>
      <w:marRight w:val="0"/>
      <w:marTop w:val="0"/>
      <w:marBottom w:val="0"/>
      <w:divBdr>
        <w:top w:val="none" w:sz="0" w:space="0" w:color="auto"/>
        <w:left w:val="none" w:sz="0" w:space="0" w:color="auto"/>
        <w:bottom w:val="none" w:sz="0" w:space="0" w:color="auto"/>
        <w:right w:val="none" w:sz="0" w:space="0" w:color="auto"/>
      </w:divBdr>
    </w:div>
    <w:div w:id="1705665610">
      <w:bodyDiv w:val="1"/>
      <w:marLeft w:val="0"/>
      <w:marRight w:val="0"/>
      <w:marTop w:val="0"/>
      <w:marBottom w:val="0"/>
      <w:divBdr>
        <w:top w:val="none" w:sz="0" w:space="0" w:color="auto"/>
        <w:left w:val="none" w:sz="0" w:space="0" w:color="auto"/>
        <w:bottom w:val="none" w:sz="0" w:space="0" w:color="auto"/>
        <w:right w:val="none" w:sz="0" w:space="0" w:color="auto"/>
      </w:divBdr>
      <w:divsChild>
        <w:div w:id="258179000">
          <w:marLeft w:val="0"/>
          <w:marRight w:val="0"/>
          <w:marTop w:val="0"/>
          <w:marBottom w:val="0"/>
          <w:divBdr>
            <w:top w:val="none" w:sz="0" w:space="0" w:color="auto"/>
            <w:left w:val="none" w:sz="0" w:space="0" w:color="auto"/>
            <w:bottom w:val="none" w:sz="0" w:space="0" w:color="auto"/>
            <w:right w:val="none" w:sz="0" w:space="0" w:color="auto"/>
          </w:divBdr>
          <w:divsChild>
            <w:div w:id="1840654229">
              <w:marLeft w:val="0"/>
              <w:marRight w:val="0"/>
              <w:marTop w:val="0"/>
              <w:marBottom w:val="0"/>
              <w:divBdr>
                <w:top w:val="none" w:sz="0" w:space="0" w:color="auto"/>
                <w:left w:val="none" w:sz="0" w:space="0" w:color="auto"/>
                <w:bottom w:val="none" w:sz="0" w:space="0" w:color="auto"/>
                <w:right w:val="none" w:sz="0" w:space="0" w:color="auto"/>
              </w:divBdr>
              <w:divsChild>
                <w:div w:id="572784996">
                  <w:marLeft w:val="0"/>
                  <w:marRight w:val="0"/>
                  <w:marTop w:val="0"/>
                  <w:marBottom w:val="0"/>
                  <w:divBdr>
                    <w:top w:val="none" w:sz="0" w:space="0" w:color="auto"/>
                    <w:left w:val="none" w:sz="0" w:space="0" w:color="auto"/>
                    <w:bottom w:val="none" w:sz="0" w:space="0" w:color="auto"/>
                    <w:right w:val="none" w:sz="0" w:space="0" w:color="auto"/>
                  </w:divBdr>
                  <w:divsChild>
                    <w:div w:id="86883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1372926">
      <w:bodyDiv w:val="1"/>
      <w:marLeft w:val="0"/>
      <w:marRight w:val="0"/>
      <w:marTop w:val="0"/>
      <w:marBottom w:val="0"/>
      <w:divBdr>
        <w:top w:val="none" w:sz="0" w:space="0" w:color="auto"/>
        <w:left w:val="none" w:sz="0" w:space="0" w:color="auto"/>
        <w:bottom w:val="none" w:sz="0" w:space="0" w:color="auto"/>
        <w:right w:val="none" w:sz="0" w:space="0" w:color="auto"/>
      </w:divBdr>
      <w:divsChild>
        <w:div w:id="187911162">
          <w:marLeft w:val="0"/>
          <w:marRight w:val="0"/>
          <w:marTop w:val="0"/>
          <w:marBottom w:val="0"/>
          <w:divBdr>
            <w:top w:val="none" w:sz="0" w:space="0" w:color="auto"/>
            <w:left w:val="none" w:sz="0" w:space="0" w:color="auto"/>
            <w:bottom w:val="none" w:sz="0" w:space="0" w:color="auto"/>
            <w:right w:val="none" w:sz="0" w:space="0" w:color="auto"/>
          </w:divBdr>
          <w:divsChild>
            <w:div w:id="951130758">
              <w:marLeft w:val="0"/>
              <w:marRight w:val="0"/>
              <w:marTop w:val="0"/>
              <w:marBottom w:val="0"/>
              <w:divBdr>
                <w:top w:val="none" w:sz="0" w:space="0" w:color="auto"/>
                <w:left w:val="none" w:sz="0" w:space="0" w:color="auto"/>
                <w:bottom w:val="none" w:sz="0" w:space="0" w:color="auto"/>
                <w:right w:val="none" w:sz="0" w:space="0" w:color="auto"/>
              </w:divBdr>
              <w:divsChild>
                <w:div w:id="131799080">
                  <w:marLeft w:val="0"/>
                  <w:marRight w:val="0"/>
                  <w:marTop w:val="0"/>
                  <w:marBottom w:val="0"/>
                  <w:divBdr>
                    <w:top w:val="none" w:sz="0" w:space="0" w:color="auto"/>
                    <w:left w:val="none" w:sz="0" w:space="0" w:color="auto"/>
                    <w:bottom w:val="none" w:sz="0" w:space="0" w:color="auto"/>
                    <w:right w:val="none" w:sz="0" w:space="0" w:color="auto"/>
                  </w:divBdr>
                  <w:divsChild>
                    <w:div w:id="209061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6853194">
      <w:bodyDiv w:val="1"/>
      <w:marLeft w:val="0"/>
      <w:marRight w:val="0"/>
      <w:marTop w:val="0"/>
      <w:marBottom w:val="0"/>
      <w:divBdr>
        <w:top w:val="none" w:sz="0" w:space="0" w:color="auto"/>
        <w:left w:val="none" w:sz="0" w:space="0" w:color="auto"/>
        <w:bottom w:val="none" w:sz="0" w:space="0" w:color="auto"/>
        <w:right w:val="none" w:sz="0" w:space="0" w:color="auto"/>
      </w:divBdr>
    </w:div>
    <w:div w:id="1757509433">
      <w:bodyDiv w:val="1"/>
      <w:marLeft w:val="0"/>
      <w:marRight w:val="0"/>
      <w:marTop w:val="0"/>
      <w:marBottom w:val="0"/>
      <w:divBdr>
        <w:top w:val="none" w:sz="0" w:space="0" w:color="auto"/>
        <w:left w:val="none" w:sz="0" w:space="0" w:color="auto"/>
        <w:bottom w:val="none" w:sz="0" w:space="0" w:color="auto"/>
        <w:right w:val="none" w:sz="0" w:space="0" w:color="auto"/>
      </w:divBdr>
      <w:divsChild>
        <w:div w:id="139931857">
          <w:marLeft w:val="0"/>
          <w:marRight w:val="0"/>
          <w:marTop w:val="0"/>
          <w:marBottom w:val="0"/>
          <w:divBdr>
            <w:top w:val="none" w:sz="0" w:space="0" w:color="auto"/>
            <w:left w:val="none" w:sz="0" w:space="0" w:color="auto"/>
            <w:bottom w:val="none" w:sz="0" w:space="0" w:color="auto"/>
            <w:right w:val="none" w:sz="0" w:space="0" w:color="auto"/>
          </w:divBdr>
          <w:divsChild>
            <w:div w:id="1226799226">
              <w:marLeft w:val="0"/>
              <w:marRight w:val="0"/>
              <w:marTop w:val="0"/>
              <w:marBottom w:val="0"/>
              <w:divBdr>
                <w:top w:val="none" w:sz="0" w:space="0" w:color="auto"/>
                <w:left w:val="none" w:sz="0" w:space="0" w:color="auto"/>
                <w:bottom w:val="none" w:sz="0" w:space="0" w:color="auto"/>
                <w:right w:val="none" w:sz="0" w:space="0" w:color="auto"/>
              </w:divBdr>
              <w:divsChild>
                <w:div w:id="16935675">
                  <w:marLeft w:val="0"/>
                  <w:marRight w:val="0"/>
                  <w:marTop w:val="0"/>
                  <w:marBottom w:val="0"/>
                  <w:divBdr>
                    <w:top w:val="none" w:sz="0" w:space="0" w:color="auto"/>
                    <w:left w:val="none" w:sz="0" w:space="0" w:color="auto"/>
                    <w:bottom w:val="none" w:sz="0" w:space="0" w:color="auto"/>
                    <w:right w:val="none" w:sz="0" w:space="0" w:color="auto"/>
                  </w:divBdr>
                  <w:divsChild>
                    <w:div w:id="196465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6098172">
      <w:bodyDiv w:val="1"/>
      <w:marLeft w:val="0"/>
      <w:marRight w:val="0"/>
      <w:marTop w:val="0"/>
      <w:marBottom w:val="0"/>
      <w:divBdr>
        <w:top w:val="none" w:sz="0" w:space="0" w:color="auto"/>
        <w:left w:val="none" w:sz="0" w:space="0" w:color="auto"/>
        <w:bottom w:val="none" w:sz="0" w:space="0" w:color="auto"/>
        <w:right w:val="none" w:sz="0" w:space="0" w:color="auto"/>
      </w:divBdr>
    </w:div>
    <w:div w:id="1783500875">
      <w:bodyDiv w:val="1"/>
      <w:marLeft w:val="0"/>
      <w:marRight w:val="0"/>
      <w:marTop w:val="0"/>
      <w:marBottom w:val="0"/>
      <w:divBdr>
        <w:top w:val="none" w:sz="0" w:space="0" w:color="auto"/>
        <w:left w:val="none" w:sz="0" w:space="0" w:color="auto"/>
        <w:bottom w:val="none" w:sz="0" w:space="0" w:color="auto"/>
        <w:right w:val="none" w:sz="0" w:space="0" w:color="auto"/>
      </w:divBdr>
      <w:divsChild>
        <w:div w:id="1488551330">
          <w:marLeft w:val="0"/>
          <w:marRight w:val="0"/>
          <w:marTop w:val="0"/>
          <w:marBottom w:val="0"/>
          <w:divBdr>
            <w:top w:val="none" w:sz="0" w:space="0" w:color="auto"/>
            <w:left w:val="none" w:sz="0" w:space="0" w:color="auto"/>
            <w:bottom w:val="none" w:sz="0" w:space="0" w:color="auto"/>
            <w:right w:val="none" w:sz="0" w:space="0" w:color="auto"/>
          </w:divBdr>
          <w:divsChild>
            <w:div w:id="2028947974">
              <w:marLeft w:val="0"/>
              <w:marRight w:val="0"/>
              <w:marTop w:val="0"/>
              <w:marBottom w:val="0"/>
              <w:divBdr>
                <w:top w:val="none" w:sz="0" w:space="0" w:color="auto"/>
                <w:left w:val="none" w:sz="0" w:space="0" w:color="auto"/>
                <w:bottom w:val="none" w:sz="0" w:space="0" w:color="auto"/>
                <w:right w:val="none" w:sz="0" w:space="0" w:color="auto"/>
              </w:divBdr>
              <w:divsChild>
                <w:div w:id="1469392254">
                  <w:marLeft w:val="0"/>
                  <w:marRight w:val="0"/>
                  <w:marTop w:val="0"/>
                  <w:marBottom w:val="0"/>
                  <w:divBdr>
                    <w:top w:val="none" w:sz="0" w:space="0" w:color="auto"/>
                    <w:left w:val="none" w:sz="0" w:space="0" w:color="auto"/>
                    <w:bottom w:val="none" w:sz="0" w:space="0" w:color="auto"/>
                    <w:right w:val="none" w:sz="0" w:space="0" w:color="auto"/>
                  </w:divBdr>
                  <w:divsChild>
                    <w:div w:id="163560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530432">
      <w:bodyDiv w:val="1"/>
      <w:marLeft w:val="0"/>
      <w:marRight w:val="0"/>
      <w:marTop w:val="0"/>
      <w:marBottom w:val="0"/>
      <w:divBdr>
        <w:top w:val="none" w:sz="0" w:space="0" w:color="auto"/>
        <w:left w:val="none" w:sz="0" w:space="0" w:color="auto"/>
        <w:bottom w:val="none" w:sz="0" w:space="0" w:color="auto"/>
        <w:right w:val="none" w:sz="0" w:space="0" w:color="auto"/>
      </w:divBdr>
    </w:div>
    <w:div w:id="1884512442">
      <w:bodyDiv w:val="1"/>
      <w:marLeft w:val="0"/>
      <w:marRight w:val="0"/>
      <w:marTop w:val="0"/>
      <w:marBottom w:val="0"/>
      <w:divBdr>
        <w:top w:val="none" w:sz="0" w:space="0" w:color="auto"/>
        <w:left w:val="none" w:sz="0" w:space="0" w:color="auto"/>
        <w:bottom w:val="none" w:sz="0" w:space="0" w:color="auto"/>
        <w:right w:val="none" w:sz="0" w:space="0" w:color="auto"/>
      </w:divBdr>
      <w:divsChild>
        <w:div w:id="501896381">
          <w:marLeft w:val="0"/>
          <w:marRight w:val="0"/>
          <w:marTop w:val="0"/>
          <w:marBottom w:val="0"/>
          <w:divBdr>
            <w:top w:val="none" w:sz="0" w:space="0" w:color="auto"/>
            <w:left w:val="none" w:sz="0" w:space="0" w:color="auto"/>
            <w:bottom w:val="none" w:sz="0" w:space="0" w:color="auto"/>
            <w:right w:val="none" w:sz="0" w:space="0" w:color="auto"/>
          </w:divBdr>
          <w:divsChild>
            <w:div w:id="2114474637">
              <w:marLeft w:val="0"/>
              <w:marRight w:val="0"/>
              <w:marTop w:val="0"/>
              <w:marBottom w:val="0"/>
              <w:divBdr>
                <w:top w:val="none" w:sz="0" w:space="0" w:color="auto"/>
                <w:left w:val="none" w:sz="0" w:space="0" w:color="auto"/>
                <w:bottom w:val="none" w:sz="0" w:space="0" w:color="auto"/>
                <w:right w:val="none" w:sz="0" w:space="0" w:color="auto"/>
              </w:divBdr>
              <w:divsChild>
                <w:div w:id="949315614">
                  <w:marLeft w:val="0"/>
                  <w:marRight w:val="0"/>
                  <w:marTop w:val="0"/>
                  <w:marBottom w:val="0"/>
                  <w:divBdr>
                    <w:top w:val="none" w:sz="0" w:space="0" w:color="auto"/>
                    <w:left w:val="none" w:sz="0" w:space="0" w:color="auto"/>
                    <w:bottom w:val="none" w:sz="0" w:space="0" w:color="auto"/>
                    <w:right w:val="none" w:sz="0" w:space="0" w:color="auto"/>
                  </w:divBdr>
                  <w:divsChild>
                    <w:div w:id="156683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0798543">
      <w:bodyDiv w:val="1"/>
      <w:marLeft w:val="0"/>
      <w:marRight w:val="0"/>
      <w:marTop w:val="0"/>
      <w:marBottom w:val="0"/>
      <w:divBdr>
        <w:top w:val="none" w:sz="0" w:space="0" w:color="auto"/>
        <w:left w:val="none" w:sz="0" w:space="0" w:color="auto"/>
        <w:bottom w:val="none" w:sz="0" w:space="0" w:color="auto"/>
        <w:right w:val="none" w:sz="0" w:space="0" w:color="auto"/>
      </w:divBdr>
    </w:div>
    <w:div w:id="1917518460">
      <w:bodyDiv w:val="1"/>
      <w:marLeft w:val="0"/>
      <w:marRight w:val="0"/>
      <w:marTop w:val="0"/>
      <w:marBottom w:val="0"/>
      <w:divBdr>
        <w:top w:val="none" w:sz="0" w:space="0" w:color="auto"/>
        <w:left w:val="none" w:sz="0" w:space="0" w:color="auto"/>
        <w:bottom w:val="none" w:sz="0" w:space="0" w:color="auto"/>
        <w:right w:val="none" w:sz="0" w:space="0" w:color="auto"/>
      </w:divBdr>
    </w:div>
    <w:div w:id="1964769328">
      <w:bodyDiv w:val="1"/>
      <w:marLeft w:val="0"/>
      <w:marRight w:val="0"/>
      <w:marTop w:val="0"/>
      <w:marBottom w:val="0"/>
      <w:divBdr>
        <w:top w:val="none" w:sz="0" w:space="0" w:color="auto"/>
        <w:left w:val="none" w:sz="0" w:space="0" w:color="auto"/>
        <w:bottom w:val="none" w:sz="0" w:space="0" w:color="auto"/>
        <w:right w:val="none" w:sz="0" w:space="0" w:color="auto"/>
      </w:divBdr>
      <w:divsChild>
        <w:div w:id="1697730195">
          <w:marLeft w:val="0"/>
          <w:marRight w:val="0"/>
          <w:marTop w:val="0"/>
          <w:marBottom w:val="0"/>
          <w:divBdr>
            <w:top w:val="none" w:sz="0" w:space="0" w:color="auto"/>
            <w:left w:val="none" w:sz="0" w:space="0" w:color="auto"/>
            <w:bottom w:val="none" w:sz="0" w:space="0" w:color="auto"/>
            <w:right w:val="none" w:sz="0" w:space="0" w:color="auto"/>
          </w:divBdr>
          <w:divsChild>
            <w:div w:id="1234507703">
              <w:marLeft w:val="0"/>
              <w:marRight w:val="0"/>
              <w:marTop w:val="0"/>
              <w:marBottom w:val="0"/>
              <w:divBdr>
                <w:top w:val="none" w:sz="0" w:space="0" w:color="auto"/>
                <w:left w:val="none" w:sz="0" w:space="0" w:color="auto"/>
                <w:bottom w:val="none" w:sz="0" w:space="0" w:color="auto"/>
                <w:right w:val="none" w:sz="0" w:space="0" w:color="auto"/>
              </w:divBdr>
              <w:divsChild>
                <w:div w:id="911619081">
                  <w:marLeft w:val="0"/>
                  <w:marRight w:val="0"/>
                  <w:marTop w:val="0"/>
                  <w:marBottom w:val="0"/>
                  <w:divBdr>
                    <w:top w:val="none" w:sz="0" w:space="0" w:color="auto"/>
                    <w:left w:val="none" w:sz="0" w:space="0" w:color="auto"/>
                    <w:bottom w:val="none" w:sz="0" w:space="0" w:color="auto"/>
                    <w:right w:val="none" w:sz="0" w:space="0" w:color="auto"/>
                  </w:divBdr>
                  <w:divsChild>
                    <w:div w:id="67156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441882">
      <w:bodyDiv w:val="1"/>
      <w:marLeft w:val="0"/>
      <w:marRight w:val="0"/>
      <w:marTop w:val="0"/>
      <w:marBottom w:val="0"/>
      <w:divBdr>
        <w:top w:val="none" w:sz="0" w:space="0" w:color="auto"/>
        <w:left w:val="none" w:sz="0" w:space="0" w:color="auto"/>
        <w:bottom w:val="none" w:sz="0" w:space="0" w:color="auto"/>
        <w:right w:val="none" w:sz="0" w:space="0" w:color="auto"/>
      </w:divBdr>
      <w:divsChild>
        <w:div w:id="2046169686">
          <w:marLeft w:val="0"/>
          <w:marRight w:val="0"/>
          <w:marTop w:val="0"/>
          <w:marBottom w:val="0"/>
          <w:divBdr>
            <w:top w:val="none" w:sz="0" w:space="0" w:color="auto"/>
            <w:left w:val="none" w:sz="0" w:space="0" w:color="auto"/>
            <w:bottom w:val="none" w:sz="0" w:space="0" w:color="auto"/>
            <w:right w:val="none" w:sz="0" w:space="0" w:color="auto"/>
          </w:divBdr>
          <w:divsChild>
            <w:div w:id="1031883144">
              <w:marLeft w:val="0"/>
              <w:marRight w:val="0"/>
              <w:marTop w:val="0"/>
              <w:marBottom w:val="0"/>
              <w:divBdr>
                <w:top w:val="none" w:sz="0" w:space="0" w:color="auto"/>
                <w:left w:val="none" w:sz="0" w:space="0" w:color="auto"/>
                <w:bottom w:val="none" w:sz="0" w:space="0" w:color="auto"/>
                <w:right w:val="none" w:sz="0" w:space="0" w:color="auto"/>
              </w:divBdr>
              <w:divsChild>
                <w:div w:id="1790007097">
                  <w:marLeft w:val="0"/>
                  <w:marRight w:val="0"/>
                  <w:marTop w:val="0"/>
                  <w:marBottom w:val="0"/>
                  <w:divBdr>
                    <w:top w:val="none" w:sz="0" w:space="0" w:color="auto"/>
                    <w:left w:val="none" w:sz="0" w:space="0" w:color="auto"/>
                    <w:bottom w:val="none" w:sz="0" w:space="0" w:color="auto"/>
                    <w:right w:val="none" w:sz="0" w:space="0" w:color="auto"/>
                  </w:divBdr>
                  <w:divsChild>
                    <w:div w:id="101079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008609">
      <w:bodyDiv w:val="1"/>
      <w:marLeft w:val="0"/>
      <w:marRight w:val="0"/>
      <w:marTop w:val="0"/>
      <w:marBottom w:val="0"/>
      <w:divBdr>
        <w:top w:val="none" w:sz="0" w:space="0" w:color="auto"/>
        <w:left w:val="none" w:sz="0" w:space="0" w:color="auto"/>
        <w:bottom w:val="none" w:sz="0" w:space="0" w:color="auto"/>
        <w:right w:val="none" w:sz="0" w:space="0" w:color="auto"/>
      </w:divBdr>
      <w:divsChild>
        <w:div w:id="1774786618">
          <w:marLeft w:val="0"/>
          <w:marRight w:val="0"/>
          <w:marTop w:val="0"/>
          <w:marBottom w:val="0"/>
          <w:divBdr>
            <w:top w:val="none" w:sz="0" w:space="0" w:color="auto"/>
            <w:left w:val="none" w:sz="0" w:space="0" w:color="auto"/>
            <w:bottom w:val="none" w:sz="0" w:space="0" w:color="auto"/>
            <w:right w:val="none" w:sz="0" w:space="0" w:color="auto"/>
          </w:divBdr>
          <w:divsChild>
            <w:div w:id="449318495">
              <w:marLeft w:val="0"/>
              <w:marRight w:val="0"/>
              <w:marTop w:val="0"/>
              <w:marBottom w:val="0"/>
              <w:divBdr>
                <w:top w:val="none" w:sz="0" w:space="0" w:color="auto"/>
                <w:left w:val="none" w:sz="0" w:space="0" w:color="auto"/>
                <w:bottom w:val="none" w:sz="0" w:space="0" w:color="auto"/>
                <w:right w:val="none" w:sz="0" w:space="0" w:color="auto"/>
              </w:divBdr>
              <w:divsChild>
                <w:div w:id="500892169">
                  <w:marLeft w:val="0"/>
                  <w:marRight w:val="0"/>
                  <w:marTop w:val="0"/>
                  <w:marBottom w:val="0"/>
                  <w:divBdr>
                    <w:top w:val="none" w:sz="0" w:space="0" w:color="auto"/>
                    <w:left w:val="none" w:sz="0" w:space="0" w:color="auto"/>
                    <w:bottom w:val="none" w:sz="0" w:space="0" w:color="auto"/>
                    <w:right w:val="none" w:sz="0" w:space="0" w:color="auto"/>
                  </w:divBdr>
                  <w:divsChild>
                    <w:div w:id="194827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7561374">
      <w:bodyDiv w:val="1"/>
      <w:marLeft w:val="0"/>
      <w:marRight w:val="0"/>
      <w:marTop w:val="0"/>
      <w:marBottom w:val="0"/>
      <w:divBdr>
        <w:top w:val="none" w:sz="0" w:space="0" w:color="auto"/>
        <w:left w:val="none" w:sz="0" w:space="0" w:color="auto"/>
        <w:bottom w:val="none" w:sz="0" w:space="0" w:color="auto"/>
        <w:right w:val="none" w:sz="0" w:space="0" w:color="auto"/>
      </w:divBdr>
      <w:divsChild>
        <w:div w:id="136531433">
          <w:marLeft w:val="0"/>
          <w:marRight w:val="0"/>
          <w:marTop w:val="0"/>
          <w:marBottom w:val="0"/>
          <w:divBdr>
            <w:top w:val="none" w:sz="0" w:space="0" w:color="auto"/>
            <w:left w:val="none" w:sz="0" w:space="0" w:color="auto"/>
            <w:bottom w:val="none" w:sz="0" w:space="0" w:color="auto"/>
            <w:right w:val="none" w:sz="0" w:space="0" w:color="auto"/>
          </w:divBdr>
          <w:divsChild>
            <w:div w:id="1527521719">
              <w:marLeft w:val="0"/>
              <w:marRight w:val="0"/>
              <w:marTop w:val="0"/>
              <w:marBottom w:val="0"/>
              <w:divBdr>
                <w:top w:val="none" w:sz="0" w:space="0" w:color="auto"/>
                <w:left w:val="none" w:sz="0" w:space="0" w:color="auto"/>
                <w:bottom w:val="none" w:sz="0" w:space="0" w:color="auto"/>
                <w:right w:val="none" w:sz="0" w:space="0" w:color="auto"/>
              </w:divBdr>
              <w:divsChild>
                <w:div w:id="1102845305">
                  <w:marLeft w:val="0"/>
                  <w:marRight w:val="0"/>
                  <w:marTop w:val="0"/>
                  <w:marBottom w:val="0"/>
                  <w:divBdr>
                    <w:top w:val="none" w:sz="0" w:space="0" w:color="auto"/>
                    <w:left w:val="none" w:sz="0" w:space="0" w:color="auto"/>
                    <w:bottom w:val="none" w:sz="0" w:space="0" w:color="auto"/>
                    <w:right w:val="none" w:sz="0" w:space="0" w:color="auto"/>
                  </w:divBdr>
                  <w:divsChild>
                    <w:div w:id="131945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603927">
      <w:bodyDiv w:val="1"/>
      <w:marLeft w:val="0"/>
      <w:marRight w:val="0"/>
      <w:marTop w:val="0"/>
      <w:marBottom w:val="0"/>
      <w:divBdr>
        <w:top w:val="none" w:sz="0" w:space="0" w:color="auto"/>
        <w:left w:val="none" w:sz="0" w:space="0" w:color="auto"/>
        <w:bottom w:val="none" w:sz="0" w:space="0" w:color="auto"/>
        <w:right w:val="none" w:sz="0" w:space="0" w:color="auto"/>
      </w:divBdr>
      <w:divsChild>
        <w:div w:id="1845590448">
          <w:marLeft w:val="0"/>
          <w:marRight w:val="0"/>
          <w:marTop w:val="0"/>
          <w:marBottom w:val="0"/>
          <w:divBdr>
            <w:top w:val="none" w:sz="0" w:space="0" w:color="auto"/>
            <w:left w:val="none" w:sz="0" w:space="0" w:color="auto"/>
            <w:bottom w:val="none" w:sz="0" w:space="0" w:color="auto"/>
            <w:right w:val="none" w:sz="0" w:space="0" w:color="auto"/>
          </w:divBdr>
          <w:divsChild>
            <w:div w:id="749422636">
              <w:marLeft w:val="0"/>
              <w:marRight w:val="0"/>
              <w:marTop w:val="0"/>
              <w:marBottom w:val="0"/>
              <w:divBdr>
                <w:top w:val="none" w:sz="0" w:space="0" w:color="auto"/>
                <w:left w:val="none" w:sz="0" w:space="0" w:color="auto"/>
                <w:bottom w:val="none" w:sz="0" w:space="0" w:color="auto"/>
                <w:right w:val="none" w:sz="0" w:space="0" w:color="auto"/>
              </w:divBdr>
              <w:divsChild>
                <w:div w:id="859928956">
                  <w:marLeft w:val="0"/>
                  <w:marRight w:val="0"/>
                  <w:marTop w:val="0"/>
                  <w:marBottom w:val="0"/>
                  <w:divBdr>
                    <w:top w:val="none" w:sz="0" w:space="0" w:color="auto"/>
                    <w:left w:val="none" w:sz="0" w:space="0" w:color="auto"/>
                    <w:bottom w:val="none" w:sz="0" w:space="0" w:color="auto"/>
                    <w:right w:val="none" w:sz="0" w:space="0" w:color="auto"/>
                  </w:divBdr>
                  <w:divsChild>
                    <w:div w:id="11452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974663">
      <w:bodyDiv w:val="1"/>
      <w:marLeft w:val="0"/>
      <w:marRight w:val="0"/>
      <w:marTop w:val="0"/>
      <w:marBottom w:val="0"/>
      <w:divBdr>
        <w:top w:val="none" w:sz="0" w:space="0" w:color="auto"/>
        <w:left w:val="none" w:sz="0" w:space="0" w:color="auto"/>
        <w:bottom w:val="none" w:sz="0" w:space="0" w:color="auto"/>
        <w:right w:val="none" w:sz="0" w:space="0" w:color="auto"/>
      </w:divBdr>
      <w:divsChild>
        <w:div w:id="1062749943">
          <w:marLeft w:val="0"/>
          <w:marRight w:val="0"/>
          <w:marTop w:val="0"/>
          <w:marBottom w:val="0"/>
          <w:divBdr>
            <w:top w:val="none" w:sz="0" w:space="0" w:color="auto"/>
            <w:left w:val="none" w:sz="0" w:space="0" w:color="auto"/>
            <w:bottom w:val="none" w:sz="0" w:space="0" w:color="auto"/>
            <w:right w:val="none" w:sz="0" w:space="0" w:color="auto"/>
          </w:divBdr>
          <w:divsChild>
            <w:div w:id="1227298259">
              <w:marLeft w:val="0"/>
              <w:marRight w:val="0"/>
              <w:marTop w:val="0"/>
              <w:marBottom w:val="0"/>
              <w:divBdr>
                <w:top w:val="none" w:sz="0" w:space="0" w:color="auto"/>
                <w:left w:val="none" w:sz="0" w:space="0" w:color="auto"/>
                <w:bottom w:val="none" w:sz="0" w:space="0" w:color="auto"/>
                <w:right w:val="none" w:sz="0" w:space="0" w:color="auto"/>
              </w:divBdr>
              <w:divsChild>
                <w:div w:id="163014251">
                  <w:marLeft w:val="0"/>
                  <w:marRight w:val="0"/>
                  <w:marTop w:val="0"/>
                  <w:marBottom w:val="0"/>
                  <w:divBdr>
                    <w:top w:val="none" w:sz="0" w:space="0" w:color="auto"/>
                    <w:left w:val="none" w:sz="0" w:space="0" w:color="auto"/>
                    <w:bottom w:val="none" w:sz="0" w:space="0" w:color="auto"/>
                    <w:right w:val="none" w:sz="0" w:space="0" w:color="auto"/>
                  </w:divBdr>
                  <w:divsChild>
                    <w:div w:id="37312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7BA102-7BF6-0745-BE81-6255E6A96C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1936</TotalTime>
  <Pages>32</Pages>
  <Words>9274</Words>
  <Characters>52865</Characters>
  <Application>Microsoft Office Word</Application>
  <DocSecurity>0</DocSecurity>
  <Lines>440</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dc:creator>
  <cp:keywords/>
  <dc:description/>
  <cp:lastModifiedBy>mac</cp:lastModifiedBy>
  <cp:revision>158</cp:revision>
  <dcterms:created xsi:type="dcterms:W3CDTF">2024-02-25T07:38:00Z</dcterms:created>
  <dcterms:modified xsi:type="dcterms:W3CDTF">2024-04-13T07:15:00Z</dcterms:modified>
</cp:coreProperties>
</file>