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4D7FC" w14:textId="77777777" w:rsidR="007B371A" w:rsidRPr="007B371A" w:rsidRDefault="007B371A" w:rsidP="007B371A">
      <w:r w:rsidRPr="007B371A">
        <w:rPr>
          <w:b/>
          <w:bCs/>
          <w:lang w:val="pt-PT"/>
        </w:rPr>
        <w:t>1. Requisitos Funcionais (RF)</w:t>
      </w:r>
      <w:r w:rsidRPr="007B371A">
        <w:t> </w:t>
      </w:r>
    </w:p>
    <w:p w14:paraId="081EC940" w14:textId="77777777" w:rsidR="007B371A" w:rsidRPr="007B371A" w:rsidRDefault="007B371A" w:rsidP="007B371A">
      <w:r w:rsidRPr="007B371A">
        <w:rPr>
          <w:b/>
          <w:bCs/>
          <w:lang w:val="pt-PT"/>
        </w:rPr>
        <w:t>RF01 – Cadastro e controle de veículos</w:t>
      </w:r>
      <w:r w:rsidRPr="007B371A">
        <w:t> </w:t>
      </w:r>
    </w:p>
    <w:p w14:paraId="201B428A" w14:textId="77777777" w:rsidR="007B371A" w:rsidRPr="007B371A" w:rsidRDefault="007B371A" w:rsidP="007B371A">
      <w:r w:rsidRPr="007B371A">
        <w:rPr>
          <w:b/>
          <w:bCs/>
          <w:lang w:val="pt-PT"/>
        </w:rPr>
        <w:t>RF02 – Geração automática do valor a pagar</w:t>
      </w:r>
      <w:r w:rsidRPr="007B371A">
        <w:t> </w:t>
      </w:r>
    </w:p>
    <w:p w14:paraId="50D47B01" w14:textId="77777777" w:rsidR="007B371A" w:rsidRPr="007B371A" w:rsidRDefault="007B371A" w:rsidP="007B371A">
      <w:r w:rsidRPr="007B371A">
        <w:rPr>
          <w:b/>
          <w:bCs/>
          <w:lang w:val="pt-PT"/>
        </w:rPr>
        <w:t>RF03 – Controle de vagas</w:t>
      </w:r>
      <w:r w:rsidRPr="007B371A">
        <w:t> </w:t>
      </w:r>
    </w:p>
    <w:p w14:paraId="14DEE7DA" w14:textId="77777777" w:rsidR="007B371A" w:rsidRDefault="007B371A" w:rsidP="007B371A">
      <w:r w:rsidRPr="007B371A">
        <w:rPr>
          <w:b/>
          <w:bCs/>
          <w:lang w:val="pt-PT"/>
        </w:rPr>
        <w:t>RF04 – Cadastro e gerenciamento de usuários</w:t>
      </w:r>
      <w:r w:rsidRPr="007B371A">
        <w:t> </w:t>
      </w:r>
      <w:r w:rsidRPr="007B371A">
        <w:br/>
        <w:t> </w:t>
      </w:r>
      <w:r w:rsidRPr="007B371A">
        <w:br/>
      </w:r>
      <w:r w:rsidRPr="007B371A">
        <w:rPr>
          <w:b/>
          <w:bCs/>
          <w:lang w:val="pt-PT"/>
        </w:rPr>
        <w:t>RF05 – Emissão de comprovantes/recibos</w:t>
      </w:r>
      <w:r w:rsidRPr="007B371A">
        <w:t> </w:t>
      </w:r>
      <w:r w:rsidRPr="007B371A">
        <w:br/>
        <w:t> </w:t>
      </w:r>
      <w:r w:rsidRPr="007B371A">
        <w:br/>
      </w:r>
      <w:r w:rsidRPr="007B371A">
        <w:rPr>
          <w:b/>
          <w:bCs/>
          <w:lang w:val="pt-PT"/>
        </w:rPr>
        <w:t>RF06 – Registro financeiro</w:t>
      </w:r>
      <w:r w:rsidRPr="007B371A">
        <w:t> </w:t>
      </w:r>
      <w:r w:rsidRPr="007B371A">
        <w:br/>
        <w:t> </w:t>
      </w:r>
      <w:r w:rsidRPr="007B371A">
        <w:br/>
      </w:r>
      <w:r w:rsidRPr="007B371A">
        <w:rPr>
          <w:b/>
          <w:bCs/>
          <w:lang w:val="pt-PT"/>
        </w:rPr>
        <w:t>RF07 – Consulta de histórico</w:t>
      </w:r>
      <w:r w:rsidRPr="007B371A">
        <w:t> </w:t>
      </w:r>
      <w:r w:rsidRPr="007B371A">
        <w:br/>
        <w:t> </w:t>
      </w:r>
      <w:r w:rsidRPr="007B371A">
        <w:br/>
      </w:r>
      <w:r w:rsidRPr="007B371A">
        <w:rPr>
          <w:b/>
          <w:bCs/>
          <w:lang w:val="pt-PT"/>
        </w:rPr>
        <w:t>RF08 – Configuração de preços e regras</w:t>
      </w:r>
      <w:r w:rsidRPr="007B371A">
        <w:t> </w:t>
      </w:r>
      <w:r w:rsidRPr="007B371A">
        <w:br/>
        <w:t> </w:t>
      </w:r>
      <w:r w:rsidRPr="007B371A">
        <w:br/>
        <w:t> </w:t>
      </w:r>
      <w:r w:rsidRPr="007B371A">
        <w:br/>
        <w:t> </w:t>
      </w:r>
    </w:p>
    <w:p w14:paraId="0734AE58" w14:textId="77777777" w:rsidR="007B371A" w:rsidRDefault="007B371A" w:rsidP="007B371A"/>
    <w:p w14:paraId="76D5F68B" w14:textId="7A72B1F4" w:rsidR="007B371A" w:rsidRPr="007B371A" w:rsidRDefault="007B371A" w:rsidP="007B371A">
      <w:r w:rsidRPr="007B371A">
        <w:rPr>
          <w:b/>
          <w:bCs/>
          <w:lang w:val="pt-PT"/>
        </w:rPr>
        <w:t>2. Requisitos Não Funcionais (RNF)</w:t>
      </w:r>
      <w:r w:rsidRPr="007B371A">
        <w:t> </w:t>
      </w:r>
      <w:r w:rsidRPr="007B371A">
        <w:br/>
        <w:t> </w:t>
      </w:r>
      <w:r w:rsidRPr="007B371A">
        <w:br/>
      </w:r>
      <w:r w:rsidRPr="007B371A">
        <w:rPr>
          <w:b/>
          <w:bCs/>
          <w:lang w:val="pt-PT"/>
        </w:rPr>
        <w:t>RNF01 – Segurança</w:t>
      </w:r>
      <w:r w:rsidRPr="007B371A">
        <w:t> </w:t>
      </w:r>
    </w:p>
    <w:p w14:paraId="09602A9D" w14:textId="77777777" w:rsidR="007B371A" w:rsidRPr="007B371A" w:rsidRDefault="007B371A" w:rsidP="007B371A">
      <w:r w:rsidRPr="007B371A">
        <w:rPr>
          <w:b/>
          <w:bCs/>
          <w:lang w:val="pt-PT"/>
        </w:rPr>
        <w:t>RNF02 – Usabilidade</w:t>
      </w:r>
      <w:r w:rsidRPr="007B371A">
        <w:t> </w:t>
      </w:r>
      <w:r w:rsidRPr="007B371A">
        <w:br/>
        <w:t> </w:t>
      </w:r>
      <w:r w:rsidRPr="007B371A">
        <w:br/>
      </w:r>
      <w:r w:rsidRPr="007B371A">
        <w:rPr>
          <w:b/>
          <w:bCs/>
          <w:lang w:val="pt-PT"/>
        </w:rPr>
        <w:t>RNF03 – Desempenho</w:t>
      </w:r>
      <w:r w:rsidRPr="007B371A">
        <w:t> </w:t>
      </w:r>
      <w:r w:rsidRPr="007B371A">
        <w:br/>
        <w:t> </w:t>
      </w:r>
      <w:r w:rsidRPr="007B371A">
        <w:br/>
      </w:r>
      <w:r w:rsidRPr="007B371A">
        <w:rPr>
          <w:b/>
          <w:bCs/>
          <w:lang w:val="pt-PT"/>
        </w:rPr>
        <w:t>RNF04 – Confiabilidade</w:t>
      </w:r>
      <w:r w:rsidRPr="007B371A">
        <w:t> </w:t>
      </w:r>
      <w:r w:rsidRPr="007B371A">
        <w:br/>
        <w:t> </w:t>
      </w:r>
      <w:r w:rsidRPr="007B371A">
        <w:br/>
      </w:r>
      <w:r w:rsidRPr="007B371A">
        <w:rPr>
          <w:b/>
          <w:bCs/>
          <w:lang w:val="pt-PT"/>
        </w:rPr>
        <w:t>RNF05 – Portabilidade</w:t>
      </w:r>
      <w:r w:rsidRPr="007B371A">
        <w:t> </w:t>
      </w:r>
      <w:r w:rsidRPr="007B371A">
        <w:br/>
        <w:t> </w:t>
      </w:r>
      <w:r w:rsidRPr="007B371A">
        <w:br/>
      </w:r>
      <w:r w:rsidRPr="007B371A">
        <w:rPr>
          <w:b/>
          <w:bCs/>
          <w:lang w:val="pt-PT"/>
        </w:rPr>
        <w:t>RNF06 – Escalabilidade</w:t>
      </w:r>
      <w:r w:rsidRPr="007B371A">
        <w:t> </w:t>
      </w:r>
    </w:p>
    <w:p w14:paraId="494F73AB" w14:textId="77777777" w:rsidR="007B371A" w:rsidRPr="007B371A" w:rsidRDefault="007B371A" w:rsidP="007B371A">
      <w:r w:rsidRPr="007B371A">
        <w:t> </w:t>
      </w:r>
    </w:p>
    <w:p w14:paraId="46EEE4A6" w14:textId="77777777" w:rsidR="007B371A" w:rsidRDefault="007B371A" w:rsidP="007B371A">
      <w:pPr>
        <w:rPr>
          <w:lang w:val="pt-PT"/>
        </w:rPr>
      </w:pPr>
    </w:p>
    <w:p w14:paraId="08154E87" w14:textId="2EC7ED7F" w:rsidR="007B371A" w:rsidRPr="007B371A" w:rsidRDefault="007B371A" w:rsidP="007B371A">
      <w:r w:rsidRPr="007B371A">
        <w:rPr>
          <w:lang w:val="pt-PT"/>
        </w:rPr>
        <w:t>Observações</w:t>
      </w:r>
      <w:r w:rsidRPr="007B371A">
        <w:t> </w:t>
      </w:r>
    </w:p>
    <w:p w14:paraId="347237A2" w14:textId="77777777" w:rsidR="007B371A" w:rsidRPr="007B371A" w:rsidRDefault="007B371A" w:rsidP="007B371A">
      <w:r w:rsidRPr="007B371A">
        <w:rPr>
          <w:lang w:val="pt-PT"/>
        </w:rPr>
        <w:t>Pensamos em seguir um modelo de rotação de carros no nosso estacionamento. Para que seja dinamico e acessivel, permitindo maior agilidade e conforto ao usuário.</w:t>
      </w:r>
      <w:r w:rsidRPr="007B371A">
        <w:t> </w:t>
      </w:r>
    </w:p>
    <w:p w14:paraId="1CCD0A3C" w14:textId="77777777" w:rsidR="007B371A" w:rsidRPr="007B371A" w:rsidRDefault="007B371A" w:rsidP="007B371A">
      <w:r w:rsidRPr="007B371A">
        <w:rPr>
          <w:b/>
          <w:bCs/>
          <w:lang w:val="pt-PT"/>
        </w:rPr>
        <w:lastRenderedPageBreak/>
        <w:t>Pontos positivos</w:t>
      </w:r>
      <w:r w:rsidRPr="007B371A">
        <w:t> </w:t>
      </w:r>
    </w:p>
    <w:p w14:paraId="010E651C" w14:textId="77777777" w:rsidR="007B371A" w:rsidRPr="007B371A" w:rsidRDefault="007B371A" w:rsidP="007B371A">
      <w:r w:rsidRPr="007B371A">
        <w:rPr>
          <w:b/>
          <w:bCs/>
          <w:lang w:val="pt-PT"/>
        </w:rPr>
        <w:t>1. Rotação de carros</w:t>
      </w:r>
      <w:r w:rsidRPr="007B371A">
        <w:t> </w:t>
      </w:r>
    </w:p>
    <w:p w14:paraId="20499753" w14:textId="77777777" w:rsidR="007B371A" w:rsidRPr="007B371A" w:rsidRDefault="007B371A" w:rsidP="007B371A">
      <w:pPr>
        <w:numPr>
          <w:ilvl w:val="0"/>
          <w:numId w:val="1"/>
        </w:numPr>
      </w:pPr>
      <w:r w:rsidRPr="007B371A">
        <w:rPr>
          <w:lang w:val="pt-PT"/>
        </w:rPr>
        <w:t>Permite maior aproveitamento das vagas.</w:t>
      </w:r>
      <w:r w:rsidRPr="007B371A">
        <w:t> </w:t>
      </w:r>
    </w:p>
    <w:p w14:paraId="423F0ED0" w14:textId="77777777" w:rsidR="007B371A" w:rsidRPr="007B371A" w:rsidRDefault="007B371A" w:rsidP="007B371A">
      <w:pPr>
        <w:numPr>
          <w:ilvl w:val="0"/>
          <w:numId w:val="2"/>
        </w:numPr>
      </w:pPr>
      <w:r w:rsidRPr="007B371A">
        <w:rPr>
          <w:lang w:val="pt-PT"/>
        </w:rPr>
        <w:t>Aumenta o número de clientes atendidos por dia.</w:t>
      </w:r>
      <w:r w:rsidRPr="007B371A">
        <w:t> </w:t>
      </w:r>
    </w:p>
    <w:p w14:paraId="082827BB" w14:textId="77777777" w:rsidR="007B371A" w:rsidRPr="007B371A" w:rsidRDefault="007B371A" w:rsidP="007B371A">
      <w:r w:rsidRPr="007B371A">
        <w:rPr>
          <w:b/>
          <w:bCs/>
          <w:lang w:val="pt-PT"/>
        </w:rPr>
        <w:t>2. Sistema rápido e eficiente</w:t>
      </w:r>
      <w:r w:rsidRPr="007B371A">
        <w:t> </w:t>
      </w:r>
    </w:p>
    <w:p w14:paraId="0788EAC8" w14:textId="77777777" w:rsidR="007B371A" w:rsidRPr="007B371A" w:rsidRDefault="007B371A" w:rsidP="007B371A">
      <w:pPr>
        <w:numPr>
          <w:ilvl w:val="0"/>
          <w:numId w:val="3"/>
        </w:numPr>
      </w:pPr>
      <w:r w:rsidRPr="007B371A">
        <w:rPr>
          <w:lang w:val="pt-PT"/>
        </w:rPr>
        <w:t>Reduz filas na entrada e saída.</w:t>
      </w:r>
      <w:r w:rsidRPr="007B371A">
        <w:t> </w:t>
      </w:r>
    </w:p>
    <w:p w14:paraId="2AA3B6D3" w14:textId="77777777" w:rsidR="007B371A" w:rsidRPr="007B371A" w:rsidRDefault="007B371A" w:rsidP="007B371A">
      <w:pPr>
        <w:numPr>
          <w:ilvl w:val="0"/>
          <w:numId w:val="4"/>
        </w:numPr>
      </w:pPr>
      <w:r w:rsidRPr="007B371A">
        <w:rPr>
          <w:lang w:val="pt-PT"/>
        </w:rPr>
        <w:t>Melhora a experiência do cliente.</w:t>
      </w:r>
      <w:r w:rsidRPr="007B371A">
        <w:t> </w:t>
      </w:r>
    </w:p>
    <w:p w14:paraId="280489C9" w14:textId="47517663" w:rsidR="007B371A" w:rsidRPr="007B371A" w:rsidRDefault="007B371A" w:rsidP="007B371A">
      <w:r w:rsidRPr="007B371A">
        <w:t> </w:t>
      </w:r>
      <w:r w:rsidRPr="007B371A">
        <w:rPr>
          <w:b/>
          <w:bCs/>
          <w:lang w:val="pt-PT"/>
        </w:rPr>
        <w:t>3. Acesso às informações dos carros</w:t>
      </w:r>
      <w:r w:rsidRPr="007B371A">
        <w:t> </w:t>
      </w:r>
    </w:p>
    <w:p w14:paraId="5126BD42" w14:textId="77777777" w:rsidR="007B371A" w:rsidRPr="007B371A" w:rsidRDefault="007B371A" w:rsidP="007B371A">
      <w:pPr>
        <w:numPr>
          <w:ilvl w:val="0"/>
          <w:numId w:val="5"/>
        </w:numPr>
      </w:pPr>
      <w:r w:rsidRPr="007B371A">
        <w:rPr>
          <w:lang w:val="pt-PT"/>
        </w:rPr>
        <w:t>Registro de placa.</w:t>
      </w:r>
      <w:r w:rsidRPr="007B371A">
        <w:t> </w:t>
      </w:r>
    </w:p>
    <w:p w14:paraId="563773A1" w14:textId="77777777" w:rsidR="007B371A" w:rsidRPr="007B371A" w:rsidRDefault="007B371A" w:rsidP="007B371A">
      <w:pPr>
        <w:numPr>
          <w:ilvl w:val="0"/>
          <w:numId w:val="6"/>
        </w:numPr>
      </w:pPr>
      <w:r w:rsidRPr="007B371A">
        <w:rPr>
          <w:lang w:val="pt-PT"/>
        </w:rPr>
        <w:t>Controle de horário de entrada e saída.</w:t>
      </w:r>
      <w:r w:rsidRPr="007B371A">
        <w:t> </w:t>
      </w:r>
    </w:p>
    <w:p w14:paraId="285BBB7C" w14:textId="77777777" w:rsidR="007B371A" w:rsidRPr="007B371A" w:rsidRDefault="007B371A" w:rsidP="007B371A">
      <w:pPr>
        <w:numPr>
          <w:ilvl w:val="0"/>
          <w:numId w:val="7"/>
        </w:numPr>
      </w:pPr>
      <w:r w:rsidRPr="007B371A">
        <w:rPr>
          <w:lang w:val="pt-PT"/>
        </w:rPr>
        <w:t>Histórico de utilização.</w:t>
      </w:r>
      <w:r w:rsidRPr="007B371A">
        <w:t> </w:t>
      </w:r>
    </w:p>
    <w:p w14:paraId="62344F46" w14:textId="77777777" w:rsidR="007B371A" w:rsidRPr="007B371A" w:rsidRDefault="007B371A" w:rsidP="007B371A">
      <w:r w:rsidRPr="007B371A">
        <w:rPr>
          <w:b/>
          <w:bCs/>
          <w:lang w:val="pt-PT"/>
        </w:rPr>
        <w:t>4. Segurança</w:t>
      </w:r>
      <w:r w:rsidRPr="007B371A">
        <w:t> </w:t>
      </w:r>
    </w:p>
    <w:p w14:paraId="0BD2185C" w14:textId="77777777" w:rsidR="007B371A" w:rsidRPr="007B371A" w:rsidRDefault="007B371A" w:rsidP="007B371A">
      <w:pPr>
        <w:numPr>
          <w:ilvl w:val="0"/>
          <w:numId w:val="8"/>
        </w:numPr>
      </w:pPr>
      <w:r w:rsidRPr="007B371A">
        <w:rPr>
          <w:lang w:val="pt-PT"/>
        </w:rPr>
        <w:t>Registro de veículos que entram e saem.</w:t>
      </w:r>
      <w:r w:rsidRPr="007B371A">
        <w:t> </w:t>
      </w:r>
    </w:p>
    <w:p w14:paraId="15FD326E" w14:textId="77777777" w:rsidR="007B371A" w:rsidRPr="007B371A" w:rsidRDefault="007B371A" w:rsidP="007B371A">
      <w:pPr>
        <w:numPr>
          <w:ilvl w:val="0"/>
          <w:numId w:val="9"/>
        </w:numPr>
      </w:pPr>
      <w:r w:rsidRPr="007B371A">
        <w:rPr>
          <w:lang w:val="pt-PT"/>
        </w:rPr>
        <w:t>Redução de risco de roubo ou erro humano.</w:t>
      </w:r>
      <w:r w:rsidRPr="007B371A">
        <w:t> </w:t>
      </w:r>
    </w:p>
    <w:p w14:paraId="2D84517F" w14:textId="77777777" w:rsidR="007B371A" w:rsidRPr="007B371A" w:rsidRDefault="007B371A" w:rsidP="007B371A">
      <w:r w:rsidRPr="007B371A">
        <w:rPr>
          <w:b/>
          <w:bCs/>
          <w:lang w:val="pt-PT"/>
        </w:rPr>
        <w:t>5. Funcionamento 24 horas</w:t>
      </w:r>
      <w:r w:rsidRPr="007B371A">
        <w:t> </w:t>
      </w:r>
    </w:p>
    <w:p w14:paraId="48373D11" w14:textId="77777777" w:rsidR="007B371A" w:rsidRPr="007B371A" w:rsidRDefault="007B371A" w:rsidP="007B371A">
      <w:pPr>
        <w:numPr>
          <w:ilvl w:val="0"/>
          <w:numId w:val="10"/>
        </w:numPr>
      </w:pPr>
      <w:r w:rsidRPr="007B371A">
        <w:rPr>
          <w:lang w:val="pt-PT"/>
        </w:rPr>
        <w:t>Atende clientes em qualquer horário.</w:t>
      </w:r>
      <w:r w:rsidRPr="007B371A">
        <w:t> </w:t>
      </w:r>
    </w:p>
    <w:p w14:paraId="0A2E9D68" w14:textId="77777777" w:rsidR="007B371A" w:rsidRPr="007B371A" w:rsidRDefault="007B371A" w:rsidP="007B371A">
      <w:pPr>
        <w:numPr>
          <w:ilvl w:val="0"/>
          <w:numId w:val="11"/>
        </w:numPr>
      </w:pPr>
      <w:r w:rsidRPr="007B371A">
        <w:rPr>
          <w:lang w:val="pt-PT"/>
        </w:rPr>
        <w:t>Aumenta a disponibilidade do serviço.</w:t>
      </w:r>
      <w:r w:rsidRPr="007B371A">
        <w:t> </w:t>
      </w:r>
    </w:p>
    <w:p w14:paraId="3959454C" w14:textId="77777777" w:rsidR="007B371A" w:rsidRPr="007B371A" w:rsidRDefault="007B371A" w:rsidP="007B371A">
      <w:r w:rsidRPr="007B371A">
        <w:rPr>
          <w:b/>
          <w:bCs/>
          <w:lang w:val="pt-PT"/>
        </w:rPr>
        <w:t>6. Organização do estacionamento</w:t>
      </w:r>
      <w:r w:rsidRPr="007B371A">
        <w:t> </w:t>
      </w:r>
    </w:p>
    <w:p w14:paraId="30C43606" w14:textId="77777777" w:rsidR="007B371A" w:rsidRPr="007B371A" w:rsidRDefault="007B371A" w:rsidP="007B371A">
      <w:pPr>
        <w:numPr>
          <w:ilvl w:val="0"/>
          <w:numId w:val="12"/>
        </w:numPr>
      </w:pPr>
      <w:r w:rsidRPr="007B371A">
        <w:rPr>
          <w:lang w:val="pt-PT"/>
        </w:rPr>
        <w:t>Controle de vagas disponíveis.</w:t>
      </w:r>
      <w:r w:rsidRPr="007B371A">
        <w:t> </w:t>
      </w:r>
    </w:p>
    <w:p w14:paraId="72594D9B" w14:textId="77777777" w:rsidR="007B371A" w:rsidRPr="007B371A" w:rsidRDefault="007B371A" w:rsidP="007B371A">
      <w:pPr>
        <w:numPr>
          <w:ilvl w:val="0"/>
          <w:numId w:val="13"/>
        </w:numPr>
      </w:pPr>
      <w:r w:rsidRPr="007B371A">
        <w:rPr>
          <w:lang w:val="pt-PT"/>
        </w:rPr>
        <w:t>Melhor gestão do espaço.</w:t>
      </w:r>
      <w:r w:rsidRPr="007B371A">
        <w:t> </w:t>
      </w:r>
    </w:p>
    <w:p w14:paraId="2AB2F759" w14:textId="77777777" w:rsidR="007B371A" w:rsidRDefault="007B371A" w:rsidP="007B371A">
      <w:pPr>
        <w:rPr>
          <w:b/>
          <w:bCs/>
          <w:lang w:val="pt-PT"/>
        </w:rPr>
      </w:pPr>
    </w:p>
    <w:p w14:paraId="3F2DB3A7" w14:textId="77777777" w:rsidR="007B371A" w:rsidRDefault="007B371A" w:rsidP="007B371A">
      <w:pPr>
        <w:rPr>
          <w:b/>
          <w:bCs/>
          <w:lang w:val="pt-PT"/>
        </w:rPr>
      </w:pPr>
    </w:p>
    <w:p w14:paraId="7B36E2E3" w14:textId="77777777" w:rsidR="007B371A" w:rsidRDefault="007B371A" w:rsidP="007B371A">
      <w:pPr>
        <w:rPr>
          <w:b/>
          <w:bCs/>
          <w:lang w:val="pt-PT"/>
        </w:rPr>
      </w:pPr>
    </w:p>
    <w:p w14:paraId="5773AFE7" w14:textId="77777777" w:rsidR="007B371A" w:rsidRDefault="007B371A" w:rsidP="007B371A">
      <w:pPr>
        <w:rPr>
          <w:b/>
          <w:bCs/>
          <w:lang w:val="pt-PT"/>
        </w:rPr>
      </w:pPr>
    </w:p>
    <w:p w14:paraId="670333CF" w14:textId="03AB233E" w:rsidR="007B371A" w:rsidRPr="007B371A" w:rsidRDefault="007B371A" w:rsidP="007B371A">
      <w:r w:rsidRPr="007B371A">
        <w:rPr>
          <w:b/>
          <w:bCs/>
          <w:lang w:val="pt-PT"/>
        </w:rPr>
        <w:t>Pontos negativos</w:t>
      </w:r>
      <w:r w:rsidRPr="007B371A">
        <w:t> </w:t>
      </w:r>
    </w:p>
    <w:p w14:paraId="00E779D3" w14:textId="77777777" w:rsidR="007B371A" w:rsidRPr="007B371A" w:rsidRDefault="007B371A" w:rsidP="007B371A">
      <w:r w:rsidRPr="007B371A">
        <w:rPr>
          <w:b/>
          <w:bCs/>
          <w:lang w:val="pt-PT"/>
        </w:rPr>
        <w:t>1. Custo de implementação</w:t>
      </w:r>
      <w:r w:rsidRPr="007B371A">
        <w:t> </w:t>
      </w:r>
    </w:p>
    <w:p w14:paraId="4B393D2A" w14:textId="77777777" w:rsidR="007B371A" w:rsidRPr="007B371A" w:rsidRDefault="007B371A" w:rsidP="007B371A">
      <w:pPr>
        <w:numPr>
          <w:ilvl w:val="0"/>
          <w:numId w:val="14"/>
        </w:numPr>
      </w:pPr>
      <w:r w:rsidRPr="007B371A">
        <w:rPr>
          <w:lang w:val="pt-PT"/>
        </w:rPr>
        <w:t>Desenvolvimento do software.</w:t>
      </w:r>
      <w:r w:rsidRPr="007B371A">
        <w:t> </w:t>
      </w:r>
    </w:p>
    <w:p w14:paraId="6DEC3FDC" w14:textId="77777777" w:rsidR="007B371A" w:rsidRPr="007B371A" w:rsidRDefault="007B371A" w:rsidP="007B371A">
      <w:pPr>
        <w:numPr>
          <w:ilvl w:val="0"/>
          <w:numId w:val="15"/>
        </w:numPr>
      </w:pPr>
      <w:r w:rsidRPr="007B371A">
        <w:rPr>
          <w:lang w:val="pt-PT"/>
        </w:rPr>
        <w:t>Compra de equipamentos (câmeras, sensores, cancelas).</w:t>
      </w:r>
      <w:r w:rsidRPr="007B371A">
        <w:t> </w:t>
      </w:r>
    </w:p>
    <w:p w14:paraId="1B5ACACB" w14:textId="77777777" w:rsidR="007B371A" w:rsidRPr="007B371A" w:rsidRDefault="007B371A" w:rsidP="007B371A">
      <w:r w:rsidRPr="007B371A">
        <w:rPr>
          <w:b/>
          <w:bCs/>
          <w:lang w:val="pt-PT"/>
        </w:rPr>
        <w:lastRenderedPageBreak/>
        <w:t>2. Dependência de tecnologia</w:t>
      </w:r>
      <w:r w:rsidRPr="007B371A">
        <w:t> </w:t>
      </w:r>
    </w:p>
    <w:p w14:paraId="05228892" w14:textId="77777777" w:rsidR="007B371A" w:rsidRPr="007B371A" w:rsidRDefault="007B371A" w:rsidP="007B371A">
      <w:pPr>
        <w:numPr>
          <w:ilvl w:val="0"/>
          <w:numId w:val="16"/>
        </w:numPr>
      </w:pPr>
      <w:r w:rsidRPr="007B371A">
        <w:rPr>
          <w:lang w:val="pt-PT"/>
        </w:rPr>
        <w:t>Se o sistema cair, o controle do estacionamento pode parar.</w:t>
      </w:r>
      <w:r w:rsidRPr="007B371A">
        <w:t> </w:t>
      </w:r>
    </w:p>
    <w:p w14:paraId="18DDECB5" w14:textId="77777777" w:rsidR="007B371A" w:rsidRPr="007B371A" w:rsidRDefault="007B371A" w:rsidP="007B371A">
      <w:r w:rsidRPr="007B371A">
        <w:rPr>
          <w:b/>
          <w:bCs/>
          <w:lang w:val="pt-PT"/>
        </w:rPr>
        <w:t>3. Treinamento de funcionários</w:t>
      </w:r>
      <w:r w:rsidRPr="007B371A">
        <w:t> </w:t>
      </w:r>
    </w:p>
    <w:p w14:paraId="14CEA0EA" w14:textId="77777777" w:rsidR="007B371A" w:rsidRPr="007B371A" w:rsidRDefault="007B371A" w:rsidP="007B371A">
      <w:pPr>
        <w:numPr>
          <w:ilvl w:val="0"/>
          <w:numId w:val="17"/>
        </w:numPr>
      </w:pPr>
      <w:r w:rsidRPr="007B371A">
        <w:rPr>
          <w:lang w:val="pt-PT"/>
        </w:rPr>
        <w:t>Funcionários precisam aprender a usar o sistema.</w:t>
      </w:r>
      <w:r w:rsidRPr="007B371A">
        <w:t> </w:t>
      </w:r>
    </w:p>
    <w:p w14:paraId="55FFFD95" w14:textId="77777777" w:rsidR="007B371A" w:rsidRPr="007B371A" w:rsidRDefault="007B371A" w:rsidP="007B371A">
      <w:r w:rsidRPr="007B371A">
        <w:rPr>
          <w:b/>
          <w:bCs/>
          <w:lang w:val="pt-PT"/>
        </w:rPr>
        <w:t>4. Manutenção do sistema</w:t>
      </w:r>
      <w:r w:rsidRPr="007B371A">
        <w:t> </w:t>
      </w:r>
    </w:p>
    <w:p w14:paraId="58B02F65" w14:textId="77777777" w:rsidR="007B371A" w:rsidRPr="007B371A" w:rsidRDefault="007B371A" w:rsidP="007B371A">
      <w:pPr>
        <w:numPr>
          <w:ilvl w:val="0"/>
          <w:numId w:val="18"/>
        </w:numPr>
      </w:pPr>
      <w:r w:rsidRPr="007B371A">
        <w:rPr>
          <w:lang w:val="pt-PT"/>
        </w:rPr>
        <w:t>Atualizações e correções de bugs.</w:t>
      </w:r>
      <w:r w:rsidRPr="007B371A">
        <w:t> </w:t>
      </w:r>
    </w:p>
    <w:p w14:paraId="7A170F9A" w14:textId="77777777" w:rsidR="007B371A" w:rsidRPr="007B371A" w:rsidRDefault="007B371A" w:rsidP="007B371A">
      <w:r w:rsidRPr="007B371A">
        <w:rPr>
          <w:b/>
          <w:bCs/>
          <w:lang w:val="pt-PT"/>
        </w:rPr>
        <w:t>5. Segurança de dados</w:t>
      </w:r>
      <w:r w:rsidRPr="007B371A">
        <w:t> </w:t>
      </w:r>
    </w:p>
    <w:p w14:paraId="61BE85F2" w14:textId="77777777" w:rsidR="007B371A" w:rsidRPr="007B371A" w:rsidRDefault="007B371A" w:rsidP="007B371A">
      <w:pPr>
        <w:numPr>
          <w:ilvl w:val="0"/>
          <w:numId w:val="19"/>
        </w:numPr>
      </w:pPr>
      <w:r w:rsidRPr="007B371A">
        <w:rPr>
          <w:lang w:val="pt-PT"/>
        </w:rPr>
        <w:t>Informações de clientes e placas precisam ser protegidas.</w:t>
      </w:r>
      <w:r w:rsidRPr="007B371A">
        <w:t> </w:t>
      </w:r>
    </w:p>
    <w:p w14:paraId="1383BBAE" w14:textId="77777777" w:rsidR="00C5362D" w:rsidRDefault="00C5362D"/>
    <w:sectPr w:rsidR="00C5362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70C5D"/>
    <w:multiLevelType w:val="multilevel"/>
    <w:tmpl w:val="1C5A2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7A514C"/>
    <w:multiLevelType w:val="multilevel"/>
    <w:tmpl w:val="10722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FFB5DF9"/>
    <w:multiLevelType w:val="multilevel"/>
    <w:tmpl w:val="DB888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4F276B8"/>
    <w:multiLevelType w:val="multilevel"/>
    <w:tmpl w:val="799E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5DD0DFA"/>
    <w:multiLevelType w:val="multilevel"/>
    <w:tmpl w:val="E0C81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36245D7"/>
    <w:multiLevelType w:val="multilevel"/>
    <w:tmpl w:val="114CD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402505C"/>
    <w:multiLevelType w:val="multilevel"/>
    <w:tmpl w:val="601A5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49A1710"/>
    <w:multiLevelType w:val="multilevel"/>
    <w:tmpl w:val="EF8AF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56E5688"/>
    <w:multiLevelType w:val="multilevel"/>
    <w:tmpl w:val="F306D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58F5152"/>
    <w:multiLevelType w:val="multilevel"/>
    <w:tmpl w:val="E4787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4742D85"/>
    <w:multiLevelType w:val="multilevel"/>
    <w:tmpl w:val="27567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D025C9D"/>
    <w:multiLevelType w:val="multilevel"/>
    <w:tmpl w:val="77882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E104AAB"/>
    <w:multiLevelType w:val="multilevel"/>
    <w:tmpl w:val="A2EA7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DDF5896"/>
    <w:multiLevelType w:val="multilevel"/>
    <w:tmpl w:val="6F849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F137E64"/>
    <w:multiLevelType w:val="multilevel"/>
    <w:tmpl w:val="31F8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85C347A"/>
    <w:multiLevelType w:val="multilevel"/>
    <w:tmpl w:val="B1F48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CB57714"/>
    <w:multiLevelType w:val="multilevel"/>
    <w:tmpl w:val="FE104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E2F193A"/>
    <w:multiLevelType w:val="multilevel"/>
    <w:tmpl w:val="E538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E392DB0"/>
    <w:multiLevelType w:val="multilevel"/>
    <w:tmpl w:val="CCE2B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47311048">
    <w:abstractNumId w:val="11"/>
  </w:num>
  <w:num w:numId="2" w16cid:durableId="1903253849">
    <w:abstractNumId w:val="0"/>
  </w:num>
  <w:num w:numId="3" w16cid:durableId="351300853">
    <w:abstractNumId w:val="15"/>
  </w:num>
  <w:num w:numId="4" w16cid:durableId="444422653">
    <w:abstractNumId w:val="3"/>
  </w:num>
  <w:num w:numId="5" w16cid:durableId="1731268713">
    <w:abstractNumId w:val="16"/>
  </w:num>
  <w:num w:numId="6" w16cid:durableId="916478642">
    <w:abstractNumId w:val="7"/>
  </w:num>
  <w:num w:numId="7" w16cid:durableId="909193624">
    <w:abstractNumId w:val="4"/>
  </w:num>
  <w:num w:numId="8" w16cid:durableId="711468325">
    <w:abstractNumId w:val="9"/>
  </w:num>
  <w:num w:numId="9" w16cid:durableId="2088266891">
    <w:abstractNumId w:val="5"/>
  </w:num>
  <w:num w:numId="10" w16cid:durableId="1726106112">
    <w:abstractNumId w:val="13"/>
  </w:num>
  <w:num w:numId="11" w16cid:durableId="1102913636">
    <w:abstractNumId w:val="2"/>
  </w:num>
  <w:num w:numId="12" w16cid:durableId="1071464408">
    <w:abstractNumId w:val="10"/>
  </w:num>
  <w:num w:numId="13" w16cid:durableId="1015500836">
    <w:abstractNumId w:val="17"/>
  </w:num>
  <w:num w:numId="14" w16cid:durableId="525871566">
    <w:abstractNumId w:val="6"/>
  </w:num>
  <w:num w:numId="15" w16cid:durableId="321928858">
    <w:abstractNumId w:val="1"/>
  </w:num>
  <w:num w:numId="16" w16cid:durableId="1114444909">
    <w:abstractNumId w:val="12"/>
  </w:num>
  <w:num w:numId="17" w16cid:durableId="1056584039">
    <w:abstractNumId w:val="8"/>
  </w:num>
  <w:num w:numId="18" w16cid:durableId="1363676243">
    <w:abstractNumId w:val="14"/>
  </w:num>
  <w:num w:numId="19" w16cid:durableId="97552940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71A"/>
    <w:rsid w:val="0029330E"/>
    <w:rsid w:val="004743EC"/>
    <w:rsid w:val="006E7DF5"/>
    <w:rsid w:val="007A3B83"/>
    <w:rsid w:val="007B371A"/>
    <w:rsid w:val="00AA0485"/>
    <w:rsid w:val="00C53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6588ED"/>
  <w15:chartTrackingRefBased/>
  <w15:docId w15:val="{D4BD7C29-4630-470D-8C38-0C61E1717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B37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B37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B37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B37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B37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B37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B37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B37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B37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B37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B37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B37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B371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B371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B371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B371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B371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B371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B37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B37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B37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B37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B37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B371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B371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B371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B37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B371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B37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280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Kauã Queiroga</dc:creator>
  <cp:keywords/>
  <dc:description/>
  <cp:lastModifiedBy>Kauã Queiroga</cp:lastModifiedBy>
  <cp:revision>2</cp:revision>
  <dcterms:created xsi:type="dcterms:W3CDTF">2026-03-12T00:31:00Z</dcterms:created>
  <dcterms:modified xsi:type="dcterms:W3CDTF">2026-03-12T00:31:00Z</dcterms:modified>
</cp:coreProperties>
</file>