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Tüm exponential serilerde parametreleri değiştirdim:</w:t>
        <w:br w:type="textWrapping"/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  <w:tab/>
        <w:t xml:space="preserve">a = random.uniform(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hd w:fill="f7f7f7" w:val="clear"/>
        <w:spacing w:line="325.71428571428567" w:lineRule="auto"/>
        <w:ind w:left="0" w:firstLine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  <w:tab/>
        <w:t xml:space="preserve">b = random.uniform(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  <w:tab/>
        <w:tab/>
        <w:t xml:space="preserve">sign = random.choice([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(sign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noise_std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noise_std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