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2D02" w14:textId="108409F6" w:rsidR="00013A69" w:rsidRDefault="00EE7724">
      <w:pPr>
        <w:rPr>
          <w:rFonts w:ascii="Source Sans Pro" w:hAnsi="Source Sans Pro"/>
          <w:color w:val="151C2B"/>
          <w:shd w:val="clear" w:color="auto" w:fill="FFFFFF"/>
        </w:rPr>
      </w:pPr>
      <w:proofErr w:type="spellStart"/>
      <w:r>
        <w:rPr>
          <w:rFonts w:ascii="Source Sans Pro" w:hAnsi="Source Sans Pro"/>
          <w:color w:val="151C2B"/>
          <w:shd w:val="clear" w:color="auto" w:fill="FFFFFF"/>
        </w:rPr>
        <w:t>The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> </w:t>
      </w:r>
      <w:r>
        <w:rPr>
          <w:rFonts w:ascii="Source Sans Pro" w:hAnsi="Source Sans Pro"/>
          <w:b/>
          <w:bCs/>
          <w:color w:val="151C2B"/>
          <w:shd w:val="clear" w:color="auto" w:fill="FFFFFF"/>
        </w:rPr>
        <w:t>OSI</w:t>
      </w:r>
      <w:r>
        <w:rPr>
          <w:rFonts w:ascii="Source Sans Pro" w:hAnsi="Source Sans Pro"/>
          <w:color w:val="151C2B"/>
          <w:shd w:val="clear" w:color="auto" w:fill="FFFFFF"/>
        </w:rPr>
        <w:t> model (</w:t>
      </w:r>
      <w:proofErr w:type="spellStart"/>
      <w:r>
        <w:rPr>
          <w:rFonts w:ascii="Source Sans Pro" w:hAnsi="Source Sans Pro"/>
          <w:color w:val="151C2B"/>
          <w:shd w:val="clear" w:color="auto" w:fill="FFFFFF"/>
        </w:rPr>
        <w:t>or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> </w:t>
      </w:r>
      <w:r>
        <w:rPr>
          <w:rFonts w:ascii="Source Sans Pro" w:hAnsi="Source Sans Pro"/>
          <w:b/>
          <w:bCs/>
          <w:color w:val="151C2B"/>
          <w:shd w:val="clear" w:color="auto" w:fill="FFFFFF"/>
        </w:rPr>
        <w:t>O</w:t>
      </w:r>
      <w:r>
        <w:rPr>
          <w:rFonts w:ascii="Source Sans Pro" w:hAnsi="Source Sans Pro"/>
          <w:color w:val="151C2B"/>
          <w:shd w:val="clear" w:color="auto" w:fill="FFFFFF"/>
        </w:rPr>
        <w:t>pen </w:t>
      </w:r>
      <w:proofErr w:type="spellStart"/>
      <w:r>
        <w:rPr>
          <w:rFonts w:ascii="Source Sans Pro" w:hAnsi="Source Sans Pro"/>
          <w:b/>
          <w:bCs/>
          <w:color w:val="151C2B"/>
          <w:shd w:val="clear" w:color="auto" w:fill="FFFFFF"/>
        </w:rPr>
        <w:t>S</w:t>
      </w:r>
      <w:r>
        <w:rPr>
          <w:rFonts w:ascii="Source Sans Pro" w:hAnsi="Source Sans Pro"/>
          <w:color w:val="151C2B"/>
          <w:shd w:val="clear" w:color="auto" w:fill="FFFFFF"/>
        </w:rPr>
        <w:t>ystems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> </w:t>
      </w:r>
      <w:proofErr w:type="spellStart"/>
      <w:r>
        <w:rPr>
          <w:rFonts w:ascii="Source Sans Pro" w:hAnsi="Source Sans Pro"/>
          <w:b/>
          <w:bCs/>
          <w:color w:val="151C2B"/>
          <w:shd w:val="clear" w:color="auto" w:fill="FFFFFF"/>
        </w:rPr>
        <w:t>I</w:t>
      </w:r>
      <w:r>
        <w:rPr>
          <w:rFonts w:ascii="Source Sans Pro" w:hAnsi="Source Sans Pro"/>
          <w:color w:val="151C2B"/>
          <w:shd w:val="clear" w:color="auto" w:fill="FFFFFF"/>
        </w:rPr>
        <w:t>nterconnection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 xml:space="preserve"> Model) is an </w:t>
      </w:r>
      <w:proofErr w:type="spellStart"/>
      <w:r>
        <w:rPr>
          <w:rFonts w:ascii="Source Sans Pro" w:hAnsi="Source Sans Pro"/>
          <w:color w:val="151C2B"/>
          <w:shd w:val="clear" w:color="auto" w:fill="FFFFFF"/>
        </w:rPr>
        <w:t>essential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 xml:space="preserve"> model </w:t>
      </w:r>
      <w:proofErr w:type="spellStart"/>
      <w:r>
        <w:rPr>
          <w:rFonts w:ascii="Source Sans Pro" w:hAnsi="Source Sans Pro"/>
          <w:color w:val="151C2B"/>
          <w:shd w:val="clear" w:color="auto" w:fill="FFFFFF"/>
        </w:rPr>
        <w:t>used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 xml:space="preserve"> in </w:t>
      </w:r>
      <w:proofErr w:type="spellStart"/>
      <w:r>
        <w:rPr>
          <w:rFonts w:ascii="Source Sans Pro" w:hAnsi="Source Sans Pro"/>
          <w:color w:val="151C2B"/>
          <w:shd w:val="clear" w:color="auto" w:fill="FFFFFF"/>
        </w:rPr>
        <w:t>networking</w:t>
      </w:r>
      <w:proofErr w:type="spellEnd"/>
      <w:r>
        <w:rPr>
          <w:rFonts w:ascii="Source Sans Pro" w:hAnsi="Source Sans Pro"/>
          <w:color w:val="151C2B"/>
          <w:shd w:val="clear" w:color="auto" w:fill="FFFFFF"/>
        </w:rPr>
        <w:t>. </w:t>
      </w:r>
    </w:p>
    <w:p w14:paraId="5DA928CE" w14:textId="0BC4A1A9" w:rsidR="00EE7724" w:rsidRDefault="00EE7724">
      <w:r>
        <w:rPr>
          <w:noProof/>
        </w:rPr>
        <w:drawing>
          <wp:inline distT="0" distB="0" distL="0" distR="0" wp14:anchorId="75ED53DF" wp14:editId="198CCDE9">
            <wp:extent cx="2905432" cy="1746718"/>
            <wp:effectExtent l="0" t="0" r="0" b="0"/>
            <wp:docPr id="115825573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573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6022" cy="17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17A7663" wp14:editId="3A89B007">
            <wp:extent cx="5447071" cy="960755"/>
            <wp:effectExtent l="0" t="0" r="0" b="0"/>
            <wp:docPr id="1776164702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4702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8412" cy="98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4BA1" w14:textId="513BADDA" w:rsidR="00EE7724" w:rsidRDefault="009615D9">
      <w:r>
        <w:rPr>
          <w:noProof/>
        </w:rPr>
        <w:drawing>
          <wp:inline distT="0" distB="0" distL="0" distR="0" wp14:anchorId="7989667F" wp14:editId="49008F44">
            <wp:extent cx="5760720" cy="1875155"/>
            <wp:effectExtent l="0" t="0" r="0" b="0"/>
            <wp:docPr id="16998547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47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E739" w14:textId="06D32268" w:rsidR="009615D9" w:rsidRDefault="000D359D">
      <w:r>
        <w:rPr>
          <w:noProof/>
        </w:rPr>
        <w:drawing>
          <wp:inline distT="0" distB="0" distL="0" distR="0" wp14:anchorId="6CDB9FF5" wp14:editId="28D07483">
            <wp:extent cx="5760720" cy="2607310"/>
            <wp:effectExtent l="0" t="0" r="0" b="0"/>
            <wp:docPr id="12887513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13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14B7" w14:textId="1458F834" w:rsidR="000D359D" w:rsidRDefault="000D359D">
      <w:r>
        <w:rPr>
          <w:noProof/>
        </w:rPr>
        <w:lastRenderedPageBreak/>
        <w:drawing>
          <wp:inline distT="0" distB="0" distL="0" distR="0" wp14:anchorId="3436AB0C" wp14:editId="24B7F3E5">
            <wp:extent cx="5760720" cy="2229485"/>
            <wp:effectExtent l="0" t="0" r="0" b="0"/>
            <wp:docPr id="1030933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03C9" w14:textId="357E06FE" w:rsidR="000D359D" w:rsidRDefault="000D359D">
      <w:r>
        <w:rPr>
          <w:noProof/>
        </w:rPr>
        <w:drawing>
          <wp:inline distT="0" distB="0" distL="0" distR="0" wp14:anchorId="3EDF1EDB" wp14:editId="06A8F571">
            <wp:extent cx="5760720" cy="1443355"/>
            <wp:effectExtent l="0" t="0" r="0" b="0"/>
            <wp:docPr id="941967526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67526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C765" w14:textId="4A139569" w:rsidR="000D359D" w:rsidRDefault="004B52AF">
      <w:r w:rsidRPr="004B52AF">
        <w:drawing>
          <wp:inline distT="0" distB="0" distL="0" distR="0" wp14:anchorId="6C57BC14" wp14:editId="0790B6FF">
            <wp:extent cx="5760720" cy="2053590"/>
            <wp:effectExtent l="0" t="0" r="0" b="0"/>
            <wp:docPr id="1216673867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3867" name="Resim 1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1550" w14:textId="13A0E368" w:rsidR="004B52AF" w:rsidRDefault="004B52AF">
      <w:r>
        <w:rPr>
          <w:noProof/>
        </w:rPr>
        <w:lastRenderedPageBreak/>
        <w:drawing>
          <wp:inline distT="0" distB="0" distL="0" distR="0" wp14:anchorId="1E40C774" wp14:editId="02188AD8">
            <wp:extent cx="5760720" cy="2988310"/>
            <wp:effectExtent l="0" t="0" r="0" b="0"/>
            <wp:docPr id="53422066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066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0F99" w14:textId="2BA1588B" w:rsidR="004B52AF" w:rsidRDefault="004B52AF">
      <w:r>
        <w:rPr>
          <w:noProof/>
        </w:rPr>
        <w:drawing>
          <wp:inline distT="0" distB="0" distL="0" distR="0" wp14:anchorId="67CE9F24" wp14:editId="76D006D2">
            <wp:extent cx="5760720" cy="434975"/>
            <wp:effectExtent l="0" t="0" r="0" b="0"/>
            <wp:docPr id="5664108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10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7284" w14:textId="1043F5B1" w:rsidR="004B52AF" w:rsidRDefault="00910598">
      <w:r>
        <w:rPr>
          <w:noProof/>
        </w:rPr>
        <w:drawing>
          <wp:inline distT="0" distB="0" distL="0" distR="0" wp14:anchorId="1A353E73" wp14:editId="5CE15323">
            <wp:extent cx="5760720" cy="1134745"/>
            <wp:effectExtent l="0" t="0" r="0" b="0"/>
            <wp:docPr id="91985481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481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77A8" w14:textId="56FB8AD1" w:rsidR="00910598" w:rsidRDefault="00910598">
      <w:r>
        <w:rPr>
          <w:noProof/>
        </w:rPr>
        <w:drawing>
          <wp:inline distT="0" distB="0" distL="0" distR="0" wp14:anchorId="0B0951AA" wp14:editId="5362C6F9">
            <wp:extent cx="5760720" cy="2068195"/>
            <wp:effectExtent l="0" t="0" r="0" b="0"/>
            <wp:docPr id="596240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40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FD78" w14:textId="67028185" w:rsidR="00910598" w:rsidRDefault="00910598">
      <w:r>
        <w:rPr>
          <w:noProof/>
        </w:rPr>
        <w:drawing>
          <wp:inline distT="0" distB="0" distL="0" distR="0" wp14:anchorId="662FB989" wp14:editId="55B2FA85">
            <wp:extent cx="5760720" cy="1217295"/>
            <wp:effectExtent l="0" t="0" r="0" b="0"/>
            <wp:docPr id="471951857" name="Resim 1" descr="metin, ölçüm çubuğu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1857" name="Resim 1" descr="metin, ölçüm çubuğu, yazı tipi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06E" w14:textId="77777777" w:rsidR="00910598" w:rsidRDefault="00910598"/>
    <w:sectPr w:rsidR="009105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400"/>
    <w:rsid w:val="00013A69"/>
    <w:rsid w:val="000D359D"/>
    <w:rsid w:val="004B52AF"/>
    <w:rsid w:val="005A14F4"/>
    <w:rsid w:val="00910598"/>
    <w:rsid w:val="009615D9"/>
    <w:rsid w:val="00C05400"/>
    <w:rsid w:val="00C27DD2"/>
    <w:rsid w:val="00EB14C5"/>
    <w:rsid w:val="00EE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17B0"/>
  <w15:chartTrackingRefBased/>
  <w15:docId w15:val="{D0345E78-1F23-4E7D-ADA3-32181843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54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54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54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54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54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54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54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54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54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54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4</cp:revision>
  <dcterms:created xsi:type="dcterms:W3CDTF">2026-02-16T11:02:00Z</dcterms:created>
  <dcterms:modified xsi:type="dcterms:W3CDTF">2026-02-16T13:23:00Z</dcterms:modified>
</cp:coreProperties>
</file>