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Rule="auto"/>
        <w:jc w:val="center"/>
        <w:rPr>
          <w:rFonts w:ascii="Yu Gothic Medium" w:cs="Yu Gothic Medium" w:eastAsia="Yu Gothic Medium" w:hAnsi="Yu Gothic Medium"/>
        </w:rPr>
      </w:pPr>
      <w:r w:rsidDel="00000000" w:rsidR="00000000" w:rsidRPr="00000000">
        <w:rPr>
          <w:rFonts w:ascii="Yu Gothic Medium" w:cs="Yu Gothic Medium" w:eastAsia="Yu Gothic Medium" w:hAnsi="Yu Gothic Medium"/>
          <w:rtl w:val="0"/>
        </w:rPr>
        <w:t xml:space="preserve">Zeroth</w:t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Yu Gothic Medium" w:cs="Yu Gothic Medium" w:eastAsia="Yu Gothic Medium" w:hAnsi="Yu Gothic Medium"/>
        </w:rPr>
      </w:pPr>
      <w:r w:rsidDel="00000000" w:rsidR="00000000" w:rsidRPr="00000000">
        <w:rPr>
          <w:rFonts w:ascii="Yu Gothic Medium" w:cs="Yu Gothic Medium" w:eastAsia="Yu Gothic Medium" w:hAnsi="Yu Gothic Medium"/>
          <w:rtl w:val="0"/>
        </w:rPr>
        <w:t xml:space="preserve"> “The Crownless King of the Void”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Yu Gothic Medium" w:cs="Yu Gothic Medium" w:eastAsia="Yu Gothic Medium" w:hAnsi="Yu Gothic Medium"/>
        </w:rPr>
      </w:pPr>
      <w:r w:rsidDel="00000000" w:rsidR="00000000" w:rsidRPr="00000000">
        <w:rPr>
          <w:rFonts w:ascii="Yu Gothic Medium" w:cs="Yu Gothic Medium" w:eastAsia="Yu Gothic Medium" w:hAnsi="Yu Gothic Medium"/>
          <w:rtl w:val="0"/>
        </w:rPr>
        <w:t xml:space="preserve">Gargantuan Ancient Dragon (Spiritual Artifact) 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Yu Gothic Medium" w:cs="Yu Gothic Medium" w:eastAsia="Yu Gothic Medium" w:hAnsi="Yu Gothic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Yu Gothic Medium" w:cs="Yu Gothic Medium" w:eastAsia="Yu Gothic Medium" w:hAnsi="Yu Gothic Medium"/>
        </w:rPr>
      </w:pPr>
      <w:r w:rsidDel="00000000" w:rsidR="00000000" w:rsidRPr="00000000">
        <w:rPr>
          <w:rFonts w:ascii="Yu Gothic Medium" w:cs="Yu Gothic Medium" w:eastAsia="Yu Gothic Medium" w:hAnsi="Yu Gothic Medium"/>
          <w:rtl w:val="0"/>
        </w:rPr>
        <w:t xml:space="preserve">Armor Class</w:t>
        <w:tab/>
        <w:t xml:space="preserve">17 (natural armor)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Yu Gothic Medium" w:cs="Yu Gothic Medium" w:eastAsia="Yu Gothic Medium" w:hAnsi="Yu Gothic Medium"/>
        </w:rPr>
      </w:pPr>
      <w:r w:rsidDel="00000000" w:rsidR="00000000" w:rsidRPr="00000000">
        <w:rPr>
          <w:rFonts w:ascii="Yu Gothic Medium" w:cs="Yu Gothic Medium" w:eastAsia="Yu Gothic Medium" w:hAnsi="Yu Gothic Medium"/>
          <w:rtl w:val="0"/>
        </w:rPr>
        <w:t xml:space="preserve">Hit Points</w:t>
        <w:tab/>
        <w:t xml:space="preserve">400hp 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Yu Gothic Medium" w:cs="Yu Gothic Medium" w:eastAsia="Yu Gothic Medium" w:hAnsi="Yu Gothic Medium"/>
        </w:rPr>
      </w:pPr>
      <w:r w:rsidDel="00000000" w:rsidR="00000000" w:rsidRPr="00000000">
        <w:rPr>
          <w:rFonts w:ascii="Yu Gothic Medium" w:cs="Yu Gothic Medium" w:eastAsia="Yu Gothic Medium" w:hAnsi="Yu Gothic Medium"/>
          <w:rtl w:val="0"/>
        </w:rPr>
        <w:t xml:space="preserve">Speed</w:t>
        <w:tab/>
        <w:t xml:space="preserve">20-∞ ft.  Fly 90-∞ft. (hover)</w:t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Yu Gothic Medium" w:cs="Yu Gothic Medium" w:eastAsia="Yu Gothic Medium" w:hAnsi="Yu Gothic Medium"/>
        </w:rPr>
      </w:pPr>
      <w:r w:rsidDel="00000000" w:rsidR="00000000" w:rsidRPr="00000000">
        <w:rPr>
          <w:rFonts w:ascii="Yu Gothic Medium" w:cs="Yu Gothic Medium" w:eastAsia="Yu Gothic Medium" w:hAnsi="Yu Gothic Medium"/>
          <w:rtl w:val="0"/>
        </w:rPr>
        <w:t xml:space="preserve">Challenge</w:t>
        <w:tab/>
        <w:t xml:space="preserve"> 10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Yu Gothic Medium" w:cs="Yu Gothic Medium" w:eastAsia="Yu Gothic Medium" w:hAnsi="Yu Gothic Medium"/>
        </w:rPr>
      </w:pPr>
      <w:r w:rsidDel="00000000" w:rsidR="00000000" w:rsidRPr="00000000">
        <w:rPr>
          <w:rFonts w:ascii="Yu Gothic Medium" w:cs="Yu Gothic Medium" w:eastAsia="Yu Gothic Medium" w:hAnsi="Yu Gothic Medium"/>
          <w:rtl w:val="0"/>
        </w:rPr>
        <w:t xml:space="preserve">Ability Scores</w:t>
        <w:tab/>
        <w:t xml:space="preserve">Modifiers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Yu Gothic Medium" w:cs="Yu Gothic Medium" w:eastAsia="Yu Gothic Medium" w:hAnsi="Yu Gothic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Yu Gothic Medium" w:cs="Yu Gothic Medium" w:eastAsia="Yu Gothic Medium" w:hAnsi="Yu Gothic Medium"/>
        </w:rPr>
      </w:pPr>
      <w:r w:rsidDel="00000000" w:rsidR="00000000" w:rsidRPr="00000000">
        <w:rPr>
          <w:rFonts w:ascii="Yu Gothic Medium" w:cs="Yu Gothic Medium" w:eastAsia="Yu Gothic Medium" w:hAnsi="Yu Gothic Medium"/>
          <w:rtl w:val="0"/>
        </w:rPr>
        <w:t xml:space="preserve">STR</w:t>
        <w:tab/>
        <w:t xml:space="preserve">28 (+8)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Yu Gothic Medium" w:cs="Yu Gothic Medium" w:eastAsia="Yu Gothic Medium" w:hAnsi="Yu Gothic Medium"/>
        </w:rPr>
      </w:pPr>
      <w:r w:rsidDel="00000000" w:rsidR="00000000" w:rsidRPr="00000000">
        <w:rPr>
          <w:rFonts w:ascii="Yu Gothic Medium" w:cs="Yu Gothic Medium" w:eastAsia="Yu Gothic Medium" w:hAnsi="Yu Gothic Medium"/>
          <w:rtl w:val="0"/>
        </w:rPr>
        <w:t xml:space="preserve">DEX</w:t>
        <w:tab/>
        <w:t xml:space="preserve">10 (+0)</w:t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Yu Gothic Medium" w:cs="Yu Gothic Medium" w:eastAsia="Yu Gothic Medium" w:hAnsi="Yu Gothic Medium"/>
        </w:rPr>
      </w:pPr>
      <w:r w:rsidDel="00000000" w:rsidR="00000000" w:rsidRPr="00000000">
        <w:rPr>
          <w:rFonts w:ascii="Yu Gothic Medium" w:cs="Yu Gothic Medium" w:eastAsia="Yu Gothic Medium" w:hAnsi="Yu Gothic Medium"/>
          <w:rtl w:val="0"/>
        </w:rPr>
        <w:t xml:space="preserve">CON</w:t>
        <w:tab/>
        <w:t xml:space="preserve">23 (+6)</w:t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Yu Gothic Medium" w:cs="Yu Gothic Medium" w:eastAsia="Yu Gothic Medium" w:hAnsi="Yu Gothic Medium"/>
        </w:rPr>
      </w:pPr>
      <w:r w:rsidDel="00000000" w:rsidR="00000000" w:rsidRPr="00000000">
        <w:rPr>
          <w:rFonts w:ascii="Yu Gothic Medium" w:cs="Yu Gothic Medium" w:eastAsia="Yu Gothic Medium" w:hAnsi="Yu Gothic Medium"/>
          <w:rtl w:val="0"/>
        </w:rPr>
        <w:t xml:space="preserve">INT</w:t>
        <w:tab/>
        <w:t xml:space="preserve">15 (+2)</w:t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Yu Gothic Medium" w:cs="Yu Gothic Medium" w:eastAsia="Yu Gothic Medium" w:hAnsi="Yu Gothic Medium"/>
        </w:rPr>
      </w:pPr>
      <w:r w:rsidDel="00000000" w:rsidR="00000000" w:rsidRPr="00000000">
        <w:rPr>
          <w:rFonts w:ascii="Yu Gothic Medium" w:cs="Yu Gothic Medium" w:eastAsia="Yu Gothic Medium" w:hAnsi="Yu Gothic Medium"/>
          <w:rtl w:val="0"/>
        </w:rPr>
        <w:t xml:space="preserve">WIS</w:t>
        <w:tab/>
        <w:t xml:space="preserve">16 (+3)</w:t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Yu Gothic Medium" w:cs="Yu Gothic Medium" w:eastAsia="Yu Gothic Medium" w:hAnsi="Yu Gothic Medium"/>
        </w:rPr>
      </w:pPr>
      <w:r w:rsidDel="00000000" w:rsidR="00000000" w:rsidRPr="00000000">
        <w:rPr>
          <w:rFonts w:ascii="Yu Gothic Medium" w:cs="Yu Gothic Medium" w:eastAsia="Yu Gothic Medium" w:hAnsi="Yu Gothic Medium"/>
          <w:rtl w:val="0"/>
        </w:rPr>
        <w:t xml:space="preserve">CHA</w:t>
        <w:tab/>
        <w:t xml:space="preserve">10 (+0)</w:t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Yu Gothic Medium" w:cs="Yu Gothic Medium" w:eastAsia="Yu Gothic Medium" w:hAnsi="Yu Gothic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Yu Gothic Medium" w:cs="Yu Gothic Medium" w:eastAsia="Yu Gothic Medium" w:hAnsi="Yu Gothic Medium"/>
        </w:rPr>
      </w:pPr>
      <w:r w:rsidDel="00000000" w:rsidR="00000000" w:rsidRPr="00000000">
        <w:rPr>
          <w:rFonts w:ascii="Yu Gothic Medium" w:cs="Yu Gothic Medium" w:eastAsia="Yu Gothic Medium" w:hAnsi="Yu Gothic Medium"/>
          <w:rtl w:val="0"/>
        </w:rPr>
        <w:t xml:space="preserve">Saving Throws</w:t>
        <w:tab/>
        <w:t xml:space="preserve">Skills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Yu Gothic Medium" w:cs="Yu Gothic Medium" w:eastAsia="Yu Gothic Medium" w:hAnsi="Yu Gothic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Yu Gothic Medium" w:cs="Yu Gothic Medium" w:eastAsia="Yu Gothic Medium" w:hAnsi="Yu Gothic Medium"/>
        </w:rPr>
      </w:pPr>
      <w:r w:rsidDel="00000000" w:rsidR="00000000" w:rsidRPr="00000000">
        <w:rPr>
          <w:rFonts w:ascii="Yu Gothic Medium" w:cs="Yu Gothic Medium" w:eastAsia="Yu Gothic Medium" w:hAnsi="Yu Gothic Medium"/>
          <w:rtl w:val="0"/>
        </w:rPr>
        <w:t xml:space="preserve">STR +14</w:t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Yu Gothic Medium" w:cs="Yu Gothic Medium" w:eastAsia="Yu Gothic Medium" w:hAnsi="Yu Gothic Medium"/>
        </w:rPr>
      </w:pPr>
      <w:r w:rsidDel="00000000" w:rsidR="00000000" w:rsidRPr="00000000">
        <w:rPr>
          <w:rFonts w:ascii="Yu Gothic Medium" w:cs="Yu Gothic Medium" w:eastAsia="Yu Gothic Medium" w:hAnsi="Yu Gothic Medium"/>
          <w:rtl w:val="0"/>
        </w:rPr>
        <w:t xml:space="preserve">DEX +20</w:t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Yu Gothic Medium" w:cs="Yu Gothic Medium" w:eastAsia="Yu Gothic Medium" w:hAnsi="Yu Gothic Medium"/>
        </w:rPr>
      </w:pPr>
      <w:r w:rsidDel="00000000" w:rsidR="00000000" w:rsidRPr="00000000">
        <w:rPr>
          <w:rFonts w:ascii="Yu Gothic Medium" w:cs="Yu Gothic Medium" w:eastAsia="Yu Gothic Medium" w:hAnsi="Yu Gothic Medium"/>
          <w:rtl w:val="0"/>
        </w:rPr>
        <w:t xml:space="preserve">CON +10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Yu Gothic Medium" w:cs="Yu Gothic Medium" w:eastAsia="Yu Gothic Medium" w:hAnsi="Yu Gothic Medium"/>
        </w:rPr>
      </w:pPr>
      <w:r w:rsidDel="00000000" w:rsidR="00000000" w:rsidRPr="00000000">
        <w:rPr>
          <w:rFonts w:ascii="Yu Gothic Medium" w:cs="Yu Gothic Medium" w:eastAsia="Yu Gothic Medium" w:hAnsi="Yu Gothic Medium"/>
          <w:rtl w:val="0"/>
        </w:rPr>
        <w:t xml:space="preserve">WIS -3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Yu Gothic Medium" w:cs="Yu Gothic Medium" w:eastAsia="Yu Gothic Medium" w:hAnsi="Yu Gothic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Yu Gothic Medium" w:cs="Yu Gothic Medium" w:eastAsia="Yu Gothic Medium" w:hAnsi="Yu Gothic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Yu Gothic Medium" w:cs="Yu Gothic Medium" w:eastAsia="Yu Gothic Medium" w:hAnsi="Yu Gothic Medium"/>
        </w:rPr>
      </w:pPr>
      <w:r w:rsidDel="00000000" w:rsidR="00000000" w:rsidRPr="00000000">
        <w:rPr>
          <w:rFonts w:ascii="Yu Gothic Medium" w:cs="Yu Gothic Medium" w:eastAsia="Yu Gothic Medium" w:hAnsi="Yu Gothic Medium"/>
          <w:rtl w:val="0"/>
        </w:rPr>
        <w:t xml:space="preserve">Damage Immunities: Space Dao attacks </w:t>
        <w:tab/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Yu Gothic Medium" w:cs="Yu Gothic Medium" w:eastAsia="Yu Gothic Medium" w:hAnsi="Yu Gothic Medium"/>
        </w:rPr>
      </w:pPr>
      <w:r w:rsidDel="00000000" w:rsidR="00000000" w:rsidRPr="00000000">
        <w:rPr>
          <w:rFonts w:ascii="Yu Gothic Medium" w:cs="Yu Gothic Medium" w:eastAsia="Yu Gothic Medium" w:hAnsi="Yu Gothic Medium"/>
          <w:rtl w:val="0"/>
        </w:rPr>
        <w:t xml:space="preserve">Condition Immunities: Charmed, frightened, paralysis, prone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Yu Gothic Medium" w:cs="Yu Gothic Medium" w:eastAsia="Yu Gothic Medium" w:hAnsi="Yu Gothic Medium"/>
        </w:rPr>
      </w:pPr>
      <w:r w:rsidDel="00000000" w:rsidR="00000000" w:rsidRPr="00000000">
        <w:rPr>
          <w:rFonts w:ascii="Yu Gothic Medium" w:cs="Yu Gothic Medium" w:eastAsia="Yu Gothic Medium" w:hAnsi="Yu Gothic Medium"/>
          <w:rtl w:val="0"/>
        </w:rPr>
        <w:tab/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Yu Gothic Medium" w:cs="Yu Gothic Medium" w:eastAsia="Yu Gothic Medium" w:hAnsi="Yu Gothic Medium"/>
        </w:rPr>
      </w:pPr>
      <w:r w:rsidDel="00000000" w:rsidR="00000000" w:rsidRPr="00000000">
        <w:rPr>
          <w:rFonts w:ascii="Yu Gothic Medium" w:cs="Yu Gothic Medium" w:eastAsia="Yu Gothic Medium" w:hAnsi="Yu Gothic Medium"/>
          <w:rtl w:val="0"/>
        </w:rPr>
        <w:t xml:space="preserve">Senses:  True sight 200 Ft.</w:t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Yu Gothic Medium" w:cs="Yu Gothic Medium" w:eastAsia="Yu Gothic Medium" w:hAnsi="Yu Gothic Medium"/>
        </w:rPr>
      </w:pPr>
      <w:r w:rsidDel="00000000" w:rsidR="00000000" w:rsidRPr="00000000">
        <w:rPr>
          <w:rFonts w:ascii="Yu Gothic Medium" w:cs="Yu Gothic Medium" w:eastAsia="Yu Gothic Medium" w:hAnsi="Yu Gothic Medium"/>
          <w:rtl w:val="0"/>
        </w:rPr>
        <w:t xml:space="preserve">Languages: Normal, Draconic. </w:t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Yu Gothic Medium" w:cs="Yu Gothic Medium" w:eastAsia="Yu Gothic Medium" w:hAnsi="Yu Gothic Medium"/>
        </w:rPr>
      </w:pPr>
      <w:r w:rsidDel="00000000" w:rsidR="00000000" w:rsidRPr="00000000">
        <w:rPr>
          <w:rFonts w:ascii="Yu Gothic Medium" w:cs="Yu Gothic Medium" w:eastAsia="Yu Gothic Medium" w:hAnsi="Yu Gothic Medium"/>
          <w:rtl w:val="0"/>
        </w:rPr>
        <w:t xml:space="preserve">Passive Perception</w:t>
        <w:tab/>
        <w:t xml:space="preserve">25</w:t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rFonts w:ascii="Yu Gothic Medium" w:cs="Yu Gothic Medium" w:eastAsia="Yu Gothic Medium" w:hAnsi="Yu Gothic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Yu Gothic Medium" w:cs="Yu Gothic Medium" w:eastAsia="Yu Gothic Medium" w:hAnsi="Yu Gothic Medium"/>
        </w:rPr>
      </w:pPr>
      <w:r w:rsidDel="00000000" w:rsidR="00000000" w:rsidRPr="00000000">
        <w:rPr>
          <w:rFonts w:ascii="Yu Gothic Medium" w:cs="Yu Gothic Medium" w:eastAsia="Yu Gothic Medium" w:hAnsi="Yu Gothic Medium"/>
          <w:rtl w:val="0"/>
        </w:rPr>
        <w:t xml:space="preserve">Freedom of Movement.  Zeroth ignores difficult terrain, and magical effects can't reduce its speed or cause it to be restrained. It can spend 5 feet of Movement to escape from nonmagical restraints or being grappled.</w:t>
        <w:tab/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Yu Gothic Medium" w:cs="Yu Gothic Medium" w:eastAsia="Yu Gothic Medium" w:hAnsi="Yu Gothic Medium"/>
        </w:rPr>
      </w:pPr>
      <w:r w:rsidDel="00000000" w:rsidR="00000000" w:rsidRPr="00000000">
        <w:rPr>
          <w:rFonts w:ascii="Yu Gothic Medium" w:cs="Yu Gothic Medium" w:eastAsia="Yu Gothic Medium" w:hAnsi="Yu Gothic Medium"/>
          <w:rtl w:val="0"/>
        </w:rPr>
        <w:t xml:space="preserve">Siege Monster.  Zeroth deals double damage to Objects and structures.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Yu Gothic Medium" w:cs="Yu Gothic Medium" w:eastAsia="Yu Gothic Medium" w:hAnsi="Yu Gothic Medium"/>
        </w:rPr>
      </w:pPr>
      <w:r w:rsidDel="00000000" w:rsidR="00000000" w:rsidRPr="00000000">
        <w:rPr>
          <w:rFonts w:ascii="Yu Gothic Medium" w:cs="Yu Gothic Medium" w:eastAsia="Yu Gothic Medium" w:hAnsi="Yu Gothic Medium"/>
          <w:rtl w:val="0"/>
        </w:rPr>
        <w:tab/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Yu Gothic Medium" w:cs="Yu Gothic Medium" w:eastAsia="Yu Gothic Medium" w:hAnsi="Yu Gothic Medium"/>
        </w:rPr>
      </w:pPr>
      <w:r w:rsidDel="00000000" w:rsidR="00000000" w:rsidRPr="00000000">
        <w:rPr>
          <w:rFonts w:ascii="Yu Gothic Medium" w:cs="Yu Gothic Medium" w:eastAsia="Yu Gothic Medium" w:hAnsi="Yu Gothic Medium"/>
          <w:rtl w:val="0"/>
        </w:rPr>
        <w:t xml:space="preserve">Actions: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Yu Gothic Medium" w:cs="Yu Gothic Medium" w:eastAsia="Yu Gothic Medium" w:hAnsi="Yu Gothic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Yu Gothic Medium" w:cs="Yu Gothic Medium" w:eastAsia="Yu Gothic Medium" w:hAnsi="Yu Gothic Medium"/>
        </w:rPr>
      </w:pPr>
      <w:r w:rsidDel="00000000" w:rsidR="00000000" w:rsidRPr="00000000">
        <w:rPr>
          <w:rFonts w:ascii="Yu Gothic Medium" w:cs="Yu Gothic Medium" w:eastAsia="Yu Gothic Medium" w:hAnsi="Yu Gothic Medium"/>
          <w:rtl w:val="0"/>
        </w:rPr>
        <w:t xml:space="preserve">Space Dao /Principles – Nihility (Exile his self to the void to pass through objects and became intangible by magical and nonmagical attacks)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Yu Gothic Medium" w:cs="Yu Gothic Medium" w:eastAsia="Yu Gothic Medium" w:hAnsi="Yu Gothic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Yu Gothic Medium" w:cs="Yu Gothic Medium" w:eastAsia="Yu Gothic Medium" w:hAnsi="Yu Gothic Medium"/>
        </w:rPr>
      </w:pPr>
      <w:r w:rsidDel="00000000" w:rsidR="00000000" w:rsidRPr="00000000">
        <w:rPr>
          <w:rFonts w:ascii="Yu Gothic Medium" w:cs="Yu Gothic Medium" w:eastAsia="Yu Gothic Medium" w:hAnsi="Yu Gothic Medium"/>
          <w:rtl w:val="0"/>
        </w:rPr>
        <w:t xml:space="preserve">Space Dao /Principles - Exile (Creation of space corridors)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Yu Gothic Medium" w:cs="Yu Gothic Medium" w:eastAsia="Yu Gothic Medium" w:hAnsi="Yu Gothic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Yu Gothic Medium" w:cs="Yu Gothic Medium" w:eastAsia="Yu Gothic Medium" w:hAnsi="Yu Gothic Medium"/>
        </w:rPr>
      </w:pPr>
      <w:r w:rsidDel="00000000" w:rsidR="00000000" w:rsidRPr="00000000">
        <w:rPr>
          <w:rFonts w:ascii="Yu Gothic Medium" w:cs="Yu Gothic Medium" w:eastAsia="Yu Gothic Medium" w:hAnsi="Yu Gothic Medium"/>
          <w:rtl w:val="0"/>
        </w:rPr>
        <w:t xml:space="preserve">Space Dao /Principles - Moon Blade (Energy blade made of pure void essence, cuts through everything and exiles to the void what it hits (aoe 4d6 (DEX 16 saving throw half DMG)))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Yu Gothic Medium" w:cs="Yu Gothic Medium" w:eastAsia="Yu Gothic Medium" w:hAnsi="Yu Gothic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Yu Gothic Medium" w:cs="Yu Gothic Medium" w:eastAsia="Yu Gothic Medium" w:hAnsi="Yu Gothic Medium"/>
        </w:rPr>
      </w:pPr>
      <w:r w:rsidDel="00000000" w:rsidR="00000000" w:rsidRPr="00000000">
        <w:rPr>
          <w:rFonts w:ascii="Yu Gothic Medium" w:cs="Yu Gothic Medium" w:eastAsia="Yu Gothic Medium" w:hAnsi="Yu Gothic Medium"/>
          <w:rtl w:val="0"/>
        </w:rPr>
        <w:t xml:space="preserve">Space Principles - Collapse/Rupture  (Creates a instantaneous black hole that collapses the pure essence of the world on a 20 ft radius. 8d12+Prone. ( Destroy ANY structure on the radius leaving a crater and exile all on it to the void))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Yu Gothic Mediu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