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35A" w:rsidRDefault="007F435A" w:rsidP="007F435A">
      <w:pPr>
        <w:spacing w:line="240" w:lineRule="auto"/>
        <w:rPr>
          <w:rFonts w:ascii="Arial" w:hAnsi="Arial" w:cs="Arial"/>
          <w:lang w:val="en-US"/>
        </w:rPr>
      </w:pPr>
      <w:r w:rsidRPr="007F435A">
        <w:rPr>
          <w:rFonts w:ascii="Arial" w:hAnsi="Arial" w:cs="Arial"/>
          <w:b/>
          <w:lang w:val="en-US"/>
        </w:rPr>
        <w:t>Name</w:t>
      </w:r>
      <w:r w:rsidRPr="007F435A">
        <w:rPr>
          <w:rFonts w:ascii="Arial" w:hAnsi="Arial" w:cs="Arial"/>
          <w:lang w:val="en-US"/>
        </w:rPr>
        <w:t>: Solis</w:t>
      </w:r>
      <w:r>
        <w:rPr>
          <w:rFonts w:ascii="Arial" w:hAnsi="Arial" w:cs="Arial"/>
          <w:lang w:val="en-US"/>
        </w:rPr>
        <w:t xml:space="preserve"> </w:t>
      </w:r>
      <w:r w:rsidRPr="007F435A">
        <w:rPr>
          <w:rFonts w:ascii="Arial" w:hAnsi="Arial" w:cs="Arial"/>
          <w:b/>
          <w:lang w:val="en-US"/>
        </w:rPr>
        <w:t>Race</w:t>
      </w:r>
      <w:r w:rsidRPr="007F435A">
        <w:rPr>
          <w:rFonts w:ascii="Arial" w:hAnsi="Arial" w:cs="Arial"/>
          <w:lang w:val="en-US"/>
        </w:rPr>
        <w:t xml:space="preserve">: </w:t>
      </w:r>
      <w:proofErr w:type="gramStart"/>
      <w:r w:rsidRPr="007F435A">
        <w:rPr>
          <w:rFonts w:ascii="Arial" w:hAnsi="Arial" w:cs="Arial"/>
          <w:lang w:val="en-US"/>
        </w:rPr>
        <w:t>Human</w:t>
      </w:r>
      <w:r>
        <w:rPr>
          <w:rFonts w:ascii="Arial" w:hAnsi="Arial" w:cs="Arial"/>
          <w:lang w:val="en-US"/>
        </w:rPr>
        <w:t xml:space="preserve">  </w:t>
      </w:r>
      <w:r w:rsidRPr="007F435A">
        <w:rPr>
          <w:rFonts w:ascii="Arial" w:hAnsi="Arial" w:cs="Arial"/>
          <w:b/>
          <w:lang w:val="en-US"/>
        </w:rPr>
        <w:t>Class</w:t>
      </w:r>
      <w:proofErr w:type="gramEnd"/>
      <w:r w:rsidRPr="007F435A">
        <w:rPr>
          <w:rFonts w:ascii="Arial" w:hAnsi="Arial" w:cs="Arial"/>
          <w:lang w:val="en-US"/>
        </w:rPr>
        <w:t>: Fighter</w:t>
      </w:r>
      <w:r>
        <w:rPr>
          <w:rFonts w:ascii="Arial" w:hAnsi="Arial" w:cs="Arial"/>
          <w:lang w:val="en-US"/>
        </w:rPr>
        <w:t xml:space="preserve">  </w:t>
      </w:r>
      <w:r w:rsidRPr="007F435A">
        <w:rPr>
          <w:rFonts w:ascii="Arial" w:hAnsi="Arial" w:cs="Arial"/>
          <w:b/>
          <w:lang w:val="en-US"/>
        </w:rPr>
        <w:t>Alignment</w:t>
      </w:r>
      <w:r w:rsidRPr="007F435A">
        <w:rPr>
          <w:rFonts w:ascii="Arial" w:hAnsi="Arial" w:cs="Arial"/>
          <w:lang w:val="en-US"/>
        </w:rPr>
        <w:t xml:space="preserve">: Lawful </w:t>
      </w:r>
      <w:r>
        <w:rPr>
          <w:rFonts w:ascii="Arial" w:hAnsi="Arial" w:cs="Arial"/>
          <w:lang w:val="en-US"/>
        </w:rPr>
        <w:t xml:space="preserve"> </w:t>
      </w:r>
      <w:r w:rsidRPr="007F435A">
        <w:rPr>
          <w:rFonts w:ascii="Arial" w:hAnsi="Arial" w:cs="Arial"/>
          <w:lang w:val="en-US"/>
        </w:rPr>
        <w:t>Neutral</w:t>
      </w:r>
      <w:r>
        <w:rPr>
          <w:rFonts w:ascii="Arial" w:hAnsi="Arial" w:cs="Arial"/>
          <w:lang w:val="en-US"/>
        </w:rPr>
        <w:t xml:space="preserve">  </w:t>
      </w:r>
    </w:p>
    <w:p w:rsidR="007F435A" w:rsidRPr="007F435A" w:rsidRDefault="007F435A" w:rsidP="007F435A">
      <w:pPr>
        <w:spacing w:line="240" w:lineRule="auto"/>
        <w:rPr>
          <w:rFonts w:ascii="Arial" w:hAnsi="Arial" w:cs="Arial"/>
          <w:lang w:val="en-US"/>
        </w:rPr>
      </w:pPr>
      <w:r w:rsidRPr="007F435A">
        <w:rPr>
          <w:rFonts w:ascii="Arial" w:hAnsi="Arial" w:cs="Arial"/>
          <w:b/>
          <w:lang w:val="en-US"/>
        </w:rPr>
        <w:t>Background</w:t>
      </w:r>
      <w:r>
        <w:rPr>
          <w:rFonts w:ascii="Arial" w:hAnsi="Arial" w:cs="Arial"/>
          <w:lang w:val="en-US"/>
        </w:rPr>
        <w:t xml:space="preserve">: </w:t>
      </w:r>
      <w:proofErr w:type="spellStart"/>
      <w:r w:rsidR="00B9197A">
        <w:rPr>
          <w:rFonts w:ascii="Arial" w:hAnsi="Arial" w:cs="Arial"/>
          <w:lang w:val="en-US"/>
        </w:rPr>
        <w:t>Prisioner</w:t>
      </w:r>
      <w:proofErr w:type="spellEnd"/>
    </w:p>
    <w:p w:rsidR="007F435A" w:rsidRDefault="007F435A" w:rsidP="007F435A">
      <w:pPr>
        <w:spacing w:line="240" w:lineRule="auto"/>
        <w:rPr>
          <w:rFonts w:ascii="Arial" w:hAnsi="Arial" w:cs="Arial"/>
          <w:lang w:val="en-US"/>
        </w:rPr>
      </w:pPr>
    </w:p>
    <w:p w:rsidR="007F435A" w:rsidRPr="007F435A" w:rsidRDefault="007F435A" w:rsidP="007F435A">
      <w:pPr>
        <w:spacing w:line="240" w:lineRule="auto"/>
        <w:rPr>
          <w:rFonts w:ascii="Arial" w:hAnsi="Arial" w:cs="Arial"/>
          <w:lang w:val="en-US"/>
        </w:rPr>
      </w:pPr>
      <w:r w:rsidRPr="007F435A">
        <w:rPr>
          <w:rFonts w:ascii="Arial" w:hAnsi="Arial" w:cs="Arial"/>
          <w:b/>
          <w:i/>
          <w:lang w:val="en-US"/>
        </w:rPr>
        <w:t>AC</w:t>
      </w:r>
      <w:r w:rsidRPr="007F435A">
        <w:rPr>
          <w:rFonts w:ascii="Arial" w:hAnsi="Arial" w:cs="Arial"/>
          <w:lang w:val="en-US"/>
        </w:rPr>
        <w:t>: 18 (Chainmail and Shield</w:t>
      </w:r>
      <w:proofErr w:type="gramStart"/>
      <w:r w:rsidRPr="007F435A">
        <w:rPr>
          <w:rFonts w:ascii="Arial" w:hAnsi="Arial" w:cs="Arial"/>
          <w:lang w:val="en-US"/>
        </w:rPr>
        <w:t>)</w:t>
      </w:r>
      <w:r>
        <w:rPr>
          <w:rFonts w:ascii="Arial" w:hAnsi="Arial" w:cs="Arial"/>
          <w:lang w:val="en-US"/>
        </w:rPr>
        <w:t xml:space="preserve">  </w:t>
      </w:r>
      <w:r w:rsidRPr="007F435A">
        <w:rPr>
          <w:rFonts w:ascii="Arial" w:hAnsi="Arial" w:cs="Arial"/>
          <w:b/>
          <w:i/>
          <w:lang w:val="en-US"/>
        </w:rPr>
        <w:t>HP</w:t>
      </w:r>
      <w:proofErr w:type="gramEnd"/>
      <w:r w:rsidRPr="007F435A">
        <w:rPr>
          <w:rFonts w:ascii="Arial" w:hAnsi="Arial" w:cs="Arial"/>
          <w:lang w:val="en-US"/>
        </w:rPr>
        <w:t>: 90 (10d10 + 20)</w:t>
      </w:r>
      <w:r>
        <w:rPr>
          <w:rFonts w:ascii="Arial" w:hAnsi="Arial" w:cs="Arial"/>
          <w:lang w:val="en-US"/>
        </w:rPr>
        <w:t xml:space="preserve">  </w:t>
      </w:r>
      <w:r w:rsidRPr="007F435A">
        <w:rPr>
          <w:rFonts w:ascii="Arial" w:hAnsi="Arial" w:cs="Arial"/>
          <w:b/>
          <w:i/>
          <w:lang w:val="en-US"/>
        </w:rPr>
        <w:t>Speed</w:t>
      </w:r>
      <w:r w:rsidRPr="007F435A">
        <w:rPr>
          <w:rFonts w:ascii="Arial" w:hAnsi="Arial" w:cs="Arial"/>
          <w:lang w:val="en-US"/>
        </w:rPr>
        <w:t>: 30 ft.</w:t>
      </w:r>
    </w:p>
    <w:p w:rsidR="007F435A" w:rsidRDefault="007F435A" w:rsidP="007F435A">
      <w:pPr>
        <w:spacing w:line="240" w:lineRule="auto"/>
        <w:rPr>
          <w:rFonts w:ascii="Arial" w:hAnsi="Arial" w:cs="Arial"/>
          <w:lang w:val="en-US"/>
        </w:rPr>
      </w:pPr>
    </w:p>
    <w:p w:rsidR="007F435A" w:rsidRPr="007F435A" w:rsidRDefault="007F435A" w:rsidP="007F435A">
      <w:pPr>
        <w:spacing w:line="240" w:lineRule="auto"/>
        <w:rPr>
          <w:rFonts w:ascii="Arial" w:hAnsi="Arial" w:cs="Arial"/>
          <w:lang w:val="en-US"/>
        </w:rPr>
      </w:pPr>
      <w:r w:rsidRPr="007F435A">
        <w:rPr>
          <w:rFonts w:ascii="Arial" w:hAnsi="Arial" w:cs="Arial"/>
          <w:b/>
          <w:lang w:val="en-US"/>
        </w:rPr>
        <w:t>Abilities</w:t>
      </w:r>
      <w:r>
        <w:rPr>
          <w:rFonts w:ascii="Arial" w:hAnsi="Arial" w:cs="Arial"/>
          <w:lang w:val="en-US"/>
        </w:rPr>
        <w:t>:</w:t>
      </w:r>
      <w:bookmarkStart w:id="0" w:name="_GoBack"/>
      <w:bookmarkEnd w:id="0"/>
    </w:p>
    <w:p w:rsidR="007F435A" w:rsidRPr="007F435A" w:rsidRDefault="007F435A" w:rsidP="007F435A">
      <w:pPr>
        <w:spacing w:line="240" w:lineRule="auto"/>
        <w:rPr>
          <w:rFonts w:ascii="Arial" w:hAnsi="Arial" w:cs="Arial"/>
          <w:lang w:val="en-US"/>
        </w:rPr>
      </w:pPr>
      <w:r w:rsidRPr="007F435A">
        <w:rPr>
          <w:rFonts w:ascii="Arial" w:hAnsi="Arial" w:cs="Arial"/>
          <w:i/>
          <w:lang w:val="en-US"/>
        </w:rPr>
        <w:t>Strength</w:t>
      </w:r>
      <w:r w:rsidRPr="007F435A">
        <w:rPr>
          <w:rFonts w:ascii="Arial" w:hAnsi="Arial" w:cs="Arial"/>
          <w:lang w:val="en-US"/>
        </w:rPr>
        <w:t>: 16 (+3)</w:t>
      </w:r>
    </w:p>
    <w:p w:rsidR="007F435A" w:rsidRPr="007F435A" w:rsidRDefault="007F435A" w:rsidP="007F435A">
      <w:pPr>
        <w:spacing w:line="240" w:lineRule="auto"/>
        <w:rPr>
          <w:rFonts w:ascii="Arial" w:hAnsi="Arial" w:cs="Arial"/>
          <w:lang w:val="en-US"/>
        </w:rPr>
      </w:pPr>
      <w:r w:rsidRPr="007F435A">
        <w:rPr>
          <w:rFonts w:ascii="Arial" w:hAnsi="Arial" w:cs="Arial"/>
          <w:i/>
          <w:lang w:val="en-US"/>
        </w:rPr>
        <w:t>Dexterity</w:t>
      </w:r>
      <w:r w:rsidRPr="007F435A">
        <w:rPr>
          <w:rFonts w:ascii="Arial" w:hAnsi="Arial" w:cs="Arial"/>
          <w:lang w:val="en-US"/>
        </w:rPr>
        <w:t>: 14 (+2)</w:t>
      </w:r>
    </w:p>
    <w:p w:rsidR="007F435A" w:rsidRPr="007F435A" w:rsidRDefault="007F435A" w:rsidP="007F435A">
      <w:pPr>
        <w:spacing w:line="240" w:lineRule="auto"/>
        <w:rPr>
          <w:rFonts w:ascii="Arial" w:hAnsi="Arial" w:cs="Arial"/>
          <w:lang w:val="en-US"/>
        </w:rPr>
      </w:pPr>
      <w:r w:rsidRPr="007F435A">
        <w:rPr>
          <w:rFonts w:ascii="Arial" w:hAnsi="Arial" w:cs="Arial"/>
          <w:lang w:val="en-US"/>
        </w:rPr>
        <w:t>Constitution: 14 (+2)</w:t>
      </w:r>
    </w:p>
    <w:p w:rsidR="007F435A" w:rsidRPr="007F435A" w:rsidRDefault="007F435A" w:rsidP="007F435A">
      <w:pPr>
        <w:spacing w:line="240" w:lineRule="auto"/>
        <w:rPr>
          <w:rFonts w:ascii="Arial" w:hAnsi="Arial" w:cs="Arial"/>
          <w:lang w:val="en-US"/>
        </w:rPr>
      </w:pPr>
      <w:r w:rsidRPr="007F435A">
        <w:rPr>
          <w:rFonts w:ascii="Arial" w:hAnsi="Arial" w:cs="Arial"/>
          <w:i/>
          <w:lang w:val="en-US"/>
        </w:rPr>
        <w:t>Intelligence</w:t>
      </w:r>
      <w:r w:rsidRPr="007F435A">
        <w:rPr>
          <w:rFonts w:ascii="Arial" w:hAnsi="Arial" w:cs="Arial"/>
          <w:lang w:val="en-US"/>
        </w:rPr>
        <w:t>: 12 (+1)</w:t>
      </w:r>
    </w:p>
    <w:p w:rsidR="007F435A" w:rsidRPr="007F435A" w:rsidRDefault="007F435A" w:rsidP="007F435A">
      <w:pPr>
        <w:spacing w:line="240" w:lineRule="auto"/>
        <w:rPr>
          <w:rFonts w:ascii="Arial" w:hAnsi="Arial" w:cs="Arial"/>
          <w:lang w:val="en-US"/>
        </w:rPr>
      </w:pPr>
      <w:r w:rsidRPr="007F435A">
        <w:rPr>
          <w:rFonts w:ascii="Arial" w:hAnsi="Arial" w:cs="Arial"/>
          <w:i/>
          <w:lang w:val="en-US"/>
        </w:rPr>
        <w:t>Wisdom</w:t>
      </w:r>
      <w:r w:rsidRPr="007F435A">
        <w:rPr>
          <w:rFonts w:ascii="Arial" w:hAnsi="Arial" w:cs="Arial"/>
          <w:lang w:val="en-US"/>
        </w:rPr>
        <w:t>: 10 (0)</w:t>
      </w:r>
    </w:p>
    <w:p w:rsidR="007F435A" w:rsidRPr="007F435A" w:rsidRDefault="007F435A" w:rsidP="007F435A">
      <w:pPr>
        <w:spacing w:line="240" w:lineRule="auto"/>
        <w:rPr>
          <w:rFonts w:ascii="Arial" w:hAnsi="Arial" w:cs="Arial"/>
          <w:lang w:val="en-US"/>
        </w:rPr>
      </w:pPr>
      <w:r w:rsidRPr="007F435A">
        <w:rPr>
          <w:rFonts w:ascii="Arial" w:hAnsi="Arial" w:cs="Arial"/>
          <w:i/>
          <w:lang w:val="en-US"/>
        </w:rPr>
        <w:t>Charisma</w:t>
      </w:r>
      <w:r w:rsidRPr="007F435A">
        <w:rPr>
          <w:rFonts w:ascii="Arial" w:hAnsi="Arial" w:cs="Arial"/>
          <w:lang w:val="en-US"/>
        </w:rPr>
        <w:t>: 8 (-1)</w:t>
      </w:r>
    </w:p>
    <w:p w:rsidR="007F435A" w:rsidRDefault="007F435A" w:rsidP="007F435A">
      <w:pPr>
        <w:spacing w:line="240" w:lineRule="auto"/>
        <w:rPr>
          <w:rFonts w:ascii="Arial" w:hAnsi="Arial" w:cs="Arial"/>
          <w:lang w:val="en-US"/>
        </w:rPr>
      </w:pPr>
    </w:p>
    <w:p w:rsidR="007F435A" w:rsidRPr="007F435A" w:rsidRDefault="007F435A" w:rsidP="007F435A">
      <w:pPr>
        <w:spacing w:line="240" w:lineRule="auto"/>
        <w:rPr>
          <w:rFonts w:ascii="Arial" w:hAnsi="Arial" w:cs="Arial"/>
          <w:lang w:val="en-US"/>
        </w:rPr>
      </w:pPr>
      <w:r w:rsidRPr="007F435A">
        <w:rPr>
          <w:rFonts w:ascii="Arial" w:hAnsi="Arial" w:cs="Arial"/>
          <w:b/>
          <w:lang w:val="en-US"/>
        </w:rPr>
        <w:t>Skills</w:t>
      </w:r>
      <w:r>
        <w:rPr>
          <w:rFonts w:ascii="Arial" w:hAnsi="Arial" w:cs="Arial"/>
          <w:lang w:val="en-US"/>
        </w:rPr>
        <w:t>:</w:t>
      </w:r>
    </w:p>
    <w:p w:rsidR="007F435A" w:rsidRPr="007F435A" w:rsidRDefault="007F435A" w:rsidP="007F435A">
      <w:pPr>
        <w:spacing w:line="240" w:lineRule="auto"/>
        <w:rPr>
          <w:rFonts w:ascii="Arial" w:hAnsi="Arial" w:cs="Arial"/>
          <w:lang w:val="en-US"/>
        </w:rPr>
      </w:pPr>
      <w:r w:rsidRPr="007F435A">
        <w:rPr>
          <w:rFonts w:ascii="Arial" w:hAnsi="Arial" w:cs="Arial"/>
          <w:lang w:val="en-US"/>
        </w:rPr>
        <w:t>Athletics: +5</w:t>
      </w:r>
    </w:p>
    <w:p w:rsidR="007F435A" w:rsidRPr="007F435A" w:rsidRDefault="007F435A" w:rsidP="007F435A">
      <w:pPr>
        <w:spacing w:line="240" w:lineRule="auto"/>
        <w:rPr>
          <w:rFonts w:ascii="Arial" w:hAnsi="Arial" w:cs="Arial"/>
          <w:lang w:val="en-US"/>
        </w:rPr>
      </w:pPr>
      <w:r w:rsidRPr="007F435A">
        <w:rPr>
          <w:rFonts w:ascii="Arial" w:hAnsi="Arial" w:cs="Arial"/>
          <w:lang w:val="en-US"/>
        </w:rPr>
        <w:t>Insight: +2</w:t>
      </w:r>
    </w:p>
    <w:p w:rsidR="007F435A" w:rsidRPr="007F435A" w:rsidRDefault="007F435A" w:rsidP="007F435A">
      <w:pPr>
        <w:spacing w:line="240" w:lineRule="auto"/>
        <w:rPr>
          <w:rFonts w:ascii="Arial" w:hAnsi="Arial" w:cs="Arial"/>
          <w:lang w:val="en-US"/>
        </w:rPr>
      </w:pPr>
      <w:r w:rsidRPr="007F435A">
        <w:rPr>
          <w:rFonts w:ascii="Arial" w:hAnsi="Arial" w:cs="Arial"/>
          <w:lang w:val="en-US"/>
        </w:rPr>
        <w:t>Perception: +2</w:t>
      </w:r>
    </w:p>
    <w:p w:rsidR="007F435A" w:rsidRPr="007F435A" w:rsidRDefault="007F435A" w:rsidP="007F435A">
      <w:pPr>
        <w:spacing w:line="240" w:lineRule="auto"/>
        <w:rPr>
          <w:rFonts w:ascii="Arial" w:hAnsi="Arial" w:cs="Arial"/>
          <w:lang w:val="en-US"/>
        </w:rPr>
      </w:pPr>
      <w:r w:rsidRPr="007F435A">
        <w:rPr>
          <w:rFonts w:ascii="Arial" w:hAnsi="Arial" w:cs="Arial"/>
          <w:lang w:val="en-US"/>
        </w:rPr>
        <w:t>Intimidation: +1</w:t>
      </w:r>
    </w:p>
    <w:p w:rsidR="007F435A" w:rsidRDefault="007F435A" w:rsidP="007F435A">
      <w:pPr>
        <w:spacing w:line="240" w:lineRule="auto"/>
        <w:rPr>
          <w:rFonts w:ascii="Arial" w:hAnsi="Arial" w:cs="Arial"/>
          <w:b/>
          <w:lang w:val="en-US"/>
        </w:rPr>
      </w:pPr>
    </w:p>
    <w:p w:rsidR="007F435A" w:rsidRPr="007F435A" w:rsidRDefault="007F435A" w:rsidP="007F435A">
      <w:pPr>
        <w:spacing w:line="240" w:lineRule="auto"/>
        <w:rPr>
          <w:rFonts w:ascii="Arial" w:hAnsi="Arial" w:cs="Arial"/>
          <w:lang w:val="en-US"/>
        </w:rPr>
      </w:pPr>
      <w:r w:rsidRPr="007F435A">
        <w:rPr>
          <w:rFonts w:ascii="Arial" w:hAnsi="Arial" w:cs="Arial"/>
          <w:b/>
          <w:lang w:val="en-US"/>
        </w:rPr>
        <w:t>Senses</w:t>
      </w:r>
      <w:r w:rsidRPr="007F435A">
        <w:rPr>
          <w:rFonts w:ascii="Arial" w:hAnsi="Arial" w:cs="Arial"/>
          <w:lang w:val="en-US"/>
        </w:rPr>
        <w:t xml:space="preserve">: </w:t>
      </w:r>
      <w:r w:rsidR="00E64A12">
        <w:rPr>
          <w:rFonts w:ascii="Arial" w:hAnsi="Arial" w:cs="Arial"/>
          <w:lang w:val="en-US"/>
        </w:rPr>
        <w:t>truesight</w:t>
      </w:r>
      <w:r w:rsidRPr="007F435A">
        <w:rPr>
          <w:rFonts w:ascii="Arial" w:hAnsi="Arial" w:cs="Arial"/>
          <w:lang w:val="en-US"/>
        </w:rPr>
        <w:t xml:space="preserve"> 60 ft. (due to Belt of Eyes)</w:t>
      </w:r>
    </w:p>
    <w:p w:rsidR="007F435A" w:rsidRPr="007F435A" w:rsidRDefault="007F435A" w:rsidP="007F435A">
      <w:pPr>
        <w:spacing w:line="240" w:lineRule="auto"/>
        <w:rPr>
          <w:rFonts w:ascii="Arial" w:hAnsi="Arial" w:cs="Arial"/>
          <w:lang w:val="en-US"/>
        </w:rPr>
      </w:pPr>
      <w:r w:rsidRPr="007F435A">
        <w:rPr>
          <w:rFonts w:ascii="Arial" w:hAnsi="Arial" w:cs="Arial"/>
          <w:b/>
          <w:lang w:val="en-US"/>
        </w:rPr>
        <w:t>Languages</w:t>
      </w:r>
      <w:r w:rsidRPr="007F435A">
        <w:rPr>
          <w:rFonts w:ascii="Arial" w:hAnsi="Arial" w:cs="Arial"/>
          <w:lang w:val="en-US"/>
        </w:rPr>
        <w:t xml:space="preserve">: Common, Old </w:t>
      </w:r>
      <w:proofErr w:type="spellStart"/>
      <w:r w:rsidRPr="007F435A">
        <w:rPr>
          <w:rFonts w:ascii="Arial" w:hAnsi="Arial" w:cs="Arial"/>
          <w:lang w:val="en-US"/>
        </w:rPr>
        <w:t>Ashkah</w:t>
      </w:r>
      <w:proofErr w:type="spellEnd"/>
      <w:r>
        <w:rPr>
          <w:rFonts w:ascii="Arial" w:hAnsi="Arial" w:cs="Arial"/>
          <w:lang w:val="en-US"/>
        </w:rPr>
        <w:t xml:space="preserve">, </w:t>
      </w:r>
      <w:proofErr w:type="spellStart"/>
      <w:r>
        <w:rPr>
          <w:rFonts w:ascii="Arial" w:hAnsi="Arial" w:cs="Arial"/>
          <w:lang w:val="en-US"/>
        </w:rPr>
        <w:t>Tongueless</w:t>
      </w:r>
      <w:proofErr w:type="spellEnd"/>
      <w:r>
        <w:rPr>
          <w:rFonts w:ascii="Arial" w:hAnsi="Arial" w:cs="Arial"/>
          <w:lang w:val="en-US"/>
        </w:rPr>
        <w:t xml:space="preserve"> </w:t>
      </w:r>
    </w:p>
    <w:p w:rsidR="007F435A" w:rsidRPr="007F435A" w:rsidRDefault="007F435A" w:rsidP="007F435A">
      <w:pPr>
        <w:spacing w:line="240" w:lineRule="auto"/>
        <w:rPr>
          <w:rFonts w:ascii="Arial" w:hAnsi="Arial" w:cs="Arial"/>
          <w:lang w:val="en-US"/>
        </w:rPr>
      </w:pPr>
      <w:r w:rsidRPr="007F435A">
        <w:rPr>
          <w:rFonts w:ascii="Arial" w:hAnsi="Arial" w:cs="Arial"/>
          <w:b/>
          <w:lang w:val="en-US"/>
        </w:rPr>
        <w:t>Damage Resistances</w:t>
      </w:r>
      <w:r>
        <w:rPr>
          <w:rFonts w:ascii="Arial" w:hAnsi="Arial" w:cs="Arial"/>
          <w:b/>
          <w:lang w:val="en-US"/>
        </w:rPr>
        <w:t xml:space="preserve"> and I</w:t>
      </w:r>
      <w:r w:rsidRPr="007F435A">
        <w:rPr>
          <w:rFonts w:ascii="Arial" w:hAnsi="Arial" w:cs="Arial"/>
          <w:b/>
          <w:lang w:val="en-US"/>
        </w:rPr>
        <w:t>mmunities</w:t>
      </w:r>
      <w:r>
        <w:rPr>
          <w:rFonts w:ascii="Arial" w:hAnsi="Arial" w:cs="Arial"/>
          <w:lang w:val="en-US"/>
        </w:rPr>
        <w:t xml:space="preserve">: None </w:t>
      </w:r>
      <w:r w:rsidRPr="007F435A">
        <w:rPr>
          <w:rFonts w:ascii="Arial" w:hAnsi="Arial" w:cs="Arial"/>
          <w:b/>
          <w:lang w:val="en-US"/>
        </w:rPr>
        <w:t>Condition Immunities</w:t>
      </w:r>
      <w:r w:rsidRPr="007F435A">
        <w:rPr>
          <w:rFonts w:ascii="Arial" w:hAnsi="Arial" w:cs="Arial"/>
          <w:lang w:val="en-US"/>
        </w:rPr>
        <w:t xml:space="preserve">: </w:t>
      </w:r>
      <w:r>
        <w:rPr>
          <w:rFonts w:ascii="Arial" w:hAnsi="Arial" w:cs="Arial"/>
          <w:lang w:val="en-US"/>
        </w:rPr>
        <w:t>Blinding</w:t>
      </w:r>
    </w:p>
    <w:p w:rsidR="007F435A" w:rsidRPr="007F435A" w:rsidRDefault="007F435A" w:rsidP="007F435A">
      <w:pPr>
        <w:spacing w:line="240" w:lineRule="auto"/>
        <w:rPr>
          <w:rFonts w:ascii="Arial" w:hAnsi="Arial" w:cs="Arial"/>
          <w:lang w:val="en-US"/>
        </w:rPr>
      </w:pPr>
    </w:p>
    <w:p w:rsidR="007F435A" w:rsidRPr="007F435A" w:rsidRDefault="007F435A" w:rsidP="007F435A">
      <w:pPr>
        <w:spacing w:line="240" w:lineRule="auto"/>
        <w:rPr>
          <w:rFonts w:ascii="Arial" w:hAnsi="Arial" w:cs="Arial"/>
          <w:lang w:val="en-US"/>
        </w:rPr>
      </w:pPr>
      <w:r w:rsidRPr="007F435A">
        <w:rPr>
          <w:rFonts w:ascii="Arial" w:hAnsi="Arial" w:cs="Arial"/>
          <w:b/>
          <w:lang w:val="en-US"/>
        </w:rPr>
        <w:t>Actions</w:t>
      </w:r>
      <w:r>
        <w:rPr>
          <w:rFonts w:ascii="Arial" w:hAnsi="Arial" w:cs="Arial"/>
          <w:lang w:val="en-US"/>
        </w:rPr>
        <w:t>:</w:t>
      </w:r>
    </w:p>
    <w:p w:rsidR="007F435A" w:rsidRDefault="007F435A" w:rsidP="007F435A">
      <w:pPr>
        <w:spacing w:line="240" w:lineRule="auto"/>
        <w:rPr>
          <w:rFonts w:ascii="Arial" w:hAnsi="Arial" w:cs="Arial"/>
          <w:lang w:val="en-US"/>
        </w:rPr>
      </w:pPr>
      <w:proofErr w:type="spellStart"/>
      <w:r w:rsidRPr="007F435A">
        <w:rPr>
          <w:rFonts w:ascii="Arial" w:hAnsi="Arial" w:cs="Arial"/>
          <w:i/>
          <w:lang w:val="en-US"/>
        </w:rPr>
        <w:t>Multiattack</w:t>
      </w:r>
      <w:proofErr w:type="spellEnd"/>
      <w:r w:rsidRPr="007F435A">
        <w:rPr>
          <w:rFonts w:ascii="Arial" w:hAnsi="Arial" w:cs="Arial"/>
          <w:lang w:val="en-US"/>
        </w:rPr>
        <w:t>: S</w:t>
      </w:r>
      <w:r>
        <w:rPr>
          <w:rFonts w:ascii="Arial" w:hAnsi="Arial" w:cs="Arial"/>
          <w:lang w:val="en-US"/>
        </w:rPr>
        <w:t xml:space="preserve">olis makes three melee attacks. </w:t>
      </w:r>
    </w:p>
    <w:p w:rsidR="007F435A" w:rsidRPr="007F435A" w:rsidRDefault="007F435A" w:rsidP="007F435A">
      <w:pPr>
        <w:spacing w:line="240" w:lineRule="auto"/>
        <w:rPr>
          <w:rFonts w:ascii="Arial" w:hAnsi="Arial" w:cs="Arial"/>
          <w:lang w:val="en-US"/>
        </w:rPr>
      </w:pPr>
      <w:r w:rsidRPr="007F435A">
        <w:rPr>
          <w:rFonts w:ascii="Arial" w:hAnsi="Arial" w:cs="Arial"/>
          <w:i/>
          <w:lang w:val="en-US"/>
        </w:rPr>
        <w:t>Longsword</w:t>
      </w:r>
      <w:r w:rsidRPr="007F435A">
        <w:rPr>
          <w:rFonts w:ascii="Arial" w:hAnsi="Arial" w:cs="Arial"/>
          <w:lang w:val="en-US"/>
        </w:rPr>
        <w:t xml:space="preserve">: Melee Weapon Attack: +5 to </w:t>
      </w:r>
      <w:proofErr w:type="gramStart"/>
      <w:r w:rsidRPr="007F435A">
        <w:rPr>
          <w:rFonts w:ascii="Arial" w:hAnsi="Arial" w:cs="Arial"/>
          <w:lang w:val="en-US"/>
        </w:rPr>
        <w:t>hit,</w:t>
      </w:r>
      <w:proofErr w:type="gramEnd"/>
      <w:r w:rsidRPr="007F435A">
        <w:rPr>
          <w:rFonts w:ascii="Arial" w:hAnsi="Arial" w:cs="Arial"/>
          <w:lang w:val="en-US"/>
        </w:rPr>
        <w:t xml:space="preserve"> reach </w:t>
      </w:r>
      <w:r>
        <w:rPr>
          <w:rFonts w:ascii="Arial" w:hAnsi="Arial" w:cs="Arial"/>
          <w:lang w:val="en-US"/>
        </w:rPr>
        <w:t xml:space="preserve">5 ft., one target. Hit: 1d8 + 3 </w:t>
      </w:r>
      <w:r w:rsidRPr="007F435A">
        <w:rPr>
          <w:rFonts w:ascii="Arial" w:hAnsi="Arial" w:cs="Arial"/>
          <w:lang w:val="en-US"/>
        </w:rPr>
        <w:t>slashing damage.</w:t>
      </w:r>
    </w:p>
    <w:p w:rsidR="007F435A" w:rsidRPr="007F435A" w:rsidRDefault="007F435A" w:rsidP="007F435A">
      <w:pPr>
        <w:spacing w:line="240" w:lineRule="auto"/>
        <w:rPr>
          <w:rFonts w:ascii="Arial" w:hAnsi="Arial" w:cs="Arial"/>
          <w:lang w:val="en-US"/>
        </w:rPr>
      </w:pPr>
      <w:r w:rsidRPr="007F435A">
        <w:rPr>
          <w:rFonts w:ascii="Arial" w:hAnsi="Arial" w:cs="Arial"/>
          <w:i/>
          <w:lang w:val="en-US"/>
        </w:rPr>
        <w:t>Shield Bash</w:t>
      </w:r>
      <w:r w:rsidRPr="007F435A">
        <w:rPr>
          <w:rFonts w:ascii="Arial" w:hAnsi="Arial" w:cs="Arial"/>
          <w:lang w:val="en-US"/>
        </w:rPr>
        <w:t xml:space="preserve">: Melee Weapon Attack: +5 to </w:t>
      </w:r>
      <w:proofErr w:type="gramStart"/>
      <w:r w:rsidRPr="007F435A">
        <w:rPr>
          <w:rFonts w:ascii="Arial" w:hAnsi="Arial" w:cs="Arial"/>
          <w:lang w:val="en-US"/>
        </w:rPr>
        <w:t>hit,</w:t>
      </w:r>
      <w:proofErr w:type="gramEnd"/>
      <w:r w:rsidRPr="007F435A">
        <w:rPr>
          <w:rFonts w:ascii="Arial" w:hAnsi="Arial" w:cs="Arial"/>
          <w:lang w:val="en-US"/>
        </w:rPr>
        <w:t xml:space="preserve"> reach 5 ft., one target. Hit: 1d4 + 3 bludgeoning damage, and the target must succeed on a DC 13 Strength saving throw or be knocked prone.</w:t>
      </w:r>
    </w:p>
    <w:p w:rsidR="007F435A" w:rsidRPr="007F435A" w:rsidRDefault="007F435A" w:rsidP="007F435A">
      <w:pPr>
        <w:spacing w:line="240" w:lineRule="auto"/>
        <w:rPr>
          <w:rFonts w:ascii="Arial" w:hAnsi="Arial" w:cs="Arial"/>
          <w:lang w:val="en-US"/>
        </w:rPr>
      </w:pPr>
      <w:r w:rsidRPr="007F435A">
        <w:rPr>
          <w:rFonts w:ascii="Arial" w:hAnsi="Arial" w:cs="Arial"/>
          <w:i/>
          <w:lang w:val="en-US"/>
        </w:rPr>
        <w:t>Eye of Clairvoyance</w:t>
      </w:r>
      <w:r w:rsidRPr="007F435A">
        <w:rPr>
          <w:rFonts w:ascii="Arial" w:hAnsi="Arial" w:cs="Arial"/>
          <w:lang w:val="en-US"/>
        </w:rPr>
        <w:t>: Solis can use this ability to see through the Belt of Eyes, granting him the ability to perceive invisible creatures and objects within 60 feet of him. He can use this ability for 1 minute, and it requires a short rest to recharge.</w:t>
      </w:r>
    </w:p>
    <w:p w:rsidR="007F435A" w:rsidRPr="007F435A" w:rsidRDefault="007F435A" w:rsidP="007F435A">
      <w:pPr>
        <w:spacing w:line="240" w:lineRule="auto"/>
        <w:rPr>
          <w:rFonts w:ascii="Arial" w:hAnsi="Arial" w:cs="Arial"/>
          <w:lang w:val="en-US"/>
        </w:rPr>
      </w:pPr>
      <w:r w:rsidRPr="007F435A">
        <w:rPr>
          <w:rFonts w:ascii="Arial" w:hAnsi="Arial" w:cs="Arial"/>
          <w:b/>
          <w:lang w:val="en-US"/>
        </w:rPr>
        <w:lastRenderedPageBreak/>
        <w:t>Reactions</w:t>
      </w:r>
      <w:r>
        <w:rPr>
          <w:rFonts w:ascii="Arial" w:hAnsi="Arial" w:cs="Arial"/>
          <w:lang w:val="en-US"/>
        </w:rPr>
        <w:t>:</w:t>
      </w:r>
    </w:p>
    <w:p w:rsidR="007F435A" w:rsidRPr="007F435A" w:rsidRDefault="007F435A" w:rsidP="007F435A">
      <w:pPr>
        <w:spacing w:line="240" w:lineRule="auto"/>
        <w:rPr>
          <w:rFonts w:ascii="Arial" w:hAnsi="Arial" w:cs="Arial"/>
          <w:lang w:val="en-US"/>
        </w:rPr>
      </w:pPr>
      <w:r w:rsidRPr="007F435A">
        <w:rPr>
          <w:rFonts w:ascii="Arial" w:hAnsi="Arial" w:cs="Arial"/>
          <w:i/>
          <w:lang w:val="en-US"/>
        </w:rPr>
        <w:t>Parry</w:t>
      </w:r>
      <w:r w:rsidRPr="007F435A">
        <w:rPr>
          <w:rFonts w:ascii="Arial" w:hAnsi="Arial" w:cs="Arial"/>
          <w:lang w:val="en-US"/>
        </w:rPr>
        <w:t>: Solis adds 2 to his AC against one melee attack that would hit him. To do so, he must see the attacker and be wielding a melee weapon.</w:t>
      </w:r>
    </w:p>
    <w:p w:rsidR="007F435A" w:rsidRPr="00E64A12" w:rsidRDefault="007F435A" w:rsidP="007F435A">
      <w:pPr>
        <w:spacing w:line="240" w:lineRule="auto"/>
        <w:rPr>
          <w:rFonts w:ascii="Arial" w:hAnsi="Arial" w:cs="Arial"/>
          <w:b/>
          <w:lang w:val="en-US"/>
        </w:rPr>
      </w:pPr>
      <w:r w:rsidRPr="00E64A12">
        <w:rPr>
          <w:rFonts w:ascii="Arial" w:hAnsi="Arial" w:cs="Arial"/>
          <w:b/>
          <w:lang w:val="en-US"/>
        </w:rPr>
        <w:t>Legendary Actions:</w:t>
      </w:r>
    </w:p>
    <w:p w:rsidR="007F435A" w:rsidRPr="007F435A" w:rsidRDefault="007F435A" w:rsidP="007F435A">
      <w:pPr>
        <w:spacing w:line="240" w:lineRule="auto"/>
        <w:rPr>
          <w:rFonts w:ascii="Arial" w:hAnsi="Arial" w:cs="Arial"/>
          <w:lang w:val="en-US"/>
        </w:rPr>
      </w:pPr>
      <w:r w:rsidRPr="007F435A">
        <w:rPr>
          <w:rFonts w:ascii="Arial" w:hAnsi="Arial" w:cs="Arial"/>
          <w:lang w:val="en-US"/>
        </w:rPr>
        <w:t>Solis can take 2 legendary actions, choosing from the options below. Only one legendary action can be used at a time and only at the end of another creature's turn. Solis regains spent legendary actions at the start of his turn.</w:t>
      </w:r>
    </w:p>
    <w:p w:rsidR="007F435A" w:rsidRPr="007F435A" w:rsidRDefault="007F435A" w:rsidP="007F435A">
      <w:pPr>
        <w:spacing w:line="240" w:lineRule="auto"/>
        <w:rPr>
          <w:rFonts w:ascii="Arial" w:hAnsi="Arial" w:cs="Arial"/>
          <w:lang w:val="en-US"/>
        </w:rPr>
      </w:pPr>
    </w:p>
    <w:p w:rsidR="007F435A" w:rsidRPr="007F435A" w:rsidRDefault="007F435A" w:rsidP="007F435A">
      <w:pPr>
        <w:spacing w:line="240" w:lineRule="auto"/>
        <w:rPr>
          <w:rFonts w:ascii="Arial" w:hAnsi="Arial" w:cs="Arial"/>
          <w:lang w:val="en-US"/>
        </w:rPr>
      </w:pPr>
      <w:r w:rsidRPr="007F435A">
        <w:rPr>
          <w:rFonts w:ascii="Arial" w:hAnsi="Arial" w:cs="Arial"/>
          <w:i/>
          <w:lang w:val="en-US"/>
        </w:rPr>
        <w:t>Attack</w:t>
      </w:r>
      <w:r w:rsidRPr="007F435A">
        <w:rPr>
          <w:rFonts w:ascii="Arial" w:hAnsi="Arial" w:cs="Arial"/>
          <w:lang w:val="en-US"/>
        </w:rPr>
        <w:t>: Solis makes one longsword attack.</w:t>
      </w:r>
    </w:p>
    <w:p w:rsidR="007F435A" w:rsidRPr="007F435A" w:rsidRDefault="007F435A" w:rsidP="007F435A">
      <w:pPr>
        <w:spacing w:line="240" w:lineRule="auto"/>
        <w:rPr>
          <w:rFonts w:ascii="Arial" w:hAnsi="Arial" w:cs="Arial"/>
          <w:lang w:val="en-US"/>
        </w:rPr>
      </w:pPr>
      <w:r w:rsidRPr="007F435A">
        <w:rPr>
          <w:rFonts w:ascii="Arial" w:hAnsi="Arial" w:cs="Arial"/>
          <w:i/>
          <w:lang w:val="en-US"/>
        </w:rPr>
        <w:t>Shield Bash</w:t>
      </w:r>
      <w:r w:rsidRPr="007F435A">
        <w:rPr>
          <w:rFonts w:ascii="Arial" w:hAnsi="Arial" w:cs="Arial"/>
          <w:lang w:val="en-US"/>
        </w:rPr>
        <w:t xml:space="preserve"> (Costs 2 Actions): Solis makes a shield bash attack.</w:t>
      </w:r>
    </w:p>
    <w:p w:rsidR="007F435A" w:rsidRPr="00E64A12" w:rsidRDefault="007F435A" w:rsidP="007F435A">
      <w:pPr>
        <w:spacing w:line="240" w:lineRule="auto"/>
        <w:rPr>
          <w:rFonts w:ascii="Arial" w:hAnsi="Arial" w:cs="Arial"/>
          <w:lang w:val="en-US"/>
        </w:rPr>
      </w:pPr>
    </w:p>
    <w:p w:rsidR="007F435A" w:rsidRPr="00E64A12" w:rsidRDefault="007F435A" w:rsidP="007F435A">
      <w:pPr>
        <w:spacing w:line="240" w:lineRule="auto"/>
        <w:rPr>
          <w:rFonts w:ascii="Arial" w:hAnsi="Arial" w:cs="Arial"/>
          <w:lang w:val="en-US"/>
        </w:rPr>
      </w:pPr>
      <w:r w:rsidRPr="00E64A12">
        <w:rPr>
          <w:rFonts w:ascii="Arial" w:hAnsi="Arial" w:cs="Arial"/>
          <w:i/>
          <w:lang w:val="en-US"/>
        </w:rPr>
        <w:t>Equipment</w:t>
      </w:r>
      <w:r w:rsidRPr="00E64A12">
        <w:rPr>
          <w:rFonts w:ascii="Arial" w:hAnsi="Arial" w:cs="Arial"/>
          <w:lang w:val="en-US"/>
        </w:rPr>
        <w:t>:</w:t>
      </w:r>
    </w:p>
    <w:p w:rsidR="007F435A" w:rsidRPr="00E64A12" w:rsidRDefault="007F435A" w:rsidP="007F435A">
      <w:pPr>
        <w:spacing w:line="240" w:lineRule="auto"/>
        <w:rPr>
          <w:rFonts w:ascii="Arial" w:hAnsi="Arial" w:cs="Arial"/>
          <w:i/>
          <w:lang w:val="en-US"/>
        </w:rPr>
      </w:pPr>
      <w:r w:rsidRPr="00E64A12">
        <w:rPr>
          <w:rFonts w:ascii="Arial" w:hAnsi="Arial" w:cs="Arial"/>
          <w:i/>
          <w:lang w:val="en-US"/>
        </w:rPr>
        <w:t>Chainmail</w:t>
      </w:r>
    </w:p>
    <w:p w:rsidR="007F435A" w:rsidRPr="00E64A12" w:rsidRDefault="007F435A" w:rsidP="007F435A">
      <w:pPr>
        <w:spacing w:line="240" w:lineRule="auto"/>
        <w:rPr>
          <w:rFonts w:ascii="Arial" w:hAnsi="Arial" w:cs="Arial"/>
          <w:i/>
          <w:lang w:val="en-US"/>
        </w:rPr>
      </w:pPr>
      <w:r w:rsidRPr="00E64A12">
        <w:rPr>
          <w:rFonts w:ascii="Arial" w:hAnsi="Arial" w:cs="Arial"/>
          <w:i/>
          <w:lang w:val="en-US"/>
        </w:rPr>
        <w:t>Shield</w:t>
      </w:r>
    </w:p>
    <w:p w:rsidR="007F435A" w:rsidRPr="007F435A" w:rsidRDefault="007F435A" w:rsidP="007F435A">
      <w:pPr>
        <w:spacing w:line="240" w:lineRule="auto"/>
        <w:rPr>
          <w:rFonts w:ascii="Arial" w:hAnsi="Arial" w:cs="Arial"/>
          <w:i/>
          <w:lang w:val="en-US"/>
        </w:rPr>
      </w:pPr>
      <w:proofErr w:type="spellStart"/>
      <w:r w:rsidRPr="007F435A">
        <w:rPr>
          <w:rFonts w:ascii="Arial" w:hAnsi="Arial" w:cs="Arial"/>
          <w:i/>
          <w:lang w:val="en-US"/>
        </w:rPr>
        <w:t>Longsword</w:t>
      </w:r>
      <w:proofErr w:type="spellEnd"/>
    </w:p>
    <w:p w:rsidR="007F435A" w:rsidRPr="007F435A" w:rsidRDefault="007F435A" w:rsidP="007F435A">
      <w:pPr>
        <w:spacing w:line="240" w:lineRule="auto"/>
        <w:rPr>
          <w:rFonts w:ascii="Arial" w:hAnsi="Arial" w:cs="Arial"/>
          <w:lang w:val="en-US"/>
        </w:rPr>
      </w:pPr>
      <w:r w:rsidRPr="00DF3EA2">
        <w:rPr>
          <w:rFonts w:ascii="Arial" w:hAnsi="Arial" w:cs="Arial"/>
          <w:i/>
          <w:lang w:val="en-US"/>
        </w:rPr>
        <w:t>Belt of Eyes</w:t>
      </w:r>
      <w:r w:rsidRPr="007F435A">
        <w:rPr>
          <w:rFonts w:ascii="Arial" w:hAnsi="Arial" w:cs="Arial"/>
          <w:lang w:val="en-US"/>
        </w:rPr>
        <w:t xml:space="preserve"> (Provides </w:t>
      </w:r>
      <w:proofErr w:type="spellStart"/>
      <w:r w:rsidRPr="007F435A">
        <w:rPr>
          <w:rFonts w:ascii="Arial" w:hAnsi="Arial" w:cs="Arial"/>
          <w:lang w:val="en-US"/>
        </w:rPr>
        <w:t>Blindsight</w:t>
      </w:r>
      <w:proofErr w:type="spellEnd"/>
      <w:r w:rsidRPr="007F435A">
        <w:rPr>
          <w:rFonts w:ascii="Arial" w:hAnsi="Arial" w:cs="Arial"/>
          <w:lang w:val="en-US"/>
        </w:rPr>
        <w:t xml:space="preserve"> 60 ft.)</w:t>
      </w:r>
    </w:p>
    <w:p w:rsidR="007F435A" w:rsidRPr="00DF3EA2" w:rsidRDefault="00DF3EA2" w:rsidP="007F435A">
      <w:pPr>
        <w:spacing w:line="240" w:lineRule="auto"/>
        <w:rPr>
          <w:rFonts w:ascii="Arial" w:hAnsi="Arial" w:cs="Arial"/>
          <w:i/>
          <w:lang w:val="en-US"/>
        </w:rPr>
      </w:pPr>
      <w:r w:rsidRPr="00DF3EA2">
        <w:rPr>
          <w:rFonts w:ascii="Arial" w:hAnsi="Arial" w:cs="Arial"/>
          <w:i/>
          <w:lang w:val="en-US"/>
        </w:rPr>
        <w:t>Empty curved sword sheath</w:t>
      </w:r>
    </w:p>
    <w:p w:rsidR="005F5A5C" w:rsidRPr="007F435A" w:rsidRDefault="00B9197A">
      <w:pPr>
        <w:rPr>
          <w:lang w:val="en-US"/>
        </w:rPr>
      </w:pPr>
    </w:p>
    <w:sectPr w:rsidR="005F5A5C" w:rsidRPr="007F43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4B0"/>
    <w:rsid w:val="007E7262"/>
    <w:rsid w:val="007F435A"/>
    <w:rsid w:val="00A544B0"/>
    <w:rsid w:val="00B9197A"/>
    <w:rsid w:val="00DF3EA2"/>
    <w:rsid w:val="00E40302"/>
    <w:rsid w:val="00E64A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F43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F43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265</Words>
  <Characters>1458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Kerenza</dc:creator>
  <cp:keywords/>
  <dc:description/>
  <cp:lastModifiedBy>kerenza</cp:lastModifiedBy>
  <cp:revision>4</cp:revision>
  <dcterms:created xsi:type="dcterms:W3CDTF">2023-09-20T16:22:00Z</dcterms:created>
  <dcterms:modified xsi:type="dcterms:W3CDTF">2025-03-04T23:19:00Z</dcterms:modified>
</cp:coreProperties>
</file>