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EB0C4" w14:textId="77777777" w:rsidR="00BB02C0" w:rsidRDefault="0077544D">
      <w:r>
        <w:t>Good morning!</w:t>
      </w:r>
    </w:p>
    <w:p w14:paraId="3A602AEB" w14:textId="77777777" w:rsidR="0077544D" w:rsidRDefault="0077544D">
      <w:r>
        <w:tab/>
        <w:t xml:space="preserve">I am nominating Cindy Biddle for this procedure. She is a teacher in Bay County, (retired) military spouse, and mother of two boys. She has had such a tough road since she was diagnosed with Basal Cell Carcinoma. Her surgery to remove the tumor and corrective subsequent surgeries have left her with severe nerve damage. The lightest touch, for example her glasses, create shooting pains throughout her entire face. This has been extremely debilitating for her. We had a conference together last year that she had to miss the majority of so she could be in her room with her medications. She has tried just about everything to ease the pain, not having to wear glasses would be one less irritant she has to endure. </w:t>
      </w:r>
    </w:p>
    <w:p w14:paraId="165B3970" w14:textId="77777777" w:rsidR="0077544D" w:rsidRDefault="0077544D"/>
    <w:p w14:paraId="44B73CC7" w14:textId="77777777" w:rsidR="0077544D" w:rsidRDefault="0077544D">
      <w:r>
        <w:t>Thank you for your consideration,</w:t>
      </w:r>
    </w:p>
    <w:p w14:paraId="44A375E2" w14:textId="77777777" w:rsidR="0077544D" w:rsidRDefault="0077544D">
      <w:r>
        <w:t>Jolene Jashurek</w:t>
      </w:r>
      <w:bookmarkStart w:id="0" w:name="_GoBack"/>
      <w:bookmarkEnd w:id="0"/>
    </w:p>
    <w:sectPr w:rsidR="0077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4D"/>
    <w:rsid w:val="007738E2"/>
    <w:rsid w:val="0077544D"/>
    <w:rsid w:val="00BB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D362"/>
  <w15:chartTrackingRefBased/>
  <w15:docId w15:val="{48736AEB-A4C7-4A8A-894F-C11BEDAD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jashurek</dc:creator>
  <cp:keywords/>
  <dc:description/>
  <cp:lastModifiedBy>jolene jashurek</cp:lastModifiedBy>
  <cp:revision>2</cp:revision>
  <dcterms:created xsi:type="dcterms:W3CDTF">2018-08-15T14:50:00Z</dcterms:created>
  <dcterms:modified xsi:type="dcterms:W3CDTF">2018-08-15T14:50:00Z</dcterms:modified>
</cp:coreProperties>
</file>