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am nominating Cynthia Biddle for the Lasik surgery. I choose Mrs. Biddle because I know her personal story of cancer, pain and her will to keep going. You see, she had skin cancer on her face that we thought was small but ended up being quite a lot more than just the surface. She went through surgery to remove the cancer, and in the process she ended up with nerve damage that causes her such horrible pain! She can no longer wear glasses because of the pain, and it just breaks my heart! Cynthia is a very special and important person in my life. Not only is she my sister-in-love, but she was my child's teacher, she is a wonderful and caring teacher who is always advocating for her students. I'd love to see her be able to live her daily life in less pain.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