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7069" w14:textId="77777777" w:rsidR="006C0FCF" w:rsidRDefault="006C0FCF"/>
    <w:p w14:paraId="5BE53B89" w14:textId="089F46E6" w:rsidR="00886473" w:rsidRDefault="00886473">
      <w:r>
        <w:rPr>
          <w:noProof/>
        </w:rPr>
        <w:drawing>
          <wp:inline distT="0" distB="0" distL="0" distR="0" wp14:anchorId="616FA2FF" wp14:editId="2E9F43F8">
            <wp:extent cx="5940425" cy="1797685"/>
            <wp:effectExtent l="0" t="0" r="3175" b="0"/>
            <wp:docPr id="832420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20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09D6" w14:textId="77777777" w:rsidR="00886473" w:rsidRDefault="00886473"/>
    <w:p w14:paraId="470208D0" w14:textId="7AD48B0B" w:rsidR="00886473" w:rsidRDefault="00886473">
      <w:r>
        <w:rPr>
          <w:noProof/>
        </w:rPr>
        <w:drawing>
          <wp:inline distT="0" distB="0" distL="0" distR="0" wp14:anchorId="46E7263F" wp14:editId="2CDC55C2">
            <wp:extent cx="4267200" cy="3297444"/>
            <wp:effectExtent l="0" t="0" r="0" b="0"/>
            <wp:docPr id="1109715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15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1070" cy="330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FF"/>
    <w:rsid w:val="000327CF"/>
    <w:rsid w:val="006C0FCF"/>
    <w:rsid w:val="00703E4C"/>
    <w:rsid w:val="00886473"/>
    <w:rsid w:val="00D57B84"/>
    <w:rsid w:val="00E6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E4228"/>
  <w15:chartTrackingRefBased/>
  <w15:docId w15:val="{7ED35407-0450-415D-BF87-8479A9DA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0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0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0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6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06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06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06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06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06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6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06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6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6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0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2025-04-13T10:31:00Z</dcterms:created>
  <dcterms:modified xsi:type="dcterms:W3CDTF">2025-04-13T10:32:00Z</dcterms:modified>
</cp:coreProperties>
</file>