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57A" w:rsidRPr="00B1506D" w:rsidRDefault="0064357A" w:rsidP="00B1506D">
      <w:pPr>
        <w:ind w:left="3969"/>
        <w:rPr>
          <w:b/>
          <w:sz w:val="28"/>
          <w:szCs w:val="28"/>
          <w:lang w:val="tk-TM"/>
        </w:rPr>
      </w:pPr>
      <w:r w:rsidRPr="00B1506D">
        <w:rPr>
          <w:b/>
          <w:sz w:val="28"/>
          <w:szCs w:val="28"/>
          <w:lang w:val="tk-TM"/>
        </w:rPr>
        <w:t>Türkmenistanyň Ministrler Kabinetiniň</w:t>
      </w:r>
      <w:r w:rsidR="00B1506D">
        <w:rPr>
          <w:b/>
          <w:sz w:val="28"/>
          <w:szCs w:val="28"/>
          <w:lang w:val="en-US"/>
        </w:rPr>
        <w:t xml:space="preserve"> </w:t>
      </w:r>
      <w:r w:rsidRPr="00B1506D">
        <w:rPr>
          <w:b/>
          <w:sz w:val="28"/>
          <w:szCs w:val="28"/>
          <w:lang w:val="tk-TM"/>
        </w:rPr>
        <w:t>Başlygynyň Orunbasarlary tarapyndan 2019-njy ýylyň “____” ______________</w:t>
      </w:r>
      <w:r w:rsidR="00B1506D">
        <w:rPr>
          <w:b/>
          <w:sz w:val="28"/>
          <w:szCs w:val="28"/>
          <w:lang w:val="en-US"/>
        </w:rPr>
        <w:t xml:space="preserve"> </w:t>
      </w:r>
      <w:r w:rsidRPr="00B1506D">
        <w:rPr>
          <w:b/>
          <w:sz w:val="28"/>
          <w:szCs w:val="28"/>
          <w:lang w:val="tk-TM"/>
        </w:rPr>
        <w:t>tassyklanan okuw meýilnamasyna goşundy</w:t>
      </w:r>
    </w:p>
    <w:p w:rsidR="0064357A" w:rsidRPr="00B1506D" w:rsidRDefault="0064357A" w:rsidP="0064357A">
      <w:pPr>
        <w:ind w:firstLine="567"/>
        <w:jc w:val="right"/>
        <w:rPr>
          <w:sz w:val="28"/>
          <w:szCs w:val="28"/>
          <w:lang w:val="tk-TM"/>
        </w:rPr>
      </w:pPr>
    </w:p>
    <w:p w:rsidR="0064357A" w:rsidRPr="00B1506D" w:rsidRDefault="0064357A" w:rsidP="0064357A">
      <w:pPr>
        <w:ind w:firstLine="567"/>
        <w:rPr>
          <w:sz w:val="28"/>
          <w:szCs w:val="28"/>
          <w:lang w:val="tk-TM"/>
        </w:rPr>
      </w:pPr>
    </w:p>
    <w:p w:rsidR="0064357A" w:rsidRPr="00B1506D" w:rsidRDefault="0064357A" w:rsidP="0064357A">
      <w:pPr>
        <w:pStyle w:val="3"/>
        <w:ind w:right="142"/>
        <w:rPr>
          <w:szCs w:val="28"/>
          <w:lang w:val="tk-TM"/>
        </w:rPr>
      </w:pPr>
      <w:r w:rsidRPr="00B1506D">
        <w:rPr>
          <w:szCs w:val="28"/>
          <w:lang w:val="tk-TM"/>
        </w:rPr>
        <w:t>KÄR HÄSIÝETNAMASY</w:t>
      </w:r>
    </w:p>
    <w:p w:rsidR="0064357A" w:rsidRPr="00B1506D" w:rsidRDefault="0064357A" w:rsidP="0064357A">
      <w:pPr>
        <w:ind w:firstLine="567"/>
        <w:rPr>
          <w:sz w:val="28"/>
          <w:szCs w:val="28"/>
          <w:lang w:val="tk-TM"/>
        </w:rPr>
      </w:pPr>
    </w:p>
    <w:p w:rsidR="0064357A" w:rsidRPr="00B1506D" w:rsidRDefault="0064357A" w:rsidP="00DD116B">
      <w:pPr>
        <w:pStyle w:val="1"/>
        <w:ind w:firstLine="567"/>
        <w:rPr>
          <w:szCs w:val="28"/>
          <w:lang w:val="tk-TM"/>
        </w:rPr>
      </w:pPr>
      <w:r w:rsidRPr="00B1506D">
        <w:rPr>
          <w:b/>
          <w:szCs w:val="28"/>
          <w:lang w:val="tk-TM"/>
        </w:rPr>
        <w:t xml:space="preserve">Hünär: </w:t>
      </w:r>
      <w:r w:rsidRPr="00B1506D">
        <w:rPr>
          <w:szCs w:val="28"/>
          <w:lang w:val="tk-TM"/>
        </w:rPr>
        <w:t xml:space="preserve">5.37.05.03 </w:t>
      </w:r>
      <w:r w:rsidR="00224F41">
        <w:rPr>
          <w:szCs w:val="28"/>
          <w:lang w:val="tk-TM"/>
        </w:rPr>
        <w:t>B</w:t>
      </w:r>
      <w:r w:rsidRPr="00B1506D">
        <w:rPr>
          <w:szCs w:val="28"/>
          <w:lang w:val="tk-TM"/>
        </w:rPr>
        <w:t>uhgalterçilik hasaba alnyşy we audit</w:t>
      </w:r>
      <w:r w:rsidR="00034446">
        <w:rPr>
          <w:szCs w:val="28"/>
          <w:lang w:val="tk-TM"/>
        </w:rPr>
        <w:t xml:space="preserve"> </w:t>
      </w:r>
      <w:bookmarkStart w:id="0" w:name="_GoBack"/>
      <w:bookmarkEnd w:id="0"/>
      <w:r w:rsidR="00224F41">
        <w:rPr>
          <w:szCs w:val="28"/>
          <w:lang w:val="tk-TM"/>
        </w:rPr>
        <w:t>(e</w:t>
      </w:r>
      <w:r w:rsidR="00224F41" w:rsidRPr="00B1506D">
        <w:rPr>
          <w:szCs w:val="28"/>
          <w:lang w:val="tk-TM"/>
        </w:rPr>
        <w:t>nergetika pudagynda</w:t>
      </w:r>
      <w:r w:rsidR="00224F41">
        <w:rPr>
          <w:szCs w:val="28"/>
          <w:lang w:val="tk-TM"/>
        </w:rPr>
        <w:t>)</w:t>
      </w:r>
    </w:p>
    <w:p w:rsidR="0064357A" w:rsidRPr="00B1506D" w:rsidRDefault="0064357A" w:rsidP="00DD116B">
      <w:pPr>
        <w:ind w:firstLine="567"/>
        <w:rPr>
          <w:sz w:val="28"/>
          <w:szCs w:val="28"/>
          <w:lang w:val="tk-TM"/>
        </w:rPr>
      </w:pPr>
      <w:r w:rsidRPr="00B1506D">
        <w:rPr>
          <w:b/>
          <w:sz w:val="28"/>
          <w:szCs w:val="28"/>
          <w:lang w:val="tk-TM"/>
        </w:rPr>
        <w:t xml:space="preserve">Kär: </w:t>
      </w:r>
      <w:r w:rsidR="00704794" w:rsidRPr="00704794">
        <w:rPr>
          <w:sz w:val="28"/>
          <w:szCs w:val="28"/>
          <w:lang w:val="tk-TM"/>
        </w:rPr>
        <w:t>b</w:t>
      </w:r>
      <w:r w:rsidRPr="00B1506D">
        <w:rPr>
          <w:sz w:val="28"/>
          <w:szCs w:val="28"/>
          <w:lang w:val="tk-TM"/>
        </w:rPr>
        <w:t>uhgalter-</w:t>
      </w:r>
      <w:r w:rsidR="00224F41">
        <w:rPr>
          <w:sz w:val="28"/>
          <w:szCs w:val="28"/>
          <w:lang w:val="tk-TM"/>
        </w:rPr>
        <w:t>ykdysa</w:t>
      </w:r>
      <w:r w:rsidR="00034446">
        <w:rPr>
          <w:sz w:val="28"/>
          <w:szCs w:val="28"/>
          <w:lang w:val="tk-TM"/>
        </w:rPr>
        <w:t>t</w:t>
      </w:r>
      <w:r w:rsidR="00224F41">
        <w:rPr>
          <w:sz w:val="28"/>
          <w:szCs w:val="28"/>
          <w:lang w:val="tk-TM"/>
        </w:rPr>
        <w:t>çy</w:t>
      </w:r>
      <w:r w:rsidR="006363CF" w:rsidRPr="00B1506D">
        <w:rPr>
          <w:sz w:val="28"/>
          <w:szCs w:val="28"/>
          <w:lang w:val="tk-TM"/>
        </w:rPr>
        <w:t xml:space="preserve"> </w:t>
      </w:r>
    </w:p>
    <w:p w:rsidR="0064357A" w:rsidRPr="00B1506D" w:rsidRDefault="0064357A" w:rsidP="0064357A">
      <w:pPr>
        <w:ind w:right="142" w:firstLine="567"/>
        <w:jc w:val="both"/>
        <w:rPr>
          <w:sz w:val="28"/>
          <w:szCs w:val="28"/>
          <w:lang w:val="tk-TM"/>
        </w:rPr>
      </w:pPr>
      <w:r w:rsidRPr="00B1506D">
        <w:rPr>
          <w:sz w:val="28"/>
          <w:szCs w:val="28"/>
          <w:lang w:val="tk-TM"/>
        </w:rPr>
        <w:t>Şu kär häsiýetnamasy Türkmenistanyň ýokary okuw mekdepleriniň “</w:t>
      </w:r>
      <w:r w:rsidR="004549C5">
        <w:rPr>
          <w:sz w:val="28"/>
          <w:szCs w:val="28"/>
          <w:lang w:val="tk-TM"/>
        </w:rPr>
        <w:t>B</w:t>
      </w:r>
      <w:r w:rsidRPr="00B1506D">
        <w:rPr>
          <w:sz w:val="28"/>
          <w:szCs w:val="28"/>
          <w:lang w:val="tk-TM"/>
        </w:rPr>
        <w:t>uhgalterçilik hasaba alnyşy we audit</w:t>
      </w:r>
      <w:r w:rsidR="00034446">
        <w:rPr>
          <w:sz w:val="28"/>
          <w:szCs w:val="28"/>
          <w:lang w:val="tk-TM"/>
        </w:rPr>
        <w:t xml:space="preserve"> </w:t>
      </w:r>
      <w:r w:rsidR="004549C5">
        <w:rPr>
          <w:sz w:val="28"/>
          <w:szCs w:val="28"/>
          <w:lang w:val="tk-TM"/>
        </w:rPr>
        <w:t>(e</w:t>
      </w:r>
      <w:r w:rsidR="004549C5" w:rsidRPr="00B1506D">
        <w:rPr>
          <w:sz w:val="28"/>
          <w:szCs w:val="28"/>
          <w:lang w:val="tk-TM"/>
        </w:rPr>
        <w:t>nergetika pudagynda</w:t>
      </w:r>
      <w:r w:rsidR="004549C5">
        <w:rPr>
          <w:sz w:val="28"/>
          <w:szCs w:val="28"/>
          <w:lang w:val="tk-TM"/>
        </w:rPr>
        <w:t>)</w:t>
      </w:r>
      <w:r w:rsidRPr="00B1506D">
        <w:rPr>
          <w:sz w:val="28"/>
          <w:szCs w:val="28"/>
          <w:lang w:val="tk-TM"/>
        </w:rPr>
        <w:t>” hünäri bo</w:t>
      </w:r>
      <w:r w:rsidR="004549C5">
        <w:rPr>
          <w:sz w:val="28"/>
          <w:szCs w:val="28"/>
          <w:lang w:val="tk-TM"/>
        </w:rPr>
        <w:t>ýunça taýýarlanylýan buhgalter-ykdysa</w:t>
      </w:r>
      <w:r w:rsidR="00034446">
        <w:rPr>
          <w:sz w:val="28"/>
          <w:szCs w:val="28"/>
          <w:lang w:val="tk-TM"/>
        </w:rPr>
        <w:t>t</w:t>
      </w:r>
      <w:r w:rsidR="004549C5">
        <w:rPr>
          <w:sz w:val="28"/>
          <w:szCs w:val="28"/>
          <w:lang w:val="tk-TM"/>
        </w:rPr>
        <w:t>çy</w:t>
      </w:r>
      <w:r w:rsidRPr="00B1506D">
        <w:rPr>
          <w:sz w:val="28"/>
          <w:szCs w:val="28"/>
          <w:lang w:val="tk-TM"/>
        </w:rPr>
        <w:t>laryň wezipelerini hem-de olaryň hünärine bildirilýän esasy talaplary kesgitleýär.</w:t>
      </w:r>
    </w:p>
    <w:p w:rsidR="0064357A" w:rsidRPr="00B1506D" w:rsidRDefault="0064357A" w:rsidP="0064357A">
      <w:pPr>
        <w:ind w:right="142" w:firstLine="567"/>
        <w:jc w:val="both"/>
        <w:rPr>
          <w:sz w:val="28"/>
          <w:szCs w:val="28"/>
          <w:lang w:val="tk-TM"/>
        </w:rPr>
      </w:pPr>
      <w:r w:rsidRPr="00B1506D">
        <w:rPr>
          <w:sz w:val="28"/>
          <w:szCs w:val="28"/>
          <w:lang w:val="tk-TM"/>
        </w:rPr>
        <w:t>Hünärmenlik häsiýetnamasy hünärmenleri taýýarlamaklygyň meýilnamasyny işläp düzmek, taýýarlanylmaly hünärmenleriň sanyny çaklamak, olaryň düzümini delillendirmek, ýokary okuw mekdebinde okuw-terbiýeçilik işlerini guramak, okuwyny tamamlan uçurymlaryň işlemeli ýerlerine ugradylyşyny, işe ýerleşdirilişini üpjün etmek we olaryň ýerine ýetirýän wezipeleriniň hünärlerine laýyk</w:t>
      </w:r>
      <w:r w:rsidR="00E50552">
        <w:rPr>
          <w:sz w:val="28"/>
          <w:szCs w:val="28"/>
          <w:lang w:val="tk-TM"/>
        </w:rPr>
        <w:t>d</w:t>
      </w:r>
      <w:r w:rsidRPr="00B1506D">
        <w:rPr>
          <w:sz w:val="28"/>
          <w:szCs w:val="28"/>
          <w:lang w:val="tk-TM"/>
        </w:rPr>
        <w:t>ygyny seljermek üçin ulanylmalydyr.</w:t>
      </w:r>
    </w:p>
    <w:p w:rsidR="0064357A" w:rsidRPr="00B1506D" w:rsidRDefault="0064357A" w:rsidP="0064357A">
      <w:pPr>
        <w:ind w:right="142" w:firstLine="567"/>
        <w:jc w:val="both"/>
        <w:rPr>
          <w:sz w:val="28"/>
          <w:szCs w:val="28"/>
          <w:lang w:val="tk-TM"/>
        </w:rPr>
      </w:pPr>
    </w:p>
    <w:p w:rsidR="0064357A" w:rsidRPr="00B1506D" w:rsidRDefault="0064357A" w:rsidP="0064357A">
      <w:pPr>
        <w:ind w:right="142"/>
        <w:jc w:val="center"/>
        <w:rPr>
          <w:b/>
          <w:sz w:val="28"/>
          <w:szCs w:val="28"/>
          <w:lang w:val="tk-TM"/>
        </w:rPr>
      </w:pPr>
      <w:r w:rsidRPr="00B1506D">
        <w:rPr>
          <w:b/>
          <w:sz w:val="28"/>
          <w:szCs w:val="28"/>
          <w:lang w:val="tk-TM"/>
        </w:rPr>
        <w:t>Hünärmeniň wezipesi</w:t>
      </w:r>
    </w:p>
    <w:p w:rsidR="0031119B" w:rsidRPr="00B1506D" w:rsidRDefault="0031119B" w:rsidP="0064357A">
      <w:pPr>
        <w:ind w:right="142"/>
        <w:jc w:val="center"/>
        <w:rPr>
          <w:b/>
          <w:sz w:val="28"/>
          <w:szCs w:val="28"/>
          <w:lang w:val="tk-TM"/>
        </w:rPr>
      </w:pPr>
    </w:p>
    <w:p w:rsidR="0064357A" w:rsidRPr="00B1506D" w:rsidRDefault="0064357A" w:rsidP="0064357A">
      <w:pPr>
        <w:ind w:right="142" w:firstLine="567"/>
        <w:jc w:val="both"/>
        <w:rPr>
          <w:sz w:val="28"/>
          <w:szCs w:val="28"/>
          <w:lang w:val="tk-TM"/>
        </w:rPr>
      </w:pPr>
      <w:r w:rsidRPr="00B1506D">
        <w:rPr>
          <w:sz w:val="28"/>
          <w:szCs w:val="28"/>
          <w:lang w:val="tk-TM"/>
        </w:rPr>
        <w:t xml:space="preserve">Hünärmen </w:t>
      </w:r>
      <w:r w:rsidR="006363CF" w:rsidRPr="00B1506D">
        <w:rPr>
          <w:sz w:val="28"/>
          <w:szCs w:val="28"/>
          <w:lang w:val="tk-TM"/>
        </w:rPr>
        <w:t>energetika pudagynda</w:t>
      </w:r>
      <w:r w:rsidRPr="00B1506D">
        <w:rPr>
          <w:sz w:val="28"/>
          <w:szCs w:val="28"/>
          <w:lang w:val="tk-TM"/>
        </w:rPr>
        <w:t xml:space="preserve"> buhgalter</w:t>
      </w:r>
      <w:r w:rsidR="002558E7">
        <w:rPr>
          <w:sz w:val="28"/>
          <w:szCs w:val="28"/>
          <w:lang w:val="tk-TM"/>
        </w:rPr>
        <w:t>çilik</w:t>
      </w:r>
      <w:r w:rsidRPr="00B1506D">
        <w:rPr>
          <w:sz w:val="28"/>
          <w:szCs w:val="28"/>
          <w:lang w:val="tk-TM"/>
        </w:rPr>
        <w:t xml:space="preserve"> hasaba alyş we auditorlyk işlerini, maliýe </w:t>
      </w:r>
      <w:r w:rsidR="002558E7">
        <w:rPr>
          <w:sz w:val="28"/>
          <w:szCs w:val="28"/>
          <w:lang w:val="tk-TM"/>
        </w:rPr>
        <w:t>hasabatlar</w:t>
      </w:r>
      <w:r w:rsidRPr="00B1506D">
        <w:rPr>
          <w:sz w:val="28"/>
          <w:szCs w:val="28"/>
          <w:lang w:val="tk-TM"/>
        </w:rPr>
        <w:t>yny, guramaçylyk-dolandyryjy we ylmy-barlag işlerini ýokary okuw mekdebinde alan hünärine laýyklykda amala aşyrmak üçin taýýarlanylýar.</w:t>
      </w:r>
    </w:p>
    <w:p w:rsidR="0064357A" w:rsidRPr="00B1506D" w:rsidRDefault="0064357A" w:rsidP="0064357A">
      <w:pPr>
        <w:ind w:right="142" w:firstLine="567"/>
        <w:jc w:val="both"/>
        <w:rPr>
          <w:sz w:val="28"/>
          <w:szCs w:val="28"/>
          <w:lang w:val="tk-TM"/>
        </w:rPr>
      </w:pPr>
      <w:r w:rsidRPr="00B1506D">
        <w:rPr>
          <w:sz w:val="28"/>
          <w:szCs w:val="28"/>
          <w:lang w:val="tk-TM"/>
        </w:rPr>
        <w:t xml:space="preserve">Hünärmen </w:t>
      </w:r>
      <w:r w:rsidR="006363CF" w:rsidRPr="00B1506D">
        <w:rPr>
          <w:sz w:val="28"/>
          <w:szCs w:val="28"/>
          <w:lang w:val="tk-TM"/>
        </w:rPr>
        <w:t>energetika</w:t>
      </w:r>
      <w:r w:rsidRPr="00B1506D">
        <w:rPr>
          <w:sz w:val="28"/>
          <w:szCs w:val="28"/>
          <w:lang w:val="tk-TM"/>
        </w:rPr>
        <w:t xml:space="preserve"> toplumyna girýän pudaklaryň hasaphana bölümlerinde, ylmy-barlag edaralarynda, daşary ýurt kompaniýalarynyň bilelikdäki birleşmelerinde ýokary bilimli hünärmenlere niýetlenen wezipeleri eýeläp biler.</w:t>
      </w:r>
    </w:p>
    <w:p w:rsidR="0064357A" w:rsidRPr="00B1506D" w:rsidRDefault="0064357A" w:rsidP="0064357A">
      <w:pPr>
        <w:ind w:right="142"/>
        <w:jc w:val="center"/>
        <w:rPr>
          <w:b/>
          <w:sz w:val="28"/>
          <w:szCs w:val="28"/>
          <w:lang w:val="tk-TM"/>
        </w:rPr>
      </w:pPr>
    </w:p>
    <w:p w:rsidR="0064357A" w:rsidRPr="00B1506D" w:rsidRDefault="0064357A" w:rsidP="0064357A">
      <w:pPr>
        <w:ind w:right="142"/>
        <w:jc w:val="center"/>
        <w:rPr>
          <w:b/>
          <w:sz w:val="28"/>
          <w:szCs w:val="28"/>
          <w:lang w:val="tk-TM"/>
        </w:rPr>
      </w:pPr>
      <w:r w:rsidRPr="00B1506D">
        <w:rPr>
          <w:b/>
          <w:sz w:val="28"/>
          <w:szCs w:val="28"/>
          <w:lang w:val="tk-TM"/>
        </w:rPr>
        <w:t>Hünärmene bildirilýän umumy talaplar</w:t>
      </w:r>
    </w:p>
    <w:p w:rsidR="0031119B" w:rsidRPr="00B1506D" w:rsidRDefault="0031119B" w:rsidP="0064357A">
      <w:pPr>
        <w:ind w:right="142"/>
        <w:jc w:val="center"/>
        <w:rPr>
          <w:b/>
          <w:sz w:val="28"/>
          <w:szCs w:val="28"/>
          <w:lang w:val="tk-TM"/>
        </w:rPr>
      </w:pPr>
    </w:p>
    <w:p w:rsidR="0064357A" w:rsidRPr="00B1506D" w:rsidRDefault="0064357A" w:rsidP="0064357A">
      <w:pPr>
        <w:pStyle w:val="a3"/>
        <w:ind w:firstLine="567"/>
        <w:rPr>
          <w:szCs w:val="28"/>
          <w:lang w:val="tk-TM"/>
        </w:rPr>
      </w:pPr>
      <w:r w:rsidRPr="00B1506D">
        <w:rPr>
          <w:szCs w:val="28"/>
          <w:lang w:val="tk-TM"/>
        </w:rPr>
        <w:t xml:space="preserve">Hünärmen ýokary hünär taýýarlykly, medeniýetli we salyhatly, halkyň bähbidini arap bilýän, </w:t>
      </w:r>
      <w:r w:rsidRPr="00B1506D">
        <w:rPr>
          <w:rFonts w:eastAsia="Calibri"/>
          <w:szCs w:val="28"/>
          <w:lang w:val="tk-TM" w:eastAsia="en-US"/>
        </w:rPr>
        <w:t xml:space="preserve">Watanymyza, halkymyza, Hormatly Prezidentimize wepaly, </w:t>
      </w:r>
      <w:r w:rsidRPr="00B1506D">
        <w:rPr>
          <w:szCs w:val="28"/>
          <w:lang w:val="tk-TM"/>
        </w:rPr>
        <w:t>häzirki zaman türkmen jemgyýetiniň talaplaryna, Türkmenistanyň Prezidenti Hormatly Gurbanguly Berdimuhamedowyň syýasatlaryna dogry düşünýän we olary gyşarnyksyz durmuşa geçirip bilýän hünärmen bolmalydyr.</w:t>
      </w:r>
    </w:p>
    <w:p w:rsidR="0064357A" w:rsidRPr="00B1506D" w:rsidRDefault="0064357A" w:rsidP="0064357A">
      <w:pPr>
        <w:ind w:firstLine="567"/>
        <w:jc w:val="both"/>
        <w:rPr>
          <w:sz w:val="28"/>
          <w:szCs w:val="28"/>
          <w:lang w:val="tk-TM"/>
        </w:rPr>
      </w:pPr>
      <w:r w:rsidRPr="00B1506D">
        <w:rPr>
          <w:sz w:val="28"/>
          <w:szCs w:val="28"/>
          <w:lang w:val="tk-TM"/>
        </w:rPr>
        <w:t>Hünärmen köpçüligiň göwnüni tapmagy, oňa ýolbaşçylyk etmegi, işgärleri agzybirlik, maksada okgunlylyk, watansöýüjilik ruhunda terbiýelemegi, nazary bilimini we tejribelik endiklerini yzygiderli we üznüksiz kämilleşdirmegi, öz ugrundan toplanan ylmy maglumatlary işinde ýerlikli ulanmagy, zähmeti ylmy esasda guramagy başarmalydyr.</w:t>
      </w:r>
    </w:p>
    <w:p w:rsidR="0064357A" w:rsidRPr="00B1506D" w:rsidRDefault="0064357A" w:rsidP="0064357A">
      <w:pPr>
        <w:ind w:right="142" w:firstLine="567"/>
        <w:jc w:val="both"/>
        <w:rPr>
          <w:sz w:val="28"/>
          <w:szCs w:val="28"/>
          <w:lang w:val="tk-TM"/>
        </w:rPr>
      </w:pPr>
      <w:r w:rsidRPr="00B1506D">
        <w:rPr>
          <w:sz w:val="28"/>
          <w:szCs w:val="28"/>
          <w:lang w:val="tk-TM"/>
        </w:rPr>
        <w:lastRenderedPageBreak/>
        <w:t>Hünärmen düýpli ylmy we amaly taýdan taýýarlykly, hünärini kämil ele alan, öz bilimini, gözýetimini hemişe giňeltmäge we çuňlaşdyrmaga çalyşýan, köpçülik bilen agzybir işlemegi başarýan hünärmen bolmalydyr.</w:t>
      </w:r>
    </w:p>
    <w:p w:rsidR="0064357A" w:rsidRPr="00B1506D" w:rsidRDefault="0064357A" w:rsidP="0064357A">
      <w:pPr>
        <w:pStyle w:val="2"/>
        <w:ind w:right="142" w:firstLine="567"/>
        <w:rPr>
          <w:szCs w:val="28"/>
          <w:lang w:val="tk-TM"/>
        </w:rPr>
      </w:pPr>
    </w:p>
    <w:p w:rsidR="0064357A" w:rsidRPr="00B1506D" w:rsidRDefault="0064357A" w:rsidP="0064357A">
      <w:pPr>
        <w:pStyle w:val="2"/>
        <w:ind w:right="142"/>
        <w:jc w:val="center"/>
        <w:rPr>
          <w:b/>
          <w:szCs w:val="28"/>
          <w:lang w:val="tk-TM"/>
        </w:rPr>
      </w:pPr>
      <w:r w:rsidRPr="00B1506D">
        <w:rPr>
          <w:b/>
          <w:szCs w:val="28"/>
          <w:lang w:val="tk-TM"/>
        </w:rPr>
        <w:t>Hünärmen şu aşakdakylary bilmelidir:</w:t>
      </w:r>
    </w:p>
    <w:p w:rsidR="0031119B" w:rsidRPr="00B1506D" w:rsidRDefault="0031119B" w:rsidP="0031119B">
      <w:pPr>
        <w:rPr>
          <w:sz w:val="28"/>
          <w:szCs w:val="28"/>
          <w:lang w:val="tk-TM"/>
        </w:rPr>
      </w:pPr>
    </w:p>
    <w:p w:rsidR="00C05ABC" w:rsidRDefault="00C05ABC" w:rsidP="00C05ABC">
      <w:pPr>
        <w:pStyle w:val="a5"/>
        <w:numPr>
          <w:ilvl w:val="0"/>
          <w:numId w:val="3"/>
        </w:numPr>
        <w:tabs>
          <w:tab w:val="clear" w:pos="720"/>
          <w:tab w:val="num" w:pos="0"/>
        </w:tabs>
        <w:spacing w:after="0" w:line="240" w:lineRule="auto"/>
        <w:ind w:left="0" w:firstLine="567"/>
        <w:jc w:val="both"/>
        <w:rPr>
          <w:rFonts w:ascii="Times New Roman" w:hAnsi="Times New Roman"/>
          <w:sz w:val="28"/>
          <w:szCs w:val="32"/>
          <w:lang w:val="tk-TM"/>
        </w:rPr>
      </w:pPr>
      <w:r>
        <w:rPr>
          <w:rFonts w:ascii="Times New Roman" w:hAnsi="Times New Roman"/>
          <w:sz w:val="28"/>
          <w:szCs w:val="32"/>
          <w:lang w:val="tk-TM"/>
        </w:rPr>
        <w:t>Sanly ykdysadyýetiň usullaryny peýdalanyp, önümçiligi dolandyrmaklygy;</w:t>
      </w:r>
    </w:p>
    <w:p w:rsidR="00C05ABC" w:rsidRDefault="00C05ABC" w:rsidP="00C05ABC">
      <w:pPr>
        <w:pStyle w:val="a5"/>
        <w:numPr>
          <w:ilvl w:val="0"/>
          <w:numId w:val="3"/>
        </w:numPr>
        <w:tabs>
          <w:tab w:val="clear" w:pos="720"/>
          <w:tab w:val="num" w:pos="0"/>
        </w:tabs>
        <w:spacing w:after="0" w:line="240" w:lineRule="auto"/>
        <w:ind w:left="0" w:firstLine="567"/>
        <w:jc w:val="both"/>
        <w:rPr>
          <w:rFonts w:ascii="Times New Roman" w:hAnsi="Times New Roman"/>
          <w:sz w:val="28"/>
          <w:szCs w:val="32"/>
          <w:lang w:val="tk-TM"/>
        </w:rPr>
      </w:pPr>
      <w:r>
        <w:rPr>
          <w:rFonts w:ascii="Times New Roman" w:hAnsi="Times New Roman"/>
          <w:sz w:val="28"/>
          <w:szCs w:val="32"/>
          <w:lang w:val="tk-TM"/>
        </w:rPr>
        <w:t>häzirki zaman, öňdebaryjy tehnologiýalary ulanyp, energiýany tygşytlamagy;</w:t>
      </w:r>
    </w:p>
    <w:p w:rsidR="00C05ABC" w:rsidRDefault="00C05ABC" w:rsidP="00C05ABC">
      <w:pPr>
        <w:pStyle w:val="a5"/>
        <w:numPr>
          <w:ilvl w:val="0"/>
          <w:numId w:val="3"/>
        </w:numPr>
        <w:tabs>
          <w:tab w:val="clear" w:pos="720"/>
          <w:tab w:val="num" w:pos="0"/>
        </w:tabs>
        <w:spacing w:after="0" w:line="240" w:lineRule="auto"/>
        <w:ind w:left="0" w:firstLine="567"/>
        <w:jc w:val="both"/>
        <w:rPr>
          <w:rFonts w:ascii="Times New Roman" w:hAnsi="Times New Roman"/>
          <w:sz w:val="28"/>
          <w:szCs w:val="32"/>
          <w:lang w:val="tk-TM"/>
        </w:rPr>
      </w:pPr>
      <w:r>
        <w:rPr>
          <w:rFonts w:ascii="Times New Roman" w:hAnsi="Times New Roman"/>
          <w:sz w:val="28"/>
          <w:szCs w:val="32"/>
          <w:lang w:val="tk-TM"/>
        </w:rPr>
        <w:t>hünäri boýunça daşary ýurt dillerindäki edebiýatlary we tehniki resminamalary peýdalanmagy;</w:t>
      </w:r>
    </w:p>
    <w:p w:rsidR="0064357A" w:rsidRPr="00B1506D" w:rsidRDefault="00C05ABC" w:rsidP="00C05ABC">
      <w:pPr>
        <w:ind w:right="142" w:firstLine="567"/>
        <w:jc w:val="both"/>
        <w:rPr>
          <w:sz w:val="28"/>
          <w:szCs w:val="28"/>
          <w:lang w:val="tk-TM"/>
        </w:rPr>
      </w:pPr>
      <w:r>
        <w:rPr>
          <w:sz w:val="28"/>
          <w:szCs w:val="28"/>
          <w:lang w:val="tk-TM"/>
        </w:rPr>
        <w:t xml:space="preserve">- </w:t>
      </w:r>
      <w:r w:rsidR="0064357A" w:rsidRPr="00B1506D">
        <w:rPr>
          <w:sz w:val="28"/>
          <w:szCs w:val="28"/>
          <w:lang w:val="tk-TM"/>
        </w:rPr>
        <w:t>önümçilik we ylmy barlag meselelerini çözmek üçin ýeterlik möçberde umumy nazary dersleriň esaslaryny;</w:t>
      </w:r>
    </w:p>
    <w:p w:rsidR="0064357A" w:rsidRPr="00B1506D" w:rsidRDefault="0064357A" w:rsidP="0064357A">
      <w:pPr>
        <w:pStyle w:val="21"/>
        <w:ind w:right="142" w:firstLine="567"/>
        <w:rPr>
          <w:b w:val="0"/>
          <w:szCs w:val="28"/>
          <w:lang w:val="tk-TM"/>
        </w:rPr>
      </w:pPr>
      <w:r w:rsidRPr="00B1506D">
        <w:rPr>
          <w:b w:val="0"/>
          <w:szCs w:val="28"/>
          <w:lang w:val="tk-TM"/>
        </w:rPr>
        <w:t xml:space="preserve">- umumy ykdysady dersleri, şol sanda ykdysady teoriýany, makroykdysadyýeti we mikroykdysadyýeti, </w:t>
      </w:r>
      <w:r w:rsidR="006363CF" w:rsidRPr="00B1506D">
        <w:rPr>
          <w:b w:val="0"/>
          <w:szCs w:val="28"/>
          <w:lang w:val="tk-TM"/>
        </w:rPr>
        <w:t>energetika pudagynyň</w:t>
      </w:r>
      <w:r w:rsidRPr="00B1506D">
        <w:rPr>
          <w:b w:val="0"/>
          <w:szCs w:val="28"/>
          <w:lang w:val="tk-TM"/>
        </w:rPr>
        <w:t xml:space="preserve"> marketingini, </w:t>
      </w:r>
      <w:r w:rsidR="006363CF" w:rsidRPr="00B1506D">
        <w:rPr>
          <w:b w:val="0"/>
          <w:szCs w:val="28"/>
          <w:lang w:val="tk-TM"/>
        </w:rPr>
        <w:t>energetika pudagynda</w:t>
      </w:r>
      <w:r w:rsidRPr="00B1506D">
        <w:rPr>
          <w:b w:val="0"/>
          <w:szCs w:val="28"/>
          <w:lang w:val="tk-TM"/>
        </w:rPr>
        <w:t xml:space="preserve"> önümçiligiň guralyşyny we </w:t>
      </w:r>
      <w:r w:rsidR="006363CF" w:rsidRPr="00B1506D">
        <w:rPr>
          <w:b w:val="0"/>
          <w:szCs w:val="28"/>
          <w:lang w:val="tk-TM"/>
        </w:rPr>
        <w:t>dolandyrylyşyny, energetika pudagynyň</w:t>
      </w:r>
      <w:r w:rsidRPr="00B1506D">
        <w:rPr>
          <w:b w:val="0"/>
          <w:szCs w:val="28"/>
          <w:lang w:val="tk-TM"/>
        </w:rPr>
        <w:t xml:space="preserve"> statistikasyny, zähmeti guramagy, </w:t>
      </w:r>
      <w:r w:rsidR="006363CF" w:rsidRPr="00B1506D">
        <w:rPr>
          <w:b w:val="0"/>
          <w:szCs w:val="28"/>
          <w:lang w:val="tk-TM"/>
        </w:rPr>
        <w:t>kad</w:t>
      </w:r>
      <w:r w:rsidRPr="00B1506D">
        <w:rPr>
          <w:b w:val="0"/>
          <w:szCs w:val="28"/>
          <w:lang w:val="tk-TM"/>
        </w:rPr>
        <w:t>alaşdyrmagy we oňa hak tölemegi, ätiýaçlandyryş işini we beýleki dersleri;</w:t>
      </w:r>
    </w:p>
    <w:p w:rsidR="0064357A" w:rsidRPr="00B1506D" w:rsidRDefault="0064357A" w:rsidP="0064357A">
      <w:pPr>
        <w:pStyle w:val="21"/>
        <w:ind w:right="142" w:firstLine="567"/>
        <w:rPr>
          <w:b w:val="0"/>
          <w:szCs w:val="28"/>
          <w:lang w:val="tk-TM"/>
        </w:rPr>
      </w:pPr>
      <w:r w:rsidRPr="00B1506D">
        <w:rPr>
          <w:b w:val="0"/>
          <w:szCs w:val="28"/>
          <w:lang w:val="tk-TM"/>
        </w:rPr>
        <w:t xml:space="preserve">- ýörite hünär derslerini: </w:t>
      </w:r>
      <w:r w:rsidR="008D60DD" w:rsidRPr="00B1506D">
        <w:rPr>
          <w:b w:val="0"/>
          <w:szCs w:val="28"/>
          <w:lang w:val="tk-TM"/>
        </w:rPr>
        <w:t xml:space="preserve">energetika pudagynyň </w:t>
      </w:r>
      <w:r w:rsidRPr="00B1506D">
        <w:rPr>
          <w:b w:val="0"/>
          <w:szCs w:val="28"/>
          <w:lang w:val="tk-TM"/>
        </w:rPr>
        <w:t>kärhanalarynda, edaralarynda we guramalarynda buhgalter</w:t>
      </w:r>
      <w:r w:rsidR="00C318E7">
        <w:rPr>
          <w:b w:val="0"/>
          <w:szCs w:val="28"/>
          <w:lang w:val="tk-TM"/>
        </w:rPr>
        <w:t>çilik</w:t>
      </w:r>
      <w:r w:rsidRPr="00B1506D">
        <w:rPr>
          <w:b w:val="0"/>
          <w:szCs w:val="28"/>
          <w:lang w:val="tk-TM"/>
        </w:rPr>
        <w:t xml:space="preserve"> hasab</w:t>
      </w:r>
      <w:r w:rsidR="00C318E7">
        <w:rPr>
          <w:b w:val="0"/>
          <w:szCs w:val="28"/>
          <w:lang w:val="tk-TM"/>
        </w:rPr>
        <w:t>a alnyş</w:t>
      </w:r>
      <w:r w:rsidRPr="00B1506D">
        <w:rPr>
          <w:b w:val="0"/>
          <w:szCs w:val="28"/>
          <w:lang w:val="tk-TM"/>
        </w:rPr>
        <w:t>ynyň hem-de auditiň nazaryýet esaslaryny we önümçilik guralyşyny hem-de olaryň alnyp barlyşyny kesgitleýän ýörite dersleri, buhgalter</w:t>
      </w:r>
      <w:r w:rsidR="00C318E7">
        <w:rPr>
          <w:b w:val="0"/>
          <w:szCs w:val="28"/>
          <w:lang w:val="tk-TM"/>
        </w:rPr>
        <w:t>çilik</w:t>
      </w:r>
      <w:r w:rsidRPr="00B1506D">
        <w:rPr>
          <w:b w:val="0"/>
          <w:szCs w:val="28"/>
          <w:lang w:val="tk-TM"/>
        </w:rPr>
        <w:t xml:space="preserve"> hasaba al</w:t>
      </w:r>
      <w:r w:rsidR="008D60DD" w:rsidRPr="00B1506D">
        <w:rPr>
          <w:b w:val="0"/>
          <w:szCs w:val="28"/>
          <w:lang w:val="tk-TM"/>
        </w:rPr>
        <w:t>ny</w:t>
      </w:r>
      <w:r w:rsidRPr="00B1506D">
        <w:rPr>
          <w:b w:val="0"/>
          <w:szCs w:val="28"/>
          <w:lang w:val="tk-TM"/>
        </w:rPr>
        <w:t xml:space="preserve">şyň nazaryýetini, statistikanyň we ykdysady seljermäniň nazaryýetini, </w:t>
      </w:r>
      <w:r w:rsidR="008D60DD" w:rsidRPr="00B1506D">
        <w:rPr>
          <w:b w:val="0"/>
          <w:szCs w:val="28"/>
          <w:lang w:val="tk-TM"/>
        </w:rPr>
        <w:t>energetika puda</w:t>
      </w:r>
      <w:r w:rsidRPr="00B1506D">
        <w:rPr>
          <w:b w:val="0"/>
          <w:szCs w:val="28"/>
          <w:lang w:val="tk-TM"/>
        </w:rPr>
        <w:t>gynda buhgalter</w:t>
      </w:r>
      <w:r w:rsidR="00C318E7">
        <w:rPr>
          <w:b w:val="0"/>
          <w:szCs w:val="28"/>
          <w:lang w:val="tk-TM"/>
        </w:rPr>
        <w:t>çilik</w:t>
      </w:r>
      <w:r w:rsidRPr="00B1506D">
        <w:rPr>
          <w:b w:val="0"/>
          <w:szCs w:val="28"/>
          <w:lang w:val="tk-TM"/>
        </w:rPr>
        <w:t xml:space="preserve"> maliýe we dolandyryş hasaba alnyşyny, maliýe işini, auditi, salgytlary we salgyt sal</w:t>
      </w:r>
      <w:r w:rsidR="00C318E7">
        <w:rPr>
          <w:b w:val="0"/>
          <w:szCs w:val="28"/>
          <w:lang w:val="tk-TM"/>
        </w:rPr>
        <w:t>nyşyn</w:t>
      </w:r>
      <w:r w:rsidRPr="00B1506D">
        <w:rPr>
          <w:b w:val="0"/>
          <w:szCs w:val="28"/>
          <w:lang w:val="tk-TM"/>
        </w:rPr>
        <w:t>y, hojalyk-maliýe we dolandyryş hasaba alnyşyny, hasaba al</w:t>
      </w:r>
      <w:r w:rsidR="008D60DD" w:rsidRPr="00B1506D">
        <w:rPr>
          <w:b w:val="0"/>
          <w:szCs w:val="28"/>
          <w:lang w:val="tk-TM"/>
        </w:rPr>
        <w:t>ny</w:t>
      </w:r>
      <w:r w:rsidRPr="00B1506D">
        <w:rPr>
          <w:b w:val="0"/>
          <w:szCs w:val="28"/>
          <w:lang w:val="tk-TM"/>
        </w:rPr>
        <w:t>şyň we maliýe hasabat</w:t>
      </w:r>
      <w:r w:rsidR="00C318E7">
        <w:rPr>
          <w:b w:val="0"/>
          <w:szCs w:val="28"/>
          <w:lang w:val="tk-TM"/>
        </w:rPr>
        <w:t>lylyg</w:t>
      </w:r>
      <w:r w:rsidRPr="00B1506D">
        <w:rPr>
          <w:b w:val="0"/>
          <w:szCs w:val="28"/>
          <w:lang w:val="tk-TM"/>
        </w:rPr>
        <w:t xml:space="preserve">ynyň halkara ülňülerini we beýleki dersleri; </w:t>
      </w:r>
    </w:p>
    <w:p w:rsidR="0064357A" w:rsidRPr="00B1506D" w:rsidRDefault="0064357A" w:rsidP="0064357A">
      <w:pPr>
        <w:pStyle w:val="21"/>
        <w:ind w:right="142" w:firstLine="567"/>
        <w:rPr>
          <w:b w:val="0"/>
          <w:szCs w:val="28"/>
          <w:lang w:val="tk-TM"/>
        </w:rPr>
      </w:pPr>
      <w:r w:rsidRPr="00B1506D">
        <w:rPr>
          <w:b w:val="0"/>
          <w:szCs w:val="28"/>
          <w:lang w:val="tk-TM"/>
        </w:rPr>
        <w:t>- kärhanalarda buhgalter</w:t>
      </w:r>
      <w:r w:rsidR="00DA30AA">
        <w:rPr>
          <w:b w:val="0"/>
          <w:szCs w:val="28"/>
          <w:lang w:val="tk-TM"/>
        </w:rPr>
        <w:t>çilik</w:t>
      </w:r>
      <w:r w:rsidRPr="00B1506D">
        <w:rPr>
          <w:b w:val="0"/>
          <w:szCs w:val="28"/>
          <w:lang w:val="tk-TM"/>
        </w:rPr>
        <w:t xml:space="preserve"> hasab</w:t>
      </w:r>
      <w:r w:rsidR="00DA30AA">
        <w:rPr>
          <w:b w:val="0"/>
          <w:szCs w:val="28"/>
          <w:lang w:val="tk-TM"/>
        </w:rPr>
        <w:t>a alnyş</w:t>
      </w:r>
      <w:r w:rsidRPr="00B1506D">
        <w:rPr>
          <w:b w:val="0"/>
          <w:szCs w:val="28"/>
          <w:lang w:val="tk-TM"/>
        </w:rPr>
        <w:t>ynyň guralyşyny we ýöredilişini düzgünleşdirýän hukuk kadalaşdyryjy binýady resminamalaryny, tutuş kärhana boýunça we onuň bölümlerinde buhgalter</w:t>
      </w:r>
      <w:r w:rsidR="00A86725">
        <w:rPr>
          <w:b w:val="0"/>
          <w:szCs w:val="28"/>
          <w:lang w:val="tk-TM"/>
        </w:rPr>
        <w:t>çilik</w:t>
      </w:r>
      <w:r w:rsidRPr="00B1506D">
        <w:rPr>
          <w:b w:val="0"/>
          <w:szCs w:val="28"/>
          <w:lang w:val="tk-TM"/>
        </w:rPr>
        <w:t xml:space="preserve"> hasaba alnyşynyň guralyşyny, hojalyk işleriniň resmileşdirilişini, kärhananyň buhgalter</w:t>
      </w:r>
      <w:r w:rsidR="00A86725">
        <w:rPr>
          <w:b w:val="0"/>
          <w:szCs w:val="28"/>
          <w:lang w:val="tk-TM"/>
        </w:rPr>
        <w:t>çilik</w:t>
      </w:r>
      <w:r w:rsidRPr="00B1506D">
        <w:rPr>
          <w:b w:val="0"/>
          <w:szCs w:val="28"/>
          <w:lang w:val="tk-TM"/>
        </w:rPr>
        <w:t xml:space="preserve"> maliýe hasabatynyň mazmunyny we </w:t>
      </w:r>
      <w:r w:rsidR="00A86725">
        <w:rPr>
          <w:b w:val="0"/>
          <w:szCs w:val="28"/>
          <w:lang w:val="tk-TM"/>
        </w:rPr>
        <w:t>taýýarlanylyşyny</w:t>
      </w:r>
      <w:r w:rsidRPr="00B1506D">
        <w:rPr>
          <w:b w:val="0"/>
          <w:szCs w:val="28"/>
          <w:lang w:val="tk-TM"/>
        </w:rPr>
        <w:t>;</w:t>
      </w:r>
    </w:p>
    <w:p w:rsidR="0064357A" w:rsidRPr="00B1506D" w:rsidRDefault="0064357A" w:rsidP="0064357A">
      <w:pPr>
        <w:pStyle w:val="21"/>
        <w:ind w:right="142" w:firstLine="567"/>
        <w:rPr>
          <w:b w:val="0"/>
          <w:szCs w:val="28"/>
          <w:lang w:val="tk-TM"/>
        </w:rPr>
      </w:pPr>
      <w:r w:rsidRPr="00B1506D">
        <w:rPr>
          <w:b w:val="0"/>
          <w:szCs w:val="28"/>
          <w:lang w:val="tk-TM"/>
        </w:rPr>
        <w:t xml:space="preserve">-  auditorlyk işiniň guralyşyny, geçirilişini we beýleki meseleleri; </w:t>
      </w:r>
    </w:p>
    <w:p w:rsidR="0064357A" w:rsidRPr="00B1506D" w:rsidRDefault="0064357A" w:rsidP="0064357A">
      <w:pPr>
        <w:pStyle w:val="21"/>
        <w:ind w:right="142" w:firstLine="567"/>
        <w:rPr>
          <w:b w:val="0"/>
          <w:szCs w:val="28"/>
          <w:lang w:val="tk-TM"/>
        </w:rPr>
      </w:pPr>
      <w:r w:rsidRPr="00B1506D">
        <w:rPr>
          <w:b w:val="0"/>
          <w:szCs w:val="28"/>
          <w:lang w:val="tk-TM"/>
        </w:rPr>
        <w:t xml:space="preserve">- </w:t>
      </w:r>
      <w:r w:rsidR="00F83995" w:rsidRPr="00B1506D">
        <w:rPr>
          <w:b w:val="0"/>
          <w:szCs w:val="28"/>
          <w:lang w:val="tk-TM"/>
        </w:rPr>
        <w:t>energetika pudagynyň</w:t>
      </w:r>
      <w:r w:rsidRPr="00B1506D">
        <w:rPr>
          <w:b w:val="0"/>
          <w:szCs w:val="28"/>
          <w:lang w:val="tk-TM"/>
        </w:rPr>
        <w:t xml:space="preserve"> maliýeleşdirilişini, kärhananyň hojalyk işleriniň barlanylyşyny;</w:t>
      </w:r>
    </w:p>
    <w:p w:rsidR="0064357A" w:rsidRPr="00B1506D" w:rsidRDefault="0064357A" w:rsidP="0064357A">
      <w:pPr>
        <w:pStyle w:val="31"/>
        <w:ind w:right="142"/>
        <w:rPr>
          <w:szCs w:val="28"/>
          <w:lang w:val="tk-TM"/>
        </w:rPr>
      </w:pPr>
      <w:r w:rsidRPr="00B1506D">
        <w:rPr>
          <w:szCs w:val="28"/>
          <w:lang w:val="tk-TM"/>
        </w:rPr>
        <w:t xml:space="preserve">- </w:t>
      </w:r>
      <w:r w:rsidR="00F83995" w:rsidRPr="00B1506D">
        <w:rPr>
          <w:szCs w:val="28"/>
          <w:lang w:val="tk-TM"/>
        </w:rPr>
        <w:t xml:space="preserve">energetika pudagynda önümiň </w:t>
      </w:r>
      <w:r w:rsidRPr="00B1506D">
        <w:rPr>
          <w:szCs w:val="28"/>
          <w:lang w:val="tk-TM"/>
        </w:rPr>
        <w:t xml:space="preserve">öndürilişiniň, </w:t>
      </w:r>
      <w:r w:rsidR="00F83995" w:rsidRPr="00B1506D">
        <w:rPr>
          <w:szCs w:val="28"/>
          <w:lang w:val="tk-TM"/>
        </w:rPr>
        <w:t xml:space="preserve">energiýanyň paýlanyşynyň </w:t>
      </w:r>
      <w:r w:rsidRPr="00B1506D">
        <w:rPr>
          <w:szCs w:val="28"/>
          <w:lang w:val="tk-TM"/>
        </w:rPr>
        <w:t xml:space="preserve">we </w:t>
      </w:r>
      <w:r w:rsidR="00F83995" w:rsidRPr="00B1506D">
        <w:rPr>
          <w:szCs w:val="28"/>
          <w:lang w:val="tk-TM"/>
        </w:rPr>
        <w:t>ýerlenişiniň</w:t>
      </w:r>
      <w:r w:rsidRPr="00B1506D">
        <w:rPr>
          <w:szCs w:val="28"/>
          <w:lang w:val="tk-TM"/>
        </w:rPr>
        <w:t xml:space="preserve"> aýratynlyklaryny;</w:t>
      </w:r>
    </w:p>
    <w:p w:rsidR="0064357A" w:rsidRPr="00B1506D" w:rsidRDefault="0064357A" w:rsidP="0064357A">
      <w:pPr>
        <w:pStyle w:val="31"/>
        <w:ind w:right="142"/>
        <w:rPr>
          <w:szCs w:val="28"/>
          <w:lang w:val="tk-TM"/>
        </w:rPr>
      </w:pPr>
      <w:r w:rsidRPr="00B1506D">
        <w:rPr>
          <w:szCs w:val="28"/>
          <w:lang w:val="tk-TM"/>
        </w:rPr>
        <w:t>- bazar ykdysadyýetinde buhgalter</w:t>
      </w:r>
      <w:r w:rsidR="00722B87">
        <w:rPr>
          <w:szCs w:val="28"/>
          <w:lang w:val="tk-TM"/>
        </w:rPr>
        <w:t>çilik</w:t>
      </w:r>
      <w:r w:rsidRPr="00B1506D">
        <w:rPr>
          <w:szCs w:val="28"/>
          <w:lang w:val="tk-TM"/>
        </w:rPr>
        <w:t xml:space="preserve"> hasaba alnyşyň we maliýe hasabat</w:t>
      </w:r>
      <w:r w:rsidR="00722B87">
        <w:rPr>
          <w:szCs w:val="28"/>
          <w:lang w:val="tk-TM"/>
        </w:rPr>
        <w:t>lylyg</w:t>
      </w:r>
      <w:r w:rsidRPr="00B1506D">
        <w:rPr>
          <w:szCs w:val="28"/>
          <w:lang w:val="tk-TM"/>
        </w:rPr>
        <w:t>ynyň halkara ülňülerine laýyklykda ýöredilişini.</w:t>
      </w:r>
    </w:p>
    <w:p w:rsidR="0064357A" w:rsidRPr="00B1506D" w:rsidRDefault="0064357A" w:rsidP="0064357A">
      <w:pPr>
        <w:ind w:right="142" w:firstLine="567"/>
        <w:rPr>
          <w:sz w:val="28"/>
          <w:szCs w:val="28"/>
          <w:lang w:val="tk-TM"/>
        </w:rPr>
      </w:pPr>
    </w:p>
    <w:p w:rsidR="0064357A" w:rsidRPr="00B1506D" w:rsidRDefault="0064357A" w:rsidP="0064357A">
      <w:pPr>
        <w:pStyle w:val="1"/>
        <w:ind w:right="142"/>
        <w:jc w:val="center"/>
        <w:rPr>
          <w:b/>
          <w:szCs w:val="28"/>
          <w:lang w:val="tk-TM"/>
        </w:rPr>
      </w:pPr>
      <w:r w:rsidRPr="00B1506D">
        <w:rPr>
          <w:b/>
          <w:szCs w:val="28"/>
          <w:lang w:val="tk-TM"/>
        </w:rPr>
        <w:t>Hünärmen şu aşakdakylary başarmalydyr:</w:t>
      </w:r>
    </w:p>
    <w:p w:rsidR="0031119B" w:rsidRPr="00B1506D" w:rsidRDefault="0031119B" w:rsidP="0031119B">
      <w:pPr>
        <w:rPr>
          <w:sz w:val="28"/>
          <w:szCs w:val="28"/>
          <w:lang w:val="tk-TM"/>
        </w:rPr>
      </w:pPr>
    </w:p>
    <w:p w:rsidR="0064357A" w:rsidRPr="00B1506D" w:rsidRDefault="0064357A" w:rsidP="0064357A">
      <w:pPr>
        <w:tabs>
          <w:tab w:val="left" w:pos="900"/>
        </w:tabs>
        <w:ind w:right="142" w:firstLine="567"/>
        <w:jc w:val="both"/>
        <w:rPr>
          <w:sz w:val="28"/>
          <w:szCs w:val="28"/>
          <w:lang w:val="tk-TM"/>
        </w:rPr>
      </w:pPr>
      <w:r w:rsidRPr="00B1506D">
        <w:rPr>
          <w:sz w:val="28"/>
          <w:szCs w:val="28"/>
          <w:lang w:val="tk-TM"/>
        </w:rPr>
        <w:t>Hünärmen öz işine degiş</w:t>
      </w:r>
      <w:r w:rsidR="00874FAB">
        <w:rPr>
          <w:sz w:val="28"/>
          <w:szCs w:val="28"/>
          <w:lang w:val="tk-TM"/>
        </w:rPr>
        <w:t>l</w:t>
      </w:r>
      <w:r w:rsidRPr="00B1506D">
        <w:rPr>
          <w:sz w:val="28"/>
          <w:szCs w:val="28"/>
          <w:lang w:val="tk-TM"/>
        </w:rPr>
        <w:t>i kanunlary, hökümetiň çözgütlerini, buhgalter</w:t>
      </w:r>
      <w:r w:rsidR="00D60B94">
        <w:rPr>
          <w:sz w:val="28"/>
          <w:szCs w:val="28"/>
          <w:lang w:val="tk-TM"/>
        </w:rPr>
        <w:t>çilik</w:t>
      </w:r>
      <w:r w:rsidRPr="00B1506D">
        <w:rPr>
          <w:sz w:val="28"/>
          <w:szCs w:val="28"/>
          <w:lang w:val="tk-TM"/>
        </w:rPr>
        <w:t xml:space="preserve"> hasaba alnyşy boýunça bellenen tertipde tassyklanan kadalaşdyryjy resminamalara goldanyp, şu aşakdakylary üpjün etmegi başarmalydyr:</w:t>
      </w:r>
    </w:p>
    <w:p w:rsidR="0064357A" w:rsidRPr="00B1506D" w:rsidRDefault="0064357A" w:rsidP="0064357A">
      <w:pPr>
        <w:numPr>
          <w:ilvl w:val="0"/>
          <w:numId w:val="2"/>
        </w:numPr>
        <w:tabs>
          <w:tab w:val="clear" w:pos="1260"/>
          <w:tab w:val="left" w:pos="900"/>
        </w:tabs>
        <w:ind w:left="0" w:right="142" w:firstLine="567"/>
        <w:jc w:val="both"/>
        <w:rPr>
          <w:sz w:val="28"/>
          <w:szCs w:val="28"/>
          <w:lang w:val="tk-TM"/>
        </w:rPr>
      </w:pPr>
      <w:r w:rsidRPr="00B1506D">
        <w:rPr>
          <w:sz w:val="28"/>
          <w:szCs w:val="28"/>
          <w:lang w:val="tk-TM"/>
        </w:rPr>
        <w:lastRenderedPageBreak/>
        <w:t>kärhanada buhgalter</w:t>
      </w:r>
      <w:r w:rsidR="00D60B94">
        <w:rPr>
          <w:sz w:val="28"/>
          <w:szCs w:val="28"/>
          <w:lang w:val="tk-TM"/>
        </w:rPr>
        <w:t>çilik</w:t>
      </w:r>
      <w:r w:rsidRPr="00B1506D">
        <w:rPr>
          <w:sz w:val="28"/>
          <w:szCs w:val="28"/>
          <w:lang w:val="tk-TM"/>
        </w:rPr>
        <w:t xml:space="preserve"> hasaba alyş syýasatyny işläp taýýarlamagy;</w:t>
      </w:r>
    </w:p>
    <w:p w:rsidR="0064357A" w:rsidRPr="00B1506D" w:rsidRDefault="0064357A" w:rsidP="0064357A">
      <w:pPr>
        <w:numPr>
          <w:ilvl w:val="0"/>
          <w:numId w:val="2"/>
        </w:numPr>
        <w:tabs>
          <w:tab w:val="clear" w:pos="1260"/>
          <w:tab w:val="left" w:pos="900"/>
        </w:tabs>
        <w:ind w:left="0" w:right="142" w:firstLine="567"/>
        <w:jc w:val="both"/>
        <w:rPr>
          <w:sz w:val="28"/>
          <w:szCs w:val="28"/>
          <w:lang w:val="tk-TM"/>
        </w:rPr>
      </w:pPr>
      <w:r w:rsidRPr="00B1506D">
        <w:rPr>
          <w:sz w:val="28"/>
          <w:szCs w:val="28"/>
          <w:lang w:val="tk-TM"/>
        </w:rPr>
        <w:t>kärhana gelip gowuşýan pul serişdelerini, harytlary, maddy gymmatlyklary we esasy serişdeleri doly hasaba almagy, şeýle hem olaryň hereketi bilen baglanyşykly hojalyk amallarynyň buhgalter</w:t>
      </w:r>
      <w:r w:rsidR="00D60B94">
        <w:rPr>
          <w:sz w:val="28"/>
          <w:szCs w:val="28"/>
          <w:lang w:val="tk-TM"/>
        </w:rPr>
        <w:t>çilik</w:t>
      </w:r>
      <w:r w:rsidRPr="00B1506D">
        <w:rPr>
          <w:sz w:val="28"/>
          <w:szCs w:val="28"/>
          <w:lang w:val="tk-TM"/>
        </w:rPr>
        <w:t xml:space="preserve"> hasaba alnyşynda beýan edilmegini;</w:t>
      </w:r>
    </w:p>
    <w:p w:rsidR="0064357A" w:rsidRPr="00B1506D" w:rsidRDefault="0064357A" w:rsidP="0064357A">
      <w:pPr>
        <w:ind w:right="142" w:firstLine="567"/>
        <w:jc w:val="both"/>
        <w:rPr>
          <w:sz w:val="28"/>
          <w:szCs w:val="28"/>
          <w:lang w:val="tk-TM"/>
        </w:rPr>
      </w:pPr>
      <w:r w:rsidRPr="00B1506D">
        <w:rPr>
          <w:sz w:val="28"/>
          <w:szCs w:val="28"/>
          <w:lang w:val="tk-TM"/>
        </w:rPr>
        <w:t xml:space="preserve">- önümçilik harajatlarynyň we dolandyryş çykdajylarynyň bellenen kadalarynyň ýerine ýetirilmegini hasaba almagy, önümleriň, işleriň we hyzmatlaryň </w:t>
      </w:r>
      <w:r w:rsidR="00D60B94">
        <w:rPr>
          <w:sz w:val="28"/>
          <w:szCs w:val="28"/>
          <w:lang w:val="tk-TM"/>
        </w:rPr>
        <w:t xml:space="preserve">özüne </w:t>
      </w:r>
      <w:r w:rsidRPr="00B1506D">
        <w:rPr>
          <w:sz w:val="28"/>
          <w:szCs w:val="28"/>
          <w:lang w:val="tk-TM"/>
        </w:rPr>
        <w:t>düşýän gymmatynyň ykdysady taýdan esaslandyrylan kalkulýasiýasyny düzmegi;</w:t>
      </w:r>
    </w:p>
    <w:p w:rsidR="0064357A" w:rsidRPr="00B1506D" w:rsidRDefault="0064357A" w:rsidP="0064357A">
      <w:pPr>
        <w:ind w:right="142" w:firstLine="567"/>
        <w:jc w:val="both"/>
        <w:rPr>
          <w:sz w:val="28"/>
          <w:szCs w:val="28"/>
          <w:lang w:val="tk-TM"/>
        </w:rPr>
      </w:pPr>
      <w:r w:rsidRPr="00B1506D">
        <w:rPr>
          <w:sz w:val="28"/>
          <w:szCs w:val="28"/>
          <w:lang w:val="tk-TM"/>
        </w:rPr>
        <w:t xml:space="preserve">- bellenen kadalara laýyklykda kärhananyň maliýe-hojalyk işiniň netijelerini takyk hasaba almagy; </w:t>
      </w:r>
    </w:p>
    <w:p w:rsidR="0064357A" w:rsidRPr="00B1506D" w:rsidRDefault="00911A14" w:rsidP="0064357A">
      <w:pPr>
        <w:numPr>
          <w:ilvl w:val="0"/>
          <w:numId w:val="1"/>
        </w:numPr>
        <w:tabs>
          <w:tab w:val="left" w:pos="900"/>
        </w:tabs>
        <w:ind w:left="0" w:right="142" w:firstLine="567"/>
        <w:jc w:val="both"/>
        <w:rPr>
          <w:sz w:val="28"/>
          <w:szCs w:val="28"/>
          <w:lang w:val="tk-TM"/>
        </w:rPr>
      </w:pPr>
      <w:r>
        <w:rPr>
          <w:sz w:val="28"/>
          <w:szCs w:val="28"/>
          <w:lang w:val="tk-TM"/>
        </w:rPr>
        <w:t>d</w:t>
      </w:r>
      <w:r w:rsidR="0064357A" w:rsidRPr="00B1506D">
        <w:rPr>
          <w:sz w:val="28"/>
          <w:szCs w:val="28"/>
          <w:lang w:val="tk-TM"/>
        </w:rPr>
        <w:t>öwlet býujetine tölegleriň, döwlet durmuş ätiýaçlandyrmasyna geçirmeleri dogry hasaplamagy hem-de olary öz wagtynda geçirmegi;</w:t>
      </w:r>
    </w:p>
    <w:p w:rsidR="0064357A" w:rsidRPr="00B1506D" w:rsidRDefault="0064357A" w:rsidP="0064357A">
      <w:pPr>
        <w:numPr>
          <w:ilvl w:val="0"/>
          <w:numId w:val="1"/>
        </w:numPr>
        <w:ind w:left="0" w:right="142" w:firstLine="567"/>
        <w:jc w:val="both"/>
        <w:rPr>
          <w:sz w:val="28"/>
          <w:szCs w:val="28"/>
          <w:lang w:val="tk-TM"/>
        </w:rPr>
      </w:pPr>
      <w:r w:rsidRPr="00B1506D">
        <w:rPr>
          <w:sz w:val="28"/>
          <w:szCs w:val="28"/>
          <w:lang w:val="tk-TM"/>
        </w:rPr>
        <w:t>kärhananyň önümçilik birliklerinde we aýratyn balansa bölünen önümçiliklerinde buhgalter</w:t>
      </w:r>
      <w:r w:rsidR="00D60B94">
        <w:rPr>
          <w:sz w:val="28"/>
          <w:szCs w:val="28"/>
          <w:lang w:val="tk-TM"/>
        </w:rPr>
        <w:t>çilik</w:t>
      </w:r>
      <w:r w:rsidRPr="00B1506D">
        <w:rPr>
          <w:sz w:val="28"/>
          <w:szCs w:val="28"/>
          <w:lang w:val="tk-TM"/>
        </w:rPr>
        <w:t xml:space="preserve"> hasaba al</w:t>
      </w:r>
      <w:r w:rsidR="00D60B94">
        <w:rPr>
          <w:sz w:val="28"/>
          <w:szCs w:val="28"/>
          <w:lang w:val="tk-TM"/>
        </w:rPr>
        <w:t>nyşy</w:t>
      </w:r>
      <w:r w:rsidRPr="00B1506D">
        <w:rPr>
          <w:sz w:val="28"/>
          <w:szCs w:val="28"/>
          <w:lang w:val="tk-TM"/>
        </w:rPr>
        <w:t>ň we hasabatlylygynyň guralyşy hem-de ykdysady seljeriş meseleleri boýunça işgärlere düşündiriş bermegi;</w:t>
      </w:r>
    </w:p>
    <w:p w:rsidR="0064357A" w:rsidRPr="00B1506D" w:rsidRDefault="0064357A" w:rsidP="0064357A">
      <w:pPr>
        <w:numPr>
          <w:ilvl w:val="0"/>
          <w:numId w:val="1"/>
        </w:numPr>
        <w:ind w:left="0" w:right="142" w:firstLine="567"/>
        <w:jc w:val="both"/>
        <w:rPr>
          <w:sz w:val="28"/>
          <w:szCs w:val="28"/>
          <w:lang w:val="tk-TM"/>
        </w:rPr>
      </w:pPr>
      <w:r w:rsidRPr="00B1506D">
        <w:rPr>
          <w:sz w:val="28"/>
          <w:szCs w:val="28"/>
          <w:lang w:val="tk-TM"/>
        </w:rPr>
        <w:t>buhgalter</w:t>
      </w:r>
      <w:r w:rsidR="00494AA0">
        <w:rPr>
          <w:sz w:val="28"/>
          <w:szCs w:val="28"/>
          <w:lang w:val="tk-TM"/>
        </w:rPr>
        <w:t>çilik</w:t>
      </w:r>
      <w:r w:rsidRPr="00B1506D">
        <w:rPr>
          <w:sz w:val="28"/>
          <w:szCs w:val="28"/>
          <w:lang w:val="tk-TM"/>
        </w:rPr>
        <w:t xml:space="preserve"> hasaba alnyşynyň ýazgylarynyň esasynda kärhananyň maliýe hasabatyny we beýleki hasabatlaryny bellenen möhletlerde düzmegi hem-de bellenen möhletlerde degişli edaralara bermegi;</w:t>
      </w:r>
    </w:p>
    <w:p w:rsidR="0064357A" w:rsidRPr="00B1506D" w:rsidRDefault="0064357A" w:rsidP="0064357A">
      <w:pPr>
        <w:numPr>
          <w:ilvl w:val="0"/>
          <w:numId w:val="1"/>
        </w:numPr>
        <w:ind w:left="0" w:right="142" w:firstLine="567"/>
        <w:jc w:val="both"/>
        <w:rPr>
          <w:sz w:val="28"/>
          <w:szCs w:val="28"/>
          <w:lang w:val="tk-TM"/>
        </w:rPr>
      </w:pPr>
      <w:r w:rsidRPr="00B1506D">
        <w:rPr>
          <w:sz w:val="28"/>
          <w:szCs w:val="28"/>
          <w:lang w:val="tk-TM"/>
        </w:rPr>
        <w:t>kärhananyň beýleki birlikleri we gulluklary bilen bilelikde kärhanada peýdalanylmaýan içerki mümkinçilikleri ýüze çykarmak hem-de ýitgileriň öňüni almak üçin, buhgalter</w:t>
      </w:r>
      <w:r w:rsidR="00494AA0">
        <w:rPr>
          <w:sz w:val="28"/>
          <w:szCs w:val="28"/>
          <w:lang w:val="tk-TM"/>
        </w:rPr>
        <w:t>çi</w:t>
      </w:r>
      <w:r w:rsidRPr="00B1506D">
        <w:rPr>
          <w:sz w:val="28"/>
          <w:szCs w:val="28"/>
          <w:lang w:val="tk-TM"/>
        </w:rPr>
        <w:t>lik hasab</w:t>
      </w:r>
      <w:r w:rsidR="00494AA0">
        <w:rPr>
          <w:sz w:val="28"/>
          <w:szCs w:val="28"/>
          <w:lang w:val="tk-TM"/>
        </w:rPr>
        <w:t>a alnyş</w:t>
      </w:r>
      <w:r w:rsidRPr="00B1506D">
        <w:rPr>
          <w:sz w:val="28"/>
          <w:szCs w:val="28"/>
          <w:lang w:val="tk-TM"/>
        </w:rPr>
        <w:t>yň maglumatlary boýunça kärhananyň maliýe-hojalyk işiniň ykdysady seljermesini geçirmegi;</w:t>
      </w:r>
    </w:p>
    <w:p w:rsidR="0064357A" w:rsidRPr="00B1506D" w:rsidRDefault="0064357A" w:rsidP="0064357A">
      <w:pPr>
        <w:numPr>
          <w:ilvl w:val="0"/>
          <w:numId w:val="1"/>
        </w:numPr>
        <w:ind w:left="0" w:right="142" w:firstLine="567"/>
        <w:jc w:val="both"/>
        <w:rPr>
          <w:sz w:val="28"/>
          <w:szCs w:val="28"/>
          <w:lang w:val="tk-TM"/>
        </w:rPr>
      </w:pPr>
      <w:r w:rsidRPr="00B1506D">
        <w:rPr>
          <w:sz w:val="28"/>
          <w:szCs w:val="28"/>
          <w:lang w:val="tk-TM"/>
        </w:rPr>
        <w:t>maddy gymmatlyklary kabul etmegiň we goýbermegiň resmileşdirilişiniň bellenen düzgünleriniň berjaý edilişine gözegçilik etmegi;</w:t>
      </w:r>
    </w:p>
    <w:p w:rsidR="0064357A" w:rsidRPr="00B1506D" w:rsidRDefault="0064357A" w:rsidP="0064357A">
      <w:pPr>
        <w:numPr>
          <w:ilvl w:val="0"/>
          <w:numId w:val="1"/>
        </w:numPr>
        <w:ind w:left="0" w:right="142" w:firstLine="567"/>
        <w:jc w:val="both"/>
        <w:rPr>
          <w:sz w:val="28"/>
          <w:szCs w:val="28"/>
          <w:lang w:val="tk-TM"/>
        </w:rPr>
      </w:pPr>
      <w:r w:rsidRPr="00B1506D">
        <w:rPr>
          <w:sz w:val="28"/>
          <w:szCs w:val="28"/>
          <w:lang w:val="tk-TM"/>
        </w:rPr>
        <w:t>iş haky gorunyň dogry harçlanyşyna, wezipe aýlyk iş hakynyň bellenilişine, wezipe, maliýe we kassa düzgün-nyzamynyň berjaý edilişine gözegçilik etmegi;</w:t>
      </w:r>
    </w:p>
    <w:p w:rsidR="0064357A" w:rsidRPr="00B1506D" w:rsidRDefault="0064357A" w:rsidP="0064357A">
      <w:pPr>
        <w:numPr>
          <w:ilvl w:val="0"/>
          <w:numId w:val="1"/>
        </w:numPr>
        <w:ind w:left="0" w:right="142" w:firstLine="567"/>
        <w:jc w:val="both"/>
        <w:rPr>
          <w:sz w:val="28"/>
          <w:szCs w:val="28"/>
          <w:lang w:val="tk-TM"/>
        </w:rPr>
      </w:pPr>
      <w:r w:rsidRPr="00B1506D">
        <w:rPr>
          <w:sz w:val="28"/>
          <w:szCs w:val="28"/>
          <w:lang w:val="tk-TM"/>
        </w:rPr>
        <w:t>pul serişdelerini, maddy gymmatlyklary, esasy serişdeleri, hasaplaşyklary we töleg borçnamalaryny tükellemegiň kadalarynyň hem-de bellenen möhletleriniň berjaý edilişine gözegçilik etmegi;</w:t>
      </w:r>
    </w:p>
    <w:p w:rsidR="0064357A" w:rsidRPr="00B1506D" w:rsidRDefault="0064357A" w:rsidP="0064357A">
      <w:pPr>
        <w:ind w:right="142" w:firstLine="567"/>
        <w:jc w:val="both"/>
        <w:rPr>
          <w:sz w:val="28"/>
          <w:szCs w:val="28"/>
          <w:lang w:val="tk-TM"/>
        </w:rPr>
      </w:pPr>
      <w:r w:rsidRPr="00B1506D">
        <w:rPr>
          <w:sz w:val="28"/>
          <w:szCs w:val="28"/>
          <w:lang w:val="tk-TM"/>
        </w:rPr>
        <w:t xml:space="preserve"> - debitorlyk we kreditorlyk bergileriniň öz wagtynda hasaplaşygyna, töleg düzgün-nyzamynyň berjaý edilişine gözegçiligi amala aşyrmagy;</w:t>
      </w:r>
    </w:p>
    <w:p w:rsidR="0064357A" w:rsidRPr="00B1506D" w:rsidRDefault="0064357A" w:rsidP="0064357A">
      <w:pPr>
        <w:numPr>
          <w:ilvl w:val="0"/>
          <w:numId w:val="1"/>
        </w:numPr>
        <w:ind w:left="0" w:right="142" w:firstLine="567"/>
        <w:jc w:val="both"/>
        <w:rPr>
          <w:sz w:val="28"/>
          <w:szCs w:val="28"/>
          <w:lang w:val="tk-TM"/>
        </w:rPr>
      </w:pPr>
      <w:r w:rsidRPr="00B1506D">
        <w:rPr>
          <w:sz w:val="28"/>
          <w:szCs w:val="28"/>
          <w:lang w:val="tk-TM"/>
        </w:rPr>
        <w:t>ähli hasap işleriniň häzirki zaman hasaplaýyş maşynlarynda we kompýuterde ýerine ýetirmegi;</w:t>
      </w:r>
    </w:p>
    <w:p w:rsidR="0064357A" w:rsidRPr="00B1506D" w:rsidRDefault="0064357A" w:rsidP="0064357A">
      <w:pPr>
        <w:numPr>
          <w:ilvl w:val="0"/>
          <w:numId w:val="1"/>
        </w:numPr>
        <w:ind w:left="0" w:right="142" w:firstLine="567"/>
        <w:jc w:val="both"/>
        <w:rPr>
          <w:sz w:val="28"/>
          <w:szCs w:val="28"/>
          <w:lang w:val="tk-TM"/>
        </w:rPr>
      </w:pPr>
      <w:r w:rsidRPr="00B1506D">
        <w:rPr>
          <w:sz w:val="28"/>
          <w:szCs w:val="28"/>
          <w:lang w:val="tk-TM"/>
        </w:rPr>
        <w:t>hasap ýöretmek, gözegçiligi amala aşyrmak, seljerme geçirmek boýunça ýüze çykýan meseleleri özbaşdak we gysga möhletde çözmegi;</w:t>
      </w:r>
    </w:p>
    <w:p w:rsidR="0064357A" w:rsidRPr="00B1506D" w:rsidRDefault="0064357A" w:rsidP="0064357A">
      <w:pPr>
        <w:numPr>
          <w:ilvl w:val="0"/>
          <w:numId w:val="1"/>
        </w:numPr>
        <w:ind w:left="0" w:right="142" w:firstLine="567"/>
        <w:jc w:val="both"/>
        <w:rPr>
          <w:sz w:val="28"/>
          <w:szCs w:val="28"/>
          <w:lang w:val="tk-TM"/>
        </w:rPr>
      </w:pPr>
      <w:r w:rsidRPr="00B1506D">
        <w:rPr>
          <w:sz w:val="28"/>
          <w:szCs w:val="28"/>
          <w:lang w:val="tk-TM"/>
        </w:rPr>
        <w:t>hasaba al</w:t>
      </w:r>
      <w:r w:rsidR="008B4646">
        <w:rPr>
          <w:sz w:val="28"/>
          <w:szCs w:val="28"/>
          <w:lang w:val="tk-TM"/>
        </w:rPr>
        <w:t>ny</w:t>
      </w:r>
      <w:r w:rsidRPr="00B1506D">
        <w:rPr>
          <w:sz w:val="28"/>
          <w:szCs w:val="28"/>
          <w:lang w:val="tk-TM"/>
        </w:rPr>
        <w:t>şyň we maliýe hasabat</w:t>
      </w:r>
      <w:r w:rsidR="00722B87">
        <w:rPr>
          <w:sz w:val="28"/>
          <w:szCs w:val="28"/>
          <w:lang w:val="tk-TM"/>
        </w:rPr>
        <w:t>lylyg</w:t>
      </w:r>
      <w:r w:rsidRPr="00B1506D">
        <w:rPr>
          <w:sz w:val="28"/>
          <w:szCs w:val="28"/>
          <w:lang w:val="tk-TM"/>
        </w:rPr>
        <w:t xml:space="preserve">ynyň halkara ülňülerini özleşdirmek hem-de ony </w:t>
      </w:r>
      <w:r w:rsidR="00D54132">
        <w:rPr>
          <w:sz w:val="28"/>
          <w:szCs w:val="28"/>
          <w:lang w:val="tk-TM"/>
        </w:rPr>
        <w:t>energetika</w:t>
      </w:r>
      <w:r w:rsidRPr="00B1506D">
        <w:rPr>
          <w:sz w:val="28"/>
          <w:szCs w:val="28"/>
          <w:lang w:val="tk-TM"/>
        </w:rPr>
        <w:t xml:space="preserve"> kärhanalarynyň hasaba alnyşyna ornaşdyrmagy. </w:t>
      </w:r>
    </w:p>
    <w:p w:rsidR="0064357A" w:rsidRPr="00B1506D" w:rsidRDefault="0064357A" w:rsidP="0064357A">
      <w:pPr>
        <w:ind w:firstLine="567"/>
        <w:jc w:val="both"/>
        <w:rPr>
          <w:sz w:val="28"/>
          <w:szCs w:val="28"/>
          <w:lang w:val="tk-TM"/>
        </w:rPr>
      </w:pPr>
      <w:r w:rsidRPr="00B1506D">
        <w:rPr>
          <w:sz w:val="28"/>
          <w:szCs w:val="28"/>
          <w:lang w:val="tk-TM"/>
        </w:rPr>
        <w:t xml:space="preserve">Kär häsiýetnamasynyň ähli şertlerini şu hünär boýunça hünärmenleri taýýarlaýan </w:t>
      </w:r>
      <w:r w:rsidR="00B35672">
        <w:rPr>
          <w:sz w:val="28"/>
          <w:szCs w:val="28"/>
          <w:lang w:val="tk-TM"/>
        </w:rPr>
        <w:t>ýokary</w:t>
      </w:r>
      <w:r w:rsidRPr="00B1506D">
        <w:rPr>
          <w:sz w:val="28"/>
          <w:szCs w:val="28"/>
          <w:lang w:val="tk-TM"/>
        </w:rPr>
        <w:t xml:space="preserve"> okuw mekdebi hem-de dolandyryjy guramalar gyşarnyksyz ýerine ýetirmelidir. Kär häsiýetnamasy hünärmenleri taýýarlaýan bilim edaralarynyň, hünärmeniň hünär derejesini ýokarlandyrýan edaralaryň okuw meýilnamasyny düzmekde esasnama we iş ýazgysy bolup hyzmat etmelidir.</w:t>
      </w:r>
    </w:p>
    <w:p w:rsidR="0064357A" w:rsidRPr="00B1506D" w:rsidRDefault="0064357A" w:rsidP="0064357A">
      <w:pPr>
        <w:ind w:right="142" w:firstLine="567"/>
        <w:jc w:val="both"/>
        <w:rPr>
          <w:sz w:val="28"/>
          <w:szCs w:val="28"/>
          <w:lang w:val="tk-TM"/>
        </w:rPr>
      </w:pPr>
      <w:r w:rsidRPr="00B1506D">
        <w:rPr>
          <w:sz w:val="28"/>
          <w:szCs w:val="28"/>
          <w:lang w:val="tk-TM"/>
        </w:rPr>
        <w:lastRenderedPageBreak/>
        <w:t xml:space="preserve">Kär häsiýetnamasyna ylmyň we tehnikanyň gazananlaryna esaslanan üýtgetmeler we goşmaçalar diňe Türkmenistanyň Bilim ministrliginiň hem-de Türkmenistanyň </w:t>
      </w:r>
      <w:r w:rsidR="00B35672">
        <w:rPr>
          <w:sz w:val="28"/>
          <w:szCs w:val="28"/>
          <w:lang w:val="tk-TM"/>
        </w:rPr>
        <w:t>Energetika</w:t>
      </w:r>
      <w:r w:rsidRPr="00B1506D">
        <w:rPr>
          <w:sz w:val="28"/>
          <w:szCs w:val="28"/>
          <w:lang w:val="tk-TM"/>
        </w:rPr>
        <w:t xml:space="preserve"> ministrliginiň ylalaşmagy esasynda girizilip bilner.</w:t>
      </w:r>
    </w:p>
    <w:p w:rsidR="0031119B" w:rsidRDefault="0031119B" w:rsidP="0064357A">
      <w:pPr>
        <w:ind w:right="142" w:firstLine="567"/>
        <w:jc w:val="both"/>
        <w:rPr>
          <w:sz w:val="28"/>
          <w:szCs w:val="28"/>
          <w:lang w:val="tk-TM"/>
        </w:rPr>
      </w:pPr>
    </w:p>
    <w:p w:rsidR="00EE1D98" w:rsidRDefault="00EE1D98" w:rsidP="0064357A">
      <w:pPr>
        <w:ind w:right="142" w:firstLine="567"/>
        <w:jc w:val="both"/>
        <w:rPr>
          <w:sz w:val="28"/>
          <w:szCs w:val="28"/>
          <w:lang w:val="tk-TM"/>
        </w:rPr>
      </w:pPr>
    </w:p>
    <w:p w:rsidR="00EE1D98" w:rsidRPr="00B1506D" w:rsidRDefault="00EE1D98" w:rsidP="0064357A">
      <w:pPr>
        <w:ind w:right="142" w:firstLine="567"/>
        <w:jc w:val="both"/>
        <w:rPr>
          <w:sz w:val="28"/>
          <w:szCs w:val="28"/>
          <w:lang w:val="tk-TM"/>
        </w:rPr>
      </w:pPr>
    </w:p>
    <w:tbl>
      <w:tblPr>
        <w:tblW w:w="9836" w:type="dxa"/>
        <w:tblInd w:w="-318" w:type="dxa"/>
        <w:tblLook w:val="01E0" w:firstRow="1" w:lastRow="1" w:firstColumn="1" w:lastColumn="1" w:noHBand="0" w:noVBand="0"/>
      </w:tblPr>
      <w:tblGrid>
        <w:gridCol w:w="4733"/>
        <w:gridCol w:w="284"/>
        <w:gridCol w:w="4819"/>
      </w:tblGrid>
      <w:tr w:rsidR="0064357A" w:rsidRPr="00B1506D" w:rsidTr="00FD37C2">
        <w:trPr>
          <w:trHeight w:val="2515"/>
        </w:trPr>
        <w:tc>
          <w:tcPr>
            <w:tcW w:w="4733" w:type="dxa"/>
          </w:tcPr>
          <w:p w:rsidR="0064357A" w:rsidRPr="00B1506D" w:rsidRDefault="0064357A" w:rsidP="00B67BEF">
            <w:pPr>
              <w:jc w:val="center"/>
              <w:rPr>
                <w:b/>
                <w:sz w:val="28"/>
                <w:szCs w:val="28"/>
                <w:lang w:val="tk-TM"/>
              </w:rPr>
            </w:pPr>
            <w:r w:rsidRPr="00B1506D">
              <w:rPr>
                <w:b/>
                <w:sz w:val="28"/>
                <w:szCs w:val="28"/>
                <w:lang w:val="tk-TM"/>
              </w:rPr>
              <w:t>“YLALAŞYLDY“</w:t>
            </w:r>
          </w:p>
          <w:p w:rsidR="0064357A" w:rsidRPr="00B1506D" w:rsidRDefault="0064357A" w:rsidP="00B67BEF">
            <w:pPr>
              <w:jc w:val="center"/>
              <w:rPr>
                <w:b/>
                <w:sz w:val="28"/>
                <w:szCs w:val="28"/>
                <w:lang w:val="tk-TM"/>
              </w:rPr>
            </w:pPr>
          </w:p>
          <w:p w:rsidR="0064357A" w:rsidRPr="00B1506D" w:rsidRDefault="0064357A" w:rsidP="00B67BEF">
            <w:pPr>
              <w:jc w:val="center"/>
              <w:rPr>
                <w:b/>
                <w:sz w:val="28"/>
                <w:szCs w:val="28"/>
                <w:lang w:val="tk-TM"/>
              </w:rPr>
            </w:pPr>
            <w:r w:rsidRPr="00B1506D">
              <w:rPr>
                <w:b/>
                <w:sz w:val="28"/>
                <w:szCs w:val="28"/>
                <w:lang w:val="tk-TM"/>
              </w:rPr>
              <w:t>Türkmenistanyň</w:t>
            </w:r>
            <w:r w:rsidR="00FD37C2">
              <w:rPr>
                <w:b/>
                <w:sz w:val="28"/>
                <w:szCs w:val="28"/>
                <w:lang w:val="tk-TM"/>
              </w:rPr>
              <w:t xml:space="preserve"> </w:t>
            </w:r>
            <w:r w:rsidRPr="00B1506D">
              <w:rPr>
                <w:b/>
                <w:sz w:val="28"/>
                <w:szCs w:val="28"/>
                <w:lang w:val="tk-TM"/>
              </w:rPr>
              <w:t>Bilim</w:t>
            </w:r>
            <w:r w:rsidR="00FD37C2">
              <w:rPr>
                <w:b/>
                <w:sz w:val="28"/>
                <w:szCs w:val="28"/>
                <w:lang w:val="tk-TM"/>
              </w:rPr>
              <w:t xml:space="preserve"> </w:t>
            </w:r>
            <w:r w:rsidRPr="00B1506D">
              <w:rPr>
                <w:b/>
                <w:sz w:val="28"/>
                <w:szCs w:val="28"/>
                <w:lang w:val="tk-TM"/>
              </w:rPr>
              <w:t>ministri</w:t>
            </w:r>
          </w:p>
          <w:p w:rsidR="0064357A" w:rsidRPr="00B1506D" w:rsidRDefault="0064357A" w:rsidP="00B67BEF">
            <w:pPr>
              <w:rPr>
                <w:b/>
                <w:sz w:val="28"/>
                <w:szCs w:val="28"/>
                <w:lang w:val="tk-TM"/>
              </w:rPr>
            </w:pPr>
          </w:p>
          <w:p w:rsidR="0064357A" w:rsidRPr="00B1506D" w:rsidRDefault="0064357A" w:rsidP="00B67BEF">
            <w:pPr>
              <w:jc w:val="center"/>
              <w:rPr>
                <w:b/>
                <w:sz w:val="28"/>
                <w:szCs w:val="28"/>
                <w:lang w:val="tk-TM"/>
              </w:rPr>
            </w:pPr>
            <w:r w:rsidRPr="00B1506D">
              <w:rPr>
                <w:b/>
                <w:sz w:val="28"/>
                <w:szCs w:val="28"/>
                <w:lang w:val="tk-TM"/>
              </w:rPr>
              <w:t>_____________ M.Geldinyýazow</w:t>
            </w:r>
          </w:p>
          <w:p w:rsidR="0064357A" w:rsidRPr="00B1506D" w:rsidRDefault="0064357A" w:rsidP="00B67BEF">
            <w:pPr>
              <w:jc w:val="center"/>
              <w:rPr>
                <w:b/>
                <w:sz w:val="28"/>
                <w:szCs w:val="28"/>
                <w:lang w:val="tk-TM"/>
              </w:rPr>
            </w:pPr>
          </w:p>
          <w:p w:rsidR="0064357A" w:rsidRPr="00B1506D" w:rsidRDefault="0064357A" w:rsidP="00B67BEF">
            <w:pPr>
              <w:jc w:val="center"/>
              <w:rPr>
                <w:b/>
                <w:iCs/>
                <w:sz w:val="28"/>
                <w:szCs w:val="28"/>
                <w:lang w:val="tk-TM"/>
              </w:rPr>
            </w:pPr>
            <w:r w:rsidRPr="00B1506D">
              <w:rPr>
                <w:b/>
                <w:iCs/>
                <w:sz w:val="28"/>
                <w:szCs w:val="28"/>
                <w:lang w:val="tk-TM"/>
              </w:rPr>
              <w:t>“____” _______________ 2019ý.</w:t>
            </w:r>
          </w:p>
        </w:tc>
        <w:tc>
          <w:tcPr>
            <w:tcW w:w="284" w:type="dxa"/>
          </w:tcPr>
          <w:p w:rsidR="0064357A" w:rsidRPr="00B1506D" w:rsidRDefault="0064357A" w:rsidP="00B67BEF">
            <w:pPr>
              <w:ind w:firstLine="567"/>
              <w:jc w:val="center"/>
              <w:rPr>
                <w:b/>
                <w:sz w:val="28"/>
                <w:szCs w:val="28"/>
                <w:lang w:val="tk-TM"/>
              </w:rPr>
            </w:pPr>
          </w:p>
        </w:tc>
        <w:tc>
          <w:tcPr>
            <w:tcW w:w="4819" w:type="dxa"/>
          </w:tcPr>
          <w:p w:rsidR="0064357A" w:rsidRPr="00B1506D" w:rsidRDefault="0064357A" w:rsidP="00B67BEF">
            <w:pPr>
              <w:jc w:val="center"/>
              <w:rPr>
                <w:b/>
                <w:sz w:val="28"/>
                <w:szCs w:val="28"/>
                <w:lang w:val="tk-TM"/>
              </w:rPr>
            </w:pPr>
            <w:r w:rsidRPr="00B1506D">
              <w:rPr>
                <w:b/>
                <w:sz w:val="28"/>
                <w:szCs w:val="28"/>
                <w:lang w:val="tk-TM"/>
              </w:rPr>
              <w:t>“YLALAŞYLDY“</w:t>
            </w:r>
          </w:p>
          <w:p w:rsidR="0064357A" w:rsidRPr="00B1506D" w:rsidRDefault="0064357A" w:rsidP="00B67BEF">
            <w:pPr>
              <w:jc w:val="center"/>
              <w:rPr>
                <w:b/>
                <w:sz w:val="28"/>
                <w:szCs w:val="28"/>
                <w:lang w:val="tk-TM"/>
              </w:rPr>
            </w:pPr>
          </w:p>
          <w:p w:rsidR="0064357A" w:rsidRPr="00B1506D" w:rsidRDefault="0064357A" w:rsidP="00B67BEF">
            <w:pPr>
              <w:jc w:val="center"/>
              <w:rPr>
                <w:b/>
                <w:sz w:val="28"/>
                <w:szCs w:val="28"/>
                <w:lang w:val="tk-TM"/>
              </w:rPr>
            </w:pPr>
            <w:r w:rsidRPr="00B1506D">
              <w:rPr>
                <w:rStyle w:val="FontStyle12"/>
                <w:b/>
                <w:sz w:val="28"/>
                <w:szCs w:val="28"/>
                <w:lang w:val="tk-TM"/>
              </w:rPr>
              <w:t>Türkmenistanyň</w:t>
            </w:r>
            <w:r w:rsidR="00FD37C2">
              <w:rPr>
                <w:rStyle w:val="FontStyle12"/>
                <w:b/>
                <w:sz w:val="28"/>
                <w:szCs w:val="28"/>
                <w:lang w:val="tk-TM"/>
              </w:rPr>
              <w:t xml:space="preserve"> </w:t>
            </w:r>
            <w:r w:rsidR="00D206DC" w:rsidRPr="00B1506D">
              <w:rPr>
                <w:rStyle w:val="FontStyle12"/>
                <w:b/>
                <w:sz w:val="28"/>
                <w:szCs w:val="28"/>
                <w:lang w:val="tk-TM"/>
              </w:rPr>
              <w:t>Energetika</w:t>
            </w:r>
            <w:r w:rsidR="00FD37C2">
              <w:rPr>
                <w:rStyle w:val="FontStyle12"/>
                <w:b/>
                <w:sz w:val="28"/>
                <w:szCs w:val="28"/>
                <w:lang w:val="tk-TM"/>
              </w:rPr>
              <w:t xml:space="preserve"> </w:t>
            </w:r>
            <w:r w:rsidRPr="00B1506D">
              <w:rPr>
                <w:rStyle w:val="FontStyle12"/>
                <w:b/>
                <w:sz w:val="28"/>
                <w:szCs w:val="28"/>
                <w:lang w:val="tk-TM"/>
              </w:rPr>
              <w:t>ministri</w:t>
            </w:r>
          </w:p>
          <w:p w:rsidR="0064357A" w:rsidRPr="00B1506D" w:rsidRDefault="0064357A" w:rsidP="00B67BEF">
            <w:pPr>
              <w:jc w:val="center"/>
              <w:rPr>
                <w:b/>
                <w:sz w:val="28"/>
                <w:szCs w:val="28"/>
                <w:lang w:val="tk-TM"/>
              </w:rPr>
            </w:pPr>
          </w:p>
          <w:p w:rsidR="0064357A" w:rsidRPr="00B1506D" w:rsidRDefault="00D206DC" w:rsidP="00B67BEF">
            <w:pPr>
              <w:ind w:left="-108" w:right="-56"/>
              <w:jc w:val="center"/>
              <w:rPr>
                <w:b/>
                <w:sz w:val="28"/>
                <w:szCs w:val="28"/>
                <w:lang w:val="tk-TM"/>
              </w:rPr>
            </w:pPr>
            <w:r w:rsidRPr="00B1506D">
              <w:rPr>
                <w:b/>
                <w:sz w:val="28"/>
                <w:szCs w:val="28"/>
                <w:lang w:val="tk-TM"/>
              </w:rPr>
              <w:t xml:space="preserve">  __</w:t>
            </w:r>
            <w:r w:rsidR="0064357A" w:rsidRPr="00B1506D">
              <w:rPr>
                <w:b/>
                <w:sz w:val="28"/>
                <w:szCs w:val="28"/>
                <w:lang w:val="tk-TM"/>
              </w:rPr>
              <w:t>___________ M.</w:t>
            </w:r>
            <w:r w:rsidRPr="00B1506D">
              <w:rPr>
                <w:b/>
                <w:sz w:val="28"/>
                <w:szCs w:val="28"/>
                <w:lang w:val="tk-TM"/>
              </w:rPr>
              <w:t>Artykow</w:t>
            </w:r>
          </w:p>
          <w:p w:rsidR="0064357A" w:rsidRPr="00B1506D" w:rsidRDefault="0064357A" w:rsidP="00B67BEF">
            <w:pPr>
              <w:jc w:val="center"/>
              <w:rPr>
                <w:b/>
                <w:sz w:val="28"/>
                <w:szCs w:val="28"/>
                <w:lang w:val="tk-TM"/>
              </w:rPr>
            </w:pPr>
          </w:p>
          <w:p w:rsidR="0064357A" w:rsidRPr="00B1506D" w:rsidRDefault="00D206DC" w:rsidP="00B67BEF">
            <w:pPr>
              <w:jc w:val="center"/>
              <w:rPr>
                <w:b/>
                <w:iCs/>
                <w:sz w:val="28"/>
                <w:szCs w:val="28"/>
                <w:lang w:val="tk-TM"/>
              </w:rPr>
            </w:pPr>
            <w:r w:rsidRPr="00B1506D">
              <w:rPr>
                <w:b/>
                <w:iCs/>
                <w:sz w:val="28"/>
                <w:szCs w:val="28"/>
                <w:lang w:val="tk-TM"/>
              </w:rPr>
              <w:t xml:space="preserve">  </w:t>
            </w:r>
            <w:r w:rsidR="0064357A" w:rsidRPr="00B1506D">
              <w:rPr>
                <w:b/>
                <w:iCs/>
                <w:sz w:val="28"/>
                <w:szCs w:val="28"/>
                <w:lang w:val="tk-TM"/>
              </w:rPr>
              <w:t>“____” _______________ 2019ý.</w:t>
            </w:r>
          </w:p>
        </w:tc>
      </w:tr>
    </w:tbl>
    <w:p w:rsidR="00C4671D" w:rsidRPr="00B1506D" w:rsidRDefault="00C4671D">
      <w:pPr>
        <w:rPr>
          <w:sz w:val="28"/>
          <w:szCs w:val="28"/>
          <w:lang w:val="tk-TM"/>
        </w:rPr>
      </w:pPr>
    </w:p>
    <w:p w:rsidR="00D206DC" w:rsidRPr="00B1506D" w:rsidRDefault="00D206DC">
      <w:pPr>
        <w:rPr>
          <w:sz w:val="28"/>
          <w:szCs w:val="28"/>
          <w:lang w:val="tk-TM"/>
        </w:rPr>
      </w:pPr>
    </w:p>
    <w:p w:rsidR="00D206DC" w:rsidRPr="00B1506D" w:rsidRDefault="00D206DC">
      <w:pPr>
        <w:rPr>
          <w:sz w:val="28"/>
          <w:szCs w:val="28"/>
          <w:lang w:val="tk-TM"/>
        </w:rPr>
      </w:pPr>
    </w:p>
    <w:p w:rsidR="00D206DC" w:rsidRPr="00B1506D" w:rsidRDefault="00D206DC">
      <w:pPr>
        <w:rPr>
          <w:sz w:val="28"/>
          <w:szCs w:val="28"/>
          <w:lang w:val="tk-TM"/>
        </w:rPr>
      </w:pPr>
    </w:p>
    <w:p w:rsidR="00D206DC" w:rsidRPr="00B1506D" w:rsidRDefault="00D206DC" w:rsidP="00D206DC">
      <w:pPr>
        <w:rPr>
          <w:sz w:val="28"/>
          <w:szCs w:val="28"/>
          <w:lang w:val="tk-TM"/>
        </w:rPr>
      </w:pPr>
      <w:r w:rsidRPr="00B1506D">
        <w:rPr>
          <w:b/>
          <w:sz w:val="28"/>
          <w:szCs w:val="28"/>
          <w:lang w:val="tk-TM"/>
        </w:rPr>
        <w:t xml:space="preserve"> </w:t>
      </w:r>
    </w:p>
    <w:sectPr w:rsidR="00D206DC" w:rsidRPr="00B1506D" w:rsidSect="00A85DF8">
      <w:pgSz w:w="11907" w:h="16839" w:code="9"/>
      <w:pgMar w:top="1134" w:right="850" w:bottom="1134" w:left="1701" w:header="709" w:footer="66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6155C"/>
    <w:multiLevelType w:val="hybridMultilevel"/>
    <w:tmpl w:val="564AAD6A"/>
    <w:lvl w:ilvl="0" w:tplc="B2004ACE">
      <w:numFmt w:val="bullet"/>
      <w:lvlText w:val="-"/>
      <w:lvlJc w:val="left"/>
      <w:pPr>
        <w:tabs>
          <w:tab w:val="num" w:pos="900"/>
        </w:tabs>
        <w:ind w:left="900" w:hanging="54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36B62966"/>
    <w:multiLevelType w:val="hybridMultilevel"/>
    <w:tmpl w:val="70CCA1A0"/>
    <w:lvl w:ilvl="0" w:tplc="FAA677DC">
      <w:numFmt w:val="bullet"/>
      <w:lvlText w:val="-"/>
      <w:lvlJc w:val="left"/>
      <w:pPr>
        <w:tabs>
          <w:tab w:val="num" w:pos="1260"/>
        </w:tabs>
        <w:ind w:left="1260" w:hanging="540"/>
      </w:pPr>
      <w:rPr>
        <w:rFonts w:ascii="Times New Roman" w:eastAsia="Times New Roman" w:hAnsi="Times New Roman" w:cs="Times New Roman" w:hint="default"/>
        <w:b/>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
    <w:nsid w:val="534957D9"/>
    <w:multiLevelType w:val="hybridMultilevel"/>
    <w:tmpl w:val="0824B66A"/>
    <w:lvl w:ilvl="0" w:tplc="0584E4A4">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evenAndOddHeaders/>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F106E8"/>
    <w:rsid w:val="00034446"/>
    <w:rsid w:val="00081BA1"/>
    <w:rsid w:val="001519D7"/>
    <w:rsid w:val="001B1B4A"/>
    <w:rsid w:val="00224F41"/>
    <w:rsid w:val="002558E7"/>
    <w:rsid w:val="00302DED"/>
    <w:rsid w:val="0031119B"/>
    <w:rsid w:val="00425F44"/>
    <w:rsid w:val="004549C5"/>
    <w:rsid w:val="00494AA0"/>
    <w:rsid w:val="006265D0"/>
    <w:rsid w:val="006363CF"/>
    <w:rsid w:val="0064357A"/>
    <w:rsid w:val="00704794"/>
    <w:rsid w:val="00722B87"/>
    <w:rsid w:val="007541D0"/>
    <w:rsid w:val="00834FA6"/>
    <w:rsid w:val="00874FAB"/>
    <w:rsid w:val="008B4646"/>
    <w:rsid w:val="008D60DD"/>
    <w:rsid w:val="00911A14"/>
    <w:rsid w:val="00A37EEA"/>
    <w:rsid w:val="00A85DF8"/>
    <w:rsid w:val="00A86725"/>
    <w:rsid w:val="00AB4230"/>
    <w:rsid w:val="00B1506D"/>
    <w:rsid w:val="00B35672"/>
    <w:rsid w:val="00C05ABC"/>
    <w:rsid w:val="00C318E7"/>
    <w:rsid w:val="00C4671D"/>
    <w:rsid w:val="00D206DC"/>
    <w:rsid w:val="00D54132"/>
    <w:rsid w:val="00D60B94"/>
    <w:rsid w:val="00DA30AA"/>
    <w:rsid w:val="00DD116B"/>
    <w:rsid w:val="00E50552"/>
    <w:rsid w:val="00E53598"/>
    <w:rsid w:val="00E96917"/>
    <w:rsid w:val="00EE1D98"/>
    <w:rsid w:val="00F106E8"/>
    <w:rsid w:val="00F83995"/>
    <w:rsid w:val="00FD37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357A"/>
    <w:pPr>
      <w:spacing w:after="0" w:line="240" w:lineRule="auto"/>
    </w:pPr>
    <w:rPr>
      <w:rFonts w:ascii="Times New Roman" w:eastAsia="Times New Roman" w:hAnsi="Times New Roman" w:cs="Times New Roman"/>
      <w:sz w:val="20"/>
      <w:szCs w:val="20"/>
      <w:lang w:val="en-AU" w:eastAsia="ru-RU"/>
    </w:rPr>
  </w:style>
  <w:style w:type="paragraph" w:styleId="1">
    <w:name w:val="heading 1"/>
    <w:basedOn w:val="a"/>
    <w:next w:val="a"/>
    <w:link w:val="10"/>
    <w:qFormat/>
    <w:rsid w:val="0064357A"/>
    <w:pPr>
      <w:keepNext/>
      <w:jc w:val="both"/>
      <w:outlineLvl w:val="0"/>
    </w:pPr>
    <w:rPr>
      <w:sz w:val="28"/>
      <w:lang w:val="en-US"/>
    </w:rPr>
  </w:style>
  <w:style w:type="paragraph" w:styleId="2">
    <w:name w:val="heading 2"/>
    <w:basedOn w:val="a"/>
    <w:next w:val="a"/>
    <w:link w:val="20"/>
    <w:qFormat/>
    <w:rsid w:val="0064357A"/>
    <w:pPr>
      <w:keepNext/>
      <w:jc w:val="both"/>
      <w:outlineLvl w:val="1"/>
    </w:pPr>
    <w:rPr>
      <w:sz w:val="28"/>
      <w:lang w:val="en-US"/>
    </w:rPr>
  </w:style>
  <w:style w:type="paragraph" w:styleId="3">
    <w:name w:val="heading 3"/>
    <w:basedOn w:val="a"/>
    <w:next w:val="a"/>
    <w:link w:val="30"/>
    <w:qFormat/>
    <w:rsid w:val="0064357A"/>
    <w:pPr>
      <w:keepNext/>
      <w:jc w:val="center"/>
      <w:outlineLvl w:val="2"/>
    </w:pPr>
    <w:rPr>
      <w:b/>
      <w:sz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4357A"/>
    <w:rPr>
      <w:rFonts w:ascii="Times New Roman" w:eastAsia="Times New Roman" w:hAnsi="Times New Roman" w:cs="Times New Roman"/>
      <w:sz w:val="28"/>
      <w:szCs w:val="20"/>
      <w:lang w:val="en-US"/>
    </w:rPr>
  </w:style>
  <w:style w:type="character" w:customStyle="1" w:styleId="20">
    <w:name w:val="Заголовок 2 Знак"/>
    <w:basedOn w:val="a0"/>
    <w:link w:val="2"/>
    <w:rsid w:val="0064357A"/>
    <w:rPr>
      <w:rFonts w:ascii="Times New Roman" w:eastAsia="Times New Roman" w:hAnsi="Times New Roman" w:cs="Times New Roman"/>
      <w:sz w:val="28"/>
      <w:szCs w:val="20"/>
      <w:lang w:val="en-US" w:eastAsia="ru-RU"/>
    </w:rPr>
  </w:style>
  <w:style w:type="character" w:customStyle="1" w:styleId="30">
    <w:name w:val="Заголовок 3 Знак"/>
    <w:basedOn w:val="a0"/>
    <w:link w:val="3"/>
    <w:rsid w:val="0064357A"/>
    <w:rPr>
      <w:rFonts w:ascii="Times New Roman" w:eastAsia="Times New Roman" w:hAnsi="Times New Roman" w:cs="Times New Roman"/>
      <w:b/>
      <w:sz w:val="28"/>
      <w:szCs w:val="20"/>
      <w:lang w:val="en-US" w:eastAsia="ru-RU"/>
    </w:rPr>
  </w:style>
  <w:style w:type="paragraph" w:styleId="21">
    <w:name w:val="Body Text Indent 2"/>
    <w:basedOn w:val="a"/>
    <w:link w:val="22"/>
    <w:rsid w:val="0064357A"/>
    <w:pPr>
      <w:ind w:firstLine="720"/>
      <w:jc w:val="both"/>
    </w:pPr>
    <w:rPr>
      <w:b/>
      <w:sz w:val="28"/>
      <w:lang w:val="en-US"/>
    </w:rPr>
  </w:style>
  <w:style w:type="character" w:customStyle="1" w:styleId="22">
    <w:name w:val="Основной текст с отступом 2 Знак"/>
    <w:basedOn w:val="a0"/>
    <w:link w:val="21"/>
    <w:rsid w:val="0064357A"/>
    <w:rPr>
      <w:rFonts w:ascii="Times New Roman" w:eastAsia="Times New Roman" w:hAnsi="Times New Roman" w:cs="Times New Roman"/>
      <w:b/>
      <w:sz w:val="28"/>
      <w:szCs w:val="20"/>
      <w:lang w:val="en-US" w:eastAsia="ru-RU"/>
    </w:rPr>
  </w:style>
  <w:style w:type="paragraph" w:styleId="31">
    <w:name w:val="Body Text Indent 3"/>
    <w:basedOn w:val="a"/>
    <w:link w:val="32"/>
    <w:rsid w:val="0064357A"/>
    <w:pPr>
      <w:ind w:firstLine="567"/>
      <w:jc w:val="both"/>
    </w:pPr>
    <w:rPr>
      <w:sz w:val="28"/>
      <w:lang w:val="en-US"/>
    </w:rPr>
  </w:style>
  <w:style w:type="character" w:customStyle="1" w:styleId="32">
    <w:name w:val="Основной текст с отступом 3 Знак"/>
    <w:basedOn w:val="a0"/>
    <w:link w:val="31"/>
    <w:rsid w:val="0064357A"/>
    <w:rPr>
      <w:rFonts w:ascii="Times New Roman" w:eastAsia="Times New Roman" w:hAnsi="Times New Roman" w:cs="Times New Roman"/>
      <w:sz w:val="28"/>
      <w:szCs w:val="20"/>
      <w:lang w:val="en-US" w:eastAsia="ru-RU"/>
    </w:rPr>
  </w:style>
  <w:style w:type="paragraph" w:styleId="a3">
    <w:name w:val="Body Text"/>
    <w:basedOn w:val="a"/>
    <w:link w:val="a4"/>
    <w:rsid w:val="0064357A"/>
    <w:pPr>
      <w:jc w:val="both"/>
    </w:pPr>
    <w:rPr>
      <w:sz w:val="28"/>
      <w:lang w:val="en-US"/>
    </w:rPr>
  </w:style>
  <w:style w:type="character" w:customStyle="1" w:styleId="a4">
    <w:name w:val="Основной текст Знак"/>
    <w:basedOn w:val="a0"/>
    <w:link w:val="a3"/>
    <w:rsid w:val="0064357A"/>
    <w:rPr>
      <w:rFonts w:ascii="Times New Roman" w:eastAsia="Times New Roman" w:hAnsi="Times New Roman" w:cs="Times New Roman"/>
      <w:sz w:val="28"/>
      <w:szCs w:val="20"/>
      <w:lang w:val="en-US"/>
    </w:rPr>
  </w:style>
  <w:style w:type="character" w:customStyle="1" w:styleId="FontStyle12">
    <w:name w:val="Font Style12"/>
    <w:rsid w:val="0064357A"/>
    <w:rPr>
      <w:rFonts w:ascii="Times New Roman" w:hAnsi="Times New Roman" w:cs="Times New Roman" w:hint="default"/>
      <w:sz w:val="26"/>
      <w:szCs w:val="26"/>
    </w:rPr>
  </w:style>
  <w:style w:type="paragraph" w:styleId="a5">
    <w:name w:val="List Paragraph"/>
    <w:basedOn w:val="a"/>
    <w:uiPriority w:val="34"/>
    <w:qFormat/>
    <w:rsid w:val="00C05ABC"/>
    <w:pPr>
      <w:spacing w:after="200" w:line="276" w:lineRule="auto"/>
      <w:ind w:left="720"/>
      <w:contextualSpacing/>
    </w:pPr>
    <w:rPr>
      <w:rFonts w:ascii="Calibri" w:hAnsi="Calibri"/>
      <w:sz w:val="22"/>
      <w:szCs w:val="22"/>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357A"/>
    <w:pPr>
      <w:spacing w:after="0" w:line="240" w:lineRule="auto"/>
    </w:pPr>
    <w:rPr>
      <w:rFonts w:ascii="Times New Roman" w:eastAsia="Times New Roman" w:hAnsi="Times New Roman" w:cs="Times New Roman"/>
      <w:sz w:val="20"/>
      <w:szCs w:val="20"/>
      <w:lang w:val="en-AU" w:eastAsia="ru-RU"/>
    </w:rPr>
  </w:style>
  <w:style w:type="paragraph" w:styleId="1">
    <w:name w:val="heading 1"/>
    <w:basedOn w:val="a"/>
    <w:next w:val="a"/>
    <w:link w:val="10"/>
    <w:qFormat/>
    <w:rsid w:val="0064357A"/>
    <w:pPr>
      <w:keepNext/>
      <w:jc w:val="both"/>
      <w:outlineLvl w:val="0"/>
    </w:pPr>
    <w:rPr>
      <w:sz w:val="28"/>
      <w:lang w:val="en-US" w:eastAsia="x-none"/>
    </w:rPr>
  </w:style>
  <w:style w:type="paragraph" w:styleId="2">
    <w:name w:val="heading 2"/>
    <w:basedOn w:val="a"/>
    <w:next w:val="a"/>
    <w:link w:val="20"/>
    <w:qFormat/>
    <w:rsid w:val="0064357A"/>
    <w:pPr>
      <w:keepNext/>
      <w:jc w:val="both"/>
      <w:outlineLvl w:val="1"/>
    </w:pPr>
    <w:rPr>
      <w:sz w:val="28"/>
      <w:lang w:val="en-US"/>
    </w:rPr>
  </w:style>
  <w:style w:type="paragraph" w:styleId="3">
    <w:name w:val="heading 3"/>
    <w:basedOn w:val="a"/>
    <w:next w:val="a"/>
    <w:link w:val="30"/>
    <w:qFormat/>
    <w:rsid w:val="0064357A"/>
    <w:pPr>
      <w:keepNext/>
      <w:jc w:val="center"/>
      <w:outlineLvl w:val="2"/>
    </w:pPr>
    <w:rPr>
      <w:b/>
      <w:sz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4357A"/>
    <w:rPr>
      <w:rFonts w:ascii="Times New Roman" w:eastAsia="Times New Roman" w:hAnsi="Times New Roman" w:cs="Times New Roman"/>
      <w:sz w:val="28"/>
      <w:szCs w:val="20"/>
      <w:lang w:val="en-US" w:eastAsia="x-none"/>
    </w:rPr>
  </w:style>
  <w:style w:type="character" w:customStyle="1" w:styleId="20">
    <w:name w:val="Заголовок 2 Знак"/>
    <w:basedOn w:val="a0"/>
    <w:link w:val="2"/>
    <w:rsid w:val="0064357A"/>
    <w:rPr>
      <w:rFonts w:ascii="Times New Roman" w:eastAsia="Times New Roman" w:hAnsi="Times New Roman" w:cs="Times New Roman"/>
      <w:sz w:val="28"/>
      <w:szCs w:val="20"/>
      <w:lang w:val="en-US" w:eastAsia="ru-RU"/>
    </w:rPr>
  </w:style>
  <w:style w:type="character" w:customStyle="1" w:styleId="30">
    <w:name w:val="Заголовок 3 Знак"/>
    <w:basedOn w:val="a0"/>
    <w:link w:val="3"/>
    <w:rsid w:val="0064357A"/>
    <w:rPr>
      <w:rFonts w:ascii="Times New Roman" w:eastAsia="Times New Roman" w:hAnsi="Times New Roman" w:cs="Times New Roman"/>
      <w:b/>
      <w:sz w:val="28"/>
      <w:szCs w:val="20"/>
      <w:lang w:val="en-US" w:eastAsia="ru-RU"/>
    </w:rPr>
  </w:style>
  <w:style w:type="paragraph" w:styleId="21">
    <w:name w:val="Body Text Indent 2"/>
    <w:basedOn w:val="a"/>
    <w:link w:val="22"/>
    <w:rsid w:val="0064357A"/>
    <w:pPr>
      <w:ind w:firstLine="720"/>
      <w:jc w:val="both"/>
    </w:pPr>
    <w:rPr>
      <w:b/>
      <w:sz w:val="28"/>
      <w:lang w:val="en-US"/>
    </w:rPr>
  </w:style>
  <w:style w:type="character" w:customStyle="1" w:styleId="22">
    <w:name w:val="Основной текст с отступом 2 Знак"/>
    <w:basedOn w:val="a0"/>
    <w:link w:val="21"/>
    <w:rsid w:val="0064357A"/>
    <w:rPr>
      <w:rFonts w:ascii="Times New Roman" w:eastAsia="Times New Roman" w:hAnsi="Times New Roman" w:cs="Times New Roman"/>
      <w:b/>
      <w:sz w:val="28"/>
      <w:szCs w:val="20"/>
      <w:lang w:val="en-US" w:eastAsia="ru-RU"/>
    </w:rPr>
  </w:style>
  <w:style w:type="paragraph" w:styleId="31">
    <w:name w:val="Body Text Indent 3"/>
    <w:basedOn w:val="a"/>
    <w:link w:val="32"/>
    <w:rsid w:val="0064357A"/>
    <w:pPr>
      <w:ind w:firstLine="567"/>
      <w:jc w:val="both"/>
    </w:pPr>
    <w:rPr>
      <w:sz w:val="28"/>
      <w:lang w:val="en-US"/>
    </w:rPr>
  </w:style>
  <w:style w:type="character" w:customStyle="1" w:styleId="32">
    <w:name w:val="Основной текст с отступом 3 Знак"/>
    <w:basedOn w:val="a0"/>
    <w:link w:val="31"/>
    <w:rsid w:val="0064357A"/>
    <w:rPr>
      <w:rFonts w:ascii="Times New Roman" w:eastAsia="Times New Roman" w:hAnsi="Times New Roman" w:cs="Times New Roman"/>
      <w:sz w:val="28"/>
      <w:szCs w:val="20"/>
      <w:lang w:val="en-US" w:eastAsia="ru-RU"/>
    </w:rPr>
  </w:style>
  <w:style w:type="paragraph" w:styleId="a3">
    <w:name w:val="Body Text"/>
    <w:basedOn w:val="a"/>
    <w:link w:val="a4"/>
    <w:rsid w:val="0064357A"/>
    <w:pPr>
      <w:jc w:val="both"/>
    </w:pPr>
    <w:rPr>
      <w:sz w:val="28"/>
      <w:lang w:val="en-US" w:eastAsia="x-none"/>
    </w:rPr>
  </w:style>
  <w:style w:type="character" w:customStyle="1" w:styleId="a4">
    <w:name w:val="Основной текст Знак"/>
    <w:basedOn w:val="a0"/>
    <w:link w:val="a3"/>
    <w:rsid w:val="0064357A"/>
    <w:rPr>
      <w:rFonts w:ascii="Times New Roman" w:eastAsia="Times New Roman" w:hAnsi="Times New Roman" w:cs="Times New Roman"/>
      <w:sz w:val="28"/>
      <w:szCs w:val="20"/>
      <w:lang w:val="en-US" w:eastAsia="x-none"/>
    </w:rPr>
  </w:style>
  <w:style w:type="character" w:customStyle="1" w:styleId="FontStyle12">
    <w:name w:val="Font Style12"/>
    <w:rsid w:val="0064357A"/>
    <w:rPr>
      <w:rFonts w:ascii="Times New Roman" w:hAnsi="Times New Roman" w:cs="Times New Roman" w:hint="default"/>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1167</Words>
  <Characters>6656</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Lyboy</dc:creator>
  <cp:lastModifiedBy>Пользователь Windows</cp:lastModifiedBy>
  <cp:revision>33</cp:revision>
  <cp:lastPrinted>2019-05-04T11:29:00Z</cp:lastPrinted>
  <dcterms:created xsi:type="dcterms:W3CDTF">2019-05-04T10:45:00Z</dcterms:created>
  <dcterms:modified xsi:type="dcterms:W3CDTF">2019-08-05T11:06:00Z</dcterms:modified>
</cp:coreProperties>
</file>