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87715" w14:textId="0754ADDA" w:rsidR="000C01CC" w:rsidRPr="00EB561C" w:rsidRDefault="000C01CC" w:rsidP="00B859FA">
      <w:pPr>
        <w:ind w:left="5529"/>
        <w:jc w:val="both"/>
        <w:rPr>
          <w:sz w:val="28"/>
          <w:szCs w:val="28"/>
        </w:rPr>
      </w:pPr>
      <w:r w:rsidRPr="00EB561C">
        <w:rPr>
          <w:sz w:val="28"/>
          <w:szCs w:val="28"/>
        </w:rPr>
        <w:t>УТВЕРЖДАЮ</w:t>
      </w:r>
    </w:p>
    <w:p w14:paraId="2FD3EEAC" w14:textId="107C6278" w:rsidR="000C01CC" w:rsidRPr="00EB561C" w:rsidRDefault="000C01CC" w:rsidP="00B859FA">
      <w:pPr>
        <w:ind w:left="5529"/>
        <w:rPr>
          <w:sz w:val="28"/>
          <w:szCs w:val="28"/>
        </w:rPr>
      </w:pPr>
      <w:r w:rsidRPr="00EB561C">
        <w:rPr>
          <w:sz w:val="28"/>
          <w:szCs w:val="28"/>
        </w:rPr>
        <w:t>Заместитель Председателя Правления - главный бухгалтер ПАО «Газпром»</w:t>
      </w:r>
    </w:p>
    <w:p w14:paraId="70781439" w14:textId="77777777" w:rsidR="000C01CC" w:rsidRPr="00EB561C" w:rsidRDefault="000C01CC" w:rsidP="00B859FA">
      <w:pPr>
        <w:ind w:left="5529"/>
        <w:jc w:val="both"/>
        <w:rPr>
          <w:sz w:val="28"/>
          <w:szCs w:val="28"/>
        </w:rPr>
      </w:pPr>
      <w:r w:rsidRPr="00EB561C">
        <w:rPr>
          <w:sz w:val="28"/>
          <w:szCs w:val="28"/>
        </w:rPr>
        <w:t>______________ М.Н. Россеев</w:t>
      </w:r>
    </w:p>
    <w:p w14:paraId="5069F934" w14:textId="1CBD87BF" w:rsidR="005F013A" w:rsidRPr="00614787" w:rsidRDefault="000C01CC" w:rsidP="00B859FA">
      <w:pPr>
        <w:ind w:left="5529" w:right="141"/>
        <w:jc w:val="both"/>
        <w:rPr>
          <w:sz w:val="28"/>
        </w:rPr>
      </w:pPr>
      <w:r w:rsidRPr="00EB561C">
        <w:rPr>
          <w:sz w:val="28"/>
          <w:szCs w:val="28"/>
        </w:rPr>
        <w:t>«____»______</w:t>
      </w:r>
      <w:r w:rsidR="008500B5">
        <w:rPr>
          <w:sz w:val="28"/>
          <w:szCs w:val="28"/>
        </w:rPr>
        <w:t>_</w:t>
      </w:r>
      <w:r w:rsidRPr="00EB561C">
        <w:rPr>
          <w:sz w:val="28"/>
          <w:szCs w:val="28"/>
        </w:rPr>
        <w:t>_______202</w:t>
      </w:r>
      <w:r w:rsidR="00255461">
        <w:rPr>
          <w:sz w:val="28"/>
          <w:szCs w:val="28"/>
        </w:rPr>
        <w:t>6</w:t>
      </w:r>
      <w:r w:rsidRPr="00EB561C">
        <w:rPr>
          <w:sz w:val="28"/>
          <w:szCs w:val="28"/>
        </w:rPr>
        <w:t xml:space="preserve"> г.</w:t>
      </w:r>
    </w:p>
    <w:p w14:paraId="5FD36972" w14:textId="77777777" w:rsidR="000C01CC" w:rsidRDefault="000C01CC" w:rsidP="00B859FA">
      <w:pPr>
        <w:ind w:left="5529" w:right="141"/>
        <w:jc w:val="both"/>
        <w:rPr>
          <w:sz w:val="28"/>
          <w:szCs w:val="28"/>
        </w:rPr>
      </w:pPr>
    </w:p>
    <w:p w14:paraId="1901F909" w14:textId="77777777" w:rsidR="00010BCB" w:rsidRDefault="00010BCB" w:rsidP="00B859FA">
      <w:pPr>
        <w:ind w:left="5529" w:right="141"/>
        <w:jc w:val="both"/>
        <w:rPr>
          <w:sz w:val="28"/>
          <w:szCs w:val="28"/>
        </w:rPr>
      </w:pPr>
    </w:p>
    <w:p w14:paraId="0DF26AC0" w14:textId="77777777" w:rsidR="00EC7F1A" w:rsidRDefault="00EC7F1A" w:rsidP="00B859FA">
      <w:pPr>
        <w:ind w:left="5529" w:right="141"/>
        <w:jc w:val="both"/>
        <w:rPr>
          <w:sz w:val="28"/>
          <w:szCs w:val="28"/>
        </w:rPr>
      </w:pPr>
    </w:p>
    <w:p w14:paraId="27F602CC" w14:textId="77777777" w:rsidR="00EC7F1A" w:rsidRDefault="00EC7F1A" w:rsidP="00B859FA">
      <w:pPr>
        <w:ind w:left="5529" w:right="141"/>
        <w:jc w:val="both"/>
        <w:rPr>
          <w:sz w:val="28"/>
          <w:szCs w:val="28"/>
        </w:rPr>
      </w:pPr>
    </w:p>
    <w:p w14:paraId="23D604AF" w14:textId="77777777" w:rsidR="00EC7F1A" w:rsidRDefault="00EC7F1A" w:rsidP="00B859FA">
      <w:pPr>
        <w:ind w:left="5529" w:right="141"/>
        <w:jc w:val="both"/>
        <w:rPr>
          <w:sz w:val="28"/>
          <w:szCs w:val="28"/>
        </w:rPr>
      </w:pPr>
    </w:p>
    <w:p w14:paraId="647E665E" w14:textId="77777777" w:rsidR="00EC7F1A" w:rsidRDefault="00EC7F1A" w:rsidP="00B859FA">
      <w:pPr>
        <w:ind w:left="5529" w:right="141"/>
        <w:jc w:val="both"/>
        <w:rPr>
          <w:sz w:val="28"/>
          <w:szCs w:val="28"/>
        </w:rPr>
      </w:pPr>
    </w:p>
    <w:p w14:paraId="0F8261FA" w14:textId="77777777" w:rsidR="000C01CC" w:rsidRPr="00EB561C" w:rsidRDefault="000C01CC" w:rsidP="00B859FA">
      <w:pPr>
        <w:ind w:right="141" w:firstLine="709"/>
        <w:jc w:val="both"/>
        <w:rPr>
          <w:b/>
          <w:bCs/>
          <w:caps/>
          <w:sz w:val="28"/>
          <w:szCs w:val="28"/>
        </w:rPr>
      </w:pPr>
    </w:p>
    <w:p w14:paraId="2A6B7CB3" w14:textId="77777777" w:rsidR="005F013A" w:rsidRPr="00EB561C" w:rsidRDefault="005F013A" w:rsidP="00B859FA">
      <w:pPr>
        <w:jc w:val="center"/>
        <w:rPr>
          <w:b/>
          <w:sz w:val="28"/>
          <w:szCs w:val="28"/>
        </w:rPr>
      </w:pPr>
      <w:r w:rsidRPr="00EB561C">
        <w:rPr>
          <w:b/>
          <w:sz w:val="28"/>
          <w:szCs w:val="28"/>
        </w:rPr>
        <w:t>РАЗВИТИЕ АВТОМАТИЗИРОВАННОЙ СИСТЕМЫ ФОРМИРОВАНИЯ КОНСОЛИДИРОВАННОЙ ОТЧЕТНОСТИ ПАО «ГАЗПРОМ» (АСКО) В ЧАСТИ ПОРТАЛА СБОРА ДАННЫХ</w:t>
      </w:r>
    </w:p>
    <w:p w14:paraId="07C55D32" w14:textId="77777777" w:rsidR="005F013A" w:rsidRDefault="005F013A" w:rsidP="00B859FA">
      <w:pPr>
        <w:pStyle w:val="MainTXT"/>
        <w:spacing w:line="240" w:lineRule="auto"/>
        <w:ind w:left="0" w:firstLine="0"/>
        <w:jc w:val="center"/>
        <w:rPr>
          <w:rFonts w:cs="Times New Roman"/>
          <w:b/>
          <w:sz w:val="28"/>
          <w:szCs w:val="28"/>
        </w:rPr>
      </w:pPr>
    </w:p>
    <w:p w14:paraId="602A1836" w14:textId="77777777" w:rsidR="00EC7F1A" w:rsidRPr="00EB561C" w:rsidRDefault="00EC7F1A" w:rsidP="00B859FA">
      <w:pPr>
        <w:pStyle w:val="MainTXT"/>
        <w:spacing w:line="240" w:lineRule="auto"/>
        <w:ind w:left="0" w:firstLine="0"/>
        <w:jc w:val="center"/>
        <w:rPr>
          <w:rFonts w:cs="Times New Roman"/>
          <w:b/>
          <w:sz w:val="28"/>
          <w:szCs w:val="28"/>
        </w:rPr>
      </w:pPr>
    </w:p>
    <w:p w14:paraId="399507D4" w14:textId="74BFD075" w:rsidR="005F013A" w:rsidRDefault="00255461" w:rsidP="00B859FA">
      <w:pPr>
        <w:pStyle w:val="MainTXT"/>
        <w:spacing w:line="240" w:lineRule="auto"/>
        <w:ind w:left="0" w:firstLine="0"/>
        <w:jc w:val="center"/>
        <w:rPr>
          <w:rFonts w:cs="Times New Roman"/>
          <w:b/>
          <w:spacing w:val="-1"/>
          <w:sz w:val="28"/>
          <w:szCs w:val="28"/>
        </w:rPr>
      </w:pPr>
      <w:r>
        <w:rPr>
          <w:rFonts w:cs="Times New Roman"/>
          <w:b/>
          <w:spacing w:val="-1"/>
          <w:sz w:val="28"/>
          <w:szCs w:val="28"/>
        </w:rPr>
        <w:t>ТЕХНИЧЕСКОЕ ЗАДАНИЕ</w:t>
      </w:r>
    </w:p>
    <w:p w14:paraId="49EFB751" w14:textId="77777777" w:rsidR="00EC7F1A" w:rsidRDefault="00EC7F1A" w:rsidP="00B859FA">
      <w:pPr>
        <w:pStyle w:val="MainTXT"/>
        <w:spacing w:line="240" w:lineRule="auto"/>
        <w:ind w:left="0" w:firstLine="0"/>
        <w:jc w:val="center"/>
        <w:rPr>
          <w:rFonts w:cs="Times New Roman"/>
          <w:b/>
          <w:spacing w:val="-1"/>
          <w:sz w:val="28"/>
          <w:szCs w:val="28"/>
        </w:rPr>
      </w:pPr>
    </w:p>
    <w:p w14:paraId="255A207E" w14:textId="105F89BF" w:rsidR="005F013A" w:rsidRPr="00EB561C" w:rsidRDefault="00D47C15" w:rsidP="00B859FA">
      <w:pPr>
        <w:pStyle w:val="MainTXT"/>
        <w:spacing w:line="240" w:lineRule="auto"/>
        <w:ind w:left="0" w:firstLine="0"/>
        <w:jc w:val="center"/>
        <w:rPr>
          <w:rFonts w:cs="Times New Roman"/>
          <w:b/>
          <w:spacing w:val="-1"/>
          <w:sz w:val="28"/>
          <w:szCs w:val="28"/>
        </w:rPr>
      </w:pPr>
      <w:r>
        <w:rPr>
          <w:rFonts w:cs="Times New Roman"/>
          <w:b/>
          <w:spacing w:val="-1"/>
          <w:sz w:val="28"/>
          <w:szCs w:val="28"/>
        </w:rPr>
        <w:t>РЕАЛИЗАЦИЯ ПРОЦЕССА</w:t>
      </w:r>
      <w:r w:rsidR="005F013A" w:rsidRPr="00EB561C">
        <w:rPr>
          <w:rFonts w:cs="Times New Roman"/>
          <w:b/>
          <w:spacing w:val="-1"/>
          <w:sz w:val="28"/>
          <w:szCs w:val="28"/>
        </w:rPr>
        <w:t xml:space="preserve"> СБОРА ДАННЫХ</w:t>
      </w:r>
    </w:p>
    <w:p w14:paraId="62875867" w14:textId="77777777" w:rsidR="00010BCB" w:rsidRPr="00EB561C" w:rsidRDefault="00010BCB" w:rsidP="00B859FA">
      <w:pPr>
        <w:pStyle w:val="MainTXT"/>
        <w:spacing w:line="240" w:lineRule="auto"/>
        <w:ind w:left="0" w:firstLine="0"/>
        <w:rPr>
          <w:rFonts w:eastAsia="Times New Roman" w:cs="Times New Roman"/>
          <w:sz w:val="28"/>
          <w:szCs w:val="28"/>
        </w:rPr>
      </w:pPr>
    </w:p>
    <w:p w14:paraId="7684EE1D" w14:textId="77777777" w:rsidR="00255461" w:rsidRDefault="00255461" w:rsidP="00B859FA">
      <w:pPr>
        <w:jc w:val="both"/>
        <w:rPr>
          <w:b/>
          <w:bCs/>
          <w:sz w:val="28"/>
          <w:szCs w:val="28"/>
        </w:rPr>
      </w:pPr>
    </w:p>
    <w:p w14:paraId="64AFC718" w14:textId="77777777" w:rsidR="00255461" w:rsidRDefault="00255461" w:rsidP="00B859FA">
      <w:pPr>
        <w:jc w:val="both"/>
        <w:rPr>
          <w:b/>
          <w:bCs/>
          <w:sz w:val="28"/>
          <w:szCs w:val="28"/>
        </w:rPr>
      </w:pPr>
    </w:p>
    <w:p w14:paraId="4675D323" w14:textId="77777777" w:rsidR="00255461" w:rsidRDefault="00255461" w:rsidP="00B859FA">
      <w:pPr>
        <w:jc w:val="both"/>
        <w:rPr>
          <w:b/>
          <w:bCs/>
          <w:sz w:val="28"/>
          <w:szCs w:val="28"/>
        </w:rPr>
      </w:pPr>
    </w:p>
    <w:p w14:paraId="3131C360" w14:textId="77777777" w:rsidR="00255461" w:rsidRDefault="00255461" w:rsidP="00B859FA">
      <w:pPr>
        <w:jc w:val="both"/>
        <w:rPr>
          <w:b/>
          <w:bCs/>
          <w:sz w:val="28"/>
          <w:szCs w:val="28"/>
        </w:rPr>
      </w:pPr>
    </w:p>
    <w:p w14:paraId="5D2115A9" w14:textId="77777777" w:rsidR="00255461" w:rsidRDefault="00255461" w:rsidP="00B859FA">
      <w:pPr>
        <w:jc w:val="both"/>
        <w:rPr>
          <w:b/>
          <w:bCs/>
          <w:sz w:val="28"/>
          <w:szCs w:val="28"/>
        </w:rPr>
      </w:pPr>
    </w:p>
    <w:p w14:paraId="1904933E" w14:textId="77777777" w:rsidR="00EC7F1A" w:rsidRDefault="00EC7F1A" w:rsidP="00B859FA">
      <w:pPr>
        <w:jc w:val="both"/>
        <w:rPr>
          <w:b/>
          <w:bCs/>
          <w:sz w:val="28"/>
          <w:szCs w:val="28"/>
        </w:rPr>
      </w:pPr>
    </w:p>
    <w:p w14:paraId="5F917662" w14:textId="77777777" w:rsidR="00EC7F1A" w:rsidRDefault="00EC7F1A" w:rsidP="00B859FA">
      <w:pPr>
        <w:jc w:val="both"/>
        <w:rPr>
          <w:b/>
          <w:bCs/>
          <w:sz w:val="28"/>
          <w:szCs w:val="28"/>
        </w:rPr>
      </w:pPr>
    </w:p>
    <w:p w14:paraId="6A7764AA" w14:textId="77777777" w:rsidR="00EC7F1A" w:rsidRDefault="00EC7F1A" w:rsidP="00B859FA">
      <w:pPr>
        <w:jc w:val="both"/>
        <w:rPr>
          <w:b/>
          <w:bCs/>
          <w:sz w:val="28"/>
          <w:szCs w:val="28"/>
        </w:rPr>
      </w:pPr>
    </w:p>
    <w:p w14:paraId="015DD083" w14:textId="77777777" w:rsidR="00EC7F1A" w:rsidRDefault="00EC7F1A" w:rsidP="00B859FA">
      <w:pPr>
        <w:jc w:val="both"/>
        <w:rPr>
          <w:b/>
          <w:bCs/>
          <w:sz w:val="28"/>
          <w:szCs w:val="28"/>
        </w:rPr>
      </w:pPr>
    </w:p>
    <w:p w14:paraId="0714E3A5" w14:textId="77777777" w:rsidR="00EC7F1A" w:rsidRDefault="00EC7F1A" w:rsidP="00B859FA">
      <w:pPr>
        <w:jc w:val="both"/>
        <w:rPr>
          <w:b/>
          <w:bCs/>
          <w:sz w:val="28"/>
          <w:szCs w:val="28"/>
        </w:rPr>
      </w:pPr>
    </w:p>
    <w:p w14:paraId="0C588741" w14:textId="77777777" w:rsidR="00EC7F1A" w:rsidRDefault="00EC7F1A" w:rsidP="00B859FA">
      <w:pPr>
        <w:jc w:val="both"/>
        <w:rPr>
          <w:b/>
          <w:bCs/>
          <w:sz w:val="28"/>
          <w:szCs w:val="28"/>
        </w:rPr>
      </w:pPr>
    </w:p>
    <w:p w14:paraId="3B498083" w14:textId="77777777" w:rsidR="00EC7F1A" w:rsidRDefault="00EC7F1A" w:rsidP="00B859FA">
      <w:pPr>
        <w:jc w:val="both"/>
        <w:rPr>
          <w:b/>
          <w:bCs/>
          <w:sz w:val="28"/>
          <w:szCs w:val="28"/>
        </w:rPr>
      </w:pPr>
    </w:p>
    <w:p w14:paraId="0DD3E867" w14:textId="77777777" w:rsidR="00EC7F1A" w:rsidRDefault="00EC7F1A" w:rsidP="00B859FA">
      <w:pPr>
        <w:jc w:val="both"/>
        <w:rPr>
          <w:b/>
          <w:bCs/>
          <w:sz w:val="28"/>
          <w:szCs w:val="28"/>
        </w:rPr>
      </w:pPr>
    </w:p>
    <w:p w14:paraId="15875D7C" w14:textId="77777777" w:rsidR="00EC7F1A" w:rsidRDefault="00EC7F1A" w:rsidP="00B859FA">
      <w:pPr>
        <w:jc w:val="both"/>
        <w:rPr>
          <w:b/>
          <w:bCs/>
          <w:sz w:val="28"/>
          <w:szCs w:val="28"/>
        </w:rPr>
      </w:pPr>
    </w:p>
    <w:p w14:paraId="051A1C04" w14:textId="77777777" w:rsidR="00EC7F1A" w:rsidRDefault="00EC7F1A" w:rsidP="00B859FA">
      <w:pPr>
        <w:jc w:val="both"/>
        <w:rPr>
          <w:b/>
          <w:bCs/>
          <w:sz w:val="28"/>
          <w:szCs w:val="28"/>
        </w:rPr>
      </w:pPr>
    </w:p>
    <w:p w14:paraId="55B1813F" w14:textId="77777777" w:rsidR="00EC7F1A" w:rsidRDefault="00EC7F1A" w:rsidP="00B859FA">
      <w:pPr>
        <w:jc w:val="both"/>
        <w:rPr>
          <w:b/>
          <w:bCs/>
          <w:sz w:val="28"/>
          <w:szCs w:val="28"/>
        </w:rPr>
      </w:pPr>
    </w:p>
    <w:p w14:paraId="15B825C8" w14:textId="77777777" w:rsidR="00EC7F1A" w:rsidRDefault="00EC7F1A" w:rsidP="00B859FA">
      <w:pPr>
        <w:jc w:val="both"/>
        <w:rPr>
          <w:b/>
          <w:bCs/>
          <w:sz w:val="28"/>
          <w:szCs w:val="28"/>
        </w:rPr>
      </w:pPr>
    </w:p>
    <w:p w14:paraId="548E1F9B" w14:textId="77777777" w:rsidR="00EC7F1A" w:rsidRDefault="00EC7F1A" w:rsidP="00B859FA">
      <w:pPr>
        <w:jc w:val="both"/>
        <w:rPr>
          <w:b/>
          <w:bCs/>
          <w:sz w:val="28"/>
          <w:szCs w:val="28"/>
        </w:rPr>
      </w:pPr>
    </w:p>
    <w:p w14:paraId="6B5F4EC1" w14:textId="77777777" w:rsidR="00EC7F1A" w:rsidRDefault="00EC7F1A" w:rsidP="00B859FA">
      <w:pPr>
        <w:jc w:val="both"/>
        <w:rPr>
          <w:b/>
          <w:bCs/>
          <w:sz w:val="28"/>
          <w:szCs w:val="28"/>
        </w:rPr>
      </w:pPr>
    </w:p>
    <w:p w14:paraId="5948E1CA" w14:textId="77777777" w:rsidR="00255461" w:rsidRDefault="00255461" w:rsidP="00B859FA">
      <w:pPr>
        <w:jc w:val="both"/>
        <w:rPr>
          <w:b/>
          <w:bCs/>
          <w:sz w:val="28"/>
          <w:szCs w:val="28"/>
        </w:rPr>
      </w:pPr>
    </w:p>
    <w:p w14:paraId="066A571E" w14:textId="77777777" w:rsidR="00DF6184" w:rsidRDefault="00DF6184" w:rsidP="00B859FA">
      <w:pPr>
        <w:jc w:val="both"/>
        <w:rPr>
          <w:b/>
          <w:bCs/>
          <w:sz w:val="28"/>
          <w:szCs w:val="28"/>
        </w:rPr>
      </w:pPr>
    </w:p>
    <w:p w14:paraId="5C0AE3B7" w14:textId="77777777" w:rsidR="00255461" w:rsidRDefault="00255461" w:rsidP="00B859FA">
      <w:pPr>
        <w:jc w:val="both"/>
        <w:rPr>
          <w:b/>
          <w:bCs/>
          <w:sz w:val="28"/>
          <w:szCs w:val="28"/>
        </w:rPr>
      </w:pPr>
    </w:p>
    <w:p w14:paraId="2BC1CBF3" w14:textId="00F9497D" w:rsidR="004514B4" w:rsidRPr="00EB561C" w:rsidRDefault="004514B4" w:rsidP="00B859FA">
      <w:pPr>
        <w:jc w:val="center"/>
        <w:rPr>
          <w:b/>
          <w:bCs/>
          <w:sz w:val="28"/>
          <w:szCs w:val="28"/>
        </w:rPr>
      </w:pPr>
      <w:r w:rsidRPr="00EB561C">
        <w:rPr>
          <w:b/>
          <w:bCs/>
          <w:sz w:val="28"/>
          <w:szCs w:val="28"/>
        </w:rPr>
        <w:lastRenderedPageBreak/>
        <w:t>ЛИСТ СОГЛАСОВАНИЯ</w:t>
      </w:r>
    </w:p>
    <w:p w14:paraId="44B9FB79" w14:textId="1DF9E7B2" w:rsidR="004514B4" w:rsidRPr="00EB561C" w:rsidRDefault="004514B4" w:rsidP="00B859FA">
      <w:pPr>
        <w:pStyle w:val="-3"/>
        <w:ind w:firstLine="0"/>
        <w:jc w:val="center"/>
        <w:rPr>
          <w:sz w:val="28"/>
          <w:szCs w:val="28"/>
        </w:rPr>
      </w:pPr>
      <w:r w:rsidRPr="00EB561C">
        <w:rPr>
          <w:sz w:val="28"/>
          <w:szCs w:val="28"/>
        </w:rPr>
        <w:t xml:space="preserve">к </w:t>
      </w:r>
      <w:r w:rsidR="00255461">
        <w:rPr>
          <w:sz w:val="28"/>
          <w:szCs w:val="28"/>
        </w:rPr>
        <w:t>Техническому заданию</w:t>
      </w:r>
    </w:p>
    <w:p w14:paraId="2DF134C3" w14:textId="77777777" w:rsidR="004514B4" w:rsidRDefault="004514B4" w:rsidP="00B859FA">
      <w:pPr>
        <w:widowControl w:val="0"/>
        <w:tabs>
          <w:tab w:val="left" w:pos="4111"/>
        </w:tabs>
        <w:ind w:right="-284"/>
        <w:jc w:val="center"/>
        <w:rPr>
          <w:b/>
          <w:sz w:val="28"/>
          <w:szCs w:val="28"/>
        </w:rPr>
      </w:pPr>
      <w:r w:rsidRPr="00EB561C">
        <w:rPr>
          <w:b/>
          <w:sz w:val="28"/>
          <w:szCs w:val="28"/>
        </w:rPr>
        <w:t>Департамент ПАО «Газпром» (М.Н. Россеев)</w:t>
      </w:r>
    </w:p>
    <w:p w14:paraId="425D2CF6" w14:textId="77777777" w:rsidR="00EC7F1A" w:rsidRPr="00EB561C" w:rsidRDefault="00EC7F1A" w:rsidP="00B859FA">
      <w:pPr>
        <w:widowControl w:val="0"/>
        <w:tabs>
          <w:tab w:val="left" w:pos="4111"/>
        </w:tabs>
        <w:ind w:right="-284"/>
        <w:jc w:val="center"/>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9"/>
        <w:gridCol w:w="2981"/>
        <w:gridCol w:w="1897"/>
        <w:gridCol w:w="1897"/>
      </w:tblGrid>
      <w:tr w:rsidR="001F4C2B" w:rsidRPr="00EB561C" w14:paraId="00D7266D" w14:textId="77777777" w:rsidTr="00614787">
        <w:trPr>
          <w:trHeight w:val="442"/>
        </w:trPr>
        <w:tc>
          <w:tcPr>
            <w:tcW w:w="1375" w:type="pct"/>
            <w:shd w:val="clear" w:color="auto" w:fill="F2F2F2" w:themeFill="background1" w:themeFillShade="F2"/>
            <w:vAlign w:val="center"/>
          </w:tcPr>
          <w:p w14:paraId="1981F495" w14:textId="77777777" w:rsidR="004514B4" w:rsidRPr="00EB561C" w:rsidRDefault="004514B4" w:rsidP="00B859FA">
            <w:pPr>
              <w:widowControl w:val="0"/>
              <w:jc w:val="both"/>
              <w:rPr>
                <w:b/>
                <w:sz w:val="28"/>
                <w:szCs w:val="28"/>
              </w:rPr>
            </w:pPr>
            <w:r w:rsidRPr="00EB561C">
              <w:rPr>
                <w:b/>
                <w:sz w:val="28"/>
                <w:szCs w:val="28"/>
              </w:rPr>
              <w:t>ФИО</w:t>
            </w:r>
          </w:p>
        </w:tc>
        <w:tc>
          <w:tcPr>
            <w:tcW w:w="1595" w:type="pct"/>
            <w:shd w:val="clear" w:color="auto" w:fill="F2F2F2" w:themeFill="background1" w:themeFillShade="F2"/>
            <w:vAlign w:val="center"/>
          </w:tcPr>
          <w:p w14:paraId="2990C681" w14:textId="77777777" w:rsidR="004514B4" w:rsidRPr="00EB561C" w:rsidRDefault="004514B4" w:rsidP="00B859FA">
            <w:pPr>
              <w:widowControl w:val="0"/>
              <w:ind w:hanging="6"/>
              <w:jc w:val="both"/>
              <w:rPr>
                <w:b/>
                <w:sz w:val="28"/>
                <w:szCs w:val="28"/>
              </w:rPr>
            </w:pPr>
            <w:r w:rsidRPr="00EB561C">
              <w:rPr>
                <w:b/>
                <w:sz w:val="28"/>
                <w:szCs w:val="28"/>
              </w:rPr>
              <w:t>Должность</w:t>
            </w:r>
          </w:p>
        </w:tc>
        <w:tc>
          <w:tcPr>
            <w:tcW w:w="1015" w:type="pct"/>
            <w:shd w:val="clear" w:color="auto" w:fill="F2F2F2" w:themeFill="background1" w:themeFillShade="F2"/>
            <w:vAlign w:val="center"/>
          </w:tcPr>
          <w:p w14:paraId="321C1C8E" w14:textId="77777777" w:rsidR="004514B4" w:rsidRPr="00EB561C" w:rsidRDefault="004514B4" w:rsidP="00B859FA">
            <w:pPr>
              <w:widowControl w:val="0"/>
              <w:jc w:val="both"/>
              <w:rPr>
                <w:b/>
                <w:sz w:val="28"/>
                <w:szCs w:val="28"/>
              </w:rPr>
            </w:pPr>
            <w:r w:rsidRPr="00EB561C">
              <w:rPr>
                <w:b/>
                <w:sz w:val="28"/>
                <w:szCs w:val="28"/>
              </w:rPr>
              <w:t>Подпись</w:t>
            </w:r>
          </w:p>
        </w:tc>
        <w:tc>
          <w:tcPr>
            <w:tcW w:w="1015" w:type="pct"/>
            <w:shd w:val="clear" w:color="auto" w:fill="F2F2F2" w:themeFill="background1" w:themeFillShade="F2"/>
            <w:vAlign w:val="center"/>
          </w:tcPr>
          <w:p w14:paraId="7B803751" w14:textId="77777777" w:rsidR="004514B4" w:rsidRPr="00EB561C" w:rsidRDefault="004514B4" w:rsidP="00B859FA">
            <w:pPr>
              <w:widowControl w:val="0"/>
              <w:jc w:val="both"/>
              <w:rPr>
                <w:b/>
                <w:sz w:val="28"/>
                <w:szCs w:val="28"/>
              </w:rPr>
            </w:pPr>
            <w:r w:rsidRPr="00EB561C">
              <w:rPr>
                <w:b/>
                <w:sz w:val="28"/>
                <w:szCs w:val="28"/>
              </w:rPr>
              <w:t>Дата</w:t>
            </w:r>
          </w:p>
        </w:tc>
      </w:tr>
      <w:tr w:rsidR="002F5F42" w:rsidRPr="00EB561C" w14:paraId="29B0DB0B" w14:textId="77777777" w:rsidTr="00614787">
        <w:trPr>
          <w:trHeight w:val="1104"/>
        </w:trPr>
        <w:tc>
          <w:tcPr>
            <w:tcW w:w="1375" w:type="pct"/>
            <w:vAlign w:val="center"/>
          </w:tcPr>
          <w:p w14:paraId="58E9CAC9" w14:textId="3BEACFED" w:rsidR="004514B4" w:rsidRPr="00EB561C" w:rsidRDefault="004514B4" w:rsidP="00B859FA">
            <w:pPr>
              <w:widowControl w:val="0"/>
              <w:jc w:val="both"/>
              <w:rPr>
                <w:b/>
                <w:sz w:val="28"/>
                <w:szCs w:val="28"/>
              </w:rPr>
            </w:pPr>
            <w:r w:rsidRPr="00EB561C">
              <w:rPr>
                <w:b/>
                <w:sz w:val="28"/>
                <w:szCs w:val="28"/>
              </w:rPr>
              <w:t>Н.С. Бородулина</w:t>
            </w:r>
            <w:r w:rsidRPr="00EB561C" w:rsidDel="00F961E2">
              <w:rPr>
                <w:b/>
                <w:sz w:val="28"/>
                <w:szCs w:val="28"/>
              </w:rPr>
              <w:t xml:space="preserve"> </w:t>
            </w:r>
          </w:p>
        </w:tc>
        <w:tc>
          <w:tcPr>
            <w:tcW w:w="1595" w:type="pct"/>
            <w:vAlign w:val="center"/>
          </w:tcPr>
          <w:p w14:paraId="1C155ACA" w14:textId="41E65229" w:rsidR="004514B4" w:rsidRPr="00EB561C" w:rsidRDefault="004514B4" w:rsidP="00B859FA">
            <w:pPr>
              <w:widowControl w:val="0"/>
              <w:ind w:hanging="6"/>
              <w:jc w:val="both"/>
              <w:rPr>
                <w:bCs/>
                <w:sz w:val="28"/>
                <w:szCs w:val="28"/>
              </w:rPr>
            </w:pPr>
            <w:r w:rsidRPr="00EB561C">
              <w:rPr>
                <w:bCs/>
                <w:sz w:val="28"/>
                <w:szCs w:val="28"/>
              </w:rPr>
              <w:t>Начальник отдела</w:t>
            </w:r>
          </w:p>
        </w:tc>
        <w:tc>
          <w:tcPr>
            <w:tcW w:w="1015" w:type="pct"/>
            <w:vAlign w:val="center"/>
          </w:tcPr>
          <w:p w14:paraId="7A48A72F" w14:textId="77777777" w:rsidR="004514B4" w:rsidRPr="00EB561C" w:rsidRDefault="004514B4" w:rsidP="00B859FA">
            <w:pPr>
              <w:widowControl w:val="0"/>
              <w:ind w:hanging="6"/>
              <w:jc w:val="both"/>
              <w:rPr>
                <w:bCs/>
                <w:sz w:val="28"/>
                <w:szCs w:val="28"/>
              </w:rPr>
            </w:pPr>
          </w:p>
        </w:tc>
        <w:tc>
          <w:tcPr>
            <w:tcW w:w="1015" w:type="pct"/>
            <w:vAlign w:val="center"/>
          </w:tcPr>
          <w:p w14:paraId="5042B1EE" w14:textId="77777777" w:rsidR="004514B4" w:rsidRPr="00EB561C" w:rsidRDefault="004514B4" w:rsidP="00B859FA">
            <w:pPr>
              <w:widowControl w:val="0"/>
              <w:ind w:hanging="6"/>
              <w:jc w:val="both"/>
              <w:rPr>
                <w:bCs/>
                <w:sz w:val="28"/>
                <w:szCs w:val="28"/>
              </w:rPr>
            </w:pPr>
          </w:p>
        </w:tc>
      </w:tr>
    </w:tbl>
    <w:p w14:paraId="00CFF7D6" w14:textId="77777777" w:rsidR="004514B4" w:rsidRPr="00EB561C" w:rsidRDefault="004514B4" w:rsidP="00B859FA">
      <w:pPr>
        <w:jc w:val="both"/>
        <w:rPr>
          <w:b/>
          <w:bCs/>
          <w:sz w:val="28"/>
          <w:szCs w:val="28"/>
        </w:rPr>
      </w:pPr>
    </w:p>
    <w:p w14:paraId="1C4A719C" w14:textId="77777777" w:rsidR="00125EFC" w:rsidRPr="00EB561C" w:rsidRDefault="00125EFC" w:rsidP="00B859FA">
      <w:pPr>
        <w:shd w:val="clear" w:color="auto" w:fill="FFFFFF"/>
        <w:jc w:val="both"/>
        <w:rPr>
          <w:sz w:val="28"/>
          <w:szCs w:val="28"/>
        </w:rPr>
      </w:pPr>
    </w:p>
    <w:p w14:paraId="6EF53F6B" w14:textId="77777777" w:rsidR="00125EFC" w:rsidRPr="00EB561C" w:rsidRDefault="00125EFC" w:rsidP="00B859FA">
      <w:pPr>
        <w:shd w:val="clear" w:color="auto" w:fill="FFFFFF"/>
        <w:jc w:val="both"/>
        <w:rPr>
          <w:b/>
          <w:sz w:val="28"/>
          <w:szCs w:val="28"/>
        </w:rPr>
        <w:sectPr w:rsidR="00125EFC" w:rsidRPr="00EB561C" w:rsidSect="00614787">
          <w:headerReference w:type="default" r:id="rId8"/>
          <w:footerReference w:type="default" r:id="rId9"/>
          <w:footerReference w:type="first" r:id="rId10"/>
          <w:pgSz w:w="11906" w:h="16838" w:code="9"/>
          <w:pgMar w:top="1134" w:right="1134" w:bottom="1134" w:left="1418" w:header="709" w:footer="709" w:gutter="0"/>
          <w:cols w:space="708"/>
          <w:titlePg/>
          <w:docGrid w:linePitch="360"/>
        </w:sectPr>
      </w:pPr>
    </w:p>
    <w:p w14:paraId="2A3E57EB" w14:textId="77777777" w:rsidR="004514B4" w:rsidRPr="00EB561C" w:rsidRDefault="004514B4" w:rsidP="00B859FA">
      <w:pPr>
        <w:jc w:val="center"/>
        <w:rPr>
          <w:b/>
          <w:bCs/>
          <w:sz w:val="28"/>
          <w:szCs w:val="28"/>
        </w:rPr>
      </w:pPr>
      <w:r w:rsidRPr="00EB561C">
        <w:rPr>
          <w:b/>
          <w:bCs/>
          <w:sz w:val="28"/>
          <w:szCs w:val="28"/>
        </w:rPr>
        <w:lastRenderedPageBreak/>
        <w:t>ЛИСТ СОГЛАСОВАНИЯ</w:t>
      </w:r>
    </w:p>
    <w:p w14:paraId="34BF956F" w14:textId="36412922" w:rsidR="004514B4" w:rsidRPr="00EB561C" w:rsidRDefault="004514B4" w:rsidP="00B859FA">
      <w:pPr>
        <w:pStyle w:val="-3"/>
        <w:ind w:firstLine="0"/>
        <w:jc w:val="center"/>
        <w:rPr>
          <w:sz w:val="28"/>
          <w:szCs w:val="28"/>
        </w:rPr>
      </w:pPr>
      <w:r w:rsidRPr="00EB561C">
        <w:rPr>
          <w:sz w:val="28"/>
          <w:szCs w:val="28"/>
        </w:rPr>
        <w:t xml:space="preserve">к </w:t>
      </w:r>
      <w:r w:rsidR="00255461">
        <w:rPr>
          <w:sz w:val="28"/>
          <w:szCs w:val="28"/>
        </w:rPr>
        <w:t>Техническому заданию</w:t>
      </w:r>
    </w:p>
    <w:p w14:paraId="5922E282" w14:textId="77777777" w:rsidR="004514B4" w:rsidRDefault="004514B4" w:rsidP="00B859FA">
      <w:pPr>
        <w:jc w:val="center"/>
        <w:rPr>
          <w:b/>
          <w:sz w:val="28"/>
          <w:szCs w:val="28"/>
        </w:rPr>
      </w:pPr>
      <w:r w:rsidRPr="00EB561C">
        <w:rPr>
          <w:b/>
          <w:sz w:val="28"/>
          <w:szCs w:val="28"/>
        </w:rPr>
        <w:t>ООО «Газпром информ»</w:t>
      </w:r>
    </w:p>
    <w:p w14:paraId="0B92B41C" w14:textId="77777777" w:rsidR="00EC7F1A" w:rsidRPr="00EB561C" w:rsidRDefault="00EC7F1A" w:rsidP="00B859FA">
      <w:pPr>
        <w:jc w:val="center"/>
        <w:rPr>
          <w:b/>
          <w:sz w:val="28"/>
          <w:szCs w:val="28"/>
        </w:rPr>
      </w:pPr>
    </w:p>
    <w:tbl>
      <w:tblPr>
        <w:tblW w:w="981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5"/>
        <w:gridCol w:w="3452"/>
        <w:gridCol w:w="1717"/>
        <w:gridCol w:w="1156"/>
      </w:tblGrid>
      <w:tr w:rsidR="00EB561C" w:rsidRPr="00EB561C" w14:paraId="4E58BFD8" w14:textId="77777777" w:rsidTr="00614787">
        <w:trPr>
          <w:trHeight w:val="775"/>
        </w:trPr>
        <w:tc>
          <w:tcPr>
            <w:tcW w:w="3485" w:type="dxa"/>
            <w:shd w:val="clear" w:color="auto" w:fill="F2F2F2" w:themeFill="background1" w:themeFillShade="F2"/>
            <w:vAlign w:val="center"/>
          </w:tcPr>
          <w:p w14:paraId="21D9E09C" w14:textId="77777777" w:rsidR="004514B4" w:rsidRPr="00EB561C" w:rsidRDefault="004514B4" w:rsidP="00B859FA">
            <w:pPr>
              <w:widowControl w:val="0"/>
              <w:jc w:val="both"/>
              <w:rPr>
                <w:b/>
                <w:sz w:val="28"/>
                <w:szCs w:val="28"/>
              </w:rPr>
            </w:pPr>
            <w:r w:rsidRPr="00EB561C">
              <w:rPr>
                <w:b/>
                <w:sz w:val="28"/>
                <w:szCs w:val="28"/>
              </w:rPr>
              <w:t>ФИО</w:t>
            </w:r>
          </w:p>
        </w:tc>
        <w:tc>
          <w:tcPr>
            <w:tcW w:w="3452" w:type="dxa"/>
            <w:shd w:val="clear" w:color="auto" w:fill="F2F2F2" w:themeFill="background1" w:themeFillShade="F2"/>
            <w:vAlign w:val="center"/>
          </w:tcPr>
          <w:p w14:paraId="3E8A9770" w14:textId="77777777" w:rsidR="004514B4" w:rsidRPr="00EB561C" w:rsidRDefault="004514B4" w:rsidP="00B859FA">
            <w:pPr>
              <w:widowControl w:val="0"/>
              <w:jc w:val="both"/>
              <w:rPr>
                <w:b/>
                <w:sz w:val="28"/>
                <w:szCs w:val="28"/>
              </w:rPr>
            </w:pPr>
            <w:r w:rsidRPr="00EB561C">
              <w:rPr>
                <w:b/>
                <w:sz w:val="28"/>
                <w:szCs w:val="28"/>
              </w:rPr>
              <w:t>ДОЛЖНОСТЬ</w:t>
            </w:r>
          </w:p>
        </w:tc>
        <w:tc>
          <w:tcPr>
            <w:tcW w:w="1717" w:type="dxa"/>
            <w:shd w:val="clear" w:color="auto" w:fill="F2F2F2" w:themeFill="background1" w:themeFillShade="F2"/>
            <w:vAlign w:val="center"/>
          </w:tcPr>
          <w:p w14:paraId="65E08A90" w14:textId="77777777" w:rsidR="004514B4" w:rsidRPr="00EB561C" w:rsidRDefault="004514B4" w:rsidP="00B859FA">
            <w:pPr>
              <w:widowControl w:val="0"/>
              <w:jc w:val="both"/>
              <w:rPr>
                <w:b/>
                <w:sz w:val="28"/>
                <w:szCs w:val="28"/>
              </w:rPr>
            </w:pPr>
            <w:r w:rsidRPr="00EB561C">
              <w:rPr>
                <w:b/>
                <w:sz w:val="28"/>
                <w:szCs w:val="28"/>
              </w:rPr>
              <w:t>ПОДПИСЬ</w:t>
            </w:r>
          </w:p>
        </w:tc>
        <w:tc>
          <w:tcPr>
            <w:tcW w:w="1156" w:type="dxa"/>
            <w:shd w:val="clear" w:color="auto" w:fill="F2F2F2" w:themeFill="background1" w:themeFillShade="F2"/>
            <w:vAlign w:val="center"/>
          </w:tcPr>
          <w:p w14:paraId="72309F36" w14:textId="77777777" w:rsidR="004514B4" w:rsidRPr="00EB561C" w:rsidRDefault="004514B4" w:rsidP="00B859FA">
            <w:pPr>
              <w:widowControl w:val="0"/>
              <w:jc w:val="both"/>
              <w:rPr>
                <w:b/>
                <w:sz w:val="28"/>
                <w:szCs w:val="28"/>
              </w:rPr>
            </w:pPr>
            <w:r w:rsidRPr="00EB561C">
              <w:rPr>
                <w:b/>
                <w:sz w:val="28"/>
                <w:szCs w:val="28"/>
              </w:rPr>
              <w:t>ДАТА</w:t>
            </w:r>
          </w:p>
        </w:tc>
      </w:tr>
      <w:tr w:rsidR="00EB561C" w:rsidRPr="00EB561C" w14:paraId="69DF8278" w14:textId="77777777" w:rsidTr="00614787">
        <w:trPr>
          <w:trHeight w:val="911"/>
        </w:trPr>
        <w:tc>
          <w:tcPr>
            <w:tcW w:w="3485" w:type="dxa"/>
            <w:vAlign w:val="center"/>
          </w:tcPr>
          <w:p w14:paraId="3DC4AA98" w14:textId="71694E3A" w:rsidR="004514B4" w:rsidRPr="00255461" w:rsidRDefault="004514B4" w:rsidP="00B859FA">
            <w:pPr>
              <w:widowControl w:val="0"/>
              <w:jc w:val="both"/>
              <w:rPr>
                <w:b/>
                <w:sz w:val="28"/>
                <w:szCs w:val="28"/>
                <w:highlight w:val="yellow"/>
              </w:rPr>
            </w:pPr>
          </w:p>
        </w:tc>
        <w:tc>
          <w:tcPr>
            <w:tcW w:w="3452" w:type="dxa"/>
            <w:vAlign w:val="center"/>
          </w:tcPr>
          <w:p w14:paraId="3CD15CFD" w14:textId="24AB6F63" w:rsidR="004514B4" w:rsidRPr="00255461" w:rsidRDefault="004514B4" w:rsidP="00B859FA">
            <w:pPr>
              <w:widowControl w:val="0"/>
              <w:jc w:val="both"/>
              <w:rPr>
                <w:bCs/>
                <w:sz w:val="28"/>
                <w:szCs w:val="28"/>
                <w:highlight w:val="yellow"/>
              </w:rPr>
            </w:pPr>
          </w:p>
        </w:tc>
        <w:tc>
          <w:tcPr>
            <w:tcW w:w="1717" w:type="dxa"/>
            <w:vAlign w:val="center"/>
          </w:tcPr>
          <w:p w14:paraId="46E93299" w14:textId="77777777" w:rsidR="004514B4" w:rsidRPr="00EB561C" w:rsidRDefault="004514B4" w:rsidP="00B859FA">
            <w:pPr>
              <w:widowControl w:val="0"/>
              <w:ind w:left="142"/>
              <w:jc w:val="both"/>
              <w:rPr>
                <w:bCs/>
                <w:sz w:val="28"/>
                <w:szCs w:val="28"/>
              </w:rPr>
            </w:pPr>
          </w:p>
        </w:tc>
        <w:tc>
          <w:tcPr>
            <w:tcW w:w="1156" w:type="dxa"/>
            <w:vAlign w:val="center"/>
          </w:tcPr>
          <w:p w14:paraId="7B46E581" w14:textId="77777777" w:rsidR="004514B4" w:rsidRPr="00EB561C" w:rsidRDefault="004514B4" w:rsidP="00B859FA">
            <w:pPr>
              <w:widowControl w:val="0"/>
              <w:ind w:left="142"/>
              <w:jc w:val="both"/>
              <w:rPr>
                <w:bCs/>
                <w:sz w:val="28"/>
                <w:szCs w:val="28"/>
              </w:rPr>
            </w:pPr>
          </w:p>
        </w:tc>
      </w:tr>
      <w:tr w:rsidR="00EB561C" w:rsidRPr="00EB561C" w14:paraId="6BC1DA9A" w14:textId="77777777" w:rsidTr="00614787">
        <w:trPr>
          <w:trHeight w:val="911"/>
        </w:trPr>
        <w:tc>
          <w:tcPr>
            <w:tcW w:w="3485" w:type="dxa"/>
            <w:vAlign w:val="center"/>
          </w:tcPr>
          <w:p w14:paraId="3E9D1221" w14:textId="5FDCFAB6" w:rsidR="004514B4" w:rsidRPr="00255461" w:rsidRDefault="004514B4" w:rsidP="00B859FA">
            <w:pPr>
              <w:widowControl w:val="0"/>
              <w:jc w:val="both"/>
              <w:rPr>
                <w:b/>
                <w:sz w:val="28"/>
                <w:szCs w:val="28"/>
                <w:highlight w:val="yellow"/>
              </w:rPr>
            </w:pPr>
          </w:p>
        </w:tc>
        <w:tc>
          <w:tcPr>
            <w:tcW w:w="3452" w:type="dxa"/>
            <w:vAlign w:val="center"/>
          </w:tcPr>
          <w:p w14:paraId="2ACD6258" w14:textId="3B8AF87A" w:rsidR="004514B4" w:rsidRPr="00255461" w:rsidRDefault="004514B4" w:rsidP="00B859FA">
            <w:pPr>
              <w:widowControl w:val="0"/>
              <w:jc w:val="both"/>
              <w:rPr>
                <w:bCs/>
                <w:sz w:val="28"/>
                <w:szCs w:val="28"/>
                <w:highlight w:val="yellow"/>
              </w:rPr>
            </w:pPr>
          </w:p>
        </w:tc>
        <w:tc>
          <w:tcPr>
            <w:tcW w:w="1717" w:type="dxa"/>
            <w:vAlign w:val="center"/>
          </w:tcPr>
          <w:p w14:paraId="24428218" w14:textId="77777777" w:rsidR="004514B4" w:rsidRPr="00EB561C" w:rsidRDefault="004514B4" w:rsidP="00B859FA">
            <w:pPr>
              <w:widowControl w:val="0"/>
              <w:ind w:left="142"/>
              <w:jc w:val="both"/>
              <w:rPr>
                <w:bCs/>
                <w:sz w:val="28"/>
                <w:szCs w:val="28"/>
              </w:rPr>
            </w:pPr>
          </w:p>
        </w:tc>
        <w:tc>
          <w:tcPr>
            <w:tcW w:w="1156" w:type="dxa"/>
            <w:vAlign w:val="center"/>
          </w:tcPr>
          <w:p w14:paraId="26858812" w14:textId="77777777" w:rsidR="004514B4" w:rsidRPr="00EB561C" w:rsidRDefault="004514B4" w:rsidP="00B859FA">
            <w:pPr>
              <w:widowControl w:val="0"/>
              <w:ind w:left="142"/>
              <w:jc w:val="both"/>
              <w:rPr>
                <w:bCs/>
                <w:sz w:val="28"/>
                <w:szCs w:val="28"/>
              </w:rPr>
            </w:pPr>
          </w:p>
        </w:tc>
      </w:tr>
      <w:tr w:rsidR="00EB561C" w:rsidRPr="00EB561C" w14:paraId="077F2766" w14:textId="77777777" w:rsidTr="00614787">
        <w:trPr>
          <w:trHeight w:val="911"/>
        </w:trPr>
        <w:tc>
          <w:tcPr>
            <w:tcW w:w="3485" w:type="dxa"/>
            <w:vAlign w:val="center"/>
          </w:tcPr>
          <w:p w14:paraId="06EC2B67" w14:textId="5D6B2A6C" w:rsidR="004514B4" w:rsidRPr="00EB561C" w:rsidRDefault="004514B4" w:rsidP="00B859FA">
            <w:pPr>
              <w:widowControl w:val="0"/>
              <w:jc w:val="both"/>
              <w:rPr>
                <w:b/>
                <w:sz w:val="28"/>
                <w:szCs w:val="28"/>
              </w:rPr>
            </w:pPr>
          </w:p>
        </w:tc>
        <w:tc>
          <w:tcPr>
            <w:tcW w:w="3452" w:type="dxa"/>
            <w:vAlign w:val="center"/>
          </w:tcPr>
          <w:p w14:paraId="2D49BFCC" w14:textId="734763B9" w:rsidR="004514B4" w:rsidRPr="00EB561C" w:rsidRDefault="004514B4" w:rsidP="00B859FA">
            <w:pPr>
              <w:widowControl w:val="0"/>
              <w:jc w:val="both"/>
              <w:rPr>
                <w:bCs/>
                <w:sz w:val="28"/>
                <w:szCs w:val="28"/>
              </w:rPr>
            </w:pPr>
          </w:p>
        </w:tc>
        <w:tc>
          <w:tcPr>
            <w:tcW w:w="1717" w:type="dxa"/>
            <w:vAlign w:val="center"/>
          </w:tcPr>
          <w:p w14:paraId="014FC37D" w14:textId="77777777" w:rsidR="004514B4" w:rsidRPr="00EB561C" w:rsidRDefault="004514B4" w:rsidP="00B859FA">
            <w:pPr>
              <w:widowControl w:val="0"/>
              <w:ind w:left="142"/>
              <w:jc w:val="both"/>
              <w:rPr>
                <w:bCs/>
                <w:sz w:val="28"/>
                <w:szCs w:val="28"/>
              </w:rPr>
            </w:pPr>
          </w:p>
        </w:tc>
        <w:tc>
          <w:tcPr>
            <w:tcW w:w="1156" w:type="dxa"/>
            <w:vAlign w:val="center"/>
          </w:tcPr>
          <w:p w14:paraId="6C0B45BC" w14:textId="77777777" w:rsidR="004514B4" w:rsidRPr="00EB561C" w:rsidRDefault="004514B4" w:rsidP="00B859FA">
            <w:pPr>
              <w:widowControl w:val="0"/>
              <w:ind w:left="142"/>
              <w:jc w:val="both"/>
              <w:rPr>
                <w:bCs/>
                <w:sz w:val="28"/>
                <w:szCs w:val="28"/>
              </w:rPr>
            </w:pPr>
          </w:p>
        </w:tc>
      </w:tr>
    </w:tbl>
    <w:p w14:paraId="6049C71B" w14:textId="2CFF2751" w:rsidR="002A3057" w:rsidRPr="00EB561C" w:rsidRDefault="002A3057" w:rsidP="00B859FA">
      <w:pPr>
        <w:jc w:val="both"/>
        <w:rPr>
          <w:b/>
          <w:sz w:val="28"/>
          <w:szCs w:val="28"/>
        </w:rPr>
      </w:pPr>
      <w:r w:rsidRPr="00EB561C">
        <w:rPr>
          <w:b/>
          <w:sz w:val="28"/>
          <w:szCs w:val="28"/>
        </w:rPr>
        <w:br w:type="page"/>
      </w:r>
    </w:p>
    <w:p w14:paraId="6ECAFDFF" w14:textId="77777777" w:rsidR="004A4028" w:rsidRPr="00EB561C" w:rsidRDefault="004A4028" w:rsidP="00B859FA">
      <w:pPr>
        <w:shd w:val="clear" w:color="auto" w:fill="FFFFFF"/>
        <w:jc w:val="both"/>
        <w:rPr>
          <w:b/>
          <w:sz w:val="28"/>
          <w:szCs w:val="28"/>
        </w:rPr>
        <w:sectPr w:rsidR="004A4028" w:rsidRPr="00EB561C" w:rsidSect="005F013A">
          <w:pgSz w:w="11907" w:h="16840" w:code="9"/>
          <w:pgMar w:top="1134" w:right="850" w:bottom="1134" w:left="1418" w:header="720" w:footer="720" w:gutter="0"/>
          <w:cols w:space="708"/>
          <w:docGrid w:linePitch="360"/>
        </w:sectPr>
      </w:pPr>
    </w:p>
    <w:p w14:paraId="347C66DA" w14:textId="5F469B0B" w:rsidR="00125EFC" w:rsidRDefault="00125EFC" w:rsidP="00B859FA">
      <w:pPr>
        <w:tabs>
          <w:tab w:val="left" w:pos="1134"/>
        </w:tabs>
        <w:jc w:val="both"/>
        <w:rPr>
          <w:b/>
          <w:caps/>
          <w:sz w:val="28"/>
          <w:szCs w:val="28"/>
        </w:rPr>
      </w:pPr>
      <w:r w:rsidRPr="00442B47">
        <w:rPr>
          <w:b/>
          <w:caps/>
          <w:sz w:val="28"/>
          <w:szCs w:val="28"/>
        </w:rPr>
        <w:lastRenderedPageBreak/>
        <w:t>СОДЕРЖАНИЕ</w:t>
      </w:r>
    </w:p>
    <w:p w14:paraId="6C8FF4F9" w14:textId="77777777" w:rsidR="00442B47" w:rsidRPr="00442B47" w:rsidRDefault="00442B47" w:rsidP="00B859FA">
      <w:pPr>
        <w:tabs>
          <w:tab w:val="left" w:pos="1134"/>
        </w:tabs>
        <w:jc w:val="both"/>
        <w:rPr>
          <w:b/>
          <w:caps/>
          <w:sz w:val="28"/>
          <w:szCs w:val="28"/>
        </w:rPr>
      </w:pPr>
    </w:p>
    <w:p w14:paraId="72509CD8" w14:textId="77777777" w:rsidR="00863CB0" w:rsidRPr="00863CB0" w:rsidRDefault="008546BE" w:rsidP="00863CB0">
      <w:pPr>
        <w:pStyle w:val="1d"/>
        <w:jc w:val="both"/>
        <w:rPr>
          <w:rFonts w:eastAsiaTheme="minorEastAsia" w:cs="Times New Roman"/>
          <w:b w:val="0"/>
          <w:bCs w:val="0"/>
          <w:caps w:val="0"/>
          <w:noProof/>
          <w:szCs w:val="28"/>
          <w:lang w:eastAsia="ru-RU"/>
        </w:rPr>
      </w:pPr>
      <w:r w:rsidRPr="00863CB0">
        <w:rPr>
          <w:rFonts w:cs="Times New Roman"/>
          <w:szCs w:val="28"/>
        </w:rPr>
        <w:fldChar w:fldCharType="begin"/>
      </w:r>
      <w:r w:rsidRPr="00863CB0">
        <w:rPr>
          <w:rFonts w:cs="Times New Roman"/>
          <w:szCs w:val="28"/>
        </w:rPr>
        <w:instrText xml:space="preserve"> TOC \o "1-5" \h \z \u </w:instrText>
      </w:r>
      <w:r w:rsidRPr="00863CB0">
        <w:rPr>
          <w:rFonts w:cs="Times New Roman"/>
          <w:szCs w:val="28"/>
        </w:rPr>
        <w:fldChar w:fldCharType="separate"/>
      </w:r>
      <w:hyperlink w:anchor="_Toc236755066" w:history="1">
        <w:r w:rsidR="00863CB0" w:rsidRPr="00863CB0">
          <w:rPr>
            <w:rStyle w:val="afd"/>
            <w:noProof/>
            <w:szCs w:val="28"/>
          </w:rPr>
          <w:t>1.</w:t>
        </w:r>
        <w:r w:rsidR="00863CB0" w:rsidRPr="00863CB0">
          <w:rPr>
            <w:rFonts w:eastAsiaTheme="minorEastAsia" w:cs="Times New Roman"/>
            <w:b w:val="0"/>
            <w:bCs w:val="0"/>
            <w:caps w:val="0"/>
            <w:noProof/>
            <w:szCs w:val="28"/>
            <w:lang w:eastAsia="ru-RU"/>
          </w:rPr>
          <w:tab/>
        </w:r>
        <w:r w:rsidR="00863CB0" w:rsidRPr="00863CB0">
          <w:rPr>
            <w:rStyle w:val="afd"/>
            <w:noProof/>
            <w:szCs w:val="28"/>
          </w:rPr>
          <w:t>ОБЩИЕ ПОЛОЖЕНИЯ</w:t>
        </w:r>
        <w:r w:rsidR="00863CB0" w:rsidRPr="00863CB0">
          <w:rPr>
            <w:rFonts w:cs="Times New Roman"/>
            <w:noProof/>
            <w:webHidden/>
            <w:szCs w:val="28"/>
          </w:rPr>
          <w:tab/>
        </w:r>
        <w:r w:rsidR="00863CB0" w:rsidRPr="00863CB0">
          <w:rPr>
            <w:rFonts w:cs="Times New Roman"/>
            <w:noProof/>
            <w:webHidden/>
            <w:szCs w:val="28"/>
          </w:rPr>
          <w:fldChar w:fldCharType="begin"/>
        </w:r>
        <w:r w:rsidR="00863CB0" w:rsidRPr="00863CB0">
          <w:rPr>
            <w:rFonts w:cs="Times New Roman"/>
            <w:noProof/>
            <w:webHidden/>
            <w:szCs w:val="28"/>
          </w:rPr>
          <w:instrText xml:space="preserve"> PAGEREF _Toc236755066 \h </w:instrText>
        </w:r>
        <w:r w:rsidR="00863CB0" w:rsidRPr="00863CB0">
          <w:rPr>
            <w:rFonts w:cs="Times New Roman"/>
            <w:noProof/>
            <w:webHidden/>
            <w:szCs w:val="28"/>
          </w:rPr>
        </w:r>
        <w:r w:rsidR="00863CB0" w:rsidRPr="00863CB0">
          <w:rPr>
            <w:rFonts w:cs="Times New Roman"/>
            <w:noProof/>
            <w:webHidden/>
            <w:szCs w:val="28"/>
          </w:rPr>
          <w:fldChar w:fldCharType="separate"/>
        </w:r>
        <w:r w:rsidR="00863CB0" w:rsidRPr="00863CB0">
          <w:rPr>
            <w:rFonts w:cs="Times New Roman"/>
            <w:noProof/>
            <w:webHidden/>
            <w:szCs w:val="28"/>
          </w:rPr>
          <w:t>5</w:t>
        </w:r>
        <w:r w:rsidR="00863CB0" w:rsidRPr="00863CB0">
          <w:rPr>
            <w:rFonts w:cs="Times New Roman"/>
            <w:noProof/>
            <w:webHidden/>
            <w:szCs w:val="28"/>
          </w:rPr>
          <w:fldChar w:fldCharType="end"/>
        </w:r>
      </w:hyperlink>
    </w:p>
    <w:p w14:paraId="199DEFD0" w14:textId="77777777" w:rsidR="00863CB0" w:rsidRPr="00863CB0" w:rsidRDefault="00863CB0" w:rsidP="00863CB0">
      <w:pPr>
        <w:pStyle w:val="1d"/>
        <w:jc w:val="both"/>
        <w:rPr>
          <w:rFonts w:eastAsiaTheme="minorEastAsia" w:cs="Times New Roman"/>
          <w:b w:val="0"/>
          <w:bCs w:val="0"/>
          <w:caps w:val="0"/>
          <w:noProof/>
          <w:szCs w:val="28"/>
          <w:lang w:eastAsia="ru-RU"/>
        </w:rPr>
      </w:pPr>
      <w:hyperlink w:anchor="_Toc236755067" w:history="1">
        <w:r w:rsidRPr="00863CB0">
          <w:rPr>
            <w:rStyle w:val="afd"/>
            <w:noProof/>
            <w:szCs w:val="28"/>
          </w:rPr>
          <w:t>2.</w:t>
        </w:r>
        <w:r w:rsidRPr="00863CB0">
          <w:rPr>
            <w:rFonts w:eastAsiaTheme="minorEastAsia" w:cs="Times New Roman"/>
            <w:b w:val="0"/>
            <w:bCs w:val="0"/>
            <w:caps w:val="0"/>
            <w:noProof/>
            <w:szCs w:val="28"/>
            <w:lang w:eastAsia="ru-RU"/>
          </w:rPr>
          <w:tab/>
        </w:r>
        <w:r w:rsidRPr="00863CB0">
          <w:rPr>
            <w:rStyle w:val="afd"/>
            <w:noProof/>
            <w:szCs w:val="28"/>
          </w:rPr>
          <w:t>ОПИСАНИЕ ЦЕЛЕВОЙ СХЕМЫ БИЗНЕС-ПРОЦЕССОВ ПОРТАЛА СБОРА ДАННЫХ</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_Toc236755067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7</w:t>
        </w:r>
        <w:r w:rsidRPr="00863CB0">
          <w:rPr>
            <w:rFonts w:cs="Times New Roman"/>
            <w:noProof/>
            <w:webHidden/>
            <w:szCs w:val="28"/>
          </w:rPr>
          <w:fldChar w:fldCharType="end"/>
        </w:r>
      </w:hyperlink>
    </w:p>
    <w:p w14:paraId="5B05B8A1" w14:textId="77777777" w:rsidR="00863CB0" w:rsidRPr="00863CB0" w:rsidRDefault="00863CB0" w:rsidP="00863CB0">
      <w:pPr>
        <w:pStyle w:val="1d"/>
        <w:jc w:val="both"/>
        <w:rPr>
          <w:rFonts w:eastAsiaTheme="minorEastAsia" w:cs="Times New Roman"/>
          <w:b w:val="0"/>
          <w:bCs w:val="0"/>
          <w:caps w:val="0"/>
          <w:noProof/>
          <w:szCs w:val="28"/>
          <w:lang w:eastAsia="ru-RU"/>
        </w:rPr>
      </w:pPr>
      <w:hyperlink w:anchor="_Toc236755068" w:history="1">
        <w:r w:rsidRPr="00863CB0">
          <w:rPr>
            <w:rStyle w:val="afd"/>
            <w:noProof/>
            <w:szCs w:val="28"/>
          </w:rPr>
          <w:t>3.</w:t>
        </w:r>
        <w:r w:rsidRPr="00863CB0">
          <w:rPr>
            <w:rFonts w:eastAsiaTheme="minorEastAsia" w:cs="Times New Roman"/>
            <w:b w:val="0"/>
            <w:bCs w:val="0"/>
            <w:caps w:val="0"/>
            <w:noProof/>
            <w:szCs w:val="28"/>
            <w:lang w:eastAsia="ru-RU"/>
          </w:rPr>
          <w:tab/>
        </w:r>
        <w:r w:rsidRPr="00863CB0">
          <w:rPr>
            <w:rStyle w:val="afd"/>
            <w:noProof/>
            <w:szCs w:val="28"/>
          </w:rPr>
          <w:t>Этап 1. Подготовительный этап. актуализация НАСТРОЕК</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_Toc236755068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11</w:t>
        </w:r>
        <w:r w:rsidRPr="00863CB0">
          <w:rPr>
            <w:rFonts w:cs="Times New Roman"/>
            <w:noProof/>
            <w:webHidden/>
            <w:szCs w:val="28"/>
          </w:rPr>
          <w:fldChar w:fldCharType="end"/>
        </w:r>
      </w:hyperlink>
    </w:p>
    <w:p w14:paraId="0588EFEE" w14:textId="77777777" w:rsidR="00863CB0" w:rsidRPr="00863CB0" w:rsidRDefault="00863CB0" w:rsidP="00863CB0">
      <w:pPr>
        <w:pStyle w:val="2b"/>
        <w:ind w:left="0"/>
        <w:jc w:val="both"/>
        <w:rPr>
          <w:rFonts w:eastAsiaTheme="minorEastAsia" w:cs="Times New Roman"/>
          <w:noProof/>
          <w:szCs w:val="28"/>
          <w:lang w:eastAsia="ru-RU"/>
        </w:rPr>
      </w:pPr>
      <w:hyperlink w:anchor="_Toc236755069" w:history="1">
        <w:r w:rsidRPr="00863CB0">
          <w:rPr>
            <w:rStyle w:val="afd"/>
            <w:noProof/>
            <w:szCs w:val="28"/>
          </w:rPr>
          <w:t>3.1. Подпроцесс «Актуализация НСИ, форм сбора данных и других настроек»</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_Toc236755069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11</w:t>
        </w:r>
        <w:r w:rsidRPr="00863CB0">
          <w:rPr>
            <w:rFonts w:cs="Times New Roman"/>
            <w:noProof/>
            <w:webHidden/>
            <w:szCs w:val="28"/>
          </w:rPr>
          <w:fldChar w:fldCharType="end"/>
        </w:r>
      </w:hyperlink>
    </w:p>
    <w:p w14:paraId="71691F1A" w14:textId="77777777" w:rsidR="00863CB0" w:rsidRPr="00863CB0" w:rsidRDefault="00863CB0" w:rsidP="00863CB0">
      <w:pPr>
        <w:pStyle w:val="2b"/>
        <w:ind w:left="0"/>
        <w:jc w:val="both"/>
        <w:rPr>
          <w:rFonts w:eastAsiaTheme="minorEastAsia" w:cs="Times New Roman"/>
          <w:noProof/>
          <w:szCs w:val="28"/>
          <w:lang w:eastAsia="ru-RU"/>
        </w:rPr>
      </w:pPr>
      <w:hyperlink w:anchor="_Toc236755070" w:history="1">
        <w:r w:rsidRPr="00863CB0">
          <w:rPr>
            <w:rStyle w:val="afd"/>
            <w:noProof/>
            <w:szCs w:val="28"/>
          </w:rPr>
          <w:t>3.2. Подпроцесс «Актуализация периметра» (справочника «Контрагенты»)</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_Toc236755070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11</w:t>
        </w:r>
        <w:r w:rsidRPr="00863CB0">
          <w:rPr>
            <w:rFonts w:cs="Times New Roman"/>
            <w:noProof/>
            <w:webHidden/>
            <w:szCs w:val="28"/>
          </w:rPr>
          <w:fldChar w:fldCharType="end"/>
        </w:r>
      </w:hyperlink>
    </w:p>
    <w:p w14:paraId="68DB17A3" w14:textId="77777777" w:rsidR="00863CB0" w:rsidRPr="00863CB0" w:rsidRDefault="00863CB0" w:rsidP="00863CB0">
      <w:pPr>
        <w:pStyle w:val="2b"/>
        <w:ind w:left="0"/>
        <w:jc w:val="both"/>
        <w:rPr>
          <w:rFonts w:eastAsiaTheme="minorEastAsia" w:cs="Times New Roman"/>
          <w:noProof/>
          <w:szCs w:val="28"/>
          <w:lang w:eastAsia="ru-RU"/>
        </w:rPr>
      </w:pPr>
      <w:hyperlink w:anchor="_Toc236755071" w:history="1">
        <w:r w:rsidRPr="00863CB0">
          <w:rPr>
            <w:rStyle w:val="afd"/>
            <w:noProof/>
            <w:szCs w:val="28"/>
          </w:rPr>
          <w:t>3.3. Подпроцесс «Планирование сбора данных»</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_Toc236755071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12</w:t>
        </w:r>
        <w:r w:rsidRPr="00863CB0">
          <w:rPr>
            <w:rFonts w:cs="Times New Roman"/>
            <w:noProof/>
            <w:webHidden/>
            <w:szCs w:val="28"/>
          </w:rPr>
          <w:fldChar w:fldCharType="end"/>
        </w:r>
      </w:hyperlink>
    </w:p>
    <w:p w14:paraId="3826B756" w14:textId="77777777" w:rsidR="00863CB0" w:rsidRPr="00863CB0" w:rsidRDefault="00863CB0" w:rsidP="00863CB0">
      <w:pPr>
        <w:pStyle w:val="1d"/>
        <w:jc w:val="both"/>
        <w:rPr>
          <w:rFonts w:eastAsiaTheme="minorEastAsia" w:cs="Times New Roman"/>
          <w:b w:val="0"/>
          <w:bCs w:val="0"/>
          <w:caps w:val="0"/>
          <w:noProof/>
          <w:szCs w:val="28"/>
          <w:lang w:eastAsia="ru-RU"/>
        </w:rPr>
      </w:pPr>
      <w:hyperlink w:anchor="_Toc236755072" w:history="1">
        <w:r w:rsidRPr="00863CB0">
          <w:rPr>
            <w:rStyle w:val="afd"/>
            <w:noProof/>
            <w:szCs w:val="28"/>
          </w:rPr>
          <w:t>4.</w:t>
        </w:r>
        <w:r w:rsidRPr="00863CB0">
          <w:rPr>
            <w:rFonts w:eastAsiaTheme="minorEastAsia" w:cs="Times New Roman"/>
            <w:b w:val="0"/>
            <w:bCs w:val="0"/>
            <w:caps w:val="0"/>
            <w:noProof/>
            <w:szCs w:val="28"/>
            <w:lang w:eastAsia="ru-RU"/>
          </w:rPr>
          <w:tab/>
        </w:r>
        <w:r w:rsidRPr="00863CB0">
          <w:rPr>
            <w:rStyle w:val="afd"/>
            <w:noProof/>
            <w:szCs w:val="28"/>
          </w:rPr>
          <w:t>ЭТАП 2. Формирование (СБОР) ИСХОДНЫХ данных</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_Toc236755072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14</w:t>
        </w:r>
        <w:r w:rsidRPr="00863CB0">
          <w:rPr>
            <w:rFonts w:cs="Times New Roman"/>
            <w:noProof/>
            <w:webHidden/>
            <w:szCs w:val="28"/>
          </w:rPr>
          <w:fldChar w:fldCharType="end"/>
        </w:r>
      </w:hyperlink>
    </w:p>
    <w:p w14:paraId="40542008" w14:textId="334F0884"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77" w:history="1">
        <w:r w:rsidRPr="00863CB0">
          <w:rPr>
            <w:rStyle w:val="afd"/>
            <w:noProof/>
            <w:szCs w:val="28"/>
          </w:rPr>
          <w:t>4.1.</w:t>
        </w:r>
        <w:r>
          <w:rPr>
            <w:rFonts w:eastAsiaTheme="minorEastAsia" w:cs="Times New Roman"/>
            <w:noProof/>
            <w:szCs w:val="28"/>
            <w:lang w:eastAsia="ru-RU"/>
          </w:rPr>
          <w:t xml:space="preserve"> </w:t>
        </w:r>
        <w:r w:rsidRPr="00863CB0">
          <w:rPr>
            <w:rStyle w:val="afd"/>
            <w:noProof/>
            <w:szCs w:val="28"/>
          </w:rPr>
          <w:t>Общие положения</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_Toc236755077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14</w:t>
        </w:r>
        <w:r w:rsidRPr="00863CB0">
          <w:rPr>
            <w:rFonts w:cs="Times New Roman"/>
            <w:noProof/>
            <w:webHidden/>
            <w:szCs w:val="28"/>
          </w:rPr>
          <w:fldChar w:fldCharType="end"/>
        </w:r>
      </w:hyperlink>
    </w:p>
    <w:p w14:paraId="765D98D0" w14:textId="67D582EF" w:rsidR="00863CB0" w:rsidRPr="00863CB0" w:rsidRDefault="00863CB0" w:rsidP="00863CB0">
      <w:pPr>
        <w:pStyle w:val="35"/>
        <w:ind w:left="0"/>
        <w:jc w:val="both"/>
        <w:rPr>
          <w:rFonts w:eastAsiaTheme="minorEastAsia" w:cs="Times New Roman"/>
          <w:iCs w:val="0"/>
          <w:noProof/>
          <w:sz w:val="28"/>
          <w:szCs w:val="28"/>
          <w:lang w:eastAsia="ru-RU"/>
        </w:rPr>
      </w:pPr>
      <w:hyperlink w:anchor="_Toc236755078" w:history="1">
        <w:r w:rsidRPr="00863CB0">
          <w:rPr>
            <w:rStyle w:val="afd"/>
            <w:noProof/>
            <w:sz w:val="28"/>
            <w:szCs w:val="28"/>
          </w:rPr>
          <w:t>4.1.1.</w:t>
        </w:r>
        <w:r>
          <w:rPr>
            <w:rFonts w:eastAsiaTheme="minorEastAsia" w:cs="Times New Roman"/>
            <w:iCs w:val="0"/>
            <w:noProof/>
            <w:sz w:val="28"/>
            <w:szCs w:val="28"/>
            <w:lang w:eastAsia="ru-RU"/>
          </w:rPr>
          <w:t xml:space="preserve"> </w:t>
        </w:r>
        <w:r w:rsidRPr="00863CB0">
          <w:rPr>
            <w:rStyle w:val="afd"/>
            <w:noProof/>
            <w:sz w:val="28"/>
            <w:szCs w:val="28"/>
          </w:rPr>
          <w:t>Организационные единицы сбора данных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_Toc236755078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14</w:t>
        </w:r>
        <w:r w:rsidRPr="00863CB0">
          <w:rPr>
            <w:rFonts w:cs="Times New Roman"/>
            <w:noProof/>
            <w:webHidden/>
            <w:sz w:val="28"/>
            <w:szCs w:val="28"/>
          </w:rPr>
          <w:fldChar w:fldCharType="end"/>
        </w:r>
      </w:hyperlink>
    </w:p>
    <w:p w14:paraId="7FBC4F75" w14:textId="5D1A037E" w:rsidR="00863CB0" w:rsidRPr="00863CB0" w:rsidRDefault="00863CB0" w:rsidP="00863CB0">
      <w:pPr>
        <w:pStyle w:val="35"/>
        <w:ind w:left="0"/>
        <w:jc w:val="both"/>
        <w:rPr>
          <w:rFonts w:eastAsiaTheme="minorEastAsia" w:cs="Times New Roman"/>
          <w:iCs w:val="0"/>
          <w:noProof/>
          <w:sz w:val="28"/>
          <w:szCs w:val="28"/>
          <w:lang w:eastAsia="ru-RU"/>
        </w:rPr>
      </w:pPr>
      <w:hyperlink w:anchor="_Toc236755079" w:history="1">
        <w:r w:rsidRPr="00863CB0">
          <w:rPr>
            <w:rStyle w:val="afd"/>
            <w:noProof/>
            <w:sz w:val="28"/>
            <w:szCs w:val="28"/>
          </w:rPr>
          <w:t>4.1.2.</w:t>
        </w:r>
        <w:r>
          <w:rPr>
            <w:rFonts w:eastAsiaTheme="minorEastAsia" w:cs="Times New Roman"/>
            <w:iCs w:val="0"/>
            <w:noProof/>
            <w:sz w:val="28"/>
            <w:szCs w:val="28"/>
            <w:lang w:eastAsia="ru-RU"/>
          </w:rPr>
          <w:t xml:space="preserve"> </w:t>
        </w:r>
        <w:r w:rsidRPr="00863CB0">
          <w:rPr>
            <w:rStyle w:val="afd"/>
            <w:noProof/>
            <w:sz w:val="28"/>
            <w:szCs w:val="28"/>
          </w:rPr>
          <w:t>Комплекты форм сбора исходных данных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_Toc236755079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15</w:t>
        </w:r>
        <w:r w:rsidRPr="00863CB0">
          <w:rPr>
            <w:rFonts w:cs="Times New Roman"/>
            <w:noProof/>
            <w:webHidden/>
            <w:sz w:val="28"/>
            <w:szCs w:val="28"/>
          </w:rPr>
          <w:fldChar w:fldCharType="end"/>
        </w:r>
      </w:hyperlink>
    </w:p>
    <w:p w14:paraId="76412AEB" w14:textId="3A942EB8" w:rsidR="00863CB0" w:rsidRPr="00863CB0" w:rsidRDefault="00863CB0" w:rsidP="00863CB0">
      <w:pPr>
        <w:pStyle w:val="35"/>
        <w:ind w:left="0"/>
        <w:jc w:val="both"/>
        <w:rPr>
          <w:rFonts w:eastAsiaTheme="minorEastAsia" w:cs="Times New Roman"/>
          <w:iCs w:val="0"/>
          <w:noProof/>
          <w:sz w:val="28"/>
          <w:szCs w:val="28"/>
          <w:lang w:eastAsia="ru-RU"/>
        </w:rPr>
      </w:pPr>
      <w:hyperlink w:anchor="_Toc236755080" w:history="1">
        <w:r w:rsidRPr="00863CB0">
          <w:rPr>
            <w:rStyle w:val="afd"/>
            <w:noProof/>
            <w:sz w:val="28"/>
            <w:szCs w:val="28"/>
          </w:rPr>
          <w:t>4.1.3.</w:t>
        </w:r>
        <w:r>
          <w:rPr>
            <w:rFonts w:eastAsiaTheme="minorEastAsia" w:cs="Times New Roman"/>
            <w:iCs w:val="0"/>
            <w:noProof/>
            <w:sz w:val="28"/>
            <w:szCs w:val="28"/>
            <w:lang w:eastAsia="ru-RU"/>
          </w:rPr>
          <w:t xml:space="preserve"> </w:t>
        </w:r>
        <w:r w:rsidRPr="00863CB0">
          <w:rPr>
            <w:rStyle w:val="afd"/>
            <w:noProof/>
            <w:sz w:val="28"/>
            <w:szCs w:val="28"/>
          </w:rPr>
          <w:t>Портал сбора данных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_Toc236755080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15</w:t>
        </w:r>
        <w:r w:rsidRPr="00863CB0">
          <w:rPr>
            <w:rFonts w:cs="Times New Roman"/>
            <w:noProof/>
            <w:webHidden/>
            <w:sz w:val="28"/>
            <w:szCs w:val="28"/>
          </w:rPr>
          <w:fldChar w:fldCharType="end"/>
        </w:r>
      </w:hyperlink>
    </w:p>
    <w:p w14:paraId="3D187D78" w14:textId="2E0CF22E" w:rsidR="00863CB0" w:rsidRPr="00863CB0" w:rsidRDefault="00863CB0" w:rsidP="00863CB0">
      <w:pPr>
        <w:pStyle w:val="35"/>
        <w:ind w:left="0"/>
        <w:jc w:val="both"/>
        <w:rPr>
          <w:rFonts w:eastAsiaTheme="minorEastAsia" w:cs="Times New Roman"/>
          <w:iCs w:val="0"/>
          <w:noProof/>
          <w:sz w:val="28"/>
          <w:szCs w:val="28"/>
          <w:lang w:eastAsia="ru-RU"/>
        </w:rPr>
      </w:pPr>
      <w:hyperlink w:anchor="_Toc236755081" w:history="1">
        <w:r w:rsidRPr="00863CB0">
          <w:rPr>
            <w:rStyle w:val="afd"/>
            <w:noProof/>
            <w:sz w:val="28"/>
            <w:szCs w:val="28"/>
          </w:rPr>
          <w:t>4.1.4.</w:t>
        </w:r>
        <w:r>
          <w:rPr>
            <w:rFonts w:eastAsiaTheme="minorEastAsia" w:cs="Times New Roman"/>
            <w:iCs w:val="0"/>
            <w:noProof/>
            <w:sz w:val="28"/>
            <w:szCs w:val="28"/>
            <w:lang w:eastAsia="ru-RU"/>
          </w:rPr>
          <w:t xml:space="preserve"> </w:t>
        </w:r>
        <w:r w:rsidRPr="00863CB0">
          <w:rPr>
            <w:rStyle w:val="afd"/>
            <w:noProof/>
            <w:sz w:val="28"/>
            <w:szCs w:val="28"/>
          </w:rPr>
          <w:t>Проверка собранных данных на полноту и корректность</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_Toc236755081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17</w:t>
        </w:r>
        <w:r w:rsidRPr="00863CB0">
          <w:rPr>
            <w:rFonts w:cs="Times New Roman"/>
            <w:noProof/>
            <w:webHidden/>
            <w:sz w:val="28"/>
            <w:szCs w:val="28"/>
          </w:rPr>
          <w:fldChar w:fldCharType="end"/>
        </w:r>
      </w:hyperlink>
    </w:p>
    <w:p w14:paraId="6F92476C" w14:textId="22C94CBE" w:rsidR="00863CB0" w:rsidRPr="00863CB0" w:rsidRDefault="00863CB0" w:rsidP="00863CB0">
      <w:pPr>
        <w:pStyle w:val="45"/>
        <w:tabs>
          <w:tab w:val="left" w:pos="1680"/>
          <w:tab w:val="right" w:leader="dot" w:pos="9628"/>
        </w:tabs>
        <w:ind w:left="0"/>
        <w:jc w:val="both"/>
        <w:rPr>
          <w:rFonts w:eastAsiaTheme="minorEastAsia" w:cs="Times New Roman"/>
          <w:noProof/>
          <w:sz w:val="28"/>
          <w:szCs w:val="28"/>
          <w:lang w:eastAsia="ru-RU"/>
        </w:rPr>
      </w:pPr>
      <w:hyperlink w:anchor="_Toc236755082" w:history="1">
        <w:r w:rsidRPr="00863CB0">
          <w:rPr>
            <w:rStyle w:val="afd"/>
            <w:noProof/>
            <w:sz w:val="28"/>
            <w:szCs w:val="28"/>
          </w:rPr>
          <w:t>4.1.4.1.</w:t>
        </w:r>
        <w:r>
          <w:rPr>
            <w:rFonts w:eastAsiaTheme="minorEastAsia" w:cs="Times New Roman"/>
            <w:noProof/>
            <w:sz w:val="28"/>
            <w:szCs w:val="28"/>
            <w:lang w:eastAsia="ru-RU"/>
          </w:rPr>
          <w:t xml:space="preserve"> </w:t>
        </w:r>
        <w:r w:rsidRPr="00863CB0">
          <w:rPr>
            <w:rStyle w:val="afd"/>
            <w:noProof/>
            <w:sz w:val="28"/>
            <w:szCs w:val="28"/>
          </w:rPr>
          <w:t>Проверка входящих и сопоставимых данных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_Toc236755082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17</w:t>
        </w:r>
        <w:r w:rsidRPr="00863CB0">
          <w:rPr>
            <w:rFonts w:cs="Times New Roman"/>
            <w:noProof/>
            <w:webHidden/>
            <w:sz w:val="28"/>
            <w:szCs w:val="28"/>
          </w:rPr>
          <w:fldChar w:fldCharType="end"/>
        </w:r>
      </w:hyperlink>
    </w:p>
    <w:p w14:paraId="59CAEA7A" w14:textId="3B71725F" w:rsidR="00863CB0" w:rsidRPr="00863CB0" w:rsidRDefault="00863CB0" w:rsidP="00863CB0">
      <w:pPr>
        <w:pStyle w:val="45"/>
        <w:tabs>
          <w:tab w:val="left" w:pos="1680"/>
          <w:tab w:val="right" w:leader="dot" w:pos="9628"/>
        </w:tabs>
        <w:ind w:left="0"/>
        <w:jc w:val="both"/>
        <w:rPr>
          <w:rFonts w:eastAsiaTheme="minorEastAsia" w:cs="Times New Roman"/>
          <w:noProof/>
          <w:sz w:val="28"/>
          <w:szCs w:val="28"/>
          <w:lang w:eastAsia="ru-RU"/>
        </w:rPr>
      </w:pPr>
      <w:hyperlink w:anchor="_Toc236755083" w:history="1">
        <w:r w:rsidRPr="00863CB0">
          <w:rPr>
            <w:rStyle w:val="afd"/>
            <w:noProof/>
            <w:sz w:val="28"/>
            <w:szCs w:val="28"/>
          </w:rPr>
          <w:t>4.1.4.2.</w:t>
        </w:r>
        <w:r>
          <w:rPr>
            <w:rFonts w:eastAsiaTheme="minorEastAsia" w:cs="Times New Roman"/>
            <w:noProof/>
            <w:sz w:val="28"/>
            <w:szCs w:val="28"/>
            <w:lang w:eastAsia="ru-RU"/>
          </w:rPr>
          <w:t xml:space="preserve"> </w:t>
        </w:r>
        <w:r w:rsidRPr="00863CB0">
          <w:rPr>
            <w:rStyle w:val="afd"/>
            <w:noProof/>
            <w:sz w:val="28"/>
            <w:szCs w:val="28"/>
          </w:rPr>
          <w:t>Проверка соответствия данных баланса остаткам на счетах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_Toc236755083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17</w:t>
        </w:r>
        <w:r w:rsidRPr="00863CB0">
          <w:rPr>
            <w:rFonts w:cs="Times New Roman"/>
            <w:noProof/>
            <w:webHidden/>
            <w:sz w:val="28"/>
            <w:szCs w:val="28"/>
          </w:rPr>
          <w:fldChar w:fldCharType="end"/>
        </w:r>
      </w:hyperlink>
    </w:p>
    <w:p w14:paraId="5892280E" w14:textId="762C7A73" w:rsidR="00863CB0" w:rsidRPr="00863CB0" w:rsidRDefault="00863CB0" w:rsidP="00863CB0">
      <w:pPr>
        <w:pStyle w:val="45"/>
        <w:tabs>
          <w:tab w:val="left" w:pos="1680"/>
          <w:tab w:val="right" w:leader="dot" w:pos="9628"/>
        </w:tabs>
        <w:ind w:left="0"/>
        <w:jc w:val="both"/>
        <w:rPr>
          <w:rFonts w:eastAsiaTheme="minorEastAsia" w:cs="Times New Roman"/>
          <w:noProof/>
          <w:sz w:val="28"/>
          <w:szCs w:val="28"/>
          <w:lang w:eastAsia="ru-RU"/>
        </w:rPr>
      </w:pPr>
      <w:hyperlink w:anchor="_Toc236755084" w:history="1">
        <w:r w:rsidRPr="00863CB0">
          <w:rPr>
            <w:rStyle w:val="afd"/>
            <w:noProof/>
            <w:sz w:val="28"/>
            <w:szCs w:val="28"/>
          </w:rPr>
          <w:t>4.1.4.3.</w:t>
        </w:r>
        <w:r>
          <w:rPr>
            <w:rFonts w:eastAsiaTheme="minorEastAsia" w:cs="Times New Roman"/>
            <w:noProof/>
            <w:sz w:val="28"/>
            <w:szCs w:val="28"/>
            <w:lang w:eastAsia="ru-RU"/>
          </w:rPr>
          <w:t xml:space="preserve"> </w:t>
        </w:r>
        <w:r w:rsidRPr="00863CB0">
          <w:rPr>
            <w:rStyle w:val="afd"/>
            <w:noProof/>
            <w:sz w:val="28"/>
            <w:szCs w:val="28"/>
          </w:rPr>
          <w:t>Проверка справочных строк и граф</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_Toc236755084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18</w:t>
        </w:r>
        <w:r w:rsidRPr="00863CB0">
          <w:rPr>
            <w:rFonts w:cs="Times New Roman"/>
            <w:noProof/>
            <w:webHidden/>
            <w:sz w:val="28"/>
            <w:szCs w:val="28"/>
          </w:rPr>
          <w:fldChar w:fldCharType="end"/>
        </w:r>
      </w:hyperlink>
    </w:p>
    <w:p w14:paraId="7A1783D7" w14:textId="13BD4CA9" w:rsidR="00863CB0" w:rsidRPr="00863CB0" w:rsidRDefault="00863CB0" w:rsidP="00863CB0">
      <w:pPr>
        <w:pStyle w:val="45"/>
        <w:tabs>
          <w:tab w:val="left" w:pos="1680"/>
          <w:tab w:val="right" w:leader="dot" w:pos="9628"/>
        </w:tabs>
        <w:ind w:left="0"/>
        <w:jc w:val="both"/>
        <w:rPr>
          <w:rFonts w:eastAsiaTheme="minorEastAsia" w:cs="Times New Roman"/>
          <w:noProof/>
          <w:sz w:val="28"/>
          <w:szCs w:val="28"/>
          <w:lang w:eastAsia="ru-RU"/>
        </w:rPr>
      </w:pPr>
      <w:hyperlink w:anchor="_Toc236755085" w:history="1">
        <w:r w:rsidRPr="00863CB0">
          <w:rPr>
            <w:rStyle w:val="afd"/>
            <w:noProof/>
            <w:sz w:val="28"/>
            <w:szCs w:val="28"/>
          </w:rPr>
          <w:t>4.1.4.4.</w:t>
        </w:r>
        <w:r>
          <w:rPr>
            <w:rFonts w:eastAsiaTheme="minorEastAsia" w:cs="Times New Roman"/>
            <w:noProof/>
            <w:sz w:val="28"/>
            <w:szCs w:val="28"/>
            <w:lang w:eastAsia="ru-RU"/>
          </w:rPr>
          <w:t xml:space="preserve"> </w:t>
        </w:r>
        <w:r w:rsidRPr="00863CB0">
          <w:rPr>
            <w:rStyle w:val="afd"/>
            <w:noProof/>
            <w:sz w:val="28"/>
            <w:szCs w:val="28"/>
          </w:rPr>
          <w:t>Проверка расшифровок</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_Toc236755085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18</w:t>
        </w:r>
        <w:r w:rsidRPr="00863CB0">
          <w:rPr>
            <w:rFonts w:cs="Times New Roman"/>
            <w:noProof/>
            <w:webHidden/>
            <w:sz w:val="28"/>
            <w:szCs w:val="28"/>
          </w:rPr>
          <w:fldChar w:fldCharType="end"/>
        </w:r>
      </w:hyperlink>
    </w:p>
    <w:p w14:paraId="7329B860" w14:textId="158489CF" w:rsidR="00863CB0" w:rsidRPr="00863CB0" w:rsidRDefault="00863CB0" w:rsidP="00863CB0">
      <w:pPr>
        <w:pStyle w:val="45"/>
        <w:tabs>
          <w:tab w:val="left" w:pos="1680"/>
          <w:tab w:val="right" w:leader="dot" w:pos="9628"/>
        </w:tabs>
        <w:ind w:left="0"/>
        <w:jc w:val="both"/>
        <w:rPr>
          <w:rFonts w:eastAsiaTheme="minorEastAsia" w:cs="Times New Roman"/>
          <w:noProof/>
          <w:sz w:val="28"/>
          <w:szCs w:val="28"/>
          <w:lang w:eastAsia="ru-RU"/>
        </w:rPr>
      </w:pPr>
      <w:hyperlink w:anchor="_Toc236755086" w:history="1">
        <w:r w:rsidRPr="00863CB0">
          <w:rPr>
            <w:rStyle w:val="afd"/>
            <w:noProof/>
            <w:sz w:val="28"/>
            <w:szCs w:val="28"/>
          </w:rPr>
          <w:t>4.1.4.5.</w:t>
        </w:r>
        <w:r>
          <w:rPr>
            <w:rFonts w:eastAsiaTheme="minorEastAsia" w:cs="Times New Roman"/>
            <w:noProof/>
            <w:sz w:val="28"/>
            <w:szCs w:val="28"/>
            <w:lang w:eastAsia="ru-RU"/>
          </w:rPr>
          <w:t xml:space="preserve"> </w:t>
        </w:r>
        <w:r w:rsidRPr="00863CB0">
          <w:rPr>
            <w:rStyle w:val="afd"/>
            <w:noProof/>
            <w:sz w:val="28"/>
            <w:szCs w:val="28"/>
          </w:rPr>
          <w:t>Логические проверки</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_Toc236755086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18</w:t>
        </w:r>
        <w:r w:rsidRPr="00863CB0">
          <w:rPr>
            <w:rFonts w:cs="Times New Roman"/>
            <w:noProof/>
            <w:webHidden/>
            <w:sz w:val="28"/>
            <w:szCs w:val="28"/>
          </w:rPr>
          <w:fldChar w:fldCharType="end"/>
        </w:r>
      </w:hyperlink>
    </w:p>
    <w:p w14:paraId="22934306" w14:textId="70A65850" w:rsidR="00863CB0" w:rsidRPr="00863CB0" w:rsidRDefault="00863CB0" w:rsidP="00863CB0">
      <w:pPr>
        <w:pStyle w:val="35"/>
        <w:ind w:left="0"/>
        <w:jc w:val="both"/>
        <w:rPr>
          <w:rFonts w:eastAsiaTheme="minorEastAsia" w:cs="Times New Roman"/>
          <w:iCs w:val="0"/>
          <w:noProof/>
          <w:sz w:val="28"/>
          <w:szCs w:val="28"/>
          <w:lang w:eastAsia="ru-RU"/>
        </w:rPr>
      </w:pPr>
      <w:hyperlink w:anchor="_Toc236755087" w:history="1">
        <w:r w:rsidRPr="00863CB0">
          <w:rPr>
            <w:rStyle w:val="afd"/>
            <w:noProof/>
            <w:sz w:val="28"/>
            <w:szCs w:val="28"/>
          </w:rPr>
          <w:t>4.1.5.</w:t>
        </w:r>
        <w:r>
          <w:rPr>
            <w:rFonts w:eastAsiaTheme="minorEastAsia" w:cs="Times New Roman"/>
            <w:iCs w:val="0"/>
            <w:noProof/>
            <w:sz w:val="28"/>
            <w:szCs w:val="28"/>
            <w:lang w:eastAsia="ru-RU"/>
          </w:rPr>
          <w:t xml:space="preserve"> </w:t>
        </w:r>
        <w:r w:rsidRPr="00863CB0">
          <w:rPr>
            <w:rStyle w:val="afd"/>
            <w:noProof/>
            <w:sz w:val="28"/>
            <w:szCs w:val="28"/>
          </w:rPr>
          <w:t>Мониторинг бизнес-процесса сбора данных</w:t>
        </w:r>
        <w:r w:rsidRPr="00863CB0">
          <w:rPr>
            <w:rFonts w:cs="Times New Roman"/>
            <w:noProof/>
            <w:webHidden/>
            <w:sz w:val="28"/>
            <w:szCs w:val="28"/>
          </w:rPr>
          <w:tab/>
        </w:r>
        <w:r w:rsidRPr="00863CB0">
          <w:rPr>
            <w:rFonts w:cs="Times New Roman"/>
            <w:noProof/>
            <w:webHidden/>
            <w:sz w:val="28"/>
            <w:szCs w:val="28"/>
          </w:rPr>
          <w:fldChar w:fldCharType="begin"/>
        </w:r>
        <w:r w:rsidRPr="00863CB0">
          <w:rPr>
            <w:rFonts w:cs="Times New Roman"/>
            <w:noProof/>
            <w:webHidden/>
            <w:sz w:val="28"/>
            <w:szCs w:val="28"/>
          </w:rPr>
          <w:instrText xml:space="preserve"> PAGEREF _Toc236755087 \h </w:instrText>
        </w:r>
        <w:r w:rsidRPr="00863CB0">
          <w:rPr>
            <w:rFonts w:cs="Times New Roman"/>
            <w:noProof/>
            <w:webHidden/>
            <w:sz w:val="28"/>
            <w:szCs w:val="28"/>
          </w:rPr>
        </w:r>
        <w:r w:rsidRPr="00863CB0">
          <w:rPr>
            <w:rFonts w:cs="Times New Roman"/>
            <w:noProof/>
            <w:webHidden/>
            <w:sz w:val="28"/>
            <w:szCs w:val="28"/>
          </w:rPr>
          <w:fldChar w:fldCharType="separate"/>
        </w:r>
        <w:r w:rsidRPr="00863CB0">
          <w:rPr>
            <w:rFonts w:cs="Times New Roman"/>
            <w:noProof/>
            <w:webHidden/>
            <w:sz w:val="28"/>
            <w:szCs w:val="28"/>
          </w:rPr>
          <w:t>19</w:t>
        </w:r>
        <w:r w:rsidRPr="00863CB0">
          <w:rPr>
            <w:rFonts w:cs="Times New Roman"/>
            <w:noProof/>
            <w:webHidden/>
            <w:sz w:val="28"/>
            <w:szCs w:val="28"/>
          </w:rPr>
          <w:fldChar w:fldCharType="end"/>
        </w:r>
      </w:hyperlink>
    </w:p>
    <w:p w14:paraId="067EF24F" w14:textId="11073224"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88" w:history="1">
        <w:r w:rsidRPr="00863CB0">
          <w:rPr>
            <w:rStyle w:val="afd"/>
            <w:noProof/>
            <w:szCs w:val="28"/>
          </w:rPr>
          <w:t>4.2.</w:t>
        </w:r>
        <w:r>
          <w:rPr>
            <w:rFonts w:eastAsiaTheme="minorEastAsia" w:cs="Times New Roman"/>
            <w:noProof/>
            <w:szCs w:val="28"/>
            <w:lang w:eastAsia="ru-RU"/>
          </w:rPr>
          <w:t xml:space="preserve"> </w:t>
        </w:r>
        <w:r w:rsidRPr="00863CB0">
          <w:rPr>
            <w:rStyle w:val="afd"/>
            <w:noProof/>
            <w:szCs w:val="28"/>
          </w:rPr>
          <w:t>Подпроцесс «Сбор исходных данных»</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_Toc236755088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20</w:t>
        </w:r>
        <w:r w:rsidRPr="00863CB0">
          <w:rPr>
            <w:rFonts w:cs="Times New Roman"/>
            <w:noProof/>
            <w:webHidden/>
            <w:szCs w:val="28"/>
          </w:rPr>
          <w:fldChar w:fldCharType="end"/>
        </w:r>
      </w:hyperlink>
    </w:p>
    <w:p w14:paraId="4F226BDB" w14:textId="1FA692CD"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89" w:history="1">
        <w:r w:rsidRPr="00863CB0">
          <w:rPr>
            <w:rStyle w:val="afd"/>
            <w:noProof/>
            <w:szCs w:val="28"/>
          </w:rPr>
          <w:t>4.3.</w:t>
        </w:r>
        <w:r>
          <w:rPr>
            <w:rFonts w:eastAsiaTheme="minorEastAsia" w:cs="Times New Roman"/>
            <w:noProof/>
            <w:szCs w:val="28"/>
            <w:lang w:eastAsia="ru-RU"/>
          </w:rPr>
          <w:t xml:space="preserve"> </w:t>
        </w:r>
        <w:r w:rsidRPr="00863CB0">
          <w:rPr>
            <w:rStyle w:val="afd"/>
            <w:noProof/>
            <w:szCs w:val="28"/>
          </w:rPr>
          <w:t>Подпроцесс «Формирование шаблона МинФин»</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_Toc236755089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20</w:t>
        </w:r>
        <w:r w:rsidRPr="00863CB0">
          <w:rPr>
            <w:rFonts w:cs="Times New Roman"/>
            <w:noProof/>
            <w:webHidden/>
            <w:szCs w:val="28"/>
          </w:rPr>
          <w:fldChar w:fldCharType="end"/>
        </w:r>
      </w:hyperlink>
    </w:p>
    <w:p w14:paraId="7690A25F" w14:textId="2D911B45"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90" w:history="1">
        <w:r w:rsidRPr="00863CB0">
          <w:rPr>
            <w:rStyle w:val="afd"/>
            <w:noProof/>
            <w:szCs w:val="28"/>
          </w:rPr>
          <w:t>4.4.</w:t>
        </w:r>
        <w:r>
          <w:rPr>
            <w:rFonts w:eastAsiaTheme="minorEastAsia" w:cs="Times New Roman"/>
            <w:noProof/>
            <w:szCs w:val="28"/>
            <w:lang w:eastAsia="ru-RU"/>
          </w:rPr>
          <w:t xml:space="preserve"> </w:t>
        </w:r>
        <w:r w:rsidRPr="00863CB0">
          <w:rPr>
            <w:rStyle w:val="afd"/>
            <w:noProof/>
            <w:szCs w:val="28"/>
          </w:rPr>
          <w:t>Подпроцесс «Согласование исходных данных»</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_Toc236755090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20</w:t>
        </w:r>
        <w:r w:rsidRPr="00863CB0">
          <w:rPr>
            <w:rFonts w:cs="Times New Roman"/>
            <w:noProof/>
            <w:webHidden/>
            <w:szCs w:val="28"/>
          </w:rPr>
          <w:fldChar w:fldCharType="end"/>
        </w:r>
      </w:hyperlink>
    </w:p>
    <w:p w14:paraId="25B21358" w14:textId="6E4073FB"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91" w:history="1">
        <w:r w:rsidRPr="00863CB0">
          <w:rPr>
            <w:rStyle w:val="afd"/>
            <w:noProof/>
            <w:szCs w:val="28"/>
          </w:rPr>
          <w:t>4.5.</w:t>
        </w:r>
        <w:r>
          <w:rPr>
            <w:rFonts w:eastAsiaTheme="minorEastAsia" w:cs="Times New Roman"/>
            <w:noProof/>
            <w:szCs w:val="28"/>
            <w:lang w:eastAsia="ru-RU"/>
          </w:rPr>
          <w:t xml:space="preserve"> </w:t>
        </w:r>
        <w:r w:rsidRPr="00863CB0">
          <w:rPr>
            <w:rStyle w:val="afd"/>
            <w:noProof/>
            <w:szCs w:val="28"/>
          </w:rPr>
          <w:t>Подпроцесс «Формирование сводов форм»</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_Toc236755091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20</w:t>
        </w:r>
        <w:r w:rsidRPr="00863CB0">
          <w:rPr>
            <w:rFonts w:cs="Times New Roman"/>
            <w:noProof/>
            <w:webHidden/>
            <w:szCs w:val="28"/>
          </w:rPr>
          <w:fldChar w:fldCharType="end"/>
        </w:r>
      </w:hyperlink>
    </w:p>
    <w:p w14:paraId="3B9CE21F" w14:textId="6F1500C0" w:rsidR="00863CB0" w:rsidRPr="00863CB0" w:rsidRDefault="00863CB0" w:rsidP="00863CB0">
      <w:pPr>
        <w:pStyle w:val="2b"/>
        <w:tabs>
          <w:tab w:val="left" w:pos="1440"/>
        </w:tabs>
        <w:ind w:left="0"/>
        <w:jc w:val="both"/>
        <w:rPr>
          <w:rFonts w:eastAsiaTheme="minorEastAsia" w:cs="Times New Roman"/>
          <w:noProof/>
          <w:szCs w:val="28"/>
          <w:lang w:eastAsia="ru-RU"/>
        </w:rPr>
      </w:pPr>
      <w:hyperlink w:anchor="_Toc236755092" w:history="1">
        <w:r w:rsidRPr="00863CB0">
          <w:rPr>
            <w:rStyle w:val="afd"/>
            <w:noProof/>
            <w:szCs w:val="28"/>
          </w:rPr>
          <w:t>4.6.</w:t>
        </w:r>
        <w:r>
          <w:rPr>
            <w:rFonts w:eastAsiaTheme="minorEastAsia" w:cs="Times New Roman"/>
            <w:noProof/>
            <w:szCs w:val="28"/>
            <w:lang w:eastAsia="ru-RU"/>
          </w:rPr>
          <w:t xml:space="preserve"> </w:t>
        </w:r>
        <w:r w:rsidRPr="00863CB0">
          <w:rPr>
            <w:rStyle w:val="afd"/>
            <w:noProof/>
            <w:szCs w:val="28"/>
          </w:rPr>
          <w:t>Подпроцесс «Загрузка данных в подсистему консолидации»</w:t>
        </w:r>
        <w:r w:rsidRPr="00863CB0">
          <w:rPr>
            <w:rFonts w:cs="Times New Roman"/>
            <w:noProof/>
            <w:webHidden/>
            <w:szCs w:val="28"/>
          </w:rPr>
          <w:tab/>
        </w:r>
        <w:r w:rsidRPr="00863CB0">
          <w:rPr>
            <w:rFonts w:cs="Times New Roman"/>
            <w:noProof/>
            <w:webHidden/>
            <w:szCs w:val="28"/>
          </w:rPr>
          <w:fldChar w:fldCharType="begin"/>
        </w:r>
        <w:r w:rsidRPr="00863CB0">
          <w:rPr>
            <w:rFonts w:cs="Times New Roman"/>
            <w:noProof/>
            <w:webHidden/>
            <w:szCs w:val="28"/>
          </w:rPr>
          <w:instrText xml:space="preserve"> PAGEREF _Toc236755092 \h </w:instrText>
        </w:r>
        <w:r w:rsidRPr="00863CB0">
          <w:rPr>
            <w:rFonts w:cs="Times New Roman"/>
            <w:noProof/>
            <w:webHidden/>
            <w:szCs w:val="28"/>
          </w:rPr>
        </w:r>
        <w:r w:rsidRPr="00863CB0">
          <w:rPr>
            <w:rFonts w:cs="Times New Roman"/>
            <w:noProof/>
            <w:webHidden/>
            <w:szCs w:val="28"/>
          </w:rPr>
          <w:fldChar w:fldCharType="separate"/>
        </w:r>
        <w:r w:rsidRPr="00863CB0">
          <w:rPr>
            <w:rFonts w:cs="Times New Roman"/>
            <w:noProof/>
            <w:webHidden/>
            <w:szCs w:val="28"/>
          </w:rPr>
          <w:t>21</w:t>
        </w:r>
        <w:r w:rsidRPr="00863CB0">
          <w:rPr>
            <w:rFonts w:cs="Times New Roman"/>
            <w:noProof/>
            <w:webHidden/>
            <w:szCs w:val="28"/>
          </w:rPr>
          <w:fldChar w:fldCharType="end"/>
        </w:r>
      </w:hyperlink>
    </w:p>
    <w:p w14:paraId="73306F92" w14:textId="4757E469" w:rsidR="00063EF1" w:rsidRPr="00863CB0" w:rsidRDefault="008546BE" w:rsidP="00863CB0">
      <w:pPr>
        <w:pStyle w:val="35"/>
        <w:jc w:val="both"/>
        <w:rPr>
          <w:rFonts w:cs="Times New Roman"/>
          <w:sz w:val="28"/>
          <w:szCs w:val="28"/>
        </w:rPr>
        <w:sectPr w:rsidR="00063EF1" w:rsidRPr="00863CB0" w:rsidSect="005F013A">
          <w:footerReference w:type="default" r:id="rId11"/>
          <w:type w:val="nextColumn"/>
          <w:pgSz w:w="11906" w:h="16838" w:code="9"/>
          <w:pgMar w:top="1134" w:right="850" w:bottom="1134" w:left="1418" w:header="709" w:footer="709" w:gutter="0"/>
          <w:cols w:space="708"/>
          <w:docGrid w:linePitch="360"/>
        </w:sectPr>
      </w:pPr>
      <w:r w:rsidRPr="00863CB0">
        <w:rPr>
          <w:rFonts w:cs="Times New Roman"/>
          <w:sz w:val="28"/>
          <w:szCs w:val="28"/>
        </w:rPr>
        <w:fldChar w:fldCharType="end"/>
      </w:r>
      <w:bookmarkStart w:id="0" w:name="_Toc232910779"/>
      <w:bookmarkStart w:id="1" w:name="_Toc280089804"/>
      <w:bookmarkStart w:id="2" w:name="_Toc301451320"/>
      <w:bookmarkStart w:id="3" w:name="_Toc301454169"/>
      <w:bookmarkStart w:id="4" w:name="_Toc301454247"/>
      <w:r w:rsidR="0029675B" w:rsidRPr="00863CB0">
        <w:rPr>
          <w:rFonts w:cs="Times New Roman"/>
          <w:sz w:val="28"/>
          <w:szCs w:val="28"/>
        </w:rPr>
        <w:br w:type="page"/>
      </w:r>
      <w:bookmarkStart w:id="5" w:name="_Toc232910782"/>
      <w:bookmarkStart w:id="6" w:name="_Toc275523738"/>
      <w:bookmarkStart w:id="7" w:name="_Toc280089807"/>
      <w:bookmarkStart w:id="8" w:name="_Toc301451323"/>
      <w:bookmarkStart w:id="9" w:name="_Toc301454172"/>
      <w:bookmarkStart w:id="10" w:name="_Toc301454250"/>
      <w:bookmarkEnd w:id="0"/>
      <w:bookmarkEnd w:id="1"/>
      <w:bookmarkEnd w:id="2"/>
      <w:bookmarkEnd w:id="3"/>
      <w:bookmarkEnd w:id="4"/>
    </w:p>
    <w:p w14:paraId="24353837" w14:textId="3D3C9C03" w:rsidR="00125EFC" w:rsidRPr="00EB561C" w:rsidRDefault="00B828CA" w:rsidP="00B859FA">
      <w:pPr>
        <w:pStyle w:val="116"/>
        <w:spacing w:after="0" w:afterAutospacing="0"/>
        <w:jc w:val="both"/>
      </w:pPr>
      <w:bookmarkStart w:id="11" w:name="_Toc147494419"/>
      <w:bookmarkStart w:id="12" w:name="_Toc236755066"/>
      <w:bookmarkEnd w:id="5"/>
      <w:bookmarkEnd w:id="6"/>
      <w:bookmarkEnd w:id="7"/>
      <w:bookmarkEnd w:id="8"/>
      <w:bookmarkEnd w:id="9"/>
      <w:bookmarkEnd w:id="10"/>
      <w:r w:rsidRPr="00EB561C">
        <w:t>ОБЩИЕ ПОЛОЖЕНИЯ</w:t>
      </w:r>
      <w:bookmarkEnd w:id="11"/>
      <w:bookmarkEnd w:id="12"/>
    </w:p>
    <w:p w14:paraId="2F6C7748" w14:textId="5948D46F" w:rsidR="00B828CA" w:rsidRPr="00EB561C" w:rsidRDefault="00B828CA" w:rsidP="00B859FA">
      <w:pPr>
        <w:pStyle w:val="1f9"/>
        <w:spacing w:before="0" w:after="0" w:line="240" w:lineRule="auto"/>
        <w:rPr>
          <w:sz w:val="28"/>
          <w:szCs w:val="28"/>
        </w:rPr>
      </w:pPr>
      <w:bookmarkStart w:id="13" w:name="_Toc280089812"/>
      <w:bookmarkStart w:id="14" w:name="_Toc301451329"/>
      <w:bookmarkStart w:id="15" w:name="_Toc301454182"/>
      <w:bookmarkStart w:id="16" w:name="_Toc301454256"/>
      <w:bookmarkStart w:id="17" w:name="_Toc192418800"/>
      <w:bookmarkStart w:id="18" w:name="_Toc192479704"/>
      <w:bookmarkStart w:id="19" w:name="_Toc193025162"/>
      <w:bookmarkStart w:id="20" w:name="_Toc193015299"/>
      <w:bookmarkStart w:id="21" w:name="_Toc193541060"/>
      <w:bookmarkStart w:id="22" w:name="_Toc194127811"/>
      <w:bookmarkStart w:id="23" w:name="_Toc194128517"/>
      <w:bookmarkStart w:id="24" w:name="_Toc194141208"/>
      <w:bookmarkStart w:id="25" w:name="_Toc194374985"/>
      <w:bookmarkStart w:id="26" w:name="_Toc197745967"/>
      <w:bookmarkStart w:id="27" w:name="_Toc197772964"/>
      <w:bookmarkStart w:id="28" w:name="_Toc197848694"/>
      <w:bookmarkStart w:id="29" w:name="_Ref198006049"/>
      <w:bookmarkStart w:id="30" w:name="_Toc232910793"/>
      <w:bookmarkStart w:id="31" w:name="_Toc280089813"/>
      <w:bookmarkStart w:id="32" w:name="_Toc301451330"/>
      <w:bookmarkStart w:id="33" w:name="_Toc301454183"/>
      <w:bookmarkStart w:id="34" w:name="_Toc301454257"/>
      <w:r w:rsidRPr="00EB561C">
        <w:rPr>
          <w:sz w:val="28"/>
          <w:szCs w:val="28"/>
        </w:rPr>
        <w:t xml:space="preserve">Настоящий документ охватывает описание реализации следующих </w:t>
      </w:r>
      <w:r w:rsidR="00307CC2" w:rsidRPr="00EB561C">
        <w:rPr>
          <w:sz w:val="28"/>
          <w:szCs w:val="28"/>
        </w:rPr>
        <w:t xml:space="preserve">этапов </w:t>
      </w:r>
      <w:r w:rsidR="007E1460" w:rsidRPr="00EB561C">
        <w:rPr>
          <w:sz w:val="28"/>
          <w:szCs w:val="28"/>
        </w:rPr>
        <w:t>сбора данных</w:t>
      </w:r>
      <w:r w:rsidRPr="00EB561C">
        <w:rPr>
          <w:sz w:val="28"/>
          <w:szCs w:val="28"/>
        </w:rPr>
        <w:t>:</w:t>
      </w:r>
    </w:p>
    <w:p w14:paraId="6F28CF7C" w14:textId="51EF63BC" w:rsidR="00B828CA" w:rsidRPr="00EB561C" w:rsidRDefault="009B38D7" w:rsidP="00B859FA">
      <w:pPr>
        <w:pStyle w:val="afffff9"/>
        <w:numPr>
          <w:ilvl w:val="0"/>
          <w:numId w:val="113"/>
        </w:numPr>
        <w:spacing w:before="0" w:after="0"/>
        <w:ind w:left="709" w:hanging="425"/>
        <w:rPr>
          <w:sz w:val="28"/>
          <w:szCs w:val="28"/>
        </w:rPr>
      </w:pPr>
      <w:r w:rsidRPr="00EB561C">
        <w:rPr>
          <w:sz w:val="28"/>
          <w:szCs w:val="28"/>
        </w:rPr>
        <w:t>Этап</w:t>
      </w:r>
      <w:r w:rsidR="00A66961" w:rsidRPr="00EB561C">
        <w:rPr>
          <w:sz w:val="28"/>
          <w:szCs w:val="28"/>
        </w:rPr>
        <w:t xml:space="preserve"> 1</w:t>
      </w:r>
      <w:r w:rsidRPr="00EB561C">
        <w:rPr>
          <w:sz w:val="28"/>
          <w:szCs w:val="28"/>
        </w:rPr>
        <w:t xml:space="preserve">. </w:t>
      </w:r>
      <w:r w:rsidR="00B828CA" w:rsidRPr="00EB561C">
        <w:rPr>
          <w:sz w:val="28"/>
          <w:szCs w:val="28"/>
        </w:rPr>
        <w:t>Подготовительный этап. Актуализация настроек</w:t>
      </w:r>
      <w:r w:rsidR="00307CC2" w:rsidRPr="00EB561C">
        <w:rPr>
          <w:sz w:val="28"/>
          <w:szCs w:val="28"/>
        </w:rPr>
        <w:t>;</w:t>
      </w:r>
    </w:p>
    <w:p w14:paraId="0BACA915" w14:textId="2F1173A9" w:rsidR="00B828CA" w:rsidRPr="00EB561C" w:rsidRDefault="009B38D7" w:rsidP="00B859FA">
      <w:pPr>
        <w:pStyle w:val="afffff9"/>
        <w:numPr>
          <w:ilvl w:val="0"/>
          <w:numId w:val="113"/>
        </w:numPr>
        <w:spacing w:before="0" w:after="0"/>
        <w:ind w:left="709" w:hanging="425"/>
        <w:rPr>
          <w:sz w:val="28"/>
          <w:szCs w:val="28"/>
        </w:rPr>
      </w:pPr>
      <w:r w:rsidRPr="00EB561C">
        <w:rPr>
          <w:sz w:val="28"/>
          <w:szCs w:val="28"/>
        </w:rPr>
        <w:t>Этап</w:t>
      </w:r>
      <w:r w:rsidR="00A66961" w:rsidRPr="00EB561C">
        <w:rPr>
          <w:sz w:val="28"/>
          <w:szCs w:val="28"/>
        </w:rPr>
        <w:t xml:space="preserve"> 2</w:t>
      </w:r>
      <w:r w:rsidRPr="00EB561C">
        <w:rPr>
          <w:sz w:val="28"/>
          <w:szCs w:val="28"/>
        </w:rPr>
        <w:t xml:space="preserve">. </w:t>
      </w:r>
      <w:r w:rsidR="00B828CA" w:rsidRPr="00EB561C">
        <w:rPr>
          <w:sz w:val="28"/>
          <w:szCs w:val="28"/>
        </w:rPr>
        <w:t>Формирование (сбор) и контроль исходных данных</w:t>
      </w:r>
      <w:r w:rsidR="00867286" w:rsidRPr="00EB561C">
        <w:rPr>
          <w:sz w:val="28"/>
          <w:szCs w:val="28"/>
        </w:rPr>
        <w:t>.</w:t>
      </w:r>
    </w:p>
    <w:p w14:paraId="0FC5C98A" w14:textId="77777777" w:rsidR="00B828CA" w:rsidRDefault="00B828CA" w:rsidP="00B859FA">
      <w:pPr>
        <w:pStyle w:val="1f9"/>
        <w:spacing w:before="0" w:after="0" w:line="240" w:lineRule="auto"/>
        <w:rPr>
          <w:sz w:val="28"/>
          <w:szCs w:val="28"/>
        </w:rPr>
      </w:pPr>
      <w:r w:rsidRPr="00EB561C">
        <w:rPr>
          <w:sz w:val="28"/>
          <w:szCs w:val="28"/>
        </w:rPr>
        <w:t>В документе используется терминология, применимая в нормативных документах, регламентирующих составление релевантного вида отчетности.</w:t>
      </w:r>
    </w:p>
    <w:p w14:paraId="021C2124" w14:textId="56ECE739" w:rsidR="00376DD5" w:rsidRDefault="00376DD5" w:rsidP="00B859FA">
      <w:pPr>
        <w:pStyle w:val="1f9"/>
        <w:spacing w:before="0" w:after="0" w:line="240" w:lineRule="auto"/>
        <w:rPr>
          <w:sz w:val="28"/>
          <w:szCs w:val="28"/>
        </w:rPr>
      </w:pPr>
      <w:r>
        <w:rPr>
          <w:sz w:val="28"/>
          <w:szCs w:val="28"/>
        </w:rPr>
        <w:t>Список сокращений и обозначений приведен в Таблице 1.</w:t>
      </w:r>
    </w:p>
    <w:p w14:paraId="16144860" w14:textId="77777777" w:rsidR="00EC7F1A" w:rsidRPr="00EB561C" w:rsidRDefault="00EC7F1A" w:rsidP="00B859FA">
      <w:pPr>
        <w:pStyle w:val="1f9"/>
        <w:spacing w:before="0" w:after="0" w:line="240" w:lineRule="auto"/>
        <w:rPr>
          <w:sz w:val="28"/>
          <w:szCs w:val="28"/>
        </w:rPr>
      </w:pPr>
    </w:p>
    <w:p w14:paraId="4C7C3C43" w14:textId="5A0A9C1C" w:rsidR="00B828CA" w:rsidRPr="001D339A" w:rsidRDefault="00327111" w:rsidP="00B859FA">
      <w:pPr>
        <w:pStyle w:val="aff8"/>
        <w:spacing w:after="0" w:afterAutospacing="0"/>
      </w:pPr>
      <w:bookmarkStart w:id="35" w:name="_Toc128581389"/>
      <w:r w:rsidRPr="001D339A">
        <w:t xml:space="preserve">Таблица </w:t>
      </w:r>
      <w:r w:rsidRPr="001D339A">
        <w:fldChar w:fldCharType="begin"/>
      </w:r>
      <w:r w:rsidRPr="001D339A">
        <w:instrText xml:space="preserve"> SEQ Таблица \* ARABIC </w:instrText>
      </w:r>
      <w:r w:rsidRPr="001D339A">
        <w:fldChar w:fldCharType="separate"/>
      </w:r>
      <w:r w:rsidR="00F106FA">
        <w:t>1</w:t>
      </w:r>
      <w:r w:rsidRPr="001D339A">
        <w:fldChar w:fldCharType="end"/>
      </w:r>
      <w:r w:rsidR="00B828CA" w:rsidRPr="001D339A">
        <w:t xml:space="preserve"> – Список сокращений и обозначений</w:t>
      </w:r>
      <w:bookmarkEnd w:id="35"/>
    </w:p>
    <w:tbl>
      <w:tblPr>
        <w:tblW w:w="5082"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00" w:firstRow="0" w:lastRow="0" w:firstColumn="0" w:lastColumn="0" w:noHBand="0" w:noVBand="1"/>
      </w:tblPr>
      <w:tblGrid>
        <w:gridCol w:w="988"/>
        <w:gridCol w:w="2122"/>
        <w:gridCol w:w="6388"/>
      </w:tblGrid>
      <w:tr w:rsidR="00EB561C" w:rsidRPr="00EB561C" w14:paraId="050D6E54" w14:textId="77777777" w:rsidTr="00614787">
        <w:trPr>
          <w:trHeight w:val="500"/>
          <w:tblHeader/>
        </w:trPr>
        <w:tc>
          <w:tcPr>
            <w:tcW w:w="988" w:type="dxa"/>
            <w:shd w:val="clear" w:color="auto" w:fill="F2F2F2" w:themeFill="background1" w:themeFillShade="F2"/>
          </w:tcPr>
          <w:p w14:paraId="5520B0DA" w14:textId="77777777" w:rsidR="00B828CA" w:rsidRPr="00EB561C" w:rsidRDefault="00B828CA" w:rsidP="00B859FA">
            <w:pPr>
              <w:pStyle w:val="Style13"/>
              <w:spacing w:before="0" w:after="0" w:line="240" w:lineRule="auto"/>
              <w:jc w:val="both"/>
              <w:rPr>
                <w:sz w:val="24"/>
                <w:szCs w:val="24"/>
              </w:rPr>
            </w:pPr>
            <w:r w:rsidRPr="00EB561C">
              <w:rPr>
                <w:sz w:val="24"/>
                <w:szCs w:val="24"/>
              </w:rPr>
              <w:t>№</w:t>
            </w:r>
          </w:p>
        </w:tc>
        <w:tc>
          <w:tcPr>
            <w:tcW w:w="2122" w:type="dxa"/>
            <w:shd w:val="clear" w:color="auto" w:fill="F2F2F2" w:themeFill="background1" w:themeFillShade="F2"/>
            <w:vAlign w:val="center"/>
          </w:tcPr>
          <w:p w14:paraId="622D8538" w14:textId="77777777" w:rsidR="00B828CA" w:rsidRPr="00EB561C" w:rsidRDefault="00B828CA" w:rsidP="00B859FA">
            <w:pPr>
              <w:pStyle w:val="Style13"/>
              <w:spacing w:before="0" w:after="0" w:line="240" w:lineRule="auto"/>
              <w:jc w:val="both"/>
              <w:rPr>
                <w:sz w:val="24"/>
                <w:szCs w:val="24"/>
              </w:rPr>
            </w:pPr>
            <w:r w:rsidRPr="00EB561C">
              <w:rPr>
                <w:sz w:val="24"/>
                <w:szCs w:val="24"/>
              </w:rPr>
              <w:t>Обозначение или сокращение</w:t>
            </w:r>
          </w:p>
        </w:tc>
        <w:tc>
          <w:tcPr>
            <w:tcW w:w="6388" w:type="dxa"/>
            <w:shd w:val="clear" w:color="auto" w:fill="F2F2F2" w:themeFill="background1" w:themeFillShade="F2"/>
            <w:vAlign w:val="center"/>
          </w:tcPr>
          <w:p w14:paraId="075C9003" w14:textId="77777777" w:rsidR="00B828CA" w:rsidRPr="00EB561C" w:rsidRDefault="00B828CA" w:rsidP="00B859FA">
            <w:pPr>
              <w:pStyle w:val="Style13"/>
              <w:spacing w:before="0" w:after="0" w:line="240" w:lineRule="auto"/>
              <w:jc w:val="both"/>
              <w:rPr>
                <w:sz w:val="24"/>
                <w:szCs w:val="24"/>
              </w:rPr>
            </w:pPr>
            <w:r w:rsidRPr="00EB561C">
              <w:rPr>
                <w:sz w:val="24"/>
                <w:szCs w:val="24"/>
              </w:rPr>
              <w:t>Определение</w:t>
            </w:r>
          </w:p>
        </w:tc>
      </w:tr>
      <w:tr w:rsidR="00EB561C" w:rsidRPr="00EB561C" w14:paraId="048CC75D" w14:textId="77777777" w:rsidTr="00614787">
        <w:trPr>
          <w:trHeight w:val="20"/>
        </w:trPr>
        <w:tc>
          <w:tcPr>
            <w:tcW w:w="988" w:type="dxa"/>
          </w:tcPr>
          <w:p w14:paraId="6F4E3892"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26DD31C0" w14:textId="77777777" w:rsidR="00B828CA" w:rsidRPr="00EB561C" w:rsidRDefault="00B828CA" w:rsidP="00B859FA">
            <w:pPr>
              <w:pStyle w:val="Style11"/>
              <w:spacing w:line="240" w:lineRule="auto"/>
              <w:rPr>
                <w:sz w:val="24"/>
              </w:rPr>
            </w:pPr>
            <w:r w:rsidRPr="00EB561C">
              <w:rPr>
                <w:sz w:val="24"/>
              </w:rPr>
              <w:t>АСКО</w:t>
            </w:r>
          </w:p>
        </w:tc>
        <w:tc>
          <w:tcPr>
            <w:tcW w:w="6388" w:type="dxa"/>
            <w:shd w:val="clear" w:color="auto" w:fill="auto"/>
          </w:tcPr>
          <w:p w14:paraId="0ECA5E35" w14:textId="35302DCD" w:rsidR="00B828CA" w:rsidRPr="00EB561C" w:rsidRDefault="00B828CA" w:rsidP="00B859FA">
            <w:pPr>
              <w:pStyle w:val="Style11"/>
              <w:spacing w:line="240" w:lineRule="auto"/>
              <w:rPr>
                <w:sz w:val="24"/>
              </w:rPr>
            </w:pPr>
            <w:r w:rsidRPr="00EB561C">
              <w:rPr>
                <w:sz w:val="24"/>
              </w:rPr>
              <w:t>Автоматизированная система формирования консолидированной отч</w:t>
            </w:r>
            <w:r w:rsidR="008B1527" w:rsidRPr="00EB561C">
              <w:rPr>
                <w:sz w:val="24"/>
              </w:rPr>
              <w:t>е</w:t>
            </w:r>
            <w:r w:rsidRPr="00EB561C">
              <w:rPr>
                <w:sz w:val="24"/>
              </w:rPr>
              <w:t xml:space="preserve">тности ПАО «Газпром» </w:t>
            </w:r>
          </w:p>
        </w:tc>
      </w:tr>
      <w:tr w:rsidR="00EB561C" w:rsidRPr="00EB561C" w14:paraId="6D52A720" w14:textId="77777777" w:rsidTr="00614787">
        <w:trPr>
          <w:trHeight w:val="20"/>
        </w:trPr>
        <w:tc>
          <w:tcPr>
            <w:tcW w:w="988" w:type="dxa"/>
          </w:tcPr>
          <w:p w14:paraId="04B53557"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36CBFD8F" w14:textId="77777777" w:rsidR="00B828CA" w:rsidRPr="00EB561C" w:rsidRDefault="00B828CA" w:rsidP="00B859FA">
            <w:pPr>
              <w:pStyle w:val="Style11"/>
              <w:spacing w:line="240" w:lineRule="auto"/>
              <w:rPr>
                <w:sz w:val="24"/>
              </w:rPr>
            </w:pPr>
            <w:r w:rsidRPr="00EB561C">
              <w:rPr>
                <w:sz w:val="24"/>
              </w:rPr>
              <w:t>БП</w:t>
            </w:r>
          </w:p>
        </w:tc>
        <w:tc>
          <w:tcPr>
            <w:tcW w:w="6388" w:type="dxa"/>
            <w:shd w:val="clear" w:color="auto" w:fill="auto"/>
          </w:tcPr>
          <w:p w14:paraId="4ACB1E35" w14:textId="389CDBFC" w:rsidR="00B828CA" w:rsidRPr="00EB561C" w:rsidRDefault="00B828CA" w:rsidP="00B859FA">
            <w:pPr>
              <w:pStyle w:val="afe"/>
              <w:jc w:val="both"/>
              <w:rPr>
                <w:sz w:val="24"/>
              </w:rPr>
            </w:pPr>
            <w:r w:rsidRPr="00EB561C">
              <w:rPr>
                <w:rFonts w:eastAsia="Calibri"/>
                <w:sz w:val="24"/>
                <w:szCs w:val="24"/>
              </w:rPr>
              <w:t>Бизнес-процесс</w:t>
            </w:r>
            <w:r w:rsidR="00DF6184">
              <w:rPr>
                <w:rFonts w:eastAsia="Calibri"/>
                <w:sz w:val="24"/>
                <w:szCs w:val="24"/>
              </w:rPr>
              <w:t xml:space="preserve"> сбора данных</w:t>
            </w:r>
          </w:p>
        </w:tc>
      </w:tr>
      <w:tr w:rsidR="00EB561C" w:rsidRPr="00EB561C" w14:paraId="11CE111C" w14:textId="77777777" w:rsidTr="00614787">
        <w:trPr>
          <w:trHeight w:val="20"/>
        </w:trPr>
        <w:tc>
          <w:tcPr>
            <w:tcW w:w="988" w:type="dxa"/>
          </w:tcPr>
          <w:p w14:paraId="16E26898"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06D34D57" w14:textId="77777777" w:rsidR="00B828CA" w:rsidRPr="00EB561C" w:rsidRDefault="00B828CA" w:rsidP="00B859FA">
            <w:pPr>
              <w:pStyle w:val="Style11"/>
              <w:spacing w:line="240" w:lineRule="auto"/>
              <w:rPr>
                <w:sz w:val="24"/>
              </w:rPr>
            </w:pPr>
            <w:r w:rsidRPr="00EB561C">
              <w:rPr>
                <w:sz w:val="24"/>
              </w:rPr>
              <w:t>ВГО</w:t>
            </w:r>
          </w:p>
        </w:tc>
        <w:tc>
          <w:tcPr>
            <w:tcW w:w="6388" w:type="dxa"/>
            <w:shd w:val="clear" w:color="auto" w:fill="auto"/>
          </w:tcPr>
          <w:p w14:paraId="734AA5F8" w14:textId="77777777" w:rsidR="00B828CA" w:rsidRPr="00EB561C" w:rsidRDefault="00B828CA" w:rsidP="00B859FA">
            <w:pPr>
              <w:pStyle w:val="Style11"/>
              <w:spacing w:line="240" w:lineRule="auto"/>
              <w:rPr>
                <w:sz w:val="24"/>
              </w:rPr>
            </w:pPr>
            <w:r w:rsidRPr="00EB561C">
              <w:rPr>
                <w:sz w:val="24"/>
              </w:rPr>
              <w:t>Внутригрупповые обороты и остатки</w:t>
            </w:r>
          </w:p>
        </w:tc>
      </w:tr>
      <w:tr w:rsidR="00EB561C" w:rsidRPr="00EB561C" w14:paraId="43EE11C4" w14:textId="77777777" w:rsidTr="00614787">
        <w:trPr>
          <w:trHeight w:val="20"/>
        </w:trPr>
        <w:tc>
          <w:tcPr>
            <w:tcW w:w="988" w:type="dxa"/>
          </w:tcPr>
          <w:p w14:paraId="297315F2"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3F1DB649" w14:textId="77777777" w:rsidR="00B828CA" w:rsidRPr="00EB561C" w:rsidRDefault="00B828CA" w:rsidP="00B859FA">
            <w:pPr>
              <w:pStyle w:val="Style11"/>
              <w:spacing w:line="240" w:lineRule="auto"/>
              <w:rPr>
                <w:sz w:val="24"/>
              </w:rPr>
            </w:pPr>
            <w:r w:rsidRPr="00EB561C">
              <w:rPr>
                <w:sz w:val="24"/>
              </w:rPr>
              <w:t>ДО</w:t>
            </w:r>
          </w:p>
        </w:tc>
        <w:tc>
          <w:tcPr>
            <w:tcW w:w="6388" w:type="dxa"/>
            <w:shd w:val="clear" w:color="auto" w:fill="auto"/>
          </w:tcPr>
          <w:p w14:paraId="71E6F265" w14:textId="77777777" w:rsidR="00B828CA" w:rsidRPr="00EB561C" w:rsidRDefault="00B828CA" w:rsidP="00B859FA">
            <w:pPr>
              <w:pStyle w:val="Style11"/>
              <w:spacing w:line="240" w:lineRule="auto"/>
              <w:rPr>
                <w:sz w:val="24"/>
              </w:rPr>
            </w:pPr>
            <w:r w:rsidRPr="00EB561C">
              <w:rPr>
                <w:sz w:val="24"/>
              </w:rPr>
              <w:t>Дочернее общество</w:t>
            </w:r>
          </w:p>
        </w:tc>
      </w:tr>
      <w:tr w:rsidR="00247930" w:rsidRPr="00EB561C" w14:paraId="007AF902" w14:textId="77777777" w:rsidTr="00643130">
        <w:trPr>
          <w:trHeight w:val="20"/>
        </w:trPr>
        <w:tc>
          <w:tcPr>
            <w:tcW w:w="988" w:type="dxa"/>
          </w:tcPr>
          <w:p w14:paraId="2E0D5C21" w14:textId="77777777" w:rsidR="00247930" w:rsidRPr="00EB561C" w:rsidRDefault="00247930" w:rsidP="00B859FA">
            <w:pPr>
              <w:pStyle w:val="Style11"/>
              <w:numPr>
                <w:ilvl w:val="0"/>
                <w:numId w:val="15"/>
              </w:numPr>
              <w:spacing w:line="240" w:lineRule="auto"/>
              <w:ind w:hanging="686"/>
              <w:rPr>
                <w:sz w:val="24"/>
              </w:rPr>
            </w:pPr>
          </w:p>
        </w:tc>
        <w:tc>
          <w:tcPr>
            <w:tcW w:w="2122" w:type="dxa"/>
            <w:shd w:val="clear" w:color="auto" w:fill="auto"/>
          </w:tcPr>
          <w:p w14:paraId="5194258B" w14:textId="01339A9B" w:rsidR="00247930" w:rsidRPr="00EB561C" w:rsidRDefault="00247930" w:rsidP="00B859FA">
            <w:pPr>
              <w:pStyle w:val="Style11"/>
              <w:spacing w:line="240" w:lineRule="auto"/>
              <w:rPr>
                <w:sz w:val="24"/>
              </w:rPr>
            </w:pPr>
            <w:r>
              <w:rPr>
                <w:sz w:val="24"/>
              </w:rPr>
              <w:t>ИУС</w:t>
            </w:r>
          </w:p>
        </w:tc>
        <w:tc>
          <w:tcPr>
            <w:tcW w:w="6388" w:type="dxa"/>
            <w:shd w:val="clear" w:color="auto" w:fill="auto"/>
          </w:tcPr>
          <w:p w14:paraId="3B71313E" w14:textId="0602A326" w:rsidR="00247930" w:rsidRPr="00EB561C" w:rsidRDefault="00247930" w:rsidP="00B859FA">
            <w:pPr>
              <w:pStyle w:val="Style11"/>
              <w:spacing w:line="240" w:lineRule="auto"/>
              <w:rPr>
                <w:sz w:val="24"/>
              </w:rPr>
            </w:pPr>
            <w:r w:rsidRPr="00247930">
              <w:rPr>
                <w:sz w:val="24"/>
              </w:rPr>
              <w:t>Информационно-управляющая система</w:t>
            </w:r>
          </w:p>
        </w:tc>
      </w:tr>
      <w:tr w:rsidR="00EB561C" w:rsidRPr="00EB561C" w14:paraId="6B86E136" w14:textId="77777777" w:rsidTr="00614787">
        <w:trPr>
          <w:trHeight w:val="20"/>
        </w:trPr>
        <w:tc>
          <w:tcPr>
            <w:tcW w:w="988" w:type="dxa"/>
          </w:tcPr>
          <w:p w14:paraId="754AC9AC"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5127C970" w14:textId="77777777" w:rsidR="00B828CA" w:rsidRPr="00EB561C" w:rsidRDefault="00B828CA" w:rsidP="00B859FA">
            <w:pPr>
              <w:pStyle w:val="Style11"/>
              <w:spacing w:line="240" w:lineRule="auto"/>
              <w:rPr>
                <w:sz w:val="24"/>
              </w:rPr>
            </w:pPr>
            <w:r w:rsidRPr="00EB561C">
              <w:rPr>
                <w:sz w:val="24"/>
              </w:rPr>
              <w:t>КДО</w:t>
            </w:r>
          </w:p>
        </w:tc>
        <w:tc>
          <w:tcPr>
            <w:tcW w:w="6388" w:type="dxa"/>
            <w:shd w:val="clear" w:color="auto" w:fill="auto"/>
          </w:tcPr>
          <w:p w14:paraId="7E67B490" w14:textId="77777777" w:rsidR="00B828CA" w:rsidRPr="00EB561C" w:rsidRDefault="00B828CA" w:rsidP="00B859FA">
            <w:pPr>
              <w:pStyle w:val="Style11"/>
              <w:spacing w:line="240" w:lineRule="auto"/>
              <w:rPr>
                <w:sz w:val="24"/>
              </w:rPr>
            </w:pPr>
            <w:r w:rsidRPr="00EB561C">
              <w:rPr>
                <w:sz w:val="24"/>
              </w:rPr>
              <w:t>Консолидируемое дочернее общество</w:t>
            </w:r>
          </w:p>
        </w:tc>
      </w:tr>
      <w:tr w:rsidR="00EB561C" w:rsidRPr="00EB561C" w14:paraId="4AE314BF" w14:textId="77777777" w:rsidTr="00614787">
        <w:trPr>
          <w:trHeight w:val="20"/>
        </w:trPr>
        <w:tc>
          <w:tcPr>
            <w:tcW w:w="988" w:type="dxa"/>
          </w:tcPr>
          <w:p w14:paraId="307AB9D9"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6F387C97" w14:textId="77777777" w:rsidR="00B828CA" w:rsidRPr="00EB561C" w:rsidRDefault="00B828CA" w:rsidP="00B859FA">
            <w:pPr>
              <w:pStyle w:val="Style11"/>
              <w:spacing w:line="240" w:lineRule="auto"/>
              <w:rPr>
                <w:sz w:val="24"/>
              </w:rPr>
            </w:pPr>
            <w:r w:rsidRPr="00EB561C">
              <w:rPr>
                <w:sz w:val="24"/>
              </w:rPr>
              <w:t>КГГ</w:t>
            </w:r>
          </w:p>
        </w:tc>
        <w:tc>
          <w:tcPr>
            <w:tcW w:w="6388" w:type="dxa"/>
            <w:shd w:val="clear" w:color="auto" w:fill="auto"/>
          </w:tcPr>
          <w:p w14:paraId="6510A6FD" w14:textId="77777777" w:rsidR="00B828CA" w:rsidRPr="00EB561C" w:rsidRDefault="00B828CA" w:rsidP="00B859FA">
            <w:pPr>
              <w:pStyle w:val="Style11"/>
              <w:spacing w:line="240" w:lineRule="auto"/>
              <w:rPr>
                <w:sz w:val="24"/>
              </w:rPr>
            </w:pPr>
            <w:r w:rsidRPr="00EB561C">
              <w:rPr>
                <w:sz w:val="24"/>
              </w:rPr>
              <w:t>Компания Группы Газпром</w:t>
            </w:r>
          </w:p>
        </w:tc>
      </w:tr>
      <w:tr w:rsidR="00EB561C" w:rsidRPr="00EB561C" w14:paraId="4376CCA2" w14:textId="77777777" w:rsidTr="00614787">
        <w:trPr>
          <w:trHeight w:val="20"/>
        </w:trPr>
        <w:tc>
          <w:tcPr>
            <w:tcW w:w="988" w:type="dxa"/>
          </w:tcPr>
          <w:p w14:paraId="79C053A5" w14:textId="77777777" w:rsidR="00665839" w:rsidRPr="00EB561C" w:rsidRDefault="00665839" w:rsidP="00B859FA">
            <w:pPr>
              <w:pStyle w:val="Style11"/>
              <w:numPr>
                <w:ilvl w:val="0"/>
                <w:numId w:val="15"/>
              </w:numPr>
              <w:spacing w:line="240" w:lineRule="auto"/>
              <w:ind w:hanging="686"/>
              <w:rPr>
                <w:sz w:val="24"/>
              </w:rPr>
            </w:pPr>
          </w:p>
        </w:tc>
        <w:tc>
          <w:tcPr>
            <w:tcW w:w="2122" w:type="dxa"/>
            <w:shd w:val="clear" w:color="auto" w:fill="auto"/>
          </w:tcPr>
          <w:p w14:paraId="6255E783" w14:textId="047FBFB8" w:rsidR="00665839" w:rsidRPr="00EB561C" w:rsidRDefault="00665839" w:rsidP="00B859FA">
            <w:pPr>
              <w:pStyle w:val="Style11"/>
              <w:spacing w:line="240" w:lineRule="auto"/>
              <w:rPr>
                <w:sz w:val="24"/>
              </w:rPr>
            </w:pPr>
            <w:r w:rsidRPr="00EB561C">
              <w:rPr>
                <w:sz w:val="24"/>
              </w:rPr>
              <w:t>КЗС</w:t>
            </w:r>
          </w:p>
        </w:tc>
        <w:tc>
          <w:tcPr>
            <w:tcW w:w="6388" w:type="dxa"/>
            <w:shd w:val="clear" w:color="auto" w:fill="auto"/>
          </w:tcPr>
          <w:p w14:paraId="149F6F20" w14:textId="183F341A" w:rsidR="00665839" w:rsidRPr="00EB561C" w:rsidRDefault="00665839" w:rsidP="00B859FA">
            <w:pPr>
              <w:pStyle w:val="Style11"/>
              <w:spacing w:line="240" w:lineRule="auto"/>
              <w:rPr>
                <w:sz w:val="24"/>
              </w:rPr>
            </w:pPr>
            <w:r w:rsidRPr="00EB561C">
              <w:rPr>
                <w:sz w:val="24"/>
              </w:rPr>
              <w:t>Краткосрочные заемные средства</w:t>
            </w:r>
          </w:p>
        </w:tc>
      </w:tr>
      <w:tr w:rsidR="00EB561C" w:rsidRPr="00EB561C" w14:paraId="06CD3E3F" w14:textId="77777777" w:rsidTr="00614787">
        <w:trPr>
          <w:trHeight w:val="20"/>
        </w:trPr>
        <w:tc>
          <w:tcPr>
            <w:tcW w:w="988" w:type="dxa"/>
          </w:tcPr>
          <w:p w14:paraId="7F1FF283"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07A79AB5" w14:textId="77777777" w:rsidR="00B828CA" w:rsidRPr="00EB561C" w:rsidRDefault="00B828CA" w:rsidP="00B859FA">
            <w:pPr>
              <w:pStyle w:val="Style11"/>
              <w:spacing w:line="240" w:lineRule="auto"/>
              <w:rPr>
                <w:sz w:val="24"/>
              </w:rPr>
            </w:pPr>
            <w:r w:rsidRPr="00EB561C">
              <w:rPr>
                <w:sz w:val="24"/>
              </w:rPr>
              <w:t>МГК</w:t>
            </w:r>
          </w:p>
        </w:tc>
        <w:tc>
          <w:tcPr>
            <w:tcW w:w="6388" w:type="dxa"/>
            <w:shd w:val="clear" w:color="auto" w:fill="auto"/>
          </w:tcPr>
          <w:p w14:paraId="43E6C2D5" w14:textId="77777777" w:rsidR="00B828CA" w:rsidRPr="00EB561C" w:rsidRDefault="00B828CA" w:rsidP="00B859FA">
            <w:pPr>
              <w:pStyle w:val="Style11"/>
              <w:spacing w:line="240" w:lineRule="auto"/>
              <w:rPr>
                <w:sz w:val="24"/>
              </w:rPr>
            </w:pPr>
            <w:r w:rsidRPr="00EB561C">
              <w:rPr>
                <w:sz w:val="24"/>
              </w:rPr>
              <w:t>Международная группа компаний</w:t>
            </w:r>
          </w:p>
        </w:tc>
      </w:tr>
      <w:tr w:rsidR="00EB561C" w:rsidRPr="00EB561C" w14:paraId="2F29839F" w14:textId="77777777" w:rsidTr="00614787">
        <w:trPr>
          <w:trHeight w:val="20"/>
        </w:trPr>
        <w:tc>
          <w:tcPr>
            <w:tcW w:w="988" w:type="dxa"/>
          </w:tcPr>
          <w:p w14:paraId="0AD9BAB3"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5DDC2743" w14:textId="77777777" w:rsidR="00B828CA" w:rsidRPr="00EB561C" w:rsidRDefault="00B828CA" w:rsidP="00B859FA">
            <w:pPr>
              <w:pStyle w:val="Style11"/>
              <w:spacing w:line="240" w:lineRule="auto"/>
              <w:rPr>
                <w:sz w:val="24"/>
              </w:rPr>
            </w:pPr>
            <w:r w:rsidRPr="00EB561C">
              <w:rPr>
                <w:sz w:val="24"/>
              </w:rPr>
              <w:t>МПР</w:t>
            </w:r>
          </w:p>
        </w:tc>
        <w:tc>
          <w:tcPr>
            <w:tcW w:w="6388" w:type="dxa"/>
            <w:shd w:val="clear" w:color="auto" w:fill="auto"/>
          </w:tcPr>
          <w:p w14:paraId="61DB250E" w14:textId="77777777" w:rsidR="00B828CA" w:rsidRPr="00EB561C" w:rsidRDefault="00B828CA" w:rsidP="00B859FA">
            <w:pPr>
              <w:pStyle w:val="Style11"/>
              <w:spacing w:line="240" w:lineRule="auto"/>
              <w:rPr>
                <w:sz w:val="24"/>
              </w:rPr>
            </w:pPr>
            <w:r w:rsidRPr="00EB561C">
              <w:rPr>
                <w:sz w:val="24"/>
              </w:rPr>
              <w:t>Методологические проектные решения</w:t>
            </w:r>
          </w:p>
        </w:tc>
      </w:tr>
      <w:tr w:rsidR="00EB561C" w:rsidRPr="00EB561C" w14:paraId="68371B45" w14:textId="77777777" w:rsidTr="00614787">
        <w:trPr>
          <w:trHeight w:val="20"/>
        </w:trPr>
        <w:tc>
          <w:tcPr>
            <w:tcW w:w="988" w:type="dxa"/>
          </w:tcPr>
          <w:p w14:paraId="66AB3610"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5145F2B5" w14:textId="77777777" w:rsidR="00B828CA" w:rsidRPr="00EB561C" w:rsidRDefault="00B828CA" w:rsidP="00B859FA">
            <w:pPr>
              <w:pStyle w:val="Style11"/>
              <w:spacing w:line="240" w:lineRule="auto"/>
              <w:rPr>
                <w:sz w:val="24"/>
              </w:rPr>
            </w:pPr>
            <w:r w:rsidRPr="00EB561C">
              <w:rPr>
                <w:sz w:val="24"/>
              </w:rPr>
              <w:t>МРД</w:t>
            </w:r>
          </w:p>
        </w:tc>
        <w:tc>
          <w:tcPr>
            <w:tcW w:w="6388" w:type="dxa"/>
            <w:shd w:val="clear" w:color="auto" w:fill="auto"/>
          </w:tcPr>
          <w:p w14:paraId="037CDD01" w14:textId="77777777" w:rsidR="00B828CA" w:rsidRPr="00EB561C" w:rsidRDefault="00B828CA" w:rsidP="00B859FA">
            <w:pPr>
              <w:pStyle w:val="Style11"/>
              <w:spacing w:line="240" w:lineRule="auto"/>
              <w:rPr>
                <w:sz w:val="24"/>
              </w:rPr>
            </w:pPr>
            <w:r w:rsidRPr="00EB561C">
              <w:rPr>
                <w:sz w:val="24"/>
              </w:rPr>
              <w:t>Методико-регламентные документы</w:t>
            </w:r>
          </w:p>
        </w:tc>
      </w:tr>
      <w:tr w:rsidR="00EB561C" w:rsidRPr="00EB561C" w14:paraId="2891E008" w14:textId="77777777" w:rsidTr="00614787">
        <w:trPr>
          <w:trHeight w:val="20"/>
        </w:trPr>
        <w:tc>
          <w:tcPr>
            <w:tcW w:w="988" w:type="dxa"/>
          </w:tcPr>
          <w:p w14:paraId="23DCD30D" w14:textId="77777777" w:rsidR="00665839" w:rsidRPr="00EB561C" w:rsidRDefault="00665839" w:rsidP="00B859FA">
            <w:pPr>
              <w:pStyle w:val="Style11"/>
              <w:numPr>
                <w:ilvl w:val="0"/>
                <w:numId w:val="15"/>
              </w:numPr>
              <w:spacing w:line="240" w:lineRule="auto"/>
              <w:ind w:hanging="686"/>
              <w:rPr>
                <w:sz w:val="24"/>
              </w:rPr>
            </w:pPr>
          </w:p>
        </w:tc>
        <w:tc>
          <w:tcPr>
            <w:tcW w:w="2122" w:type="dxa"/>
            <w:shd w:val="clear" w:color="auto" w:fill="auto"/>
          </w:tcPr>
          <w:p w14:paraId="699951EB" w14:textId="7DD21378" w:rsidR="00665839" w:rsidRPr="00EB561C" w:rsidRDefault="00665839" w:rsidP="00B859FA">
            <w:pPr>
              <w:pStyle w:val="Style11"/>
              <w:spacing w:line="240" w:lineRule="auto"/>
              <w:rPr>
                <w:sz w:val="24"/>
              </w:rPr>
            </w:pPr>
            <w:r w:rsidRPr="00EB561C">
              <w:rPr>
                <w:sz w:val="24"/>
              </w:rPr>
              <w:t>НЗС</w:t>
            </w:r>
          </w:p>
        </w:tc>
        <w:tc>
          <w:tcPr>
            <w:tcW w:w="6388" w:type="dxa"/>
            <w:shd w:val="clear" w:color="auto" w:fill="auto"/>
          </w:tcPr>
          <w:p w14:paraId="39E8870D" w14:textId="4E51851E" w:rsidR="00665839" w:rsidRPr="00EB561C" w:rsidRDefault="00665839" w:rsidP="00B859FA">
            <w:pPr>
              <w:pStyle w:val="Style11"/>
              <w:spacing w:line="240" w:lineRule="auto"/>
              <w:rPr>
                <w:sz w:val="24"/>
              </w:rPr>
            </w:pPr>
            <w:r w:rsidRPr="00EB561C">
              <w:rPr>
                <w:sz w:val="24"/>
              </w:rPr>
              <w:t>Незавершенное строительство</w:t>
            </w:r>
          </w:p>
        </w:tc>
      </w:tr>
      <w:tr w:rsidR="00EB561C" w:rsidRPr="00EB561C" w14:paraId="0DCE0C78" w14:textId="77777777" w:rsidTr="00614787">
        <w:trPr>
          <w:trHeight w:val="20"/>
        </w:trPr>
        <w:tc>
          <w:tcPr>
            <w:tcW w:w="988" w:type="dxa"/>
          </w:tcPr>
          <w:p w14:paraId="0AC6B4A7"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040D0F63" w14:textId="77777777" w:rsidR="00B828CA" w:rsidRPr="00EB561C" w:rsidRDefault="00B828CA" w:rsidP="00B859FA">
            <w:pPr>
              <w:pStyle w:val="Style11"/>
              <w:spacing w:line="240" w:lineRule="auto"/>
              <w:rPr>
                <w:sz w:val="24"/>
              </w:rPr>
            </w:pPr>
            <w:r w:rsidRPr="00EB561C">
              <w:rPr>
                <w:sz w:val="24"/>
              </w:rPr>
              <w:t>НКДО</w:t>
            </w:r>
          </w:p>
        </w:tc>
        <w:tc>
          <w:tcPr>
            <w:tcW w:w="6388" w:type="dxa"/>
            <w:shd w:val="clear" w:color="auto" w:fill="auto"/>
          </w:tcPr>
          <w:p w14:paraId="0413FC98" w14:textId="77777777" w:rsidR="00B828CA" w:rsidRPr="00EB561C" w:rsidDel="00EF6E63" w:rsidRDefault="00B828CA" w:rsidP="00B859FA">
            <w:pPr>
              <w:pStyle w:val="Style11"/>
              <w:spacing w:line="240" w:lineRule="auto"/>
              <w:rPr>
                <w:sz w:val="24"/>
              </w:rPr>
            </w:pPr>
            <w:r w:rsidRPr="00EB561C">
              <w:rPr>
                <w:sz w:val="24"/>
              </w:rPr>
              <w:t>Неконсолидируемое дочернее общество</w:t>
            </w:r>
          </w:p>
        </w:tc>
      </w:tr>
      <w:tr w:rsidR="00EB561C" w:rsidRPr="00EB561C" w14:paraId="27DA2B82" w14:textId="77777777" w:rsidTr="00614787">
        <w:trPr>
          <w:trHeight w:val="20"/>
        </w:trPr>
        <w:tc>
          <w:tcPr>
            <w:tcW w:w="988" w:type="dxa"/>
          </w:tcPr>
          <w:p w14:paraId="34C10261"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6B851236" w14:textId="77777777" w:rsidR="00B828CA" w:rsidRPr="00EB561C" w:rsidRDefault="00B828CA" w:rsidP="00B859FA">
            <w:pPr>
              <w:pStyle w:val="Style11"/>
              <w:spacing w:line="240" w:lineRule="auto"/>
              <w:rPr>
                <w:sz w:val="24"/>
              </w:rPr>
            </w:pPr>
            <w:r w:rsidRPr="00EB561C">
              <w:rPr>
                <w:sz w:val="24"/>
              </w:rPr>
              <w:t>НСБУ</w:t>
            </w:r>
          </w:p>
        </w:tc>
        <w:tc>
          <w:tcPr>
            <w:tcW w:w="6388" w:type="dxa"/>
            <w:shd w:val="clear" w:color="auto" w:fill="auto"/>
          </w:tcPr>
          <w:p w14:paraId="6B188CB0" w14:textId="30E1A6E5" w:rsidR="00B828CA" w:rsidRPr="00EB561C" w:rsidRDefault="00B828CA" w:rsidP="00B859FA">
            <w:pPr>
              <w:pStyle w:val="Style11"/>
              <w:spacing w:line="240" w:lineRule="auto"/>
              <w:rPr>
                <w:sz w:val="24"/>
              </w:rPr>
            </w:pPr>
            <w:r w:rsidRPr="00EB561C">
              <w:rPr>
                <w:sz w:val="24"/>
              </w:rPr>
              <w:t>Национальные стандарты бухгалтерского уч</w:t>
            </w:r>
            <w:r w:rsidR="008B1527" w:rsidRPr="00EB561C">
              <w:rPr>
                <w:sz w:val="24"/>
              </w:rPr>
              <w:t>е</w:t>
            </w:r>
            <w:r w:rsidRPr="00EB561C">
              <w:rPr>
                <w:sz w:val="24"/>
              </w:rPr>
              <w:t>та</w:t>
            </w:r>
          </w:p>
        </w:tc>
      </w:tr>
      <w:tr w:rsidR="00EB561C" w:rsidRPr="00EB561C" w14:paraId="32037060" w14:textId="77777777" w:rsidTr="00614787">
        <w:trPr>
          <w:trHeight w:val="20"/>
        </w:trPr>
        <w:tc>
          <w:tcPr>
            <w:tcW w:w="988" w:type="dxa"/>
          </w:tcPr>
          <w:p w14:paraId="77C3DF88"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30636549" w14:textId="77777777" w:rsidR="00B828CA" w:rsidRPr="00EB561C" w:rsidRDefault="00B828CA" w:rsidP="00B859FA">
            <w:pPr>
              <w:pStyle w:val="Style11"/>
              <w:spacing w:line="240" w:lineRule="auto"/>
              <w:rPr>
                <w:sz w:val="24"/>
              </w:rPr>
            </w:pPr>
            <w:r w:rsidRPr="00EB561C">
              <w:rPr>
                <w:sz w:val="24"/>
              </w:rPr>
              <w:t>НСИ</w:t>
            </w:r>
          </w:p>
        </w:tc>
        <w:tc>
          <w:tcPr>
            <w:tcW w:w="6388" w:type="dxa"/>
            <w:shd w:val="clear" w:color="auto" w:fill="auto"/>
          </w:tcPr>
          <w:p w14:paraId="7031652D" w14:textId="7E69E560" w:rsidR="00B828CA" w:rsidRPr="00EB561C" w:rsidRDefault="00B828CA" w:rsidP="00B859FA">
            <w:pPr>
              <w:pStyle w:val="Style11"/>
              <w:spacing w:line="240" w:lineRule="auto"/>
              <w:rPr>
                <w:sz w:val="24"/>
              </w:rPr>
            </w:pPr>
            <w:r w:rsidRPr="00EB561C">
              <w:rPr>
                <w:sz w:val="24"/>
              </w:rPr>
              <w:t>Нормативно</w:t>
            </w:r>
            <w:r w:rsidR="008C2514" w:rsidRPr="00EB561C">
              <w:rPr>
                <w:sz w:val="24"/>
              </w:rPr>
              <w:t>-</w:t>
            </w:r>
            <w:r w:rsidRPr="00EB561C">
              <w:rPr>
                <w:sz w:val="24"/>
              </w:rPr>
              <w:t>справочная информации</w:t>
            </w:r>
          </w:p>
        </w:tc>
      </w:tr>
      <w:tr w:rsidR="00EB561C" w:rsidRPr="00EB561C" w14:paraId="61166659" w14:textId="77777777" w:rsidTr="00614787">
        <w:trPr>
          <w:trHeight w:val="20"/>
        </w:trPr>
        <w:tc>
          <w:tcPr>
            <w:tcW w:w="988" w:type="dxa"/>
          </w:tcPr>
          <w:p w14:paraId="158EED22"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272BEF18" w14:textId="77777777" w:rsidR="00B828CA" w:rsidRPr="00EB561C" w:rsidRDefault="00B828CA" w:rsidP="00B859FA">
            <w:pPr>
              <w:pStyle w:val="Style11"/>
              <w:spacing w:line="240" w:lineRule="auto"/>
              <w:rPr>
                <w:sz w:val="24"/>
              </w:rPr>
            </w:pPr>
            <w:r w:rsidRPr="00EB561C">
              <w:rPr>
                <w:sz w:val="24"/>
              </w:rPr>
              <w:t>ОБД НСИ</w:t>
            </w:r>
          </w:p>
        </w:tc>
        <w:tc>
          <w:tcPr>
            <w:tcW w:w="6388" w:type="dxa"/>
            <w:shd w:val="clear" w:color="auto" w:fill="auto"/>
          </w:tcPr>
          <w:p w14:paraId="5B8038F8" w14:textId="77777777" w:rsidR="00B828CA" w:rsidRPr="00EB561C" w:rsidRDefault="00B828CA" w:rsidP="00B859FA">
            <w:pPr>
              <w:pStyle w:val="Style11"/>
              <w:spacing w:line="240" w:lineRule="auto"/>
              <w:rPr>
                <w:sz w:val="24"/>
              </w:rPr>
            </w:pPr>
            <w:r w:rsidRPr="00EB561C">
              <w:rPr>
                <w:sz w:val="24"/>
              </w:rPr>
              <w:t xml:space="preserve">Отраслевой банк данных документарной и фактографической нормативно-справочной информации ПАО «Газпром» </w:t>
            </w:r>
          </w:p>
        </w:tc>
      </w:tr>
      <w:tr w:rsidR="00EB561C" w:rsidRPr="00EB561C" w14:paraId="5947761C" w14:textId="77777777" w:rsidTr="00614787">
        <w:trPr>
          <w:trHeight w:val="20"/>
        </w:trPr>
        <w:tc>
          <w:tcPr>
            <w:tcW w:w="988" w:type="dxa"/>
          </w:tcPr>
          <w:p w14:paraId="33613F85" w14:textId="77777777" w:rsidR="00B828CA" w:rsidRPr="00EB561C" w:rsidRDefault="00B828CA" w:rsidP="00B859FA">
            <w:pPr>
              <w:pStyle w:val="Style11"/>
              <w:numPr>
                <w:ilvl w:val="0"/>
                <w:numId w:val="15"/>
              </w:numPr>
              <w:spacing w:line="240" w:lineRule="auto"/>
              <w:ind w:hanging="686"/>
              <w:rPr>
                <w:sz w:val="24"/>
              </w:rPr>
            </w:pPr>
          </w:p>
        </w:tc>
        <w:tc>
          <w:tcPr>
            <w:tcW w:w="2122" w:type="dxa"/>
            <w:shd w:val="clear" w:color="auto" w:fill="auto"/>
          </w:tcPr>
          <w:p w14:paraId="34CEAD54" w14:textId="77777777" w:rsidR="00B828CA" w:rsidRPr="00EB561C" w:rsidRDefault="00B828CA" w:rsidP="00B859FA">
            <w:pPr>
              <w:pStyle w:val="Style11"/>
              <w:spacing w:line="240" w:lineRule="auto"/>
              <w:rPr>
                <w:sz w:val="24"/>
              </w:rPr>
            </w:pPr>
            <w:r w:rsidRPr="00EB561C">
              <w:rPr>
                <w:sz w:val="24"/>
              </w:rPr>
              <w:t>ОКО</w:t>
            </w:r>
          </w:p>
        </w:tc>
        <w:tc>
          <w:tcPr>
            <w:tcW w:w="6388" w:type="dxa"/>
            <w:shd w:val="clear" w:color="auto" w:fill="auto"/>
          </w:tcPr>
          <w:p w14:paraId="77DC4B73" w14:textId="5BCC7FD9" w:rsidR="00B828CA" w:rsidRPr="00EB561C" w:rsidRDefault="00B828CA" w:rsidP="00B859FA">
            <w:pPr>
              <w:pStyle w:val="Style11"/>
              <w:spacing w:line="240" w:lineRule="auto"/>
              <w:rPr>
                <w:sz w:val="24"/>
              </w:rPr>
            </w:pPr>
            <w:r w:rsidRPr="00EB561C">
              <w:rPr>
                <w:sz w:val="24"/>
              </w:rPr>
              <w:t>Отраслевая корпоративная отч</w:t>
            </w:r>
            <w:r w:rsidR="008B1527" w:rsidRPr="00EB561C">
              <w:rPr>
                <w:sz w:val="24"/>
              </w:rPr>
              <w:t>е</w:t>
            </w:r>
            <w:r w:rsidRPr="00EB561C">
              <w:rPr>
                <w:sz w:val="24"/>
              </w:rPr>
              <w:t>тность</w:t>
            </w:r>
          </w:p>
        </w:tc>
      </w:tr>
      <w:tr w:rsidR="00EB561C" w:rsidRPr="00EB561C" w14:paraId="7332BC42" w14:textId="77777777" w:rsidTr="00614787">
        <w:trPr>
          <w:trHeight w:val="20"/>
        </w:trPr>
        <w:tc>
          <w:tcPr>
            <w:tcW w:w="988" w:type="dxa"/>
          </w:tcPr>
          <w:p w14:paraId="6416034C"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3B896FCC" w14:textId="287DDC45" w:rsidR="00162E45" w:rsidRPr="00D87D04" w:rsidRDefault="00162E45" w:rsidP="00B859FA">
            <w:pPr>
              <w:pStyle w:val="Style11"/>
              <w:spacing w:line="240" w:lineRule="auto"/>
              <w:rPr>
                <w:b/>
                <w:sz w:val="24"/>
              </w:rPr>
            </w:pPr>
            <w:r w:rsidRPr="00D87D04">
              <w:rPr>
                <w:b/>
                <w:sz w:val="24"/>
              </w:rPr>
              <w:t>ПСД</w:t>
            </w:r>
          </w:p>
        </w:tc>
        <w:tc>
          <w:tcPr>
            <w:tcW w:w="6388" w:type="dxa"/>
            <w:shd w:val="clear" w:color="auto" w:fill="auto"/>
          </w:tcPr>
          <w:p w14:paraId="2292C23F" w14:textId="0FEFC5F8" w:rsidR="00162E45" w:rsidRPr="00D87D04" w:rsidRDefault="00863CB0" w:rsidP="00B859FA">
            <w:pPr>
              <w:pStyle w:val="Style11"/>
              <w:spacing w:line="240" w:lineRule="auto"/>
              <w:rPr>
                <w:b/>
                <w:sz w:val="24"/>
              </w:rPr>
            </w:pPr>
            <w:r>
              <w:rPr>
                <w:b/>
                <w:sz w:val="24"/>
              </w:rPr>
              <w:t>Портал</w:t>
            </w:r>
            <w:r w:rsidR="00162E45" w:rsidRPr="00D87D04">
              <w:rPr>
                <w:b/>
                <w:sz w:val="24"/>
              </w:rPr>
              <w:t xml:space="preserve"> сбора данных</w:t>
            </w:r>
          </w:p>
        </w:tc>
      </w:tr>
      <w:tr w:rsidR="00EB561C" w:rsidRPr="00EB561C" w14:paraId="4CEEBEED" w14:textId="77777777" w:rsidTr="00614787">
        <w:trPr>
          <w:trHeight w:val="20"/>
        </w:trPr>
        <w:tc>
          <w:tcPr>
            <w:tcW w:w="988" w:type="dxa"/>
          </w:tcPr>
          <w:p w14:paraId="6476662C"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2D3A88D1" w14:textId="73D9FE16" w:rsidR="00162E45" w:rsidRPr="00EB561C" w:rsidRDefault="00162E45" w:rsidP="00B859FA">
            <w:pPr>
              <w:pStyle w:val="Style11"/>
              <w:spacing w:line="240" w:lineRule="auto"/>
              <w:rPr>
                <w:sz w:val="24"/>
              </w:rPr>
            </w:pPr>
            <w:r w:rsidRPr="00EB561C">
              <w:rPr>
                <w:sz w:val="24"/>
              </w:rPr>
              <w:t>ПРОФИ</w:t>
            </w:r>
          </w:p>
        </w:tc>
        <w:tc>
          <w:tcPr>
            <w:tcW w:w="6388" w:type="dxa"/>
            <w:shd w:val="clear" w:color="auto" w:fill="auto"/>
          </w:tcPr>
          <w:p w14:paraId="399F83CE" w14:textId="07B32C46" w:rsidR="00162E45" w:rsidRPr="00EB561C" w:rsidRDefault="00162E45" w:rsidP="00B859FA">
            <w:pPr>
              <w:pStyle w:val="Style11"/>
              <w:spacing w:line="240" w:lineRule="auto"/>
              <w:rPr>
                <w:sz w:val="24"/>
              </w:rPr>
            </w:pPr>
            <w:r w:rsidRPr="00EB561C">
              <w:rPr>
                <w:sz w:val="24"/>
              </w:rPr>
              <w:t>Сокращенный комплект форм РСБУ</w:t>
            </w:r>
          </w:p>
        </w:tc>
      </w:tr>
      <w:tr w:rsidR="00EB561C" w:rsidRPr="00EB561C" w14:paraId="7BD2D9B5" w14:textId="77777777" w:rsidTr="00614787">
        <w:trPr>
          <w:trHeight w:val="20"/>
        </w:trPr>
        <w:tc>
          <w:tcPr>
            <w:tcW w:w="988" w:type="dxa"/>
          </w:tcPr>
          <w:p w14:paraId="0DA2725D"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2C0A08FE" w14:textId="77777777" w:rsidR="00162E45" w:rsidRPr="00EB561C" w:rsidRDefault="00162E45" w:rsidP="00B859FA">
            <w:pPr>
              <w:pStyle w:val="Style11"/>
              <w:spacing w:line="240" w:lineRule="auto"/>
              <w:rPr>
                <w:sz w:val="24"/>
              </w:rPr>
            </w:pPr>
            <w:r w:rsidRPr="00EB561C">
              <w:rPr>
                <w:sz w:val="24"/>
              </w:rPr>
              <w:t>РСБУ</w:t>
            </w:r>
          </w:p>
        </w:tc>
        <w:tc>
          <w:tcPr>
            <w:tcW w:w="6388" w:type="dxa"/>
            <w:shd w:val="clear" w:color="auto" w:fill="auto"/>
          </w:tcPr>
          <w:p w14:paraId="1807BC63" w14:textId="4F518DCF" w:rsidR="00162E45" w:rsidRPr="00EB561C" w:rsidRDefault="00162E45" w:rsidP="00B859FA">
            <w:pPr>
              <w:pStyle w:val="Style11"/>
              <w:spacing w:line="240" w:lineRule="auto"/>
              <w:rPr>
                <w:sz w:val="24"/>
              </w:rPr>
            </w:pPr>
            <w:r w:rsidRPr="00EB561C">
              <w:rPr>
                <w:sz w:val="24"/>
              </w:rPr>
              <w:t>Российские стандарты бухгалтерского учета</w:t>
            </w:r>
          </w:p>
        </w:tc>
      </w:tr>
      <w:tr w:rsidR="00EB561C" w:rsidRPr="00EB561C" w14:paraId="6E59FD36" w14:textId="77777777" w:rsidTr="00614787">
        <w:trPr>
          <w:trHeight w:val="20"/>
        </w:trPr>
        <w:tc>
          <w:tcPr>
            <w:tcW w:w="988" w:type="dxa"/>
          </w:tcPr>
          <w:p w14:paraId="3A29C090"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6ECD3066" w14:textId="77777777" w:rsidR="00162E45" w:rsidRPr="00EB561C" w:rsidRDefault="00162E45" w:rsidP="00B859FA">
            <w:pPr>
              <w:pStyle w:val="Style11"/>
              <w:spacing w:line="240" w:lineRule="auto"/>
              <w:rPr>
                <w:sz w:val="24"/>
              </w:rPr>
            </w:pPr>
            <w:r w:rsidRPr="00EB561C">
              <w:rPr>
                <w:sz w:val="24"/>
              </w:rPr>
              <w:t>ТЗ</w:t>
            </w:r>
          </w:p>
        </w:tc>
        <w:tc>
          <w:tcPr>
            <w:tcW w:w="6388" w:type="dxa"/>
            <w:shd w:val="clear" w:color="auto" w:fill="auto"/>
          </w:tcPr>
          <w:p w14:paraId="50C69BF6" w14:textId="77777777" w:rsidR="00162E45" w:rsidRPr="00EB561C" w:rsidRDefault="00162E45" w:rsidP="00B859FA">
            <w:pPr>
              <w:pStyle w:val="Style11"/>
              <w:spacing w:line="240" w:lineRule="auto"/>
              <w:rPr>
                <w:sz w:val="24"/>
              </w:rPr>
            </w:pPr>
            <w:r w:rsidRPr="00EB561C">
              <w:rPr>
                <w:sz w:val="24"/>
              </w:rPr>
              <w:t>Техническое задание</w:t>
            </w:r>
          </w:p>
        </w:tc>
      </w:tr>
      <w:tr w:rsidR="00EB561C" w:rsidRPr="00EB561C" w14:paraId="25D84401" w14:textId="77777777" w:rsidTr="00614787">
        <w:trPr>
          <w:trHeight w:val="20"/>
        </w:trPr>
        <w:tc>
          <w:tcPr>
            <w:tcW w:w="988" w:type="dxa"/>
          </w:tcPr>
          <w:p w14:paraId="48FB2FA4"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675F72A1" w14:textId="1D4E555B" w:rsidR="00162E45" w:rsidRPr="00EB561C" w:rsidRDefault="00162E45" w:rsidP="00B859FA">
            <w:pPr>
              <w:pStyle w:val="Style11"/>
              <w:spacing w:line="240" w:lineRule="auto"/>
              <w:rPr>
                <w:sz w:val="24"/>
              </w:rPr>
            </w:pPr>
            <w:r w:rsidRPr="00EB561C">
              <w:rPr>
                <w:sz w:val="24"/>
              </w:rPr>
              <w:t>ФСД</w:t>
            </w:r>
          </w:p>
        </w:tc>
        <w:tc>
          <w:tcPr>
            <w:tcW w:w="6388" w:type="dxa"/>
            <w:shd w:val="clear" w:color="auto" w:fill="auto"/>
          </w:tcPr>
          <w:p w14:paraId="53BD7257" w14:textId="420106E2" w:rsidR="00162E45" w:rsidRPr="00EB561C" w:rsidRDefault="00162E45" w:rsidP="00B859FA">
            <w:pPr>
              <w:pStyle w:val="Style11"/>
              <w:spacing w:line="240" w:lineRule="auto"/>
              <w:rPr>
                <w:sz w:val="24"/>
              </w:rPr>
            </w:pPr>
            <w:r w:rsidRPr="00EB561C">
              <w:rPr>
                <w:sz w:val="24"/>
              </w:rPr>
              <w:t>Форма сбора данных</w:t>
            </w:r>
          </w:p>
        </w:tc>
      </w:tr>
      <w:tr w:rsidR="00EB561C" w:rsidRPr="00EB561C" w14:paraId="2872BEC0" w14:textId="77777777" w:rsidTr="00614787">
        <w:trPr>
          <w:trHeight w:val="20"/>
        </w:trPr>
        <w:tc>
          <w:tcPr>
            <w:tcW w:w="988" w:type="dxa"/>
          </w:tcPr>
          <w:p w14:paraId="63E9E256"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1E9CEC10" w14:textId="5DF4E929" w:rsidR="00162E45" w:rsidRPr="00EB561C" w:rsidRDefault="00162E45" w:rsidP="00B859FA">
            <w:pPr>
              <w:pStyle w:val="Style11"/>
              <w:spacing w:line="240" w:lineRule="auto"/>
              <w:rPr>
                <w:sz w:val="24"/>
              </w:rPr>
            </w:pPr>
            <w:r w:rsidRPr="00EB561C">
              <w:rPr>
                <w:sz w:val="24"/>
              </w:rPr>
              <w:t>ЭО</w:t>
            </w:r>
          </w:p>
        </w:tc>
        <w:tc>
          <w:tcPr>
            <w:tcW w:w="6388" w:type="dxa"/>
            <w:shd w:val="clear" w:color="auto" w:fill="auto"/>
          </w:tcPr>
          <w:p w14:paraId="0518EE18" w14:textId="5EDD4F68" w:rsidR="00162E45" w:rsidRPr="00EB561C" w:rsidRDefault="00162E45" w:rsidP="00B859FA">
            <w:pPr>
              <w:pStyle w:val="Style11"/>
              <w:spacing w:line="240" w:lineRule="auto"/>
              <w:rPr>
                <w:sz w:val="24"/>
              </w:rPr>
            </w:pPr>
            <w:r w:rsidRPr="00EB561C">
              <w:rPr>
                <w:sz w:val="24"/>
              </w:rPr>
              <w:t>Эксплуатирующая организация (ООО «Газпром информ»)</w:t>
            </w:r>
          </w:p>
        </w:tc>
      </w:tr>
      <w:tr w:rsidR="00EB561C" w:rsidRPr="00EB561C" w14:paraId="54C2D483" w14:textId="77777777" w:rsidTr="00614787">
        <w:trPr>
          <w:trHeight w:val="20"/>
        </w:trPr>
        <w:tc>
          <w:tcPr>
            <w:tcW w:w="988" w:type="dxa"/>
          </w:tcPr>
          <w:p w14:paraId="6DDEE241"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1A9AB726" w14:textId="59911AA5" w:rsidR="00162E45" w:rsidRPr="00EB561C" w:rsidRDefault="00162E45" w:rsidP="00B859FA">
            <w:pPr>
              <w:pStyle w:val="Style11"/>
              <w:spacing w:line="240" w:lineRule="auto"/>
              <w:rPr>
                <w:sz w:val="24"/>
              </w:rPr>
            </w:pPr>
            <w:r w:rsidRPr="00EB561C">
              <w:rPr>
                <w:sz w:val="24"/>
              </w:rPr>
              <w:t>ЮЛ</w:t>
            </w:r>
          </w:p>
        </w:tc>
        <w:tc>
          <w:tcPr>
            <w:tcW w:w="6388" w:type="dxa"/>
            <w:shd w:val="clear" w:color="auto" w:fill="auto"/>
            <w:vAlign w:val="center"/>
          </w:tcPr>
          <w:p w14:paraId="3C70F70F" w14:textId="15198A81" w:rsidR="00162E45" w:rsidRPr="00EB561C" w:rsidRDefault="00162E45" w:rsidP="00B859FA">
            <w:pPr>
              <w:pStyle w:val="Style11"/>
              <w:spacing w:line="240" w:lineRule="auto"/>
              <w:rPr>
                <w:sz w:val="24"/>
              </w:rPr>
            </w:pPr>
            <w:r w:rsidRPr="00EB561C">
              <w:rPr>
                <w:sz w:val="24"/>
              </w:rPr>
              <w:t>Юридическое лицо</w:t>
            </w:r>
          </w:p>
        </w:tc>
      </w:tr>
      <w:tr w:rsidR="00EB561C" w:rsidRPr="00EB561C" w14:paraId="05D37538" w14:textId="77777777" w:rsidTr="00614787">
        <w:trPr>
          <w:trHeight w:val="20"/>
        </w:trPr>
        <w:tc>
          <w:tcPr>
            <w:tcW w:w="988" w:type="dxa"/>
          </w:tcPr>
          <w:p w14:paraId="4BF9DB73" w14:textId="77777777" w:rsidR="00162E45" w:rsidRPr="00EB561C" w:rsidRDefault="00162E45" w:rsidP="00B859FA">
            <w:pPr>
              <w:pStyle w:val="Style11"/>
              <w:numPr>
                <w:ilvl w:val="0"/>
                <w:numId w:val="15"/>
              </w:numPr>
              <w:spacing w:line="240" w:lineRule="auto"/>
              <w:ind w:hanging="686"/>
              <w:rPr>
                <w:sz w:val="24"/>
              </w:rPr>
            </w:pPr>
          </w:p>
        </w:tc>
        <w:tc>
          <w:tcPr>
            <w:tcW w:w="2122" w:type="dxa"/>
            <w:shd w:val="clear" w:color="auto" w:fill="auto"/>
          </w:tcPr>
          <w:p w14:paraId="4B64B0C1" w14:textId="77777777" w:rsidR="00162E45" w:rsidRPr="00EB561C" w:rsidRDefault="00162E45" w:rsidP="00B859FA">
            <w:pPr>
              <w:pStyle w:val="Style11"/>
              <w:spacing w:line="240" w:lineRule="auto"/>
              <w:rPr>
                <w:sz w:val="24"/>
                <w:lang w:val="en-US"/>
              </w:rPr>
            </w:pPr>
            <w:r w:rsidRPr="00EB561C">
              <w:rPr>
                <w:sz w:val="24"/>
                <w:lang w:val="en-US"/>
              </w:rPr>
              <w:t>GUID</w:t>
            </w:r>
          </w:p>
        </w:tc>
        <w:tc>
          <w:tcPr>
            <w:tcW w:w="6388" w:type="dxa"/>
            <w:shd w:val="clear" w:color="auto" w:fill="auto"/>
            <w:vAlign w:val="center"/>
          </w:tcPr>
          <w:p w14:paraId="70DDBE1E" w14:textId="77777777" w:rsidR="00162E45" w:rsidRPr="00EB561C" w:rsidRDefault="00162E45" w:rsidP="00B859FA">
            <w:pPr>
              <w:pStyle w:val="Style11"/>
              <w:spacing w:line="240" w:lineRule="auto"/>
              <w:rPr>
                <w:sz w:val="24"/>
              </w:rPr>
            </w:pPr>
            <w:r w:rsidRPr="00EB561C">
              <w:rPr>
                <w:sz w:val="24"/>
              </w:rPr>
              <w:t xml:space="preserve">(англ. </w:t>
            </w:r>
            <w:r w:rsidRPr="00EB561C">
              <w:rPr>
                <w:sz w:val="24"/>
                <w:lang w:val="en-US"/>
              </w:rPr>
              <w:t>Globally</w:t>
            </w:r>
            <w:r w:rsidRPr="00EB561C">
              <w:rPr>
                <w:sz w:val="24"/>
              </w:rPr>
              <w:t xml:space="preserve"> </w:t>
            </w:r>
            <w:r w:rsidRPr="00EB561C">
              <w:rPr>
                <w:sz w:val="24"/>
                <w:lang w:val="en-US"/>
              </w:rPr>
              <w:t>Unique</w:t>
            </w:r>
            <w:r w:rsidRPr="00EB561C">
              <w:rPr>
                <w:sz w:val="24"/>
              </w:rPr>
              <w:t xml:space="preserve"> </w:t>
            </w:r>
            <w:r w:rsidRPr="00EB561C">
              <w:rPr>
                <w:sz w:val="24"/>
                <w:lang w:val="en-US"/>
              </w:rPr>
              <w:t>Identifier</w:t>
            </w:r>
            <w:r w:rsidRPr="00EB561C">
              <w:rPr>
                <w:sz w:val="24"/>
              </w:rPr>
              <w:t>) статистически уникальный 128-битный идентификатор</w:t>
            </w:r>
          </w:p>
        </w:tc>
      </w:tr>
    </w:tbl>
    <w:p w14:paraId="53CABCE7" w14:textId="77777777" w:rsidR="0027468D" w:rsidRDefault="0027468D" w:rsidP="00B859FA">
      <w:pPr>
        <w:ind w:firstLine="709"/>
        <w:jc w:val="both"/>
        <w:rPr>
          <w:sz w:val="28"/>
          <w:szCs w:val="28"/>
        </w:rPr>
      </w:pPr>
      <w:bookmarkStart w:id="36" w:name="_Toc128581390"/>
    </w:p>
    <w:p w14:paraId="56D2E9DF" w14:textId="6AD04A99" w:rsidR="00376DD5" w:rsidRPr="00376DD5" w:rsidRDefault="00376DD5" w:rsidP="00B859FA">
      <w:pPr>
        <w:ind w:firstLine="709"/>
        <w:jc w:val="both"/>
        <w:rPr>
          <w:sz w:val="28"/>
          <w:szCs w:val="28"/>
        </w:rPr>
      </w:pPr>
      <w:r w:rsidRPr="00376DD5">
        <w:rPr>
          <w:sz w:val="28"/>
          <w:szCs w:val="28"/>
        </w:rPr>
        <w:t>Список терминов и определений приведен в Таблице 2.</w:t>
      </w:r>
    </w:p>
    <w:p w14:paraId="535949F2" w14:textId="54C00BCE" w:rsidR="00B828CA" w:rsidRDefault="00327111" w:rsidP="00B859FA">
      <w:pPr>
        <w:pStyle w:val="aff8"/>
        <w:spacing w:after="0" w:afterAutospacing="0"/>
      </w:pPr>
      <w:r w:rsidRPr="0080391A">
        <w:t xml:space="preserve">Таблица </w:t>
      </w:r>
      <w:r w:rsidRPr="0080391A">
        <w:fldChar w:fldCharType="begin"/>
      </w:r>
      <w:r w:rsidRPr="0080391A">
        <w:instrText xml:space="preserve"> SEQ Таблица \* ARABIC </w:instrText>
      </w:r>
      <w:r w:rsidRPr="0080391A">
        <w:fldChar w:fldCharType="separate"/>
      </w:r>
      <w:r w:rsidR="00F106FA">
        <w:t>2</w:t>
      </w:r>
      <w:r w:rsidRPr="0080391A">
        <w:fldChar w:fldCharType="end"/>
      </w:r>
      <w:r w:rsidR="00B828CA" w:rsidRPr="0080391A">
        <w:t xml:space="preserve"> – Список терминов и определений</w:t>
      </w:r>
      <w:bookmarkEnd w:id="36"/>
    </w:p>
    <w:p w14:paraId="7797EBF2" w14:textId="77777777" w:rsidR="00EC7F1A" w:rsidRPr="000A22F3" w:rsidRDefault="00EC7F1A" w:rsidP="00B859FA"/>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00" w:firstRow="0" w:lastRow="0" w:firstColumn="0" w:lastColumn="0" w:noHBand="0" w:noVBand="1"/>
      </w:tblPr>
      <w:tblGrid>
        <w:gridCol w:w="709"/>
        <w:gridCol w:w="1980"/>
        <w:gridCol w:w="6804"/>
      </w:tblGrid>
      <w:tr w:rsidR="00EB561C" w:rsidRPr="00EB561C" w14:paraId="5282A7AC" w14:textId="77777777" w:rsidTr="00614787">
        <w:trPr>
          <w:trHeight w:val="377"/>
          <w:tblHeader/>
        </w:trPr>
        <w:tc>
          <w:tcPr>
            <w:tcW w:w="709" w:type="dxa"/>
            <w:shd w:val="clear" w:color="auto" w:fill="F2F2F2" w:themeFill="background1" w:themeFillShade="F2"/>
          </w:tcPr>
          <w:p w14:paraId="2376AAFF" w14:textId="77777777" w:rsidR="00B828CA" w:rsidRPr="00EB561C" w:rsidRDefault="00B828CA" w:rsidP="00B859FA">
            <w:pPr>
              <w:pStyle w:val="Style13"/>
              <w:spacing w:before="0" w:after="0" w:line="240" w:lineRule="auto"/>
              <w:jc w:val="both"/>
              <w:rPr>
                <w:sz w:val="24"/>
                <w:szCs w:val="24"/>
              </w:rPr>
            </w:pPr>
            <w:r w:rsidRPr="00EB561C">
              <w:rPr>
                <w:sz w:val="24"/>
                <w:szCs w:val="24"/>
              </w:rPr>
              <w:t>№</w:t>
            </w:r>
          </w:p>
        </w:tc>
        <w:tc>
          <w:tcPr>
            <w:tcW w:w="1980" w:type="dxa"/>
            <w:shd w:val="clear" w:color="auto" w:fill="F2F2F2" w:themeFill="background1" w:themeFillShade="F2"/>
            <w:vAlign w:val="center"/>
          </w:tcPr>
          <w:p w14:paraId="1A8AC990" w14:textId="77777777" w:rsidR="00B828CA" w:rsidRPr="00EB561C" w:rsidRDefault="00B828CA" w:rsidP="00B859FA">
            <w:pPr>
              <w:pStyle w:val="Style13"/>
              <w:spacing w:before="0" w:after="0" w:line="240" w:lineRule="auto"/>
              <w:jc w:val="both"/>
              <w:rPr>
                <w:sz w:val="24"/>
                <w:szCs w:val="24"/>
              </w:rPr>
            </w:pPr>
            <w:r w:rsidRPr="00EB561C">
              <w:rPr>
                <w:sz w:val="24"/>
                <w:szCs w:val="24"/>
              </w:rPr>
              <w:t>Термин</w:t>
            </w:r>
          </w:p>
        </w:tc>
        <w:tc>
          <w:tcPr>
            <w:tcW w:w="6804" w:type="dxa"/>
            <w:shd w:val="clear" w:color="auto" w:fill="F2F2F2" w:themeFill="background1" w:themeFillShade="F2"/>
            <w:vAlign w:val="center"/>
          </w:tcPr>
          <w:p w14:paraId="59635361" w14:textId="77777777" w:rsidR="00B828CA" w:rsidRPr="00EB561C" w:rsidRDefault="00B828CA" w:rsidP="00B859FA">
            <w:pPr>
              <w:pStyle w:val="Style13"/>
              <w:spacing w:before="0" w:after="0" w:line="240" w:lineRule="auto"/>
              <w:jc w:val="both"/>
              <w:rPr>
                <w:sz w:val="24"/>
                <w:szCs w:val="24"/>
              </w:rPr>
            </w:pPr>
            <w:r w:rsidRPr="00EB561C">
              <w:rPr>
                <w:sz w:val="24"/>
                <w:szCs w:val="24"/>
              </w:rPr>
              <w:t>Определение</w:t>
            </w:r>
          </w:p>
        </w:tc>
      </w:tr>
      <w:tr w:rsidR="00EB561C" w:rsidRPr="00EB561C" w14:paraId="692163C7" w14:textId="77777777" w:rsidTr="00614787">
        <w:trPr>
          <w:trHeight w:val="377"/>
        </w:trPr>
        <w:tc>
          <w:tcPr>
            <w:tcW w:w="709" w:type="dxa"/>
          </w:tcPr>
          <w:p w14:paraId="79675FDA" w14:textId="77777777" w:rsidR="00B828CA" w:rsidRPr="00EB561C" w:rsidRDefault="00B828CA" w:rsidP="00B859FA">
            <w:pPr>
              <w:pStyle w:val="Style11"/>
              <w:numPr>
                <w:ilvl w:val="0"/>
                <w:numId w:val="16"/>
              </w:numPr>
              <w:spacing w:line="240" w:lineRule="auto"/>
              <w:ind w:hanging="686"/>
              <w:rPr>
                <w:sz w:val="24"/>
              </w:rPr>
            </w:pPr>
          </w:p>
        </w:tc>
        <w:tc>
          <w:tcPr>
            <w:tcW w:w="1980" w:type="dxa"/>
            <w:shd w:val="clear" w:color="auto" w:fill="auto"/>
          </w:tcPr>
          <w:p w14:paraId="0DD51D64" w14:textId="77777777" w:rsidR="00B828CA" w:rsidRPr="00EB561C" w:rsidRDefault="00B828CA" w:rsidP="00B859FA">
            <w:pPr>
              <w:pStyle w:val="Style11"/>
              <w:spacing w:line="240" w:lineRule="auto"/>
              <w:rPr>
                <w:sz w:val="24"/>
              </w:rPr>
            </w:pPr>
            <w:r w:rsidRPr="00EB561C">
              <w:rPr>
                <w:sz w:val="24"/>
              </w:rPr>
              <w:t>Агрегированный набор</w:t>
            </w:r>
          </w:p>
        </w:tc>
        <w:tc>
          <w:tcPr>
            <w:tcW w:w="6804" w:type="dxa"/>
            <w:shd w:val="clear" w:color="auto" w:fill="auto"/>
          </w:tcPr>
          <w:p w14:paraId="43D54E15" w14:textId="42B9419E" w:rsidR="00B828CA" w:rsidRPr="00EB561C" w:rsidRDefault="00B828CA" w:rsidP="00B859FA">
            <w:pPr>
              <w:pStyle w:val="Style11"/>
              <w:spacing w:line="240" w:lineRule="auto"/>
              <w:rPr>
                <w:sz w:val="24"/>
              </w:rPr>
            </w:pPr>
            <w:r w:rsidRPr="00EB561C">
              <w:rPr>
                <w:sz w:val="24"/>
              </w:rPr>
              <w:t>Исходные данные форм корпоративной (специализированной) бухгалтерской отчетности или иные исходные данные</w:t>
            </w:r>
            <w:r w:rsidR="005035CB" w:rsidRPr="00EB561C">
              <w:rPr>
                <w:sz w:val="24"/>
              </w:rPr>
              <w:t>,</w:t>
            </w:r>
            <w:r w:rsidRPr="00EB561C">
              <w:rPr>
                <w:sz w:val="24"/>
              </w:rPr>
              <w:t xml:space="preserve"> заполненные на разных рабочих местах в разных подразделениях и/</w:t>
            </w:r>
            <w:r w:rsidR="00516208" w:rsidRPr="00EB561C">
              <w:rPr>
                <w:sz w:val="24"/>
              </w:rPr>
              <w:t xml:space="preserve"> </w:t>
            </w:r>
            <w:r w:rsidRPr="00EB561C">
              <w:rPr>
                <w:sz w:val="24"/>
              </w:rPr>
              <w:t xml:space="preserve">или </w:t>
            </w:r>
            <w:r w:rsidR="00575E3E" w:rsidRPr="00EB561C">
              <w:rPr>
                <w:sz w:val="24"/>
              </w:rPr>
              <w:t xml:space="preserve">филиалах </w:t>
            </w:r>
            <w:r w:rsidR="00581BF0" w:rsidRPr="00EB561C">
              <w:rPr>
                <w:sz w:val="24"/>
              </w:rPr>
              <w:t xml:space="preserve">одной </w:t>
            </w:r>
            <w:r w:rsidRPr="00EB561C">
              <w:rPr>
                <w:sz w:val="24"/>
              </w:rPr>
              <w:t>компан</w:t>
            </w:r>
            <w:r w:rsidR="00575E3E" w:rsidRPr="00EB561C">
              <w:rPr>
                <w:sz w:val="24"/>
              </w:rPr>
              <w:t>и</w:t>
            </w:r>
            <w:r w:rsidRPr="00EB561C">
              <w:rPr>
                <w:sz w:val="24"/>
              </w:rPr>
              <w:t xml:space="preserve">и, </w:t>
            </w:r>
            <w:r w:rsidR="005035CB" w:rsidRPr="00EB561C">
              <w:rPr>
                <w:sz w:val="24"/>
              </w:rPr>
              <w:t xml:space="preserve">и </w:t>
            </w:r>
            <w:r w:rsidRPr="00EB561C">
              <w:rPr>
                <w:sz w:val="24"/>
              </w:rPr>
              <w:t>объедин</w:t>
            </w:r>
            <w:r w:rsidR="008B1527" w:rsidRPr="00EB561C">
              <w:rPr>
                <w:sz w:val="24"/>
              </w:rPr>
              <w:t>е</w:t>
            </w:r>
            <w:r w:rsidRPr="00EB561C">
              <w:rPr>
                <w:sz w:val="24"/>
              </w:rPr>
              <w:t>нные в один набор исходных данных</w:t>
            </w:r>
            <w:r w:rsidR="00575E3E" w:rsidRPr="00EB561C">
              <w:rPr>
                <w:sz w:val="24"/>
              </w:rPr>
              <w:t xml:space="preserve"> по </w:t>
            </w:r>
            <w:r w:rsidR="00581BF0" w:rsidRPr="00EB561C">
              <w:rPr>
                <w:sz w:val="24"/>
              </w:rPr>
              <w:t xml:space="preserve">данной </w:t>
            </w:r>
            <w:r w:rsidR="00575E3E" w:rsidRPr="00EB561C">
              <w:rPr>
                <w:sz w:val="24"/>
              </w:rPr>
              <w:t>компании</w:t>
            </w:r>
          </w:p>
        </w:tc>
      </w:tr>
      <w:tr w:rsidR="00EB561C" w:rsidRPr="00EB561C" w14:paraId="308D00E3" w14:textId="77777777" w:rsidTr="00614787">
        <w:trPr>
          <w:trHeight w:val="377"/>
        </w:trPr>
        <w:tc>
          <w:tcPr>
            <w:tcW w:w="709" w:type="dxa"/>
          </w:tcPr>
          <w:p w14:paraId="483C94E6" w14:textId="77777777" w:rsidR="00E31F88" w:rsidRPr="00EB561C" w:rsidRDefault="00E31F88" w:rsidP="00B859FA">
            <w:pPr>
              <w:pStyle w:val="Style11"/>
              <w:numPr>
                <w:ilvl w:val="0"/>
                <w:numId w:val="16"/>
              </w:numPr>
              <w:spacing w:line="240" w:lineRule="auto"/>
              <w:ind w:hanging="686"/>
              <w:rPr>
                <w:sz w:val="24"/>
              </w:rPr>
            </w:pPr>
          </w:p>
        </w:tc>
        <w:tc>
          <w:tcPr>
            <w:tcW w:w="1980" w:type="dxa"/>
            <w:shd w:val="clear" w:color="auto" w:fill="auto"/>
          </w:tcPr>
          <w:p w14:paraId="57290E33" w14:textId="3548328D" w:rsidR="00E31F88" w:rsidRPr="00EB561C" w:rsidRDefault="00E31F88" w:rsidP="00B859FA">
            <w:pPr>
              <w:pStyle w:val="Style11"/>
              <w:spacing w:line="240" w:lineRule="auto"/>
              <w:rPr>
                <w:sz w:val="24"/>
              </w:rPr>
            </w:pPr>
            <w:r w:rsidRPr="00EB561C">
              <w:rPr>
                <w:sz w:val="24"/>
              </w:rPr>
              <w:t>Группа юридических лиц</w:t>
            </w:r>
          </w:p>
        </w:tc>
        <w:tc>
          <w:tcPr>
            <w:tcW w:w="6804" w:type="dxa"/>
            <w:shd w:val="clear" w:color="auto" w:fill="auto"/>
          </w:tcPr>
          <w:p w14:paraId="5D12AD3E" w14:textId="31B29371" w:rsidR="00E31F88" w:rsidRPr="00EB561C" w:rsidRDefault="00E31F88" w:rsidP="00B859FA">
            <w:pPr>
              <w:pStyle w:val="Style11"/>
              <w:spacing w:line="240" w:lineRule="auto"/>
              <w:rPr>
                <w:sz w:val="24"/>
              </w:rPr>
            </w:pPr>
            <w:r w:rsidRPr="00EB561C">
              <w:rPr>
                <w:sz w:val="24"/>
              </w:rPr>
              <w:t>Отдельная группа взаимосвязанных организаций (включающая головную компанию и ее дочерние общества), входящая в Группу Газпром</w:t>
            </w:r>
          </w:p>
        </w:tc>
      </w:tr>
      <w:tr w:rsidR="00EB561C" w:rsidRPr="00EB561C" w14:paraId="2BAD1699" w14:textId="77777777" w:rsidTr="00614787">
        <w:trPr>
          <w:trHeight w:val="377"/>
        </w:trPr>
        <w:tc>
          <w:tcPr>
            <w:tcW w:w="709" w:type="dxa"/>
          </w:tcPr>
          <w:p w14:paraId="2D698DBF" w14:textId="77777777" w:rsidR="00685D20" w:rsidRPr="00EB561C" w:rsidRDefault="00685D20" w:rsidP="00B859FA">
            <w:pPr>
              <w:pStyle w:val="Style11"/>
              <w:numPr>
                <w:ilvl w:val="0"/>
                <w:numId w:val="16"/>
              </w:numPr>
              <w:spacing w:line="240" w:lineRule="auto"/>
              <w:ind w:hanging="686"/>
              <w:rPr>
                <w:sz w:val="24"/>
              </w:rPr>
            </w:pPr>
          </w:p>
        </w:tc>
        <w:tc>
          <w:tcPr>
            <w:tcW w:w="1980" w:type="dxa"/>
            <w:shd w:val="clear" w:color="auto" w:fill="auto"/>
          </w:tcPr>
          <w:p w14:paraId="456FA723" w14:textId="5B81E3FA" w:rsidR="00685D20" w:rsidRPr="00EB561C" w:rsidRDefault="00685D20" w:rsidP="00B859FA">
            <w:pPr>
              <w:pStyle w:val="Style11"/>
              <w:spacing w:line="240" w:lineRule="auto"/>
              <w:rPr>
                <w:sz w:val="24"/>
              </w:rPr>
            </w:pPr>
            <w:r w:rsidRPr="00EB561C">
              <w:rPr>
                <w:sz w:val="24"/>
              </w:rPr>
              <w:t>Локальные объекты НСИ</w:t>
            </w:r>
          </w:p>
        </w:tc>
        <w:tc>
          <w:tcPr>
            <w:tcW w:w="6804" w:type="dxa"/>
            <w:shd w:val="clear" w:color="auto" w:fill="auto"/>
          </w:tcPr>
          <w:p w14:paraId="676BBFE1" w14:textId="35A7DBAB" w:rsidR="00685D20" w:rsidRPr="00EB561C" w:rsidRDefault="00685D20" w:rsidP="00B859FA">
            <w:pPr>
              <w:pStyle w:val="Style11"/>
              <w:spacing w:line="240" w:lineRule="auto"/>
              <w:rPr>
                <w:sz w:val="24"/>
              </w:rPr>
            </w:pPr>
            <w:r w:rsidRPr="00EB561C">
              <w:rPr>
                <w:sz w:val="24"/>
              </w:rPr>
              <w:t>Справочники и классификаторы, ведущиеся только на портале сбора данных</w:t>
            </w:r>
          </w:p>
        </w:tc>
      </w:tr>
      <w:tr w:rsidR="00EB561C" w:rsidRPr="00EB561C" w14:paraId="34EF26E4" w14:textId="77777777" w:rsidTr="00614787">
        <w:trPr>
          <w:trHeight w:val="377"/>
        </w:trPr>
        <w:tc>
          <w:tcPr>
            <w:tcW w:w="709" w:type="dxa"/>
          </w:tcPr>
          <w:p w14:paraId="196F977E" w14:textId="77777777" w:rsidR="009D5636" w:rsidRPr="00EB561C" w:rsidRDefault="009D5636" w:rsidP="00B859FA">
            <w:pPr>
              <w:pStyle w:val="Style11"/>
              <w:numPr>
                <w:ilvl w:val="0"/>
                <w:numId w:val="16"/>
              </w:numPr>
              <w:spacing w:line="240" w:lineRule="auto"/>
              <w:ind w:hanging="686"/>
              <w:rPr>
                <w:sz w:val="24"/>
              </w:rPr>
            </w:pPr>
          </w:p>
        </w:tc>
        <w:tc>
          <w:tcPr>
            <w:tcW w:w="1980" w:type="dxa"/>
            <w:shd w:val="clear" w:color="auto" w:fill="auto"/>
          </w:tcPr>
          <w:p w14:paraId="69138BD2" w14:textId="60F3F117" w:rsidR="009D5636" w:rsidRPr="00EB561C" w:rsidRDefault="009D5636" w:rsidP="00B859FA">
            <w:pPr>
              <w:pStyle w:val="Style11"/>
              <w:spacing w:line="240" w:lineRule="auto"/>
              <w:rPr>
                <w:sz w:val="24"/>
              </w:rPr>
            </w:pPr>
            <w:r w:rsidRPr="00EB561C">
              <w:rPr>
                <w:sz w:val="24"/>
              </w:rPr>
              <w:t>Общесистемные объекты НСИ</w:t>
            </w:r>
          </w:p>
        </w:tc>
        <w:tc>
          <w:tcPr>
            <w:tcW w:w="6804" w:type="dxa"/>
            <w:shd w:val="clear" w:color="auto" w:fill="auto"/>
          </w:tcPr>
          <w:p w14:paraId="2DE7E955" w14:textId="6C602358" w:rsidR="009D5636" w:rsidRPr="00EB561C" w:rsidRDefault="009D5636" w:rsidP="00B859FA">
            <w:pPr>
              <w:pStyle w:val="Style11"/>
              <w:spacing w:line="240" w:lineRule="auto"/>
              <w:rPr>
                <w:sz w:val="24"/>
              </w:rPr>
            </w:pPr>
            <w:r w:rsidRPr="00EB561C">
              <w:rPr>
                <w:sz w:val="24"/>
              </w:rPr>
              <w:t>Справочники и классификаторы, использующиеся в нескольких информационных системах</w:t>
            </w:r>
          </w:p>
        </w:tc>
      </w:tr>
      <w:tr w:rsidR="00EB561C" w:rsidRPr="00EB561C" w14:paraId="392F53EA" w14:textId="77777777" w:rsidTr="00614787">
        <w:trPr>
          <w:trHeight w:val="20"/>
        </w:trPr>
        <w:tc>
          <w:tcPr>
            <w:tcW w:w="709" w:type="dxa"/>
          </w:tcPr>
          <w:p w14:paraId="3D4DE931" w14:textId="77777777" w:rsidR="007A7543" w:rsidRPr="00EB561C" w:rsidRDefault="007A7543" w:rsidP="00B859FA">
            <w:pPr>
              <w:pStyle w:val="Style11"/>
              <w:numPr>
                <w:ilvl w:val="0"/>
                <w:numId w:val="16"/>
              </w:numPr>
              <w:spacing w:line="240" w:lineRule="auto"/>
              <w:ind w:hanging="686"/>
              <w:rPr>
                <w:sz w:val="24"/>
              </w:rPr>
            </w:pPr>
          </w:p>
        </w:tc>
        <w:tc>
          <w:tcPr>
            <w:tcW w:w="1980" w:type="dxa"/>
            <w:shd w:val="clear" w:color="auto" w:fill="auto"/>
          </w:tcPr>
          <w:p w14:paraId="70F7C601" w14:textId="77777777" w:rsidR="007A7543" w:rsidRPr="00EB561C" w:rsidRDefault="007A7543" w:rsidP="00B859FA">
            <w:pPr>
              <w:pStyle w:val="Style11"/>
              <w:spacing w:line="240" w:lineRule="auto"/>
              <w:rPr>
                <w:sz w:val="24"/>
              </w:rPr>
            </w:pPr>
            <w:r w:rsidRPr="00EB561C">
              <w:rPr>
                <w:sz w:val="24"/>
              </w:rPr>
              <w:t>Организации Газпром</w:t>
            </w:r>
          </w:p>
        </w:tc>
        <w:tc>
          <w:tcPr>
            <w:tcW w:w="6804" w:type="dxa"/>
            <w:shd w:val="clear" w:color="auto" w:fill="auto"/>
          </w:tcPr>
          <w:p w14:paraId="6C73FFF5" w14:textId="7224BBBF" w:rsidR="007A7543" w:rsidRPr="00EB561C" w:rsidRDefault="003C4EF9" w:rsidP="00B859FA">
            <w:pPr>
              <w:pStyle w:val="Style11"/>
              <w:spacing w:line="240" w:lineRule="auto"/>
              <w:rPr>
                <w:sz w:val="24"/>
              </w:rPr>
            </w:pPr>
            <w:r w:rsidRPr="00EB561C">
              <w:rPr>
                <w:sz w:val="24"/>
              </w:rPr>
              <w:t>Организации, в которых прямо или косвенно участвует ПАО «Газпром»</w:t>
            </w:r>
          </w:p>
        </w:tc>
      </w:tr>
      <w:tr w:rsidR="00EB561C" w:rsidRPr="00EB561C" w14:paraId="0CEDEC2E" w14:textId="77777777" w:rsidTr="00614787">
        <w:trPr>
          <w:trHeight w:val="20"/>
        </w:trPr>
        <w:tc>
          <w:tcPr>
            <w:tcW w:w="709" w:type="dxa"/>
          </w:tcPr>
          <w:p w14:paraId="67B2FFDD" w14:textId="77777777" w:rsidR="007A7543" w:rsidRPr="00EB561C" w:rsidRDefault="007A7543" w:rsidP="00B859FA">
            <w:pPr>
              <w:pStyle w:val="Style11"/>
              <w:numPr>
                <w:ilvl w:val="0"/>
                <w:numId w:val="16"/>
              </w:numPr>
              <w:spacing w:line="240" w:lineRule="auto"/>
              <w:ind w:hanging="686"/>
              <w:rPr>
                <w:sz w:val="24"/>
              </w:rPr>
            </w:pPr>
          </w:p>
        </w:tc>
        <w:tc>
          <w:tcPr>
            <w:tcW w:w="1980" w:type="dxa"/>
            <w:shd w:val="clear" w:color="auto" w:fill="auto"/>
          </w:tcPr>
          <w:p w14:paraId="590EA28A" w14:textId="0943E51E" w:rsidR="007A7543" w:rsidRPr="00EB561C" w:rsidRDefault="007A7543" w:rsidP="00B859FA">
            <w:pPr>
              <w:pStyle w:val="Style11"/>
              <w:spacing w:line="240" w:lineRule="auto"/>
              <w:rPr>
                <w:sz w:val="24"/>
              </w:rPr>
            </w:pPr>
            <w:r w:rsidRPr="00EB561C">
              <w:rPr>
                <w:sz w:val="24"/>
              </w:rPr>
              <w:t>Общесистемные объекты НСИ</w:t>
            </w:r>
          </w:p>
        </w:tc>
        <w:tc>
          <w:tcPr>
            <w:tcW w:w="6804" w:type="dxa"/>
            <w:shd w:val="clear" w:color="auto" w:fill="auto"/>
          </w:tcPr>
          <w:p w14:paraId="217E7F7F" w14:textId="032737CC" w:rsidR="007A7543" w:rsidRPr="00EB561C" w:rsidRDefault="007A7543" w:rsidP="00B859FA">
            <w:pPr>
              <w:pStyle w:val="Style11"/>
              <w:spacing w:line="240" w:lineRule="auto"/>
              <w:rPr>
                <w:sz w:val="24"/>
              </w:rPr>
            </w:pPr>
            <w:r w:rsidRPr="00EB561C">
              <w:rPr>
                <w:sz w:val="24"/>
              </w:rPr>
              <w:t>Справочники и классификаторы, ведущиеся в ОБД НСИ</w:t>
            </w:r>
          </w:p>
        </w:tc>
      </w:tr>
      <w:tr w:rsidR="00EB561C" w:rsidRPr="00EB561C" w14:paraId="44C96AE5" w14:textId="77777777" w:rsidTr="00614787">
        <w:trPr>
          <w:trHeight w:val="20"/>
        </w:trPr>
        <w:tc>
          <w:tcPr>
            <w:tcW w:w="709" w:type="dxa"/>
          </w:tcPr>
          <w:p w14:paraId="2079EDC9" w14:textId="77777777" w:rsidR="007A65AD" w:rsidRPr="00EB561C" w:rsidRDefault="007A65AD" w:rsidP="00B859FA">
            <w:pPr>
              <w:pStyle w:val="Style11"/>
              <w:numPr>
                <w:ilvl w:val="0"/>
                <w:numId w:val="16"/>
              </w:numPr>
              <w:spacing w:line="240" w:lineRule="auto"/>
              <w:ind w:hanging="686"/>
              <w:rPr>
                <w:sz w:val="24"/>
              </w:rPr>
            </w:pPr>
          </w:p>
        </w:tc>
        <w:tc>
          <w:tcPr>
            <w:tcW w:w="1980" w:type="dxa"/>
            <w:shd w:val="clear" w:color="auto" w:fill="auto"/>
          </w:tcPr>
          <w:p w14:paraId="00A3FD1C" w14:textId="2F66FBE9" w:rsidR="007A65AD" w:rsidRPr="00EB561C" w:rsidRDefault="007A65AD" w:rsidP="00B859FA">
            <w:pPr>
              <w:pStyle w:val="Style11"/>
              <w:spacing w:line="240" w:lineRule="auto"/>
              <w:rPr>
                <w:sz w:val="24"/>
              </w:rPr>
            </w:pPr>
            <w:r w:rsidRPr="00EB561C">
              <w:rPr>
                <w:sz w:val="24"/>
              </w:rPr>
              <w:t>Подсистема консолидации</w:t>
            </w:r>
          </w:p>
        </w:tc>
        <w:tc>
          <w:tcPr>
            <w:tcW w:w="6804" w:type="dxa"/>
            <w:shd w:val="clear" w:color="auto" w:fill="auto"/>
          </w:tcPr>
          <w:p w14:paraId="2E31BA6B" w14:textId="5939EE70" w:rsidR="007A65AD" w:rsidRPr="00EB561C" w:rsidRDefault="007A65AD" w:rsidP="00B859FA">
            <w:pPr>
              <w:pStyle w:val="Style11"/>
              <w:spacing w:line="240" w:lineRule="auto"/>
              <w:rPr>
                <w:sz w:val="24"/>
              </w:rPr>
            </w:pPr>
            <w:r w:rsidRPr="00EB561C">
              <w:rPr>
                <w:sz w:val="24"/>
              </w:rPr>
              <w:t>Подсистема АСКО, обеспечивающая выполнение требований процессов формирования сводной отч</w:t>
            </w:r>
            <w:r w:rsidR="00C020FD">
              <w:rPr>
                <w:sz w:val="24"/>
              </w:rPr>
              <w:t>е</w:t>
            </w:r>
            <w:r w:rsidRPr="00EB561C">
              <w:rPr>
                <w:sz w:val="24"/>
              </w:rPr>
              <w:t>тности по РСБУ и консолидированной отчетности по МСФО в части накопления и гармонизации исходных данных организаций Газпром (область консолидации S1, компоненты SAP BW, SAP EP), приведении исходных данных к единой валюте, размерности и структуре (область консолидации S2, компонент SAP SEM-BCS), формировании показателей сводной и консолидированной отчетности группы Газпром (область консолидации S3, компонент SAP SEM-BCS)</w:t>
            </w:r>
          </w:p>
        </w:tc>
      </w:tr>
      <w:tr w:rsidR="00EB561C" w:rsidRPr="00EB561C" w14:paraId="6CF07DA9" w14:textId="77777777" w:rsidTr="00614787">
        <w:trPr>
          <w:trHeight w:val="20"/>
        </w:trPr>
        <w:tc>
          <w:tcPr>
            <w:tcW w:w="709" w:type="dxa"/>
          </w:tcPr>
          <w:p w14:paraId="1E8A474D" w14:textId="77777777" w:rsidR="007A7543" w:rsidRPr="00EB561C" w:rsidRDefault="007A7543" w:rsidP="00B859FA">
            <w:pPr>
              <w:pStyle w:val="Style11"/>
              <w:numPr>
                <w:ilvl w:val="0"/>
                <w:numId w:val="16"/>
              </w:numPr>
              <w:spacing w:line="240" w:lineRule="auto"/>
              <w:ind w:hanging="686"/>
              <w:rPr>
                <w:sz w:val="24"/>
              </w:rPr>
            </w:pPr>
          </w:p>
        </w:tc>
        <w:tc>
          <w:tcPr>
            <w:tcW w:w="1980" w:type="dxa"/>
            <w:shd w:val="clear" w:color="auto" w:fill="auto"/>
          </w:tcPr>
          <w:p w14:paraId="39DE1D5B" w14:textId="77777777" w:rsidR="007A7543" w:rsidRPr="00EB561C" w:rsidRDefault="007A7543" w:rsidP="00B859FA">
            <w:pPr>
              <w:pStyle w:val="Style11"/>
              <w:spacing w:line="240" w:lineRule="auto"/>
              <w:rPr>
                <w:sz w:val="24"/>
              </w:rPr>
            </w:pPr>
            <w:r w:rsidRPr="00EB561C">
              <w:rPr>
                <w:sz w:val="24"/>
              </w:rPr>
              <w:t>Проектная документация</w:t>
            </w:r>
          </w:p>
        </w:tc>
        <w:tc>
          <w:tcPr>
            <w:tcW w:w="6804" w:type="dxa"/>
            <w:shd w:val="clear" w:color="auto" w:fill="auto"/>
          </w:tcPr>
          <w:p w14:paraId="1918F15F" w14:textId="77777777" w:rsidR="007A7543" w:rsidRPr="00EB561C" w:rsidRDefault="007A7543" w:rsidP="00B859FA">
            <w:pPr>
              <w:pStyle w:val="Style11"/>
              <w:spacing w:line="240" w:lineRule="auto"/>
              <w:rPr>
                <w:sz w:val="24"/>
              </w:rPr>
            </w:pPr>
            <w:r w:rsidRPr="00EB561C">
              <w:rPr>
                <w:sz w:val="24"/>
              </w:rPr>
              <w:t>Набор документов, разрабатываемых Исполнителем в ходе выполнения работ по Проекту, в том числе документы, разрабатываемые на Фазе «Рабочее проектирование» и документы, разрабатываемые на Фазе «Реализация системы»</w:t>
            </w:r>
          </w:p>
        </w:tc>
      </w:tr>
      <w:tr w:rsidR="00EB561C" w:rsidRPr="00EB561C" w14:paraId="0AAD10F1" w14:textId="77777777" w:rsidTr="00614787">
        <w:trPr>
          <w:trHeight w:val="20"/>
        </w:trPr>
        <w:tc>
          <w:tcPr>
            <w:tcW w:w="709" w:type="dxa"/>
          </w:tcPr>
          <w:p w14:paraId="5761A5E3" w14:textId="77777777" w:rsidR="007A7543" w:rsidRPr="00EB561C" w:rsidRDefault="007A7543" w:rsidP="00B859FA">
            <w:pPr>
              <w:pStyle w:val="Style11"/>
              <w:numPr>
                <w:ilvl w:val="0"/>
                <w:numId w:val="16"/>
              </w:numPr>
              <w:spacing w:line="240" w:lineRule="auto"/>
              <w:ind w:hanging="686"/>
              <w:rPr>
                <w:sz w:val="24"/>
              </w:rPr>
            </w:pPr>
          </w:p>
        </w:tc>
        <w:tc>
          <w:tcPr>
            <w:tcW w:w="1980" w:type="dxa"/>
            <w:shd w:val="clear" w:color="auto" w:fill="auto"/>
          </w:tcPr>
          <w:p w14:paraId="5825E3FC" w14:textId="13635ADD" w:rsidR="007A7543" w:rsidRPr="00EB561C" w:rsidRDefault="007A7543" w:rsidP="00B859FA">
            <w:pPr>
              <w:pStyle w:val="Style11"/>
              <w:spacing w:line="240" w:lineRule="auto"/>
              <w:rPr>
                <w:sz w:val="24"/>
              </w:rPr>
            </w:pPr>
            <w:r w:rsidRPr="00EB561C">
              <w:rPr>
                <w:sz w:val="24"/>
              </w:rPr>
              <w:t>Свод форм</w:t>
            </w:r>
          </w:p>
        </w:tc>
        <w:tc>
          <w:tcPr>
            <w:tcW w:w="6804" w:type="dxa"/>
            <w:shd w:val="clear" w:color="auto" w:fill="auto"/>
          </w:tcPr>
          <w:p w14:paraId="40A81150" w14:textId="22BC4466" w:rsidR="007A7543" w:rsidRPr="00EB561C" w:rsidRDefault="007A7543" w:rsidP="00B859FA">
            <w:pPr>
              <w:pStyle w:val="Style11"/>
              <w:spacing w:line="240" w:lineRule="auto"/>
              <w:rPr>
                <w:sz w:val="24"/>
              </w:rPr>
            </w:pPr>
            <w:r w:rsidRPr="00EB561C">
              <w:rPr>
                <w:sz w:val="24"/>
              </w:rPr>
              <w:t xml:space="preserve">Обобщенный по определенным алгоритмам набор форм исходных данных </w:t>
            </w:r>
            <w:r w:rsidRPr="00694338">
              <w:rPr>
                <w:sz w:val="24"/>
              </w:rPr>
              <w:t>компаний.</w:t>
            </w:r>
          </w:p>
        </w:tc>
      </w:tr>
      <w:tr w:rsidR="002F5F42" w:rsidRPr="00EB561C" w14:paraId="4FAC4F5B" w14:textId="77777777" w:rsidTr="00614787">
        <w:trPr>
          <w:trHeight w:val="20"/>
        </w:trPr>
        <w:tc>
          <w:tcPr>
            <w:tcW w:w="709" w:type="dxa"/>
          </w:tcPr>
          <w:p w14:paraId="39F6F74D" w14:textId="77777777" w:rsidR="007A7543" w:rsidRPr="00614787" w:rsidRDefault="007A7543" w:rsidP="00B859FA">
            <w:pPr>
              <w:pStyle w:val="Style11"/>
              <w:numPr>
                <w:ilvl w:val="0"/>
                <w:numId w:val="16"/>
              </w:numPr>
              <w:spacing w:line="240" w:lineRule="auto"/>
              <w:ind w:hanging="686"/>
              <w:rPr>
                <w:sz w:val="24"/>
              </w:rPr>
            </w:pPr>
          </w:p>
        </w:tc>
        <w:tc>
          <w:tcPr>
            <w:tcW w:w="1980" w:type="dxa"/>
            <w:shd w:val="clear" w:color="auto" w:fill="auto"/>
          </w:tcPr>
          <w:p w14:paraId="527A1CA3" w14:textId="77777777" w:rsidR="007A7543" w:rsidRPr="00EB561C" w:rsidRDefault="007A7543" w:rsidP="00B859FA">
            <w:pPr>
              <w:pStyle w:val="Style11"/>
              <w:spacing w:line="240" w:lineRule="auto"/>
              <w:rPr>
                <w:sz w:val="24"/>
              </w:rPr>
            </w:pPr>
            <w:r w:rsidRPr="00EB561C">
              <w:rPr>
                <w:sz w:val="24"/>
              </w:rPr>
              <w:t>Субхолдинг</w:t>
            </w:r>
          </w:p>
        </w:tc>
        <w:tc>
          <w:tcPr>
            <w:tcW w:w="6804" w:type="dxa"/>
            <w:shd w:val="clear" w:color="auto" w:fill="auto"/>
          </w:tcPr>
          <w:p w14:paraId="31A986FC" w14:textId="55500D6F" w:rsidR="007A7543" w:rsidRPr="00EB561C" w:rsidRDefault="00E31F88" w:rsidP="00B859FA">
            <w:pPr>
              <w:pStyle w:val="affb"/>
              <w:jc w:val="both"/>
              <w:rPr>
                <w:sz w:val="24"/>
              </w:rPr>
            </w:pPr>
            <w:r w:rsidRPr="00EB561C">
              <w:rPr>
                <w:sz w:val="24"/>
              </w:rPr>
              <w:t>Г</w:t>
            </w:r>
            <w:r w:rsidR="007A7543" w:rsidRPr="00EB561C">
              <w:rPr>
                <w:sz w:val="24"/>
              </w:rPr>
              <w:t xml:space="preserve">руппа </w:t>
            </w:r>
            <w:r w:rsidRPr="00EB561C">
              <w:rPr>
                <w:rFonts w:eastAsia="Calibri"/>
                <w:sz w:val="24"/>
                <w:szCs w:val="24"/>
              </w:rPr>
              <w:t xml:space="preserve">юридических лиц, </w:t>
            </w:r>
            <w:r w:rsidR="009D5636" w:rsidRPr="00EB561C">
              <w:rPr>
                <w:rFonts w:eastAsia="Calibri"/>
                <w:sz w:val="24"/>
                <w:szCs w:val="24"/>
              </w:rPr>
              <w:t xml:space="preserve">которая предоставляет свои данные в ПСД </w:t>
            </w:r>
            <w:r w:rsidR="0015760E" w:rsidRPr="00EB561C">
              <w:rPr>
                <w:rFonts w:eastAsia="Calibri"/>
                <w:sz w:val="24"/>
                <w:szCs w:val="24"/>
              </w:rPr>
              <w:t>консолидировано</w:t>
            </w:r>
            <w:r w:rsidR="00795B17" w:rsidRPr="00EB561C">
              <w:rPr>
                <w:rFonts w:eastAsia="Calibri"/>
                <w:sz w:val="24"/>
                <w:szCs w:val="24"/>
              </w:rPr>
              <w:t xml:space="preserve"> </w:t>
            </w:r>
            <w:r w:rsidR="009D5636" w:rsidRPr="00EB561C">
              <w:rPr>
                <w:rFonts w:eastAsia="Calibri"/>
                <w:sz w:val="24"/>
                <w:szCs w:val="24"/>
              </w:rPr>
              <w:t>по всем компаниям, которые в нее входят</w:t>
            </w:r>
            <w:r w:rsidR="00523C6B">
              <w:rPr>
                <w:rFonts w:eastAsia="Calibri"/>
                <w:sz w:val="24"/>
                <w:szCs w:val="24"/>
              </w:rPr>
              <w:t>. К</w:t>
            </w:r>
            <w:r w:rsidR="00523C6B" w:rsidRPr="00523C6B">
              <w:rPr>
                <w:rFonts w:eastAsia="Calibri"/>
                <w:sz w:val="24"/>
                <w:szCs w:val="24"/>
              </w:rPr>
              <w:t>омпании, входящие в Субхолдинг не заполняют отдельных форм, но являются внутригрупповыми контрагентами для форм сбора</w:t>
            </w:r>
            <w:r w:rsidR="00523C6B">
              <w:rPr>
                <w:rFonts w:eastAsia="Calibri"/>
                <w:sz w:val="24"/>
                <w:szCs w:val="24"/>
              </w:rPr>
              <w:t>.</w:t>
            </w:r>
          </w:p>
        </w:tc>
      </w:tr>
      <w:tr w:rsidR="00A03341" w:rsidRPr="00EB561C" w14:paraId="2F477398" w14:textId="77777777" w:rsidTr="00614787">
        <w:trPr>
          <w:trHeight w:val="20"/>
        </w:trPr>
        <w:tc>
          <w:tcPr>
            <w:tcW w:w="709" w:type="dxa"/>
          </w:tcPr>
          <w:p w14:paraId="4A2798F0" w14:textId="77777777" w:rsidR="00A03341" w:rsidRPr="00614787" w:rsidRDefault="00A03341" w:rsidP="00B859FA">
            <w:pPr>
              <w:pStyle w:val="Style11"/>
              <w:numPr>
                <w:ilvl w:val="0"/>
                <w:numId w:val="16"/>
              </w:numPr>
              <w:spacing w:line="240" w:lineRule="auto"/>
              <w:ind w:hanging="686"/>
              <w:rPr>
                <w:sz w:val="24"/>
              </w:rPr>
            </w:pPr>
          </w:p>
        </w:tc>
        <w:tc>
          <w:tcPr>
            <w:tcW w:w="1980" w:type="dxa"/>
            <w:shd w:val="clear" w:color="auto" w:fill="auto"/>
          </w:tcPr>
          <w:p w14:paraId="6C230DAB" w14:textId="62A0014A" w:rsidR="00A03341" w:rsidRPr="00EB561C" w:rsidRDefault="00A03341" w:rsidP="00B859FA">
            <w:pPr>
              <w:pStyle w:val="Style11"/>
              <w:spacing w:line="240" w:lineRule="auto"/>
              <w:rPr>
                <w:sz w:val="24"/>
              </w:rPr>
            </w:pPr>
            <w:r>
              <w:rPr>
                <w:sz w:val="24"/>
              </w:rPr>
              <w:t>Шаблон МинФин</w:t>
            </w:r>
          </w:p>
        </w:tc>
        <w:tc>
          <w:tcPr>
            <w:tcW w:w="6804" w:type="dxa"/>
            <w:shd w:val="clear" w:color="auto" w:fill="auto"/>
          </w:tcPr>
          <w:p w14:paraId="17D05B33" w14:textId="5AFC0CB8" w:rsidR="00A03341" w:rsidRPr="00EB561C" w:rsidRDefault="00A03341" w:rsidP="00B859FA">
            <w:pPr>
              <w:pStyle w:val="affb"/>
              <w:jc w:val="both"/>
              <w:rPr>
                <w:sz w:val="24"/>
              </w:rPr>
            </w:pPr>
            <w:r>
              <w:rPr>
                <w:sz w:val="24"/>
              </w:rPr>
              <w:t>Формы</w:t>
            </w:r>
            <w:r w:rsidRPr="00A03341">
              <w:rPr>
                <w:sz w:val="24"/>
              </w:rPr>
              <w:t xml:space="preserve"> индивидуальной бухгалтерской (финансовой) отчетности»</w:t>
            </w:r>
            <w:r>
              <w:rPr>
                <w:sz w:val="24"/>
              </w:rPr>
              <w:t xml:space="preserve"> сведенные в единый файл «</w:t>
            </w:r>
            <w:r w:rsidRPr="00A03341">
              <w:rPr>
                <w:sz w:val="24"/>
              </w:rPr>
              <w:t>ШаблоныФорм-МинФин.xlsx</w:t>
            </w:r>
            <w:r>
              <w:rPr>
                <w:sz w:val="24"/>
              </w:rPr>
              <w:t>»</w:t>
            </w:r>
          </w:p>
        </w:tc>
      </w:tr>
    </w:tbl>
    <w:p w14:paraId="206D3FC9" w14:textId="77777777" w:rsidR="00B828CA" w:rsidRPr="00614787" w:rsidRDefault="00B828CA" w:rsidP="00B859FA">
      <w:pPr>
        <w:shd w:val="clear" w:color="auto" w:fill="FFFFFF"/>
        <w:ind w:firstLine="567"/>
        <w:jc w:val="both"/>
      </w:pPr>
    </w:p>
    <w:p w14:paraId="2E792C8A" w14:textId="0DC895D4" w:rsidR="00502C28" w:rsidRPr="00EB561C" w:rsidRDefault="00CD6919" w:rsidP="00B859FA">
      <w:pPr>
        <w:pStyle w:val="116"/>
        <w:spacing w:after="0" w:afterAutospacing="0"/>
        <w:jc w:val="both"/>
      </w:pPr>
      <w:bookmarkStart w:id="37" w:name="_Toc136373995"/>
      <w:bookmarkStart w:id="38" w:name="_Toc136374506"/>
      <w:bookmarkStart w:id="39" w:name="_Toc136455422"/>
      <w:bookmarkStart w:id="40" w:name="_Toc136509874"/>
      <w:bookmarkStart w:id="41" w:name="_Toc136530321"/>
      <w:bookmarkStart w:id="42" w:name="_Toc136530854"/>
      <w:bookmarkStart w:id="43" w:name="_Toc136531390"/>
      <w:bookmarkStart w:id="44" w:name="_Toc136539619"/>
      <w:bookmarkStart w:id="45" w:name="_Toc136599818"/>
      <w:bookmarkStart w:id="46" w:name="_Toc136611828"/>
      <w:bookmarkStart w:id="47" w:name="_Toc136612364"/>
      <w:bookmarkStart w:id="48" w:name="_Toc136614761"/>
      <w:bookmarkStart w:id="49" w:name="_Toc136615297"/>
      <w:bookmarkStart w:id="50" w:name="_Toc136615834"/>
      <w:bookmarkStart w:id="51" w:name="_Toc136616370"/>
      <w:bookmarkStart w:id="52" w:name="_Toc137826177"/>
      <w:bookmarkStart w:id="53" w:name="_Toc138145172"/>
      <w:bookmarkStart w:id="54" w:name="_Toc138176277"/>
      <w:bookmarkStart w:id="55" w:name="_Toc138256920"/>
      <w:bookmarkStart w:id="56" w:name="_Toc138324248"/>
      <w:bookmarkStart w:id="57" w:name="_Toc138350760"/>
      <w:bookmarkStart w:id="58" w:name="_Toc138351323"/>
      <w:bookmarkStart w:id="59" w:name="_Toc138351878"/>
      <w:bookmarkStart w:id="60" w:name="_Toc138431418"/>
      <w:bookmarkStart w:id="61" w:name="_Toc138434506"/>
      <w:bookmarkStart w:id="62" w:name="_Toc140156663"/>
      <w:bookmarkStart w:id="63" w:name="_Toc140225233"/>
      <w:bookmarkStart w:id="64" w:name="_Toc140226006"/>
      <w:bookmarkStart w:id="65" w:name="_Toc140246515"/>
      <w:bookmarkStart w:id="66" w:name="_Toc140246682"/>
      <w:bookmarkStart w:id="67" w:name="_Toc140248900"/>
      <w:bookmarkStart w:id="68" w:name="_Toc136373996"/>
      <w:bookmarkStart w:id="69" w:name="_Toc136374507"/>
      <w:bookmarkStart w:id="70" w:name="_Toc136455423"/>
      <w:bookmarkStart w:id="71" w:name="_Toc136509875"/>
      <w:bookmarkStart w:id="72" w:name="_Toc136530322"/>
      <w:bookmarkStart w:id="73" w:name="_Toc136530855"/>
      <w:bookmarkStart w:id="74" w:name="_Toc136531391"/>
      <w:bookmarkStart w:id="75" w:name="_Toc136539620"/>
      <w:bookmarkStart w:id="76" w:name="_Toc136599819"/>
      <w:bookmarkStart w:id="77" w:name="_Toc136611829"/>
      <w:bookmarkStart w:id="78" w:name="_Toc136612365"/>
      <w:bookmarkStart w:id="79" w:name="_Toc136614762"/>
      <w:bookmarkStart w:id="80" w:name="_Toc136615298"/>
      <w:bookmarkStart w:id="81" w:name="_Toc136615835"/>
      <w:bookmarkStart w:id="82" w:name="_Toc136616371"/>
      <w:bookmarkStart w:id="83" w:name="_Toc137826178"/>
      <w:bookmarkStart w:id="84" w:name="_Toc138145173"/>
      <w:bookmarkStart w:id="85" w:name="_Toc138176278"/>
      <w:bookmarkStart w:id="86" w:name="_Toc138256921"/>
      <w:bookmarkStart w:id="87" w:name="_Toc138324249"/>
      <w:bookmarkStart w:id="88" w:name="_Toc138350761"/>
      <w:bookmarkStart w:id="89" w:name="_Toc138351324"/>
      <w:bookmarkStart w:id="90" w:name="_Toc138351879"/>
      <w:bookmarkStart w:id="91" w:name="_Toc138431419"/>
      <w:bookmarkStart w:id="92" w:name="_Toc138434507"/>
      <w:bookmarkStart w:id="93" w:name="_Toc140156664"/>
      <w:bookmarkStart w:id="94" w:name="_Toc140225234"/>
      <w:bookmarkStart w:id="95" w:name="_Toc140226007"/>
      <w:bookmarkStart w:id="96" w:name="_Toc140246516"/>
      <w:bookmarkStart w:id="97" w:name="_Toc140246683"/>
      <w:bookmarkStart w:id="98" w:name="_Toc140248901"/>
      <w:bookmarkStart w:id="99" w:name="_Toc136373997"/>
      <w:bookmarkStart w:id="100" w:name="_Toc136374508"/>
      <w:bookmarkStart w:id="101" w:name="_Toc136455424"/>
      <w:bookmarkStart w:id="102" w:name="_Toc136509876"/>
      <w:bookmarkStart w:id="103" w:name="_Toc136530323"/>
      <w:bookmarkStart w:id="104" w:name="_Toc136530856"/>
      <w:bookmarkStart w:id="105" w:name="_Toc136531392"/>
      <w:bookmarkStart w:id="106" w:name="_Toc136539621"/>
      <w:bookmarkStart w:id="107" w:name="_Toc136599820"/>
      <w:bookmarkStart w:id="108" w:name="_Toc136611830"/>
      <w:bookmarkStart w:id="109" w:name="_Toc136612366"/>
      <w:bookmarkStart w:id="110" w:name="_Toc136614763"/>
      <w:bookmarkStart w:id="111" w:name="_Toc136615299"/>
      <w:bookmarkStart w:id="112" w:name="_Toc136615836"/>
      <w:bookmarkStart w:id="113" w:name="_Toc136616372"/>
      <w:bookmarkStart w:id="114" w:name="_Toc137826179"/>
      <w:bookmarkStart w:id="115" w:name="_Toc138145174"/>
      <w:bookmarkStart w:id="116" w:name="_Toc138176279"/>
      <w:bookmarkStart w:id="117" w:name="_Toc138256922"/>
      <w:bookmarkStart w:id="118" w:name="_Toc138324250"/>
      <w:bookmarkStart w:id="119" w:name="_Toc138350762"/>
      <w:bookmarkStart w:id="120" w:name="_Toc138351325"/>
      <w:bookmarkStart w:id="121" w:name="_Toc138351880"/>
      <w:bookmarkStart w:id="122" w:name="_Toc138431420"/>
      <w:bookmarkStart w:id="123" w:name="_Toc138434508"/>
      <w:bookmarkStart w:id="124" w:name="_Toc140156665"/>
      <w:bookmarkStart w:id="125" w:name="_Toc140225235"/>
      <w:bookmarkStart w:id="126" w:name="_Toc140226008"/>
      <w:bookmarkStart w:id="127" w:name="_Toc140246517"/>
      <w:bookmarkStart w:id="128" w:name="_Toc140246684"/>
      <w:bookmarkStart w:id="129" w:name="_Toc140248902"/>
      <w:bookmarkStart w:id="130" w:name="_Toc136373998"/>
      <w:bookmarkStart w:id="131" w:name="_Toc136374509"/>
      <w:bookmarkStart w:id="132" w:name="_Toc136455425"/>
      <w:bookmarkStart w:id="133" w:name="_Toc136509877"/>
      <w:bookmarkStart w:id="134" w:name="_Toc136530324"/>
      <w:bookmarkStart w:id="135" w:name="_Toc136530857"/>
      <w:bookmarkStart w:id="136" w:name="_Toc136531393"/>
      <w:bookmarkStart w:id="137" w:name="_Toc136539622"/>
      <w:bookmarkStart w:id="138" w:name="_Toc136599821"/>
      <w:bookmarkStart w:id="139" w:name="_Toc136611831"/>
      <w:bookmarkStart w:id="140" w:name="_Toc136612367"/>
      <w:bookmarkStart w:id="141" w:name="_Toc136614764"/>
      <w:bookmarkStart w:id="142" w:name="_Toc136615300"/>
      <w:bookmarkStart w:id="143" w:name="_Toc136615837"/>
      <w:bookmarkStart w:id="144" w:name="_Toc136616373"/>
      <w:bookmarkStart w:id="145" w:name="_Toc137826180"/>
      <w:bookmarkStart w:id="146" w:name="_Toc138145175"/>
      <w:bookmarkStart w:id="147" w:name="_Toc138176280"/>
      <w:bookmarkStart w:id="148" w:name="_Toc138256923"/>
      <w:bookmarkStart w:id="149" w:name="_Toc138324251"/>
      <w:bookmarkStart w:id="150" w:name="_Toc138350763"/>
      <w:bookmarkStart w:id="151" w:name="_Toc138351326"/>
      <w:bookmarkStart w:id="152" w:name="_Toc138351881"/>
      <w:bookmarkStart w:id="153" w:name="_Toc138431421"/>
      <w:bookmarkStart w:id="154" w:name="_Toc138434509"/>
      <w:bookmarkStart w:id="155" w:name="_Toc140156666"/>
      <w:bookmarkStart w:id="156" w:name="_Toc140225236"/>
      <w:bookmarkStart w:id="157" w:name="_Toc140226009"/>
      <w:bookmarkStart w:id="158" w:name="_Toc140246518"/>
      <w:bookmarkStart w:id="159" w:name="_Toc140246685"/>
      <w:bookmarkStart w:id="160" w:name="_Toc140248903"/>
      <w:bookmarkStart w:id="161" w:name="_Toc136373999"/>
      <w:bookmarkStart w:id="162" w:name="_Toc136374510"/>
      <w:bookmarkStart w:id="163" w:name="_Toc136455426"/>
      <w:bookmarkStart w:id="164" w:name="_Toc136509878"/>
      <w:bookmarkStart w:id="165" w:name="_Toc136530325"/>
      <w:bookmarkStart w:id="166" w:name="_Toc136530858"/>
      <w:bookmarkStart w:id="167" w:name="_Toc136531394"/>
      <w:bookmarkStart w:id="168" w:name="_Toc136539623"/>
      <w:bookmarkStart w:id="169" w:name="_Toc136599822"/>
      <w:bookmarkStart w:id="170" w:name="_Toc136611832"/>
      <w:bookmarkStart w:id="171" w:name="_Toc136612368"/>
      <w:bookmarkStart w:id="172" w:name="_Toc136614765"/>
      <w:bookmarkStart w:id="173" w:name="_Toc136615301"/>
      <w:bookmarkStart w:id="174" w:name="_Toc136615838"/>
      <w:bookmarkStart w:id="175" w:name="_Toc136616374"/>
      <w:bookmarkStart w:id="176" w:name="_Toc137826181"/>
      <w:bookmarkStart w:id="177" w:name="_Toc138145176"/>
      <w:bookmarkStart w:id="178" w:name="_Toc138176281"/>
      <w:bookmarkStart w:id="179" w:name="_Toc138256924"/>
      <w:bookmarkStart w:id="180" w:name="_Toc138324252"/>
      <w:bookmarkStart w:id="181" w:name="_Toc138350764"/>
      <w:bookmarkStart w:id="182" w:name="_Toc138351327"/>
      <w:bookmarkStart w:id="183" w:name="_Toc138351882"/>
      <w:bookmarkStart w:id="184" w:name="_Toc138431422"/>
      <w:bookmarkStart w:id="185" w:name="_Toc138434510"/>
      <w:bookmarkStart w:id="186" w:name="_Toc140156667"/>
      <w:bookmarkStart w:id="187" w:name="_Toc140225237"/>
      <w:bookmarkStart w:id="188" w:name="_Toc140226010"/>
      <w:bookmarkStart w:id="189" w:name="_Toc140246519"/>
      <w:bookmarkStart w:id="190" w:name="_Toc140246686"/>
      <w:bookmarkStart w:id="191" w:name="_Toc140248904"/>
      <w:bookmarkStart w:id="192" w:name="_Toc136374000"/>
      <w:bookmarkStart w:id="193" w:name="_Toc136374511"/>
      <w:bookmarkStart w:id="194" w:name="_Toc136455427"/>
      <w:bookmarkStart w:id="195" w:name="_Toc136509879"/>
      <w:bookmarkStart w:id="196" w:name="_Toc136530326"/>
      <w:bookmarkStart w:id="197" w:name="_Toc136530859"/>
      <w:bookmarkStart w:id="198" w:name="_Toc136531395"/>
      <w:bookmarkStart w:id="199" w:name="_Toc136539624"/>
      <w:bookmarkStart w:id="200" w:name="_Toc136599823"/>
      <w:bookmarkStart w:id="201" w:name="_Toc136611833"/>
      <w:bookmarkStart w:id="202" w:name="_Toc136612369"/>
      <w:bookmarkStart w:id="203" w:name="_Toc136614766"/>
      <w:bookmarkStart w:id="204" w:name="_Toc136615302"/>
      <w:bookmarkStart w:id="205" w:name="_Toc136615839"/>
      <w:bookmarkStart w:id="206" w:name="_Toc136616375"/>
      <w:bookmarkStart w:id="207" w:name="_Toc137826182"/>
      <w:bookmarkStart w:id="208" w:name="_Toc138145177"/>
      <w:bookmarkStart w:id="209" w:name="_Toc138176282"/>
      <w:bookmarkStart w:id="210" w:name="_Toc138256925"/>
      <w:bookmarkStart w:id="211" w:name="_Toc138324253"/>
      <w:bookmarkStart w:id="212" w:name="_Toc138350765"/>
      <w:bookmarkStart w:id="213" w:name="_Toc138351328"/>
      <w:bookmarkStart w:id="214" w:name="_Toc138351883"/>
      <w:bookmarkStart w:id="215" w:name="_Toc138431423"/>
      <w:bookmarkStart w:id="216" w:name="_Toc138434511"/>
      <w:bookmarkStart w:id="217" w:name="_Toc140156668"/>
      <w:bookmarkStart w:id="218" w:name="_Toc140225238"/>
      <w:bookmarkStart w:id="219" w:name="_Toc140226011"/>
      <w:bookmarkStart w:id="220" w:name="_Toc140246520"/>
      <w:bookmarkStart w:id="221" w:name="_Toc140246687"/>
      <w:bookmarkStart w:id="222" w:name="_Toc140248905"/>
      <w:bookmarkStart w:id="223" w:name="_Toc136374001"/>
      <w:bookmarkStart w:id="224" w:name="_Toc136374512"/>
      <w:bookmarkStart w:id="225" w:name="_Toc136455428"/>
      <w:bookmarkStart w:id="226" w:name="_Toc136509880"/>
      <w:bookmarkStart w:id="227" w:name="_Toc136530327"/>
      <w:bookmarkStart w:id="228" w:name="_Toc136530860"/>
      <w:bookmarkStart w:id="229" w:name="_Toc136531396"/>
      <w:bookmarkStart w:id="230" w:name="_Toc136539625"/>
      <w:bookmarkStart w:id="231" w:name="_Toc136599824"/>
      <w:bookmarkStart w:id="232" w:name="_Toc136611834"/>
      <w:bookmarkStart w:id="233" w:name="_Toc136612370"/>
      <w:bookmarkStart w:id="234" w:name="_Toc136614767"/>
      <w:bookmarkStart w:id="235" w:name="_Toc136615303"/>
      <w:bookmarkStart w:id="236" w:name="_Toc136615840"/>
      <w:bookmarkStart w:id="237" w:name="_Toc136616376"/>
      <w:bookmarkStart w:id="238" w:name="_Toc137826183"/>
      <w:bookmarkStart w:id="239" w:name="_Toc138145178"/>
      <w:bookmarkStart w:id="240" w:name="_Toc138176283"/>
      <w:bookmarkStart w:id="241" w:name="_Toc138256926"/>
      <w:bookmarkStart w:id="242" w:name="_Toc138324254"/>
      <w:bookmarkStart w:id="243" w:name="_Toc138350766"/>
      <w:bookmarkStart w:id="244" w:name="_Toc138351329"/>
      <w:bookmarkStart w:id="245" w:name="_Toc138351884"/>
      <w:bookmarkStart w:id="246" w:name="_Toc138431424"/>
      <w:bookmarkStart w:id="247" w:name="_Toc138434512"/>
      <w:bookmarkStart w:id="248" w:name="_Toc140156669"/>
      <w:bookmarkStart w:id="249" w:name="_Toc140225239"/>
      <w:bookmarkStart w:id="250" w:name="_Toc140226012"/>
      <w:bookmarkStart w:id="251" w:name="_Toc140246521"/>
      <w:bookmarkStart w:id="252" w:name="_Toc140246688"/>
      <w:bookmarkStart w:id="253" w:name="_Toc140248906"/>
      <w:bookmarkStart w:id="254" w:name="_Toc136374002"/>
      <w:bookmarkStart w:id="255" w:name="_Toc136374513"/>
      <w:bookmarkStart w:id="256" w:name="_Toc136455429"/>
      <w:bookmarkStart w:id="257" w:name="_Toc136509881"/>
      <w:bookmarkStart w:id="258" w:name="_Toc136530328"/>
      <w:bookmarkStart w:id="259" w:name="_Toc136530861"/>
      <w:bookmarkStart w:id="260" w:name="_Toc136531397"/>
      <w:bookmarkStart w:id="261" w:name="_Toc136539626"/>
      <w:bookmarkStart w:id="262" w:name="_Toc136599825"/>
      <w:bookmarkStart w:id="263" w:name="_Toc136611835"/>
      <w:bookmarkStart w:id="264" w:name="_Toc136612371"/>
      <w:bookmarkStart w:id="265" w:name="_Toc136614768"/>
      <w:bookmarkStart w:id="266" w:name="_Toc136615304"/>
      <w:bookmarkStart w:id="267" w:name="_Toc136615841"/>
      <w:bookmarkStart w:id="268" w:name="_Toc136616377"/>
      <w:bookmarkStart w:id="269" w:name="_Toc137826184"/>
      <w:bookmarkStart w:id="270" w:name="_Toc138145179"/>
      <w:bookmarkStart w:id="271" w:name="_Toc138176284"/>
      <w:bookmarkStart w:id="272" w:name="_Toc138256927"/>
      <w:bookmarkStart w:id="273" w:name="_Toc138324255"/>
      <w:bookmarkStart w:id="274" w:name="_Toc138350767"/>
      <w:bookmarkStart w:id="275" w:name="_Toc138351330"/>
      <w:bookmarkStart w:id="276" w:name="_Toc138351885"/>
      <w:bookmarkStart w:id="277" w:name="_Toc138431425"/>
      <w:bookmarkStart w:id="278" w:name="_Toc138434513"/>
      <w:bookmarkStart w:id="279" w:name="_Toc140156670"/>
      <w:bookmarkStart w:id="280" w:name="_Toc140225240"/>
      <w:bookmarkStart w:id="281" w:name="_Toc140226013"/>
      <w:bookmarkStart w:id="282" w:name="_Toc140246522"/>
      <w:bookmarkStart w:id="283" w:name="_Toc140246689"/>
      <w:bookmarkStart w:id="284" w:name="_Toc140248907"/>
      <w:bookmarkStart w:id="285" w:name="_Toc136374003"/>
      <w:bookmarkStart w:id="286" w:name="_Toc136374514"/>
      <w:bookmarkStart w:id="287" w:name="_Toc136455430"/>
      <w:bookmarkStart w:id="288" w:name="_Toc136509882"/>
      <w:bookmarkStart w:id="289" w:name="_Toc136530329"/>
      <w:bookmarkStart w:id="290" w:name="_Toc136530862"/>
      <w:bookmarkStart w:id="291" w:name="_Toc136531398"/>
      <w:bookmarkStart w:id="292" w:name="_Toc136539627"/>
      <w:bookmarkStart w:id="293" w:name="_Toc136599826"/>
      <w:bookmarkStart w:id="294" w:name="_Toc136611836"/>
      <w:bookmarkStart w:id="295" w:name="_Toc136612372"/>
      <w:bookmarkStart w:id="296" w:name="_Toc136614769"/>
      <w:bookmarkStart w:id="297" w:name="_Toc136615305"/>
      <w:bookmarkStart w:id="298" w:name="_Toc136615842"/>
      <w:bookmarkStart w:id="299" w:name="_Toc136616378"/>
      <w:bookmarkStart w:id="300" w:name="_Toc137826185"/>
      <w:bookmarkStart w:id="301" w:name="_Toc138145180"/>
      <w:bookmarkStart w:id="302" w:name="_Toc138176285"/>
      <w:bookmarkStart w:id="303" w:name="_Toc138256928"/>
      <w:bookmarkStart w:id="304" w:name="_Toc138324256"/>
      <w:bookmarkStart w:id="305" w:name="_Toc138350768"/>
      <w:bookmarkStart w:id="306" w:name="_Toc138351331"/>
      <w:bookmarkStart w:id="307" w:name="_Toc138351886"/>
      <w:bookmarkStart w:id="308" w:name="_Toc138431426"/>
      <w:bookmarkStart w:id="309" w:name="_Toc138434514"/>
      <w:bookmarkStart w:id="310" w:name="_Toc140156671"/>
      <w:bookmarkStart w:id="311" w:name="_Toc140225241"/>
      <w:bookmarkStart w:id="312" w:name="_Toc140226014"/>
      <w:bookmarkStart w:id="313" w:name="_Toc140246523"/>
      <w:bookmarkStart w:id="314" w:name="_Toc140246690"/>
      <w:bookmarkStart w:id="315" w:name="_Toc140248908"/>
      <w:bookmarkStart w:id="316" w:name="_Toc136374004"/>
      <w:bookmarkStart w:id="317" w:name="_Toc136374515"/>
      <w:bookmarkStart w:id="318" w:name="_Toc136455431"/>
      <w:bookmarkStart w:id="319" w:name="_Toc136509883"/>
      <w:bookmarkStart w:id="320" w:name="_Toc136530330"/>
      <w:bookmarkStart w:id="321" w:name="_Toc136530863"/>
      <w:bookmarkStart w:id="322" w:name="_Toc136531399"/>
      <w:bookmarkStart w:id="323" w:name="_Toc136539628"/>
      <w:bookmarkStart w:id="324" w:name="_Toc136599827"/>
      <w:bookmarkStart w:id="325" w:name="_Toc136611837"/>
      <w:bookmarkStart w:id="326" w:name="_Toc136612373"/>
      <w:bookmarkStart w:id="327" w:name="_Toc136614770"/>
      <w:bookmarkStart w:id="328" w:name="_Toc136615306"/>
      <w:bookmarkStart w:id="329" w:name="_Toc136615843"/>
      <w:bookmarkStart w:id="330" w:name="_Toc136616379"/>
      <w:bookmarkStart w:id="331" w:name="_Toc137826186"/>
      <w:bookmarkStart w:id="332" w:name="_Toc138145181"/>
      <w:bookmarkStart w:id="333" w:name="_Toc138176286"/>
      <w:bookmarkStart w:id="334" w:name="_Toc138256929"/>
      <w:bookmarkStart w:id="335" w:name="_Toc138324257"/>
      <w:bookmarkStart w:id="336" w:name="_Toc138350769"/>
      <w:bookmarkStart w:id="337" w:name="_Toc138351332"/>
      <w:bookmarkStart w:id="338" w:name="_Toc138351887"/>
      <w:bookmarkStart w:id="339" w:name="_Toc138431427"/>
      <w:bookmarkStart w:id="340" w:name="_Toc138434515"/>
      <w:bookmarkStart w:id="341" w:name="_Toc140156672"/>
      <w:bookmarkStart w:id="342" w:name="_Toc140225242"/>
      <w:bookmarkStart w:id="343" w:name="_Toc140226015"/>
      <w:bookmarkStart w:id="344" w:name="_Toc140246524"/>
      <w:bookmarkStart w:id="345" w:name="_Toc140246691"/>
      <w:bookmarkStart w:id="346" w:name="_Toc140248909"/>
      <w:bookmarkStart w:id="347" w:name="_Toc136374005"/>
      <w:bookmarkStart w:id="348" w:name="_Toc136374516"/>
      <w:bookmarkStart w:id="349" w:name="_Toc136455432"/>
      <w:bookmarkStart w:id="350" w:name="_Toc136509884"/>
      <w:bookmarkStart w:id="351" w:name="_Toc136530331"/>
      <w:bookmarkStart w:id="352" w:name="_Toc136530864"/>
      <w:bookmarkStart w:id="353" w:name="_Toc136531400"/>
      <w:bookmarkStart w:id="354" w:name="_Toc136539629"/>
      <w:bookmarkStart w:id="355" w:name="_Toc136599828"/>
      <w:bookmarkStart w:id="356" w:name="_Toc136611838"/>
      <w:bookmarkStart w:id="357" w:name="_Toc136612374"/>
      <w:bookmarkStart w:id="358" w:name="_Toc136614771"/>
      <w:bookmarkStart w:id="359" w:name="_Toc136615307"/>
      <w:bookmarkStart w:id="360" w:name="_Toc136615844"/>
      <w:bookmarkStart w:id="361" w:name="_Toc136616380"/>
      <w:bookmarkStart w:id="362" w:name="_Toc137826187"/>
      <w:bookmarkStart w:id="363" w:name="_Toc138145182"/>
      <w:bookmarkStart w:id="364" w:name="_Toc138176287"/>
      <w:bookmarkStart w:id="365" w:name="_Toc138256930"/>
      <w:bookmarkStart w:id="366" w:name="_Toc138324258"/>
      <w:bookmarkStart w:id="367" w:name="_Toc138350770"/>
      <w:bookmarkStart w:id="368" w:name="_Toc138351333"/>
      <w:bookmarkStart w:id="369" w:name="_Toc138351888"/>
      <w:bookmarkStart w:id="370" w:name="_Toc138431428"/>
      <w:bookmarkStart w:id="371" w:name="_Toc138434516"/>
      <w:bookmarkStart w:id="372" w:name="_Toc140156673"/>
      <w:bookmarkStart w:id="373" w:name="_Toc140225243"/>
      <w:bookmarkStart w:id="374" w:name="_Toc140226016"/>
      <w:bookmarkStart w:id="375" w:name="_Toc140246525"/>
      <w:bookmarkStart w:id="376" w:name="_Toc140246692"/>
      <w:bookmarkStart w:id="377" w:name="_Toc140248910"/>
      <w:bookmarkStart w:id="378" w:name="_Toc136374006"/>
      <w:bookmarkStart w:id="379" w:name="_Toc136374517"/>
      <w:bookmarkStart w:id="380" w:name="_Toc136455433"/>
      <w:bookmarkStart w:id="381" w:name="_Toc136509885"/>
      <w:bookmarkStart w:id="382" w:name="_Toc136530332"/>
      <w:bookmarkStart w:id="383" w:name="_Toc136530865"/>
      <w:bookmarkStart w:id="384" w:name="_Toc136531401"/>
      <w:bookmarkStart w:id="385" w:name="_Toc136539630"/>
      <w:bookmarkStart w:id="386" w:name="_Toc136599829"/>
      <w:bookmarkStart w:id="387" w:name="_Toc136611839"/>
      <w:bookmarkStart w:id="388" w:name="_Toc136612375"/>
      <w:bookmarkStart w:id="389" w:name="_Toc136614772"/>
      <w:bookmarkStart w:id="390" w:name="_Toc136615308"/>
      <w:bookmarkStart w:id="391" w:name="_Toc136615845"/>
      <w:bookmarkStart w:id="392" w:name="_Toc136616381"/>
      <w:bookmarkStart w:id="393" w:name="_Toc137826188"/>
      <w:bookmarkStart w:id="394" w:name="_Toc138145183"/>
      <w:bookmarkStart w:id="395" w:name="_Toc138176288"/>
      <w:bookmarkStart w:id="396" w:name="_Toc138256931"/>
      <w:bookmarkStart w:id="397" w:name="_Toc138324259"/>
      <w:bookmarkStart w:id="398" w:name="_Toc138350771"/>
      <w:bookmarkStart w:id="399" w:name="_Toc138351334"/>
      <w:bookmarkStart w:id="400" w:name="_Toc138351889"/>
      <w:bookmarkStart w:id="401" w:name="_Toc138431429"/>
      <w:bookmarkStart w:id="402" w:name="_Toc138434517"/>
      <w:bookmarkStart w:id="403" w:name="_Toc140156674"/>
      <w:bookmarkStart w:id="404" w:name="_Toc140225244"/>
      <w:bookmarkStart w:id="405" w:name="_Toc140226017"/>
      <w:bookmarkStart w:id="406" w:name="_Toc140246526"/>
      <w:bookmarkStart w:id="407" w:name="_Toc140246693"/>
      <w:bookmarkStart w:id="408" w:name="_Toc140248911"/>
      <w:bookmarkStart w:id="409" w:name="_Toc136374007"/>
      <w:bookmarkStart w:id="410" w:name="_Toc136374518"/>
      <w:bookmarkStart w:id="411" w:name="_Toc136455434"/>
      <w:bookmarkStart w:id="412" w:name="_Toc136509886"/>
      <w:bookmarkStart w:id="413" w:name="_Toc136530333"/>
      <w:bookmarkStart w:id="414" w:name="_Toc136530866"/>
      <w:bookmarkStart w:id="415" w:name="_Toc136531402"/>
      <w:bookmarkStart w:id="416" w:name="_Toc136539631"/>
      <w:bookmarkStart w:id="417" w:name="_Toc136599830"/>
      <w:bookmarkStart w:id="418" w:name="_Toc136611840"/>
      <w:bookmarkStart w:id="419" w:name="_Toc136612376"/>
      <w:bookmarkStart w:id="420" w:name="_Toc136614773"/>
      <w:bookmarkStart w:id="421" w:name="_Toc136615309"/>
      <w:bookmarkStart w:id="422" w:name="_Toc136615846"/>
      <w:bookmarkStart w:id="423" w:name="_Toc136616382"/>
      <w:bookmarkStart w:id="424" w:name="_Toc137826189"/>
      <w:bookmarkStart w:id="425" w:name="_Toc138145184"/>
      <w:bookmarkStart w:id="426" w:name="_Toc138176289"/>
      <w:bookmarkStart w:id="427" w:name="_Toc138256932"/>
      <w:bookmarkStart w:id="428" w:name="_Toc138324260"/>
      <w:bookmarkStart w:id="429" w:name="_Toc138350772"/>
      <w:bookmarkStart w:id="430" w:name="_Toc138351335"/>
      <w:bookmarkStart w:id="431" w:name="_Toc138351890"/>
      <w:bookmarkStart w:id="432" w:name="_Toc138431430"/>
      <w:bookmarkStart w:id="433" w:name="_Toc138434518"/>
      <w:bookmarkStart w:id="434" w:name="_Toc140156675"/>
      <w:bookmarkStart w:id="435" w:name="_Toc140225245"/>
      <w:bookmarkStart w:id="436" w:name="_Toc140226018"/>
      <w:bookmarkStart w:id="437" w:name="_Toc140246527"/>
      <w:bookmarkStart w:id="438" w:name="_Toc140246694"/>
      <w:bookmarkStart w:id="439" w:name="_Toc140248912"/>
      <w:bookmarkStart w:id="440" w:name="_Toc136374008"/>
      <w:bookmarkStart w:id="441" w:name="_Toc136374519"/>
      <w:bookmarkStart w:id="442" w:name="_Toc136455435"/>
      <w:bookmarkStart w:id="443" w:name="_Toc136509887"/>
      <w:bookmarkStart w:id="444" w:name="_Toc136530334"/>
      <w:bookmarkStart w:id="445" w:name="_Toc136530867"/>
      <w:bookmarkStart w:id="446" w:name="_Toc136531403"/>
      <w:bookmarkStart w:id="447" w:name="_Toc136539632"/>
      <w:bookmarkStart w:id="448" w:name="_Toc136599831"/>
      <w:bookmarkStart w:id="449" w:name="_Toc136611841"/>
      <w:bookmarkStart w:id="450" w:name="_Toc136612377"/>
      <w:bookmarkStart w:id="451" w:name="_Toc136614774"/>
      <w:bookmarkStart w:id="452" w:name="_Toc136615310"/>
      <w:bookmarkStart w:id="453" w:name="_Toc136615847"/>
      <w:bookmarkStart w:id="454" w:name="_Toc136616383"/>
      <w:bookmarkStart w:id="455" w:name="_Toc137826190"/>
      <w:bookmarkStart w:id="456" w:name="_Toc138145185"/>
      <w:bookmarkStart w:id="457" w:name="_Toc138176290"/>
      <w:bookmarkStart w:id="458" w:name="_Toc138256933"/>
      <w:bookmarkStart w:id="459" w:name="_Toc138324261"/>
      <w:bookmarkStart w:id="460" w:name="_Toc138350773"/>
      <w:bookmarkStart w:id="461" w:name="_Toc138351336"/>
      <w:bookmarkStart w:id="462" w:name="_Toc138351891"/>
      <w:bookmarkStart w:id="463" w:name="_Toc138431431"/>
      <w:bookmarkStart w:id="464" w:name="_Toc138434519"/>
      <w:bookmarkStart w:id="465" w:name="_Toc140156676"/>
      <w:bookmarkStart w:id="466" w:name="_Toc140225246"/>
      <w:bookmarkStart w:id="467" w:name="_Toc140226019"/>
      <w:bookmarkStart w:id="468" w:name="_Toc140246528"/>
      <w:bookmarkStart w:id="469" w:name="_Toc140246695"/>
      <w:bookmarkStart w:id="470" w:name="_Toc140248913"/>
      <w:bookmarkStart w:id="471" w:name="_Toc136374009"/>
      <w:bookmarkStart w:id="472" w:name="_Toc136374520"/>
      <w:bookmarkStart w:id="473" w:name="_Toc136455436"/>
      <w:bookmarkStart w:id="474" w:name="_Toc136509888"/>
      <w:bookmarkStart w:id="475" w:name="_Toc136530335"/>
      <w:bookmarkStart w:id="476" w:name="_Toc136530868"/>
      <w:bookmarkStart w:id="477" w:name="_Toc136531404"/>
      <w:bookmarkStart w:id="478" w:name="_Toc136539633"/>
      <w:bookmarkStart w:id="479" w:name="_Toc136599832"/>
      <w:bookmarkStart w:id="480" w:name="_Toc136611842"/>
      <w:bookmarkStart w:id="481" w:name="_Toc136612378"/>
      <w:bookmarkStart w:id="482" w:name="_Toc136614775"/>
      <w:bookmarkStart w:id="483" w:name="_Toc136615311"/>
      <w:bookmarkStart w:id="484" w:name="_Toc136615848"/>
      <w:bookmarkStart w:id="485" w:name="_Toc136616384"/>
      <w:bookmarkStart w:id="486" w:name="_Toc137826191"/>
      <w:bookmarkStart w:id="487" w:name="_Toc138145186"/>
      <w:bookmarkStart w:id="488" w:name="_Toc138176291"/>
      <w:bookmarkStart w:id="489" w:name="_Toc138256934"/>
      <w:bookmarkStart w:id="490" w:name="_Toc138324262"/>
      <w:bookmarkStart w:id="491" w:name="_Toc138350774"/>
      <w:bookmarkStart w:id="492" w:name="_Toc138351337"/>
      <w:bookmarkStart w:id="493" w:name="_Toc138351892"/>
      <w:bookmarkStart w:id="494" w:name="_Toc138431432"/>
      <w:bookmarkStart w:id="495" w:name="_Toc138434520"/>
      <w:bookmarkStart w:id="496" w:name="_Toc140156677"/>
      <w:bookmarkStart w:id="497" w:name="_Toc140225247"/>
      <w:bookmarkStart w:id="498" w:name="_Toc140226020"/>
      <w:bookmarkStart w:id="499" w:name="_Toc140246529"/>
      <w:bookmarkStart w:id="500" w:name="_Toc140246696"/>
      <w:bookmarkStart w:id="501" w:name="_Toc140248914"/>
      <w:bookmarkStart w:id="502" w:name="_Toc136374010"/>
      <w:bookmarkStart w:id="503" w:name="_Toc136374521"/>
      <w:bookmarkStart w:id="504" w:name="_Toc136455437"/>
      <w:bookmarkStart w:id="505" w:name="_Toc136509889"/>
      <w:bookmarkStart w:id="506" w:name="_Toc136530336"/>
      <w:bookmarkStart w:id="507" w:name="_Toc136530869"/>
      <w:bookmarkStart w:id="508" w:name="_Toc136531405"/>
      <w:bookmarkStart w:id="509" w:name="_Toc136539634"/>
      <w:bookmarkStart w:id="510" w:name="_Toc136599833"/>
      <w:bookmarkStart w:id="511" w:name="_Toc136611843"/>
      <w:bookmarkStart w:id="512" w:name="_Toc136612379"/>
      <w:bookmarkStart w:id="513" w:name="_Toc136614776"/>
      <w:bookmarkStart w:id="514" w:name="_Toc136615312"/>
      <w:bookmarkStart w:id="515" w:name="_Toc136615849"/>
      <w:bookmarkStart w:id="516" w:name="_Toc136616385"/>
      <w:bookmarkStart w:id="517" w:name="_Toc137826192"/>
      <w:bookmarkStart w:id="518" w:name="_Toc138145187"/>
      <w:bookmarkStart w:id="519" w:name="_Toc138176292"/>
      <w:bookmarkStart w:id="520" w:name="_Toc138256935"/>
      <w:bookmarkStart w:id="521" w:name="_Toc138324263"/>
      <w:bookmarkStart w:id="522" w:name="_Toc138350775"/>
      <w:bookmarkStart w:id="523" w:name="_Toc138351338"/>
      <w:bookmarkStart w:id="524" w:name="_Toc138351893"/>
      <w:bookmarkStart w:id="525" w:name="_Toc138431433"/>
      <w:bookmarkStart w:id="526" w:name="_Toc138434521"/>
      <w:bookmarkStart w:id="527" w:name="_Toc140156678"/>
      <w:bookmarkStart w:id="528" w:name="_Toc140225248"/>
      <w:bookmarkStart w:id="529" w:name="_Toc140226021"/>
      <w:bookmarkStart w:id="530" w:name="_Toc140246530"/>
      <w:bookmarkStart w:id="531" w:name="_Toc140246697"/>
      <w:bookmarkStart w:id="532" w:name="_Toc140248915"/>
      <w:bookmarkStart w:id="533" w:name="_Toc136374011"/>
      <w:bookmarkStart w:id="534" w:name="_Toc136374522"/>
      <w:bookmarkStart w:id="535" w:name="_Toc136455438"/>
      <w:bookmarkStart w:id="536" w:name="_Toc136509890"/>
      <w:bookmarkStart w:id="537" w:name="_Toc136530337"/>
      <w:bookmarkStart w:id="538" w:name="_Toc136530870"/>
      <w:bookmarkStart w:id="539" w:name="_Toc136531406"/>
      <w:bookmarkStart w:id="540" w:name="_Toc136539635"/>
      <w:bookmarkStart w:id="541" w:name="_Toc136599834"/>
      <w:bookmarkStart w:id="542" w:name="_Toc136611844"/>
      <w:bookmarkStart w:id="543" w:name="_Toc136612380"/>
      <w:bookmarkStart w:id="544" w:name="_Toc136614777"/>
      <w:bookmarkStart w:id="545" w:name="_Toc136615313"/>
      <w:bookmarkStart w:id="546" w:name="_Toc136615850"/>
      <w:bookmarkStart w:id="547" w:name="_Toc136616386"/>
      <w:bookmarkStart w:id="548" w:name="_Toc137826193"/>
      <w:bookmarkStart w:id="549" w:name="_Toc138145188"/>
      <w:bookmarkStart w:id="550" w:name="_Toc138176293"/>
      <w:bookmarkStart w:id="551" w:name="_Toc138256936"/>
      <w:bookmarkStart w:id="552" w:name="_Toc138324264"/>
      <w:bookmarkStart w:id="553" w:name="_Toc138350776"/>
      <w:bookmarkStart w:id="554" w:name="_Toc138351339"/>
      <w:bookmarkStart w:id="555" w:name="_Toc138351894"/>
      <w:bookmarkStart w:id="556" w:name="_Toc138431434"/>
      <w:bookmarkStart w:id="557" w:name="_Toc138434522"/>
      <w:bookmarkStart w:id="558" w:name="_Toc140156679"/>
      <w:bookmarkStart w:id="559" w:name="_Toc140225249"/>
      <w:bookmarkStart w:id="560" w:name="_Toc140226022"/>
      <w:bookmarkStart w:id="561" w:name="_Toc140246531"/>
      <w:bookmarkStart w:id="562" w:name="_Toc140246698"/>
      <w:bookmarkStart w:id="563" w:name="_Toc140248916"/>
      <w:bookmarkStart w:id="564" w:name="_Toc136374012"/>
      <w:bookmarkStart w:id="565" w:name="_Toc136374523"/>
      <w:bookmarkStart w:id="566" w:name="_Toc136455439"/>
      <w:bookmarkStart w:id="567" w:name="_Toc136509891"/>
      <w:bookmarkStart w:id="568" w:name="_Toc136530338"/>
      <w:bookmarkStart w:id="569" w:name="_Toc136530871"/>
      <w:bookmarkStart w:id="570" w:name="_Toc136531407"/>
      <w:bookmarkStart w:id="571" w:name="_Toc136539636"/>
      <w:bookmarkStart w:id="572" w:name="_Toc136599835"/>
      <w:bookmarkStart w:id="573" w:name="_Toc136611845"/>
      <w:bookmarkStart w:id="574" w:name="_Toc136612381"/>
      <w:bookmarkStart w:id="575" w:name="_Toc136614778"/>
      <w:bookmarkStart w:id="576" w:name="_Toc136615314"/>
      <w:bookmarkStart w:id="577" w:name="_Toc136615851"/>
      <w:bookmarkStart w:id="578" w:name="_Toc136616387"/>
      <w:bookmarkStart w:id="579" w:name="_Toc137826194"/>
      <w:bookmarkStart w:id="580" w:name="_Toc138145189"/>
      <w:bookmarkStart w:id="581" w:name="_Toc138176294"/>
      <w:bookmarkStart w:id="582" w:name="_Toc138256937"/>
      <w:bookmarkStart w:id="583" w:name="_Toc138324265"/>
      <w:bookmarkStart w:id="584" w:name="_Toc138350777"/>
      <w:bookmarkStart w:id="585" w:name="_Toc138351340"/>
      <w:bookmarkStart w:id="586" w:name="_Toc138351895"/>
      <w:bookmarkStart w:id="587" w:name="_Toc138431435"/>
      <w:bookmarkStart w:id="588" w:name="_Toc138434523"/>
      <w:bookmarkStart w:id="589" w:name="_Toc140156680"/>
      <w:bookmarkStart w:id="590" w:name="_Toc140225250"/>
      <w:bookmarkStart w:id="591" w:name="_Toc140226023"/>
      <w:bookmarkStart w:id="592" w:name="_Toc140246532"/>
      <w:bookmarkStart w:id="593" w:name="_Toc140246699"/>
      <w:bookmarkStart w:id="594" w:name="_Toc140248917"/>
      <w:bookmarkStart w:id="595" w:name="_Toc136374013"/>
      <w:bookmarkStart w:id="596" w:name="_Toc136374524"/>
      <w:bookmarkStart w:id="597" w:name="_Toc136455440"/>
      <w:bookmarkStart w:id="598" w:name="_Toc136509892"/>
      <w:bookmarkStart w:id="599" w:name="_Toc136530339"/>
      <w:bookmarkStart w:id="600" w:name="_Toc136530872"/>
      <w:bookmarkStart w:id="601" w:name="_Toc136531408"/>
      <w:bookmarkStart w:id="602" w:name="_Toc136539637"/>
      <w:bookmarkStart w:id="603" w:name="_Toc136599836"/>
      <w:bookmarkStart w:id="604" w:name="_Toc136611846"/>
      <w:bookmarkStart w:id="605" w:name="_Toc136612382"/>
      <w:bookmarkStart w:id="606" w:name="_Toc136614779"/>
      <w:bookmarkStart w:id="607" w:name="_Toc136615315"/>
      <w:bookmarkStart w:id="608" w:name="_Toc136615852"/>
      <w:bookmarkStart w:id="609" w:name="_Toc136616388"/>
      <w:bookmarkStart w:id="610" w:name="_Toc137826195"/>
      <w:bookmarkStart w:id="611" w:name="_Toc138145190"/>
      <w:bookmarkStart w:id="612" w:name="_Toc138176295"/>
      <w:bookmarkStart w:id="613" w:name="_Toc138256938"/>
      <w:bookmarkStart w:id="614" w:name="_Toc138324266"/>
      <w:bookmarkStart w:id="615" w:name="_Toc138350778"/>
      <w:bookmarkStart w:id="616" w:name="_Toc138351341"/>
      <w:bookmarkStart w:id="617" w:name="_Toc138351896"/>
      <w:bookmarkStart w:id="618" w:name="_Toc138431436"/>
      <w:bookmarkStart w:id="619" w:name="_Toc138434524"/>
      <w:bookmarkStart w:id="620" w:name="_Toc140156681"/>
      <w:bookmarkStart w:id="621" w:name="_Toc140225251"/>
      <w:bookmarkStart w:id="622" w:name="_Toc140226024"/>
      <w:bookmarkStart w:id="623" w:name="_Toc140246533"/>
      <w:bookmarkStart w:id="624" w:name="_Toc140246700"/>
      <w:bookmarkStart w:id="625" w:name="_Toc140248918"/>
      <w:bookmarkStart w:id="626" w:name="_Toc136374014"/>
      <w:bookmarkStart w:id="627" w:name="_Toc136374525"/>
      <w:bookmarkStart w:id="628" w:name="_Toc136455441"/>
      <w:bookmarkStart w:id="629" w:name="_Toc136509893"/>
      <w:bookmarkStart w:id="630" w:name="_Toc136530340"/>
      <w:bookmarkStart w:id="631" w:name="_Toc136530873"/>
      <w:bookmarkStart w:id="632" w:name="_Toc136531409"/>
      <w:bookmarkStart w:id="633" w:name="_Toc136539638"/>
      <w:bookmarkStart w:id="634" w:name="_Toc136599837"/>
      <w:bookmarkStart w:id="635" w:name="_Toc136611847"/>
      <w:bookmarkStart w:id="636" w:name="_Toc136612383"/>
      <w:bookmarkStart w:id="637" w:name="_Toc136614780"/>
      <w:bookmarkStart w:id="638" w:name="_Toc136615316"/>
      <w:bookmarkStart w:id="639" w:name="_Toc136615853"/>
      <w:bookmarkStart w:id="640" w:name="_Toc136616389"/>
      <w:bookmarkStart w:id="641" w:name="_Toc137826196"/>
      <w:bookmarkStart w:id="642" w:name="_Toc138145191"/>
      <w:bookmarkStart w:id="643" w:name="_Toc138176296"/>
      <w:bookmarkStart w:id="644" w:name="_Toc138256939"/>
      <w:bookmarkStart w:id="645" w:name="_Toc138324267"/>
      <w:bookmarkStart w:id="646" w:name="_Toc138350779"/>
      <w:bookmarkStart w:id="647" w:name="_Toc138351342"/>
      <w:bookmarkStart w:id="648" w:name="_Toc138351897"/>
      <w:bookmarkStart w:id="649" w:name="_Toc138431437"/>
      <w:bookmarkStart w:id="650" w:name="_Toc138434525"/>
      <w:bookmarkStart w:id="651" w:name="_Toc140156682"/>
      <w:bookmarkStart w:id="652" w:name="_Toc140225252"/>
      <w:bookmarkStart w:id="653" w:name="_Toc140226025"/>
      <w:bookmarkStart w:id="654" w:name="_Toc140246534"/>
      <w:bookmarkStart w:id="655" w:name="_Toc140246701"/>
      <w:bookmarkStart w:id="656" w:name="_Toc140248919"/>
      <w:bookmarkStart w:id="657" w:name="_Toc136374015"/>
      <w:bookmarkStart w:id="658" w:name="_Toc136374526"/>
      <w:bookmarkStart w:id="659" w:name="_Toc136455442"/>
      <w:bookmarkStart w:id="660" w:name="_Toc136509894"/>
      <w:bookmarkStart w:id="661" w:name="_Toc136530341"/>
      <w:bookmarkStart w:id="662" w:name="_Toc136530874"/>
      <w:bookmarkStart w:id="663" w:name="_Toc136531410"/>
      <w:bookmarkStart w:id="664" w:name="_Toc136539639"/>
      <w:bookmarkStart w:id="665" w:name="_Toc136599838"/>
      <w:bookmarkStart w:id="666" w:name="_Toc136611848"/>
      <w:bookmarkStart w:id="667" w:name="_Toc136612384"/>
      <w:bookmarkStart w:id="668" w:name="_Toc136614781"/>
      <w:bookmarkStart w:id="669" w:name="_Toc136615317"/>
      <w:bookmarkStart w:id="670" w:name="_Toc136615854"/>
      <w:bookmarkStart w:id="671" w:name="_Toc136616390"/>
      <w:bookmarkStart w:id="672" w:name="_Toc137826197"/>
      <w:bookmarkStart w:id="673" w:name="_Toc138145192"/>
      <w:bookmarkStart w:id="674" w:name="_Toc138176297"/>
      <w:bookmarkStart w:id="675" w:name="_Toc138256940"/>
      <w:bookmarkStart w:id="676" w:name="_Toc138324268"/>
      <w:bookmarkStart w:id="677" w:name="_Toc138350780"/>
      <w:bookmarkStart w:id="678" w:name="_Toc138351343"/>
      <w:bookmarkStart w:id="679" w:name="_Toc138351898"/>
      <w:bookmarkStart w:id="680" w:name="_Toc138431438"/>
      <w:bookmarkStart w:id="681" w:name="_Toc138434526"/>
      <w:bookmarkStart w:id="682" w:name="_Toc140156683"/>
      <w:bookmarkStart w:id="683" w:name="_Toc140225253"/>
      <w:bookmarkStart w:id="684" w:name="_Toc140226026"/>
      <w:bookmarkStart w:id="685" w:name="_Toc140246535"/>
      <w:bookmarkStart w:id="686" w:name="_Toc140246702"/>
      <w:bookmarkStart w:id="687" w:name="_Toc140248920"/>
      <w:bookmarkStart w:id="688" w:name="_Toc136374016"/>
      <w:bookmarkStart w:id="689" w:name="_Toc136374527"/>
      <w:bookmarkStart w:id="690" w:name="_Toc136455443"/>
      <w:bookmarkStart w:id="691" w:name="_Toc136509895"/>
      <w:bookmarkStart w:id="692" w:name="_Toc136530342"/>
      <w:bookmarkStart w:id="693" w:name="_Toc136530875"/>
      <w:bookmarkStart w:id="694" w:name="_Toc136531411"/>
      <w:bookmarkStart w:id="695" w:name="_Toc136539640"/>
      <w:bookmarkStart w:id="696" w:name="_Toc136599839"/>
      <w:bookmarkStart w:id="697" w:name="_Toc136611849"/>
      <w:bookmarkStart w:id="698" w:name="_Toc136612385"/>
      <w:bookmarkStart w:id="699" w:name="_Toc136614782"/>
      <w:bookmarkStart w:id="700" w:name="_Toc136615318"/>
      <w:bookmarkStart w:id="701" w:name="_Toc136615855"/>
      <w:bookmarkStart w:id="702" w:name="_Toc136616391"/>
      <w:bookmarkStart w:id="703" w:name="_Toc137826198"/>
      <w:bookmarkStart w:id="704" w:name="_Toc138145193"/>
      <w:bookmarkStart w:id="705" w:name="_Toc138176298"/>
      <w:bookmarkStart w:id="706" w:name="_Toc138256941"/>
      <w:bookmarkStart w:id="707" w:name="_Toc138324269"/>
      <w:bookmarkStart w:id="708" w:name="_Toc138350781"/>
      <w:bookmarkStart w:id="709" w:name="_Toc138351344"/>
      <w:bookmarkStart w:id="710" w:name="_Toc138351899"/>
      <w:bookmarkStart w:id="711" w:name="_Toc138431439"/>
      <w:bookmarkStart w:id="712" w:name="_Toc138434527"/>
      <w:bookmarkStart w:id="713" w:name="_Toc140156684"/>
      <w:bookmarkStart w:id="714" w:name="_Toc140225254"/>
      <w:bookmarkStart w:id="715" w:name="_Toc140226027"/>
      <w:bookmarkStart w:id="716" w:name="_Toc140246536"/>
      <w:bookmarkStart w:id="717" w:name="_Toc140246703"/>
      <w:bookmarkStart w:id="718" w:name="_Toc140248921"/>
      <w:bookmarkStart w:id="719" w:name="_Toc136374017"/>
      <w:bookmarkStart w:id="720" w:name="_Toc136374528"/>
      <w:bookmarkStart w:id="721" w:name="_Toc136455444"/>
      <w:bookmarkStart w:id="722" w:name="_Toc136509896"/>
      <w:bookmarkStart w:id="723" w:name="_Toc136530343"/>
      <w:bookmarkStart w:id="724" w:name="_Toc136530876"/>
      <w:bookmarkStart w:id="725" w:name="_Toc136531412"/>
      <w:bookmarkStart w:id="726" w:name="_Toc136539641"/>
      <w:bookmarkStart w:id="727" w:name="_Toc136599840"/>
      <w:bookmarkStart w:id="728" w:name="_Toc136611850"/>
      <w:bookmarkStart w:id="729" w:name="_Toc136612386"/>
      <w:bookmarkStart w:id="730" w:name="_Toc136614783"/>
      <w:bookmarkStart w:id="731" w:name="_Toc136615319"/>
      <w:bookmarkStart w:id="732" w:name="_Toc136615856"/>
      <w:bookmarkStart w:id="733" w:name="_Toc136616392"/>
      <w:bookmarkStart w:id="734" w:name="_Toc137826199"/>
      <w:bookmarkStart w:id="735" w:name="_Toc138145194"/>
      <w:bookmarkStart w:id="736" w:name="_Toc138176299"/>
      <w:bookmarkStart w:id="737" w:name="_Toc138256942"/>
      <w:bookmarkStart w:id="738" w:name="_Toc138324270"/>
      <w:bookmarkStart w:id="739" w:name="_Toc138350782"/>
      <w:bookmarkStart w:id="740" w:name="_Toc138351345"/>
      <w:bookmarkStart w:id="741" w:name="_Toc138351900"/>
      <w:bookmarkStart w:id="742" w:name="_Toc138431440"/>
      <w:bookmarkStart w:id="743" w:name="_Toc138434528"/>
      <w:bookmarkStart w:id="744" w:name="_Toc140156685"/>
      <w:bookmarkStart w:id="745" w:name="_Toc140225255"/>
      <w:bookmarkStart w:id="746" w:name="_Toc140226028"/>
      <w:bookmarkStart w:id="747" w:name="_Toc140246537"/>
      <w:bookmarkStart w:id="748" w:name="_Toc140246704"/>
      <w:bookmarkStart w:id="749" w:name="_Toc140248922"/>
      <w:bookmarkStart w:id="750" w:name="_Toc136374018"/>
      <w:bookmarkStart w:id="751" w:name="_Toc136374529"/>
      <w:bookmarkStart w:id="752" w:name="_Toc136455445"/>
      <w:bookmarkStart w:id="753" w:name="_Toc136509897"/>
      <w:bookmarkStart w:id="754" w:name="_Toc136530344"/>
      <w:bookmarkStart w:id="755" w:name="_Toc136530877"/>
      <w:bookmarkStart w:id="756" w:name="_Toc136531413"/>
      <w:bookmarkStart w:id="757" w:name="_Toc136539642"/>
      <w:bookmarkStart w:id="758" w:name="_Toc136599841"/>
      <w:bookmarkStart w:id="759" w:name="_Toc136611851"/>
      <w:bookmarkStart w:id="760" w:name="_Toc136612387"/>
      <w:bookmarkStart w:id="761" w:name="_Toc136614784"/>
      <w:bookmarkStart w:id="762" w:name="_Toc136615320"/>
      <w:bookmarkStart w:id="763" w:name="_Toc136615857"/>
      <w:bookmarkStart w:id="764" w:name="_Toc136616393"/>
      <w:bookmarkStart w:id="765" w:name="_Toc137826200"/>
      <w:bookmarkStart w:id="766" w:name="_Toc138145195"/>
      <w:bookmarkStart w:id="767" w:name="_Toc138176300"/>
      <w:bookmarkStart w:id="768" w:name="_Toc138256943"/>
      <w:bookmarkStart w:id="769" w:name="_Toc138324271"/>
      <w:bookmarkStart w:id="770" w:name="_Toc138350783"/>
      <w:bookmarkStart w:id="771" w:name="_Toc138351346"/>
      <w:bookmarkStart w:id="772" w:name="_Toc138351901"/>
      <w:bookmarkStart w:id="773" w:name="_Toc138431441"/>
      <w:bookmarkStart w:id="774" w:name="_Toc138434529"/>
      <w:bookmarkStart w:id="775" w:name="_Toc140156686"/>
      <w:bookmarkStart w:id="776" w:name="_Toc140225256"/>
      <w:bookmarkStart w:id="777" w:name="_Toc140226029"/>
      <w:bookmarkStart w:id="778" w:name="_Toc140246538"/>
      <w:bookmarkStart w:id="779" w:name="_Toc140246705"/>
      <w:bookmarkStart w:id="780" w:name="_Toc140248923"/>
      <w:bookmarkStart w:id="781" w:name="_Toc136374019"/>
      <w:bookmarkStart w:id="782" w:name="_Toc136374530"/>
      <w:bookmarkStart w:id="783" w:name="_Toc136455446"/>
      <w:bookmarkStart w:id="784" w:name="_Toc136509898"/>
      <w:bookmarkStart w:id="785" w:name="_Toc136530345"/>
      <w:bookmarkStart w:id="786" w:name="_Toc136530878"/>
      <w:bookmarkStart w:id="787" w:name="_Toc136531414"/>
      <w:bookmarkStart w:id="788" w:name="_Toc136539643"/>
      <w:bookmarkStart w:id="789" w:name="_Toc136599842"/>
      <w:bookmarkStart w:id="790" w:name="_Toc136611852"/>
      <w:bookmarkStart w:id="791" w:name="_Toc136612388"/>
      <w:bookmarkStart w:id="792" w:name="_Toc136614785"/>
      <w:bookmarkStart w:id="793" w:name="_Toc136615321"/>
      <w:bookmarkStart w:id="794" w:name="_Toc136615858"/>
      <w:bookmarkStart w:id="795" w:name="_Toc136616394"/>
      <w:bookmarkStart w:id="796" w:name="_Toc137826201"/>
      <w:bookmarkStart w:id="797" w:name="_Toc138145196"/>
      <w:bookmarkStart w:id="798" w:name="_Toc138176301"/>
      <w:bookmarkStart w:id="799" w:name="_Toc138256944"/>
      <w:bookmarkStart w:id="800" w:name="_Toc138324272"/>
      <w:bookmarkStart w:id="801" w:name="_Toc138350784"/>
      <w:bookmarkStart w:id="802" w:name="_Toc138351347"/>
      <w:bookmarkStart w:id="803" w:name="_Toc138351902"/>
      <w:bookmarkStart w:id="804" w:name="_Toc138431442"/>
      <w:bookmarkStart w:id="805" w:name="_Toc138434530"/>
      <w:bookmarkStart w:id="806" w:name="_Toc140156687"/>
      <w:bookmarkStart w:id="807" w:name="_Toc140225257"/>
      <w:bookmarkStart w:id="808" w:name="_Toc140226030"/>
      <w:bookmarkStart w:id="809" w:name="_Toc140246539"/>
      <w:bookmarkStart w:id="810" w:name="_Toc140246706"/>
      <w:bookmarkStart w:id="811" w:name="_Toc140248924"/>
      <w:bookmarkStart w:id="812" w:name="_Toc136374020"/>
      <w:bookmarkStart w:id="813" w:name="_Toc136374531"/>
      <w:bookmarkStart w:id="814" w:name="_Toc136455447"/>
      <w:bookmarkStart w:id="815" w:name="_Toc136509899"/>
      <w:bookmarkStart w:id="816" w:name="_Toc136530346"/>
      <w:bookmarkStart w:id="817" w:name="_Toc136530879"/>
      <w:bookmarkStart w:id="818" w:name="_Toc136531415"/>
      <w:bookmarkStart w:id="819" w:name="_Toc136539644"/>
      <w:bookmarkStart w:id="820" w:name="_Toc136599843"/>
      <w:bookmarkStart w:id="821" w:name="_Toc136611853"/>
      <w:bookmarkStart w:id="822" w:name="_Toc136612389"/>
      <w:bookmarkStart w:id="823" w:name="_Toc136614786"/>
      <w:bookmarkStart w:id="824" w:name="_Toc136615322"/>
      <w:bookmarkStart w:id="825" w:name="_Toc136615859"/>
      <w:bookmarkStart w:id="826" w:name="_Toc136616395"/>
      <w:bookmarkStart w:id="827" w:name="_Toc137826202"/>
      <w:bookmarkStart w:id="828" w:name="_Toc138145197"/>
      <w:bookmarkStart w:id="829" w:name="_Toc138176302"/>
      <w:bookmarkStart w:id="830" w:name="_Toc138256945"/>
      <w:bookmarkStart w:id="831" w:name="_Toc138324273"/>
      <w:bookmarkStart w:id="832" w:name="_Toc138350785"/>
      <w:bookmarkStart w:id="833" w:name="_Toc138351348"/>
      <w:bookmarkStart w:id="834" w:name="_Toc138351903"/>
      <w:bookmarkStart w:id="835" w:name="_Toc138431443"/>
      <w:bookmarkStart w:id="836" w:name="_Toc138434531"/>
      <w:bookmarkStart w:id="837" w:name="_Toc140156688"/>
      <w:bookmarkStart w:id="838" w:name="_Toc140225258"/>
      <w:bookmarkStart w:id="839" w:name="_Toc140226031"/>
      <w:bookmarkStart w:id="840" w:name="_Toc140246540"/>
      <w:bookmarkStart w:id="841" w:name="_Toc140246707"/>
      <w:bookmarkStart w:id="842" w:name="_Toc140248925"/>
      <w:bookmarkStart w:id="843" w:name="_Toc136374021"/>
      <w:bookmarkStart w:id="844" w:name="_Toc136374532"/>
      <w:bookmarkStart w:id="845" w:name="_Toc136455448"/>
      <w:bookmarkStart w:id="846" w:name="_Toc136509900"/>
      <w:bookmarkStart w:id="847" w:name="_Toc136530347"/>
      <w:bookmarkStart w:id="848" w:name="_Toc136530880"/>
      <w:bookmarkStart w:id="849" w:name="_Toc136531416"/>
      <w:bookmarkStart w:id="850" w:name="_Toc136539645"/>
      <w:bookmarkStart w:id="851" w:name="_Toc136599844"/>
      <w:bookmarkStart w:id="852" w:name="_Toc136611854"/>
      <w:bookmarkStart w:id="853" w:name="_Toc136612390"/>
      <w:bookmarkStart w:id="854" w:name="_Toc136614787"/>
      <w:bookmarkStart w:id="855" w:name="_Toc136615323"/>
      <w:bookmarkStart w:id="856" w:name="_Toc136615860"/>
      <w:bookmarkStart w:id="857" w:name="_Toc136616396"/>
      <w:bookmarkStart w:id="858" w:name="_Toc137826203"/>
      <w:bookmarkStart w:id="859" w:name="_Toc138145198"/>
      <w:bookmarkStart w:id="860" w:name="_Toc138176303"/>
      <w:bookmarkStart w:id="861" w:name="_Toc138256946"/>
      <w:bookmarkStart w:id="862" w:name="_Toc138324274"/>
      <w:bookmarkStart w:id="863" w:name="_Toc138350786"/>
      <w:bookmarkStart w:id="864" w:name="_Toc138351349"/>
      <w:bookmarkStart w:id="865" w:name="_Toc138351904"/>
      <w:bookmarkStart w:id="866" w:name="_Toc138431444"/>
      <w:bookmarkStart w:id="867" w:name="_Toc138434532"/>
      <w:bookmarkStart w:id="868" w:name="_Toc140156689"/>
      <w:bookmarkStart w:id="869" w:name="_Toc140225259"/>
      <w:bookmarkStart w:id="870" w:name="_Toc140226032"/>
      <w:bookmarkStart w:id="871" w:name="_Toc140246541"/>
      <w:bookmarkStart w:id="872" w:name="_Toc140246708"/>
      <w:bookmarkStart w:id="873" w:name="_Toc140248926"/>
      <w:bookmarkStart w:id="874" w:name="_Toc136374022"/>
      <w:bookmarkStart w:id="875" w:name="_Toc136374533"/>
      <w:bookmarkStart w:id="876" w:name="_Toc136455449"/>
      <w:bookmarkStart w:id="877" w:name="_Toc136509901"/>
      <w:bookmarkStart w:id="878" w:name="_Toc136530348"/>
      <w:bookmarkStart w:id="879" w:name="_Toc136530881"/>
      <w:bookmarkStart w:id="880" w:name="_Toc136531417"/>
      <w:bookmarkStart w:id="881" w:name="_Toc136539646"/>
      <w:bookmarkStart w:id="882" w:name="_Toc136599845"/>
      <w:bookmarkStart w:id="883" w:name="_Toc136611855"/>
      <w:bookmarkStart w:id="884" w:name="_Toc136612391"/>
      <w:bookmarkStart w:id="885" w:name="_Toc136614788"/>
      <w:bookmarkStart w:id="886" w:name="_Toc136615324"/>
      <w:bookmarkStart w:id="887" w:name="_Toc136615861"/>
      <w:bookmarkStart w:id="888" w:name="_Toc136616397"/>
      <w:bookmarkStart w:id="889" w:name="_Toc137826204"/>
      <w:bookmarkStart w:id="890" w:name="_Toc138145199"/>
      <w:bookmarkStart w:id="891" w:name="_Toc138176304"/>
      <w:bookmarkStart w:id="892" w:name="_Toc138256947"/>
      <w:bookmarkStart w:id="893" w:name="_Toc138324275"/>
      <w:bookmarkStart w:id="894" w:name="_Toc138350787"/>
      <w:bookmarkStart w:id="895" w:name="_Toc138351350"/>
      <w:bookmarkStart w:id="896" w:name="_Toc138351905"/>
      <w:bookmarkStart w:id="897" w:name="_Toc138431445"/>
      <w:bookmarkStart w:id="898" w:name="_Toc138434533"/>
      <w:bookmarkStart w:id="899" w:name="_Toc140156690"/>
      <w:bookmarkStart w:id="900" w:name="_Toc140225260"/>
      <w:bookmarkStart w:id="901" w:name="_Toc140226033"/>
      <w:bookmarkStart w:id="902" w:name="_Toc140246542"/>
      <w:bookmarkStart w:id="903" w:name="_Toc140246709"/>
      <w:bookmarkStart w:id="904" w:name="_Toc140248927"/>
      <w:bookmarkStart w:id="905" w:name="_Toc136374023"/>
      <w:bookmarkStart w:id="906" w:name="_Toc136374534"/>
      <w:bookmarkStart w:id="907" w:name="_Toc136455450"/>
      <w:bookmarkStart w:id="908" w:name="_Toc136509902"/>
      <w:bookmarkStart w:id="909" w:name="_Toc136530349"/>
      <w:bookmarkStart w:id="910" w:name="_Toc136530882"/>
      <w:bookmarkStart w:id="911" w:name="_Toc136531418"/>
      <w:bookmarkStart w:id="912" w:name="_Toc136539647"/>
      <w:bookmarkStart w:id="913" w:name="_Toc136599846"/>
      <w:bookmarkStart w:id="914" w:name="_Toc136611856"/>
      <w:bookmarkStart w:id="915" w:name="_Toc136612392"/>
      <w:bookmarkStart w:id="916" w:name="_Toc136614789"/>
      <w:bookmarkStart w:id="917" w:name="_Toc136615325"/>
      <w:bookmarkStart w:id="918" w:name="_Toc136615862"/>
      <w:bookmarkStart w:id="919" w:name="_Toc136616398"/>
      <w:bookmarkStart w:id="920" w:name="_Toc137826205"/>
      <w:bookmarkStart w:id="921" w:name="_Toc138145200"/>
      <w:bookmarkStart w:id="922" w:name="_Toc138176305"/>
      <w:bookmarkStart w:id="923" w:name="_Toc138256948"/>
      <w:bookmarkStart w:id="924" w:name="_Toc138324276"/>
      <w:bookmarkStart w:id="925" w:name="_Toc138350788"/>
      <w:bookmarkStart w:id="926" w:name="_Toc138351351"/>
      <w:bookmarkStart w:id="927" w:name="_Toc138351906"/>
      <w:bookmarkStart w:id="928" w:name="_Toc138431446"/>
      <w:bookmarkStart w:id="929" w:name="_Toc138434534"/>
      <w:bookmarkStart w:id="930" w:name="_Toc140156691"/>
      <w:bookmarkStart w:id="931" w:name="_Toc140225261"/>
      <w:bookmarkStart w:id="932" w:name="_Toc140226034"/>
      <w:bookmarkStart w:id="933" w:name="_Toc140246543"/>
      <w:bookmarkStart w:id="934" w:name="_Toc140246710"/>
      <w:bookmarkStart w:id="935" w:name="_Toc140248928"/>
      <w:bookmarkStart w:id="936" w:name="_Toc136374024"/>
      <w:bookmarkStart w:id="937" w:name="_Toc136374535"/>
      <w:bookmarkStart w:id="938" w:name="_Toc136455451"/>
      <w:bookmarkStart w:id="939" w:name="_Toc136509903"/>
      <w:bookmarkStart w:id="940" w:name="_Toc136530350"/>
      <w:bookmarkStart w:id="941" w:name="_Toc136530883"/>
      <w:bookmarkStart w:id="942" w:name="_Toc136531419"/>
      <w:bookmarkStart w:id="943" w:name="_Toc136539648"/>
      <w:bookmarkStart w:id="944" w:name="_Toc136599847"/>
      <w:bookmarkStart w:id="945" w:name="_Toc136611857"/>
      <w:bookmarkStart w:id="946" w:name="_Toc136612393"/>
      <w:bookmarkStart w:id="947" w:name="_Toc136614790"/>
      <w:bookmarkStart w:id="948" w:name="_Toc136615326"/>
      <w:bookmarkStart w:id="949" w:name="_Toc136615863"/>
      <w:bookmarkStart w:id="950" w:name="_Toc136616399"/>
      <w:bookmarkStart w:id="951" w:name="_Toc137826206"/>
      <w:bookmarkStart w:id="952" w:name="_Toc138145201"/>
      <w:bookmarkStart w:id="953" w:name="_Toc138176306"/>
      <w:bookmarkStart w:id="954" w:name="_Toc138256949"/>
      <w:bookmarkStart w:id="955" w:name="_Toc138324277"/>
      <w:bookmarkStart w:id="956" w:name="_Toc138350789"/>
      <w:bookmarkStart w:id="957" w:name="_Toc138351352"/>
      <w:bookmarkStart w:id="958" w:name="_Toc138351907"/>
      <w:bookmarkStart w:id="959" w:name="_Toc138431447"/>
      <w:bookmarkStart w:id="960" w:name="_Toc138434535"/>
      <w:bookmarkStart w:id="961" w:name="_Toc140156692"/>
      <w:bookmarkStart w:id="962" w:name="_Toc140225262"/>
      <w:bookmarkStart w:id="963" w:name="_Toc140226035"/>
      <w:bookmarkStart w:id="964" w:name="_Toc140246544"/>
      <w:bookmarkStart w:id="965" w:name="_Toc140246711"/>
      <w:bookmarkStart w:id="966" w:name="_Toc140248929"/>
      <w:bookmarkStart w:id="967" w:name="_Toc136374025"/>
      <w:bookmarkStart w:id="968" w:name="_Toc136374536"/>
      <w:bookmarkStart w:id="969" w:name="_Toc136455452"/>
      <w:bookmarkStart w:id="970" w:name="_Toc136509904"/>
      <w:bookmarkStart w:id="971" w:name="_Toc136530351"/>
      <w:bookmarkStart w:id="972" w:name="_Toc136530884"/>
      <w:bookmarkStart w:id="973" w:name="_Toc136531420"/>
      <w:bookmarkStart w:id="974" w:name="_Toc136539649"/>
      <w:bookmarkStart w:id="975" w:name="_Toc136599848"/>
      <w:bookmarkStart w:id="976" w:name="_Toc136611858"/>
      <w:bookmarkStart w:id="977" w:name="_Toc136612394"/>
      <w:bookmarkStart w:id="978" w:name="_Toc136614791"/>
      <w:bookmarkStart w:id="979" w:name="_Toc136615327"/>
      <w:bookmarkStart w:id="980" w:name="_Toc136615864"/>
      <w:bookmarkStart w:id="981" w:name="_Toc136616400"/>
      <w:bookmarkStart w:id="982" w:name="_Toc137826207"/>
      <w:bookmarkStart w:id="983" w:name="_Toc138145202"/>
      <w:bookmarkStart w:id="984" w:name="_Toc138176307"/>
      <w:bookmarkStart w:id="985" w:name="_Toc138256950"/>
      <w:bookmarkStart w:id="986" w:name="_Toc138324278"/>
      <w:bookmarkStart w:id="987" w:name="_Toc138350790"/>
      <w:bookmarkStart w:id="988" w:name="_Toc138351353"/>
      <w:bookmarkStart w:id="989" w:name="_Toc138351908"/>
      <w:bookmarkStart w:id="990" w:name="_Toc138431448"/>
      <w:bookmarkStart w:id="991" w:name="_Toc138434536"/>
      <w:bookmarkStart w:id="992" w:name="_Toc140156693"/>
      <w:bookmarkStart w:id="993" w:name="_Toc140225263"/>
      <w:bookmarkStart w:id="994" w:name="_Toc140226036"/>
      <w:bookmarkStart w:id="995" w:name="_Toc140246545"/>
      <w:bookmarkStart w:id="996" w:name="_Toc140246712"/>
      <w:bookmarkStart w:id="997" w:name="_Toc140248930"/>
      <w:bookmarkStart w:id="998" w:name="_Toc136374026"/>
      <w:bookmarkStart w:id="999" w:name="_Toc136374537"/>
      <w:bookmarkStart w:id="1000" w:name="_Toc136455453"/>
      <w:bookmarkStart w:id="1001" w:name="_Toc136509905"/>
      <w:bookmarkStart w:id="1002" w:name="_Toc136530352"/>
      <w:bookmarkStart w:id="1003" w:name="_Toc136530885"/>
      <w:bookmarkStart w:id="1004" w:name="_Toc136531421"/>
      <w:bookmarkStart w:id="1005" w:name="_Toc136539650"/>
      <w:bookmarkStart w:id="1006" w:name="_Toc136599849"/>
      <w:bookmarkStart w:id="1007" w:name="_Toc136611859"/>
      <w:bookmarkStart w:id="1008" w:name="_Toc136612395"/>
      <w:bookmarkStart w:id="1009" w:name="_Toc136614792"/>
      <w:bookmarkStart w:id="1010" w:name="_Toc136615328"/>
      <w:bookmarkStart w:id="1011" w:name="_Toc136615865"/>
      <w:bookmarkStart w:id="1012" w:name="_Toc136616401"/>
      <w:bookmarkStart w:id="1013" w:name="_Toc137826208"/>
      <w:bookmarkStart w:id="1014" w:name="_Toc138145203"/>
      <w:bookmarkStart w:id="1015" w:name="_Toc138176308"/>
      <w:bookmarkStart w:id="1016" w:name="_Toc138256951"/>
      <w:bookmarkStart w:id="1017" w:name="_Toc138324279"/>
      <w:bookmarkStart w:id="1018" w:name="_Toc138350791"/>
      <w:bookmarkStart w:id="1019" w:name="_Toc138351354"/>
      <w:bookmarkStart w:id="1020" w:name="_Toc138351909"/>
      <w:bookmarkStart w:id="1021" w:name="_Toc138431449"/>
      <w:bookmarkStart w:id="1022" w:name="_Toc138434537"/>
      <w:bookmarkStart w:id="1023" w:name="_Toc140156694"/>
      <w:bookmarkStart w:id="1024" w:name="_Toc140225264"/>
      <w:bookmarkStart w:id="1025" w:name="_Toc140226037"/>
      <w:bookmarkStart w:id="1026" w:name="_Toc140246546"/>
      <w:bookmarkStart w:id="1027" w:name="_Toc140246713"/>
      <w:bookmarkStart w:id="1028" w:name="_Toc140248931"/>
      <w:bookmarkStart w:id="1029" w:name="_Toc136374027"/>
      <w:bookmarkStart w:id="1030" w:name="_Toc136374538"/>
      <w:bookmarkStart w:id="1031" w:name="_Toc136455454"/>
      <w:bookmarkStart w:id="1032" w:name="_Toc136509906"/>
      <w:bookmarkStart w:id="1033" w:name="_Toc136530353"/>
      <w:bookmarkStart w:id="1034" w:name="_Toc136530886"/>
      <w:bookmarkStart w:id="1035" w:name="_Toc136531422"/>
      <w:bookmarkStart w:id="1036" w:name="_Toc136539651"/>
      <w:bookmarkStart w:id="1037" w:name="_Toc136599850"/>
      <w:bookmarkStart w:id="1038" w:name="_Toc136611860"/>
      <w:bookmarkStart w:id="1039" w:name="_Toc136612396"/>
      <w:bookmarkStart w:id="1040" w:name="_Toc136614793"/>
      <w:bookmarkStart w:id="1041" w:name="_Toc136615329"/>
      <w:bookmarkStart w:id="1042" w:name="_Toc136615866"/>
      <w:bookmarkStart w:id="1043" w:name="_Toc136616402"/>
      <w:bookmarkStart w:id="1044" w:name="_Toc137826209"/>
      <w:bookmarkStart w:id="1045" w:name="_Toc138145204"/>
      <w:bookmarkStart w:id="1046" w:name="_Toc138176309"/>
      <w:bookmarkStart w:id="1047" w:name="_Toc138256952"/>
      <w:bookmarkStart w:id="1048" w:name="_Toc138324280"/>
      <w:bookmarkStart w:id="1049" w:name="_Toc138350792"/>
      <w:bookmarkStart w:id="1050" w:name="_Toc138351355"/>
      <w:bookmarkStart w:id="1051" w:name="_Toc138351910"/>
      <w:bookmarkStart w:id="1052" w:name="_Toc138431450"/>
      <w:bookmarkStart w:id="1053" w:name="_Toc138434538"/>
      <w:bookmarkStart w:id="1054" w:name="_Toc140156695"/>
      <w:bookmarkStart w:id="1055" w:name="_Toc140225265"/>
      <w:bookmarkStart w:id="1056" w:name="_Toc140226038"/>
      <w:bookmarkStart w:id="1057" w:name="_Toc140246547"/>
      <w:bookmarkStart w:id="1058" w:name="_Toc140246714"/>
      <w:bookmarkStart w:id="1059" w:name="_Toc140248932"/>
      <w:bookmarkStart w:id="1060" w:name="_Toc136374028"/>
      <w:bookmarkStart w:id="1061" w:name="_Toc136374539"/>
      <w:bookmarkStart w:id="1062" w:name="_Toc136455455"/>
      <w:bookmarkStart w:id="1063" w:name="_Toc136509907"/>
      <w:bookmarkStart w:id="1064" w:name="_Toc136530354"/>
      <w:bookmarkStart w:id="1065" w:name="_Toc136530887"/>
      <w:bookmarkStart w:id="1066" w:name="_Toc136531423"/>
      <w:bookmarkStart w:id="1067" w:name="_Toc136539652"/>
      <w:bookmarkStart w:id="1068" w:name="_Toc136599851"/>
      <w:bookmarkStart w:id="1069" w:name="_Toc136611861"/>
      <w:bookmarkStart w:id="1070" w:name="_Toc136612397"/>
      <w:bookmarkStart w:id="1071" w:name="_Toc136614794"/>
      <w:bookmarkStart w:id="1072" w:name="_Toc136615330"/>
      <w:bookmarkStart w:id="1073" w:name="_Toc136615867"/>
      <w:bookmarkStart w:id="1074" w:name="_Toc136616403"/>
      <w:bookmarkStart w:id="1075" w:name="_Toc137826210"/>
      <w:bookmarkStart w:id="1076" w:name="_Toc138145205"/>
      <w:bookmarkStart w:id="1077" w:name="_Toc138176310"/>
      <w:bookmarkStart w:id="1078" w:name="_Toc138256953"/>
      <w:bookmarkStart w:id="1079" w:name="_Toc138324281"/>
      <w:bookmarkStart w:id="1080" w:name="_Toc138350793"/>
      <w:bookmarkStart w:id="1081" w:name="_Toc138351356"/>
      <w:bookmarkStart w:id="1082" w:name="_Toc138351911"/>
      <w:bookmarkStart w:id="1083" w:name="_Toc138431451"/>
      <w:bookmarkStart w:id="1084" w:name="_Toc138434539"/>
      <w:bookmarkStart w:id="1085" w:name="_Toc140156696"/>
      <w:bookmarkStart w:id="1086" w:name="_Toc140225266"/>
      <w:bookmarkStart w:id="1087" w:name="_Toc140226039"/>
      <w:bookmarkStart w:id="1088" w:name="_Toc140246548"/>
      <w:bookmarkStart w:id="1089" w:name="_Toc140246715"/>
      <w:bookmarkStart w:id="1090" w:name="_Toc140248933"/>
      <w:bookmarkStart w:id="1091" w:name="_Toc136374029"/>
      <w:bookmarkStart w:id="1092" w:name="_Toc136374540"/>
      <w:bookmarkStart w:id="1093" w:name="_Toc136455456"/>
      <w:bookmarkStart w:id="1094" w:name="_Toc136509908"/>
      <w:bookmarkStart w:id="1095" w:name="_Toc136530355"/>
      <w:bookmarkStart w:id="1096" w:name="_Toc136530888"/>
      <w:bookmarkStart w:id="1097" w:name="_Toc136531424"/>
      <w:bookmarkStart w:id="1098" w:name="_Toc136539653"/>
      <w:bookmarkStart w:id="1099" w:name="_Toc136599852"/>
      <w:bookmarkStart w:id="1100" w:name="_Toc136611862"/>
      <w:bookmarkStart w:id="1101" w:name="_Toc136612398"/>
      <w:bookmarkStart w:id="1102" w:name="_Toc136614795"/>
      <w:bookmarkStart w:id="1103" w:name="_Toc136615331"/>
      <w:bookmarkStart w:id="1104" w:name="_Toc136615868"/>
      <w:bookmarkStart w:id="1105" w:name="_Toc136616404"/>
      <w:bookmarkStart w:id="1106" w:name="_Toc137826211"/>
      <w:bookmarkStart w:id="1107" w:name="_Toc138145206"/>
      <w:bookmarkStart w:id="1108" w:name="_Toc138176311"/>
      <w:bookmarkStart w:id="1109" w:name="_Toc138256954"/>
      <w:bookmarkStart w:id="1110" w:name="_Toc138324282"/>
      <w:bookmarkStart w:id="1111" w:name="_Toc138350794"/>
      <w:bookmarkStart w:id="1112" w:name="_Toc138351357"/>
      <w:bookmarkStart w:id="1113" w:name="_Toc138351912"/>
      <w:bookmarkStart w:id="1114" w:name="_Toc138431452"/>
      <w:bookmarkStart w:id="1115" w:name="_Toc138434540"/>
      <w:bookmarkStart w:id="1116" w:name="_Toc140156697"/>
      <w:bookmarkStart w:id="1117" w:name="_Toc140225267"/>
      <w:bookmarkStart w:id="1118" w:name="_Toc140226040"/>
      <w:bookmarkStart w:id="1119" w:name="_Toc140246549"/>
      <w:bookmarkStart w:id="1120" w:name="_Toc140246716"/>
      <w:bookmarkStart w:id="1121" w:name="_Toc140248934"/>
      <w:bookmarkStart w:id="1122" w:name="_Toc136374030"/>
      <w:bookmarkStart w:id="1123" w:name="_Toc136374541"/>
      <w:bookmarkStart w:id="1124" w:name="_Toc136455457"/>
      <w:bookmarkStart w:id="1125" w:name="_Toc136509909"/>
      <w:bookmarkStart w:id="1126" w:name="_Toc136530356"/>
      <w:bookmarkStart w:id="1127" w:name="_Toc136530889"/>
      <w:bookmarkStart w:id="1128" w:name="_Toc136531425"/>
      <w:bookmarkStart w:id="1129" w:name="_Toc136539654"/>
      <w:bookmarkStart w:id="1130" w:name="_Toc136599853"/>
      <w:bookmarkStart w:id="1131" w:name="_Toc136611863"/>
      <w:bookmarkStart w:id="1132" w:name="_Toc136612399"/>
      <w:bookmarkStart w:id="1133" w:name="_Toc136614796"/>
      <w:bookmarkStart w:id="1134" w:name="_Toc136615332"/>
      <w:bookmarkStart w:id="1135" w:name="_Toc136615869"/>
      <w:bookmarkStart w:id="1136" w:name="_Toc136616405"/>
      <w:bookmarkStart w:id="1137" w:name="_Toc137826212"/>
      <w:bookmarkStart w:id="1138" w:name="_Toc138145207"/>
      <w:bookmarkStart w:id="1139" w:name="_Toc138176312"/>
      <w:bookmarkStart w:id="1140" w:name="_Toc138256955"/>
      <w:bookmarkStart w:id="1141" w:name="_Toc138324283"/>
      <w:bookmarkStart w:id="1142" w:name="_Toc138350795"/>
      <w:bookmarkStart w:id="1143" w:name="_Toc138351358"/>
      <w:bookmarkStart w:id="1144" w:name="_Toc138351913"/>
      <w:bookmarkStart w:id="1145" w:name="_Toc138431453"/>
      <w:bookmarkStart w:id="1146" w:name="_Toc138434541"/>
      <w:bookmarkStart w:id="1147" w:name="_Toc140156698"/>
      <w:bookmarkStart w:id="1148" w:name="_Toc140225268"/>
      <w:bookmarkStart w:id="1149" w:name="_Toc140226041"/>
      <w:bookmarkStart w:id="1150" w:name="_Toc140246550"/>
      <w:bookmarkStart w:id="1151" w:name="_Toc140246717"/>
      <w:bookmarkStart w:id="1152" w:name="_Toc140248935"/>
      <w:bookmarkStart w:id="1153" w:name="_Toc136374031"/>
      <w:bookmarkStart w:id="1154" w:name="_Toc136374542"/>
      <w:bookmarkStart w:id="1155" w:name="_Toc136455458"/>
      <w:bookmarkStart w:id="1156" w:name="_Toc136509910"/>
      <w:bookmarkStart w:id="1157" w:name="_Toc136530357"/>
      <w:bookmarkStart w:id="1158" w:name="_Toc136530890"/>
      <w:bookmarkStart w:id="1159" w:name="_Toc136531426"/>
      <w:bookmarkStart w:id="1160" w:name="_Toc136539655"/>
      <w:bookmarkStart w:id="1161" w:name="_Toc136599854"/>
      <w:bookmarkStart w:id="1162" w:name="_Toc136611864"/>
      <w:bookmarkStart w:id="1163" w:name="_Toc136612400"/>
      <w:bookmarkStart w:id="1164" w:name="_Toc136614797"/>
      <w:bookmarkStart w:id="1165" w:name="_Toc136615333"/>
      <w:bookmarkStart w:id="1166" w:name="_Toc136615870"/>
      <w:bookmarkStart w:id="1167" w:name="_Toc136616406"/>
      <w:bookmarkStart w:id="1168" w:name="_Toc137826213"/>
      <w:bookmarkStart w:id="1169" w:name="_Toc138145208"/>
      <w:bookmarkStart w:id="1170" w:name="_Toc138176313"/>
      <w:bookmarkStart w:id="1171" w:name="_Toc138256956"/>
      <w:bookmarkStart w:id="1172" w:name="_Toc138324284"/>
      <w:bookmarkStart w:id="1173" w:name="_Toc138350796"/>
      <w:bookmarkStart w:id="1174" w:name="_Toc138351359"/>
      <w:bookmarkStart w:id="1175" w:name="_Toc138351914"/>
      <w:bookmarkStart w:id="1176" w:name="_Toc138431454"/>
      <w:bookmarkStart w:id="1177" w:name="_Toc138434542"/>
      <w:bookmarkStart w:id="1178" w:name="_Toc140156699"/>
      <w:bookmarkStart w:id="1179" w:name="_Toc140225269"/>
      <w:bookmarkStart w:id="1180" w:name="_Toc140226042"/>
      <w:bookmarkStart w:id="1181" w:name="_Toc140246551"/>
      <w:bookmarkStart w:id="1182" w:name="_Toc140246718"/>
      <w:bookmarkStart w:id="1183" w:name="_Toc140248936"/>
      <w:bookmarkStart w:id="1184" w:name="_Toc136374032"/>
      <w:bookmarkStart w:id="1185" w:name="_Toc136374543"/>
      <w:bookmarkStart w:id="1186" w:name="_Toc136455459"/>
      <w:bookmarkStart w:id="1187" w:name="_Toc136509911"/>
      <w:bookmarkStart w:id="1188" w:name="_Toc136530358"/>
      <w:bookmarkStart w:id="1189" w:name="_Toc136530891"/>
      <w:bookmarkStart w:id="1190" w:name="_Toc136531427"/>
      <w:bookmarkStart w:id="1191" w:name="_Toc136539656"/>
      <w:bookmarkStart w:id="1192" w:name="_Toc136599855"/>
      <w:bookmarkStart w:id="1193" w:name="_Toc136611865"/>
      <w:bookmarkStart w:id="1194" w:name="_Toc136612401"/>
      <w:bookmarkStart w:id="1195" w:name="_Toc136614798"/>
      <w:bookmarkStart w:id="1196" w:name="_Toc136615334"/>
      <w:bookmarkStart w:id="1197" w:name="_Toc136615871"/>
      <w:bookmarkStart w:id="1198" w:name="_Toc136616407"/>
      <w:bookmarkStart w:id="1199" w:name="_Toc137826214"/>
      <w:bookmarkStart w:id="1200" w:name="_Toc138145209"/>
      <w:bookmarkStart w:id="1201" w:name="_Toc138176314"/>
      <w:bookmarkStart w:id="1202" w:name="_Toc138256957"/>
      <w:bookmarkStart w:id="1203" w:name="_Toc138324285"/>
      <w:bookmarkStart w:id="1204" w:name="_Toc138350797"/>
      <w:bookmarkStart w:id="1205" w:name="_Toc138351360"/>
      <w:bookmarkStart w:id="1206" w:name="_Toc138351915"/>
      <w:bookmarkStart w:id="1207" w:name="_Toc138431455"/>
      <w:bookmarkStart w:id="1208" w:name="_Toc138434543"/>
      <w:bookmarkStart w:id="1209" w:name="_Toc140156700"/>
      <w:bookmarkStart w:id="1210" w:name="_Toc140225270"/>
      <w:bookmarkStart w:id="1211" w:name="_Toc140226043"/>
      <w:bookmarkStart w:id="1212" w:name="_Toc140246552"/>
      <w:bookmarkStart w:id="1213" w:name="_Toc140246719"/>
      <w:bookmarkStart w:id="1214" w:name="_Toc140248937"/>
      <w:bookmarkStart w:id="1215" w:name="_Toc136374033"/>
      <w:bookmarkStart w:id="1216" w:name="_Toc136374544"/>
      <w:bookmarkStart w:id="1217" w:name="_Toc136455460"/>
      <w:bookmarkStart w:id="1218" w:name="_Toc136509912"/>
      <w:bookmarkStart w:id="1219" w:name="_Toc136530359"/>
      <w:bookmarkStart w:id="1220" w:name="_Toc136530892"/>
      <w:bookmarkStart w:id="1221" w:name="_Toc136531428"/>
      <w:bookmarkStart w:id="1222" w:name="_Toc136539657"/>
      <w:bookmarkStart w:id="1223" w:name="_Toc136599856"/>
      <w:bookmarkStart w:id="1224" w:name="_Toc136611866"/>
      <w:bookmarkStart w:id="1225" w:name="_Toc136612402"/>
      <w:bookmarkStart w:id="1226" w:name="_Toc136614799"/>
      <w:bookmarkStart w:id="1227" w:name="_Toc136615335"/>
      <w:bookmarkStart w:id="1228" w:name="_Toc136615872"/>
      <w:bookmarkStart w:id="1229" w:name="_Toc136616408"/>
      <w:bookmarkStart w:id="1230" w:name="_Toc137826215"/>
      <w:bookmarkStart w:id="1231" w:name="_Toc138145210"/>
      <w:bookmarkStart w:id="1232" w:name="_Toc138176315"/>
      <w:bookmarkStart w:id="1233" w:name="_Toc138256958"/>
      <w:bookmarkStart w:id="1234" w:name="_Toc138324286"/>
      <w:bookmarkStart w:id="1235" w:name="_Toc138350798"/>
      <w:bookmarkStart w:id="1236" w:name="_Toc138351361"/>
      <w:bookmarkStart w:id="1237" w:name="_Toc138351916"/>
      <w:bookmarkStart w:id="1238" w:name="_Toc138431456"/>
      <w:bookmarkStart w:id="1239" w:name="_Toc138434544"/>
      <w:bookmarkStart w:id="1240" w:name="_Toc140156701"/>
      <w:bookmarkStart w:id="1241" w:name="_Toc140225271"/>
      <w:bookmarkStart w:id="1242" w:name="_Toc140226044"/>
      <w:bookmarkStart w:id="1243" w:name="_Toc140246553"/>
      <w:bookmarkStart w:id="1244" w:name="_Toc140246720"/>
      <w:bookmarkStart w:id="1245" w:name="_Toc140248938"/>
      <w:bookmarkStart w:id="1246" w:name="_Toc136374034"/>
      <w:bookmarkStart w:id="1247" w:name="_Toc136374545"/>
      <w:bookmarkStart w:id="1248" w:name="_Toc136455461"/>
      <w:bookmarkStart w:id="1249" w:name="_Toc136509913"/>
      <w:bookmarkStart w:id="1250" w:name="_Toc136530360"/>
      <w:bookmarkStart w:id="1251" w:name="_Toc136530893"/>
      <w:bookmarkStart w:id="1252" w:name="_Toc136531429"/>
      <w:bookmarkStart w:id="1253" w:name="_Toc136539658"/>
      <w:bookmarkStart w:id="1254" w:name="_Toc136599857"/>
      <w:bookmarkStart w:id="1255" w:name="_Toc136611867"/>
      <w:bookmarkStart w:id="1256" w:name="_Toc136612403"/>
      <w:bookmarkStart w:id="1257" w:name="_Toc136614800"/>
      <w:bookmarkStart w:id="1258" w:name="_Toc136615336"/>
      <w:bookmarkStart w:id="1259" w:name="_Toc136615873"/>
      <w:bookmarkStart w:id="1260" w:name="_Toc136616409"/>
      <w:bookmarkStart w:id="1261" w:name="_Toc137826216"/>
      <w:bookmarkStart w:id="1262" w:name="_Toc138145211"/>
      <w:bookmarkStart w:id="1263" w:name="_Toc138176316"/>
      <w:bookmarkStart w:id="1264" w:name="_Toc138256959"/>
      <w:bookmarkStart w:id="1265" w:name="_Toc138324287"/>
      <w:bookmarkStart w:id="1266" w:name="_Toc138350799"/>
      <w:bookmarkStart w:id="1267" w:name="_Toc138351362"/>
      <w:bookmarkStart w:id="1268" w:name="_Toc138351917"/>
      <w:bookmarkStart w:id="1269" w:name="_Toc138431457"/>
      <w:bookmarkStart w:id="1270" w:name="_Toc138434545"/>
      <w:bookmarkStart w:id="1271" w:name="_Toc140156702"/>
      <w:bookmarkStart w:id="1272" w:name="_Toc140225272"/>
      <w:bookmarkStart w:id="1273" w:name="_Toc140226045"/>
      <w:bookmarkStart w:id="1274" w:name="_Toc140246554"/>
      <w:bookmarkStart w:id="1275" w:name="_Toc140246721"/>
      <w:bookmarkStart w:id="1276" w:name="_Toc140248939"/>
      <w:bookmarkStart w:id="1277" w:name="_Toc136374035"/>
      <w:bookmarkStart w:id="1278" w:name="_Toc136374546"/>
      <w:bookmarkStart w:id="1279" w:name="_Toc136455462"/>
      <w:bookmarkStart w:id="1280" w:name="_Toc136509914"/>
      <w:bookmarkStart w:id="1281" w:name="_Toc136530361"/>
      <w:bookmarkStart w:id="1282" w:name="_Toc136530894"/>
      <w:bookmarkStart w:id="1283" w:name="_Toc136531430"/>
      <w:bookmarkStart w:id="1284" w:name="_Toc136539659"/>
      <w:bookmarkStart w:id="1285" w:name="_Toc136599858"/>
      <w:bookmarkStart w:id="1286" w:name="_Toc136611868"/>
      <w:bookmarkStart w:id="1287" w:name="_Toc136612404"/>
      <w:bookmarkStart w:id="1288" w:name="_Toc136614801"/>
      <w:bookmarkStart w:id="1289" w:name="_Toc136615337"/>
      <w:bookmarkStart w:id="1290" w:name="_Toc136615874"/>
      <w:bookmarkStart w:id="1291" w:name="_Toc136616410"/>
      <w:bookmarkStart w:id="1292" w:name="_Toc137826217"/>
      <w:bookmarkStart w:id="1293" w:name="_Toc138145212"/>
      <w:bookmarkStart w:id="1294" w:name="_Toc138176317"/>
      <w:bookmarkStart w:id="1295" w:name="_Toc138256960"/>
      <w:bookmarkStart w:id="1296" w:name="_Toc138324288"/>
      <w:bookmarkStart w:id="1297" w:name="_Toc138350800"/>
      <w:bookmarkStart w:id="1298" w:name="_Toc138351363"/>
      <w:bookmarkStart w:id="1299" w:name="_Toc138351918"/>
      <w:bookmarkStart w:id="1300" w:name="_Toc138431458"/>
      <w:bookmarkStart w:id="1301" w:name="_Toc138434546"/>
      <w:bookmarkStart w:id="1302" w:name="_Toc140156703"/>
      <w:bookmarkStart w:id="1303" w:name="_Toc140225273"/>
      <w:bookmarkStart w:id="1304" w:name="_Toc140226046"/>
      <w:bookmarkStart w:id="1305" w:name="_Toc140246555"/>
      <w:bookmarkStart w:id="1306" w:name="_Toc140246722"/>
      <w:bookmarkStart w:id="1307" w:name="_Toc140248940"/>
      <w:bookmarkStart w:id="1308" w:name="_Toc136374036"/>
      <w:bookmarkStart w:id="1309" w:name="_Toc136374547"/>
      <w:bookmarkStart w:id="1310" w:name="_Toc136455463"/>
      <w:bookmarkStart w:id="1311" w:name="_Toc136509915"/>
      <w:bookmarkStart w:id="1312" w:name="_Toc136530362"/>
      <w:bookmarkStart w:id="1313" w:name="_Toc136530895"/>
      <w:bookmarkStart w:id="1314" w:name="_Toc136531431"/>
      <w:bookmarkStart w:id="1315" w:name="_Toc136539660"/>
      <w:bookmarkStart w:id="1316" w:name="_Toc136599859"/>
      <w:bookmarkStart w:id="1317" w:name="_Toc136611869"/>
      <w:bookmarkStart w:id="1318" w:name="_Toc136612405"/>
      <w:bookmarkStart w:id="1319" w:name="_Toc136614802"/>
      <w:bookmarkStart w:id="1320" w:name="_Toc136615338"/>
      <w:bookmarkStart w:id="1321" w:name="_Toc136615875"/>
      <w:bookmarkStart w:id="1322" w:name="_Toc136616411"/>
      <w:bookmarkStart w:id="1323" w:name="_Toc137826218"/>
      <w:bookmarkStart w:id="1324" w:name="_Toc138145213"/>
      <w:bookmarkStart w:id="1325" w:name="_Toc138176318"/>
      <w:bookmarkStart w:id="1326" w:name="_Toc138256961"/>
      <w:bookmarkStart w:id="1327" w:name="_Toc138324289"/>
      <w:bookmarkStart w:id="1328" w:name="_Toc138350801"/>
      <w:bookmarkStart w:id="1329" w:name="_Toc138351364"/>
      <w:bookmarkStart w:id="1330" w:name="_Toc138351919"/>
      <w:bookmarkStart w:id="1331" w:name="_Toc138431459"/>
      <w:bookmarkStart w:id="1332" w:name="_Toc138434547"/>
      <w:bookmarkStart w:id="1333" w:name="_Toc140156704"/>
      <w:bookmarkStart w:id="1334" w:name="_Toc140225274"/>
      <w:bookmarkStart w:id="1335" w:name="_Toc140226047"/>
      <w:bookmarkStart w:id="1336" w:name="_Toc140246556"/>
      <w:bookmarkStart w:id="1337" w:name="_Toc140246723"/>
      <w:bookmarkStart w:id="1338" w:name="_Toc140248941"/>
      <w:bookmarkStart w:id="1339" w:name="_Toc131758345"/>
      <w:bookmarkStart w:id="1340" w:name="_Toc131758685"/>
      <w:bookmarkStart w:id="1341" w:name="_Toc131759025"/>
      <w:bookmarkStart w:id="1342" w:name="_Toc130923345"/>
      <w:bookmarkStart w:id="1343" w:name="_Toc130923525"/>
      <w:bookmarkStart w:id="1344" w:name="_Toc130923592"/>
      <w:bookmarkStart w:id="1345" w:name="_Toc130923683"/>
      <w:bookmarkStart w:id="1346" w:name="_Toc130923825"/>
      <w:bookmarkStart w:id="1347" w:name="_Toc130923930"/>
      <w:bookmarkStart w:id="1348" w:name="_Toc130980926"/>
      <w:bookmarkStart w:id="1349" w:name="_Toc130985653"/>
      <w:bookmarkStart w:id="1350" w:name="_Toc130985784"/>
      <w:bookmarkStart w:id="1351" w:name="_Toc130985859"/>
      <w:bookmarkStart w:id="1352" w:name="_Toc131000663"/>
      <w:bookmarkStart w:id="1353" w:name="_Toc131003990"/>
      <w:bookmarkStart w:id="1354" w:name="_Toc131004518"/>
      <w:bookmarkStart w:id="1355" w:name="_Toc131020213"/>
      <w:bookmarkStart w:id="1356" w:name="_Toc131758346"/>
      <w:bookmarkStart w:id="1357" w:name="_Toc131758686"/>
      <w:bookmarkStart w:id="1358" w:name="_Toc131759026"/>
      <w:bookmarkStart w:id="1359" w:name="_Toc130923346"/>
      <w:bookmarkStart w:id="1360" w:name="_Toc130923526"/>
      <w:bookmarkStart w:id="1361" w:name="_Toc130923593"/>
      <w:bookmarkStart w:id="1362" w:name="_Toc130923684"/>
      <w:bookmarkStart w:id="1363" w:name="_Toc130923826"/>
      <w:bookmarkStart w:id="1364" w:name="_Toc130923931"/>
      <w:bookmarkStart w:id="1365" w:name="_Toc130980927"/>
      <w:bookmarkStart w:id="1366" w:name="_Toc130985654"/>
      <w:bookmarkStart w:id="1367" w:name="_Toc130985785"/>
      <w:bookmarkStart w:id="1368" w:name="_Toc130985860"/>
      <w:bookmarkStart w:id="1369" w:name="_Toc131000664"/>
      <w:bookmarkStart w:id="1370" w:name="_Toc131003991"/>
      <w:bookmarkStart w:id="1371" w:name="_Toc131004519"/>
      <w:bookmarkStart w:id="1372" w:name="_Toc131020214"/>
      <w:bookmarkStart w:id="1373" w:name="_Toc131758347"/>
      <w:bookmarkStart w:id="1374" w:name="_Toc131758687"/>
      <w:bookmarkStart w:id="1375" w:name="_Toc131759027"/>
      <w:bookmarkStart w:id="1376" w:name="_Toc130923347"/>
      <w:bookmarkStart w:id="1377" w:name="_Toc130923527"/>
      <w:bookmarkStart w:id="1378" w:name="_Toc130923594"/>
      <w:bookmarkStart w:id="1379" w:name="_Toc130923685"/>
      <w:bookmarkStart w:id="1380" w:name="_Toc130923827"/>
      <w:bookmarkStart w:id="1381" w:name="_Toc130923932"/>
      <w:bookmarkStart w:id="1382" w:name="_Toc130980928"/>
      <w:bookmarkStart w:id="1383" w:name="_Toc130985655"/>
      <w:bookmarkStart w:id="1384" w:name="_Toc130985786"/>
      <w:bookmarkStart w:id="1385" w:name="_Toc130985861"/>
      <w:bookmarkStart w:id="1386" w:name="_Toc131000665"/>
      <w:bookmarkStart w:id="1387" w:name="_Toc131003992"/>
      <w:bookmarkStart w:id="1388" w:name="_Toc131004520"/>
      <w:bookmarkStart w:id="1389" w:name="_Toc131020215"/>
      <w:bookmarkStart w:id="1390" w:name="_Toc131758348"/>
      <w:bookmarkStart w:id="1391" w:name="_Toc131758688"/>
      <w:bookmarkStart w:id="1392" w:name="_Toc131759028"/>
      <w:bookmarkStart w:id="1393" w:name="_Toc147494420"/>
      <w:bookmarkStart w:id="1394" w:name="_Toc236755067"/>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r w:rsidRPr="00EB561C">
        <w:t>ОПИСАНИЕ ЦЕЛЕВОЙ СХЕМЫ БИЗНЕС-ПРОЦЕССОВ ПОРТАЛА СБОРА ДАННЫХ</w:t>
      </w:r>
      <w:bookmarkEnd w:id="1393"/>
      <w:bookmarkEnd w:id="1394"/>
    </w:p>
    <w:p w14:paraId="2E5F5062" w14:textId="77777777" w:rsidR="00867C41" w:rsidRDefault="00867C41" w:rsidP="00B859FA">
      <w:pPr>
        <w:pStyle w:val="afffff8"/>
        <w:spacing w:before="0" w:after="0" w:line="240" w:lineRule="auto"/>
        <w:ind w:firstLine="709"/>
        <w:rPr>
          <w:sz w:val="28"/>
          <w:szCs w:val="28"/>
        </w:rPr>
      </w:pPr>
    </w:p>
    <w:p w14:paraId="409BFC5E" w14:textId="36D6035D" w:rsidR="00367EB5" w:rsidRDefault="00367EB5" w:rsidP="00B859FA">
      <w:pPr>
        <w:pStyle w:val="afffff8"/>
        <w:spacing w:before="0" w:after="0" w:line="240" w:lineRule="auto"/>
        <w:ind w:firstLine="709"/>
        <w:rPr>
          <w:sz w:val="28"/>
          <w:szCs w:val="28"/>
        </w:rPr>
      </w:pPr>
      <w:r w:rsidRPr="00367EB5">
        <w:rPr>
          <w:sz w:val="28"/>
          <w:szCs w:val="28"/>
        </w:rPr>
        <w:t>Примерное количество КГГ, включаемых в периметр Консолидированной отчетности Группы Газпром, составляет около 340 компаний</w:t>
      </w:r>
      <w:r>
        <w:rPr>
          <w:sz w:val="28"/>
          <w:szCs w:val="28"/>
        </w:rPr>
        <w:t xml:space="preserve"> (внутригрупповые организации с типом «1»)</w:t>
      </w:r>
      <w:r w:rsidRPr="00367EB5">
        <w:rPr>
          <w:sz w:val="28"/>
          <w:szCs w:val="28"/>
        </w:rPr>
        <w:t>. Из них более 100 компаний самостоятельно предоставляют в АСКО</w:t>
      </w:r>
      <w:r w:rsidR="008B143B">
        <w:rPr>
          <w:sz w:val="28"/>
          <w:szCs w:val="28"/>
        </w:rPr>
        <w:t xml:space="preserve"> все необходимые данные</w:t>
      </w:r>
      <w:r w:rsidR="00AB4FF8">
        <w:rPr>
          <w:sz w:val="28"/>
          <w:szCs w:val="28"/>
        </w:rPr>
        <w:t xml:space="preserve">. </w:t>
      </w:r>
      <w:r w:rsidR="00A12338">
        <w:rPr>
          <w:sz w:val="28"/>
          <w:szCs w:val="28"/>
        </w:rPr>
        <w:t>П</w:t>
      </w:r>
      <w:r w:rsidRPr="00367EB5">
        <w:rPr>
          <w:sz w:val="28"/>
          <w:szCs w:val="28"/>
        </w:rPr>
        <w:t>оказатели остальных компаний включаются в сводную/консолидированную отчётность Группы Газпром в составе показателей сводной/консолидированной отчетности соответствующих субхолдингов, в периметр консолидации которых эти компании включаются. Кроме того, каждый отчётный период производится актуализация перечня неконсолидируемых дочерних компаний, в отношении которых необходимо провести анализ на предмет существенности показателей их отчетности для отчетности Группы. Для этого неконсолидируемые дочерние компании (более 1000 компаний) предоставляют данные по установленному формату</w:t>
      </w:r>
      <w:r w:rsidR="00D67C31">
        <w:rPr>
          <w:sz w:val="28"/>
          <w:szCs w:val="28"/>
        </w:rPr>
        <w:t xml:space="preserve"> комплект БАЛАНС</w:t>
      </w:r>
      <w:r w:rsidRPr="00367EB5">
        <w:rPr>
          <w:sz w:val="28"/>
          <w:szCs w:val="28"/>
        </w:rPr>
        <w:t>.</w:t>
      </w:r>
    </w:p>
    <w:p w14:paraId="2356BBF6" w14:textId="77777777" w:rsidR="00367EB5" w:rsidRDefault="00367EB5" w:rsidP="00B859FA">
      <w:pPr>
        <w:pStyle w:val="afffff8"/>
        <w:spacing w:before="0" w:after="0" w:line="240" w:lineRule="auto"/>
        <w:ind w:firstLine="709"/>
        <w:rPr>
          <w:sz w:val="28"/>
          <w:szCs w:val="28"/>
        </w:rPr>
      </w:pPr>
    </w:p>
    <w:p w14:paraId="4F05ECE9" w14:textId="77777777" w:rsidR="00CD6919" w:rsidRPr="00EB561C" w:rsidRDefault="00CD6919" w:rsidP="00B859FA">
      <w:pPr>
        <w:pStyle w:val="afffff8"/>
        <w:spacing w:before="0" w:after="0" w:line="240" w:lineRule="auto"/>
        <w:ind w:firstLine="709"/>
        <w:rPr>
          <w:sz w:val="28"/>
          <w:szCs w:val="28"/>
        </w:rPr>
      </w:pPr>
      <w:r w:rsidRPr="00EB561C">
        <w:rPr>
          <w:sz w:val="28"/>
          <w:szCs w:val="28"/>
        </w:rPr>
        <w:t>Для портала сбора данных выделены следующие задачи верхнего уровня:</w:t>
      </w:r>
    </w:p>
    <w:p w14:paraId="28C76EF0" w14:textId="4A154E36" w:rsidR="00635CFA" w:rsidRDefault="00635CFA" w:rsidP="00B859FA">
      <w:pPr>
        <w:pStyle w:val="Style1"/>
        <w:numPr>
          <w:ilvl w:val="0"/>
          <w:numId w:val="115"/>
        </w:numPr>
        <w:spacing w:line="240" w:lineRule="auto"/>
        <w:ind w:left="709" w:hanging="425"/>
        <w:rPr>
          <w:rFonts w:eastAsia="Times New Roman" w:cs="Times New Roman"/>
          <w:sz w:val="28"/>
          <w:szCs w:val="28"/>
          <w:lang w:eastAsia="ru-RU"/>
        </w:rPr>
      </w:pPr>
      <w:r w:rsidRPr="00EB561C">
        <w:rPr>
          <w:rFonts w:eastAsia="Times New Roman" w:cs="Times New Roman"/>
          <w:sz w:val="28"/>
          <w:szCs w:val="28"/>
          <w:lang w:eastAsia="ru-RU"/>
        </w:rPr>
        <w:t xml:space="preserve">Реализация функциональности по ведению перечня </w:t>
      </w:r>
      <w:r w:rsidR="000C7033" w:rsidRPr="00EB561C">
        <w:rPr>
          <w:rFonts w:eastAsia="Times New Roman" w:cs="Times New Roman"/>
          <w:sz w:val="28"/>
          <w:szCs w:val="28"/>
          <w:lang w:eastAsia="ru-RU"/>
        </w:rPr>
        <w:t>о</w:t>
      </w:r>
      <w:r w:rsidRPr="00EB561C">
        <w:rPr>
          <w:rFonts w:eastAsia="Times New Roman" w:cs="Times New Roman"/>
          <w:sz w:val="28"/>
          <w:szCs w:val="28"/>
          <w:lang w:eastAsia="ru-RU"/>
        </w:rPr>
        <w:t>рганизаций Газпром с атрибутами, необходимыми для</w:t>
      </w:r>
      <w:r w:rsidR="00747274" w:rsidRPr="00EB561C">
        <w:rPr>
          <w:rFonts w:cs="Times New Roman"/>
        </w:rPr>
        <w:t xml:space="preserve"> </w:t>
      </w:r>
      <w:r w:rsidR="00747274" w:rsidRPr="00EB561C">
        <w:rPr>
          <w:rFonts w:cs="Times New Roman"/>
          <w:sz w:val="28"/>
          <w:szCs w:val="28"/>
        </w:rPr>
        <w:t xml:space="preserve">формирования периметра сбора данных, консолидации </w:t>
      </w:r>
      <w:r w:rsidRPr="00EB561C">
        <w:rPr>
          <w:rFonts w:eastAsia="Times New Roman" w:cs="Times New Roman"/>
          <w:sz w:val="28"/>
          <w:szCs w:val="28"/>
          <w:lang w:eastAsia="ru-RU"/>
        </w:rPr>
        <w:t>в едином интерфейсе</w:t>
      </w:r>
      <w:r w:rsidR="000C7033" w:rsidRPr="00EB561C">
        <w:rPr>
          <w:rFonts w:eastAsia="Times New Roman" w:cs="Times New Roman"/>
          <w:sz w:val="28"/>
          <w:szCs w:val="28"/>
          <w:lang w:eastAsia="ru-RU"/>
        </w:rPr>
        <w:t>;</w:t>
      </w:r>
    </w:p>
    <w:p w14:paraId="32010EBF" w14:textId="1341F42B" w:rsidR="007E1460" w:rsidRPr="00A11907" w:rsidRDefault="007E1460" w:rsidP="00B859FA">
      <w:pPr>
        <w:pStyle w:val="Style1"/>
        <w:numPr>
          <w:ilvl w:val="0"/>
          <w:numId w:val="115"/>
        </w:numPr>
        <w:spacing w:line="240" w:lineRule="auto"/>
        <w:ind w:left="709" w:hanging="425"/>
        <w:rPr>
          <w:sz w:val="28"/>
          <w:szCs w:val="28"/>
          <w:lang w:eastAsia="ru-RU"/>
        </w:rPr>
      </w:pPr>
      <w:r w:rsidRPr="00A11907">
        <w:rPr>
          <w:sz w:val="28"/>
          <w:szCs w:val="28"/>
          <w:lang w:eastAsia="ru-RU"/>
        </w:rPr>
        <w:t>Своевременный сбор исходных данных;</w:t>
      </w:r>
    </w:p>
    <w:p w14:paraId="2B80B4CB" w14:textId="08BB3624" w:rsidR="007E1460" w:rsidRPr="00A11907" w:rsidRDefault="007E1460" w:rsidP="00B859FA">
      <w:pPr>
        <w:pStyle w:val="Style1"/>
        <w:numPr>
          <w:ilvl w:val="0"/>
          <w:numId w:val="115"/>
        </w:numPr>
        <w:spacing w:line="240" w:lineRule="auto"/>
        <w:ind w:left="709" w:hanging="425"/>
        <w:rPr>
          <w:sz w:val="28"/>
          <w:szCs w:val="28"/>
          <w:lang w:eastAsia="ru-RU"/>
        </w:rPr>
      </w:pPr>
      <w:r w:rsidRPr="00A11907">
        <w:rPr>
          <w:sz w:val="28"/>
          <w:szCs w:val="28"/>
          <w:lang w:eastAsia="ru-RU"/>
        </w:rPr>
        <w:t>Обеспечение полноты и корректности собранной информации;</w:t>
      </w:r>
    </w:p>
    <w:p w14:paraId="428D1934" w14:textId="6413CCB0" w:rsidR="007E1460" w:rsidRPr="00EB561C" w:rsidRDefault="007E1460" w:rsidP="00B859FA">
      <w:pPr>
        <w:pStyle w:val="aff1"/>
        <w:numPr>
          <w:ilvl w:val="0"/>
          <w:numId w:val="115"/>
        </w:numPr>
        <w:ind w:left="709" w:hanging="425"/>
        <w:contextualSpacing w:val="0"/>
        <w:jc w:val="both"/>
        <w:rPr>
          <w:sz w:val="28"/>
          <w:szCs w:val="28"/>
        </w:rPr>
      </w:pPr>
      <w:r w:rsidRPr="00EB561C">
        <w:rPr>
          <w:sz w:val="28"/>
          <w:szCs w:val="28"/>
        </w:rPr>
        <w:t xml:space="preserve">Обеспечение передачи информации в </w:t>
      </w:r>
      <w:r w:rsidR="00267F56" w:rsidRPr="00EB561C">
        <w:rPr>
          <w:sz w:val="28"/>
          <w:szCs w:val="28"/>
        </w:rPr>
        <w:t>подсистему консолидации</w:t>
      </w:r>
      <w:r w:rsidRPr="00EB561C">
        <w:rPr>
          <w:sz w:val="28"/>
          <w:szCs w:val="28"/>
        </w:rPr>
        <w:t>;</w:t>
      </w:r>
    </w:p>
    <w:p w14:paraId="6BFE1EB9" w14:textId="174FD28C" w:rsidR="007E1460" w:rsidRPr="00EB561C" w:rsidRDefault="007E1460" w:rsidP="00B859FA">
      <w:pPr>
        <w:pStyle w:val="aff1"/>
        <w:numPr>
          <w:ilvl w:val="0"/>
          <w:numId w:val="115"/>
        </w:numPr>
        <w:ind w:left="709" w:hanging="425"/>
        <w:contextualSpacing w:val="0"/>
        <w:jc w:val="both"/>
        <w:rPr>
          <w:sz w:val="28"/>
          <w:szCs w:val="28"/>
        </w:rPr>
      </w:pPr>
      <w:r w:rsidRPr="00EB561C">
        <w:rPr>
          <w:sz w:val="28"/>
          <w:szCs w:val="28"/>
        </w:rPr>
        <w:t xml:space="preserve">Обеспечение мониторинга процесса сбора данных по всем </w:t>
      </w:r>
      <w:r w:rsidR="001304D6" w:rsidRPr="00EB561C">
        <w:rPr>
          <w:sz w:val="28"/>
          <w:szCs w:val="28"/>
        </w:rPr>
        <w:t>шагам</w:t>
      </w:r>
      <w:r w:rsidRPr="00EB561C">
        <w:rPr>
          <w:sz w:val="28"/>
          <w:szCs w:val="28"/>
        </w:rPr>
        <w:t xml:space="preserve"> сбора, проверки</w:t>
      </w:r>
      <w:r w:rsidR="005D3921" w:rsidRPr="00EB561C">
        <w:rPr>
          <w:sz w:val="28"/>
          <w:szCs w:val="28"/>
        </w:rPr>
        <w:t xml:space="preserve"> и согласования </w:t>
      </w:r>
      <w:r w:rsidRPr="00EB561C">
        <w:rPr>
          <w:sz w:val="28"/>
          <w:szCs w:val="28"/>
        </w:rPr>
        <w:t>данных;</w:t>
      </w:r>
    </w:p>
    <w:p w14:paraId="1788CF42" w14:textId="77777777" w:rsidR="00EC7F1A" w:rsidRDefault="00EC7F1A" w:rsidP="00B859FA">
      <w:pPr>
        <w:pStyle w:val="afffff8"/>
        <w:spacing w:before="0" w:after="0" w:line="240" w:lineRule="auto"/>
        <w:ind w:firstLine="709"/>
        <w:rPr>
          <w:sz w:val="28"/>
          <w:szCs w:val="28"/>
          <w:highlight w:val="yellow"/>
        </w:rPr>
      </w:pPr>
    </w:p>
    <w:p w14:paraId="22C71470" w14:textId="4852B4F7" w:rsidR="00CD6919" w:rsidRPr="00EB561C" w:rsidRDefault="00876132" w:rsidP="00B859FA">
      <w:pPr>
        <w:pStyle w:val="afffff8"/>
        <w:spacing w:before="0" w:after="0" w:line="240" w:lineRule="auto"/>
        <w:ind w:firstLine="709"/>
        <w:rPr>
          <w:sz w:val="28"/>
          <w:szCs w:val="28"/>
        </w:rPr>
      </w:pPr>
      <w:bookmarkStart w:id="1395" w:name="_Hlk133403517"/>
      <w:r w:rsidRPr="00EB561C">
        <w:rPr>
          <w:sz w:val="28"/>
          <w:szCs w:val="28"/>
        </w:rPr>
        <w:t>С</w:t>
      </w:r>
      <w:r w:rsidR="00CD6919" w:rsidRPr="00EB561C">
        <w:rPr>
          <w:sz w:val="28"/>
          <w:szCs w:val="28"/>
        </w:rPr>
        <w:t xml:space="preserve">бор исходных данных </w:t>
      </w:r>
      <w:r w:rsidR="007E1460" w:rsidRPr="00EB561C">
        <w:rPr>
          <w:sz w:val="28"/>
          <w:szCs w:val="28"/>
        </w:rPr>
        <w:t xml:space="preserve">на портале сбора данных осуществляется в два </w:t>
      </w:r>
      <w:r w:rsidR="00CD6919" w:rsidRPr="00EB561C">
        <w:rPr>
          <w:sz w:val="28"/>
          <w:szCs w:val="28"/>
        </w:rPr>
        <w:t>этап</w:t>
      </w:r>
      <w:r w:rsidR="007E1460" w:rsidRPr="00EB561C">
        <w:rPr>
          <w:sz w:val="28"/>
          <w:szCs w:val="28"/>
        </w:rPr>
        <w:t>а:</w:t>
      </w:r>
    </w:p>
    <w:bookmarkEnd w:id="1395"/>
    <w:p w14:paraId="5428B21F" w14:textId="2F4006F4" w:rsidR="00927E30" w:rsidRPr="00EB561C" w:rsidRDefault="00927E30" w:rsidP="00B859FA">
      <w:pPr>
        <w:pStyle w:val="afffff9"/>
        <w:spacing w:before="0" w:after="0"/>
        <w:ind w:left="709" w:hanging="425"/>
        <w:rPr>
          <w:sz w:val="28"/>
          <w:szCs w:val="28"/>
        </w:rPr>
      </w:pPr>
      <w:r w:rsidRPr="00EB561C">
        <w:rPr>
          <w:sz w:val="28"/>
          <w:szCs w:val="28"/>
        </w:rPr>
        <w:t xml:space="preserve">1. </w:t>
      </w:r>
      <w:r w:rsidR="00CD6919" w:rsidRPr="00EB561C">
        <w:rPr>
          <w:sz w:val="28"/>
          <w:szCs w:val="28"/>
        </w:rPr>
        <w:t>Подготовительный этап. Актуализация настроек</w:t>
      </w:r>
      <w:r w:rsidRPr="00EB561C">
        <w:rPr>
          <w:sz w:val="28"/>
          <w:szCs w:val="28"/>
        </w:rPr>
        <w:t xml:space="preserve">: </w:t>
      </w:r>
    </w:p>
    <w:p w14:paraId="538CE130" w14:textId="698A22BD" w:rsidR="00CB26CE" w:rsidRPr="00EB561C" w:rsidRDefault="00CB26CE" w:rsidP="00B859FA">
      <w:pPr>
        <w:pStyle w:val="afffff9"/>
        <w:numPr>
          <w:ilvl w:val="0"/>
          <w:numId w:val="268"/>
        </w:numPr>
        <w:spacing w:before="0" w:after="0"/>
        <w:ind w:left="993"/>
        <w:rPr>
          <w:sz w:val="28"/>
          <w:szCs w:val="28"/>
        </w:rPr>
      </w:pPr>
      <w:bookmarkStart w:id="1396" w:name="_Hlk133403562"/>
      <w:r w:rsidRPr="00EB561C">
        <w:rPr>
          <w:sz w:val="28"/>
          <w:szCs w:val="28"/>
        </w:rPr>
        <w:t>подпроцесс «Актуализация НСИ, форм сбора</w:t>
      </w:r>
      <w:r w:rsidR="00AD47F6" w:rsidRPr="00EB561C">
        <w:rPr>
          <w:sz w:val="28"/>
          <w:szCs w:val="28"/>
        </w:rPr>
        <w:t xml:space="preserve"> данных и других настроек</w:t>
      </w:r>
      <w:r w:rsidRPr="00EB561C">
        <w:rPr>
          <w:sz w:val="28"/>
          <w:szCs w:val="28"/>
        </w:rPr>
        <w:t>»;</w:t>
      </w:r>
    </w:p>
    <w:p w14:paraId="5885871C" w14:textId="401100B0" w:rsidR="00CB26CE" w:rsidRPr="00EB561C" w:rsidRDefault="00CB26CE" w:rsidP="00B859FA">
      <w:pPr>
        <w:pStyle w:val="afffff9"/>
        <w:numPr>
          <w:ilvl w:val="0"/>
          <w:numId w:val="268"/>
        </w:numPr>
        <w:spacing w:before="0" w:after="0"/>
        <w:ind w:left="993"/>
        <w:rPr>
          <w:sz w:val="28"/>
          <w:szCs w:val="28"/>
        </w:rPr>
      </w:pPr>
      <w:r w:rsidRPr="00EB561C">
        <w:rPr>
          <w:sz w:val="28"/>
          <w:szCs w:val="28"/>
        </w:rPr>
        <w:t>подпроцесс «Актуализация периметра»;</w:t>
      </w:r>
    </w:p>
    <w:p w14:paraId="1E8D1C9C" w14:textId="0316BF0D" w:rsidR="00CB26CE" w:rsidRDefault="00927E30" w:rsidP="00B859FA">
      <w:pPr>
        <w:pStyle w:val="afffff9"/>
        <w:numPr>
          <w:ilvl w:val="0"/>
          <w:numId w:val="268"/>
        </w:numPr>
        <w:spacing w:before="0" w:after="0"/>
        <w:ind w:left="993"/>
        <w:rPr>
          <w:sz w:val="28"/>
          <w:szCs w:val="28"/>
        </w:rPr>
      </w:pPr>
      <w:r w:rsidRPr="00EB561C">
        <w:rPr>
          <w:sz w:val="28"/>
          <w:szCs w:val="28"/>
        </w:rPr>
        <w:t>подпроцесс «П</w:t>
      </w:r>
      <w:r w:rsidR="00CB26CE" w:rsidRPr="00EB561C">
        <w:rPr>
          <w:sz w:val="28"/>
          <w:szCs w:val="28"/>
        </w:rPr>
        <w:t>ланирование сбора данных»</w:t>
      </w:r>
      <w:r w:rsidR="008C7EB3">
        <w:rPr>
          <w:sz w:val="28"/>
          <w:szCs w:val="28"/>
        </w:rPr>
        <w:t>;</w:t>
      </w:r>
    </w:p>
    <w:bookmarkEnd w:id="1396"/>
    <w:p w14:paraId="0D9F2AC1" w14:textId="46577AA8" w:rsidR="00CD6919" w:rsidRPr="00EB561C" w:rsidRDefault="00311710" w:rsidP="00B859FA">
      <w:pPr>
        <w:pStyle w:val="afffff9"/>
        <w:spacing w:before="0" w:after="0"/>
        <w:ind w:left="709" w:hanging="425"/>
        <w:rPr>
          <w:sz w:val="28"/>
          <w:szCs w:val="28"/>
        </w:rPr>
      </w:pPr>
      <w:r w:rsidRPr="00EB561C">
        <w:rPr>
          <w:sz w:val="28"/>
          <w:szCs w:val="28"/>
        </w:rPr>
        <w:t xml:space="preserve">2. </w:t>
      </w:r>
      <w:r w:rsidR="00CD6919" w:rsidRPr="00EB561C">
        <w:rPr>
          <w:sz w:val="28"/>
          <w:szCs w:val="28"/>
        </w:rPr>
        <w:t>Формирование (сбор) и контроль исходных данных</w:t>
      </w:r>
      <w:r w:rsidR="00B07ACD" w:rsidRPr="00EB561C">
        <w:rPr>
          <w:sz w:val="28"/>
          <w:szCs w:val="28"/>
        </w:rPr>
        <w:t>:</w:t>
      </w:r>
    </w:p>
    <w:p w14:paraId="22A1547E" w14:textId="2BB1D6EA" w:rsidR="00B07ACD" w:rsidRPr="00E7614C" w:rsidRDefault="00B07ACD" w:rsidP="00B859FA">
      <w:pPr>
        <w:pStyle w:val="afffff9"/>
        <w:numPr>
          <w:ilvl w:val="0"/>
          <w:numId w:val="269"/>
        </w:numPr>
        <w:spacing w:before="0" w:after="0"/>
        <w:ind w:left="993"/>
        <w:rPr>
          <w:sz w:val="28"/>
          <w:szCs w:val="28"/>
        </w:rPr>
      </w:pPr>
      <w:r w:rsidRPr="00EB561C">
        <w:rPr>
          <w:sz w:val="28"/>
          <w:szCs w:val="28"/>
        </w:rPr>
        <w:t xml:space="preserve">подпроцесс «Сбор </w:t>
      </w:r>
      <w:r w:rsidR="00A20445">
        <w:rPr>
          <w:sz w:val="28"/>
          <w:szCs w:val="28"/>
        </w:rPr>
        <w:t xml:space="preserve">и согласование </w:t>
      </w:r>
      <w:r w:rsidRPr="00E7614C">
        <w:rPr>
          <w:sz w:val="28"/>
          <w:szCs w:val="28"/>
        </w:rPr>
        <w:t>исходных данных»;</w:t>
      </w:r>
    </w:p>
    <w:p w14:paraId="594EAA56" w14:textId="1AAC084D" w:rsidR="00CA32DB" w:rsidRPr="00E7614C" w:rsidRDefault="00CA32DB" w:rsidP="00B859FA">
      <w:pPr>
        <w:pStyle w:val="afffff9"/>
        <w:numPr>
          <w:ilvl w:val="0"/>
          <w:numId w:val="269"/>
        </w:numPr>
        <w:spacing w:before="0" w:after="0"/>
        <w:ind w:left="993"/>
        <w:rPr>
          <w:sz w:val="28"/>
          <w:szCs w:val="28"/>
        </w:rPr>
      </w:pPr>
      <w:r w:rsidRPr="00E7614C">
        <w:rPr>
          <w:sz w:val="28"/>
          <w:szCs w:val="28"/>
        </w:rPr>
        <w:t xml:space="preserve">подпроцесс «Формирование </w:t>
      </w:r>
      <w:r w:rsidR="000A321A" w:rsidRPr="00E7614C">
        <w:rPr>
          <w:sz w:val="28"/>
          <w:szCs w:val="28"/>
        </w:rPr>
        <w:t>шаблона МинФин</w:t>
      </w:r>
      <w:r w:rsidRPr="00E7614C">
        <w:rPr>
          <w:sz w:val="28"/>
          <w:szCs w:val="28"/>
        </w:rPr>
        <w:t>»;</w:t>
      </w:r>
    </w:p>
    <w:p w14:paraId="250C3A7E" w14:textId="2320E732" w:rsidR="00CA32DB" w:rsidRPr="00E7614C" w:rsidRDefault="00CA32DB" w:rsidP="00B859FA">
      <w:pPr>
        <w:pStyle w:val="aff1"/>
        <w:numPr>
          <w:ilvl w:val="0"/>
          <w:numId w:val="269"/>
        </w:numPr>
        <w:ind w:left="993"/>
        <w:contextualSpacing w:val="0"/>
        <w:jc w:val="both"/>
        <w:rPr>
          <w:sz w:val="28"/>
          <w:szCs w:val="28"/>
          <w:lang w:eastAsia="ru-RU"/>
        </w:rPr>
      </w:pPr>
      <w:r w:rsidRPr="00E7614C">
        <w:rPr>
          <w:sz w:val="28"/>
          <w:szCs w:val="28"/>
        </w:rPr>
        <w:t>подпроцесс «</w:t>
      </w:r>
      <w:r w:rsidRPr="00E7614C">
        <w:rPr>
          <w:sz w:val="28"/>
          <w:szCs w:val="28"/>
          <w:lang w:eastAsia="ru-RU"/>
        </w:rPr>
        <w:t xml:space="preserve">Формирование </w:t>
      </w:r>
      <w:r w:rsidR="00A504BD" w:rsidRPr="00E7614C">
        <w:rPr>
          <w:sz w:val="28"/>
          <w:szCs w:val="28"/>
          <w:lang w:eastAsia="ru-RU"/>
        </w:rPr>
        <w:t>с</w:t>
      </w:r>
      <w:r w:rsidR="000C241E" w:rsidRPr="00E7614C">
        <w:rPr>
          <w:sz w:val="28"/>
          <w:szCs w:val="28"/>
          <w:lang w:eastAsia="ru-RU"/>
        </w:rPr>
        <w:t>водов форм</w:t>
      </w:r>
      <w:r w:rsidR="00B26007" w:rsidRPr="00E7614C">
        <w:rPr>
          <w:sz w:val="28"/>
          <w:szCs w:val="28"/>
          <w:lang w:eastAsia="ru-RU"/>
        </w:rPr>
        <w:t>»;</w:t>
      </w:r>
    </w:p>
    <w:p w14:paraId="1A9EE259" w14:textId="2EC5054F" w:rsidR="000A5EEC" w:rsidRPr="00E7614C" w:rsidRDefault="000A5EEC" w:rsidP="00B859FA">
      <w:pPr>
        <w:pStyle w:val="aff1"/>
        <w:numPr>
          <w:ilvl w:val="0"/>
          <w:numId w:val="269"/>
        </w:numPr>
        <w:ind w:left="993"/>
        <w:contextualSpacing w:val="0"/>
        <w:jc w:val="both"/>
        <w:rPr>
          <w:sz w:val="28"/>
          <w:szCs w:val="28"/>
          <w:lang w:eastAsia="ru-RU"/>
        </w:rPr>
      </w:pPr>
      <w:r w:rsidRPr="00E7614C">
        <w:rPr>
          <w:sz w:val="28"/>
          <w:szCs w:val="28"/>
        </w:rPr>
        <w:t>подпроцесс «Загрузка данных в подсистему консолидации».</w:t>
      </w:r>
    </w:p>
    <w:p w14:paraId="57698043" w14:textId="77777777" w:rsidR="000A5EEC" w:rsidRPr="00E7614C" w:rsidRDefault="000A5EEC" w:rsidP="00B859FA">
      <w:pPr>
        <w:pStyle w:val="aff1"/>
        <w:ind w:left="0" w:firstLine="709"/>
        <w:contextualSpacing w:val="0"/>
        <w:jc w:val="both"/>
        <w:rPr>
          <w:sz w:val="28"/>
          <w:szCs w:val="28"/>
        </w:rPr>
      </w:pPr>
    </w:p>
    <w:p w14:paraId="53557CF6" w14:textId="056A7F02" w:rsidR="002750A6" w:rsidRPr="00EB561C" w:rsidRDefault="002750A6" w:rsidP="00B859FA">
      <w:pPr>
        <w:pStyle w:val="aff1"/>
        <w:ind w:left="0" w:firstLine="709"/>
        <w:contextualSpacing w:val="0"/>
        <w:jc w:val="both"/>
        <w:rPr>
          <w:sz w:val="28"/>
          <w:szCs w:val="28"/>
        </w:rPr>
      </w:pPr>
      <w:r w:rsidRPr="00E7614C">
        <w:rPr>
          <w:sz w:val="28"/>
          <w:szCs w:val="28"/>
        </w:rPr>
        <w:t>Подробное описание подпроцессов</w:t>
      </w:r>
      <w:r w:rsidRPr="00EB561C">
        <w:rPr>
          <w:sz w:val="28"/>
          <w:szCs w:val="28"/>
        </w:rPr>
        <w:t xml:space="preserve"> приведено в разделе 3 </w:t>
      </w:r>
      <w:r w:rsidR="000A5EEC">
        <w:rPr>
          <w:sz w:val="28"/>
          <w:szCs w:val="28"/>
        </w:rPr>
        <w:t xml:space="preserve">и 4 </w:t>
      </w:r>
      <w:r w:rsidRPr="00EB561C">
        <w:rPr>
          <w:sz w:val="28"/>
          <w:szCs w:val="28"/>
        </w:rPr>
        <w:t>настоящего документа.</w:t>
      </w:r>
    </w:p>
    <w:p w14:paraId="61971C15" w14:textId="77777777" w:rsidR="000A5EEC" w:rsidRDefault="000A5EEC" w:rsidP="00B859FA">
      <w:pPr>
        <w:pStyle w:val="aff1"/>
        <w:ind w:left="0" w:firstLine="709"/>
        <w:contextualSpacing w:val="0"/>
        <w:jc w:val="both"/>
        <w:rPr>
          <w:sz w:val="28"/>
          <w:szCs w:val="28"/>
          <w:highlight w:val="green"/>
          <w:lang w:eastAsia="ru-RU"/>
        </w:rPr>
      </w:pPr>
    </w:p>
    <w:p w14:paraId="7D1D3FD8" w14:textId="77777777" w:rsidR="000A5EEC" w:rsidRDefault="000A5EEC" w:rsidP="00B859FA">
      <w:pPr>
        <w:pStyle w:val="aff1"/>
        <w:ind w:left="0" w:firstLine="709"/>
        <w:contextualSpacing w:val="0"/>
        <w:jc w:val="both"/>
        <w:rPr>
          <w:sz w:val="28"/>
          <w:szCs w:val="28"/>
          <w:highlight w:val="green"/>
          <w:lang w:eastAsia="ru-RU"/>
        </w:rPr>
      </w:pPr>
    </w:p>
    <w:p w14:paraId="671C9C7F" w14:textId="072A9C5E" w:rsidR="002D4C91" w:rsidRPr="00EB561C" w:rsidRDefault="002D4C91" w:rsidP="00B859FA">
      <w:pPr>
        <w:pStyle w:val="aff1"/>
        <w:ind w:left="0" w:firstLine="709"/>
        <w:contextualSpacing w:val="0"/>
        <w:jc w:val="both"/>
        <w:rPr>
          <w:sz w:val="28"/>
          <w:szCs w:val="28"/>
        </w:rPr>
      </w:pPr>
      <w:r w:rsidRPr="00EB561C">
        <w:rPr>
          <w:sz w:val="28"/>
          <w:szCs w:val="28"/>
        </w:rPr>
        <w:t xml:space="preserve">Ключевыми участниками БП, реализуемых в </w:t>
      </w:r>
      <w:r w:rsidR="00F76445" w:rsidRPr="00EB561C">
        <w:rPr>
          <w:sz w:val="28"/>
          <w:szCs w:val="28"/>
        </w:rPr>
        <w:t xml:space="preserve">портале </w:t>
      </w:r>
      <w:r w:rsidRPr="00EB561C">
        <w:rPr>
          <w:sz w:val="28"/>
          <w:szCs w:val="28"/>
        </w:rPr>
        <w:t>сбора данных, являются:</w:t>
      </w:r>
    </w:p>
    <w:p w14:paraId="4FAC9791" w14:textId="17A0F776" w:rsidR="002D4C91" w:rsidRPr="00EB561C" w:rsidRDefault="002D4C91" w:rsidP="00B859FA">
      <w:pPr>
        <w:pStyle w:val="aff1"/>
        <w:numPr>
          <w:ilvl w:val="0"/>
          <w:numId w:val="119"/>
        </w:numPr>
        <w:ind w:left="709" w:hanging="425"/>
        <w:contextualSpacing w:val="0"/>
        <w:jc w:val="both"/>
        <w:rPr>
          <w:b/>
          <w:sz w:val="28"/>
        </w:rPr>
      </w:pPr>
      <w:r w:rsidRPr="00EB561C">
        <w:rPr>
          <w:b/>
          <w:sz w:val="28"/>
        </w:rPr>
        <w:t>Департамент ПАО «Газпром» (М.Н. Россеев)</w:t>
      </w:r>
      <w:r w:rsidRPr="00EB561C">
        <w:rPr>
          <w:sz w:val="28"/>
        </w:rPr>
        <w:t xml:space="preserve"> в роли владельца </w:t>
      </w:r>
      <w:r w:rsidR="00DB0513" w:rsidRPr="00EB561C">
        <w:rPr>
          <w:sz w:val="28"/>
        </w:rPr>
        <w:t xml:space="preserve">портала сбора данных </w:t>
      </w:r>
      <w:r w:rsidRPr="00EB561C">
        <w:rPr>
          <w:sz w:val="28"/>
        </w:rPr>
        <w:t xml:space="preserve">и куратора </w:t>
      </w:r>
      <w:r w:rsidR="00320C6C" w:rsidRPr="00EB561C">
        <w:rPr>
          <w:sz w:val="28"/>
        </w:rPr>
        <w:t xml:space="preserve">сбора данных </w:t>
      </w:r>
      <w:r w:rsidRPr="00EB561C">
        <w:rPr>
          <w:sz w:val="28"/>
        </w:rPr>
        <w:t>со стороны ПАО «Газпром». В рамках бизнес-процессов специалисты Департамента:</w:t>
      </w:r>
    </w:p>
    <w:p w14:paraId="17FBEE1D" w14:textId="2DE44154" w:rsidR="00F25256" w:rsidRPr="00EB561C" w:rsidRDefault="00F25256" w:rsidP="00B859FA">
      <w:pPr>
        <w:pStyle w:val="aff1"/>
        <w:numPr>
          <w:ilvl w:val="0"/>
          <w:numId w:val="25"/>
        </w:numPr>
        <w:ind w:left="993" w:hanging="284"/>
        <w:contextualSpacing w:val="0"/>
        <w:jc w:val="both"/>
        <w:rPr>
          <w:sz w:val="28"/>
          <w:szCs w:val="28"/>
        </w:rPr>
      </w:pPr>
      <w:r w:rsidRPr="00EB561C">
        <w:rPr>
          <w:sz w:val="28"/>
          <w:szCs w:val="28"/>
        </w:rPr>
        <w:t>определяют порядок и правила сбора исходных данных</w:t>
      </w:r>
      <w:r w:rsidR="00E43941" w:rsidRPr="00EB561C">
        <w:rPr>
          <w:sz w:val="28"/>
          <w:szCs w:val="28"/>
        </w:rPr>
        <w:t xml:space="preserve"> </w:t>
      </w:r>
      <w:r w:rsidR="00E61AE7" w:rsidRPr="00EB561C">
        <w:rPr>
          <w:sz w:val="28"/>
          <w:szCs w:val="28"/>
        </w:rPr>
        <w:t>(в том числе, актуализирует формы сбора, контрольные процедуры и локальные справочники на портале сбора данных в пределах своих компетенций в соответствии с МРД);</w:t>
      </w:r>
    </w:p>
    <w:p w14:paraId="05AE16C2" w14:textId="493AC003" w:rsidR="00F25256" w:rsidRPr="00EB561C" w:rsidRDefault="00F25256" w:rsidP="00B859FA">
      <w:pPr>
        <w:pStyle w:val="aff1"/>
        <w:numPr>
          <w:ilvl w:val="0"/>
          <w:numId w:val="25"/>
        </w:numPr>
        <w:ind w:left="993" w:hanging="284"/>
        <w:contextualSpacing w:val="0"/>
        <w:jc w:val="both"/>
        <w:rPr>
          <w:sz w:val="28"/>
          <w:szCs w:val="28"/>
        </w:rPr>
      </w:pPr>
      <w:r w:rsidRPr="00EB561C">
        <w:rPr>
          <w:sz w:val="28"/>
          <w:szCs w:val="28"/>
        </w:rPr>
        <w:t>утверждают МРД корпоративного уровня;</w:t>
      </w:r>
    </w:p>
    <w:p w14:paraId="7B860E5B" w14:textId="7E68DEF5" w:rsidR="00F25256" w:rsidRPr="00EB561C" w:rsidRDefault="00F25256" w:rsidP="00B859FA">
      <w:pPr>
        <w:pStyle w:val="aff1"/>
        <w:numPr>
          <w:ilvl w:val="0"/>
          <w:numId w:val="25"/>
        </w:numPr>
        <w:ind w:left="993" w:hanging="284"/>
        <w:contextualSpacing w:val="0"/>
        <w:jc w:val="both"/>
        <w:rPr>
          <w:sz w:val="28"/>
          <w:szCs w:val="28"/>
        </w:rPr>
      </w:pPr>
      <w:r w:rsidRPr="00EB561C">
        <w:rPr>
          <w:sz w:val="28"/>
          <w:szCs w:val="28"/>
        </w:rPr>
        <w:t xml:space="preserve">выдвигают требования к </w:t>
      </w:r>
      <w:r w:rsidR="0017321D" w:rsidRPr="00EB561C">
        <w:rPr>
          <w:sz w:val="28"/>
          <w:szCs w:val="28"/>
        </w:rPr>
        <w:t>организациям Газпром</w:t>
      </w:r>
      <w:r w:rsidRPr="00EB561C">
        <w:rPr>
          <w:sz w:val="28"/>
          <w:szCs w:val="28"/>
        </w:rPr>
        <w:t xml:space="preserve"> в части подготовки и предоставления исходных данных</w:t>
      </w:r>
      <w:r w:rsidR="00E61AE7" w:rsidRPr="00EB561C">
        <w:rPr>
          <w:sz w:val="28"/>
          <w:szCs w:val="28"/>
        </w:rPr>
        <w:t>;</w:t>
      </w:r>
      <w:r w:rsidR="00E43941" w:rsidRPr="00EB561C">
        <w:rPr>
          <w:sz w:val="28"/>
          <w:szCs w:val="28"/>
        </w:rPr>
        <w:t xml:space="preserve"> </w:t>
      </w:r>
    </w:p>
    <w:p w14:paraId="247D0D49" w14:textId="28C7D877" w:rsidR="00E43941" w:rsidRPr="00EB561C" w:rsidRDefault="00E43941" w:rsidP="00B859FA">
      <w:pPr>
        <w:pStyle w:val="affb"/>
        <w:numPr>
          <w:ilvl w:val="0"/>
          <w:numId w:val="25"/>
        </w:numPr>
        <w:ind w:left="993" w:hanging="284"/>
        <w:jc w:val="both"/>
        <w:rPr>
          <w:sz w:val="28"/>
          <w:szCs w:val="28"/>
        </w:rPr>
      </w:pPr>
      <w:r w:rsidRPr="00EB561C">
        <w:rPr>
          <w:sz w:val="28"/>
          <w:szCs w:val="28"/>
        </w:rPr>
        <w:t>актуализируют локальные справочники</w:t>
      </w:r>
      <w:r w:rsidR="00110F16" w:rsidRPr="00EB561C">
        <w:rPr>
          <w:sz w:val="28"/>
          <w:szCs w:val="28"/>
        </w:rPr>
        <w:t xml:space="preserve"> ПСД</w:t>
      </w:r>
      <w:r w:rsidRPr="00EB561C">
        <w:rPr>
          <w:sz w:val="28"/>
          <w:szCs w:val="28"/>
        </w:rPr>
        <w:t>;</w:t>
      </w:r>
    </w:p>
    <w:p w14:paraId="38845129" w14:textId="1CFE2B82" w:rsidR="00E61AE7" w:rsidRPr="00EB561C" w:rsidRDefault="00E61AE7" w:rsidP="00B859FA">
      <w:pPr>
        <w:pStyle w:val="aff1"/>
        <w:numPr>
          <w:ilvl w:val="0"/>
          <w:numId w:val="25"/>
        </w:numPr>
        <w:ind w:left="993" w:hanging="284"/>
        <w:contextualSpacing w:val="0"/>
        <w:jc w:val="both"/>
        <w:rPr>
          <w:sz w:val="28"/>
          <w:szCs w:val="28"/>
        </w:rPr>
      </w:pPr>
      <w:r w:rsidRPr="00EB561C">
        <w:rPr>
          <w:sz w:val="28"/>
          <w:szCs w:val="28"/>
        </w:rPr>
        <w:t>осуществляют запуск/</w:t>
      </w:r>
      <w:r w:rsidR="00516208" w:rsidRPr="00EB561C">
        <w:rPr>
          <w:sz w:val="28"/>
          <w:szCs w:val="28"/>
        </w:rPr>
        <w:t xml:space="preserve"> </w:t>
      </w:r>
      <w:r w:rsidR="005B76B6" w:rsidRPr="00EB561C">
        <w:rPr>
          <w:sz w:val="28"/>
          <w:szCs w:val="28"/>
        </w:rPr>
        <w:t xml:space="preserve">завершение </w:t>
      </w:r>
      <w:r w:rsidRPr="00EB561C">
        <w:rPr>
          <w:sz w:val="28"/>
          <w:szCs w:val="28"/>
        </w:rPr>
        <w:t>бизнес-процессов;</w:t>
      </w:r>
    </w:p>
    <w:p w14:paraId="3DED9E00" w14:textId="36AAA23E" w:rsidR="0012019F" w:rsidRPr="00EB561C" w:rsidRDefault="00F25256" w:rsidP="00B859FA">
      <w:pPr>
        <w:pStyle w:val="aff1"/>
        <w:numPr>
          <w:ilvl w:val="0"/>
          <w:numId w:val="25"/>
        </w:numPr>
        <w:ind w:left="993" w:hanging="284"/>
        <w:contextualSpacing w:val="0"/>
        <w:jc w:val="both"/>
        <w:rPr>
          <w:sz w:val="28"/>
          <w:szCs w:val="28"/>
        </w:rPr>
      </w:pPr>
      <w:r w:rsidRPr="00EB561C">
        <w:rPr>
          <w:sz w:val="28"/>
          <w:szCs w:val="28"/>
        </w:rPr>
        <w:t>осуществляют сбор</w:t>
      </w:r>
      <w:r w:rsidR="0012019F" w:rsidRPr="00EB561C">
        <w:rPr>
          <w:sz w:val="28"/>
          <w:szCs w:val="28"/>
        </w:rPr>
        <w:t>, проверку ис</w:t>
      </w:r>
      <w:r w:rsidRPr="00EB561C">
        <w:rPr>
          <w:sz w:val="28"/>
          <w:szCs w:val="28"/>
        </w:rPr>
        <w:t>ходных данных</w:t>
      </w:r>
      <w:r w:rsidR="0012019F" w:rsidRPr="00EB561C">
        <w:rPr>
          <w:sz w:val="28"/>
          <w:szCs w:val="28"/>
        </w:rPr>
        <w:t>;</w:t>
      </w:r>
    </w:p>
    <w:p w14:paraId="483498F7" w14:textId="6D17ED94" w:rsidR="00F25256" w:rsidRPr="00EB561C" w:rsidRDefault="0012019F" w:rsidP="00B859FA">
      <w:pPr>
        <w:pStyle w:val="aff1"/>
        <w:numPr>
          <w:ilvl w:val="0"/>
          <w:numId w:val="25"/>
        </w:numPr>
        <w:ind w:left="993" w:hanging="284"/>
        <w:contextualSpacing w:val="0"/>
        <w:jc w:val="both"/>
        <w:rPr>
          <w:sz w:val="28"/>
          <w:szCs w:val="28"/>
        </w:rPr>
      </w:pPr>
      <w:r w:rsidRPr="00EB561C">
        <w:rPr>
          <w:sz w:val="28"/>
          <w:szCs w:val="28"/>
        </w:rPr>
        <w:t>формир</w:t>
      </w:r>
      <w:r w:rsidR="00E61AE7" w:rsidRPr="00EB561C">
        <w:rPr>
          <w:sz w:val="28"/>
          <w:szCs w:val="28"/>
        </w:rPr>
        <w:t>уют</w:t>
      </w:r>
      <w:r w:rsidRPr="00EB561C">
        <w:rPr>
          <w:sz w:val="28"/>
          <w:szCs w:val="28"/>
        </w:rPr>
        <w:t xml:space="preserve"> </w:t>
      </w:r>
      <w:r w:rsidR="00A504BD" w:rsidRPr="00EB561C">
        <w:rPr>
          <w:sz w:val="28"/>
          <w:szCs w:val="28"/>
        </w:rPr>
        <w:t>с</w:t>
      </w:r>
      <w:r w:rsidR="0085652B" w:rsidRPr="00EB561C">
        <w:rPr>
          <w:sz w:val="28"/>
          <w:szCs w:val="28"/>
        </w:rPr>
        <w:t>воды форм</w:t>
      </w:r>
      <w:r w:rsidRPr="00EB561C">
        <w:rPr>
          <w:sz w:val="28"/>
          <w:szCs w:val="28"/>
        </w:rPr>
        <w:t>.</w:t>
      </w:r>
    </w:p>
    <w:p w14:paraId="7854E986" w14:textId="66A07911" w:rsidR="001007D9" w:rsidRPr="00EB561C" w:rsidRDefault="002D4C91" w:rsidP="00B859FA">
      <w:pPr>
        <w:pStyle w:val="aff1"/>
        <w:numPr>
          <w:ilvl w:val="0"/>
          <w:numId w:val="23"/>
        </w:numPr>
        <w:ind w:left="709" w:hanging="425"/>
        <w:contextualSpacing w:val="0"/>
        <w:jc w:val="both"/>
        <w:rPr>
          <w:b/>
          <w:sz w:val="28"/>
        </w:rPr>
      </w:pPr>
      <w:r w:rsidRPr="00EB561C">
        <w:rPr>
          <w:b/>
          <w:sz w:val="28"/>
        </w:rPr>
        <w:t>Организации Группы Газпром</w:t>
      </w:r>
      <w:r w:rsidR="001007D9" w:rsidRPr="00EB561C">
        <w:rPr>
          <w:b/>
          <w:sz w:val="28"/>
        </w:rPr>
        <w:t>,</w:t>
      </w:r>
      <w:r w:rsidRPr="00EB561C">
        <w:rPr>
          <w:sz w:val="28"/>
        </w:rPr>
        <w:t xml:space="preserve"> </w:t>
      </w:r>
      <w:r w:rsidR="001007D9" w:rsidRPr="00EB561C">
        <w:rPr>
          <w:sz w:val="28"/>
        </w:rPr>
        <w:t>включая ПАО «Газпром» и ООО «Газпром информ»</w:t>
      </w:r>
      <w:r w:rsidR="00D84A4F" w:rsidRPr="00EB561C">
        <w:rPr>
          <w:sz w:val="28"/>
        </w:rPr>
        <w:t>,</w:t>
      </w:r>
      <w:r w:rsidR="001007D9" w:rsidRPr="00EB561C">
        <w:rPr>
          <w:sz w:val="28"/>
        </w:rPr>
        <w:t xml:space="preserve"> в роли ответственных по подготовке данных.</w:t>
      </w:r>
    </w:p>
    <w:p w14:paraId="7B8D28ED" w14:textId="0FE3206E" w:rsidR="002D4C91" w:rsidRPr="00EB561C" w:rsidRDefault="002D4C91" w:rsidP="00B859FA">
      <w:pPr>
        <w:ind w:firstLine="709"/>
        <w:jc w:val="both"/>
        <w:rPr>
          <w:sz w:val="28"/>
        </w:rPr>
      </w:pPr>
      <w:r w:rsidRPr="00EB561C">
        <w:rPr>
          <w:sz w:val="28"/>
        </w:rPr>
        <w:t xml:space="preserve">В рамках </w:t>
      </w:r>
      <w:r w:rsidR="00F25256" w:rsidRPr="00EB561C">
        <w:rPr>
          <w:sz w:val="28"/>
        </w:rPr>
        <w:t xml:space="preserve">бизнес-процессов </w:t>
      </w:r>
      <w:r w:rsidRPr="00EB561C">
        <w:rPr>
          <w:sz w:val="28"/>
        </w:rPr>
        <w:t>специалисты организаций Группы Газпром:</w:t>
      </w:r>
    </w:p>
    <w:p w14:paraId="7168161D" w14:textId="77777777" w:rsidR="002D4C91" w:rsidRPr="00EB561C" w:rsidRDefault="002D4C91" w:rsidP="00B859FA">
      <w:pPr>
        <w:pStyle w:val="aff1"/>
        <w:numPr>
          <w:ilvl w:val="0"/>
          <w:numId w:val="26"/>
        </w:numPr>
        <w:ind w:left="993" w:hanging="284"/>
        <w:contextualSpacing w:val="0"/>
        <w:jc w:val="both"/>
        <w:rPr>
          <w:sz w:val="28"/>
        </w:rPr>
      </w:pPr>
      <w:r w:rsidRPr="00EB561C">
        <w:rPr>
          <w:sz w:val="28"/>
          <w:szCs w:val="28"/>
        </w:rPr>
        <w:t>осуществляют</w:t>
      </w:r>
      <w:r w:rsidRPr="00EB561C">
        <w:rPr>
          <w:sz w:val="28"/>
        </w:rPr>
        <w:t xml:space="preserve"> подготовку и предоставляют исходные данные в установленном формате с учетом требований к исходным данным;</w:t>
      </w:r>
    </w:p>
    <w:p w14:paraId="4E1BFDD3" w14:textId="0D5762F3" w:rsidR="002D4C91" w:rsidRPr="00EB561C" w:rsidRDefault="002D4C91" w:rsidP="00B859FA">
      <w:pPr>
        <w:pStyle w:val="aff1"/>
        <w:numPr>
          <w:ilvl w:val="0"/>
          <w:numId w:val="26"/>
        </w:numPr>
        <w:ind w:left="993" w:hanging="284"/>
        <w:contextualSpacing w:val="0"/>
        <w:jc w:val="both"/>
        <w:rPr>
          <w:sz w:val="28"/>
          <w:szCs w:val="28"/>
        </w:rPr>
      </w:pPr>
      <w:r w:rsidRPr="00EB561C">
        <w:rPr>
          <w:sz w:val="28"/>
        </w:rPr>
        <w:t xml:space="preserve">осуществляют </w:t>
      </w:r>
      <w:r w:rsidRPr="00EB561C">
        <w:rPr>
          <w:sz w:val="28"/>
          <w:szCs w:val="28"/>
        </w:rPr>
        <w:t>контроль полноты и корректности предоставляемых данных</w:t>
      </w:r>
      <w:r w:rsidR="0012019F" w:rsidRPr="00EB561C">
        <w:rPr>
          <w:sz w:val="28"/>
          <w:szCs w:val="28"/>
        </w:rPr>
        <w:t>;</w:t>
      </w:r>
    </w:p>
    <w:p w14:paraId="03AC17E9" w14:textId="14AEC251" w:rsidR="001007D9" w:rsidRPr="00EB561C" w:rsidRDefault="00E61AE7">
      <w:pPr>
        <w:pStyle w:val="aff1"/>
        <w:numPr>
          <w:ilvl w:val="0"/>
          <w:numId w:val="25"/>
        </w:numPr>
        <w:ind w:left="993" w:hanging="284"/>
        <w:contextualSpacing w:val="0"/>
        <w:jc w:val="both"/>
        <w:rPr>
          <w:sz w:val="28"/>
          <w:szCs w:val="28"/>
        </w:rPr>
      </w:pPr>
      <w:r w:rsidRPr="00EB561C">
        <w:rPr>
          <w:sz w:val="28"/>
          <w:szCs w:val="28"/>
        </w:rPr>
        <w:t>формируют агрегированные наборы форм по компаниям</w:t>
      </w:r>
      <w:r w:rsidR="000A5EEC">
        <w:rPr>
          <w:sz w:val="28"/>
          <w:szCs w:val="28"/>
        </w:rPr>
        <w:t>.</w:t>
      </w:r>
    </w:p>
    <w:p w14:paraId="2E7B7B01" w14:textId="0FFF0F1B" w:rsidR="00C401C7" w:rsidRPr="00EB561C" w:rsidRDefault="002D4C91" w:rsidP="00B859FA">
      <w:pPr>
        <w:pStyle w:val="aff1"/>
        <w:numPr>
          <w:ilvl w:val="0"/>
          <w:numId w:val="119"/>
        </w:numPr>
        <w:ind w:left="709" w:hanging="425"/>
        <w:contextualSpacing w:val="0"/>
        <w:jc w:val="both"/>
        <w:rPr>
          <w:sz w:val="28"/>
          <w:szCs w:val="28"/>
        </w:rPr>
      </w:pPr>
      <w:r w:rsidRPr="00EB561C">
        <w:rPr>
          <w:b/>
          <w:sz w:val="28"/>
        </w:rPr>
        <w:t>ООО «Газпром информ»</w:t>
      </w:r>
      <w:r w:rsidRPr="00EB561C">
        <w:rPr>
          <w:sz w:val="28"/>
        </w:rPr>
        <w:t xml:space="preserve"> в роли эксплуатирующей организации. В рамках бизнес-</w:t>
      </w:r>
      <w:r w:rsidRPr="00EB561C">
        <w:rPr>
          <w:sz w:val="28"/>
          <w:szCs w:val="28"/>
        </w:rPr>
        <w:t>процессов специалисты ООО «Газпром информ» выполняют функции по сопровождению системы</w:t>
      </w:r>
      <w:r w:rsidR="002F4F4A" w:rsidRPr="00EB561C">
        <w:rPr>
          <w:sz w:val="28"/>
          <w:szCs w:val="28"/>
        </w:rPr>
        <w:t xml:space="preserve"> (в том числе, актуализирует формы сбора, контрольные процедуры и локальные справочники на портале сбора данных в пределах своих компетенций в соответствии с МРД, актуализирует общесистемные</w:t>
      </w:r>
      <w:r w:rsidR="002F4F4A" w:rsidRPr="00614787">
        <w:rPr>
          <w:sz w:val="28"/>
        </w:rPr>
        <w:t xml:space="preserve"> </w:t>
      </w:r>
      <w:r w:rsidR="002F4F4A" w:rsidRPr="00EB561C">
        <w:rPr>
          <w:sz w:val="28"/>
          <w:szCs w:val="28"/>
        </w:rPr>
        <w:t>справочники)</w:t>
      </w:r>
      <w:r w:rsidR="00C401C7" w:rsidRPr="00EB561C">
        <w:rPr>
          <w:sz w:val="28"/>
          <w:szCs w:val="28"/>
        </w:rPr>
        <w:t>.</w:t>
      </w:r>
    </w:p>
    <w:p w14:paraId="4BFFA5B2" w14:textId="77777777" w:rsidR="000A5EEC" w:rsidRDefault="000A5EEC" w:rsidP="00B859FA">
      <w:pPr>
        <w:pStyle w:val="aff1"/>
        <w:ind w:left="0" w:firstLine="709"/>
        <w:contextualSpacing w:val="0"/>
        <w:jc w:val="both"/>
        <w:rPr>
          <w:bCs/>
          <w:sz w:val="28"/>
        </w:rPr>
      </w:pPr>
    </w:p>
    <w:p w14:paraId="0F02AEA4" w14:textId="0850D27F" w:rsidR="000A5EEC" w:rsidRPr="00D87D04" w:rsidRDefault="000A5EEC" w:rsidP="00D87D04">
      <w:pPr>
        <w:jc w:val="both"/>
        <w:rPr>
          <w:bCs/>
          <w:sz w:val="28"/>
        </w:rPr>
      </w:pPr>
    </w:p>
    <w:p w14:paraId="4B4BCDE4" w14:textId="6A1027B7" w:rsidR="00AB4FF8" w:rsidRPr="00E549AC" w:rsidRDefault="00AB4FF8" w:rsidP="00B859FA">
      <w:pPr>
        <w:pStyle w:val="aff1"/>
        <w:ind w:left="0" w:firstLine="709"/>
        <w:contextualSpacing w:val="0"/>
        <w:jc w:val="both"/>
        <w:rPr>
          <w:bCs/>
          <w:sz w:val="28"/>
        </w:rPr>
      </w:pPr>
      <w:r w:rsidRPr="00D87D04">
        <w:rPr>
          <w:bCs/>
          <w:sz w:val="28"/>
          <w:highlight w:val="yellow"/>
        </w:rPr>
        <w:t xml:space="preserve">Предусмотреть отображение интерфейса </w:t>
      </w:r>
      <w:r w:rsidR="00E549AC" w:rsidRPr="00D87D04">
        <w:rPr>
          <w:bCs/>
          <w:sz w:val="28"/>
          <w:highlight w:val="yellow"/>
        </w:rPr>
        <w:t xml:space="preserve">самого </w:t>
      </w:r>
      <w:r w:rsidRPr="00D87D04">
        <w:rPr>
          <w:bCs/>
          <w:sz w:val="28"/>
          <w:highlight w:val="yellow"/>
        </w:rPr>
        <w:t xml:space="preserve">ПСД и </w:t>
      </w:r>
      <w:r w:rsidR="00C7130F" w:rsidRPr="00D87D04">
        <w:rPr>
          <w:bCs/>
          <w:sz w:val="28"/>
          <w:highlight w:val="yellow"/>
        </w:rPr>
        <w:t>наименований строк/граф</w:t>
      </w:r>
      <w:r w:rsidRPr="00D87D04">
        <w:rPr>
          <w:bCs/>
          <w:sz w:val="28"/>
          <w:highlight w:val="yellow"/>
        </w:rPr>
        <w:t xml:space="preserve"> у нескольких отчетных форм на русском и английском языках</w:t>
      </w:r>
      <w:r w:rsidR="00C7130F" w:rsidRPr="00D87D04">
        <w:rPr>
          <w:bCs/>
          <w:sz w:val="28"/>
          <w:highlight w:val="yellow"/>
        </w:rPr>
        <w:t xml:space="preserve"> в зависимости от выбранного параметра</w:t>
      </w:r>
      <w:r w:rsidR="00CE33C1" w:rsidRPr="00D87D04">
        <w:rPr>
          <w:bCs/>
          <w:sz w:val="28"/>
          <w:highlight w:val="yellow"/>
        </w:rPr>
        <w:t xml:space="preserve"> при </w:t>
      </w:r>
      <w:r w:rsidR="00E549AC" w:rsidRPr="00D87D04">
        <w:rPr>
          <w:bCs/>
          <w:sz w:val="28"/>
          <w:highlight w:val="yellow"/>
        </w:rPr>
        <w:t>входе в систему.</w:t>
      </w:r>
    </w:p>
    <w:p w14:paraId="54D26A81" w14:textId="3551680E" w:rsidR="007B5748" w:rsidRDefault="001A47C5" w:rsidP="00B859FA">
      <w:pPr>
        <w:pStyle w:val="aff1"/>
        <w:ind w:left="0" w:firstLine="709"/>
        <w:contextualSpacing w:val="0"/>
        <w:jc w:val="both"/>
        <w:rPr>
          <w:bCs/>
          <w:sz w:val="28"/>
        </w:rPr>
      </w:pPr>
      <w:r w:rsidRPr="00EB561C">
        <w:rPr>
          <w:bCs/>
          <w:sz w:val="28"/>
        </w:rPr>
        <w:t>Для разграничения полномочий при работе на портале сбора данных определены роли пользователей</w:t>
      </w:r>
      <w:r w:rsidR="00E445FB">
        <w:rPr>
          <w:bCs/>
          <w:sz w:val="28"/>
        </w:rPr>
        <w:t xml:space="preserve"> и выполняемые ими функции.</w:t>
      </w:r>
    </w:p>
    <w:p w14:paraId="13E9651F" w14:textId="77777777" w:rsidR="00014E14" w:rsidRDefault="00014E14" w:rsidP="00B859FA">
      <w:pPr>
        <w:pStyle w:val="aff1"/>
        <w:ind w:left="0" w:firstLine="709"/>
        <w:contextualSpacing w:val="0"/>
        <w:jc w:val="both"/>
        <w:rPr>
          <w:bCs/>
          <w:sz w:val="28"/>
        </w:rPr>
      </w:pPr>
    </w:p>
    <w:p w14:paraId="7BD90F5B" w14:textId="77777777" w:rsidR="00014E14" w:rsidRDefault="00014E14" w:rsidP="00B859FA">
      <w:pPr>
        <w:pStyle w:val="aff1"/>
        <w:ind w:left="0" w:firstLine="709"/>
        <w:contextualSpacing w:val="0"/>
        <w:jc w:val="both"/>
        <w:rPr>
          <w:bCs/>
          <w:sz w:val="28"/>
        </w:rPr>
      </w:pPr>
    </w:p>
    <w:p w14:paraId="512EFFA2" w14:textId="77777777" w:rsidR="00014E14" w:rsidRDefault="00014E14" w:rsidP="00B859FA">
      <w:pPr>
        <w:pStyle w:val="aff1"/>
        <w:ind w:left="0" w:firstLine="709"/>
        <w:contextualSpacing w:val="0"/>
        <w:jc w:val="both"/>
        <w:rPr>
          <w:bCs/>
          <w:sz w:val="28"/>
        </w:rPr>
      </w:pPr>
    </w:p>
    <w:p w14:paraId="1311C125" w14:textId="77777777" w:rsidR="00014E14" w:rsidRDefault="00014E14" w:rsidP="00B859FA">
      <w:pPr>
        <w:pStyle w:val="aff1"/>
        <w:ind w:left="0" w:firstLine="709"/>
        <w:contextualSpacing w:val="0"/>
        <w:jc w:val="both"/>
        <w:rPr>
          <w:bCs/>
          <w:sz w:val="28"/>
        </w:rPr>
      </w:pPr>
    </w:p>
    <w:p w14:paraId="6B077CA9" w14:textId="41116EBF" w:rsidR="001A47C5" w:rsidRPr="00EB561C" w:rsidRDefault="00E445FB" w:rsidP="00B859FA">
      <w:pPr>
        <w:pStyle w:val="aff1"/>
        <w:ind w:left="0" w:firstLine="709"/>
        <w:contextualSpacing w:val="0"/>
        <w:jc w:val="both"/>
        <w:rPr>
          <w:bCs/>
          <w:sz w:val="28"/>
        </w:rPr>
      </w:pPr>
      <w:r>
        <w:rPr>
          <w:bCs/>
          <w:sz w:val="28"/>
        </w:rPr>
        <w:t>Функции ролей пользователей приведены в Таблице 3.</w:t>
      </w:r>
    </w:p>
    <w:p w14:paraId="70896A9F" w14:textId="77777777" w:rsidR="000A5EEC" w:rsidRDefault="000A5EEC" w:rsidP="00B859FA">
      <w:pPr>
        <w:pStyle w:val="aff8"/>
        <w:spacing w:after="0" w:afterAutospacing="0"/>
      </w:pPr>
    </w:p>
    <w:p w14:paraId="084E947D" w14:textId="17F079B3" w:rsidR="001A47C5" w:rsidRPr="00EB561C" w:rsidRDefault="001A47C5" w:rsidP="00B859FA">
      <w:pPr>
        <w:pStyle w:val="aff8"/>
        <w:spacing w:after="0" w:afterAutospacing="0"/>
        <w:rPr>
          <w:bCs/>
        </w:rPr>
      </w:pPr>
      <w:r w:rsidRPr="00EB561C">
        <w:t xml:space="preserve">Таблица </w:t>
      </w:r>
      <w:r w:rsidRPr="00EB561C">
        <w:fldChar w:fldCharType="begin"/>
      </w:r>
      <w:r w:rsidRPr="00EB561C">
        <w:instrText xml:space="preserve"> SEQ Таблица \* ARABIC </w:instrText>
      </w:r>
      <w:r w:rsidRPr="00EB561C">
        <w:fldChar w:fldCharType="separate"/>
      </w:r>
      <w:r w:rsidR="00F106FA">
        <w:t>3</w:t>
      </w:r>
      <w:r w:rsidRPr="00EB561C">
        <w:fldChar w:fldCharType="end"/>
      </w:r>
      <w:r w:rsidRPr="00EB561C">
        <w:t xml:space="preserve"> – </w:t>
      </w:r>
      <w:r w:rsidR="00E445FB">
        <w:t>Функции р</w:t>
      </w:r>
      <w:r w:rsidRPr="00EB561C">
        <w:t>ол</w:t>
      </w:r>
      <w:r w:rsidR="00E445FB">
        <w:t>ей</w:t>
      </w:r>
      <w:r w:rsidRPr="00EB561C">
        <w:t xml:space="preserve"> пользователей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4"/>
        <w:gridCol w:w="8431"/>
      </w:tblGrid>
      <w:tr w:rsidR="007E4447" w:rsidRPr="00EB561C" w14:paraId="77836A0A" w14:textId="7B6F44B2" w:rsidTr="00B859FA">
        <w:trPr>
          <w:trHeight w:val="552"/>
          <w:tblHeader/>
        </w:trPr>
        <w:tc>
          <w:tcPr>
            <w:tcW w:w="489" w:type="pct"/>
            <w:shd w:val="clear" w:color="auto" w:fill="F2F2F2" w:themeFill="background1" w:themeFillShade="F2"/>
            <w:vAlign w:val="center"/>
          </w:tcPr>
          <w:p w14:paraId="4C0EF0F4" w14:textId="77777777" w:rsidR="007E4447" w:rsidRPr="00EB561C" w:rsidRDefault="007E4447" w:rsidP="00B859FA">
            <w:pPr>
              <w:pStyle w:val="IBS6"/>
              <w:spacing w:before="0" w:after="0"/>
              <w:jc w:val="both"/>
              <w:rPr>
                <w:rFonts w:ascii="Times New Roman" w:hAnsi="Times New Roman"/>
                <w:sz w:val="24"/>
                <w:szCs w:val="24"/>
              </w:rPr>
            </w:pPr>
            <w:r w:rsidRPr="00EB561C">
              <w:rPr>
                <w:rFonts w:ascii="Times New Roman" w:hAnsi="Times New Roman"/>
                <w:sz w:val="24"/>
                <w:szCs w:val="24"/>
              </w:rPr>
              <w:t>№</w:t>
            </w:r>
          </w:p>
        </w:tc>
        <w:tc>
          <w:tcPr>
            <w:tcW w:w="4511" w:type="pct"/>
            <w:shd w:val="clear" w:color="auto" w:fill="F2F2F2" w:themeFill="background1" w:themeFillShade="F2"/>
            <w:vAlign w:val="center"/>
          </w:tcPr>
          <w:p w14:paraId="743EA890" w14:textId="70B5663B" w:rsidR="007E4447" w:rsidRPr="00EB561C" w:rsidRDefault="007E4447" w:rsidP="00B859FA">
            <w:pPr>
              <w:pStyle w:val="IBS6"/>
              <w:spacing w:before="0" w:after="0"/>
              <w:jc w:val="both"/>
              <w:rPr>
                <w:rFonts w:ascii="Times New Roman" w:hAnsi="Times New Roman"/>
                <w:sz w:val="24"/>
                <w:szCs w:val="24"/>
              </w:rPr>
            </w:pPr>
            <w:r w:rsidRPr="00EB561C">
              <w:rPr>
                <w:rFonts w:ascii="Times New Roman" w:hAnsi="Times New Roman"/>
                <w:sz w:val="24"/>
                <w:szCs w:val="24"/>
              </w:rPr>
              <w:t>Выполняемые функции</w:t>
            </w:r>
          </w:p>
        </w:tc>
      </w:tr>
      <w:tr w:rsidR="007E4447" w:rsidRPr="00EB561C" w14:paraId="6425EB84" w14:textId="77777777" w:rsidTr="00B859FA">
        <w:trPr>
          <w:trHeight w:val="552"/>
        </w:trPr>
        <w:tc>
          <w:tcPr>
            <w:tcW w:w="489" w:type="pct"/>
            <w:vAlign w:val="center"/>
          </w:tcPr>
          <w:p w14:paraId="1157BC56" w14:textId="31A9B0EB"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1.</w:t>
            </w:r>
          </w:p>
        </w:tc>
        <w:tc>
          <w:tcPr>
            <w:tcW w:w="4511" w:type="pct"/>
            <w:vAlign w:val="center"/>
          </w:tcPr>
          <w:p w14:paraId="49906B51" w14:textId="11A5E715" w:rsidR="007E4447" w:rsidRPr="00EB561C" w:rsidRDefault="007E4447" w:rsidP="00B859FA">
            <w:pPr>
              <w:ind w:left="-106" w:firstLine="69"/>
              <w:jc w:val="both"/>
              <w:rPr>
                <w:u w:val="single"/>
              </w:rPr>
            </w:pPr>
            <w:r w:rsidRPr="00EB561C">
              <w:rPr>
                <w:b/>
                <w:bCs/>
              </w:rPr>
              <w:t>Руководитель БП</w:t>
            </w:r>
          </w:p>
        </w:tc>
      </w:tr>
      <w:tr w:rsidR="007E4447" w:rsidRPr="00EB561C" w14:paraId="7666ADD0" w14:textId="2679845D" w:rsidTr="00B859FA">
        <w:trPr>
          <w:trHeight w:val="552"/>
        </w:trPr>
        <w:tc>
          <w:tcPr>
            <w:tcW w:w="489" w:type="pct"/>
            <w:vAlign w:val="center"/>
          </w:tcPr>
          <w:p w14:paraId="0787FDDE" w14:textId="01FEAD2C"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0722E76C" w14:textId="01C90A47" w:rsidR="007E4447" w:rsidRPr="00EB561C" w:rsidRDefault="007E4447" w:rsidP="00B859FA">
            <w:pPr>
              <w:widowControl w:val="0"/>
              <w:adjustRightInd w:val="0"/>
              <w:jc w:val="both"/>
              <w:textAlignment w:val="baseline"/>
            </w:pPr>
            <w:r w:rsidRPr="00EB561C">
              <w:t xml:space="preserve">Установка параметров бизнес-процесса сбора данных (контрольные сроки для отчетного периода, </w:t>
            </w:r>
            <w:r w:rsidRPr="00D34A57">
              <w:t>назначение</w:t>
            </w:r>
            <w:r>
              <w:t xml:space="preserve"> </w:t>
            </w:r>
            <w:r w:rsidRPr="00EB561C">
              <w:t>куратор</w:t>
            </w:r>
            <w:r>
              <w:t>ов</w:t>
            </w:r>
            <w:r w:rsidRPr="00EB561C">
              <w:t>)</w:t>
            </w:r>
          </w:p>
        </w:tc>
      </w:tr>
      <w:tr w:rsidR="007E4447" w:rsidRPr="00EB561C" w14:paraId="1960D20D" w14:textId="77777777" w:rsidTr="00B859FA">
        <w:trPr>
          <w:trHeight w:val="552"/>
        </w:trPr>
        <w:tc>
          <w:tcPr>
            <w:tcW w:w="489" w:type="pct"/>
            <w:vAlign w:val="center"/>
          </w:tcPr>
          <w:p w14:paraId="4AAD59DC"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775D1899" w14:textId="45FB3551"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Запуск/ завершение бизнес-процесса сбора данных</w:t>
            </w:r>
            <w:r w:rsidR="00961888">
              <w:rPr>
                <w:rFonts w:ascii="Times New Roman" w:hAnsi="Times New Roman"/>
                <w:sz w:val="24"/>
                <w:szCs w:val="24"/>
              </w:rPr>
              <w:t xml:space="preserve"> (изменение статуса)</w:t>
            </w:r>
          </w:p>
        </w:tc>
      </w:tr>
      <w:tr w:rsidR="007E4447" w:rsidRPr="00EB561C" w14:paraId="7244548E" w14:textId="77777777" w:rsidTr="00B859FA">
        <w:trPr>
          <w:trHeight w:val="552"/>
        </w:trPr>
        <w:tc>
          <w:tcPr>
            <w:tcW w:w="489" w:type="pct"/>
            <w:vAlign w:val="center"/>
          </w:tcPr>
          <w:p w14:paraId="4AE32319" w14:textId="4704EFF9"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2.</w:t>
            </w:r>
          </w:p>
        </w:tc>
        <w:tc>
          <w:tcPr>
            <w:tcW w:w="4511" w:type="pct"/>
            <w:vAlign w:val="center"/>
          </w:tcPr>
          <w:p w14:paraId="39D3A105" w14:textId="249ED8C9" w:rsidR="007E4447" w:rsidRPr="00EB561C" w:rsidRDefault="007E4447" w:rsidP="00B859FA">
            <w:pPr>
              <w:pStyle w:val="IBS4"/>
              <w:spacing w:before="0" w:after="0"/>
              <w:jc w:val="both"/>
              <w:rPr>
                <w:rFonts w:ascii="Times New Roman" w:hAnsi="Times New Roman"/>
                <w:b/>
                <w:bCs/>
                <w:sz w:val="24"/>
                <w:szCs w:val="24"/>
                <w:u w:val="single"/>
              </w:rPr>
            </w:pPr>
            <w:r w:rsidRPr="00EB561C">
              <w:rPr>
                <w:rFonts w:ascii="Times New Roman" w:hAnsi="Times New Roman"/>
                <w:b/>
                <w:bCs/>
                <w:sz w:val="24"/>
                <w:szCs w:val="24"/>
              </w:rPr>
              <w:t>Куратор Департамента</w:t>
            </w:r>
          </w:p>
        </w:tc>
      </w:tr>
      <w:tr w:rsidR="007E4447" w:rsidRPr="00EB561C" w14:paraId="0D941159" w14:textId="544503CC" w:rsidTr="00B859FA">
        <w:trPr>
          <w:trHeight w:val="552"/>
        </w:trPr>
        <w:tc>
          <w:tcPr>
            <w:tcW w:w="489" w:type="pct"/>
            <w:vAlign w:val="center"/>
          </w:tcPr>
          <w:p w14:paraId="5C26F242" w14:textId="479A519F"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5D28A4D1" w14:textId="07FEBC5C" w:rsidR="007E4447" w:rsidRPr="00EB561C" w:rsidRDefault="007E4447" w:rsidP="00B859FA">
            <w:pPr>
              <w:jc w:val="both"/>
            </w:pPr>
            <w:r w:rsidRPr="00EB561C">
              <w:t xml:space="preserve">Изменение значений </w:t>
            </w:r>
            <w:r>
              <w:t>всех</w:t>
            </w:r>
            <w:r w:rsidRPr="00EB561C">
              <w:t xml:space="preserve"> атрибутов АСКО справочника «Контрагенты»</w:t>
            </w:r>
          </w:p>
        </w:tc>
      </w:tr>
      <w:tr w:rsidR="007E4447" w:rsidRPr="00EB561C" w14:paraId="144C6274" w14:textId="77777777" w:rsidTr="00B859FA">
        <w:trPr>
          <w:trHeight w:val="552"/>
        </w:trPr>
        <w:tc>
          <w:tcPr>
            <w:tcW w:w="489" w:type="pct"/>
            <w:vAlign w:val="center"/>
          </w:tcPr>
          <w:p w14:paraId="03394098" w14:textId="77777777" w:rsidR="007E4447" w:rsidRPr="00EB561C" w:rsidRDefault="007E4447" w:rsidP="00B859FA">
            <w:pPr>
              <w:pStyle w:val="IBS4"/>
              <w:spacing w:before="0" w:after="0"/>
              <w:jc w:val="both"/>
              <w:rPr>
                <w:rFonts w:ascii="Times New Roman" w:hAnsi="Times New Roman"/>
                <w:sz w:val="24"/>
              </w:rPr>
            </w:pPr>
          </w:p>
        </w:tc>
        <w:tc>
          <w:tcPr>
            <w:tcW w:w="4511" w:type="pct"/>
            <w:vAlign w:val="center"/>
          </w:tcPr>
          <w:p w14:paraId="466FC0FD" w14:textId="0E1534CF"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Изменение элементов и значений атрибутов локальных справочников НСИ, допустимых к изменению в системе постоянной эксплуатации</w:t>
            </w:r>
          </w:p>
        </w:tc>
      </w:tr>
      <w:tr w:rsidR="007E4447" w:rsidRPr="00EB561C" w14:paraId="5E2A76F7" w14:textId="77777777" w:rsidTr="00403E84">
        <w:trPr>
          <w:trHeight w:val="552"/>
        </w:trPr>
        <w:tc>
          <w:tcPr>
            <w:tcW w:w="489" w:type="pct"/>
            <w:vAlign w:val="center"/>
          </w:tcPr>
          <w:p w14:paraId="21239D6C"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6E5AFED0" w14:textId="495B15DC"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Ввод/корректировка данных в формах сбора</w:t>
            </w:r>
          </w:p>
        </w:tc>
      </w:tr>
      <w:tr w:rsidR="007E4447" w:rsidRPr="00EB561C" w14:paraId="609D22FD" w14:textId="77777777" w:rsidTr="00403E84">
        <w:trPr>
          <w:trHeight w:val="552"/>
        </w:trPr>
        <w:tc>
          <w:tcPr>
            <w:tcW w:w="489" w:type="pct"/>
            <w:vAlign w:val="center"/>
          </w:tcPr>
          <w:p w14:paraId="21BC3278"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4BE8F94A" w14:textId="41CB6ED5"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Загрузка/ выгрузка данных форм сбора через плоский файл</w:t>
            </w:r>
          </w:p>
        </w:tc>
      </w:tr>
      <w:tr w:rsidR="007E4447" w:rsidRPr="00EB561C" w14:paraId="61A1E15E" w14:textId="77777777" w:rsidTr="00403E84">
        <w:trPr>
          <w:trHeight w:val="552"/>
        </w:trPr>
        <w:tc>
          <w:tcPr>
            <w:tcW w:w="489" w:type="pct"/>
            <w:vAlign w:val="center"/>
          </w:tcPr>
          <w:p w14:paraId="0C0F87E0"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4ADC582B" w14:textId="0635E572"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Запуск Журнала проверок</w:t>
            </w:r>
          </w:p>
        </w:tc>
      </w:tr>
      <w:tr w:rsidR="007E4447" w:rsidRPr="00EB561C" w14:paraId="017E9C49" w14:textId="77777777" w:rsidTr="00403E84">
        <w:trPr>
          <w:trHeight w:val="552"/>
        </w:trPr>
        <w:tc>
          <w:tcPr>
            <w:tcW w:w="489" w:type="pct"/>
            <w:vAlign w:val="center"/>
          </w:tcPr>
          <w:p w14:paraId="292D92A2"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545F25F8" w14:textId="5BAAB5CD" w:rsidR="007E4447" w:rsidRPr="00EB561C" w:rsidRDefault="007E4447">
            <w:pPr>
              <w:pStyle w:val="IBS4"/>
              <w:spacing w:before="0" w:after="0"/>
              <w:jc w:val="both"/>
              <w:rPr>
                <w:rFonts w:ascii="Times New Roman" w:hAnsi="Times New Roman"/>
                <w:sz w:val="24"/>
                <w:szCs w:val="24"/>
              </w:rPr>
            </w:pPr>
            <w:r w:rsidRPr="00EB561C">
              <w:rPr>
                <w:rFonts w:ascii="Times New Roman" w:hAnsi="Times New Roman"/>
                <w:sz w:val="24"/>
                <w:szCs w:val="24"/>
              </w:rPr>
              <w:t xml:space="preserve">Согласование </w:t>
            </w:r>
            <w:r w:rsidR="000B3E3D">
              <w:rPr>
                <w:rFonts w:ascii="Times New Roman" w:hAnsi="Times New Roman"/>
                <w:sz w:val="24"/>
                <w:szCs w:val="24"/>
              </w:rPr>
              <w:t>комплекта отчетных форм по назначенным ему организациям</w:t>
            </w:r>
          </w:p>
        </w:tc>
      </w:tr>
      <w:tr w:rsidR="007E4447" w:rsidRPr="00EB561C" w14:paraId="60AAB30D" w14:textId="77777777" w:rsidTr="00B859FA">
        <w:trPr>
          <w:trHeight w:val="552"/>
        </w:trPr>
        <w:tc>
          <w:tcPr>
            <w:tcW w:w="489" w:type="pct"/>
            <w:vAlign w:val="center"/>
          </w:tcPr>
          <w:p w14:paraId="60753EE4"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0CFA9E9A" w14:textId="2D60BB6F" w:rsidR="007E4447" w:rsidRPr="00EB561C" w:rsidRDefault="002E30DD" w:rsidP="00B859FA">
            <w:pPr>
              <w:pStyle w:val="IBS4"/>
              <w:spacing w:before="0" w:after="0"/>
              <w:jc w:val="both"/>
              <w:rPr>
                <w:rFonts w:ascii="Times New Roman" w:hAnsi="Times New Roman"/>
                <w:sz w:val="24"/>
                <w:szCs w:val="24"/>
              </w:rPr>
            </w:pPr>
            <w:r w:rsidRPr="00B859FA">
              <w:rPr>
                <w:rFonts w:ascii="Times New Roman" w:hAnsi="Times New Roman"/>
                <w:sz w:val="24"/>
                <w:szCs w:val="24"/>
              </w:rPr>
              <w:t>Формирование МинФин</w:t>
            </w:r>
          </w:p>
        </w:tc>
      </w:tr>
      <w:tr w:rsidR="007E4447" w:rsidRPr="00EB561C" w14:paraId="747921FD" w14:textId="77777777" w:rsidTr="00403E84">
        <w:trPr>
          <w:trHeight w:val="552"/>
        </w:trPr>
        <w:tc>
          <w:tcPr>
            <w:tcW w:w="489" w:type="pct"/>
            <w:vAlign w:val="center"/>
          </w:tcPr>
          <w:p w14:paraId="7EF8943D"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215BE4B1" w14:textId="1FC44FEC"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Создание и настройка преднастроенных сводов данных (в т.ч. по произвольному набору организаций)</w:t>
            </w:r>
          </w:p>
        </w:tc>
      </w:tr>
      <w:tr w:rsidR="007E4447" w:rsidRPr="00EB561C" w14:paraId="0B095730" w14:textId="77777777" w:rsidTr="00403E84">
        <w:trPr>
          <w:trHeight w:val="552"/>
        </w:trPr>
        <w:tc>
          <w:tcPr>
            <w:tcW w:w="489" w:type="pct"/>
            <w:vAlign w:val="center"/>
          </w:tcPr>
          <w:p w14:paraId="5F037176"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2224A764" w14:textId="6F1BBF98"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Запуск расчета сводов данных</w:t>
            </w:r>
          </w:p>
        </w:tc>
      </w:tr>
      <w:tr w:rsidR="007E4447" w:rsidRPr="00EB561C" w14:paraId="481A900A" w14:textId="77777777" w:rsidTr="00403E84">
        <w:trPr>
          <w:trHeight w:val="552"/>
        </w:trPr>
        <w:tc>
          <w:tcPr>
            <w:tcW w:w="489" w:type="pct"/>
            <w:vAlign w:val="center"/>
          </w:tcPr>
          <w:p w14:paraId="6509309D"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2C9AE363" w14:textId="77777777"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sz w:val="24"/>
                <w:szCs w:val="24"/>
              </w:rPr>
              <w:t>Просмотр отчета Свод данных</w:t>
            </w:r>
          </w:p>
        </w:tc>
      </w:tr>
      <w:tr w:rsidR="007E4447" w:rsidRPr="00EB561C" w14:paraId="2F0D4690" w14:textId="77777777" w:rsidTr="00B859FA">
        <w:trPr>
          <w:trHeight w:val="552"/>
        </w:trPr>
        <w:tc>
          <w:tcPr>
            <w:tcW w:w="489" w:type="pct"/>
            <w:vAlign w:val="center"/>
          </w:tcPr>
          <w:p w14:paraId="2D97CCA3" w14:textId="730352E2" w:rsidR="007E4447" w:rsidRPr="00EB561C" w:rsidRDefault="007E4447" w:rsidP="00B859FA">
            <w:pPr>
              <w:pStyle w:val="IBS4"/>
              <w:spacing w:before="0" w:after="0"/>
              <w:jc w:val="both"/>
              <w:rPr>
                <w:rFonts w:ascii="Times New Roman" w:hAnsi="Times New Roman"/>
                <w:sz w:val="24"/>
                <w:szCs w:val="24"/>
              </w:rPr>
            </w:pPr>
            <w:r>
              <w:rPr>
                <w:rFonts w:ascii="Times New Roman" w:hAnsi="Times New Roman"/>
                <w:sz w:val="24"/>
                <w:szCs w:val="24"/>
              </w:rPr>
              <w:t>3</w:t>
            </w:r>
            <w:r w:rsidRPr="00EB561C">
              <w:rPr>
                <w:rFonts w:ascii="Times New Roman" w:hAnsi="Times New Roman"/>
                <w:sz w:val="24"/>
                <w:szCs w:val="24"/>
              </w:rPr>
              <w:t>.</w:t>
            </w:r>
          </w:p>
        </w:tc>
        <w:tc>
          <w:tcPr>
            <w:tcW w:w="4511" w:type="pct"/>
            <w:vAlign w:val="center"/>
          </w:tcPr>
          <w:p w14:paraId="68592F47" w14:textId="5ED9AE6D" w:rsidR="007E4447" w:rsidRPr="00EB561C" w:rsidRDefault="007E4447" w:rsidP="00B859FA">
            <w:pPr>
              <w:pStyle w:val="IBS4"/>
              <w:spacing w:before="0" w:after="0"/>
              <w:jc w:val="both"/>
              <w:rPr>
                <w:rFonts w:ascii="Times New Roman" w:hAnsi="Times New Roman"/>
                <w:sz w:val="24"/>
                <w:szCs w:val="24"/>
              </w:rPr>
            </w:pPr>
            <w:r w:rsidRPr="00EB561C">
              <w:rPr>
                <w:rFonts w:ascii="Times New Roman" w:hAnsi="Times New Roman"/>
                <w:b/>
                <w:bCs/>
                <w:sz w:val="24"/>
                <w:szCs w:val="24"/>
              </w:rPr>
              <w:t xml:space="preserve">Специалист </w:t>
            </w:r>
            <w:r w:rsidR="008369CA">
              <w:rPr>
                <w:rFonts w:ascii="Times New Roman" w:hAnsi="Times New Roman"/>
                <w:b/>
                <w:bCs/>
                <w:sz w:val="24"/>
                <w:szCs w:val="24"/>
              </w:rPr>
              <w:t>ДО</w:t>
            </w:r>
          </w:p>
        </w:tc>
      </w:tr>
      <w:tr w:rsidR="007E4447" w:rsidRPr="00EB561C" w14:paraId="617E0DE3" w14:textId="77777777" w:rsidTr="00403E84">
        <w:trPr>
          <w:trHeight w:val="552"/>
        </w:trPr>
        <w:tc>
          <w:tcPr>
            <w:tcW w:w="489" w:type="pct"/>
            <w:vAlign w:val="center"/>
          </w:tcPr>
          <w:p w14:paraId="67F0017B" w14:textId="6FCF87CE"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7D75B3E8" w14:textId="6EB49895" w:rsidR="007E4447" w:rsidRPr="00EB561C" w:rsidRDefault="007E4447" w:rsidP="00B859FA">
            <w:pPr>
              <w:widowControl w:val="0"/>
              <w:adjustRightInd w:val="0"/>
              <w:jc w:val="both"/>
              <w:textAlignment w:val="baseline"/>
            </w:pPr>
            <w:r w:rsidRPr="00EB561C">
              <w:t>Ввод/ корректировка данных в формах сбора</w:t>
            </w:r>
          </w:p>
        </w:tc>
      </w:tr>
      <w:tr w:rsidR="007E4447" w:rsidRPr="00EB561C" w14:paraId="31CD2E66" w14:textId="77777777" w:rsidTr="00403E84">
        <w:trPr>
          <w:trHeight w:val="552"/>
        </w:trPr>
        <w:tc>
          <w:tcPr>
            <w:tcW w:w="489" w:type="pct"/>
            <w:vAlign w:val="center"/>
          </w:tcPr>
          <w:p w14:paraId="1A1CC731"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5D126C3B" w14:textId="76B50E9D" w:rsidR="007E4447" w:rsidRPr="00EB561C" w:rsidRDefault="007E4447" w:rsidP="00B859FA">
            <w:pPr>
              <w:widowControl w:val="0"/>
              <w:adjustRightInd w:val="0"/>
              <w:jc w:val="both"/>
              <w:textAlignment w:val="baseline"/>
            </w:pPr>
            <w:r w:rsidRPr="00EB561C">
              <w:t>Загрузка/ выгрузка данных форм сбора через плоский файл</w:t>
            </w:r>
          </w:p>
        </w:tc>
      </w:tr>
      <w:tr w:rsidR="007E4447" w:rsidRPr="00EB561C" w14:paraId="473D0594" w14:textId="77777777" w:rsidTr="00403E84">
        <w:trPr>
          <w:trHeight w:val="552"/>
        </w:trPr>
        <w:tc>
          <w:tcPr>
            <w:tcW w:w="489" w:type="pct"/>
            <w:vAlign w:val="center"/>
          </w:tcPr>
          <w:p w14:paraId="5CD29BEC"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16B4A48C" w14:textId="4978F237" w:rsidR="007E4447" w:rsidRPr="00EB561C" w:rsidRDefault="007E4447" w:rsidP="00B859FA">
            <w:pPr>
              <w:widowControl w:val="0"/>
              <w:adjustRightInd w:val="0"/>
              <w:jc w:val="both"/>
              <w:textAlignment w:val="baseline"/>
            </w:pPr>
            <w:r w:rsidRPr="00EB561C">
              <w:t>Запуск Журнала проверок</w:t>
            </w:r>
          </w:p>
        </w:tc>
      </w:tr>
      <w:tr w:rsidR="007E4447" w:rsidRPr="00EB561C" w14:paraId="24BAD240" w14:textId="77777777" w:rsidTr="00B859FA">
        <w:trPr>
          <w:trHeight w:val="552"/>
        </w:trPr>
        <w:tc>
          <w:tcPr>
            <w:tcW w:w="489" w:type="pct"/>
            <w:vAlign w:val="center"/>
          </w:tcPr>
          <w:p w14:paraId="4A08E27F" w14:textId="3FF0F59B" w:rsidR="007E4447" w:rsidRPr="00EB561C" w:rsidRDefault="007E4447" w:rsidP="00B859FA">
            <w:pPr>
              <w:pStyle w:val="IBS4"/>
              <w:spacing w:before="0" w:after="0"/>
              <w:jc w:val="both"/>
              <w:rPr>
                <w:rFonts w:ascii="Times New Roman" w:hAnsi="Times New Roman"/>
                <w:sz w:val="24"/>
                <w:szCs w:val="24"/>
              </w:rPr>
            </w:pPr>
            <w:r>
              <w:rPr>
                <w:rFonts w:ascii="Times New Roman" w:hAnsi="Times New Roman"/>
                <w:sz w:val="24"/>
                <w:szCs w:val="24"/>
              </w:rPr>
              <w:t>4</w:t>
            </w:r>
            <w:r w:rsidRPr="00EB561C">
              <w:rPr>
                <w:rFonts w:ascii="Times New Roman" w:hAnsi="Times New Roman"/>
                <w:sz w:val="24"/>
                <w:szCs w:val="24"/>
              </w:rPr>
              <w:t>.</w:t>
            </w:r>
          </w:p>
        </w:tc>
        <w:tc>
          <w:tcPr>
            <w:tcW w:w="4511" w:type="pct"/>
            <w:vAlign w:val="center"/>
          </w:tcPr>
          <w:p w14:paraId="731AD4E4" w14:textId="373F9894" w:rsidR="007E4447" w:rsidRPr="00EB561C" w:rsidRDefault="007E4447" w:rsidP="00B859FA">
            <w:pPr>
              <w:ind w:left="-37"/>
              <w:jc w:val="both"/>
              <w:rPr>
                <w:b/>
                <w:bCs/>
                <w:u w:val="single"/>
              </w:rPr>
            </w:pPr>
            <w:r w:rsidRPr="00EB561C">
              <w:rPr>
                <w:b/>
                <w:bCs/>
              </w:rPr>
              <w:t>Специалист сопровождения</w:t>
            </w:r>
          </w:p>
        </w:tc>
      </w:tr>
      <w:tr w:rsidR="007E4447" w:rsidRPr="00EB561C" w14:paraId="6D037634" w14:textId="77777777" w:rsidTr="00403E84">
        <w:trPr>
          <w:trHeight w:val="552"/>
        </w:trPr>
        <w:tc>
          <w:tcPr>
            <w:tcW w:w="489" w:type="pct"/>
            <w:vAlign w:val="center"/>
          </w:tcPr>
          <w:p w14:paraId="6AFE3301" w14:textId="77777777" w:rsidR="007E4447" w:rsidRPr="00614787" w:rsidRDefault="007E4447" w:rsidP="00B859FA">
            <w:pPr>
              <w:pStyle w:val="IBS4"/>
              <w:spacing w:before="0" w:after="0"/>
              <w:ind w:left="284"/>
              <w:jc w:val="both"/>
              <w:rPr>
                <w:rFonts w:ascii="Times New Roman" w:hAnsi="Times New Roman"/>
                <w:sz w:val="24"/>
              </w:rPr>
            </w:pPr>
          </w:p>
        </w:tc>
        <w:tc>
          <w:tcPr>
            <w:tcW w:w="4511" w:type="pct"/>
            <w:vAlign w:val="center"/>
          </w:tcPr>
          <w:p w14:paraId="34F793CB" w14:textId="523E338A"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Создание и редактирование объектов Системы</w:t>
            </w:r>
          </w:p>
        </w:tc>
      </w:tr>
      <w:tr w:rsidR="007E4447" w:rsidRPr="00EB561C" w14:paraId="08340B22" w14:textId="77777777" w:rsidTr="00403E84">
        <w:trPr>
          <w:trHeight w:val="552"/>
        </w:trPr>
        <w:tc>
          <w:tcPr>
            <w:tcW w:w="489" w:type="pct"/>
            <w:vAlign w:val="center"/>
          </w:tcPr>
          <w:p w14:paraId="42E76DB1" w14:textId="77777777" w:rsidR="007E4447" w:rsidRPr="00614787" w:rsidRDefault="007E4447" w:rsidP="00B859FA">
            <w:pPr>
              <w:pStyle w:val="IBS4"/>
              <w:spacing w:before="0" w:after="0"/>
              <w:ind w:left="284"/>
              <w:jc w:val="both"/>
              <w:rPr>
                <w:rFonts w:ascii="Times New Roman" w:hAnsi="Times New Roman"/>
                <w:sz w:val="24"/>
              </w:rPr>
            </w:pPr>
          </w:p>
        </w:tc>
        <w:tc>
          <w:tcPr>
            <w:tcW w:w="4511" w:type="pct"/>
            <w:vAlign w:val="center"/>
          </w:tcPr>
          <w:p w14:paraId="4367F9D0" w14:textId="374C047C"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Настройка взаимодействия объектов Системы</w:t>
            </w:r>
          </w:p>
        </w:tc>
      </w:tr>
      <w:tr w:rsidR="007E4447" w:rsidRPr="00EB561C" w14:paraId="2F376987" w14:textId="77777777" w:rsidTr="00403E84">
        <w:trPr>
          <w:trHeight w:val="552"/>
        </w:trPr>
        <w:tc>
          <w:tcPr>
            <w:tcW w:w="489" w:type="pct"/>
            <w:vAlign w:val="center"/>
          </w:tcPr>
          <w:p w14:paraId="4FD888ED"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4109D1DA" w14:textId="75F514C2"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Удаление объектов Системы</w:t>
            </w:r>
          </w:p>
        </w:tc>
      </w:tr>
      <w:tr w:rsidR="007E4447" w:rsidRPr="00EB561C" w14:paraId="71EE8917" w14:textId="77777777" w:rsidTr="00403E84">
        <w:trPr>
          <w:trHeight w:val="552"/>
        </w:trPr>
        <w:tc>
          <w:tcPr>
            <w:tcW w:w="489" w:type="pct"/>
            <w:vAlign w:val="center"/>
          </w:tcPr>
          <w:p w14:paraId="23702127"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1FB4A02C" w14:textId="2F97E36C"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 xml:space="preserve">Просмотр модулей прикладной разработки в Системе </w:t>
            </w:r>
          </w:p>
        </w:tc>
      </w:tr>
      <w:tr w:rsidR="007E4447" w:rsidRPr="00EB561C" w14:paraId="3151D595" w14:textId="77777777" w:rsidTr="00403E84">
        <w:trPr>
          <w:trHeight w:val="552"/>
        </w:trPr>
        <w:tc>
          <w:tcPr>
            <w:tcW w:w="489" w:type="pct"/>
            <w:vAlign w:val="center"/>
          </w:tcPr>
          <w:p w14:paraId="5639DAF3"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04918F5F" w14:textId="684C860E"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Создание обновлений Системы</w:t>
            </w:r>
          </w:p>
        </w:tc>
      </w:tr>
      <w:tr w:rsidR="007E4447" w:rsidRPr="00EB561C" w14:paraId="5368FD89" w14:textId="77777777" w:rsidTr="00403E84">
        <w:trPr>
          <w:trHeight w:val="552"/>
        </w:trPr>
        <w:tc>
          <w:tcPr>
            <w:tcW w:w="489" w:type="pct"/>
            <w:vAlign w:val="center"/>
          </w:tcPr>
          <w:p w14:paraId="19E6E53B"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49F4C2F4" w14:textId="7E422194"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Перенос обновлений Системы между средами эксплуатации</w:t>
            </w:r>
          </w:p>
        </w:tc>
      </w:tr>
      <w:tr w:rsidR="007E4447" w:rsidRPr="00EB561C" w14:paraId="1927FCC6" w14:textId="77777777" w:rsidTr="00403E84">
        <w:trPr>
          <w:trHeight w:val="552"/>
        </w:trPr>
        <w:tc>
          <w:tcPr>
            <w:tcW w:w="489" w:type="pct"/>
            <w:vAlign w:val="center"/>
          </w:tcPr>
          <w:p w14:paraId="2FED4ECD"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3DF4D462" w14:textId="77777777" w:rsidR="007E4447" w:rsidRPr="00EB561C" w:rsidRDefault="007E4447" w:rsidP="00B859FA">
            <w:pPr>
              <w:pStyle w:val="IBS4"/>
              <w:spacing w:before="0" w:after="0"/>
              <w:jc w:val="both"/>
              <w:rPr>
                <w:rFonts w:ascii="Times New Roman" w:hAnsi="Times New Roman"/>
                <w:sz w:val="24"/>
                <w:szCs w:val="24"/>
                <w:lang w:eastAsia="en-US"/>
              </w:rPr>
            </w:pPr>
            <w:r w:rsidRPr="00EB561C">
              <w:rPr>
                <w:rFonts w:ascii="Times New Roman" w:hAnsi="Times New Roman"/>
                <w:sz w:val="24"/>
                <w:szCs w:val="24"/>
                <w:lang w:eastAsia="en-US"/>
              </w:rPr>
              <w:t>Внесение, изменение, удаление данных в технических и бизнес-объектах Системы</w:t>
            </w:r>
          </w:p>
        </w:tc>
      </w:tr>
      <w:tr w:rsidR="007E4447" w:rsidRPr="00E7614C" w14:paraId="2F5CCE78" w14:textId="77777777" w:rsidTr="00B859FA">
        <w:trPr>
          <w:trHeight w:val="552"/>
        </w:trPr>
        <w:tc>
          <w:tcPr>
            <w:tcW w:w="489" w:type="pct"/>
            <w:vAlign w:val="center"/>
          </w:tcPr>
          <w:p w14:paraId="5DD1623F" w14:textId="77777777" w:rsidR="007E4447" w:rsidRPr="00EB561C" w:rsidRDefault="007E4447" w:rsidP="00B859FA">
            <w:pPr>
              <w:pStyle w:val="IBS4"/>
              <w:spacing w:before="0" w:after="0"/>
              <w:jc w:val="both"/>
              <w:rPr>
                <w:rFonts w:ascii="Times New Roman" w:hAnsi="Times New Roman"/>
                <w:sz w:val="24"/>
                <w:szCs w:val="24"/>
              </w:rPr>
            </w:pPr>
          </w:p>
        </w:tc>
        <w:tc>
          <w:tcPr>
            <w:tcW w:w="4511" w:type="pct"/>
            <w:vAlign w:val="center"/>
          </w:tcPr>
          <w:p w14:paraId="44B2F2BD" w14:textId="1DCD43A7" w:rsidR="007E4447" w:rsidRPr="00E7614C" w:rsidRDefault="00D34A57" w:rsidP="00B859FA">
            <w:pPr>
              <w:pStyle w:val="IBS4"/>
              <w:spacing w:before="0" w:after="0"/>
              <w:jc w:val="both"/>
              <w:rPr>
                <w:rFonts w:ascii="Times New Roman" w:hAnsi="Times New Roman"/>
                <w:sz w:val="24"/>
                <w:szCs w:val="24"/>
                <w:lang w:eastAsia="en-US"/>
              </w:rPr>
            </w:pPr>
            <w:r w:rsidRPr="00E7614C">
              <w:rPr>
                <w:rFonts w:ascii="Times New Roman" w:hAnsi="Times New Roman"/>
                <w:sz w:val="24"/>
                <w:szCs w:val="24"/>
                <w:lang w:eastAsia="en-US"/>
              </w:rPr>
              <w:t>И</w:t>
            </w:r>
            <w:r w:rsidR="007E4447" w:rsidRPr="00E7614C">
              <w:rPr>
                <w:rFonts w:ascii="Times New Roman" w:hAnsi="Times New Roman"/>
                <w:sz w:val="24"/>
                <w:szCs w:val="24"/>
                <w:lang w:eastAsia="en-US"/>
              </w:rPr>
              <w:t>нтеграция с подсистемой консолидации</w:t>
            </w:r>
          </w:p>
        </w:tc>
      </w:tr>
      <w:tr w:rsidR="00964A18" w:rsidRPr="00964A18" w14:paraId="15C2AE7E" w14:textId="77777777" w:rsidTr="007E4447">
        <w:trPr>
          <w:trHeight w:val="552"/>
        </w:trPr>
        <w:tc>
          <w:tcPr>
            <w:tcW w:w="489" w:type="pct"/>
            <w:vAlign w:val="center"/>
          </w:tcPr>
          <w:p w14:paraId="179E3153" w14:textId="68ACD21A" w:rsidR="00964A18" w:rsidRPr="00E7614C" w:rsidRDefault="00964A18" w:rsidP="00B859FA">
            <w:pPr>
              <w:pStyle w:val="IBS4"/>
              <w:spacing w:before="0" w:after="0"/>
              <w:jc w:val="both"/>
              <w:rPr>
                <w:rFonts w:ascii="Times New Roman" w:hAnsi="Times New Roman"/>
                <w:b/>
                <w:sz w:val="24"/>
                <w:szCs w:val="24"/>
              </w:rPr>
            </w:pPr>
            <w:r w:rsidRPr="00E7614C">
              <w:rPr>
                <w:rFonts w:ascii="Times New Roman" w:hAnsi="Times New Roman"/>
                <w:b/>
                <w:sz w:val="24"/>
                <w:szCs w:val="24"/>
              </w:rPr>
              <w:t>5.</w:t>
            </w:r>
          </w:p>
        </w:tc>
        <w:tc>
          <w:tcPr>
            <w:tcW w:w="4511" w:type="pct"/>
            <w:vAlign w:val="center"/>
          </w:tcPr>
          <w:p w14:paraId="2AD7040A" w14:textId="33E1DE8A" w:rsidR="00F97566" w:rsidRPr="00B859FA" w:rsidRDefault="00964A18" w:rsidP="00B859FA">
            <w:pPr>
              <w:pStyle w:val="IBS4"/>
              <w:spacing w:before="0" w:after="0"/>
              <w:jc w:val="both"/>
              <w:rPr>
                <w:rFonts w:ascii="Times New Roman" w:hAnsi="Times New Roman"/>
                <w:b/>
                <w:sz w:val="24"/>
                <w:szCs w:val="24"/>
                <w:lang w:eastAsia="en-US"/>
              </w:rPr>
            </w:pPr>
            <w:r w:rsidRPr="00E7614C">
              <w:rPr>
                <w:rFonts w:ascii="Times New Roman" w:hAnsi="Times New Roman"/>
                <w:b/>
                <w:sz w:val="24"/>
                <w:szCs w:val="24"/>
                <w:lang w:eastAsia="en-US"/>
              </w:rPr>
              <w:t>Если ПСД разворачивается вне контура Администрации ПАО Газпром, то по умолчанию для всех пользователей устанавливается роль «</w:t>
            </w:r>
            <w:r w:rsidRPr="00E7614C">
              <w:rPr>
                <w:rFonts w:ascii="Times New Roman" w:hAnsi="Times New Roman"/>
                <w:b/>
                <w:bCs/>
                <w:sz w:val="24"/>
                <w:szCs w:val="24"/>
              </w:rPr>
              <w:t>Специалист ДО»</w:t>
            </w:r>
            <w:r w:rsidR="00F97566">
              <w:rPr>
                <w:rFonts w:ascii="Times New Roman" w:hAnsi="Times New Roman"/>
                <w:b/>
                <w:bCs/>
                <w:sz w:val="24"/>
                <w:szCs w:val="24"/>
              </w:rPr>
              <w:t xml:space="preserve"> </w:t>
            </w:r>
          </w:p>
        </w:tc>
      </w:tr>
    </w:tbl>
    <w:p w14:paraId="46551D07" w14:textId="77777777" w:rsidR="00013CF8" w:rsidRDefault="00013CF8" w:rsidP="00B859FA">
      <w:pPr>
        <w:ind w:firstLine="709"/>
        <w:jc w:val="both"/>
        <w:rPr>
          <w:sz w:val="28"/>
          <w:szCs w:val="28"/>
        </w:rPr>
      </w:pPr>
    </w:p>
    <w:p w14:paraId="0FD5C225" w14:textId="35FFD18C" w:rsidR="002D4C91" w:rsidRPr="00EB561C" w:rsidRDefault="00F25256" w:rsidP="00B859FA">
      <w:pPr>
        <w:ind w:firstLine="709"/>
        <w:jc w:val="both"/>
        <w:rPr>
          <w:sz w:val="28"/>
          <w:szCs w:val="28"/>
        </w:rPr>
      </w:pPr>
      <w:r w:rsidRPr="00EB561C">
        <w:rPr>
          <w:sz w:val="28"/>
          <w:szCs w:val="28"/>
        </w:rPr>
        <w:t xml:space="preserve">Периодичность сбора исходных данных </w:t>
      </w:r>
      <w:r w:rsidR="00DF6915">
        <w:rPr>
          <w:sz w:val="28"/>
          <w:szCs w:val="28"/>
        </w:rPr>
        <w:t xml:space="preserve">– ежеквартально. </w:t>
      </w:r>
    </w:p>
    <w:p w14:paraId="1F2369E2" w14:textId="77777777" w:rsidR="0006230F" w:rsidRDefault="0006230F" w:rsidP="00B859FA">
      <w:pPr>
        <w:ind w:firstLine="709"/>
        <w:jc w:val="both"/>
        <w:rPr>
          <w:sz w:val="28"/>
          <w:szCs w:val="28"/>
        </w:rPr>
      </w:pPr>
    </w:p>
    <w:p w14:paraId="4FDC1CBC" w14:textId="6CE75832" w:rsidR="00DF6915" w:rsidRPr="00EB561C" w:rsidRDefault="00F36852" w:rsidP="00B859FA">
      <w:pPr>
        <w:ind w:firstLine="709"/>
        <w:jc w:val="both"/>
        <w:rPr>
          <w:kern w:val="12"/>
          <w:sz w:val="28"/>
          <w:szCs w:val="28"/>
        </w:rPr>
      </w:pPr>
      <w:r w:rsidRPr="00EB561C">
        <w:rPr>
          <w:sz w:val="28"/>
          <w:szCs w:val="28"/>
        </w:rPr>
        <w:t>ПСД АСКО не содержит информации ограниченного доступа. Обработка информации ограниченного доступа в ПСД АСКО не предусмотрена.</w:t>
      </w:r>
    </w:p>
    <w:p w14:paraId="124B1C85" w14:textId="6E5C4672" w:rsidR="00964F26" w:rsidRDefault="00964F26" w:rsidP="00B859FA">
      <w:pPr>
        <w:pStyle w:val="16"/>
        <w:spacing w:after="0" w:afterAutospacing="0"/>
        <w:jc w:val="both"/>
      </w:pPr>
      <w:bookmarkStart w:id="1397" w:name="_Toc130923349"/>
      <w:bookmarkStart w:id="1398" w:name="_Toc236237922"/>
      <w:bookmarkStart w:id="1399" w:name="_Toc236299658"/>
      <w:bookmarkStart w:id="1400" w:name="_Toc236237923"/>
      <w:bookmarkStart w:id="1401" w:name="_Toc236299659"/>
      <w:bookmarkStart w:id="1402" w:name="_Toc236237924"/>
      <w:bookmarkStart w:id="1403" w:name="_Toc236299660"/>
      <w:bookmarkStart w:id="1404" w:name="_Toc236237925"/>
      <w:bookmarkStart w:id="1405" w:name="_Toc236299661"/>
      <w:bookmarkStart w:id="1406" w:name="_Toc236237926"/>
      <w:bookmarkStart w:id="1407" w:name="_Toc236299662"/>
      <w:bookmarkStart w:id="1408" w:name="_Toc236237927"/>
      <w:bookmarkStart w:id="1409" w:name="_Toc236299663"/>
      <w:bookmarkStart w:id="1410" w:name="_Toc236237928"/>
      <w:bookmarkStart w:id="1411" w:name="_Toc236299664"/>
      <w:bookmarkStart w:id="1412" w:name="_Toc236237929"/>
      <w:bookmarkStart w:id="1413" w:name="_Toc236299665"/>
      <w:bookmarkStart w:id="1414" w:name="_Toc236237930"/>
      <w:bookmarkStart w:id="1415" w:name="_Toc236299666"/>
      <w:bookmarkStart w:id="1416" w:name="_Toc236237931"/>
      <w:bookmarkStart w:id="1417" w:name="_Toc236299667"/>
      <w:bookmarkStart w:id="1418" w:name="_Toc236237932"/>
      <w:bookmarkStart w:id="1419" w:name="_Toc236299668"/>
      <w:bookmarkStart w:id="1420" w:name="_Toc236237933"/>
      <w:bookmarkStart w:id="1421" w:name="_Toc236299669"/>
      <w:bookmarkStart w:id="1422" w:name="_Toc236237934"/>
      <w:bookmarkStart w:id="1423" w:name="_Toc236299670"/>
      <w:bookmarkStart w:id="1424" w:name="_Toc236237935"/>
      <w:bookmarkStart w:id="1425" w:name="_Toc236299671"/>
      <w:bookmarkStart w:id="1426" w:name="_Toc236237936"/>
      <w:bookmarkStart w:id="1427" w:name="_Toc236299672"/>
      <w:bookmarkStart w:id="1428" w:name="_Toc236237937"/>
      <w:bookmarkStart w:id="1429" w:name="_Toc236299673"/>
      <w:bookmarkStart w:id="1430" w:name="_Toc236237938"/>
      <w:bookmarkStart w:id="1431" w:name="_Toc236299674"/>
      <w:bookmarkStart w:id="1432" w:name="_Toc236237939"/>
      <w:bookmarkStart w:id="1433" w:name="_Toc236299675"/>
      <w:bookmarkStart w:id="1434" w:name="_Toc236237940"/>
      <w:bookmarkStart w:id="1435" w:name="_Toc236299676"/>
      <w:bookmarkStart w:id="1436" w:name="_Toc236237941"/>
      <w:bookmarkStart w:id="1437" w:name="_Toc236299677"/>
      <w:bookmarkStart w:id="1438" w:name="_Toc236237942"/>
      <w:bookmarkStart w:id="1439" w:name="_Toc236299678"/>
      <w:bookmarkStart w:id="1440" w:name="_Toc236237944"/>
      <w:bookmarkStart w:id="1441" w:name="_Toc236299680"/>
      <w:bookmarkStart w:id="1442" w:name="_Toc236237945"/>
      <w:bookmarkStart w:id="1443" w:name="_Toc236299681"/>
      <w:bookmarkStart w:id="1444" w:name="_Toc236237946"/>
      <w:bookmarkStart w:id="1445" w:name="_Toc236299682"/>
      <w:bookmarkStart w:id="1446" w:name="_Toc236237947"/>
      <w:bookmarkStart w:id="1447" w:name="_Toc236299683"/>
      <w:bookmarkStart w:id="1448" w:name="_Toc236237948"/>
      <w:bookmarkStart w:id="1449" w:name="_Toc236299684"/>
      <w:bookmarkStart w:id="1450" w:name="_Toc236237949"/>
      <w:bookmarkStart w:id="1451" w:name="_Toc236299685"/>
      <w:bookmarkStart w:id="1452" w:name="_Toc236237950"/>
      <w:bookmarkStart w:id="1453" w:name="_Toc236299686"/>
      <w:bookmarkStart w:id="1454" w:name="_Toc236237951"/>
      <w:bookmarkStart w:id="1455" w:name="_Toc236299687"/>
      <w:bookmarkStart w:id="1456" w:name="_Toc236237952"/>
      <w:bookmarkStart w:id="1457" w:name="_Toc236299688"/>
      <w:bookmarkStart w:id="1458" w:name="_Toc236237953"/>
      <w:bookmarkStart w:id="1459" w:name="_Toc236299689"/>
      <w:bookmarkStart w:id="1460" w:name="_Toc236237954"/>
      <w:bookmarkStart w:id="1461" w:name="_Toc236299690"/>
      <w:bookmarkStart w:id="1462" w:name="_Toc236237955"/>
      <w:bookmarkStart w:id="1463" w:name="_Toc236299691"/>
      <w:bookmarkStart w:id="1464" w:name="_Toc236237956"/>
      <w:bookmarkStart w:id="1465" w:name="_Toc236299692"/>
      <w:bookmarkStart w:id="1466" w:name="_Toc236237957"/>
      <w:bookmarkStart w:id="1467" w:name="_Toc236299693"/>
      <w:bookmarkStart w:id="1468" w:name="_Toc236237958"/>
      <w:bookmarkStart w:id="1469" w:name="_Toc236299694"/>
      <w:bookmarkStart w:id="1470" w:name="_Toc236237959"/>
      <w:bookmarkStart w:id="1471" w:name="_Toc236299695"/>
      <w:bookmarkStart w:id="1472" w:name="_Toc236237960"/>
      <w:bookmarkStart w:id="1473" w:name="_Toc236299696"/>
      <w:bookmarkStart w:id="1474" w:name="_Toc236237961"/>
      <w:bookmarkStart w:id="1475" w:name="_Toc236299697"/>
      <w:bookmarkStart w:id="1476" w:name="_Toc236237962"/>
      <w:bookmarkStart w:id="1477" w:name="_Toc236299698"/>
      <w:bookmarkStart w:id="1478" w:name="_Toc236237963"/>
      <w:bookmarkStart w:id="1479" w:name="_Toc236299699"/>
      <w:bookmarkStart w:id="1480" w:name="_Toc236237964"/>
      <w:bookmarkStart w:id="1481" w:name="_Toc236299700"/>
      <w:bookmarkStart w:id="1482" w:name="_Toc236237965"/>
      <w:bookmarkStart w:id="1483" w:name="_Toc236299701"/>
      <w:bookmarkStart w:id="1484" w:name="_Toc236237966"/>
      <w:bookmarkStart w:id="1485" w:name="_Toc236299702"/>
      <w:bookmarkStart w:id="1486" w:name="_Toc236237967"/>
      <w:bookmarkStart w:id="1487" w:name="_Toc236299703"/>
      <w:bookmarkStart w:id="1488" w:name="_Toc236237968"/>
      <w:bookmarkStart w:id="1489" w:name="_Toc236299704"/>
      <w:bookmarkStart w:id="1490" w:name="_Toc236237969"/>
      <w:bookmarkStart w:id="1491" w:name="_Toc236299705"/>
      <w:bookmarkStart w:id="1492" w:name="_Toc236237970"/>
      <w:bookmarkStart w:id="1493" w:name="_Toc236299706"/>
      <w:bookmarkStart w:id="1494" w:name="_Toc236237971"/>
      <w:bookmarkStart w:id="1495" w:name="_Toc236299707"/>
      <w:bookmarkStart w:id="1496" w:name="_Toc236237972"/>
      <w:bookmarkStart w:id="1497" w:name="_Toc236299708"/>
      <w:bookmarkStart w:id="1498" w:name="_Toc236237973"/>
      <w:bookmarkStart w:id="1499" w:name="_Toc236299709"/>
      <w:bookmarkStart w:id="1500" w:name="_Toc236237974"/>
      <w:bookmarkStart w:id="1501" w:name="_Toc236299710"/>
      <w:bookmarkStart w:id="1502" w:name="_Toc236237975"/>
      <w:bookmarkStart w:id="1503" w:name="_Toc236299711"/>
      <w:bookmarkStart w:id="1504" w:name="_Toc236237976"/>
      <w:bookmarkStart w:id="1505" w:name="_Toc236299712"/>
      <w:bookmarkStart w:id="1506" w:name="_Toc236237977"/>
      <w:bookmarkStart w:id="1507" w:name="_Toc236299713"/>
      <w:bookmarkStart w:id="1508" w:name="_Toc236237978"/>
      <w:bookmarkStart w:id="1509" w:name="_Toc236299714"/>
      <w:bookmarkStart w:id="1510" w:name="_Toc236237979"/>
      <w:bookmarkStart w:id="1511" w:name="_Toc236299715"/>
      <w:bookmarkStart w:id="1512" w:name="_Toc236237980"/>
      <w:bookmarkStart w:id="1513" w:name="_Toc236299716"/>
      <w:bookmarkStart w:id="1514" w:name="_Toc236237981"/>
      <w:bookmarkStart w:id="1515" w:name="_Toc236299717"/>
      <w:bookmarkStart w:id="1516" w:name="_Toc236237982"/>
      <w:bookmarkStart w:id="1517" w:name="_Toc236299718"/>
      <w:bookmarkStart w:id="1518" w:name="_Toc236237983"/>
      <w:bookmarkStart w:id="1519" w:name="_Toc236299719"/>
      <w:bookmarkStart w:id="1520" w:name="_Toc236237984"/>
      <w:bookmarkStart w:id="1521" w:name="_Toc236299720"/>
      <w:bookmarkStart w:id="1522" w:name="_Toc236237985"/>
      <w:bookmarkStart w:id="1523" w:name="_Toc236299721"/>
      <w:bookmarkStart w:id="1524" w:name="_Toc236237986"/>
      <w:bookmarkStart w:id="1525" w:name="_Toc236299722"/>
      <w:bookmarkStart w:id="1526" w:name="_Toc236237987"/>
      <w:bookmarkStart w:id="1527" w:name="_Toc236299723"/>
      <w:bookmarkStart w:id="1528" w:name="_Toc236237988"/>
      <w:bookmarkStart w:id="1529" w:name="_Toc236299724"/>
      <w:bookmarkStart w:id="1530" w:name="_Toc236237989"/>
      <w:bookmarkStart w:id="1531" w:name="_Toc236299725"/>
      <w:bookmarkStart w:id="1532" w:name="_Toc131758352"/>
      <w:bookmarkStart w:id="1533" w:name="_Toc131758692"/>
      <w:bookmarkStart w:id="1534" w:name="_Toc131759032"/>
      <w:bookmarkStart w:id="1535" w:name="_Toc147494423"/>
      <w:bookmarkStart w:id="1536" w:name="_Toc236755068"/>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r w:rsidRPr="00EB561C">
        <w:t>Этап 1. Подготовительный этап. актуализация НАСТРОЕК</w:t>
      </w:r>
      <w:bookmarkEnd w:id="1535"/>
      <w:bookmarkEnd w:id="1536"/>
    </w:p>
    <w:p w14:paraId="2CA1B694" w14:textId="77777777" w:rsidR="0006230F" w:rsidRPr="000A22F3" w:rsidRDefault="0006230F" w:rsidP="00B859FA"/>
    <w:p w14:paraId="7623457B" w14:textId="77777777" w:rsidR="004D0F19" w:rsidRPr="00EB561C" w:rsidRDefault="00601DC2" w:rsidP="00B859FA">
      <w:pPr>
        <w:pStyle w:val="24"/>
        <w:numPr>
          <w:ilvl w:val="0"/>
          <w:numId w:val="0"/>
        </w:numPr>
        <w:spacing w:before="0" w:after="0"/>
        <w:ind w:left="709"/>
      </w:pPr>
      <w:bookmarkStart w:id="1537" w:name="_Toc61971611"/>
      <w:bookmarkStart w:id="1538" w:name="_Toc147494424"/>
      <w:bookmarkStart w:id="1539" w:name="_Toc236755069"/>
      <w:r w:rsidRPr="00EB561C">
        <w:t xml:space="preserve">3.1. </w:t>
      </w:r>
      <w:r w:rsidR="007C3C03" w:rsidRPr="00EB561C">
        <w:t xml:space="preserve">Подпроцесс «Актуализация </w:t>
      </w:r>
      <w:r w:rsidR="002E22D2" w:rsidRPr="00EB561C">
        <w:t>НСИ, форм сбора данных и других настроек</w:t>
      </w:r>
      <w:r w:rsidR="007C3C03" w:rsidRPr="00EB561C">
        <w:t>»</w:t>
      </w:r>
      <w:bookmarkEnd w:id="1537"/>
      <w:bookmarkEnd w:id="1538"/>
      <w:bookmarkEnd w:id="1539"/>
    </w:p>
    <w:p w14:paraId="33B7AFA6" w14:textId="77777777" w:rsidR="002B0B1E" w:rsidRPr="00E7614C" w:rsidRDefault="002B0B1E" w:rsidP="00B859FA">
      <w:pPr>
        <w:ind w:firstLine="709"/>
        <w:jc w:val="both"/>
        <w:rPr>
          <w:sz w:val="28"/>
          <w:szCs w:val="28"/>
        </w:rPr>
      </w:pPr>
      <w:r w:rsidRPr="00B859FA">
        <w:rPr>
          <w:sz w:val="28"/>
          <w:szCs w:val="28"/>
        </w:rPr>
        <w:t xml:space="preserve">В рамках данного подпроцесса выполняется актуализация структуры и состава форм сбора и отчетных показателей, нормативно-справочной информации, а также прочих настроек портала сбора данных в случае изменения структуры деятельности Группы, нормативных документов, внутренних управленческих решений, а также в случае выявления необходимости </w:t>
      </w:r>
      <w:r w:rsidRPr="00E7614C">
        <w:rPr>
          <w:sz w:val="28"/>
          <w:szCs w:val="28"/>
        </w:rPr>
        <w:t>внесения соответствующих изменений по итогам подготовки отчетности за предыдущий период.</w:t>
      </w:r>
    </w:p>
    <w:p w14:paraId="53A8D1E8" w14:textId="4C467D9A" w:rsidR="006664F3" w:rsidRPr="00E7614C" w:rsidRDefault="006664F3" w:rsidP="00B859FA">
      <w:pPr>
        <w:ind w:firstLine="709"/>
        <w:jc w:val="both"/>
        <w:rPr>
          <w:sz w:val="28"/>
          <w:szCs w:val="28"/>
        </w:rPr>
      </w:pPr>
      <w:r w:rsidRPr="00E7614C">
        <w:rPr>
          <w:sz w:val="28"/>
          <w:szCs w:val="28"/>
        </w:rPr>
        <w:t>Актуализация НСИ включает в себя как времязависимые справочники</w:t>
      </w:r>
      <w:r w:rsidR="00063EF1" w:rsidRPr="00E7614C">
        <w:rPr>
          <w:sz w:val="28"/>
          <w:szCs w:val="28"/>
        </w:rPr>
        <w:t xml:space="preserve"> («Контрагенты»)</w:t>
      </w:r>
      <w:r w:rsidRPr="00E7614C">
        <w:rPr>
          <w:sz w:val="28"/>
          <w:szCs w:val="28"/>
        </w:rPr>
        <w:t>, так и статичные справочники</w:t>
      </w:r>
      <w:r w:rsidR="00063EF1" w:rsidRPr="00E7614C">
        <w:rPr>
          <w:sz w:val="28"/>
          <w:szCs w:val="28"/>
        </w:rPr>
        <w:t xml:space="preserve"> («</w:t>
      </w:r>
      <w:r w:rsidR="00063EF1" w:rsidRPr="00E7614C">
        <w:rPr>
          <w:sz w:val="28"/>
          <w:szCs w:val="28"/>
          <w:lang w:val="en-US"/>
        </w:rPr>
        <w:t>refs</w:t>
      </w:r>
      <w:r w:rsidR="00063EF1" w:rsidRPr="00E7614C">
        <w:rPr>
          <w:sz w:val="28"/>
          <w:szCs w:val="28"/>
        </w:rPr>
        <w:t>»)</w:t>
      </w:r>
      <w:r w:rsidRPr="00E7614C">
        <w:rPr>
          <w:sz w:val="28"/>
          <w:szCs w:val="28"/>
        </w:rPr>
        <w:t>.</w:t>
      </w:r>
    </w:p>
    <w:p w14:paraId="474D4D45" w14:textId="362CCB7E" w:rsidR="00063EF1" w:rsidRPr="00E7614C" w:rsidRDefault="00063EF1" w:rsidP="00B859FA">
      <w:pPr>
        <w:ind w:firstLine="709"/>
        <w:jc w:val="both"/>
        <w:rPr>
          <w:sz w:val="28"/>
          <w:szCs w:val="28"/>
        </w:rPr>
      </w:pPr>
      <w:r w:rsidRPr="00E7614C">
        <w:rPr>
          <w:sz w:val="28"/>
          <w:szCs w:val="28"/>
        </w:rPr>
        <w:t xml:space="preserve">Описание структуры и актуализации справочника «Контрагенты» приведены в разделе 3.2 настоящего документа. </w:t>
      </w:r>
    </w:p>
    <w:p w14:paraId="6F876628" w14:textId="50AB9684" w:rsidR="00063EF1" w:rsidRPr="00E7614C" w:rsidRDefault="00063EF1" w:rsidP="00B859FA">
      <w:pPr>
        <w:ind w:firstLine="709"/>
        <w:jc w:val="both"/>
        <w:rPr>
          <w:sz w:val="28"/>
          <w:szCs w:val="28"/>
        </w:rPr>
      </w:pPr>
      <w:r w:rsidRPr="00E7614C">
        <w:rPr>
          <w:sz w:val="28"/>
          <w:szCs w:val="28"/>
        </w:rPr>
        <w:t>Справочник «</w:t>
      </w:r>
      <w:r w:rsidRPr="00E7614C">
        <w:rPr>
          <w:sz w:val="28"/>
          <w:szCs w:val="28"/>
          <w:lang w:val="en-US"/>
        </w:rPr>
        <w:t>refs</w:t>
      </w:r>
      <w:r w:rsidRPr="00E7614C">
        <w:rPr>
          <w:sz w:val="28"/>
          <w:szCs w:val="28"/>
        </w:rPr>
        <w:t xml:space="preserve">» представлен в </w:t>
      </w:r>
      <w:r w:rsidR="003B076D" w:rsidRPr="00E7614C">
        <w:rPr>
          <w:i/>
          <w:sz w:val="28"/>
          <w:szCs w:val="28"/>
        </w:rPr>
        <w:t>П</w:t>
      </w:r>
      <w:r w:rsidRPr="00E7614C">
        <w:rPr>
          <w:i/>
          <w:sz w:val="28"/>
          <w:szCs w:val="28"/>
        </w:rPr>
        <w:t>риложении 1</w:t>
      </w:r>
      <w:r w:rsidR="003B076D" w:rsidRPr="00E7614C">
        <w:rPr>
          <w:sz w:val="28"/>
          <w:szCs w:val="28"/>
        </w:rPr>
        <w:t>.</w:t>
      </w:r>
    </w:p>
    <w:p w14:paraId="69C13268" w14:textId="28DA546A" w:rsidR="002B0B1E" w:rsidRPr="002B0B1E" w:rsidRDefault="002B0B1E" w:rsidP="00B859FA">
      <w:pPr>
        <w:ind w:firstLine="709"/>
        <w:jc w:val="both"/>
        <w:rPr>
          <w:sz w:val="28"/>
          <w:szCs w:val="28"/>
        </w:rPr>
      </w:pPr>
      <w:r w:rsidRPr="00E7614C">
        <w:rPr>
          <w:sz w:val="28"/>
          <w:szCs w:val="28"/>
        </w:rPr>
        <w:t>При изменении компонентов ПСД, связанных с БП «Сбор данных для подготовки консолидированной отчетности комплекта «ОКО»», соответствующие изменения</w:t>
      </w:r>
      <w:r w:rsidRPr="00B859FA">
        <w:rPr>
          <w:sz w:val="28"/>
          <w:szCs w:val="28"/>
        </w:rPr>
        <w:t xml:space="preserve"> вносятся в интеграционный сценарий для корректной передачи данных в подсистему консолидации.</w:t>
      </w:r>
    </w:p>
    <w:p w14:paraId="70B905C3" w14:textId="07D7867E" w:rsidR="0090745B" w:rsidRDefault="00601DC2" w:rsidP="00B859FA">
      <w:pPr>
        <w:pStyle w:val="aff1"/>
        <w:ind w:left="0" w:firstLine="709"/>
        <w:contextualSpacing w:val="0"/>
        <w:jc w:val="both"/>
        <w:rPr>
          <w:sz w:val="28"/>
          <w:szCs w:val="28"/>
        </w:rPr>
      </w:pPr>
      <w:r w:rsidRPr="00EB561C">
        <w:rPr>
          <w:sz w:val="28"/>
          <w:szCs w:val="28"/>
        </w:rPr>
        <w:t>Возможно внесение методологических и технических изменений</w:t>
      </w:r>
      <w:r w:rsidR="000D3373" w:rsidRPr="00EB561C">
        <w:rPr>
          <w:sz w:val="28"/>
          <w:szCs w:val="28"/>
        </w:rPr>
        <w:t>, не</w:t>
      </w:r>
      <w:r w:rsidR="000D3373" w:rsidRPr="00614787">
        <w:rPr>
          <w:sz w:val="28"/>
        </w:rPr>
        <w:t xml:space="preserve"> </w:t>
      </w:r>
      <w:r w:rsidR="000D3373" w:rsidRPr="00EB561C">
        <w:rPr>
          <w:sz w:val="28"/>
          <w:szCs w:val="28"/>
        </w:rPr>
        <w:t>нарушающих структуру сбора данных,</w:t>
      </w:r>
      <w:r w:rsidRPr="00EB561C">
        <w:rPr>
          <w:sz w:val="28"/>
          <w:szCs w:val="28"/>
        </w:rPr>
        <w:t xml:space="preserve"> непосредственно в ходе этапа сбора данных.</w:t>
      </w:r>
      <w:r w:rsidR="002B0B1E">
        <w:rPr>
          <w:sz w:val="28"/>
          <w:szCs w:val="28"/>
        </w:rPr>
        <w:t xml:space="preserve"> </w:t>
      </w:r>
      <w:r w:rsidR="00A05CE9" w:rsidRPr="00EB561C">
        <w:rPr>
          <w:sz w:val="28"/>
          <w:szCs w:val="28"/>
        </w:rPr>
        <w:t xml:space="preserve">После внесения </w:t>
      </w:r>
      <w:r w:rsidRPr="00EB561C">
        <w:rPr>
          <w:sz w:val="28"/>
          <w:szCs w:val="28"/>
        </w:rPr>
        <w:t>изменени</w:t>
      </w:r>
      <w:r w:rsidR="00A05CE9" w:rsidRPr="00EB561C">
        <w:rPr>
          <w:sz w:val="28"/>
          <w:szCs w:val="28"/>
        </w:rPr>
        <w:t xml:space="preserve">й </w:t>
      </w:r>
      <w:r w:rsidR="00F93070">
        <w:rPr>
          <w:sz w:val="28"/>
          <w:szCs w:val="28"/>
        </w:rPr>
        <w:t>куратор Департамента</w:t>
      </w:r>
      <w:r w:rsidR="00B03B68" w:rsidRPr="00EB561C">
        <w:rPr>
          <w:sz w:val="28"/>
          <w:szCs w:val="28"/>
        </w:rPr>
        <w:t xml:space="preserve"> направляет </w:t>
      </w:r>
      <w:r w:rsidR="00E52FCF" w:rsidRPr="00EB561C">
        <w:rPr>
          <w:sz w:val="28"/>
          <w:szCs w:val="28"/>
        </w:rPr>
        <w:t>участникам БП сбора данных уведомление</w:t>
      </w:r>
      <w:r w:rsidR="00ED02AE" w:rsidRPr="00EB561C">
        <w:rPr>
          <w:sz w:val="28"/>
          <w:szCs w:val="28"/>
        </w:rPr>
        <w:t xml:space="preserve"> о</w:t>
      </w:r>
      <w:r w:rsidR="00B03B68" w:rsidRPr="00EB561C">
        <w:rPr>
          <w:sz w:val="28"/>
          <w:szCs w:val="28"/>
        </w:rPr>
        <w:t xml:space="preserve">б </w:t>
      </w:r>
      <w:r w:rsidR="00ED02AE" w:rsidRPr="00EB561C">
        <w:rPr>
          <w:sz w:val="28"/>
          <w:szCs w:val="28"/>
        </w:rPr>
        <w:t>изменениях</w:t>
      </w:r>
      <w:r w:rsidR="00814799" w:rsidRPr="00EB561C">
        <w:rPr>
          <w:sz w:val="28"/>
          <w:szCs w:val="28"/>
        </w:rPr>
        <w:t xml:space="preserve"> </w:t>
      </w:r>
      <w:r w:rsidR="004724B8" w:rsidRPr="00EB561C">
        <w:rPr>
          <w:sz w:val="28"/>
          <w:szCs w:val="28"/>
        </w:rPr>
        <w:t>на портале сбора данных</w:t>
      </w:r>
      <w:r w:rsidR="002B0B1E">
        <w:rPr>
          <w:sz w:val="28"/>
          <w:szCs w:val="28"/>
        </w:rPr>
        <w:t xml:space="preserve"> с вложением файлов обновлений</w:t>
      </w:r>
      <w:r w:rsidR="00E52FCF" w:rsidRPr="00EB561C">
        <w:rPr>
          <w:sz w:val="28"/>
          <w:szCs w:val="28"/>
        </w:rPr>
        <w:t>.</w:t>
      </w:r>
    </w:p>
    <w:p w14:paraId="4D26177E" w14:textId="089626C3" w:rsidR="00A05CE9" w:rsidRPr="00EB561C" w:rsidRDefault="00A05CE9" w:rsidP="00B859FA">
      <w:pPr>
        <w:pStyle w:val="aff1"/>
        <w:ind w:left="0" w:firstLine="709"/>
        <w:contextualSpacing w:val="0"/>
        <w:jc w:val="both"/>
        <w:rPr>
          <w:sz w:val="28"/>
          <w:szCs w:val="28"/>
        </w:rPr>
      </w:pPr>
    </w:p>
    <w:p w14:paraId="073979FC" w14:textId="0DC5CE60" w:rsidR="00D02E44" w:rsidRPr="00EB561C" w:rsidRDefault="00D02E44" w:rsidP="00B859FA">
      <w:pPr>
        <w:pStyle w:val="24"/>
        <w:numPr>
          <w:ilvl w:val="0"/>
          <w:numId w:val="0"/>
        </w:numPr>
        <w:tabs>
          <w:tab w:val="clear" w:pos="794"/>
          <w:tab w:val="clear" w:pos="1701"/>
          <w:tab w:val="left" w:pos="0"/>
        </w:tabs>
        <w:spacing w:before="0" w:after="0"/>
        <w:ind w:firstLine="709"/>
      </w:pPr>
      <w:bookmarkStart w:id="1540" w:name="_Toc129354611"/>
      <w:bookmarkStart w:id="1541" w:name="_Toc129359001"/>
      <w:bookmarkStart w:id="1542" w:name="_Toc129359149"/>
      <w:bookmarkStart w:id="1543" w:name="_Toc129359312"/>
      <w:bookmarkStart w:id="1544" w:name="_Toc129359475"/>
      <w:bookmarkStart w:id="1545" w:name="_Toc147494425"/>
      <w:bookmarkStart w:id="1546" w:name="_Toc236755070"/>
      <w:bookmarkEnd w:id="1540"/>
      <w:bookmarkEnd w:id="1541"/>
      <w:bookmarkEnd w:id="1542"/>
      <w:bookmarkEnd w:id="1543"/>
      <w:bookmarkEnd w:id="1544"/>
      <w:r w:rsidRPr="00EB561C">
        <w:t>3.</w:t>
      </w:r>
      <w:r w:rsidR="00AC047B" w:rsidRPr="00EB561C">
        <w:t>2</w:t>
      </w:r>
      <w:r w:rsidRPr="00EB561C">
        <w:t>. Подпроцесс «Актуализация периметра»</w:t>
      </w:r>
      <w:bookmarkEnd w:id="1545"/>
      <w:r w:rsidR="001E07E3">
        <w:t xml:space="preserve"> (справочника «Контрагенты»)</w:t>
      </w:r>
      <w:bookmarkEnd w:id="1546"/>
    </w:p>
    <w:p w14:paraId="43096CEC" w14:textId="58AE1582" w:rsidR="00D02E44" w:rsidRPr="00EB561C" w:rsidRDefault="00D02E44" w:rsidP="00B859FA">
      <w:pPr>
        <w:ind w:firstLine="709"/>
        <w:jc w:val="both"/>
        <w:rPr>
          <w:b/>
          <w:bCs/>
          <w:sz w:val="28"/>
          <w:szCs w:val="28"/>
        </w:rPr>
      </w:pPr>
      <w:r w:rsidRPr="00EB561C">
        <w:rPr>
          <w:sz w:val="28"/>
          <w:szCs w:val="28"/>
        </w:rPr>
        <w:t xml:space="preserve">Под периметром сбора данных понимается перечень организаций Газпром, по которым должен быть осуществлен сбор данных </w:t>
      </w:r>
      <w:r w:rsidR="009D7E59" w:rsidRPr="00EB561C">
        <w:rPr>
          <w:sz w:val="28"/>
          <w:szCs w:val="28"/>
        </w:rPr>
        <w:t>на портале сбора данных</w:t>
      </w:r>
      <w:r w:rsidR="002279F2" w:rsidRPr="00EB561C">
        <w:rPr>
          <w:sz w:val="28"/>
          <w:szCs w:val="28"/>
        </w:rPr>
        <w:t xml:space="preserve">, а </w:t>
      </w:r>
      <w:r w:rsidRPr="00EB561C">
        <w:rPr>
          <w:sz w:val="28"/>
          <w:szCs w:val="28"/>
        </w:rPr>
        <w:t>также комплекты форм, с помощью которых этот сбор осуществляется.</w:t>
      </w:r>
      <w:r w:rsidR="001637A2">
        <w:rPr>
          <w:sz w:val="28"/>
          <w:szCs w:val="28"/>
        </w:rPr>
        <w:t xml:space="preserve"> Этот подпроцесс управляется</w:t>
      </w:r>
      <w:r w:rsidR="008247EB">
        <w:rPr>
          <w:sz w:val="28"/>
          <w:szCs w:val="28"/>
        </w:rPr>
        <w:t xml:space="preserve"> со</w:t>
      </w:r>
      <w:r w:rsidR="001637A2">
        <w:rPr>
          <w:sz w:val="28"/>
          <w:szCs w:val="28"/>
        </w:rPr>
        <w:t xml:space="preserve"> </w:t>
      </w:r>
      <w:r w:rsidR="008247EB">
        <w:rPr>
          <w:sz w:val="28"/>
          <w:szCs w:val="28"/>
        </w:rPr>
        <w:t xml:space="preserve">вкладки </w:t>
      </w:r>
      <w:r w:rsidR="001637A2">
        <w:rPr>
          <w:sz w:val="28"/>
          <w:szCs w:val="28"/>
        </w:rPr>
        <w:t>«</w:t>
      </w:r>
      <w:r w:rsidR="00C71031" w:rsidRPr="00C71031">
        <w:rPr>
          <w:sz w:val="28"/>
          <w:szCs w:val="28"/>
        </w:rPr>
        <w:t>Периметр сбора данных</w:t>
      </w:r>
      <w:r w:rsidR="001637A2">
        <w:rPr>
          <w:sz w:val="28"/>
          <w:szCs w:val="28"/>
        </w:rPr>
        <w:t>» см. «</w:t>
      </w:r>
      <w:r w:rsidR="001637A2" w:rsidRPr="001637A2">
        <w:rPr>
          <w:sz w:val="28"/>
          <w:szCs w:val="28"/>
        </w:rPr>
        <w:t>Приложен</w:t>
      </w:r>
      <w:r w:rsidR="008247EB">
        <w:rPr>
          <w:sz w:val="28"/>
          <w:szCs w:val="28"/>
        </w:rPr>
        <w:t>ие 3.1_Карточка контрагента</w:t>
      </w:r>
      <w:r w:rsidR="001637A2">
        <w:rPr>
          <w:sz w:val="28"/>
          <w:szCs w:val="28"/>
        </w:rPr>
        <w:t>»</w:t>
      </w:r>
      <w:r w:rsidR="00726EA4">
        <w:rPr>
          <w:sz w:val="28"/>
          <w:szCs w:val="28"/>
        </w:rPr>
        <w:t>.</w:t>
      </w:r>
    </w:p>
    <w:p w14:paraId="53C9B58E" w14:textId="654C93AC" w:rsidR="000A22F3" w:rsidRPr="00E7614C" w:rsidRDefault="00D02E44" w:rsidP="00B859FA">
      <w:pPr>
        <w:pStyle w:val="affb"/>
        <w:ind w:firstLine="709"/>
        <w:jc w:val="both"/>
        <w:rPr>
          <w:sz w:val="28"/>
          <w:szCs w:val="28"/>
        </w:rPr>
      </w:pPr>
      <w:r w:rsidRPr="00EB561C">
        <w:rPr>
          <w:sz w:val="28"/>
          <w:szCs w:val="28"/>
        </w:rPr>
        <w:t xml:space="preserve">Периметр сбора </w:t>
      </w:r>
      <w:r w:rsidRPr="00E7614C">
        <w:rPr>
          <w:sz w:val="28"/>
          <w:szCs w:val="28"/>
        </w:rPr>
        <w:t xml:space="preserve">данных </w:t>
      </w:r>
      <w:r w:rsidR="003D6B06" w:rsidRPr="00E7614C">
        <w:rPr>
          <w:sz w:val="28"/>
          <w:szCs w:val="28"/>
        </w:rPr>
        <w:t xml:space="preserve">определяется </w:t>
      </w:r>
      <w:r w:rsidRPr="00E7614C">
        <w:rPr>
          <w:sz w:val="28"/>
          <w:szCs w:val="28"/>
        </w:rPr>
        <w:t xml:space="preserve">на основании </w:t>
      </w:r>
      <w:r w:rsidR="003D6B06" w:rsidRPr="00E7614C">
        <w:rPr>
          <w:sz w:val="28"/>
          <w:szCs w:val="28"/>
        </w:rPr>
        <w:t xml:space="preserve">атрибутов </w:t>
      </w:r>
      <w:r w:rsidRPr="00E7614C">
        <w:rPr>
          <w:sz w:val="28"/>
          <w:szCs w:val="28"/>
        </w:rPr>
        <w:t>справочника «Контрагенты»</w:t>
      </w:r>
      <w:r w:rsidR="004823A4" w:rsidRPr="00E7614C">
        <w:rPr>
          <w:sz w:val="28"/>
          <w:szCs w:val="28"/>
        </w:rPr>
        <w:t xml:space="preserve"> (</w:t>
      </w:r>
      <w:r w:rsidR="000A22F3" w:rsidRPr="00E7614C">
        <w:rPr>
          <w:i/>
          <w:sz w:val="28"/>
          <w:szCs w:val="28"/>
        </w:rPr>
        <w:t>Приложени</w:t>
      </w:r>
      <w:r w:rsidR="004823A4" w:rsidRPr="00E7614C">
        <w:rPr>
          <w:i/>
          <w:sz w:val="28"/>
          <w:szCs w:val="28"/>
        </w:rPr>
        <w:t>е</w:t>
      </w:r>
      <w:r w:rsidR="000A22F3" w:rsidRPr="00E7614C">
        <w:rPr>
          <w:i/>
          <w:sz w:val="28"/>
          <w:szCs w:val="28"/>
        </w:rPr>
        <w:t xml:space="preserve"> </w:t>
      </w:r>
      <w:r w:rsidR="00FE5A37" w:rsidRPr="00E7614C">
        <w:rPr>
          <w:i/>
          <w:sz w:val="28"/>
          <w:szCs w:val="28"/>
        </w:rPr>
        <w:t>2</w:t>
      </w:r>
      <w:r w:rsidR="004823A4" w:rsidRPr="00E7614C">
        <w:rPr>
          <w:sz w:val="28"/>
          <w:szCs w:val="28"/>
        </w:rPr>
        <w:t>)</w:t>
      </w:r>
      <w:r w:rsidR="000A22F3" w:rsidRPr="00E7614C">
        <w:rPr>
          <w:sz w:val="28"/>
          <w:szCs w:val="28"/>
        </w:rPr>
        <w:t>.</w:t>
      </w:r>
    </w:p>
    <w:p w14:paraId="5757ADA1" w14:textId="2A1D2480" w:rsidR="000A22F3" w:rsidRDefault="00A9065D" w:rsidP="00B859FA">
      <w:pPr>
        <w:pStyle w:val="affb"/>
        <w:ind w:firstLine="709"/>
        <w:jc w:val="both"/>
        <w:rPr>
          <w:sz w:val="28"/>
          <w:szCs w:val="28"/>
        </w:rPr>
      </w:pPr>
      <w:r w:rsidRPr="00E7614C">
        <w:rPr>
          <w:sz w:val="28"/>
          <w:szCs w:val="28"/>
        </w:rPr>
        <w:t xml:space="preserve">Справочник «Контрагенты» с </w:t>
      </w:r>
      <w:r w:rsidR="00015F77" w:rsidRPr="00E7614C">
        <w:rPr>
          <w:sz w:val="28"/>
          <w:szCs w:val="28"/>
        </w:rPr>
        <w:t xml:space="preserve">примерами </w:t>
      </w:r>
      <w:r w:rsidRPr="00E7614C">
        <w:rPr>
          <w:sz w:val="28"/>
          <w:szCs w:val="28"/>
        </w:rPr>
        <w:t>заполнен</w:t>
      </w:r>
      <w:r w:rsidR="00015F77" w:rsidRPr="00E7614C">
        <w:rPr>
          <w:sz w:val="28"/>
          <w:szCs w:val="28"/>
        </w:rPr>
        <w:t xml:space="preserve">ия </w:t>
      </w:r>
      <w:r w:rsidRPr="00E7614C">
        <w:rPr>
          <w:sz w:val="28"/>
          <w:szCs w:val="28"/>
        </w:rPr>
        <w:t xml:space="preserve">приведен в </w:t>
      </w:r>
      <w:r w:rsidRPr="00E7614C">
        <w:rPr>
          <w:i/>
          <w:sz w:val="28"/>
          <w:szCs w:val="28"/>
        </w:rPr>
        <w:t xml:space="preserve">Приложении </w:t>
      </w:r>
      <w:r w:rsidR="00FE5A37" w:rsidRPr="00E7614C">
        <w:rPr>
          <w:i/>
          <w:sz w:val="28"/>
          <w:szCs w:val="28"/>
        </w:rPr>
        <w:t>3</w:t>
      </w:r>
      <w:r w:rsidRPr="00E7614C">
        <w:rPr>
          <w:sz w:val="28"/>
          <w:szCs w:val="28"/>
        </w:rPr>
        <w:t>.</w:t>
      </w:r>
    </w:p>
    <w:p w14:paraId="3B57F96E" w14:textId="7B68B870" w:rsidR="00D03776" w:rsidRPr="00D87D04" w:rsidRDefault="00874463">
      <w:pPr>
        <w:pStyle w:val="affb"/>
        <w:ind w:firstLine="709"/>
        <w:jc w:val="both"/>
        <w:rPr>
          <w:sz w:val="28"/>
          <w:szCs w:val="28"/>
          <w:highlight w:val="yellow"/>
        </w:rPr>
      </w:pPr>
      <w:r>
        <w:rPr>
          <w:sz w:val="28"/>
          <w:szCs w:val="28"/>
          <w:highlight w:val="yellow"/>
        </w:rPr>
        <w:t>А</w:t>
      </w:r>
      <w:r w:rsidR="00D02E44" w:rsidRPr="00B859FA">
        <w:rPr>
          <w:sz w:val="28"/>
          <w:szCs w:val="28"/>
          <w:highlight w:val="yellow"/>
        </w:rPr>
        <w:t xml:space="preserve">трибуты </w:t>
      </w:r>
      <w:r w:rsidR="00D03776">
        <w:rPr>
          <w:sz w:val="28"/>
          <w:szCs w:val="28"/>
          <w:highlight w:val="yellow"/>
        </w:rPr>
        <w:t xml:space="preserve">справочника «Контрагенты» </w:t>
      </w:r>
      <w:r w:rsidR="00D02E44" w:rsidRPr="00B859FA">
        <w:rPr>
          <w:sz w:val="28"/>
          <w:szCs w:val="28"/>
          <w:highlight w:val="yellow"/>
        </w:rPr>
        <w:t>являются времязависимыми и определяют периметры сбора данных</w:t>
      </w:r>
      <w:r w:rsidR="0060000E" w:rsidRPr="00B859FA">
        <w:rPr>
          <w:sz w:val="28"/>
          <w:szCs w:val="28"/>
          <w:highlight w:val="yellow"/>
        </w:rPr>
        <w:t xml:space="preserve"> </w:t>
      </w:r>
      <w:r w:rsidRPr="002E1903">
        <w:rPr>
          <w:sz w:val="28"/>
          <w:szCs w:val="28"/>
          <w:highlight w:val="yellow"/>
        </w:rPr>
        <w:t>з</w:t>
      </w:r>
      <w:r w:rsidRPr="00B859FA">
        <w:rPr>
          <w:sz w:val="28"/>
          <w:szCs w:val="28"/>
          <w:highlight w:val="yellow"/>
        </w:rPr>
        <w:t xml:space="preserve">а </w:t>
      </w:r>
      <w:r w:rsidR="0060000E" w:rsidRPr="00B859FA">
        <w:rPr>
          <w:sz w:val="28"/>
          <w:szCs w:val="28"/>
          <w:highlight w:val="yellow"/>
        </w:rPr>
        <w:t>отчетн</w:t>
      </w:r>
      <w:r w:rsidRPr="002E1903">
        <w:rPr>
          <w:sz w:val="28"/>
          <w:szCs w:val="28"/>
          <w:highlight w:val="yellow"/>
        </w:rPr>
        <w:t>ый период</w:t>
      </w:r>
      <w:r w:rsidR="00D02E44" w:rsidRPr="00B859FA">
        <w:rPr>
          <w:sz w:val="28"/>
          <w:szCs w:val="28"/>
          <w:highlight w:val="yellow"/>
        </w:rPr>
        <w:t>.</w:t>
      </w:r>
      <w:r w:rsidR="00D03776" w:rsidRPr="00B859FA">
        <w:rPr>
          <w:sz w:val="28"/>
          <w:szCs w:val="28"/>
          <w:highlight w:val="yellow"/>
        </w:rPr>
        <w:t xml:space="preserve"> Времязависимость в старом ОКО определялась атрибутами «indate», «outdate» и «version».</w:t>
      </w:r>
      <w:r w:rsidR="00B639AA">
        <w:rPr>
          <w:sz w:val="28"/>
          <w:szCs w:val="28"/>
        </w:rPr>
        <w:t xml:space="preserve"> </w:t>
      </w:r>
      <w:r w:rsidR="00B639AA" w:rsidRPr="00D87D04">
        <w:rPr>
          <w:sz w:val="28"/>
          <w:szCs w:val="28"/>
          <w:highlight w:val="yellow"/>
        </w:rPr>
        <w:t>Предложения к обсуждению см. на листе «0-Времязависимость» в файле «Приложение 1-10»</w:t>
      </w:r>
      <w:r w:rsidR="004A2F5D">
        <w:rPr>
          <w:sz w:val="28"/>
          <w:szCs w:val="28"/>
          <w:highlight w:val="yellow"/>
        </w:rPr>
        <w:t>.</w:t>
      </w:r>
    </w:p>
    <w:p w14:paraId="7F3ACDC7" w14:textId="628FB2A8" w:rsidR="00710EA3" w:rsidRPr="00E7614C" w:rsidRDefault="00874463" w:rsidP="00B859FA">
      <w:pPr>
        <w:pStyle w:val="affb"/>
        <w:ind w:firstLine="709"/>
        <w:jc w:val="both"/>
        <w:rPr>
          <w:sz w:val="28"/>
          <w:szCs w:val="28"/>
        </w:rPr>
      </w:pPr>
      <w:r w:rsidRPr="00E7614C">
        <w:rPr>
          <w:sz w:val="28"/>
          <w:szCs w:val="28"/>
        </w:rPr>
        <w:t>П</w:t>
      </w:r>
      <w:r w:rsidR="00316373" w:rsidRPr="00E7614C">
        <w:rPr>
          <w:sz w:val="28"/>
          <w:szCs w:val="28"/>
        </w:rPr>
        <w:t>еречень организаций, входящих в периметр сбора данных</w:t>
      </w:r>
      <w:r w:rsidR="00C27546" w:rsidRPr="00E7614C">
        <w:rPr>
          <w:sz w:val="28"/>
          <w:szCs w:val="28"/>
        </w:rPr>
        <w:t xml:space="preserve"> за отчетный период</w:t>
      </w:r>
      <w:r w:rsidR="00316373" w:rsidRPr="00E7614C">
        <w:rPr>
          <w:sz w:val="28"/>
          <w:szCs w:val="28"/>
        </w:rPr>
        <w:t xml:space="preserve">, отображается в </w:t>
      </w:r>
      <w:r w:rsidRPr="00E7614C">
        <w:rPr>
          <w:sz w:val="28"/>
          <w:szCs w:val="28"/>
        </w:rPr>
        <w:t xml:space="preserve">отчетной </w:t>
      </w:r>
      <w:r w:rsidR="00316373" w:rsidRPr="00E7614C">
        <w:rPr>
          <w:sz w:val="28"/>
          <w:szCs w:val="28"/>
        </w:rPr>
        <w:t>форме «</w:t>
      </w:r>
      <w:r w:rsidR="0081514D" w:rsidRPr="00E7614C">
        <w:rPr>
          <w:sz w:val="28"/>
          <w:szCs w:val="28"/>
        </w:rPr>
        <w:t>Реестр организаций, входящих в периметр сбора данных</w:t>
      </w:r>
      <w:r w:rsidR="00316373" w:rsidRPr="00E7614C">
        <w:rPr>
          <w:sz w:val="28"/>
          <w:szCs w:val="28"/>
        </w:rPr>
        <w:t>»</w:t>
      </w:r>
      <w:r w:rsidRPr="00E7614C">
        <w:rPr>
          <w:sz w:val="28"/>
          <w:szCs w:val="28"/>
        </w:rPr>
        <w:t xml:space="preserve"> </w:t>
      </w:r>
      <w:r w:rsidR="00753D18" w:rsidRPr="00E7614C">
        <w:rPr>
          <w:sz w:val="28"/>
          <w:szCs w:val="28"/>
        </w:rPr>
        <w:t>(</w:t>
      </w:r>
      <w:r w:rsidR="00753D18" w:rsidRPr="00E7614C">
        <w:rPr>
          <w:i/>
          <w:sz w:val="28"/>
          <w:szCs w:val="28"/>
        </w:rPr>
        <w:t xml:space="preserve">Приложение </w:t>
      </w:r>
      <w:r w:rsidR="00FE5A37" w:rsidRPr="00E7614C">
        <w:rPr>
          <w:i/>
          <w:sz w:val="28"/>
          <w:szCs w:val="28"/>
        </w:rPr>
        <w:t>4</w:t>
      </w:r>
      <w:r w:rsidR="00753D18" w:rsidRPr="00E7614C">
        <w:rPr>
          <w:sz w:val="28"/>
          <w:szCs w:val="28"/>
        </w:rPr>
        <w:t>)</w:t>
      </w:r>
      <w:r w:rsidR="00F87F11" w:rsidRPr="00E7614C">
        <w:rPr>
          <w:sz w:val="28"/>
          <w:szCs w:val="28"/>
        </w:rPr>
        <w:t>, который виден только для ролей «Руководитель БП», «Куратор Департамента» и «Специалист сопровождения».</w:t>
      </w:r>
    </w:p>
    <w:p w14:paraId="1189102B" w14:textId="2BEDAA6B" w:rsidR="00874463" w:rsidRPr="00E7614C" w:rsidRDefault="00753D18" w:rsidP="00B859FA">
      <w:pPr>
        <w:pStyle w:val="affb"/>
        <w:ind w:firstLine="709"/>
        <w:jc w:val="both"/>
        <w:rPr>
          <w:sz w:val="28"/>
          <w:szCs w:val="28"/>
        </w:rPr>
      </w:pPr>
      <w:r w:rsidRPr="00E7614C">
        <w:rPr>
          <w:sz w:val="28"/>
          <w:szCs w:val="28"/>
        </w:rPr>
        <w:t>П</w:t>
      </w:r>
      <w:r w:rsidR="00874463" w:rsidRPr="00E7614C">
        <w:rPr>
          <w:sz w:val="28"/>
          <w:szCs w:val="28"/>
        </w:rPr>
        <w:t xml:space="preserve">еречень </w:t>
      </w:r>
      <w:r w:rsidRPr="00E7614C">
        <w:rPr>
          <w:sz w:val="28"/>
          <w:szCs w:val="28"/>
        </w:rPr>
        <w:t xml:space="preserve">всех </w:t>
      </w:r>
      <w:r w:rsidR="00874463" w:rsidRPr="00E7614C">
        <w:rPr>
          <w:sz w:val="28"/>
          <w:szCs w:val="28"/>
        </w:rPr>
        <w:t xml:space="preserve">организаций отображается в отчетной форме «Реестр контрагентов» </w:t>
      </w:r>
      <w:r w:rsidRPr="00E7614C">
        <w:rPr>
          <w:sz w:val="28"/>
          <w:szCs w:val="28"/>
        </w:rPr>
        <w:t>(</w:t>
      </w:r>
      <w:r w:rsidR="00874463" w:rsidRPr="00E7614C">
        <w:rPr>
          <w:i/>
          <w:iCs/>
          <w:sz w:val="28"/>
          <w:szCs w:val="28"/>
        </w:rPr>
        <w:t>Приложени</w:t>
      </w:r>
      <w:r w:rsidRPr="00E7614C">
        <w:rPr>
          <w:i/>
          <w:iCs/>
          <w:sz w:val="28"/>
          <w:szCs w:val="28"/>
        </w:rPr>
        <w:t>е</w:t>
      </w:r>
      <w:r w:rsidR="00874463" w:rsidRPr="00E7614C">
        <w:rPr>
          <w:i/>
          <w:iCs/>
          <w:sz w:val="28"/>
          <w:szCs w:val="28"/>
        </w:rPr>
        <w:t xml:space="preserve"> </w:t>
      </w:r>
      <w:r w:rsidR="00FE5A37" w:rsidRPr="00E7614C">
        <w:rPr>
          <w:i/>
          <w:iCs/>
          <w:sz w:val="28"/>
          <w:szCs w:val="28"/>
        </w:rPr>
        <w:t>5</w:t>
      </w:r>
      <w:r w:rsidRPr="00E7614C">
        <w:rPr>
          <w:iCs/>
          <w:sz w:val="28"/>
          <w:szCs w:val="28"/>
        </w:rPr>
        <w:t>)</w:t>
      </w:r>
      <w:r w:rsidR="00874463" w:rsidRPr="00E7614C">
        <w:rPr>
          <w:sz w:val="28"/>
          <w:szCs w:val="28"/>
        </w:rPr>
        <w:t>.</w:t>
      </w:r>
      <w:r w:rsidR="00B6346F" w:rsidRPr="00E7614C">
        <w:rPr>
          <w:sz w:val="28"/>
          <w:szCs w:val="28"/>
        </w:rPr>
        <w:t xml:space="preserve"> В данном реестре доступны две кнопки «Добавить контрагента» и «Удалить контрагента», которые доступны (либо отображаются) только для ролей «</w:t>
      </w:r>
      <w:r w:rsidR="004D64DE" w:rsidRPr="00E7614C">
        <w:rPr>
          <w:sz w:val="28"/>
          <w:szCs w:val="28"/>
        </w:rPr>
        <w:t>Руководитель БП</w:t>
      </w:r>
      <w:r w:rsidR="00B6346F" w:rsidRPr="00E7614C">
        <w:rPr>
          <w:sz w:val="28"/>
          <w:szCs w:val="28"/>
        </w:rPr>
        <w:t>», «</w:t>
      </w:r>
      <w:r w:rsidR="004D64DE" w:rsidRPr="00E7614C">
        <w:rPr>
          <w:sz w:val="28"/>
          <w:szCs w:val="28"/>
        </w:rPr>
        <w:t>Куратор Департамента</w:t>
      </w:r>
      <w:r w:rsidR="00B6346F" w:rsidRPr="00E7614C">
        <w:rPr>
          <w:sz w:val="28"/>
          <w:szCs w:val="28"/>
        </w:rPr>
        <w:t>» и «</w:t>
      </w:r>
      <w:r w:rsidR="004D64DE" w:rsidRPr="00E7614C">
        <w:rPr>
          <w:sz w:val="28"/>
          <w:szCs w:val="28"/>
        </w:rPr>
        <w:t>Специалист сопровождения</w:t>
      </w:r>
      <w:r w:rsidR="00B6346F" w:rsidRPr="00E7614C">
        <w:rPr>
          <w:sz w:val="28"/>
          <w:szCs w:val="28"/>
        </w:rPr>
        <w:t xml:space="preserve">». </w:t>
      </w:r>
      <w:r w:rsidR="000B718C" w:rsidRPr="00E7614C">
        <w:rPr>
          <w:sz w:val="28"/>
          <w:szCs w:val="28"/>
        </w:rPr>
        <w:t xml:space="preserve">При добавлении нового контрагента обязательное сравнение по </w:t>
      </w:r>
      <w:r w:rsidR="000B718C" w:rsidRPr="00E7614C">
        <w:rPr>
          <w:sz w:val="28"/>
          <w:szCs w:val="28"/>
          <w:lang w:val="en-US"/>
        </w:rPr>
        <w:t>GUID</w:t>
      </w:r>
      <w:r w:rsidR="000B718C" w:rsidRPr="00E7614C">
        <w:rPr>
          <w:sz w:val="28"/>
          <w:szCs w:val="28"/>
        </w:rPr>
        <w:t xml:space="preserve">, что контрагент новый. При удалении контрагента обязательный поиск по всей базе данных (прошлых, текущего и будущих отчетных периодов) и при его наличии в отчетных формах выводить сообщение, что удаление контрагента невозможно с указанием </w:t>
      </w:r>
      <w:r w:rsidR="00F1664F" w:rsidRPr="00E7614C">
        <w:rPr>
          <w:sz w:val="28"/>
          <w:szCs w:val="28"/>
        </w:rPr>
        <w:t xml:space="preserve">места </w:t>
      </w:r>
      <w:r w:rsidR="000B718C" w:rsidRPr="00E7614C">
        <w:rPr>
          <w:sz w:val="28"/>
          <w:szCs w:val="28"/>
        </w:rPr>
        <w:t>его использования (отчетный период, отчетная форма, ячейка).</w:t>
      </w:r>
    </w:p>
    <w:p w14:paraId="30085FA5" w14:textId="066D565B" w:rsidR="0030347F" w:rsidRPr="00E7614C" w:rsidRDefault="0030347F" w:rsidP="00B859FA">
      <w:pPr>
        <w:pStyle w:val="affb"/>
        <w:ind w:firstLine="709"/>
        <w:jc w:val="both"/>
        <w:rPr>
          <w:sz w:val="28"/>
          <w:szCs w:val="28"/>
        </w:rPr>
      </w:pPr>
      <w:r w:rsidRPr="00E7614C">
        <w:rPr>
          <w:sz w:val="28"/>
          <w:szCs w:val="28"/>
        </w:rPr>
        <w:t xml:space="preserve">В двух выше представленных реестрах путем клика на </w:t>
      </w:r>
      <w:r w:rsidRPr="00E7614C">
        <w:rPr>
          <w:sz w:val="28"/>
          <w:szCs w:val="28"/>
          <w:lang w:val="en-US"/>
        </w:rPr>
        <w:t>GUID</w:t>
      </w:r>
      <w:r w:rsidRPr="00E7614C">
        <w:rPr>
          <w:sz w:val="28"/>
          <w:szCs w:val="28"/>
        </w:rPr>
        <w:t xml:space="preserve"> организации можно провалиться в форму «Карточка контрагента» (</w:t>
      </w:r>
      <w:r w:rsidRPr="00E7614C">
        <w:rPr>
          <w:i/>
          <w:sz w:val="28"/>
          <w:szCs w:val="28"/>
        </w:rPr>
        <w:t>Приложение 3.1</w:t>
      </w:r>
      <w:r w:rsidRPr="00E7614C">
        <w:rPr>
          <w:sz w:val="28"/>
          <w:szCs w:val="28"/>
        </w:rPr>
        <w:t xml:space="preserve">). </w:t>
      </w:r>
      <w:r w:rsidR="00F65F1F" w:rsidRPr="00E7614C">
        <w:rPr>
          <w:sz w:val="28"/>
          <w:szCs w:val="28"/>
        </w:rPr>
        <w:t>Данные по контрагенту могут редактировать</w:t>
      </w:r>
      <w:r w:rsidR="00F1664F" w:rsidRPr="00E7614C">
        <w:rPr>
          <w:sz w:val="28"/>
          <w:szCs w:val="28"/>
        </w:rPr>
        <w:t>ся</w:t>
      </w:r>
      <w:r w:rsidR="00F65F1F" w:rsidRPr="00E7614C">
        <w:rPr>
          <w:sz w:val="28"/>
          <w:szCs w:val="28"/>
        </w:rPr>
        <w:t xml:space="preserve"> рол</w:t>
      </w:r>
      <w:r w:rsidR="00F1664F" w:rsidRPr="00E7614C">
        <w:rPr>
          <w:sz w:val="28"/>
          <w:szCs w:val="28"/>
        </w:rPr>
        <w:t>ями</w:t>
      </w:r>
      <w:r w:rsidR="00F65F1F" w:rsidRPr="00E7614C">
        <w:rPr>
          <w:sz w:val="28"/>
          <w:szCs w:val="28"/>
        </w:rPr>
        <w:t xml:space="preserve"> «Руководитель БП», «Куратор Департамента» и «Специалист сопровождения», а для роли «Специалист ДО» - только просмотр.</w:t>
      </w:r>
      <w:r w:rsidR="00604E7C" w:rsidRPr="00E7614C">
        <w:rPr>
          <w:sz w:val="28"/>
          <w:szCs w:val="28"/>
        </w:rPr>
        <w:t xml:space="preserve"> ДО при необходимости корректировки/добавления нового/удаления контрагента делают запрос в установленном порядке куратору Департамента с подтверждающими документами.</w:t>
      </w:r>
    </w:p>
    <w:p w14:paraId="51381DD1" w14:textId="77777777" w:rsidR="000A5EEC" w:rsidRPr="00EB561C" w:rsidRDefault="000A5EEC" w:rsidP="00B859FA">
      <w:pPr>
        <w:pStyle w:val="affb"/>
        <w:ind w:firstLine="709"/>
        <w:jc w:val="both"/>
        <w:rPr>
          <w:iCs/>
          <w:sz w:val="28"/>
          <w:szCs w:val="28"/>
          <w:lang w:eastAsia="ru-RU"/>
        </w:rPr>
      </w:pPr>
    </w:p>
    <w:p w14:paraId="738D318E" w14:textId="37EB2630" w:rsidR="005252D6" w:rsidRPr="00EB561C" w:rsidRDefault="005252D6" w:rsidP="00B859FA">
      <w:pPr>
        <w:pStyle w:val="24"/>
        <w:numPr>
          <w:ilvl w:val="0"/>
          <w:numId w:val="0"/>
        </w:numPr>
        <w:spacing w:before="0" w:after="0"/>
        <w:ind w:left="709"/>
      </w:pPr>
      <w:bookmarkStart w:id="1547" w:name="_Toc147494426"/>
      <w:bookmarkStart w:id="1548" w:name="_Toc236755071"/>
      <w:r w:rsidRPr="00EB561C">
        <w:t>3.</w:t>
      </w:r>
      <w:r w:rsidR="00AC047B" w:rsidRPr="00EB561C">
        <w:t>3</w:t>
      </w:r>
      <w:r w:rsidRPr="00EB561C">
        <w:t>. Подпроцесс «Планирование сбора данных»</w:t>
      </w:r>
      <w:bookmarkEnd w:id="1547"/>
      <w:bookmarkEnd w:id="1548"/>
    </w:p>
    <w:p w14:paraId="0AB31C5C" w14:textId="29CCBB5C" w:rsidR="005252D6" w:rsidRPr="00EB561C" w:rsidRDefault="00D16DA6" w:rsidP="00B859FA">
      <w:pPr>
        <w:pStyle w:val="afffff8"/>
        <w:spacing w:before="0" w:after="0" w:line="240" w:lineRule="auto"/>
        <w:ind w:firstLine="709"/>
        <w:rPr>
          <w:sz w:val="28"/>
          <w:szCs w:val="28"/>
        </w:rPr>
      </w:pPr>
      <w:r w:rsidRPr="00EB561C">
        <w:rPr>
          <w:sz w:val="28"/>
          <w:szCs w:val="28"/>
        </w:rPr>
        <w:t xml:space="preserve">В рамках </w:t>
      </w:r>
      <w:r w:rsidR="005252D6" w:rsidRPr="00EB561C">
        <w:rPr>
          <w:sz w:val="28"/>
          <w:szCs w:val="28"/>
        </w:rPr>
        <w:t>данно</w:t>
      </w:r>
      <w:r w:rsidRPr="00EB561C">
        <w:rPr>
          <w:sz w:val="28"/>
          <w:szCs w:val="28"/>
        </w:rPr>
        <w:t>го подпроцесса</w:t>
      </w:r>
      <w:r w:rsidR="005252D6" w:rsidRPr="00EB561C">
        <w:rPr>
          <w:sz w:val="28"/>
          <w:szCs w:val="28"/>
        </w:rPr>
        <w:t xml:space="preserve"> определяются сроки выполнения </w:t>
      </w:r>
      <w:r w:rsidR="00495B07" w:rsidRPr="00EB561C">
        <w:rPr>
          <w:sz w:val="28"/>
          <w:szCs w:val="28"/>
        </w:rPr>
        <w:t xml:space="preserve">задач по </w:t>
      </w:r>
      <w:r w:rsidR="005252D6" w:rsidRPr="00EB561C">
        <w:rPr>
          <w:sz w:val="28"/>
          <w:szCs w:val="28"/>
        </w:rPr>
        <w:t>сбор</w:t>
      </w:r>
      <w:r w:rsidR="00495B07" w:rsidRPr="00EB561C">
        <w:rPr>
          <w:sz w:val="28"/>
          <w:szCs w:val="28"/>
        </w:rPr>
        <w:t>у</w:t>
      </w:r>
      <w:r w:rsidR="005252D6" w:rsidRPr="00EB561C">
        <w:rPr>
          <w:sz w:val="28"/>
          <w:szCs w:val="28"/>
        </w:rPr>
        <w:t xml:space="preserve"> данных </w:t>
      </w:r>
      <w:r w:rsidR="004A44EB" w:rsidRPr="00EB561C">
        <w:rPr>
          <w:sz w:val="28"/>
          <w:szCs w:val="28"/>
        </w:rPr>
        <w:t xml:space="preserve">для каждого БП, </w:t>
      </w:r>
      <w:r w:rsidR="00175ED5" w:rsidRPr="00EB561C">
        <w:rPr>
          <w:sz w:val="28"/>
          <w:szCs w:val="28"/>
        </w:rPr>
        <w:t xml:space="preserve">и </w:t>
      </w:r>
      <w:r w:rsidR="00231DED" w:rsidRPr="00EB561C">
        <w:rPr>
          <w:sz w:val="28"/>
          <w:szCs w:val="28"/>
        </w:rPr>
        <w:t xml:space="preserve">кураторы Департамента, </w:t>
      </w:r>
      <w:r w:rsidR="005252D6" w:rsidRPr="00EB561C">
        <w:rPr>
          <w:sz w:val="28"/>
          <w:szCs w:val="28"/>
        </w:rPr>
        <w:t>ответственны</w:t>
      </w:r>
      <w:r w:rsidR="00175ED5" w:rsidRPr="00EB561C">
        <w:rPr>
          <w:sz w:val="28"/>
          <w:szCs w:val="28"/>
        </w:rPr>
        <w:t>е</w:t>
      </w:r>
      <w:r w:rsidR="005252D6" w:rsidRPr="00EB561C">
        <w:rPr>
          <w:sz w:val="28"/>
          <w:szCs w:val="28"/>
        </w:rPr>
        <w:t xml:space="preserve"> за согласование данных по организациям Газпром</w:t>
      </w:r>
      <w:r w:rsidR="001E26B5" w:rsidRPr="00EB561C">
        <w:rPr>
          <w:sz w:val="28"/>
          <w:szCs w:val="28"/>
        </w:rPr>
        <w:t>.</w:t>
      </w:r>
    </w:p>
    <w:p w14:paraId="59F26869" w14:textId="63961397" w:rsidR="00DA31EE" w:rsidRPr="00E7614C" w:rsidRDefault="00DE7937" w:rsidP="00B859FA">
      <w:pPr>
        <w:pStyle w:val="afffff8"/>
        <w:spacing w:before="0" w:after="0" w:line="240" w:lineRule="auto"/>
        <w:rPr>
          <w:sz w:val="28"/>
          <w:szCs w:val="28"/>
        </w:rPr>
      </w:pPr>
      <w:r w:rsidRPr="00EB561C">
        <w:rPr>
          <w:sz w:val="28"/>
          <w:szCs w:val="28"/>
        </w:rPr>
        <w:tab/>
        <w:t xml:space="preserve">В начале данного подпроцесса </w:t>
      </w:r>
      <w:r w:rsidR="000C479D" w:rsidRPr="00EB561C">
        <w:rPr>
          <w:sz w:val="28"/>
          <w:szCs w:val="28"/>
        </w:rPr>
        <w:t xml:space="preserve">куратор Департамента осуществляет отправку </w:t>
      </w:r>
      <w:r w:rsidR="000C479D" w:rsidRPr="00E7614C">
        <w:rPr>
          <w:sz w:val="28"/>
          <w:szCs w:val="28"/>
        </w:rPr>
        <w:t>сопроводительных писем для всех комплектов сбора данных.</w:t>
      </w:r>
      <w:r w:rsidR="002F1C0E" w:rsidRPr="00E7614C">
        <w:rPr>
          <w:sz w:val="28"/>
          <w:szCs w:val="28"/>
        </w:rPr>
        <w:t xml:space="preserve"> </w:t>
      </w:r>
      <w:r w:rsidR="000C479D" w:rsidRPr="00E7614C">
        <w:rPr>
          <w:sz w:val="28"/>
          <w:szCs w:val="28"/>
        </w:rPr>
        <w:t>Специалист функционального сопровождения</w:t>
      </w:r>
      <w:r w:rsidR="0071170D" w:rsidRPr="00E7614C">
        <w:rPr>
          <w:sz w:val="28"/>
          <w:szCs w:val="28"/>
        </w:rPr>
        <w:t xml:space="preserve"> производит обновления портала сбора данных на контуре Администрации ПАО Газпром, а также</w:t>
      </w:r>
      <w:r w:rsidR="000C479D" w:rsidRPr="00E7614C">
        <w:rPr>
          <w:sz w:val="28"/>
          <w:szCs w:val="28"/>
        </w:rPr>
        <w:t xml:space="preserve"> направляет </w:t>
      </w:r>
      <w:r w:rsidR="00DA31EE" w:rsidRPr="00E7614C">
        <w:rPr>
          <w:sz w:val="28"/>
          <w:szCs w:val="28"/>
        </w:rPr>
        <w:t>комплект файлов в архиве для разворачивания портала сбора данных на локальном</w:t>
      </w:r>
      <w:r w:rsidR="0071170D" w:rsidRPr="00E7614C">
        <w:rPr>
          <w:sz w:val="28"/>
          <w:szCs w:val="28"/>
        </w:rPr>
        <w:t xml:space="preserve"> или сетевом диске в контуре ДО, которая самостоятельно организует работы по сбору данных в своей организационной структуре (филиалы/подразделения)</w:t>
      </w:r>
      <w:r w:rsidR="00DA31EE" w:rsidRPr="00E7614C">
        <w:rPr>
          <w:sz w:val="28"/>
          <w:szCs w:val="28"/>
        </w:rPr>
        <w:t>.</w:t>
      </w:r>
    </w:p>
    <w:p w14:paraId="6946C86E" w14:textId="1EE5E856" w:rsidR="005252D6" w:rsidRPr="00E7614C" w:rsidRDefault="005252D6" w:rsidP="00B859FA">
      <w:pPr>
        <w:ind w:firstLine="709"/>
        <w:jc w:val="both"/>
        <w:rPr>
          <w:sz w:val="28"/>
          <w:szCs w:val="28"/>
        </w:rPr>
      </w:pPr>
      <w:r w:rsidRPr="00E7614C">
        <w:rPr>
          <w:sz w:val="28"/>
          <w:szCs w:val="28"/>
        </w:rPr>
        <w:t xml:space="preserve">Для подготовки к очередному процессу сбора данных руководитель БП </w:t>
      </w:r>
      <w:r w:rsidR="00C0795C" w:rsidRPr="00E7614C">
        <w:rPr>
          <w:sz w:val="28"/>
          <w:szCs w:val="28"/>
        </w:rPr>
        <w:t xml:space="preserve">открывает форму </w:t>
      </w:r>
      <w:r w:rsidR="00175ED5" w:rsidRPr="00E7614C">
        <w:rPr>
          <w:sz w:val="28"/>
          <w:szCs w:val="28"/>
        </w:rPr>
        <w:t>«</w:t>
      </w:r>
      <w:r w:rsidR="00892FAB" w:rsidRPr="00E7614C">
        <w:rPr>
          <w:sz w:val="28"/>
          <w:szCs w:val="28"/>
        </w:rPr>
        <w:t xml:space="preserve">Мониторинг </w:t>
      </w:r>
      <w:r w:rsidR="00175ED5" w:rsidRPr="00E7614C">
        <w:rPr>
          <w:sz w:val="28"/>
          <w:szCs w:val="28"/>
        </w:rPr>
        <w:t xml:space="preserve">бизнес-процессом» </w:t>
      </w:r>
      <w:r w:rsidR="00175ED5" w:rsidRPr="00E7614C">
        <w:rPr>
          <w:iCs/>
          <w:sz w:val="28"/>
          <w:szCs w:val="28"/>
        </w:rPr>
        <w:t>(</w:t>
      </w:r>
      <w:r w:rsidR="00175ED5" w:rsidRPr="00E7614C">
        <w:rPr>
          <w:i/>
          <w:iCs/>
          <w:sz w:val="28"/>
          <w:szCs w:val="28"/>
        </w:rPr>
        <w:t xml:space="preserve">Приложении </w:t>
      </w:r>
      <w:r w:rsidR="00892FAB" w:rsidRPr="00E7614C">
        <w:rPr>
          <w:i/>
          <w:iCs/>
          <w:sz w:val="28"/>
          <w:szCs w:val="28"/>
        </w:rPr>
        <w:t>6</w:t>
      </w:r>
      <w:r w:rsidR="00175ED5" w:rsidRPr="00E7614C">
        <w:rPr>
          <w:iCs/>
          <w:sz w:val="28"/>
          <w:szCs w:val="28"/>
        </w:rPr>
        <w:t>)</w:t>
      </w:r>
      <w:r w:rsidR="008944DF" w:rsidRPr="00E7614C">
        <w:rPr>
          <w:i/>
          <w:iCs/>
          <w:sz w:val="28"/>
          <w:szCs w:val="28"/>
        </w:rPr>
        <w:t xml:space="preserve">, </w:t>
      </w:r>
      <w:r w:rsidR="00175ED5" w:rsidRPr="00E7614C">
        <w:rPr>
          <w:sz w:val="28"/>
          <w:szCs w:val="28"/>
        </w:rPr>
        <w:t>в</w:t>
      </w:r>
      <w:r w:rsidR="00495B07" w:rsidRPr="00E7614C">
        <w:rPr>
          <w:sz w:val="28"/>
          <w:szCs w:val="28"/>
        </w:rPr>
        <w:t xml:space="preserve">ыбирает </w:t>
      </w:r>
      <w:r w:rsidR="00892FAB" w:rsidRPr="00E7614C">
        <w:rPr>
          <w:sz w:val="28"/>
          <w:szCs w:val="28"/>
        </w:rPr>
        <w:t>отчетный период и</w:t>
      </w:r>
      <w:r w:rsidR="001F2FA1">
        <w:rPr>
          <w:sz w:val="28"/>
          <w:szCs w:val="28"/>
        </w:rPr>
        <w:t xml:space="preserve"> комплект форм</w:t>
      </w:r>
      <w:r w:rsidR="00495B07" w:rsidRPr="00E7614C">
        <w:rPr>
          <w:sz w:val="28"/>
          <w:szCs w:val="28"/>
        </w:rPr>
        <w:t xml:space="preserve">, для которого необходимо установить параметры, и </w:t>
      </w:r>
      <w:r w:rsidRPr="00E7614C">
        <w:rPr>
          <w:sz w:val="28"/>
          <w:szCs w:val="28"/>
        </w:rPr>
        <w:t>последовательно выполняет следующие операции</w:t>
      </w:r>
      <w:r w:rsidR="00FF3F4F" w:rsidRPr="00E7614C">
        <w:rPr>
          <w:sz w:val="28"/>
          <w:szCs w:val="28"/>
        </w:rPr>
        <w:t xml:space="preserve"> (с возможностью копирования из предыдущего отчетного периода)</w:t>
      </w:r>
      <w:r w:rsidRPr="00E7614C">
        <w:rPr>
          <w:sz w:val="28"/>
          <w:szCs w:val="28"/>
        </w:rPr>
        <w:t>:</w:t>
      </w:r>
    </w:p>
    <w:p w14:paraId="3DDD8D7C" w14:textId="750EF8B7" w:rsidR="00D66A3D" w:rsidRPr="00E7614C" w:rsidRDefault="00D66A3D" w:rsidP="00B859FA">
      <w:pPr>
        <w:pStyle w:val="aff1"/>
        <w:numPr>
          <w:ilvl w:val="0"/>
          <w:numId w:val="278"/>
        </w:numPr>
        <w:ind w:hanging="436"/>
        <w:contextualSpacing w:val="0"/>
        <w:jc w:val="both"/>
        <w:rPr>
          <w:sz w:val="28"/>
          <w:szCs w:val="28"/>
          <w:lang w:eastAsia="ru-RU"/>
        </w:rPr>
      </w:pPr>
      <w:r w:rsidRPr="00E7614C">
        <w:rPr>
          <w:sz w:val="28"/>
          <w:szCs w:val="28"/>
          <w:lang w:eastAsia="ru-RU"/>
        </w:rPr>
        <w:t>Назначение кураторов Департамента</w:t>
      </w:r>
      <w:r w:rsidR="00444D87" w:rsidRPr="00E7614C">
        <w:rPr>
          <w:sz w:val="28"/>
          <w:szCs w:val="28"/>
          <w:lang w:eastAsia="ru-RU"/>
        </w:rPr>
        <w:t>,</w:t>
      </w:r>
      <w:r w:rsidRPr="00E7614C">
        <w:rPr>
          <w:sz w:val="28"/>
          <w:szCs w:val="28"/>
          <w:lang w:eastAsia="ru-RU"/>
        </w:rPr>
        <w:t xml:space="preserve"> </w:t>
      </w:r>
      <w:r w:rsidR="00444D87" w:rsidRPr="00E7614C">
        <w:rPr>
          <w:sz w:val="28"/>
          <w:szCs w:val="28"/>
          <w:lang w:eastAsia="ru-RU"/>
        </w:rPr>
        <w:t xml:space="preserve">ответственных </w:t>
      </w:r>
      <w:r w:rsidRPr="00E7614C">
        <w:rPr>
          <w:sz w:val="28"/>
          <w:szCs w:val="28"/>
          <w:lang w:eastAsia="ru-RU"/>
        </w:rPr>
        <w:t xml:space="preserve">за согласование </w:t>
      </w:r>
      <w:r w:rsidR="00CB4607">
        <w:rPr>
          <w:sz w:val="28"/>
          <w:szCs w:val="28"/>
          <w:lang w:eastAsia="ru-RU"/>
        </w:rPr>
        <w:t>комплекта форм</w:t>
      </w:r>
      <w:r w:rsidR="00CB4607" w:rsidRPr="00E7614C">
        <w:rPr>
          <w:sz w:val="28"/>
          <w:szCs w:val="28"/>
          <w:lang w:eastAsia="ru-RU"/>
        </w:rPr>
        <w:t xml:space="preserve"> </w:t>
      </w:r>
      <w:r w:rsidRPr="00E7614C">
        <w:rPr>
          <w:sz w:val="28"/>
          <w:szCs w:val="28"/>
          <w:lang w:eastAsia="ru-RU"/>
        </w:rPr>
        <w:t>по организациям Газпром;</w:t>
      </w:r>
    </w:p>
    <w:p w14:paraId="5B841806" w14:textId="75A8CB7A" w:rsidR="005252D6" w:rsidRDefault="00FF3F4F" w:rsidP="00B859FA">
      <w:pPr>
        <w:pStyle w:val="aff1"/>
        <w:numPr>
          <w:ilvl w:val="0"/>
          <w:numId w:val="278"/>
        </w:numPr>
        <w:ind w:hanging="436"/>
        <w:contextualSpacing w:val="0"/>
        <w:jc w:val="both"/>
        <w:rPr>
          <w:sz w:val="28"/>
          <w:szCs w:val="28"/>
          <w:lang w:eastAsia="ru-RU"/>
        </w:rPr>
      </w:pPr>
      <w:r w:rsidRPr="00E7614C">
        <w:rPr>
          <w:sz w:val="28"/>
          <w:szCs w:val="28"/>
          <w:lang w:eastAsia="ru-RU"/>
        </w:rPr>
        <w:t xml:space="preserve">Установление даты </w:t>
      </w:r>
      <w:r w:rsidR="005252D6" w:rsidRPr="00E7614C">
        <w:rPr>
          <w:sz w:val="28"/>
          <w:szCs w:val="28"/>
          <w:lang w:eastAsia="ru-RU"/>
        </w:rPr>
        <w:t xml:space="preserve">завершения </w:t>
      </w:r>
      <w:r w:rsidR="000415F7" w:rsidRPr="00E7614C">
        <w:rPr>
          <w:sz w:val="28"/>
          <w:szCs w:val="28"/>
          <w:lang w:eastAsia="ru-RU"/>
        </w:rPr>
        <w:t>задач</w:t>
      </w:r>
      <w:r w:rsidRPr="00E7614C">
        <w:rPr>
          <w:sz w:val="28"/>
          <w:szCs w:val="28"/>
          <w:lang w:eastAsia="ru-RU"/>
        </w:rPr>
        <w:t>и</w:t>
      </w:r>
      <w:r w:rsidR="005252D6" w:rsidRPr="00E7614C">
        <w:rPr>
          <w:sz w:val="28"/>
          <w:szCs w:val="28"/>
          <w:lang w:eastAsia="ru-RU"/>
        </w:rPr>
        <w:t xml:space="preserve"> по сбору данных в рамках выбранного </w:t>
      </w:r>
      <w:r w:rsidR="00CB4607">
        <w:rPr>
          <w:sz w:val="28"/>
          <w:szCs w:val="28"/>
          <w:lang w:eastAsia="ru-RU"/>
        </w:rPr>
        <w:t>комплекта</w:t>
      </w:r>
      <w:r w:rsidR="005252D6" w:rsidRPr="00E7614C">
        <w:rPr>
          <w:sz w:val="28"/>
          <w:szCs w:val="28"/>
          <w:lang w:eastAsia="ru-RU"/>
        </w:rPr>
        <w:t xml:space="preserve"> для всех организац</w:t>
      </w:r>
      <w:r w:rsidR="00175ED5" w:rsidRPr="00E7614C">
        <w:rPr>
          <w:sz w:val="28"/>
          <w:szCs w:val="28"/>
          <w:lang w:eastAsia="ru-RU"/>
        </w:rPr>
        <w:t>и</w:t>
      </w:r>
      <w:r w:rsidR="00CB4607">
        <w:rPr>
          <w:sz w:val="28"/>
          <w:szCs w:val="28"/>
          <w:lang w:eastAsia="ru-RU"/>
        </w:rPr>
        <w:t>й</w:t>
      </w:r>
      <w:r w:rsidR="00175ED5" w:rsidRPr="00E7614C">
        <w:rPr>
          <w:sz w:val="28"/>
          <w:szCs w:val="28"/>
          <w:lang w:eastAsia="ru-RU"/>
        </w:rPr>
        <w:t>.</w:t>
      </w:r>
    </w:p>
    <w:p w14:paraId="51804820" w14:textId="415BE092" w:rsidR="00BA5B78" w:rsidRPr="00E7614C" w:rsidRDefault="00BA5B78" w:rsidP="00B859FA">
      <w:pPr>
        <w:pStyle w:val="aff1"/>
        <w:numPr>
          <w:ilvl w:val="0"/>
          <w:numId w:val="278"/>
        </w:numPr>
        <w:ind w:hanging="436"/>
        <w:contextualSpacing w:val="0"/>
        <w:jc w:val="both"/>
        <w:rPr>
          <w:sz w:val="28"/>
          <w:szCs w:val="28"/>
          <w:lang w:eastAsia="ru-RU"/>
        </w:rPr>
      </w:pPr>
      <w:r>
        <w:rPr>
          <w:sz w:val="28"/>
          <w:szCs w:val="28"/>
          <w:lang w:eastAsia="ru-RU"/>
        </w:rPr>
        <w:t>Корректировка форм отчетности при изменении методологии и стандартов учета.</w:t>
      </w:r>
    </w:p>
    <w:p w14:paraId="60B50365" w14:textId="3C6A94D7" w:rsidR="00476AD7" w:rsidRDefault="00EF1791" w:rsidP="00B859FA">
      <w:pPr>
        <w:pStyle w:val="16"/>
        <w:spacing w:after="0" w:afterAutospacing="0"/>
        <w:jc w:val="both"/>
      </w:pPr>
      <w:bookmarkStart w:id="1549" w:name="_Toc136374051"/>
      <w:bookmarkStart w:id="1550" w:name="_Toc136374562"/>
      <w:bookmarkStart w:id="1551" w:name="_Toc136455478"/>
      <w:bookmarkStart w:id="1552" w:name="_Toc136509930"/>
      <w:bookmarkStart w:id="1553" w:name="_Toc136530377"/>
      <w:bookmarkStart w:id="1554" w:name="_Toc136530910"/>
      <w:bookmarkStart w:id="1555" w:name="_Toc136531446"/>
      <w:bookmarkStart w:id="1556" w:name="_Toc136539675"/>
      <w:bookmarkStart w:id="1557" w:name="_Toc136599874"/>
      <w:bookmarkStart w:id="1558" w:name="_Toc136611885"/>
      <w:bookmarkStart w:id="1559" w:name="_Toc136612421"/>
      <w:bookmarkStart w:id="1560" w:name="_Toc136614818"/>
      <w:bookmarkStart w:id="1561" w:name="_Toc136615354"/>
      <w:bookmarkStart w:id="1562" w:name="_Toc136615891"/>
      <w:bookmarkStart w:id="1563" w:name="_Toc136616427"/>
      <w:bookmarkStart w:id="1564" w:name="_Toc137826230"/>
      <w:bookmarkStart w:id="1565" w:name="_Toc138145225"/>
      <w:bookmarkStart w:id="1566" w:name="_Toc138176326"/>
      <w:bookmarkStart w:id="1567" w:name="_Toc138256973"/>
      <w:bookmarkStart w:id="1568" w:name="_Toc138324301"/>
      <w:bookmarkStart w:id="1569" w:name="_Toc138350814"/>
      <w:bookmarkStart w:id="1570" w:name="_Toc138351377"/>
      <w:bookmarkStart w:id="1571" w:name="_Toc138351932"/>
      <w:bookmarkStart w:id="1572" w:name="_Toc138431472"/>
      <w:bookmarkStart w:id="1573" w:name="_Toc138434560"/>
      <w:bookmarkStart w:id="1574" w:name="_Toc136374052"/>
      <w:bookmarkStart w:id="1575" w:name="_Toc136374563"/>
      <w:bookmarkStart w:id="1576" w:name="_Toc136455479"/>
      <w:bookmarkStart w:id="1577" w:name="_Toc136509931"/>
      <w:bookmarkStart w:id="1578" w:name="_Toc136530378"/>
      <w:bookmarkStart w:id="1579" w:name="_Toc136530911"/>
      <w:bookmarkStart w:id="1580" w:name="_Toc136531447"/>
      <w:bookmarkStart w:id="1581" w:name="_Toc136539676"/>
      <w:bookmarkStart w:id="1582" w:name="_Toc136599875"/>
      <w:bookmarkStart w:id="1583" w:name="_Toc136611886"/>
      <w:bookmarkStart w:id="1584" w:name="_Toc136612422"/>
      <w:bookmarkStart w:id="1585" w:name="_Toc136614819"/>
      <w:bookmarkStart w:id="1586" w:name="_Toc136615355"/>
      <w:bookmarkStart w:id="1587" w:name="_Toc136615892"/>
      <w:bookmarkStart w:id="1588" w:name="_Toc136616428"/>
      <w:bookmarkStart w:id="1589" w:name="_Toc137826231"/>
      <w:bookmarkStart w:id="1590" w:name="_Toc138145226"/>
      <w:bookmarkStart w:id="1591" w:name="_Toc138176327"/>
      <w:bookmarkStart w:id="1592" w:name="_Toc138256974"/>
      <w:bookmarkStart w:id="1593" w:name="_Toc138324302"/>
      <w:bookmarkStart w:id="1594" w:name="_Toc138350815"/>
      <w:bookmarkStart w:id="1595" w:name="_Toc138351378"/>
      <w:bookmarkStart w:id="1596" w:name="_Toc138351933"/>
      <w:bookmarkStart w:id="1597" w:name="_Toc138431473"/>
      <w:bookmarkStart w:id="1598" w:name="_Toc138434561"/>
      <w:bookmarkStart w:id="1599" w:name="_Toc136374083"/>
      <w:bookmarkStart w:id="1600" w:name="_Toc136374594"/>
      <w:bookmarkStart w:id="1601" w:name="_Toc136455510"/>
      <w:bookmarkStart w:id="1602" w:name="_Toc136509962"/>
      <w:bookmarkStart w:id="1603" w:name="_Toc136530409"/>
      <w:bookmarkStart w:id="1604" w:name="_Toc136530942"/>
      <w:bookmarkStart w:id="1605" w:name="_Toc136531478"/>
      <w:bookmarkStart w:id="1606" w:name="_Toc136539707"/>
      <w:bookmarkStart w:id="1607" w:name="_Toc136599906"/>
      <w:bookmarkStart w:id="1608" w:name="_Toc136611917"/>
      <w:bookmarkStart w:id="1609" w:name="_Toc136612453"/>
      <w:bookmarkStart w:id="1610" w:name="_Toc136614850"/>
      <w:bookmarkStart w:id="1611" w:name="_Toc136615386"/>
      <w:bookmarkStart w:id="1612" w:name="_Toc136615923"/>
      <w:bookmarkStart w:id="1613" w:name="_Toc136616459"/>
      <w:bookmarkStart w:id="1614" w:name="_Toc137826262"/>
      <w:bookmarkStart w:id="1615" w:name="_Toc138145257"/>
      <w:bookmarkStart w:id="1616" w:name="_Toc138176358"/>
      <w:bookmarkStart w:id="1617" w:name="_Toc138257005"/>
      <w:bookmarkStart w:id="1618" w:name="_Toc138324333"/>
      <w:bookmarkStart w:id="1619" w:name="_Toc138350846"/>
      <w:bookmarkStart w:id="1620" w:name="_Toc138351409"/>
      <w:bookmarkStart w:id="1621" w:name="_Toc138351964"/>
      <w:bookmarkStart w:id="1622" w:name="_Toc138431504"/>
      <w:bookmarkStart w:id="1623" w:name="_Toc138434592"/>
      <w:bookmarkStart w:id="1624" w:name="_Toc136374084"/>
      <w:bookmarkStart w:id="1625" w:name="_Toc136374595"/>
      <w:bookmarkStart w:id="1626" w:name="_Toc136455511"/>
      <w:bookmarkStart w:id="1627" w:name="_Toc136509963"/>
      <w:bookmarkStart w:id="1628" w:name="_Toc136530410"/>
      <w:bookmarkStart w:id="1629" w:name="_Toc136530943"/>
      <w:bookmarkStart w:id="1630" w:name="_Toc136531479"/>
      <w:bookmarkStart w:id="1631" w:name="_Toc136539708"/>
      <w:bookmarkStart w:id="1632" w:name="_Toc136599907"/>
      <w:bookmarkStart w:id="1633" w:name="_Toc136611918"/>
      <w:bookmarkStart w:id="1634" w:name="_Toc136612454"/>
      <w:bookmarkStart w:id="1635" w:name="_Toc136614851"/>
      <w:bookmarkStart w:id="1636" w:name="_Toc136615387"/>
      <w:bookmarkStart w:id="1637" w:name="_Toc136615924"/>
      <w:bookmarkStart w:id="1638" w:name="_Toc136616460"/>
      <w:bookmarkStart w:id="1639" w:name="_Toc137826263"/>
      <w:bookmarkStart w:id="1640" w:name="_Toc138145258"/>
      <w:bookmarkStart w:id="1641" w:name="_Toc138176359"/>
      <w:bookmarkStart w:id="1642" w:name="_Toc138257006"/>
      <w:bookmarkStart w:id="1643" w:name="_Toc138324334"/>
      <w:bookmarkStart w:id="1644" w:name="_Toc138350847"/>
      <w:bookmarkStart w:id="1645" w:name="_Toc138351410"/>
      <w:bookmarkStart w:id="1646" w:name="_Toc138351965"/>
      <w:bookmarkStart w:id="1647" w:name="_Toc138431505"/>
      <w:bookmarkStart w:id="1648" w:name="_Toc138434593"/>
      <w:bookmarkStart w:id="1649" w:name="_Toc136374110"/>
      <w:bookmarkStart w:id="1650" w:name="_Toc136374621"/>
      <w:bookmarkStart w:id="1651" w:name="_Toc136455537"/>
      <w:bookmarkStart w:id="1652" w:name="_Toc136509989"/>
      <w:bookmarkStart w:id="1653" w:name="_Toc136530436"/>
      <w:bookmarkStart w:id="1654" w:name="_Toc136530969"/>
      <w:bookmarkStart w:id="1655" w:name="_Toc136531505"/>
      <w:bookmarkStart w:id="1656" w:name="_Toc136539734"/>
      <w:bookmarkStart w:id="1657" w:name="_Toc136599933"/>
      <w:bookmarkStart w:id="1658" w:name="_Toc136611944"/>
      <w:bookmarkStart w:id="1659" w:name="_Toc136612480"/>
      <w:bookmarkStart w:id="1660" w:name="_Toc136614877"/>
      <w:bookmarkStart w:id="1661" w:name="_Toc136615413"/>
      <w:bookmarkStart w:id="1662" w:name="_Toc136615950"/>
      <w:bookmarkStart w:id="1663" w:name="_Toc136616486"/>
      <w:bookmarkStart w:id="1664" w:name="_Toc137826289"/>
      <w:bookmarkStart w:id="1665" w:name="_Toc138145284"/>
      <w:bookmarkStart w:id="1666" w:name="_Toc138176385"/>
      <w:bookmarkStart w:id="1667" w:name="_Toc138257032"/>
      <w:bookmarkStart w:id="1668" w:name="_Toc138324360"/>
      <w:bookmarkStart w:id="1669" w:name="_Toc138350873"/>
      <w:bookmarkStart w:id="1670" w:name="_Toc138351436"/>
      <w:bookmarkStart w:id="1671" w:name="_Toc138351991"/>
      <w:bookmarkStart w:id="1672" w:name="_Toc138431531"/>
      <w:bookmarkStart w:id="1673" w:name="_Toc138434619"/>
      <w:bookmarkStart w:id="1674" w:name="_Toc136374111"/>
      <w:bookmarkStart w:id="1675" w:name="_Toc136374622"/>
      <w:bookmarkStart w:id="1676" w:name="_Toc136455538"/>
      <w:bookmarkStart w:id="1677" w:name="_Toc136509990"/>
      <w:bookmarkStart w:id="1678" w:name="_Toc136530437"/>
      <w:bookmarkStart w:id="1679" w:name="_Toc136530970"/>
      <w:bookmarkStart w:id="1680" w:name="_Toc136531506"/>
      <w:bookmarkStart w:id="1681" w:name="_Toc136539735"/>
      <w:bookmarkStart w:id="1682" w:name="_Toc136599934"/>
      <w:bookmarkStart w:id="1683" w:name="_Toc136611945"/>
      <w:bookmarkStart w:id="1684" w:name="_Toc136612481"/>
      <w:bookmarkStart w:id="1685" w:name="_Toc136614878"/>
      <w:bookmarkStart w:id="1686" w:name="_Toc136615414"/>
      <w:bookmarkStart w:id="1687" w:name="_Toc136615951"/>
      <w:bookmarkStart w:id="1688" w:name="_Toc136616487"/>
      <w:bookmarkStart w:id="1689" w:name="_Toc137826290"/>
      <w:bookmarkStart w:id="1690" w:name="_Toc138145285"/>
      <w:bookmarkStart w:id="1691" w:name="_Toc138176386"/>
      <w:bookmarkStart w:id="1692" w:name="_Toc138257033"/>
      <w:bookmarkStart w:id="1693" w:name="_Toc138324361"/>
      <w:bookmarkStart w:id="1694" w:name="_Toc138350874"/>
      <w:bookmarkStart w:id="1695" w:name="_Toc138351437"/>
      <w:bookmarkStart w:id="1696" w:name="_Toc138351992"/>
      <w:bookmarkStart w:id="1697" w:name="_Toc138431532"/>
      <w:bookmarkStart w:id="1698" w:name="_Toc138434620"/>
      <w:bookmarkStart w:id="1699" w:name="_Toc136374112"/>
      <w:bookmarkStart w:id="1700" w:name="_Toc136374623"/>
      <w:bookmarkStart w:id="1701" w:name="_Toc136455539"/>
      <w:bookmarkStart w:id="1702" w:name="_Toc136509991"/>
      <w:bookmarkStart w:id="1703" w:name="_Toc136530438"/>
      <w:bookmarkStart w:id="1704" w:name="_Toc136530971"/>
      <w:bookmarkStart w:id="1705" w:name="_Toc136531507"/>
      <w:bookmarkStart w:id="1706" w:name="_Toc136539736"/>
      <w:bookmarkStart w:id="1707" w:name="_Toc136599935"/>
      <w:bookmarkStart w:id="1708" w:name="_Toc136611946"/>
      <w:bookmarkStart w:id="1709" w:name="_Toc136612482"/>
      <w:bookmarkStart w:id="1710" w:name="_Toc136614879"/>
      <w:bookmarkStart w:id="1711" w:name="_Toc136615415"/>
      <w:bookmarkStart w:id="1712" w:name="_Toc136615952"/>
      <w:bookmarkStart w:id="1713" w:name="_Toc136616488"/>
      <w:bookmarkStart w:id="1714" w:name="_Toc137826291"/>
      <w:bookmarkStart w:id="1715" w:name="_Toc138145286"/>
      <w:bookmarkStart w:id="1716" w:name="_Toc138176387"/>
      <w:bookmarkStart w:id="1717" w:name="_Toc138257034"/>
      <w:bookmarkStart w:id="1718" w:name="_Toc138324362"/>
      <w:bookmarkStart w:id="1719" w:name="_Toc138350875"/>
      <w:bookmarkStart w:id="1720" w:name="_Toc138351438"/>
      <w:bookmarkStart w:id="1721" w:name="_Toc138351993"/>
      <w:bookmarkStart w:id="1722" w:name="_Toc138431533"/>
      <w:bookmarkStart w:id="1723" w:name="_Toc138434621"/>
      <w:bookmarkStart w:id="1724" w:name="_Toc136374113"/>
      <w:bookmarkStart w:id="1725" w:name="_Toc136374624"/>
      <w:bookmarkStart w:id="1726" w:name="_Toc136455540"/>
      <w:bookmarkStart w:id="1727" w:name="_Toc136509992"/>
      <w:bookmarkStart w:id="1728" w:name="_Toc136530439"/>
      <w:bookmarkStart w:id="1729" w:name="_Toc136530972"/>
      <w:bookmarkStart w:id="1730" w:name="_Toc136531508"/>
      <w:bookmarkStart w:id="1731" w:name="_Toc136539737"/>
      <w:bookmarkStart w:id="1732" w:name="_Toc136599936"/>
      <w:bookmarkStart w:id="1733" w:name="_Toc136611947"/>
      <w:bookmarkStart w:id="1734" w:name="_Toc136612483"/>
      <w:bookmarkStart w:id="1735" w:name="_Toc136614880"/>
      <w:bookmarkStart w:id="1736" w:name="_Toc136615416"/>
      <w:bookmarkStart w:id="1737" w:name="_Toc136615953"/>
      <w:bookmarkStart w:id="1738" w:name="_Toc136616489"/>
      <w:bookmarkStart w:id="1739" w:name="_Toc137826292"/>
      <w:bookmarkStart w:id="1740" w:name="_Toc138145287"/>
      <w:bookmarkStart w:id="1741" w:name="_Toc138176388"/>
      <w:bookmarkStart w:id="1742" w:name="_Toc138257035"/>
      <w:bookmarkStart w:id="1743" w:name="_Toc138324363"/>
      <w:bookmarkStart w:id="1744" w:name="_Toc138350876"/>
      <w:bookmarkStart w:id="1745" w:name="_Toc138351439"/>
      <w:bookmarkStart w:id="1746" w:name="_Toc138351994"/>
      <w:bookmarkStart w:id="1747" w:name="_Toc138431534"/>
      <w:bookmarkStart w:id="1748" w:name="_Toc138434622"/>
      <w:bookmarkStart w:id="1749" w:name="_Toc136374114"/>
      <w:bookmarkStart w:id="1750" w:name="_Toc136374625"/>
      <w:bookmarkStart w:id="1751" w:name="_Toc136455541"/>
      <w:bookmarkStart w:id="1752" w:name="_Toc136509993"/>
      <w:bookmarkStart w:id="1753" w:name="_Toc136530440"/>
      <w:bookmarkStart w:id="1754" w:name="_Toc136530973"/>
      <w:bookmarkStart w:id="1755" w:name="_Toc136531509"/>
      <w:bookmarkStart w:id="1756" w:name="_Toc136539738"/>
      <w:bookmarkStart w:id="1757" w:name="_Toc136599937"/>
      <w:bookmarkStart w:id="1758" w:name="_Toc136611948"/>
      <w:bookmarkStart w:id="1759" w:name="_Toc136612484"/>
      <w:bookmarkStart w:id="1760" w:name="_Toc136614881"/>
      <w:bookmarkStart w:id="1761" w:name="_Toc136615417"/>
      <w:bookmarkStart w:id="1762" w:name="_Toc136615954"/>
      <w:bookmarkStart w:id="1763" w:name="_Toc136616490"/>
      <w:bookmarkStart w:id="1764" w:name="_Toc137826293"/>
      <w:bookmarkStart w:id="1765" w:name="_Toc138145288"/>
      <w:bookmarkStart w:id="1766" w:name="_Toc138176389"/>
      <w:bookmarkStart w:id="1767" w:name="_Toc138257036"/>
      <w:bookmarkStart w:id="1768" w:name="_Toc138324364"/>
      <w:bookmarkStart w:id="1769" w:name="_Toc138350877"/>
      <w:bookmarkStart w:id="1770" w:name="_Toc138351440"/>
      <w:bookmarkStart w:id="1771" w:name="_Toc138351995"/>
      <w:bookmarkStart w:id="1772" w:name="_Toc138431535"/>
      <w:bookmarkStart w:id="1773" w:name="_Toc138434623"/>
      <w:bookmarkStart w:id="1774" w:name="_Toc136374115"/>
      <w:bookmarkStart w:id="1775" w:name="_Toc136374626"/>
      <w:bookmarkStart w:id="1776" w:name="_Toc136455542"/>
      <w:bookmarkStart w:id="1777" w:name="_Toc136509994"/>
      <w:bookmarkStart w:id="1778" w:name="_Toc136530441"/>
      <w:bookmarkStart w:id="1779" w:name="_Toc136530974"/>
      <w:bookmarkStart w:id="1780" w:name="_Toc136531510"/>
      <w:bookmarkStart w:id="1781" w:name="_Toc136539739"/>
      <w:bookmarkStart w:id="1782" w:name="_Toc136599938"/>
      <w:bookmarkStart w:id="1783" w:name="_Toc136611949"/>
      <w:bookmarkStart w:id="1784" w:name="_Toc136612485"/>
      <w:bookmarkStart w:id="1785" w:name="_Toc136614882"/>
      <w:bookmarkStart w:id="1786" w:name="_Toc136615418"/>
      <w:bookmarkStart w:id="1787" w:name="_Toc136615955"/>
      <w:bookmarkStart w:id="1788" w:name="_Toc136616491"/>
      <w:bookmarkStart w:id="1789" w:name="_Toc137826294"/>
      <w:bookmarkStart w:id="1790" w:name="_Toc138145289"/>
      <w:bookmarkStart w:id="1791" w:name="_Toc138176390"/>
      <w:bookmarkStart w:id="1792" w:name="_Toc138257037"/>
      <w:bookmarkStart w:id="1793" w:name="_Toc138324365"/>
      <w:bookmarkStart w:id="1794" w:name="_Toc138350878"/>
      <w:bookmarkStart w:id="1795" w:name="_Toc138351441"/>
      <w:bookmarkStart w:id="1796" w:name="_Toc138351996"/>
      <w:bookmarkStart w:id="1797" w:name="_Toc138431536"/>
      <w:bookmarkStart w:id="1798" w:name="_Toc138434624"/>
      <w:bookmarkStart w:id="1799" w:name="_Toc136374116"/>
      <w:bookmarkStart w:id="1800" w:name="_Toc136374627"/>
      <w:bookmarkStart w:id="1801" w:name="_Toc136455543"/>
      <w:bookmarkStart w:id="1802" w:name="_Toc136509995"/>
      <w:bookmarkStart w:id="1803" w:name="_Toc136530442"/>
      <w:bookmarkStart w:id="1804" w:name="_Toc136530975"/>
      <w:bookmarkStart w:id="1805" w:name="_Toc136531511"/>
      <w:bookmarkStart w:id="1806" w:name="_Toc136539740"/>
      <w:bookmarkStart w:id="1807" w:name="_Toc136599939"/>
      <w:bookmarkStart w:id="1808" w:name="_Toc136611950"/>
      <w:bookmarkStart w:id="1809" w:name="_Toc136612486"/>
      <w:bookmarkStart w:id="1810" w:name="_Toc136614883"/>
      <w:bookmarkStart w:id="1811" w:name="_Toc136615419"/>
      <w:bookmarkStart w:id="1812" w:name="_Toc136615956"/>
      <w:bookmarkStart w:id="1813" w:name="_Toc136616492"/>
      <w:bookmarkStart w:id="1814" w:name="_Toc137826295"/>
      <w:bookmarkStart w:id="1815" w:name="_Toc138145290"/>
      <w:bookmarkStart w:id="1816" w:name="_Toc138176391"/>
      <w:bookmarkStart w:id="1817" w:name="_Toc138257038"/>
      <w:bookmarkStart w:id="1818" w:name="_Toc138324366"/>
      <w:bookmarkStart w:id="1819" w:name="_Toc138350879"/>
      <w:bookmarkStart w:id="1820" w:name="_Toc138351442"/>
      <w:bookmarkStart w:id="1821" w:name="_Toc138351997"/>
      <w:bookmarkStart w:id="1822" w:name="_Toc138431537"/>
      <w:bookmarkStart w:id="1823" w:name="_Toc138434625"/>
      <w:bookmarkStart w:id="1824" w:name="_Toc136374117"/>
      <w:bookmarkStart w:id="1825" w:name="_Toc136374628"/>
      <w:bookmarkStart w:id="1826" w:name="_Toc136455544"/>
      <w:bookmarkStart w:id="1827" w:name="_Toc136509996"/>
      <w:bookmarkStart w:id="1828" w:name="_Toc136530443"/>
      <w:bookmarkStart w:id="1829" w:name="_Toc136530976"/>
      <w:bookmarkStart w:id="1830" w:name="_Toc136531512"/>
      <w:bookmarkStart w:id="1831" w:name="_Toc136539741"/>
      <w:bookmarkStart w:id="1832" w:name="_Toc136599940"/>
      <w:bookmarkStart w:id="1833" w:name="_Toc136611951"/>
      <w:bookmarkStart w:id="1834" w:name="_Toc136612487"/>
      <w:bookmarkStart w:id="1835" w:name="_Toc136614884"/>
      <w:bookmarkStart w:id="1836" w:name="_Toc136615420"/>
      <w:bookmarkStart w:id="1837" w:name="_Toc136615957"/>
      <w:bookmarkStart w:id="1838" w:name="_Toc136616493"/>
      <w:bookmarkStart w:id="1839" w:name="_Toc137826296"/>
      <w:bookmarkStart w:id="1840" w:name="_Toc138145291"/>
      <w:bookmarkStart w:id="1841" w:name="_Toc138176392"/>
      <w:bookmarkStart w:id="1842" w:name="_Toc138257039"/>
      <w:bookmarkStart w:id="1843" w:name="_Toc138324367"/>
      <w:bookmarkStart w:id="1844" w:name="_Toc138350880"/>
      <w:bookmarkStart w:id="1845" w:name="_Toc138351443"/>
      <w:bookmarkStart w:id="1846" w:name="_Toc138351998"/>
      <w:bookmarkStart w:id="1847" w:name="_Toc138431538"/>
      <w:bookmarkStart w:id="1848" w:name="_Toc138434626"/>
      <w:bookmarkStart w:id="1849" w:name="_Toc136374118"/>
      <w:bookmarkStart w:id="1850" w:name="_Toc136374629"/>
      <w:bookmarkStart w:id="1851" w:name="_Toc136455545"/>
      <w:bookmarkStart w:id="1852" w:name="_Toc136509997"/>
      <w:bookmarkStart w:id="1853" w:name="_Toc136530444"/>
      <w:bookmarkStart w:id="1854" w:name="_Toc136530977"/>
      <w:bookmarkStart w:id="1855" w:name="_Toc136531513"/>
      <w:bookmarkStart w:id="1856" w:name="_Toc136539742"/>
      <w:bookmarkStart w:id="1857" w:name="_Toc136599941"/>
      <w:bookmarkStart w:id="1858" w:name="_Toc136611952"/>
      <w:bookmarkStart w:id="1859" w:name="_Toc136612488"/>
      <w:bookmarkStart w:id="1860" w:name="_Toc136614885"/>
      <w:bookmarkStart w:id="1861" w:name="_Toc136615421"/>
      <w:bookmarkStart w:id="1862" w:name="_Toc136615958"/>
      <w:bookmarkStart w:id="1863" w:name="_Toc136616494"/>
      <w:bookmarkStart w:id="1864" w:name="_Toc137826297"/>
      <w:bookmarkStart w:id="1865" w:name="_Toc138145292"/>
      <w:bookmarkStart w:id="1866" w:name="_Toc138176393"/>
      <w:bookmarkStart w:id="1867" w:name="_Toc138257040"/>
      <w:bookmarkStart w:id="1868" w:name="_Toc138324368"/>
      <w:bookmarkStart w:id="1869" w:name="_Toc138350881"/>
      <w:bookmarkStart w:id="1870" w:name="_Toc138351444"/>
      <w:bookmarkStart w:id="1871" w:name="_Toc138351999"/>
      <w:bookmarkStart w:id="1872" w:name="_Toc138431539"/>
      <w:bookmarkStart w:id="1873" w:name="_Toc138434627"/>
      <w:bookmarkStart w:id="1874" w:name="_Toc136374119"/>
      <w:bookmarkStart w:id="1875" w:name="_Toc136374630"/>
      <w:bookmarkStart w:id="1876" w:name="_Toc136455546"/>
      <w:bookmarkStart w:id="1877" w:name="_Toc136509998"/>
      <w:bookmarkStart w:id="1878" w:name="_Toc136530445"/>
      <w:bookmarkStart w:id="1879" w:name="_Toc136530978"/>
      <w:bookmarkStart w:id="1880" w:name="_Toc136531514"/>
      <w:bookmarkStart w:id="1881" w:name="_Toc136539743"/>
      <w:bookmarkStart w:id="1882" w:name="_Toc136599942"/>
      <w:bookmarkStart w:id="1883" w:name="_Toc136611953"/>
      <w:bookmarkStart w:id="1884" w:name="_Toc136612489"/>
      <w:bookmarkStart w:id="1885" w:name="_Toc136614886"/>
      <w:bookmarkStart w:id="1886" w:name="_Toc136615422"/>
      <w:bookmarkStart w:id="1887" w:name="_Toc136615959"/>
      <w:bookmarkStart w:id="1888" w:name="_Toc136616495"/>
      <w:bookmarkStart w:id="1889" w:name="_Toc137826298"/>
      <w:bookmarkStart w:id="1890" w:name="_Toc138145293"/>
      <w:bookmarkStart w:id="1891" w:name="_Toc138176394"/>
      <w:bookmarkStart w:id="1892" w:name="_Toc138257041"/>
      <w:bookmarkStart w:id="1893" w:name="_Toc138324369"/>
      <w:bookmarkStart w:id="1894" w:name="_Toc138350882"/>
      <w:bookmarkStart w:id="1895" w:name="_Toc138351445"/>
      <w:bookmarkStart w:id="1896" w:name="_Toc138352000"/>
      <w:bookmarkStart w:id="1897" w:name="_Toc138431540"/>
      <w:bookmarkStart w:id="1898" w:name="_Toc138434628"/>
      <w:bookmarkStart w:id="1899" w:name="_Toc136374120"/>
      <w:bookmarkStart w:id="1900" w:name="_Toc136374631"/>
      <w:bookmarkStart w:id="1901" w:name="_Toc136455547"/>
      <w:bookmarkStart w:id="1902" w:name="_Toc136509999"/>
      <w:bookmarkStart w:id="1903" w:name="_Toc136530446"/>
      <w:bookmarkStart w:id="1904" w:name="_Toc136530979"/>
      <w:bookmarkStart w:id="1905" w:name="_Toc136531515"/>
      <w:bookmarkStart w:id="1906" w:name="_Toc136539744"/>
      <w:bookmarkStart w:id="1907" w:name="_Toc136599943"/>
      <w:bookmarkStart w:id="1908" w:name="_Toc136611954"/>
      <w:bookmarkStart w:id="1909" w:name="_Toc136612490"/>
      <w:bookmarkStart w:id="1910" w:name="_Toc136614887"/>
      <w:bookmarkStart w:id="1911" w:name="_Toc136615423"/>
      <w:bookmarkStart w:id="1912" w:name="_Toc136615960"/>
      <w:bookmarkStart w:id="1913" w:name="_Toc136616496"/>
      <w:bookmarkStart w:id="1914" w:name="_Toc137826299"/>
      <w:bookmarkStart w:id="1915" w:name="_Toc138145294"/>
      <w:bookmarkStart w:id="1916" w:name="_Toc138176395"/>
      <w:bookmarkStart w:id="1917" w:name="_Toc138257042"/>
      <w:bookmarkStart w:id="1918" w:name="_Toc138324370"/>
      <w:bookmarkStart w:id="1919" w:name="_Toc138350883"/>
      <w:bookmarkStart w:id="1920" w:name="_Toc138351446"/>
      <w:bookmarkStart w:id="1921" w:name="_Toc138352001"/>
      <w:bookmarkStart w:id="1922" w:name="_Toc138431541"/>
      <w:bookmarkStart w:id="1923" w:name="_Toc138434629"/>
      <w:bookmarkStart w:id="1924" w:name="_Toc136374121"/>
      <w:bookmarkStart w:id="1925" w:name="_Toc136374632"/>
      <w:bookmarkStart w:id="1926" w:name="_Toc136455548"/>
      <w:bookmarkStart w:id="1927" w:name="_Toc136510000"/>
      <w:bookmarkStart w:id="1928" w:name="_Toc136530447"/>
      <w:bookmarkStart w:id="1929" w:name="_Toc136530980"/>
      <w:bookmarkStart w:id="1930" w:name="_Toc136531516"/>
      <w:bookmarkStart w:id="1931" w:name="_Toc136539745"/>
      <w:bookmarkStart w:id="1932" w:name="_Toc136599944"/>
      <w:bookmarkStart w:id="1933" w:name="_Toc136611955"/>
      <w:bookmarkStart w:id="1934" w:name="_Toc136612491"/>
      <w:bookmarkStart w:id="1935" w:name="_Toc136614888"/>
      <w:bookmarkStart w:id="1936" w:name="_Toc136615424"/>
      <w:bookmarkStart w:id="1937" w:name="_Toc136615961"/>
      <w:bookmarkStart w:id="1938" w:name="_Toc136616497"/>
      <w:bookmarkStart w:id="1939" w:name="_Toc137826300"/>
      <w:bookmarkStart w:id="1940" w:name="_Toc138145295"/>
      <w:bookmarkStart w:id="1941" w:name="_Toc138176396"/>
      <w:bookmarkStart w:id="1942" w:name="_Toc138257043"/>
      <w:bookmarkStart w:id="1943" w:name="_Toc138324371"/>
      <w:bookmarkStart w:id="1944" w:name="_Toc138350884"/>
      <w:bookmarkStart w:id="1945" w:name="_Toc138351447"/>
      <w:bookmarkStart w:id="1946" w:name="_Toc138352002"/>
      <w:bookmarkStart w:id="1947" w:name="_Toc138431542"/>
      <w:bookmarkStart w:id="1948" w:name="_Toc138434630"/>
      <w:bookmarkStart w:id="1949" w:name="_Toc136374122"/>
      <w:bookmarkStart w:id="1950" w:name="_Toc136374633"/>
      <w:bookmarkStart w:id="1951" w:name="_Toc136455549"/>
      <w:bookmarkStart w:id="1952" w:name="_Toc136510001"/>
      <w:bookmarkStart w:id="1953" w:name="_Toc136530448"/>
      <w:bookmarkStart w:id="1954" w:name="_Toc136530981"/>
      <w:bookmarkStart w:id="1955" w:name="_Toc136531517"/>
      <w:bookmarkStart w:id="1956" w:name="_Toc136539746"/>
      <w:bookmarkStart w:id="1957" w:name="_Toc136599945"/>
      <w:bookmarkStart w:id="1958" w:name="_Toc136611956"/>
      <w:bookmarkStart w:id="1959" w:name="_Toc136612492"/>
      <w:bookmarkStart w:id="1960" w:name="_Toc136614889"/>
      <w:bookmarkStart w:id="1961" w:name="_Toc136615425"/>
      <w:bookmarkStart w:id="1962" w:name="_Toc136615962"/>
      <w:bookmarkStart w:id="1963" w:name="_Toc136616498"/>
      <w:bookmarkStart w:id="1964" w:name="_Toc137826301"/>
      <w:bookmarkStart w:id="1965" w:name="_Toc138145296"/>
      <w:bookmarkStart w:id="1966" w:name="_Toc138176397"/>
      <w:bookmarkStart w:id="1967" w:name="_Toc138257044"/>
      <w:bookmarkStart w:id="1968" w:name="_Toc138324372"/>
      <w:bookmarkStart w:id="1969" w:name="_Toc138350885"/>
      <w:bookmarkStart w:id="1970" w:name="_Toc138351448"/>
      <w:bookmarkStart w:id="1971" w:name="_Toc138352003"/>
      <w:bookmarkStart w:id="1972" w:name="_Toc138431543"/>
      <w:bookmarkStart w:id="1973" w:name="_Toc138434631"/>
      <w:bookmarkStart w:id="1974" w:name="_Toc136374123"/>
      <w:bookmarkStart w:id="1975" w:name="_Toc136374634"/>
      <w:bookmarkStart w:id="1976" w:name="_Toc136455550"/>
      <w:bookmarkStart w:id="1977" w:name="_Toc136510002"/>
      <w:bookmarkStart w:id="1978" w:name="_Toc136530449"/>
      <w:bookmarkStart w:id="1979" w:name="_Toc136530982"/>
      <w:bookmarkStart w:id="1980" w:name="_Toc136531518"/>
      <w:bookmarkStart w:id="1981" w:name="_Toc136539747"/>
      <w:bookmarkStart w:id="1982" w:name="_Toc136599946"/>
      <w:bookmarkStart w:id="1983" w:name="_Toc136611957"/>
      <w:bookmarkStart w:id="1984" w:name="_Toc136612493"/>
      <w:bookmarkStart w:id="1985" w:name="_Toc136614890"/>
      <w:bookmarkStart w:id="1986" w:name="_Toc136615426"/>
      <w:bookmarkStart w:id="1987" w:name="_Toc136615963"/>
      <w:bookmarkStart w:id="1988" w:name="_Toc136616499"/>
      <w:bookmarkStart w:id="1989" w:name="_Toc137826302"/>
      <w:bookmarkStart w:id="1990" w:name="_Toc138145297"/>
      <w:bookmarkStart w:id="1991" w:name="_Toc138176398"/>
      <w:bookmarkStart w:id="1992" w:name="_Toc138257045"/>
      <w:bookmarkStart w:id="1993" w:name="_Toc138324373"/>
      <w:bookmarkStart w:id="1994" w:name="_Toc138350886"/>
      <w:bookmarkStart w:id="1995" w:name="_Toc138351449"/>
      <w:bookmarkStart w:id="1996" w:name="_Toc138352004"/>
      <w:bookmarkStart w:id="1997" w:name="_Toc138431544"/>
      <w:bookmarkStart w:id="1998" w:name="_Toc138434632"/>
      <w:bookmarkStart w:id="1999" w:name="_Toc136374124"/>
      <w:bookmarkStart w:id="2000" w:name="_Toc136374635"/>
      <w:bookmarkStart w:id="2001" w:name="_Toc136455551"/>
      <w:bookmarkStart w:id="2002" w:name="_Toc136510003"/>
      <w:bookmarkStart w:id="2003" w:name="_Toc136530450"/>
      <w:bookmarkStart w:id="2004" w:name="_Toc136530983"/>
      <w:bookmarkStart w:id="2005" w:name="_Toc136531519"/>
      <w:bookmarkStart w:id="2006" w:name="_Toc136539748"/>
      <w:bookmarkStart w:id="2007" w:name="_Toc136599947"/>
      <w:bookmarkStart w:id="2008" w:name="_Toc136611958"/>
      <w:bookmarkStart w:id="2009" w:name="_Toc136612494"/>
      <w:bookmarkStart w:id="2010" w:name="_Toc136614891"/>
      <w:bookmarkStart w:id="2011" w:name="_Toc136615427"/>
      <w:bookmarkStart w:id="2012" w:name="_Toc136615964"/>
      <w:bookmarkStart w:id="2013" w:name="_Toc136616500"/>
      <w:bookmarkStart w:id="2014" w:name="_Toc137826303"/>
      <w:bookmarkStart w:id="2015" w:name="_Toc138145298"/>
      <w:bookmarkStart w:id="2016" w:name="_Toc138176399"/>
      <w:bookmarkStart w:id="2017" w:name="_Toc138257046"/>
      <w:bookmarkStart w:id="2018" w:name="_Toc138324374"/>
      <w:bookmarkStart w:id="2019" w:name="_Toc138350887"/>
      <w:bookmarkStart w:id="2020" w:name="_Toc138351450"/>
      <w:bookmarkStart w:id="2021" w:name="_Toc138352005"/>
      <w:bookmarkStart w:id="2022" w:name="_Toc138431545"/>
      <w:bookmarkStart w:id="2023" w:name="_Toc138434633"/>
      <w:bookmarkStart w:id="2024" w:name="_Toc136374125"/>
      <w:bookmarkStart w:id="2025" w:name="_Toc136374636"/>
      <w:bookmarkStart w:id="2026" w:name="_Toc136455552"/>
      <w:bookmarkStart w:id="2027" w:name="_Toc136510004"/>
      <w:bookmarkStart w:id="2028" w:name="_Toc136530451"/>
      <w:bookmarkStart w:id="2029" w:name="_Toc136530984"/>
      <w:bookmarkStart w:id="2030" w:name="_Toc136531520"/>
      <w:bookmarkStart w:id="2031" w:name="_Toc136539749"/>
      <w:bookmarkStart w:id="2032" w:name="_Toc136599948"/>
      <w:bookmarkStart w:id="2033" w:name="_Toc136611959"/>
      <w:bookmarkStart w:id="2034" w:name="_Toc136612495"/>
      <w:bookmarkStart w:id="2035" w:name="_Toc136614892"/>
      <w:bookmarkStart w:id="2036" w:name="_Toc136615428"/>
      <w:bookmarkStart w:id="2037" w:name="_Toc136615965"/>
      <w:bookmarkStart w:id="2038" w:name="_Toc136616501"/>
      <w:bookmarkStart w:id="2039" w:name="_Toc137826304"/>
      <w:bookmarkStart w:id="2040" w:name="_Toc138145299"/>
      <w:bookmarkStart w:id="2041" w:name="_Toc138176400"/>
      <w:bookmarkStart w:id="2042" w:name="_Toc138257047"/>
      <w:bookmarkStart w:id="2043" w:name="_Toc138324375"/>
      <w:bookmarkStart w:id="2044" w:name="_Toc138350888"/>
      <w:bookmarkStart w:id="2045" w:name="_Toc138351451"/>
      <w:bookmarkStart w:id="2046" w:name="_Toc138352006"/>
      <w:bookmarkStart w:id="2047" w:name="_Toc138431546"/>
      <w:bookmarkStart w:id="2048" w:name="_Toc138434634"/>
      <w:bookmarkStart w:id="2049" w:name="_Toc136374126"/>
      <w:bookmarkStart w:id="2050" w:name="_Toc136374637"/>
      <w:bookmarkStart w:id="2051" w:name="_Toc136455553"/>
      <w:bookmarkStart w:id="2052" w:name="_Toc136510005"/>
      <w:bookmarkStart w:id="2053" w:name="_Toc136530452"/>
      <w:bookmarkStart w:id="2054" w:name="_Toc136530985"/>
      <w:bookmarkStart w:id="2055" w:name="_Toc136531521"/>
      <w:bookmarkStart w:id="2056" w:name="_Toc136539750"/>
      <w:bookmarkStart w:id="2057" w:name="_Toc136599949"/>
      <w:bookmarkStart w:id="2058" w:name="_Toc136611960"/>
      <w:bookmarkStart w:id="2059" w:name="_Toc136612496"/>
      <w:bookmarkStart w:id="2060" w:name="_Toc136614893"/>
      <w:bookmarkStart w:id="2061" w:name="_Toc136615429"/>
      <w:bookmarkStart w:id="2062" w:name="_Toc136615966"/>
      <w:bookmarkStart w:id="2063" w:name="_Toc136616502"/>
      <w:bookmarkStart w:id="2064" w:name="_Toc137826305"/>
      <w:bookmarkStart w:id="2065" w:name="_Toc138145300"/>
      <w:bookmarkStart w:id="2066" w:name="_Toc138176401"/>
      <w:bookmarkStart w:id="2067" w:name="_Toc138257048"/>
      <w:bookmarkStart w:id="2068" w:name="_Toc138324376"/>
      <w:bookmarkStart w:id="2069" w:name="_Toc138350889"/>
      <w:bookmarkStart w:id="2070" w:name="_Toc138351452"/>
      <w:bookmarkStart w:id="2071" w:name="_Toc138352007"/>
      <w:bookmarkStart w:id="2072" w:name="_Toc138431547"/>
      <w:bookmarkStart w:id="2073" w:name="_Toc138434635"/>
      <w:bookmarkStart w:id="2074" w:name="_Toc136374127"/>
      <w:bookmarkStart w:id="2075" w:name="_Toc136374638"/>
      <w:bookmarkStart w:id="2076" w:name="_Toc136455554"/>
      <w:bookmarkStart w:id="2077" w:name="_Toc136510006"/>
      <w:bookmarkStart w:id="2078" w:name="_Toc136530453"/>
      <w:bookmarkStart w:id="2079" w:name="_Toc136530986"/>
      <w:bookmarkStart w:id="2080" w:name="_Toc136531522"/>
      <w:bookmarkStart w:id="2081" w:name="_Toc136539751"/>
      <w:bookmarkStart w:id="2082" w:name="_Toc136599950"/>
      <w:bookmarkStart w:id="2083" w:name="_Toc136611961"/>
      <w:bookmarkStart w:id="2084" w:name="_Toc136612497"/>
      <w:bookmarkStart w:id="2085" w:name="_Toc136614894"/>
      <w:bookmarkStart w:id="2086" w:name="_Toc136615430"/>
      <w:bookmarkStart w:id="2087" w:name="_Toc136615967"/>
      <w:bookmarkStart w:id="2088" w:name="_Toc136616503"/>
      <w:bookmarkStart w:id="2089" w:name="_Toc137826306"/>
      <w:bookmarkStart w:id="2090" w:name="_Toc138145301"/>
      <w:bookmarkStart w:id="2091" w:name="_Toc138176402"/>
      <w:bookmarkStart w:id="2092" w:name="_Toc138257049"/>
      <w:bookmarkStart w:id="2093" w:name="_Toc138324377"/>
      <w:bookmarkStart w:id="2094" w:name="_Toc138350890"/>
      <w:bookmarkStart w:id="2095" w:name="_Toc138351453"/>
      <w:bookmarkStart w:id="2096" w:name="_Toc138352008"/>
      <w:bookmarkStart w:id="2097" w:name="_Toc138431548"/>
      <w:bookmarkStart w:id="2098" w:name="_Toc138434636"/>
      <w:bookmarkStart w:id="2099" w:name="_Toc136374128"/>
      <w:bookmarkStart w:id="2100" w:name="_Toc136374639"/>
      <w:bookmarkStart w:id="2101" w:name="_Toc136455555"/>
      <w:bookmarkStart w:id="2102" w:name="_Toc136510007"/>
      <w:bookmarkStart w:id="2103" w:name="_Toc136530454"/>
      <w:bookmarkStart w:id="2104" w:name="_Toc136530987"/>
      <w:bookmarkStart w:id="2105" w:name="_Toc136531523"/>
      <w:bookmarkStart w:id="2106" w:name="_Toc136539752"/>
      <w:bookmarkStart w:id="2107" w:name="_Toc136599951"/>
      <w:bookmarkStart w:id="2108" w:name="_Toc136611962"/>
      <w:bookmarkStart w:id="2109" w:name="_Toc136612498"/>
      <w:bookmarkStart w:id="2110" w:name="_Toc136614895"/>
      <w:bookmarkStart w:id="2111" w:name="_Toc136615431"/>
      <w:bookmarkStart w:id="2112" w:name="_Toc136615968"/>
      <w:bookmarkStart w:id="2113" w:name="_Toc136616504"/>
      <w:bookmarkStart w:id="2114" w:name="_Toc137826307"/>
      <w:bookmarkStart w:id="2115" w:name="_Toc138145302"/>
      <w:bookmarkStart w:id="2116" w:name="_Toc138176403"/>
      <w:bookmarkStart w:id="2117" w:name="_Toc138257050"/>
      <w:bookmarkStart w:id="2118" w:name="_Toc138324378"/>
      <w:bookmarkStart w:id="2119" w:name="_Toc138350891"/>
      <w:bookmarkStart w:id="2120" w:name="_Toc138351454"/>
      <w:bookmarkStart w:id="2121" w:name="_Toc138352009"/>
      <w:bookmarkStart w:id="2122" w:name="_Toc138431549"/>
      <w:bookmarkStart w:id="2123" w:name="_Toc138434637"/>
      <w:bookmarkStart w:id="2124" w:name="_Toc136374129"/>
      <w:bookmarkStart w:id="2125" w:name="_Toc136374640"/>
      <w:bookmarkStart w:id="2126" w:name="_Toc136455556"/>
      <w:bookmarkStart w:id="2127" w:name="_Toc136510008"/>
      <w:bookmarkStart w:id="2128" w:name="_Toc136530455"/>
      <w:bookmarkStart w:id="2129" w:name="_Toc136530988"/>
      <w:bookmarkStart w:id="2130" w:name="_Toc136531524"/>
      <w:bookmarkStart w:id="2131" w:name="_Toc136539753"/>
      <w:bookmarkStart w:id="2132" w:name="_Toc136599952"/>
      <w:bookmarkStart w:id="2133" w:name="_Toc136611963"/>
      <w:bookmarkStart w:id="2134" w:name="_Toc136612499"/>
      <w:bookmarkStart w:id="2135" w:name="_Toc136614896"/>
      <w:bookmarkStart w:id="2136" w:name="_Toc136615432"/>
      <w:bookmarkStart w:id="2137" w:name="_Toc136615969"/>
      <w:bookmarkStart w:id="2138" w:name="_Toc136616505"/>
      <w:bookmarkStart w:id="2139" w:name="_Toc137826308"/>
      <w:bookmarkStart w:id="2140" w:name="_Toc138145303"/>
      <w:bookmarkStart w:id="2141" w:name="_Toc138176404"/>
      <w:bookmarkStart w:id="2142" w:name="_Toc138257051"/>
      <w:bookmarkStart w:id="2143" w:name="_Toc138324379"/>
      <w:bookmarkStart w:id="2144" w:name="_Toc138350892"/>
      <w:bookmarkStart w:id="2145" w:name="_Toc138351455"/>
      <w:bookmarkStart w:id="2146" w:name="_Toc138352010"/>
      <w:bookmarkStart w:id="2147" w:name="_Toc138431550"/>
      <w:bookmarkStart w:id="2148" w:name="_Toc138434638"/>
      <w:bookmarkStart w:id="2149" w:name="_Toc136374130"/>
      <w:bookmarkStart w:id="2150" w:name="_Toc136374641"/>
      <w:bookmarkStart w:id="2151" w:name="_Toc136455557"/>
      <w:bookmarkStart w:id="2152" w:name="_Toc136510009"/>
      <w:bookmarkStart w:id="2153" w:name="_Toc136530456"/>
      <w:bookmarkStart w:id="2154" w:name="_Toc136530989"/>
      <w:bookmarkStart w:id="2155" w:name="_Toc136531525"/>
      <w:bookmarkStart w:id="2156" w:name="_Toc136539754"/>
      <w:bookmarkStart w:id="2157" w:name="_Toc136599953"/>
      <w:bookmarkStart w:id="2158" w:name="_Toc136611964"/>
      <w:bookmarkStart w:id="2159" w:name="_Toc136612500"/>
      <w:bookmarkStart w:id="2160" w:name="_Toc136614897"/>
      <w:bookmarkStart w:id="2161" w:name="_Toc136615433"/>
      <w:bookmarkStart w:id="2162" w:name="_Toc136615970"/>
      <w:bookmarkStart w:id="2163" w:name="_Toc136616506"/>
      <w:bookmarkStart w:id="2164" w:name="_Toc137826309"/>
      <w:bookmarkStart w:id="2165" w:name="_Toc138145304"/>
      <w:bookmarkStart w:id="2166" w:name="_Toc138176405"/>
      <w:bookmarkStart w:id="2167" w:name="_Toc138257052"/>
      <w:bookmarkStart w:id="2168" w:name="_Toc138324380"/>
      <w:bookmarkStart w:id="2169" w:name="_Toc138350893"/>
      <w:bookmarkStart w:id="2170" w:name="_Toc138351456"/>
      <w:bookmarkStart w:id="2171" w:name="_Toc138352011"/>
      <w:bookmarkStart w:id="2172" w:name="_Toc138431551"/>
      <w:bookmarkStart w:id="2173" w:name="_Toc138434639"/>
      <w:bookmarkStart w:id="2174" w:name="_Toc136374131"/>
      <w:bookmarkStart w:id="2175" w:name="_Toc136374642"/>
      <w:bookmarkStart w:id="2176" w:name="_Toc136455558"/>
      <w:bookmarkStart w:id="2177" w:name="_Toc136510010"/>
      <w:bookmarkStart w:id="2178" w:name="_Toc136530457"/>
      <w:bookmarkStart w:id="2179" w:name="_Toc136530990"/>
      <w:bookmarkStart w:id="2180" w:name="_Toc136531526"/>
      <w:bookmarkStart w:id="2181" w:name="_Toc136539755"/>
      <w:bookmarkStart w:id="2182" w:name="_Toc136599954"/>
      <w:bookmarkStart w:id="2183" w:name="_Toc136611965"/>
      <w:bookmarkStart w:id="2184" w:name="_Toc136612501"/>
      <w:bookmarkStart w:id="2185" w:name="_Toc136614898"/>
      <w:bookmarkStart w:id="2186" w:name="_Toc136615434"/>
      <w:bookmarkStart w:id="2187" w:name="_Toc136615971"/>
      <w:bookmarkStart w:id="2188" w:name="_Toc136616507"/>
      <w:bookmarkStart w:id="2189" w:name="_Toc137826310"/>
      <w:bookmarkStart w:id="2190" w:name="_Toc138145305"/>
      <w:bookmarkStart w:id="2191" w:name="_Toc138176406"/>
      <w:bookmarkStart w:id="2192" w:name="_Toc138257053"/>
      <w:bookmarkStart w:id="2193" w:name="_Toc138324381"/>
      <w:bookmarkStart w:id="2194" w:name="_Toc138350894"/>
      <w:bookmarkStart w:id="2195" w:name="_Toc138351457"/>
      <w:bookmarkStart w:id="2196" w:name="_Toc138352012"/>
      <w:bookmarkStart w:id="2197" w:name="_Toc138431552"/>
      <w:bookmarkStart w:id="2198" w:name="_Toc138434640"/>
      <w:bookmarkStart w:id="2199" w:name="_Toc136374132"/>
      <w:bookmarkStart w:id="2200" w:name="_Toc136374643"/>
      <w:bookmarkStart w:id="2201" w:name="_Toc136455559"/>
      <w:bookmarkStart w:id="2202" w:name="_Toc136510011"/>
      <w:bookmarkStart w:id="2203" w:name="_Toc136530458"/>
      <w:bookmarkStart w:id="2204" w:name="_Toc136530991"/>
      <w:bookmarkStart w:id="2205" w:name="_Toc136531527"/>
      <w:bookmarkStart w:id="2206" w:name="_Toc136539756"/>
      <w:bookmarkStart w:id="2207" w:name="_Toc136599955"/>
      <w:bookmarkStart w:id="2208" w:name="_Toc136611966"/>
      <w:bookmarkStart w:id="2209" w:name="_Toc136612502"/>
      <w:bookmarkStart w:id="2210" w:name="_Toc136614899"/>
      <w:bookmarkStart w:id="2211" w:name="_Toc136615435"/>
      <w:bookmarkStart w:id="2212" w:name="_Toc136615972"/>
      <w:bookmarkStart w:id="2213" w:name="_Toc136616508"/>
      <w:bookmarkStart w:id="2214" w:name="_Toc137826311"/>
      <w:bookmarkStart w:id="2215" w:name="_Toc138145306"/>
      <w:bookmarkStart w:id="2216" w:name="_Toc138176407"/>
      <w:bookmarkStart w:id="2217" w:name="_Toc138257054"/>
      <w:bookmarkStart w:id="2218" w:name="_Toc138324382"/>
      <w:bookmarkStart w:id="2219" w:name="_Toc138350895"/>
      <w:bookmarkStart w:id="2220" w:name="_Toc138351458"/>
      <w:bookmarkStart w:id="2221" w:name="_Toc138352013"/>
      <w:bookmarkStart w:id="2222" w:name="_Toc138431553"/>
      <w:bookmarkStart w:id="2223" w:name="_Toc138434641"/>
      <w:bookmarkStart w:id="2224" w:name="_Toc136374133"/>
      <w:bookmarkStart w:id="2225" w:name="_Toc136374644"/>
      <w:bookmarkStart w:id="2226" w:name="_Toc136455560"/>
      <w:bookmarkStart w:id="2227" w:name="_Toc136510012"/>
      <w:bookmarkStart w:id="2228" w:name="_Toc136530459"/>
      <w:bookmarkStart w:id="2229" w:name="_Toc136530992"/>
      <w:bookmarkStart w:id="2230" w:name="_Toc136531528"/>
      <w:bookmarkStart w:id="2231" w:name="_Toc136539757"/>
      <w:bookmarkStart w:id="2232" w:name="_Toc136599956"/>
      <w:bookmarkStart w:id="2233" w:name="_Toc136611967"/>
      <w:bookmarkStart w:id="2234" w:name="_Toc136612503"/>
      <w:bookmarkStart w:id="2235" w:name="_Toc136614900"/>
      <w:bookmarkStart w:id="2236" w:name="_Toc136615436"/>
      <w:bookmarkStart w:id="2237" w:name="_Toc136615973"/>
      <w:bookmarkStart w:id="2238" w:name="_Toc136616509"/>
      <w:bookmarkStart w:id="2239" w:name="_Toc137826312"/>
      <w:bookmarkStart w:id="2240" w:name="_Toc138145307"/>
      <w:bookmarkStart w:id="2241" w:name="_Toc138176408"/>
      <w:bookmarkStart w:id="2242" w:name="_Toc138257055"/>
      <w:bookmarkStart w:id="2243" w:name="_Toc138324383"/>
      <w:bookmarkStart w:id="2244" w:name="_Toc138350896"/>
      <w:bookmarkStart w:id="2245" w:name="_Toc138351459"/>
      <w:bookmarkStart w:id="2246" w:name="_Toc138352014"/>
      <w:bookmarkStart w:id="2247" w:name="_Toc138431554"/>
      <w:bookmarkStart w:id="2248" w:name="_Toc138434642"/>
      <w:bookmarkStart w:id="2249" w:name="_Toc136374134"/>
      <w:bookmarkStart w:id="2250" w:name="_Toc136374645"/>
      <w:bookmarkStart w:id="2251" w:name="_Toc136455561"/>
      <w:bookmarkStart w:id="2252" w:name="_Toc136510013"/>
      <w:bookmarkStart w:id="2253" w:name="_Toc136530460"/>
      <w:bookmarkStart w:id="2254" w:name="_Toc136530993"/>
      <w:bookmarkStart w:id="2255" w:name="_Toc136531529"/>
      <w:bookmarkStart w:id="2256" w:name="_Toc136539758"/>
      <w:bookmarkStart w:id="2257" w:name="_Toc136599957"/>
      <w:bookmarkStart w:id="2258" w:name="_Toc136611968"/>
      <w:bookmarkStart w:id="2259" w:name="_Toc136612504"/>
      <w:bookmarkStart w:id="2260" w:name="_Toc136614901"/>
      <w:bookmarkStart w:id="2261" w:name="_Toc136615437"/>
      <w:bookmarkStart w:id="2262" w:name="_Toc136615974"/>
      <w:bookmarkStart w:id="2263" w:name="_Toc136616510"/>
      <w:bookmarkStart w:id="2264" w:name="_Toc137826313"/>
      <w:bookmarkStart w:id="2265" w:name="_Toc138145308"/>
      <w:bookmarkStart w:id="2266" w:name="_Toc138176409"/>
      <w:bookmarkStart w:id="2267" w:name="_Toc138257056"/>
      <w:bookmarkStart w:id="2268" w:name="_Toc138324384"/>
      <w:bookmarkStart w:id="2269" w:name="_Toc138350897"/>
      <w:bookmarkStart w:id="2270" w:name="_Toc138351460"/>
      <w:bookmarkStart w:id="2271" w:name="_Toc138352015"/>
      <w:bookmarkStart w:id="2272" w:name="_Toc138431555"/>
      <w:bookmarkStart w:id="2273" w:name="_Toc138434643"/>
      <w:bookmarkStart w:id="2274" w:name="_Toc136374135"/>
      <w:bookmarkStart w:id="2275" w:name="_Toc136374646"/>
      <w:bookmarkStart w:id="2276" w:name="_Toc136455562"/>
      <w:bookmarkStart w:id="2277" w:name="_Toc136510014"/>
      <w:bookmarkStart w:id="2278" w:name="_Toc136530461"/>
      <w:bookmarkStart w:id="2279" w:name="_Toc136530994"/>
      <w:bookmarkStart w:id="2280" w:name="_Toc136531530"/>
      <w:bookmarkStart w:id="2281" w:name="_Toc136539759"/>
      <w:bookmarkStart w:id="2282" w:name="_Toc136599958"/>
      <w:bookmarkStart w:id="2283" w:name="_Toc136611969"/>
      <w:bookmarkStart w:id="2284" w:name="_Toc136612505"/>
      <w:bookmarkStart w:id="2285" w:name="_Toc136614902"/>
      <w:bookmarkStart w:id="2286" w:name="_Toc136615438"/>
      <w:bookmarkStart w:id="2287" w:name="_Toc136615975"/>
      <w:bookmarkStart w:id="2288" w:name="_Toc136616511"/>
      <w:bookmarkStart w:id="2289" w:name="_Toc137826314"/>
      <w:bookmarkStart w:id="2290" w:name="_Toc138145309"/>
      <w:bookmarkStart w:id="2291" w:name="_Toc138176410"/>
      <w:bookmarkStart w:id="2292" w:name="_Toc138257057"/>
      <w:bookmarkStart w:id="2293" w:name="_Toc138324385"/>
      <w:bookmarkStart w:id="2294" w:name="_Toc138350898"/>
      <w:bookmarkStart w:id="2295" w:name="_Toc138351461"/>
      <w:bookmarkStart w:id="2296" w:name="_Toc138352016"/>
      <w:bookmarkStart w:id="2297" w:name="_Toc138431556"/>
      <w:bookmarkStart w:id="2298" w:name="_Toc138434644"/>
      <w:bookmarkStart w:id="2299" w:name="_Toc136374136"/>
      <w:bookmarkStart w:id="2300" w:name="_Toc136374647"/>
      <w:bookmarkStart w:id="2301" w:name="_Toc136455563"/>
      <w:bookmarkStart w:id="2302" w:name="_Toc136510015"/>
      <w:bookmarkStart w:id="2303" w:name="_Toc136530462"/>
      <w:bookmarkStart w:id="2304" w:name="_Toc136530995"/>
      <w:bookmarkStart w:id="2305" w:name="_Toc136531531"/>
      <w:bookmarkStart w:id="2306" w:name="_Toc136539760"/>
      <w:bookmarkStart w:id="2307" w:name="_Toc136599959"/>
      <w:bookmarkStart w:id="2308" w:name="_Toc136611970"/>
      <w:bookmarkStart w:id="2309" w:name="_Toc136612506"/>
      <w:bookmarkStart w:id="2310" w:name="_Toc136614903"/>
      <w:bookmarkStart w:id="2311" w:name="_Toc136615439"/>
      <w:bookmarkStart w:id="2312" w:name="_Toc136615976"/>
      <w:bookmarkStart w:id="2313" w:name="_Toc136616512"/>
      <w:bookmarkStart w:id="2314" w:name="_Toc137826315"/>
      <w:bookmarkStart w:id="2315" w:name="_Toc138145310"/>
      <w:bookmarkStart w:id="2316" w:name="_Toc138176411"/>
      <w:bookmarkStart w:id="2317" w:name="_Toc138257058"/>
      <w:bookmarkStart w:id="2318" w:name="_Toc138324386"/>
      <w:bookmarkStart w:id="2319" w:name="_Toc138350899"/>
      <w:bookmarkStart w:id="2320" w:name="_Toc138351462"/>
      <w:bookmarkStart w:id="2321" w:name="_Toc138352017"/>
      <w:bookmarkStart w:id="2322" w:name="_Toc138431557"/>
      <w:bookmarkStart w:id="2323" w:name="_Toc138434645"/>
      <w:bookmarkStart w:id="2324" w:name="_Toc136374137"/>
      <w:bookmarkStart w:id="2325" w:name="_Toc136374648"/>
      <w:bookmarkStart w:id="2326" w:name="_Toc136455564"/>
      <w:bookmarkStart w:id="2327" w:name="_Toc136510016"/>
      <w:bookmarkStart w:id="2328" w:name="_Toc136530463"/>
      <w:bookmarkStart w:id="2329" w:name="_Toc136530996"/>
      <w:bookmarkStart w:id="2330" w:name="_Toc136531532"/>
      <w:bookmarkStart w:id="2331" w:name="_Toc136539761"/>
      <w:bookmarkStart w:id="2332" w:name="_Toc136599960"/>
      <w:bookmarkStart w:id="2333" w:name="_Toc136611971"/>
      <w:bookmarkStart w:id="2334" w:name="_Toc136612507"/>
      <w:bookmarkStart w:id="2335" w:name="_Toc136614904"/>
      <w:bookmarkStart w:id="2336" w:name="_Toc136615440"/>
      <w:bookmarkStart w:id="2337" w:name="_Toc136615977"/>
      <w:bookmarkStart w:id="2338" w:name="_Toc136616513"/>
      <w:bookmarkStart w:id="2339" w:name="_Toc137826316"/>
      <w:bookmarkStart w:id="2340" w:name="_Toc138145311"/>
      <w:bookmarkStart w:id="2341" w:name="_Toc138176412"/>
      <w:bookmarkStart w:id="2342" w:name="_Toc138257059"/>
      <w:bookmarkStart w:id="2343" w:name="_Toc138324387"/>
      <w:bookmarkStart w:id="2344" w:name="_Toc138350900"/>
      <w:bookmarkStart w:id="2345" w:name="_Toc138351463"/>
      <w:bookmarkStart w:id="2346" w:name="_Toc138352018"/>
      <w:bookmarkStart w:id="2347" w:name="_Toc138431558"/>
      <w:bookmarkStart w:id="2348" w:name="_Toc138434646"/>
      <w:bookmarkStart w:id="2349" w:name="_Toc136374138"/>
      <w:bookmarkStart w:id="2350" w:name="_Toc136374649"/>
      <w:bookmarkStart w:id="2351" w:name="_Toc136455565"/>
      <w:bookmarkStart w:id="2352" w:name="_Toc136510017"/>
      <w:bookmarkStart w:id="2353" w:name="_Toc136530464"/>
      <w:bookmarkStart w:id="2354" w:name="_Toc136530997"/>
      <w:bookmarkStart w:id="2355" w:name="_Toc136531533"/>
      <w:bookmarkStart w:id="2356" w:name="_Toc136539762"/>
      <w:bookmarkStart w:id="2357" w:name="_Toc136599961"/>
      <w:bookmarkStart w:id="2358" w:name="_Toc136611972"/>
      <w:bookmarkStart w:id="2359" w:name="_Toc136612508"/>
      <w:bookmarkStart w:id="2360" w:name="_Toc136614905"/>
      <w:bookmarkStart w:id="2361" w:name="_Toc136615441"/>
      <w:bookmarkStart w:id="2362" w:name="_Toc136615978"/>
      <w:bookmarkStart w:id="2363" w:name="_Toc136616514"/>
      <w:bookmarkStart w:id="2364" w:name="_Toc137826317"/>
      <w:bookmarkStart w:id="2365" w:name="_Toc138145312"/>
      <w:bookmarkStart w:id="2366" w:name="_Toc138176413"/>
      <w:bookmarkStart w:id="2367" w:name="_Toc138257060"/>
      <w:bookmarkStart w:id="2368" w:name="_Toc138324388"/>
      <w:bookmarkStart w:id="2369" w:name="_Toc138350901"/>
      <w:bookmarkStart w:id="2370" w:name="_Toc138351464"/>
      <w:bookmarkStart w:id="2371" w:name="_Toc138352019"/>
      <w:bookmarkStart w:id="2372" w:name="_Toc138431559"/>
      <w:bookmarkStart w:id="2373" w:name="_Toc138434647"/>
      <w:bookmarkStart w:id="2374" w:name="_Toc136374139"/>
      <w:bookmarkStart w:id="2375" w:name="_Toc136374650"/>
      <w:bookmarkStart w:id="2376" w:name="_Toc136455566"/>
      <w:bookmarkStart w:id="2377" w:name="_Toc136510018"/>
      <w:bookmarkStart w:id="2378" w:name="_Toc136530465"/>
      <w:bookmarkStart w:id="2379" w:name="_Toc136530998"/>
      <w:bookmarkStart w:id="2380" w:name="_Toc136531534"/>
      <w:bookmarkStart w:id="2381" w:name="_Toc136539763"/>
      <w:bookmarkStart w:id="2382" w:name="_Toc136599962"/>
      <w:bookmarkStart w:id="2383" w:name="_Toc136611973"/>
      <w:bookmarkStart w:id="2384" w:name="_Toc136612509"/>
      <w:bookmarkStart w:id="2385" w:name="_Toc136614906"/>
      <w:bookmarkStart w:id="2386" w:name="_Toc136615442"/>
      <w:bookmarkStart w:id="2387" w:name="_Toc136615979"/>
      <w:bookmarkStart w:id="2388" w:name="_Toc136616515"/>
      <w:bookmarkStart w:id="2389" w:name="_Toc137826318"/>
      <w:bookmarkStart w:id="2390" w:name="_Toc138145313"/>
      <w:bookmarkStart w:id="2391" w:name="_Toc138176414"/>
      <w:bookmarkStart w:id="2392" w:name="_Toc138257061"/>
      <w:bookmarkStart w:id="2393" w:name="_Toc138324389"/>
      <w:bookmarkStart w:id="2394" w:name="_Toc138350902"/>
      <w:bookmarkStart w:id="2395" w:name="_Toc138351465"/>
      <w:bookmarkStart w:id="2396" w:name="_Toc138352020"/>
      <w:bookmarkStart w:id="2397" w:name="_Toc138431560"/>
      <w:bookmarkStart w:id="2398" w:name="_Toc138434648"/>
      <w:bookmarkStart w:id="2399" w:name="_Toc136374140"/>
      <w:bookmarkStart w:id="2400" w:name="_Toc136374651"/>
      <w:bookmarkStart w:id="2401" w:name="_Toc136455567"/>
      <w:bookmarkStart w:id="2402" w:name="_Toc136510019"/>
      <w:bookmarkStart w:id="2403" w:name="_Toc136530466"/>
      <w:bookmarkStart w:id="2404" w:name="_Toc136530999"/>
      <w:bookmarkStart w:id="2405" w:name="_Toc136531535"/>
      <w:bookmarkStart w:id="2406" w:name="_Toc136539764"/>
      <w:bookmarkStart w:id="2407" w:name="_Toc136599963"/>
      <w:bookmarkStart w:id="2408" w:name="_Toc136611974"/>
      <w:bookmarkStart w:id="2409" w:name="_Toc136612510"/>
      <w:bookmarkStart w:id="2410" w:name="_Toc136614907"/>
      <w:bookmarkStart w:id="2411" w:name="_Toc136615443"/>
      <w:bookmarkStart w:id="2412" w:name="_Toc136615980"/>
      <w:bookmarkStart w:id="2413" w:name="_Toc136616516"/>
      <w:bookmarkStart w:id="2414" w:name="_Toc137826319"/>
      <w:bookmarkStart w:id="2415" w:name="_Toc138145314"/>
      <w:bookmarkStart w:id="2416" w:name="_Toc138176415"/>
      <w:bookmarkStart w:id="2417" w:name="_Toc138257062"/>
      <w:bookmarkStart w:id="2418" w:name="_Toc138324390"/>
      <w:bookmarkStart w:id="2419" w:name="_Toc138350903"/>
      <w:bookmarkStart w:id="2420" w:name="_Toc138351466"/>
      <w:bookmarkStart w:id="2421" w:name="_Toc138352021"/>
      <w:bookmarkStart w:id="2422" w:name="_Toc138431561"/>
      <w:bookmarkStart w:id="2423" w:name="_Toc138434649"/>
      <w:bookmarkStart w:id="2424" w:name="_Toc136374145"/>
      <w:bookmarkStart w:id="2425" w:name="_Toc136374656"/>
      <w:bookmarkStart w:id="2426" w:name="_Toc136455572"/>
      <w:bookmarkStart w:id="2427" w:name="_Toc136510024"/>
      <w:bookmarkStart w:id="2428" w:name="_Toc136530471"/>
      <w:bookmarkStart w:id="2429" w:name="_Toc136531004"/>
      <w:bookmarkStart w:id="2430" w:name="_Toc136531540"/>
      <w:bookmarkStart w:id="2431" w:name="_Toc136539769"/>
      <w:bookmarkStart w:id="2432" w:name="_Toc136599968"/>
      <w:bookmarkStart w:id="2433" w:name="_Toc136611979"/>
      <w:bookmarkStart w:id="2434" w:name="_Toc136612515"/>
      <w:bookmarkStart w:id="2435" w:name="_Toc136614912"/>
      <w:bookmarkStart w:id="2436" w:name="_Toc136615448"/>
      <w:bookmarkStart w:id="2437" w:name="_Toc136615985"/>
      <w:bookmarkStart w:id="2438" w:name="_Toc136616521"/>
      <w:bookmarkStart w:id="2439" w:name="_Toc137826324"/>
      <w:bookmarkStart w:id="2440" w:name="_Toc138145319"/>
      <w:bookmarkStart w:id="2441" w:name="_Toc138176420"/>
      <w:bookmarkStart w:id="2442" w:name="_Toc138257067"/>
      <w:bookmarkStart w:id="2443" w:name="_Toc138324395"/>
      <w:bookmarkStart w:id="2444" w:name="_Toc138350908"/>
      <w:bookmarkStart w:id="2445" w:name="_Toc138351471"/>
      <w:bookmarkStart w:id="2446" w:name="_Toc138352026"/>
      <w:bookmarkStart w:id="2447" w:name="_Toc138431566"/>
      <w:bookmarkStart w:id="2448" w:name="_Toc138434654"/>
      <w:bookmarkStart w:id="2449" w:name="_Toc136374151"/>
      <w:bookmarkStart w:id="2450" w:name="_Toc136374662"/>
      <w:bookmarkStart w:id="2451" w:name="_Toc136455578"/>
      <w:bookmarkStart w:id="2452" w:name="_Toc136510030"/>
      <w:bookmarkStart w:id="2453" w:name="_Toc136530477"/>
      <w:bookmarkStart w:id="2454" w:name="_Toc136531010"/>
      <w:bookmarkStart w:id="2455" w:name="_Toc136531546"/>
      <w:bookmarkStart w:id="2456" w:name="_Toc136539775"/>
      <w:bookmarkStart w:id="2457" w:name="_Toc136599974"/>
      <w:bookmarkStart w:id="2458" w:name="_Toc136611985"/>
      <w:bookmarkStart w:id="2459" w:name="_Toc136612521"/>
      <w:bookmarkStart w:id="2460" w:name="_Toc136614918"/>
      <w:bookmarkStart w:id="2461" w:name="_Toc136615454"/>
      <w:bookmarkStart w:id="2462" w:name="_Toc136615991"/>
      <w:bookmarkStart w:id="2463" w:name="_Toc136616527"/>
      <w:bookmarkStart w:id="2464" w:name="_Toc137826330"/>
      <w:bookmarkStart w:id="2465" w:name="_Toc138145325"/>
      <w:bookmarkStart w:id="2466" w:name="_Toc138176426"/>
      <w:bookmarkStart w:id="2467" w:name="_Toc138257073"/>
      <w:bookmarkStart w:id="2468" w:name="_Toc138324401"/>
      <w:bookmarkStart w:id="2469" w:name="_Toc138350914"/>
      <w:bookmarkStart w:id="2470" w:name="_Toc138351477"/>
      <w:bookmarkStart w:id="2471" w:name="_Toc138352032"/>
      <w:bookmarkStart w:id="2472" w:name="_Toc138431572"/>
      <w:bookmarkStart w:id="2473" w:name="_Toc138434660"/>
      <w:bookmarkStart w:id="2474" w:name="_Toc136374157"/>
      <w:bookmarkStart w:id="2475" w:name="_Toc136374668"/>
      <w:bookmarkStart w:id="2476" w:name="_Toc136455584"/>
      <w:bookmarkStart w:id="2477" w:name="_Toc136510036"/>
      <w:bookmarkStart w:id="2478" w:name="_Toc136530483"/>
      <w:bookmarkStart w:id="2479" w:name="_Toc136531016"/>
      <w:bookmarkStart w:id="2480" w:name="_Toc136531552"/>
      <w:bookmarkStart w:id="2481" w:name="_Toc136539781"/>
      <w:bookmarkStart w:id="2482" w:name="_Toc136599980"/>
      <w:bookmarkStart w:id="2483" w:name="_Toc136611991"/>
      <w:bookmarkStart w:id="2484" w:name="_Toc136612527"/>
      <w:bookmarkStart w:id="2485" w:name="_Toc136614924"/>
      <w:bookmarkStart w:id="2486" w:name="_Toc136615460"/>
      <w:bookmarkStart w:id="2487" w:name="_Toc136615997"/>
      <w:bookmarkStart w:id="2488" w:name="_Toc136616533"/>
      <w:bookmarkStart w:id="2489" w:name="_Toc137826336"/>
      <w:bookmarkStart w:id="2490" w:name="_Toc138145331"/>
      <w:bookmarkStart w:id="2491" w:name="_Toc138176432"/>
      <w:bookmarkStart w:id="2492" w:name="_Toc138257079"/>
      <w:bookmarkStart w:id="2493" w:name="_Toc138324407"/>
      <w:bookmarkStart w:id="2494" w:name="_Toc138350920"/>
      <w:bookmarkStart w:id="2495" w:name="_Toc138351483"/>
      <w:bookmarkStart w:id="2496" w:name="_Toc138352038"/>
      <w:bookmarkStart w:id="2497" w:name="_Toc138431578"/>
      <w:bookmarkStart w:id="2498" w:name="_Toc138434666"/>
      <w:bookmarkStart w:id="2499" w:name="_Toc136374161"/>
      <w:bookmarkStart w:id="2500" w:name="_Toc136374672"/>
      <w:bookmarkStart w:id="2501" w:name="_Toc136455588"/>
      <w:bookmarkStart w:id="2502" w:name="_Toc136510040"/>
      <w:bookmarkStart w:id="2503" w:name="_Toc136530487"/>
      <w:bookmarkStart w:id="2504" w:name="_Toc136531020"/>
      <w:bookmarkStart w:id="2505" w:name="_Toc136531556"/>
      <w:bookmarkStart w:id="2506" w:name="_Toc136539785"/>
      <w:bookmarkStart w:id="2507" w:name="_Toc136599984"/>
      <w:bookmarkStart w:id="2508" w:name="_Toc136611995"/>
      <w:bookmarkStart w:id="2509" w:name="_Toc136612531"/>
      <w:bookmarkStart w:id="2510" w:name="_Toc136614928"/>
      <w:bookmarkStart w:id="2511" w:name="_Toc136615464"/>
      <w:bookmarkStart w:id="2512" w:name="_Toc136616001"/>
      <w:bookmarkStart w:id="2513" w:name="_Toc136616537"/>
      <w:bookmarkStart w:id="2514" w:name="_Toc137826340"/>
      <w:bookmarkStart w:id="2515" w:name="_Toc138145335"/>
      <w:bookmarkStart w:id="2516" w:name="_Toc138176436"/>
      <w:bookmarkStart w:id="2517" w:name="_Toc138257083"/>
      <w:bookmarkStart w:id="2518" w:name="_Toc138324411"/>
      <w:bookmarkStart w:id="2519" w:name="_Toc138350924"/>
      <w:bookmarkStart w:id="2520" w:name="_Toc138351487"/>
      <w:bookmarkStart w:id="2521" w:name="_Toc138352042"/>
      <w:bookmarkStart w:id="2522" w:name="_Toc138431582"/>
      <w:bookmarkStart w:id="2523" w:name="_Toc138434670"/>
      <w:bookmarkStart w:id="2524" w:name="_Toc136374165"/>
      <w:bookmarkStart w:id="2525" w:name="_Toc136374676"/>
      <w:bookmarkStart w:id="2526" w:name="_Toc136455592"/>
      <w:bookmarkStart w:id="2527" w:name="_Toc136510044"/>
      <w:bookmarkStart w:id="2528" w:name="_Toc136530491"/>
      <w:bookmarkStart w:id="2529" w:name="_Toc136531024"/>
      <w:bookmarkStart w:id="2530" w:name="_Toc136531560"/>
      <w:bookmarkStart w:id="2531" w:name="_Toc136539789"/>
      <w:bookmarkStart w:id="2532" w:name="_Toc136599988"/>
      <w:bookmarkStart w:id="2533" w:name="_Toc136611999"/>
      <w:bookmarkStart w:id="2534" w:name="_Toc136612535"/>
      <w:bookmarkStart w:id="2535" w:name="_Toc136614932"/>
      <w:bookmarkStart w:id="2536" w:name="_Toc136615468"/>
      <w:bookmarkStart w:id="2537" w:name="_Toc136616005"/>
      <w:bookmarkStart w:id="2538" w:name="_Toc136616541"/>
      <w:bookmarkStart w:id="2539" w:name="_Toc137826344"/>
      <w:bookmarkStart w:id="2540" w:name="_Toc138145339"/>
      <w:bookmarkStart w:id="2541" w:name="_Toc138176440"/>
      <w:bookmarkStart w:id="2542" w:name="_Toc138257087"/>
      <w:bookmarkStart w:id="2543" w:name="_Toc138324415"/>
      <w:bookmarkStart w:id="2544" w:name="_Toc138350928"/>
      <w:bookmarkStart w:id="2545" w:name="_Toc138351491"/>
      <w:bookmarkStart w:id="2546" w:name="_Toc138352046"/>
      <w:bookmarkStart w:id="2547" w:name="_Toc138431586"/>
      <w:bookmarkStart w:id="2548" w:name="_Toc138434674"/>
      <w:bookmarkStart w:id="2549" w:name="_Toc136374169"/>
      <w:bookmarkStart w:id="2550" w:name="_Toc136374680"/>
      <w:bookmarkStart w:id="2551" w:name="_Toc136455596"/>
      <w:bookmarkStart w:id="2552" w:name="_Toc136510048"/>
      <w:bookmarkStart w:id="2553" w:name="_Toc136530495"/>
      <w:bookmarkStart w:id="2554" w:name="_Toc136531028"/>
      <w:bookmarkStart w:id="2555" w:name="_Toc136531564"/>
      <w:bookmarkStart w:id="2556" w:name="_Toc136539793"/>
      <w:bookmarkStart w:id="2557" w:name="_Toc136599992"/>
      <w:bookmarkStart w:id="2558" w:name="_Toc136612003"/>
      <w:bookmarkStart w:id="2559" w:name="_Toc136612539"/>
      <w:bookmarkStart w:id="2560" w:name="_Toc136614936"/>
      <w:bookmarkStart w:id="2561" w:name="_Toc136615472"/>
      <w:bookmarkStart w:id="2562" w:name="_Toc136616009"/>
      <w:bookmarkStart w:id="2563" w:name="_Toc136616545"/>
      <w:bookmarkStart w:id="2564" w:name="_Toc137826348"/>
      <w:bookmarkStart w:id="2565" w:name="_Toc138145343"/>
      <w:bookmarkStart w:id="2566" w:name="_Toc138176444"/>
      <w:bookmarkStart w:id="2567" w:name="_Toc138257091"/>
      <w:bookmarkStart w:id="2568" w:name="_Toc138324419"/>
      <w:bookmarkStart w:id="2569" w:name="_Toc138350932"/>
      <w:bookmarkStart w:id="2570" w:name="_Toc138351495"/>
      <w:bookmarkStart w:id="2571" w:name="_Toc138352050"/>
      <w:bookmarkStart w:id="2572" w:name="_Toc138431590"/>
      <w:bookmarkStart w:id="2573" w:name="_Toc138434678"/>
      <w:bookmarkStart w:id="2574" w:name="_Toc136374173"/>
      <w:bookmarkStart w:id="2575" w:name="_Toc136374684"/>
      <w:bookmarkStart w:id="2576" w:name="_Toc136455600"/>
      <w:bookmarkStart w:id="2577" w:name="_Toc136510052"/>
      <w:bookmarkStart w:id="2578" w:name="_Toc136530499"/>
      <w:bookmarkStart w:id="2579" w:name="_Toc136531032"/>
      <w:bookmarkStart w:id="2580" w:name="_Toc136531568"/>
      <w:bookmarkStart w:id="2581" w:name="_Toc136539797"/>
      <w:bookmarkStart w:id="2582" w:name="_Toc136599996"/>
      <w:bookmarkStart w:id="2583" w:name="_Toc136612007"/>
      <w:bookmarkStart w:id="2584" w:name="_Toc136612543"/>
      <w:bookmarkStart w:id="2585" w:name="_Toc136614940"/>
      <w:bookmarkStart w:id="2586" w:name="_Toc136615476"/>
      <w:bookmarkStart w:id="2587" w:name="_Toc136616013"/>
      <w:bookmarkStart w:id="2588" w:name="_Toc136616549"/>
      <w:bookmarkStart w:id="2589" w:name="_Toc137826352"/>
      <w:bookmarkStart w:id="2590" w:name="_Toc138145347"/>
      <w:bookmarkStart w:id="2591" w:name="_Toc138176448"/>
      <w:bookmarkStart w:id="2592" w:name="_Toc138257095"/>
      <w:bookmarkStart w:id="2593" w:name="_Toc138324423"/>
      <w:bookmarkStart w:id="2594" w:name="_Toc138350936"/>
      <w:bookmarkStart w:id="2595" w:name="_Toc138351499"/>
      <w:bookmarkStart w:id="2596" w:name="_Toc138352054"/>
      <w:bookmarkStart w:id="2597" w:name="_Toc138431594"/>
      <w:bookmarkStart w:id="2598" w:name="_Toc138434682"/>
      <w:bookmarkStart w:id="2599" w:name="_Toc136374177"/>
      <w:bookmarkStart w:id="2600" w:name="_Toc136374688"/>
      <w:bookmarkStart w:id="2601" w:name="_Toc136455604"/>
      <w:bookmarkStart w:id="2602" w:name="_Toc136510056"/>
      <w:bookmarkStart w:id="2603" w:name="_Toc136530503"/>
      <w:bookmarkStart w:id="2604" w:name="_Toc136531036"/>
      <w:bookmarkStart w:id="2605" w:name="_Toc136531572"/>
      <w:bookmarkStart w:id="2606" w:name="_Toc136539801"/>
      <w:bookmarkStart w:id="2607" w:name="_Toc136600000"/>
      <w:bookmarkStart w:id="2608" w:name="_Toc136612011"/>
      <w:bookmarkStart w:id="2609" w:name="_Toc136612547"/>
      <w:bookmarkStart w:id="2610" w:name="_Toc136614944"/>
      <w:bookmarkStart w:id="2611" w:name="_Toc136615480"/>
      <w:bookmarkStart w:id="2612" w:name="_Toc136616017"/>
      <w:bookmarkStart w:id="2613" w:name="_Toc136616553"/>
      <w:bookmarkStart w:id="2614" w:name="_Toc137826356"/>
      <w:bookmarkStart w:id="2615" w:name="_Toc138145351"/>
      <w:bookmarkStart w:id="2616" w:name="_Toc138176452"/>
      <w:bookmarkStart w:id="2617" w:name="_Toc138257099"/>
      <w:bookmarkStart w:id="2618" w:name="_Toc138324427"/>
      <w:bookmarkStart w:id="2619" w:name="_Toc138350940"/>
      <w:bookmarkStart w:id="2620" w:name="_Toc138351503"/>
      <w:bookmarkStart w:id="2621" w:name="_Toc138352058"/>
      <w:bookmarkStart w:id="2622" w:name="_Toc138431598"/>
      <w:bookmarkStart w:id="2623" w:name="_Toc138434686"/>
      <w:bookmarkStart w:id="2624" w:name="_Toc136374181"/>
      <w:bookmarkStart w:id="2625" w:name="_Toc136374692"/>
      <w:bookmarkStart w:id="2626" w:name="_Toc136455608"/>
      <w:bookmarkStart w:id="2627" w:name="_Toc136510060"/>
      <w:bookmarkStart w:id="2628" w:name="_Toc136530507"/>
      <w:bookmarkStart w:id="2629" w:name="_Toc136531040"/>
      <w:bookmarkStart w:id="2630" w:name="_Toc136531576"/>
      <w:bookmarkStart w:id="2631" w:name="_Toc136539805"/>
      <w:bookmarkStart w:id="2632" w:name="_Toc136600004"/>
      <w:bookmarkStart w:id="2633" w:name="_Toc136612015"/>
      <w:bookmarkStart w:id="2634" w:name="_Toc136612551"/>
      <w:bookmarkStart w:id="2635" w:name="_Toc136614948"/>
      <w:bookmarkStart w:id="2636" w:name="_Toc136615484"/>
      <w:bookmarkStart w:id="2637" w:name="_Toc136616021"/>
      <w:bookmarkStart w:id="2638" w:name="_Toc136616557"/>
      <w:bookmarkStart w:id="2639" w:name="_Toc137826360"/>
      <w:bookmarkStart w:id="2640" w:name="_Toc138145355"/>
      <w:bookmarkStart w:id="2641" w:name="_Toc138176456"/>
      <w:bookmarkStart w:id="2642" w:name="_Toc138257103"/>
      <w:bookmarkStart w:id="2643" w:name="_Toc138324431"/>
      <w:bookmarkStart w:id="2644" w:name="_Toc138350944"/>
      <w:bookmarkStart w:id="2645" w:name="_Toc138351507"/>
      <w:bookmarkStart w:id="2646" w:name="_Toc138352062"/>
      <w:bookmarkStart w:id="2647" w:name="_Toc138431602"/>
      <w:bookmarkStart w:id="2648" w:name="_Toc138434690"/>
      <w:bookmarkStart w:id="2649" w:name="_Toc136374185"/>
      <w:bookmarkStart w:id="2650" w:name="_Toc136374696"/>
      <w:bookmarkStart w:id="2651" w:name="_Toc136455612"/>
      <w:bookmarkStart w:id="2652" w:name="_Toc136510064"/>
      <w:bookmarkStart w:id="2653" w:name="_Toc136530511"/>
      <w:bookmarkStart w:id="2654" w:name="_Toc136531044"/>
      <w:bookmarkStart w:id="2655" w:name="_Toc136531580"/>
      <w:bookmarkStart w:id="2656" w:name="_Toc136539809"/>
      <w:bookmarkStart w:id="2657" w:name="_Toc136600008"/>
      <w:bookmarkStart w:id="2658" w:name="_Toc136612019"/>
      <w:bookmarkStart w:id="2659" w:name="_Toc136612555"/>
      <w:bookmarkStart w:id="2660" w:name="_Toc136614952"/>
      <w:bookmarkStart w:id="2661" w:name="_Toc136615488"/>
      <w:bookmarkStart w:id="2662" w:name="_Toc136616025"/>
      <w:bookmarkStart w:id="2663" w:name="_Toc136616561"/>
      <w:bookmarkStart w:id="2664" w:name="_Toc137826364"/>
      <w:bookmarkStart w:id="2665" w:name="_Toc138145359"/>
      <w:bookmarkStart w:id="2666" w:name="_Toc138176460"/>
      <w:bookmarkStart w:id="2667" w:name="_Toc138257107"/>
      <w:bookmarkStart w:id="2668" w:name="_Toc138324435"/>
      <w:bookmarkStart w:id="2669" w:name="_Toc138350948"/>
      <w:bookmarkStart w:id="2670" w:name="_Toc138351511"/>
      <w:bookmarkStart w:id="2671" w:name="_Toc138352066"/>
      <w:bookmarkStart w:id="2672" w:name="_Toc138431606"/>
      <w:bookmarkStart w:id="2673" w:name="_Toc138434694"/>
      <w:bookmarkStart w:id="2674" w:name="_Toc136374189"/>
      <w:bookmarkStart w:id="2675" w:name="_Toc136374700"/>
      <w:bookmarkStart w:id="2676" w:name="_Toc136455616"/>
      <w:bookmarkStart w:id="2677" w:name="_Toc136510068"/>
      <w:bookmarkStart w:id="2678" w:name="_Toc136530515"/>
      <w:bookmarkStart w:id="2679" w:name="_Toc136531048"/>
      <w:bookmarkStart w:id="2680" w:name="_Toc136531584"/>
      <w:bookmarkStart w:id="2681" w:name="_Toc136539813"/>
      <w:bookmarkStart w:id="2682" w:name="_Toc136600012"/>
      <w:bookmarkStart w:id="2683" w:name="_Toc136612023"/>
      <w:bookmarkStart w:id="2684" w:name="_Toc136612559"/>
      <w:bookmarkStart w:id="2685" w:name="_Toc136614956"/>
      <w:bookmarkStart w:id="2686" w:name="_Toc136615492"/>
      <w:bookmarkStart w:id="2687" w:name="_Toc136616029"/>
      <w:bookmarkStart w:id="2688" w:name="_Toc136616565"/>
      <w:bookmarkStart w:id="2689" w:name="_Toc137826368"/>
      <w:bookmarkStart w:id="2690" w:name="_Toc138145363"/>
      <w:bookmarkStart w:id="2691" w:name="_Toc138176464"/>
      <w:bookmarkStart w:id="2692" w:name="_Toc138257111"/>
      <w:bookmarkStart w:id="2693" w:name="_Toc138324439"/>
      <w:bookmarkStart w:id="2694" w:name="_Toc138350952"/>
      <w:bookmarkStart w:id="2695" w:name="_Toc138351515"/>
      <w:bookmarkStart w:id="2696" w:name="_Toc138352070"/>
      <w:bookmarkStart w:id="2697" w:name="_Toc138431610"/>
      <w:bookmarkStart w:id="2698" w:name="_Toc138434698"/>
      <w:bookmarkStart w:id="2699" w:name="_Toc136374193"/>
      <w:bookmarkStart w:id="2700" w:name="_Toc136374704"/>
      <w:bookmarkStart w:id="2701" w:name="_Toc136455620"/>
      <w:bookmarkStart w:id="2702" w:name="_Toc136510072"/>
      <w:bookmarkStart w:id="2703" w:name="_Toc136530519"/>
      <w:bookmarkStart w:id="2704" w:name="_Toc136531052"/>
      <w:bookmarkStart w:id="2705" w:name="_Toc136531588"/>
      <w:bookmarkStart w:id="2706" w:name="_Toc136539817"/>
      <w:bookmarkStart w:id="2707" w:name="_Toc136600016"/>
      <w:bookmarkStart w:id="2708" w:name="_Toc136612027"/>
      <w:bookmarkStart w:id="2709" w:name="_Toc136612563"/>
      <w:bookmarkStart w:id="2710" w:name="_Toc136614960"/>
      <w:bookmarkStart w:id="2711" w:name="_Toc136615496"/>
      <w:bookmarkStart w:id="2712" w:name="_Toc136616033"/>
      <w:bookmarkStart w:id="2713" w:name="_Toc136616569"/>
      <w:bookmarkStart w:id="2714" w:name="_Toc137826372"/>
      <w:bookmarkStart w:id="2715" w:name="_Toc138145367"/>
      <w:bookmarkStart w:id="2716" w:name="_Toc138176468"/>
      <w:bookmarkStart w:id="2717" w:name="_Toc138257115"/>
      <w:bookmarkStart w:id="2718" w:name="_Toc138324443"/>
      <w:bookmarkStart w:id="2719" w:name="_Toc138350956"/>
      <w:bookmarkStart w:id="2720" w:name="_Toc138351519"/>
      <w:bookmarkStart w:id="2721" w:name="_Toc138352074"/>
      <w:bookmarkStart w:id="2722" w:name="_Toc138431614"/>
      <w:bookmarkStart w:id="2723" w:name="_Toc138434702"/>
      <w:bookmarkStart w:id="2724" w:name="_Toc136374197"/>
      <w:bookmarkStart w:id="2725" w:name="_Toc136374708"/>
      <w:bookmarkStart w:id="2726" w:name="_Toc136455624"/>
      <w:bookmarkStart w:id="2727" w:name="_Toc136510076"/>
      <w:bookmarkStart w:id="2728" w:name="_Toc136530523"/>
      <w:bookmarkStart w:id="2729" w:name="_Toc136531056"/>
      <w:bookmarkStart w:id="2730" w:name="_Toc136531592"/>
      <w:bookmarkStart w:id="2731" w:name="_Toc136539821"/>
      <w:bookmarkStart w:id="2732" w:name="_Toc136600020"/>
      <w:bookmarkStart w:id="2733" w:name="_Toc136612031"/>
      <w:bookmarkStart w:id="2734" w:name="_Toc136612567"/>
      <w:bookmarkStart w:id="2735" w:name="_Toc136614964"/>
      <w:bookmarkStart w:id="2736" w:name="_Toc136615500"/>
      <w:bookmarkStart w:id="2737" w:name="_Toc136616037"/>
      <w:bookmarkStart w:id="2738" w:name="_Toc136616573"/>
      <w:bookmarkStart w:id="2739" w:name="_Toc137826376"/>
      <w:bookmarkStart w:id="2740" w:name="_Toc138145371"/>
      <w:bookmarkStart w:id="2741" w:name="_Toc138176472"/>
      <w:bookmarkStart w:id="2742" w:name="_Toc138257119"/>
      <w:bookmarkStart w:id="2743" w:name="_Toc138324447"/>
      <w:bookmarkStart w:id="2744" w:name="_Toc138350960"/>
      <w:bookmarkStart w:id="2745" w:name="_Toc138351523"/>
      <w:bookmarkStart w:id="2746" w:name="_Toc138352078"/>
      <w:bookmarkStart w:id="2747" w:name="_Toc138431618"/>
      <w:bookmarkStart w:id="2748" w:name="_Toc138434706"/>
      <w:bookmarkStart w:id="2749" w:name="_Toc136374201"/>
      <w:bookmarkStart w:id="2750" w:name="_Toc136374712"/>
      <w:bookmarkStart w:id="2751" w:name="_Toc136455628"/>
      <w:bookmarkStart w:id="2752" w:name="_Toc136510080"/>
      <w:bookmarkStart w:id="2753" w:name="_Toc136530527"/>
      <w:bookmarkStart w:id="2754" w:name="_Toc136531060"/>
      <w:bookmarkStart w:id="2755" w:name="_Toc136531596"/>
      <w:bookmarkStart w:id="2756" w:name="_Toc136539825"/>
      <w:bookmarkStart w:id="2757" w:name="_Toc136600024"/>
      <w:bookmarkStart w:id="2758" w:name="_Toc136612035"/>
      <w:bookmarkStart w:id="2759" w:name="_Toc136612571"/>
      <w:bookmarkStart w:id="2760" w:name="_Toc136614968"/>
      <w:bookmarkStart w:id="2761" w:name="_Toc136615504"/>
      <w:bookmarkStart w:id="2762" w:name="_Toc136616041"/>
      <w:bookmarkStart w:id="2763" w:name="_Toc136616577"/>
      <w:bookmarkStart w:id="2764" w:name="_Toc137826380"/>
      <w:bookmarkStart w:id="2765" w:name="_Toc138145375"/>
      <w:bookmarkStart w:id="2766" w:name="_Toc138176476"/>
      <w:bookmarkStart w:id="2767" w:name="_Toc138257123"/>
      <w:bookmarkStart w:id="2768" w:name="_Toc138324451"/>
      <w:bookmarkStart w:id="2769" w:name="_Toc138350964"/>
      <w:bookmarkStart w:id="2770" w:name="_Toc138351527"/>
      <w:bookmarkStart w:id="2771" w:name="_Toc138352082"/>
      <w:bookmarkStart w:id="2772" w:name="_Toc138431622"/>
      <w:bookmarkStart w:id="2773" w:name="_Toc138434710"/>
      <w:bookmarkStart w:id="2774" w:name="_Toc136374205"/>
      <w:bookmarkStart w:id="2775" w:name="_Toc136374716"/>
      <w:bookmarkStart w:id="2776" w:name="_Toc136455632"/>
      <w:bookmarkStart w:id="2777" w:name="_Toc136510084"/>
      <w:bookmarkStart w:id="2778" w:name="_Toc136530531"/>
      <w:bookmarkStart w:id="2779" w:name="_Toc136531064"/>
      <w:bookmarkStart w:id="2780" w:name="_Toc136531600"/>
      <w:bookmarkStart w:id="2781" w:name="_Toc136539829"/>
      <w:bookmarkStart w:id="2782" w:name="_Toc136600028"/>
      <w:bookmarkStart w:id="2783" w:name="_Toc136612039"/>
      <w:bookmarkStart w:id="2784" w:name="_Toc136612575"/>
      <w:bookmarkStart w:id="2785" w:name="_Toc136614972"/>
      <w:bookmarkStart w:id="2786" w:name="_Toc136615508"/>
      <w:bookmarkStart w:id="2787" w:name="_Toc136616045"/>
      <w:bookmarkStart w:id="2788" w:name="_Toc136616581"/>
      <w:bookmarkStart w:id="2789" w:name="_Toc137826384"/>
      <w:bookmarkStart w:id="2790" w:name="_Toc138145379"/>
      <w:bookmarkStart w:id="2791" w:name="_Toc138176480"/>
      <w:bookmarkStart w:id="2792" w:name="_Toc138257127"/>
      <w:bookmarkStart w:id="2793" w:name="_Toc138324455"/>
      <w:bookmarkStart w:id="2794" w:name="_Toc138350968"/>
      <w:bookmarkStart w:id="2795" w:name="_Toc138351531"/>
      <w:bookmarkStart w:id="2796" w:name="_Toc138352086"/>
      <w:bookmarkStart w:id="2797" w:name="_Toc138431626"/>
      <w:bookmarkStart w:id="2798" w:name="_Toc138434714"/>
      <w:bookmarkStart w:id="2799" w:name="_Toc136374209"/>
      <w:bookmarkStart w:id="2800" w:name="_Toc136374720"/>
      <w:bookmarkStart w:id="2801" w:name="_Toc136455636"/>
      <w:bookmarkStart w:id="2802" w:name="_Toc136510088"/>
      <w:bookmarkStart w:id="2803" w:name="_Toc136530535"/>
      <w:bookmarkStart w:id="2804" w:name="_Toc136531068"/>
      <w:bookmarkStart w:id="2805" w:name="_Toc136531604"/>
      <w:bookmarkStart w:id="2806" w:name="_Toc136539833"/>
      <w:bookmarkStart w:id="2807" w:name="_Toc136600032"/>
      <w:bookmarkStart w:id="2808" w:name="_Toc136612043"/>
      <w:bookmarkStart w:id="2809" w:name="_Toc136612579"/>
      <w:bookmarkStart w:id="2810" w:name="_Toc136614976"/>
      <w:bookmarkStart w:id="2811" w:name="_Toc136615512"/>
      <w:bookmarkStart w:id="2812" w:name="_Toc136616049"/>
      <w:bookmarkStart w:id="2813" w:name="_Toc136616585"/>
      <w:bookmarkStart w:id="2814" w:name="_Toc137826388"/>
      <w:bookmarkStart w:id="2815" w:name="_Toc138145383"/>
      <w:bookmarkStart w:id="2816" w:name="_Toc138176484"/>
      <w:bookmarkStart w:id="2817" w:name="_Toc138257131"/>
      <w:bookmarkStart w:id="2818" w:name="_Toc138324459"/>
      <w:bookmarkStart w:id="2819" w:name="_Toc138350972"/>
      <w:bookmarkStart w:id="2820" w:name="_Toc138351535"/>
      <w:bookmarkStart w:id="2821" w:name="_Toc138352090"/>
      <w:bookmarkStart w:id="2822" w:name="_Toc138431630"/>
      <w:bookmarkStart w:id="2823" w:name="_Toc138434718"/>
      <w:bookmarkStart w:id="2824" w:name="_Toc136374213"/>
      <w:bookmarkStart w:id="2825" w:name="_Toc136374724"/>
      <w:bookmarkStart w:id="2826" w:name="_Toc136455640"/>
      <w:bookmarkStart w:id="2827" w:name="_Toc136510092"/>
      <w:bookmarkStart w:id="2828" w:name="_Toc136530539"/>
      <w:bookmarkStart w:id="2829" w:name="_Toc136531072"/>
      <w:bookmarkStart w:id="2830" w:name="_Toc136531608"/>
      <w:bookmarkStart w:id="2831" w:name="_Toc136539837"/>
      <w:bookmarkStart w:id="2832" w:name="_Toc136600036"/>
      <w:bookmarkStart w:id="2833" w:name="_Toc136612047"/>
      <w:bookmarkStart w:id="2834" w:name="_Toc136612583"/>
      <w:bookmarkStart w:id="2835" w:name="_Toc136614980"/>
      <w:bookmarkStart w:id="2836" w:name="_Toc136615516"/>
      <w:bookmarkStart w:id="2837" w:name="_Toc136616053"/>
      <w:bookmarkStart w:id="2838" w:name="_Toc136616589"/>
      <w:bookmarkStart w:id="2839" w:name="_Toc137826392"/>
      <w:bookmarkStart w:id="2840" w:name="_Toc138145387"/>
      <w:bookmarkStart w:id="2841" w:name="_Toc138176488"/>
      <w:bookmarkStart w:id="2842" w:name="_Toc138257135"/>
      <w:bookmarkStart w:id="2843" w:name="_Toc138324463"/>
      <w:bookmarkStart w:id="2844" w:name="_Toc138350976"/>
      <w:bookmarkStart w:id="2845" w:name="_Toc138351539"/>
      <w:bookmarkStart w:id="2846" w:name="_Toc138352094"/>
      <w:bookmarkStart w:id="2847" w:name="_Toc138431634"/>
      <w:bookmarkStart w:id="2848" w:name="_Toc138434722"/>
      <w:bookmarkStart w:id="2849" w:name="_Toc136374217"/>
      <w:bookmarkStart w:id="2850" w:name="_Toc136374728"/>
      <w:bookmarkStart w:id="2851" w:name="_Toc136455644"/>
      <w:bookmarkStart w:id="2852" w:name="_Toc136510096"/>
      <w:bookmarkStart w:id="2853" w:name="_Toc136530543"/>
      <w:bookmarkStart w:id="2854" w:name="_Toc136531076"/>
      <w:bookmarkStart w:id="2855" w:name="_Toc136531612"/>
      <w:bookmarkStart w:id="2856" w:name="_Toc136539841"/>
      <w:bookmarkStart w:id="2857" w:name="_Toc136600040"/>
      <w:bookmarkStart w:id="2858" w:name="_Toc136612051"/>
      <w:bookmarkStart w:id="2859" w:name="_Toc136612587"/>
      <w:bookmarkStart w:id="2860" w:name="_Toc136614984"/>
      <w:bookmarkStart w:id="2861" w:name="_Toc136615520"/>
      <w:bookmarkStart w:id="2862" w:name="_Toc136616057"/>
      <w:bookmarkStart w:id="2863" w:name="_Toc136616593"/>
      <w:bookmarkStart w:id="2864" w:name="_Toc137826396"/>
      <w:bookmarkStart w:id="2865" w:name="_Toc138145391"/>
      <w:bookmarkStart w:id="2866" w:name="_Toc138176492"/>
      <w:bookmarkStart w:id="2867" w:name="_Toc138257139"/>
      <w:bookmarkStart w:id="2868" w:name="_Toc138324467"/>
      <w:bookmarkStart w:id="2869" w:name="_Toc138350980"/>
      <w:bookmarkStart w:id="2870" w:name="_Toc138351543"/>
      <w:bookmarkStart w:id="2871" w:name="_Toc138352098"/>
      <w:bookmarkStart w:id="2872" w:name="_Toc138431638"/>
      <w:bookmarkStart w:id="2873" w:name="_Toc138434726"/>
      <w:bookmarkStart w:id="2874" w:name="_Toc136374221"/>
      <w:bookmarkStart w:id="2875" w:name="_Toc136374732"/>
      <w:bookmarkStart w:id="2876" w:name="_Toc136455648"/>
      <w:bookmarkStart w:id="2877" w:name="_Toc136510100"/>
      <w:bookmarkStart w:id="2878" w:name="_Toc136530547"/>
      <w:bookmarkStart w:id="2879" w:name="_Toc136531080"/>
      <w:bookmarkStart w:id="2880" w:name="_Toc136531616"/>
      <w:bookmarkStart w:id="2881" w:name="_Toc136539845"/>
      <w:bookmarkStart w:id="2882" w:name="_Toc136600044"/>
      <w:bookmarkStart w:id="2883" w:name="_Toc136612055"/>
      <w:bookmarkStart w:id="2884" w:name="_Toc136612591"/>
      <w:bookmarkStart w:id="2885" w:name="_Toc136614988"/>
      <w:bookmarkStart w:id="2886" w:name="_Toc136615524"/>
      <w:bookmarkStart w:id="2887" w:name="_Toc136616061"/>
      <w:bookmarkStart w:id="2888" w:name="_Toc136616597"/>
      <w:bookmarkStart w:id="2889" w:name="_Toc137826400"/>
      <w:bookmarkStart w:id="2890" w:name="_Toc138145395"/>
      <w:bookmarkStart w:id="2891" w:name="_Toc138176496"/>
      <w:bookmarkStart w:id="2892" w:name="_Toc138257143"/>
      <w:bookmarkStart w:id="2893" w:name="_Toc138324471"/>
      <w:bookmarkStart w:id="2894" w:name="_Toc138350984"/>
      <w:bookmarkStart w:id="2895" w:name="_Toc138351547"/>
      <w:bookmarkStart w:id="2896" w:name="_Toc138352102"/>
      <w:bookmarkStart w:id="2897" w:name="_Toc138431642"/>
      <w:bookmarkStart w:id="2898" w:name="_Toc138434730"/>
      <w:bookmarkStart w:id="2899" w:name="_Toc136374225"/>
      <w:bookmarkStart w:id="2900" w:name="_Toc136374736"/>
      <w:bookmarkStart w:id="2901" w:name="_Toc136455652"/>
      <w:bookmarkStart w:id="2902" w:name="_Toc136510104"/>
      <w:bookmarkStart w:id="2903" w:name="_Toc136530551"/>
      <w:bookmarkStart w:id="2904" w:name="_Toc136531084"/>
      <w:bookmarkStart w:id="2905" w:name="_Toc136531620"/>
      <w:bookmarkStart w:id="2906" w:name="_Toc136539849"/>
      <w:bookmarkStart w:id="2907" w:name="_Toc136600048"/>
      <w:bookmarkStart w:id="2908" w:name="_Toc136612059"/>
      <w:bookmarkStart w:id="2909" w:name="_Toc136612595"/>
      <w:bookmarkStart w:id="2910" w:name="_Toc136614992"/>
      <w:bookmarkStart w:id="2911" w:name="_Toc136615528"/>
      <w:bookmarkStart w:id="2912" w:name="_Toc136616065"/>
      <w:bookmarkStart w:id="2913" w:name="_Toc136616601"/>
      <w:bookmarkStart w:id="2914" w:name="_Toc137826404"/>
      <w:bookmarkStart w:id="2915" w:name="_Toc138145399"/>
      <w:bookmarkStart w:id="2916" w:name="_Toc138176500"/>
      <w:bookmarkStart w:id="2917" w:name="_Toc138257147"/>
      <w:bookmarkStart w:id="2918" w:name="_Toc138324475"/>
      <w:bookmarkStart w:id="2919" w:name="_Toc138350988"/>
      <w:bookmarkStart w:id="2920" w:name="_Toc138351551"/>
      <w:bookmarkStart w:id="2921" w:name="_Toc138352106"/>
      <w:bookmarkStart w:id="2922" w:name="_Toc138431646"/>
      <w:bookmarkStart w:id="2923" w:name="_Toc138434734"/>
      <w:bookmarkStart w:id="2924" w:name="_Toc136374229"/>
      <w:bookmarkStart w:id="2925" w:name="_Toc136374740"/>
      <w:bookmarkStart w:id="2926" w:name="_Toc136455656"/>
      <w:bookmarkStart w:id="2927" w:name="_Toc136510108"/>
      <w:bookmarkStart w:id="2928" w:name="_Toc136530555"/>
      <w:bookmarkStart w:id="2929" w:name="_Toc136531088"/>
      <w:bookmarkStart w:id="2930" w:name="_Toc136531624"/>
      <w:bookmarkStart w:id="2931" w:name="_Toc136539853"/>
      <w:bookmarkStart w:id="2932" w:name="_Toc136600052"/>
      <w:bookmarkStart w:id="2933" w:name="_Toc136612063"/>
      <w:bookmarkStart w:id="2934" w:name="_Toc136612599"/>
      <w:bookmarkStart w:id="2935" w:name="_Toc136614996"/>
      <w:bookmarkStart w:id="2936" w:name="_Toc136615532"/>
      <w:bookmarkStart w:id="2937" w:name="_Toc136616069"/>
      <w:bookmarkStart w:id="2938" w:name="_Toc136616605"/>
      <w:bookmarkStart w:id="2939" w:name="_Toc137826408"/>
      <w:bookmarkStart w:id="2940" w:name="_Toc138145403"/>
      <w:bookmarkStart w:id="2941" w:name="_Toc138176504"/>
      <w:bookmarkStart w:id="2942" w:name="_Toc138257151"/>
      <w:bookmarkStart w:id="2943" w:name="_Toc138324479"/>
      <w:bookmarkStart w:id="2944" w:name="_Toc138350992"/>
      <w:bookmarkStart w:id="2945" w:name="_Toc138351555"/>
      <w:bookmarkStart w:id="2946" w:name="_Toc138352110"/>
      <w:bookmarkStart w:id="2947" w:name="_Toc138431650"/>
      <w:bookmarkStart w:id="2948" w:name="_Toc138434738"/>
      <w:bookmarkStart w:id="2949" w:name="_Toc136374233"/>
      <w:bookmarkStart w:id="2950" w:name="_Toc136374744"/>
      <w:bookmarkStart w:id="2951" w:name="_Toc136455660"/>
      <w:bookmarkStart w:id="2952" w:name="_Toc136510112"/>
      <w:bookmarkStart w:id="2953" w:name="_Toc136530559"/>
      <w:bookmarkStart w:id="2954" w:name="_Toc136531092"/>
      <w:bookmarkStart w:id="2955" w:name="_Toc136531628"/>
      <w:bookmarkStart w:id="2956" w:name="_Toc136539857"/>
      <w:bookmarkStart w:id="2957" w:name="_Toc136600056"/>
      <w:bookmarkStart w:id="2958" w:name="_Toc136612067"/>
      <w:bookmarkStart w:id="2959" w:name="_Toc136612603"/>
      <w:bookmarkStart w:id="2960" w:name="_Toc136615000"/>
      <w:bookmarkStart w:id="2961" w:name="_Toc136615536"/>
      <w:bookmarkStart w:id="2962" w:name="_Toc136616073"/>
      <w:bookmarkStart w:id="2963" w:name="_Toc136616609"/>
      <w:bookmarkStart w:id="2964" w:name="_Toc137826412"/>
      <w:bookmarkStart w:id="2965" w:name="_Toc138145407"/>
      <w:bookmarkStart w:id="2966" w:name="_Toc138176508"/>
      <w:bookmarkStart w:id="2967" w:name="_Toc138257155"/>
      <w:bookmarkStart w:id="2968" w:name="_Toc138324483"/>
      <w:bookmarkStart w:id="2969" w:name="_Toc138350996"/>
      <w:bookmarkStart w:id="2970" w:name="_Toc138351559"/>
      <w:bookmarkStart w:id="2971" w:name="_Toc138352114"/>
      <w:bookmarkStart w:id="2972" w:name="_Toc138431654"/>
      <w:bookmarkStart w:id="2973" w:name="_Toc138434742"/>
      <w:bookmarkStart w:id="2974" w:name="_Toc136374237"/>
      <w:bookmarkStart w:id="2975" w:name="_Toc136374748"/>
      <w:bookmarkStart w:id="2976" w:name="_Toc136455664"/>
      <w:bookmarkStart w:id="2977" w:name="_Toc136510116"/>
      <w:bookmarkStart w:id="2978" w:name="_Toc136530563"/>
      <w:bookmarkStart w:id="2979" w:name="_Toc136531096"/>
      <w:bookmarkStart w:id="2980" w:name="_Toc136531632"/>
      <w:bookmarkStart w:id="2981" w:name="_Toc136539861"/>
      <w:bookmarkStart w:id="2982" w:name="_Toc136600060"/>
      <w:bookmarkStart w:id="2983" w:name="_Toc136612071"/>
      <w:bookmarkStart w:id="2984" w:name="_Toc136612607"/>
      <w:bookmarkStart w:id="2985" w:name="_Toc136615004"/>
      <w:bookmarkStart w:id="2986" w:name="_Toc136615540"/>
      <w:bookmarkStart w:id="2987" w:name="_Toc136616077"/>
      <w:bookmarkStart w:id="2988" w:name="_Toc136616613"/>
      <w:bookmarkStart w:id="2989" w:name="_Toc137826416"/>
      <w:bookmarkStart w:id="2990" w:name="_Toc138145411"/>
      <w:bookmarkStart w:id="2991" w:name="_Toc138176512"/>
      <w:bookmarkStart w:id="2992" w:name="_Toc138257159"/>
      <w:bookmarkStart w:id="2993" w:name="_Toc138324487"/>
      <w:bookmarkStart w:id="2994" w:name="_Toc138351000"/>
      <w:bookmarkStart w:id="2995" w:name="_Toc138351563"/>
      <w:bookmarkStart w:id="2996" w:name="_Toc138352118"/>
      <w:bookmarkStart w:id="2997" w:name="_Toc138431658"/>
      <w:bookmarkStart w:id="2998" w:name="_Toc138434746"/>
      <w:bookmarkStart w:id="2999" w:name="_Toc136374241"/>
      <w:bookmarkStart w:id="3000" w:name="_Toc136374752"/>
      <w:bookmarkStart w:id="3001" w:name="_Toc136455668"/>
      <w:bookmarkStart w:id="3002" w:name="_Toc136510120"/>
      <w:bookmarkStart w:id="3003" w:name="_Toc136530567"/>
      <w:bookmarkStart w:id="3004" w:name="_Toc136531100"/>
      <w:bookmarkStart w:id="3005" w:name="_Toc136531636"/>
      <w:bookmarkStart w:id="3006" w:name="_Toc136539865"/>
      <w:bookmarkStart w:id="3007" w:name="_Toc136600064"/>
      <w:bookmarkStart w:id="3008" w:name="_Toc136612075"/>
      <w:bookmarkStart w:id="3009" w:name="_Toc136612611"/>
      <w:bookmarkStart w:id="3010" w:name="_Toc136615008"/>
      <w:bookmarkStart w:id="3011" w:name="_Toc136615544"/>
      <w:bookmarkStart w:id="3012" w:name="_Toc136616081"/>
      <w:bookmarkStart w:id="3013" w:name="_Toc136616617"/>
      <w:bookmarkStart w:id="3014" w:name="_Toc137826420"/>
      <w:bookmarkStart w:id="3015" w:name="_Toc138145415"/>
      <w:bookmarkStart w:id="3016" w:name="_Toc138176516"/>
      <w:bookmarkStart w:id="3017" w:name="_Toc138257163"/>
      <w:bookmarkStart w:id="3018" w:name="_Toc138324491"/>
      <w:bookmarkStart w:id="3019" w:name="_Toc138351004"/>
      <w:bookmarkStart w:id="3020" w:name="_Toc138351567"/>
      <w:bookmarkStart w:id="3021" w:name="_Toc138352122"/>
      <w:bookmarkStart w:id="3022" w:name="_Toc138431662"/>
      <w:bookmarkStart w:id="3023" w:name="_Toc138434750"/>
      <w:bookmarkStart w:id="3024" w:name="_Toc136374245"/>
      <w:bookmarkStart w:id="3025" w:name="_Toc136374756"/>
      <w:bookmarkStart w:id="3026" w:name="_Toc136455672"/>
      <w:bookmarkStart w:id="3027" w:name="_Toc136510124"/>
      <w:bookmarkStart w:id="3028" w:name="_Toc136530571"/>
      <w:bookmarkStart w:id="3029" w:name="_Toc136531104"/>
      <w:bookmarkStart w:id="3030" w:name="_Toc136531640"/>
      <w:bookmarkStart w:id="3031" w:name="_Toc136539869"/>
      <w:bookmarkStart w:id="3032" w:name="_Toc136600068"/>
      <w:bookmarkStart w:id="3033" w:name="_Toc136612079"/>
      <w:bookmarkStart w:id="3034" w:name="_Toc136612615"/>
      <w:bookmarkStart w:id="3035" w:name="_Toc136615012"/>
      <w:bookmarkStart w:id="3036" w:name="_Toc136615548"/>
      <w:bookmarkStart w:id="3037" w:name="_Toc136616085"/>
      <w:bookmarkStart w:id="3038" w:name="_Toc136616621"/>
      <w:bookmarkStart w:id="3039" w:name="_Toc137826424"/>
      <w:bookmarkStart w:id="3040" w:name="_Toc138145419"/>
      <w:bookmarkStart w:id="3041" w:name="_Toc138176520"/>
      <w:bookmarkStart w:id="3042" w:name="_Toc138257167"/>
      <w:bookmarkStart w:id="3043" w:name="_Toc138324495"/>
      <w:bookmarkStart w:id="3044" w:name="_Toc138351008"/>
      <w:bookmarkStart w:id="3045" w:name="_Toc138351571"/>
      <w:bookmarkStart w:id="3046" w:name="_Toc138352126"/>
      <w:bookmarkStart w:id="3047" w:name="_Toc138431666"/>
      <w:bookmarkStart w:id="3048" w:name="_Toc138434754"/>
      <w:bookmarkStart w:id="3049" w:name="_Toc136374249"/>
      <w:bookmarkStart w:id="3050" w:name="_Toc136374760"/>
      <w:bookmarkStart w:id="3051" w:name="_Toc136455676"/>
      <w:bookmarkStart w:id="3052" w:name="_Toc136510128"/>
      <w:bookmarkStart w:id="3053" w:name="_Toc136530575"/>
      <w:bookmarkStart w:id="3054" w:name="_Toc136531108"/>
      <w:bookmarkStart w:id="3055" w:name="_Toc136531644"/>
      <w:bookmarkStart w:id="3056" w:name="_Toc136539873"/>
      <w:bookmarkStart w:id="3057" w:name="_Toc136600072"/>
      <w:bookmarkStart w:id="3058" w:name="_Toc136612083"/>
      <w:bookmarkStart w:id="3059" w:name="_Toc136612619"/>
      <w:bookmarkStart w:id="3060" w:name="_Toc136615016"/>
      <w:bookmarkStart w:id="3061" w:name="_Toc136615552"/>
      <w:bookmarkStart w:id="3062" w:name="_Toc136616089"/>
      <w:bookmarkStart w:id="3063" w:name="_Toc136616625"/>
      <w:bookmarkStart w:id="3064" w:name="_Toc137826428"/>
      <w:bookmarkStart w:id="3065" w:name="_Toc138145423"/>
      <w:bookmarkStart w:id="3066" w:name="_Toc138176524"/>
      <w:bookmarkStart w:id="3067" w:name="_Toc138257171"/>
      <w:bookmarkStart w:id="3068" w:name="_Toc138324499"/>
      <w:bookmarkStart w:id="3069" w:name="_Toc138351012"/>
      <w:bookmarkStart w:id="3070" w:name="_Toc138351575"/>
      <w:bookmarkStart w:id="3071" w:name="_Toc138352130"/>
      <w:bookmarkStart w:id="3072" w:name="_Toc138431670"/>
      <w:bookmarkStart w:id="3073" w:name="_Toc138434758"/>
      <w:bookmarkStart w:id="3074" w:name="_Toc136374253"/>
      <w:bookmarkStart w:id="3075" w:name="_Toc136374764"/>
      <w:bookmarkStart w:id="3076" w:name="_Toc136455680"/>
      <w:bookmarkStart w:id="3077" w:name="_Toc136510132"/>
      <w:bookmarkStart w:id="3078" w:name="_Toc136530579"/>
      <w:bookmarkStart w:id="3079" w:name="_Toc136531112"/>
      <w:bookmarkStart w:id="3080" w:name="_Toc136531648"/>
      <w:bookmarkStart w:id="3081" w:name="_Toc136539877"/>
      <w:bookmarkStart w:id="3082" w:name="_Toc136600076"/>
      <w:bookmarkStart w:id="3083" w:name="_Toc136612087"/>
      <w:bookmarkStart w:id="3084" w:name="_Toc136612623"/>
      <w:bookmarkStart w:id="3085" w:name="_Toc136615020"/>
      <w:bookmarkStart w:id="3086" w:name="_Toc136615556"/>
      <w:bookmarkStart w:id="3087" w:name="_Toc136616093"/>
      <w:bookmarkStart w:id="3088" w:name="_Toc136616629"/>
      <w:bookmarkStart w:id="3089" w:name="_Toc137826432"/>
      <w:bookmarkStart w:id="3090" w:name="_Toc138145427"/>
      <w:bookmarkStart w:id="3091" w:name="_Toc138176528"/>
      <w:bookmarkStart w:id="3092" w:name="_Toc138257175"/>
      <w:bookmarkStart w:id="3093" w:name="_Toc138324503"/>
      <w:bookmarkStart w:id="3094" w:name="_Toc138351016"/>
      <w:bookmarkStart w:id="3095" w:name="_Toc138351579"/>
      <w:bookmarkStart w:id="3096" w:name="_Toc138352134"/>
      <w:bookmarkStart w:id="3097" w:name="_Toc138431674"/>
      <w:bookmarkStart w:id="3098" w:name="_Toc138434762"/>
      <w:bookmarkStart w:id="3099" w:name="_Toc136374257"/>
      <w:bookmarkStart w:id="3100" w:name="_Toc136374768"/>
      <w:bookmarkStart w:id="3101" w:name="_Toc136455684"/>
      <w:bookmarkStart w:id="3102" w:name="_Toc136510136"/>
      <w:bookmarkStart w:id="3103" w:name="_Toc136530583"/>
      <w:bookmarkStart w:id="3104" w:name="_Toc136531116"/>
      <w:bookmarkStart w:id="3105" w:name="_Toc136531652"/>
      <w:bookmarkStart w:id="3106" w:name="_Toc136539881"/>
      <w:bookmarkStart w:id="3107" w:name="_Toc136600080"/>
      <w:bookmarkStart w:id="3108" w:name="_Toc136612091"/>
      <w:bookmarkStart w:id="3109" w:name="_Toc136612627"/>
      <w:bookmarkStart w:id="3110" w:name="_Toc136615024"/>
      <w:bookmarkStart w:id="3111" w:name="_Toc136615560"/>
      <w:bookmarkStart w:id="3112" w:name="_Toc136616097"/>
      <w:bookmarkStart w:id="3113" w:name="_Toc136616633"/>
      <w:bookmarkStart w:id="3114" w:name="_Toc137826436"/>
      <w:bookmarkStart w:id="3115" w:name="_Toc138145431"/>
      <w:bookmarkStart w:id="3116" w:name="_Toc138176532"/>
      <w:bookmarkStart w:id="3117" w:name="_Toc138257179"/>
      <w:bookmarkStart w:id="3118" w:name="_Toc138324507"/>
      <w:bookmarkStart w:id="3119" w:name="_Toc138351020"/>
      <w:bookmarkStart w:id="3120" w:name="_Toc138351583"/>
      <w:bookmarkStart w:id="3121" w:name="_Toc138352138"/>
      <w:bookmarkStart w:id="3122" w:name="_Toc138431678"/>
      <w:bookmarkStart w:id="3123" w:name="_Toc138434766"/>
      <w:bookmarkStart w:id="3124" w:name="_Toc136374258"/>
      <w:bookmarkStart w:id="3125" w:name="_Toc136374769"/>
      <w:bookmarkStart w:id="3126" w:name="_Toc136455685"/>
      <w:bookmarkStart w:id="3127" w:name="_Toc136510137"/>
      <w:bookmarkStart w:id="3128" w:name="_Toc136530584"/>
      <w:bookmarkStart w:id="3129" w:name="_Toc136531117"/>
      <w:bookmarkStart w:id="3130" w:name="_Toc136531653"/>
      <w:bookmarkStart w:id="3131" w:name="_Toc136539882"/>
      <w:bookmarkStart w:id="3132" w:name="_Toc136600081"/>
      <w:bookmarkStart w:id="3133" w:name="_Toc136612092"/>
      <w:bookmarkStart w:id="3134" w:name="_Toc136612628"/>
      <w:bookmarkStart w:id="3135" w:name="_Toc136615025"/>
      <w:bookmarkStart w:id="3136" w:name="_Toc136615561"/>
      <w:bookmarkStart w:id="3137" w:name="_Toc136616098"/>
      <w:bookmarkStart w:id="3138" w:name="_Toc136616634"/>
      <w:bookmarkStart w:id="3139" w:name="_Toc137826437"/>
      <w:bookmarkStart w:id="3140" w:name="_Toc138145432"/>
      <w:bookmarkStart w:id="3141" w:name="_Toc138176533"/>
      <w:bookmarkStart w:id="3142" w:name="_Toc138257180"/>
      <w:bookmarkStart w:id="3143" w:name="_Toc138324508"/>
      <w:bookmarkStart w:id="3144" w:name="_Toc138351021"/>
      <w:bookmarkStart w:id="3145" w:name="_Toc138351584"/>
      <w:bookmarkStart w:id="3146" w:name="_Toc138352139"/>
      <w:bookmarkStart w:id="3147" w:name="_Toc138431679"/>
      <w:bookmarkStart w:id="3148" w:name="_Toc138434767"/>
      <w:bookmarkStart w:id="3149" w:name="_Toc136374259"/>
      <w:bookmarkStart w:id="3150" w:name="_Toc136374770"/>
      <w:bookmarkStart w:id="3151" w:name="_Toc136455686"/>
      <w:bookmarkStart w:id="3152" w:name="_Toc136510138"/>
      <w:bookmarkStart w:id="3153" w:name="_Toc136530585"/>
      <w:bookmarkStart w:id="3154" w:name="_Toc136531118"/>
      <w:bookmarkStart w:id="3155" w:name="_Toc136531654"/>
      <w:bookmarkStart w:id="3156" w:name="_Toc136539883"/>
      <w:bookmarkStart w:id="3157" w:name="_Toc136600082"/>
      <w:bookmarkStart w:id="3158" w:name="_Toc136612093"/>
      <w:bookmarkStart w:id="3159" w:name="_Toc136612629"/>
      <w:bookmarkStart w:id="3160" w:name="_Toc136615026"/>
      <w:bookmarkStart w:id="3161" w:name="_Toc136615562"/>
      <w:bookmarkStart w:id="3162" w:name="_Toc136616099"/>
      <w:bookmarkStart w:id="3163" w:name="_Toc136616635"/>
      <w:bookmarkStart w:id="3164" w:name="_Toc137826438"/>
      <w:bookmarkStart w:id="3165" w:name="_Toc138145433"/>
      <w:bookmarkStart w:id="3166" w:name="_Toc138176534"/>
      <w:bookmarkStart w:id="3167" w:name="_Toc138257181"/>
      <w:bookmarkStart w:id="3168" w:name="_Toc138324509"/>
      <w:bookmarkStart w:id="3169" w:name="_Toc138351022"/>
      <w:bookmarkStart w:id="3170" w:name="_Toc138351585"/>
      <w:bookmarkStart w:id="3171" w:name="_Toc138352140"/>
      <w:bookmarkStart w:id="3172" w:name="_Toc138431680"/>
      <w:bookmarkStart w:id="3173" w:name="_Toc138434768"/>
      <w:bookmarkStart w:id="3174" w:name="_Toc136374260"/>
      <w:bookmarkStart w:id="3175" w:name="_Toc136374771"/>
      <w:bookmarkStart w:id="3176" w:name="_Toc136455687"/>
      <w:bookmarkStart w:id="3177" w:name="_Toc136510139"/>
      <w:bookmarkStart w:id="3178" w:name="_Toc136530586"/>
      <w:bookmarkStart w:id="3179" w:name="_Toc136531119"/>
      <w:bookmarkStart w:id="3180" w:name="_Toc136531655"/>
      <w:bookmarkStart w:id="3181" w:name="_Toc136539884"/>
      <w:bookmarkStart w:id="3182" w:name="_Toc136600083"/>
      <w:bookmarkStart w:id="3183" w:name="_Toc136612094"/>
      <w:bookmarkStart w:id="3184" w:name="_Toc136612630"/>
      <w:bookmarkStart w:id="3185" w:name="_Toc136615027"/>
      <w:bookmarkStart w:id="3186" w:name="_Toc136615563"/>
      <w:bookmarkStart w:id="3187" w:name="_Toc136616100"/>
      <w:bookmarkStart w:id="3188" w:name="_Toc136616636"/>
      <w:bookmarkStart w:id="3189" w:name="_Toc137826439"/>
      <w:bookmarkStart w:id="3190" w:name="_Toc138145434"/>
      <w:bookmarkStart w:id="3191" w:name="_Toc138176535"/>
      <w:bookmarkStart w:id="3192" w:name="_Toc138257182"/>
      <w:bookmarkStart w:id="3193" w:name="_Toc138324510"/>
      <w:bookmarkStart w:id="3194" w:name="_Toc138351023"/>
      <w:bookmarkStart w:id="3195" w:name="_Toc138351586"/>
      <w:bookmarkStart w:id="3196" w:name="_Toc138352141"/>
      <w:bookmarkStart w:id="3197" w:name="_Toc138431681"/>
      <w:bookmarkStart w:id="3198" w:name="_Toc138434769"/>
      <w:bookmarkStart w:id="3199" w:name="_Toc136374261"/>
      <w:bookmarkStart w:id="3200" w:name="_Toc136374772"/>
      <w:bookmarkStart w:id="3201" w:name="_Toc136455688"/>
      <w:bookmarkStart w:id="3202" w:name="_Toc136510140"/>
      <w:bookmarkStart w:id="3203" w:name="_Toc136530587"/>
      <w:bookmarkStart w:id="3204" w:name="_Toc136531120"/>
      <w:bookmarkStart w:id="3205" w:name="_Toc136531656"/>
      <w:bookmarkStart w:id="3206" w:name="_Toc136539885"/>
      <w:bookmarkStart w:id="3207" w:name="_Toc136600084"/>
      <w:bookmarkStart w:id="3208" w:name="_Toc136612095"/>
      <w:bookmarkStart w:id="3209" w:name="_Toc136612631"/>
      <w:bookmarkStart w:id="3210" w:name="_Toc136615028"/>
      <w:bookmarkStart w:id="3211" w:name="_Toc136615564"/>
      <w:bookmarkStart w:id="3212" w:name="_Toc136616101"/>
      <w:bookmarkStart w:id="3213" w:name="_Toc136616637"/>
      <w:bookmarkStart w:id="3214" w:name="_Toc137826440"/>
      <w:bookmarkStart w:id="3215" w:name="_Toc138145435"/>
      <w:bookmarkStart w:id="3216" w:name="_Toc138176536"/>
      <w:bookmarkStart w:id="3217" w:name="_Toc138257183"/>
      <w:bookmarkStart w:id="3218" w:name="_Toc138324511"/>
      <w:bookmarkStart w:id="3219" w:name="_Toc138351024"/>
      <w:bookmarkStart w:id="3220" w:name="_Toc138351587"/>
      <w:bookmarkStart w:id="3221" w:name="_Toc138352142"/>
      <w:bookmarkStart w:id="3222" w:name="_Toc138431682"/>
      <w:bookmarkStart w:id="3223" w:name="_Toc138434770"/>
      <w:bookmarkStart w:id="3224" w:name="_Toc136374262"/>
      <w:bookmarkStart w:id="3225" w:name="_Toc136374773"/>
      <w:bookmarkStart w:id="3226" w:name="_Toc136455689"/>
      <w:bookmarkStart w:id="3227" w:name="_Toc136510141"/>
      <w:bookmarkStart w:id="3228" w:name="_Toc136530588"/>
      <w:bookmarkStart w:id="3229" w:name="_Toc136531121"/>
      <w:bookmarkStart w:id="3230" w:name="_Toc136531657"/>
      <w:bookmarkStart w:id="3231" w:name="_Toc136539886"/>
      <w:bookmarkStart w:id="3232" w:name="_Toc136600085"/>
      <w:bookmarkStart w:id="3233" w:name="_Toc136612096"/>
      <w:bookmarkStart w:id="3234" w:name="_Toc136612632"/>
      <w:bookmarkStart w:id="3235" w:name="_Toc136615029"/>
      <w:bookmarkStart w:id="3236" w:name="_Toc136615565"/>
      <w:bookmarkStart w:id="3237" w:name="_Toc136616102"/>
      <w:bookmarkStart w:id="3238" w:name="_Toc136616638"/>
      <w:bookmarkStart w:id="3239" w:name="_Toc137826441"/>
      <w:bookmarkStart w:id="3240" w:name="_Toc138145436"/>
      <w:bookmarkStart w:id="3241" w:name="_Toc138176537"/>
      <w:bookmarkStart w:id="3242" w:name="_Toc138257184"/>
      <w:bookmarkStart w:id="3243" w:name="_Toc138324512"/>
      <w:bookmarkStart w:id="3244" w:name="_Toc138351025"/>
      <w:bookmarkStart w:id="3245" w:name="_Toc138351588"/>
      <w:bookmarkStart w:id="3246" w:name="_Toc138352143"/>
      <w:bookmarkStart w:id="3247" w:name="_Toc138431683"/>
      <w:bookmarkStart w:id="3248" w:name="_Toc138434771"/>
      <w:bookmarkStart w:id="3249" w:name="_Toc136374263"/>
      <w:bookmarkStart w:id="3250" w:name="_Toc136374774"/>
      <w:bookmarkStart w:id="3251" w:name="_Toc136455690"/>
      <w:bookmarkStart w:id="3252" w:name="_Toc136510142"/>
      <w:bookmarkStart w:id="3253" w:name="_Toc136530589"/>
      <w:bookmarkStart w:id="3254" w:name="_Toc136531122"/>
      <w:bookmarkStart w:id="3255" w:name="_Toc136531658"/>
      <w:bookmarkStart w:id="3256" w:name="_Toc136539887"/>
      <w:bookmarkStart w:id="3257" w:name="_Toc136600086"/>
      <w:bookmarkStart w:id="3258" w:name="_Toc136612097"/>
      <w:bookmarkStart w:id="3259" w:name="_Toc136612633"/>
      <w:bookmarkStart w:id="3260" w:name="_Toc136615030"/>
      <w:bookmarkStart w:id="3261" w:name="_Toc136615566"/>
      <w:bookmarkStart w:id="3262" w:name="_Toc136616103"/>
      <w:bookmarkStart w:id="3263" w:name="_Toc136616639"/>
      <w:bookmarkStart w:id="3264" w:name="_Toc137826442"/>
      <w:bookmarkStart w:id="3265" w:name="_Toc138145437"/>
      <w:bookmarkStart w:id="3266" w:name="_Toc138176538"/>
      <w:bookmarkStart w:id="3267" w:name="_Toc138257185"/>
      <w:bookmarkStart w:id="3268" w:name="_Toc138324513"/>
      <w:bookmarkStart w:id="3269" w:name="_Toc138351026"/>
      <w:bookmarkStart w:id="3270" w:name="_Toc138351589"/>
      <w:bookmarkStart w:id="3271" w:name="_Toc138352144"/>
      <w:bookmarkStart w:id="3272" w:name="_Toc138431684"/>
      <w:bookmarkStart w:id="3273" w:name="_Toc138434772"/>
      <w:bookmarkStart w:id="3274" w:name="_Toc136374264"/>
      <w:bookmarkStart w:id="3275" w:name="_Toc136374775"/>
      <w:bookmarkStart w:id="3276" w:name="_Toc136455691"/>
      <w:bookmarkStart w:id="3277" w:name="_Toc136510143"/>
      <w:bookmarkStart w:id="3278" w:name="_Toc136530590"/>
      <w:bookmarkStart w:id="3279" w:name="_Toc136531123"/>
      <w:bookmarkStart w:id="3280" w:name="_Toc136531659"/>
      <w:bookmarkStart w:id="3281" w:name="_Toc136539888"/>
      <w:bookmarkStart w:id="3282" w:name="_Toc136600087"/>
      <w:bookmarkStart w:id="3283" w:name="_Toc136612098"/>
      <w:bookmarkStart w:id="3284" w:name="_Toc136612634"/>
      <w:bookmarkStart w:id="3285" w:name="_Toc136615031"/>
      <w:bookmarkStart w:id="3286" w:name="_Toc136615567"/>
      <w:bookmarkStart w:id="3287" w:name="_Toc136616104"/>
      <w:bookmarkStart w:id="3288" w:name="_Toc136616640"/>
      <w:bookmarkStart w:id="3289" w:name="_Toc137826443"/>
      <w:bookmarkStart w:id="3290" w:name="_Toc138145438"/>
      <w:bookmarkStart w:id="3291" w:name="_Toc138176539"/>
      <w:bookmarkStart w:id="3292" w:name="_Toc138257186"/>
      <w:bookmarkStart w:id="3293" w:name="_Toc138324514"/>
      <w:bookmarkStart w:id="3294" w:name="_Toc138351027"/>
      <w:bookmarkStart w:id="3295" w:name="_Toc138351590"/>
      <w:bookmarkStart w:id="3296" w:name="_Toc138352145"/>
      <w:bookmarkStart w:id="3297" w:name="_Toc138431685"/>
      <w:bookmarkStart w:id="3298" w:name="_Toc138434773"/>
      <w:bookmarkStart w:id="3299" w:name="_Toc136374265"/>
      <w:bookmarkStart w:id="3300" w:name="_Toc136374776"/>
      <w:bookmarkStart w:id="3301" w:name="_Toc136455692"/>
      <w:bookmarkStart w:id="3302" w:name="_Toc136510144"/>
      <w:bookmarkStart w:id="3303" w:name="_Toc136530591"/>
      <w:bookmarkStart w:id="3304" w:name="_Toc136531124"/>
      <w:bookmarkStart w:id="3305" w:name="_Toc136531660"/>
      <w:bookmarkStart w:id="3306" w:name="_Toc136539889"/>
      <w:bookmarkStart w:id="3307" w:name="_Toc136600088"/>
      <w:bookmarkStart w:id="3308" w:name="_Toc136612099"/>
      <w:bookmarkStart w:id="3309" w:name="_Toc136612635"/>
      <w:bookmarkStart w:id="3310" w:name="_Toc136615032"/>
      <w:bookmarkStart w:id="3311" w:name="_Toc136615568"/>
      <w:bookmarkStart w:id="3312" w:name="_Toc136616105"/>
      <w:bookmarkStart w:id="3313" w:name="_Toc136616641"/>
      <w:bookmarkStart w:id="3314" w:name="_Toc137826444"/>
      <w:bookmarkStart w:id="3315" w:name="_Toc138145439"/>
      <w:bookmarkStart w:id="3316" w:name="_Toc138176540"/>
      <w:bookmarkStart w:id="3317" w:name="_Toc138257187"/>
      <w:bookmarkStart w:id="3318" w:name="_Toc138324515"/>
      <w:bookmarkStart w:id="3319" w:name="_Toc138351028"/>
      <w:bookmarkStart w:id="3320" w:name="_Toc138351591"/>
      <w:bookmarkStart w:id="3321" w:name="_Toc138352146"/>
      <w:bookmarkStart w:id="3322" w:name="_Toc138431686"/>
      <w:bookmarkStart w:id="3323" w:name="_Toc138434774"/>
      <w:bookmarkStart w:id="3324" w:name="_Toc136374266"/>
      <w:bookmarkStart w:id="3325" w:name="_Toc136374777"/>
      <w:bookmarkStart w:id="3326" w:name="_Toc136455693"/>
      <w:bookmarkStart w:id="3327" w:name="_Toc136510145"/>
      <w:bookmarkStart w:id="3328" w:name="_Toc136530592"/>
      <w:bookmarkStart w:id="3329" w:name="_Toc136531125"/>
      <w:bookmarkStart w:id="3330" w:name="_Toc136531661"/>
      <w:bookmarkStart w:id="3331" w:name="_Toc136539890"/>
      <w:bookmarkStart w:id="3332" w:name="_Toc136600089"/>
      <w:bookmarkStart w:id="3333" w:name="_Toc136612100"/>
      <w:bookmarkStart w:id="3334" w:name="_Toc136612636"/>
      <w:bookmarkStart w:id="3335" w:name="_Toc136615033"/>
      <w:bookmarkStart w:id="3336" w:name="_Toc136615569"/>
      <w:bookmarkStart w:id="3337" w:name="_Toc136616106"/>
      <w:bookmarkStart w:id="3338" w:name="_Toc136616642"/>
      <w:bookmarkStart w:id="3339" w:name="_Toc137826445"/>
      <w:bookmarkStart w:id="3340" w:name="_Toc138145440"/>
      <w:bookmarkStart w:id="3341" w:name="_Toc138176541"/>
      <w:bookmarkStart w:id="3342" w:name="_Toc138257188"/>
      <w:bookmarkStart w:id="3343" w:name="_Toc138324516"/>
      <w:bookmarkStart w:id="3344" w:name="_Toc138351029"/>
      <w:bookmarkStart w:id="3345" w:name="_Toc138351592"/>
      <w:bookmarkStart w:id="3346" w:name="_Toc138352147"/>
      <w:bookmarkStart w:id="3347" w:name="_Toc138431687"/>
      <w:bookmarkStart w:id="3348" w:name="_Toc138434775"/>
      <w:bookmarkStart w:id="3349" w:name="_Toc136374267"/>
      <w:bookmarkStart w:id="3350" w:name="_Toc136374778"/>
      <w:bookmarkStart w:id="3351" w:name="_Toc136455694"/>
      <w:bookmarkStart w:id="3352" w:name="_Toc136510146"/>
      <w:bookmarkStart w:id="3353" w:name="_Toc136530593"/>
      <w:bookmarkStart w:id="3354" w:name="_Toc136531126"/>
      <w:bookmarkStart w:id="3355" w:name="_Toc136531662"/>
      <w:bookmarkStart w:id="3356" w:name="_Toc136539891"/>
      <w:bookmarkStart w:id="3357" w:name="_Toc136600090"/>
      <w:bookmarkStart w:id="3358" w:name="_Toc136612101"/>
      <w:bookmarkStart w:id="3359" w:name="_Toc136612637"/>
      <w:bookmarkStart w:id="3360" w:name="_Toc136615034"/>
      <w:bookmarkStart w:id="3361" w:name="_Toc136615570"/>
      <w:bookmarkStart w:id="3362" w:name="_Toc136616107"/>
      <w:bookmarkStart w:id="3363" w:name="_Toc136616643"/>
      <w:bookmarkStart w:id="3364" w:name="_Toc137826446"/>
      <w:bookmarkStart w:id="3365" w:name="_Toc138145441"/>
      <w:bookmarkStart w:id="3366" w:name="_Toc138176542"/>
      <w:bookmarkStart w:id="3367" w:name="_Toc138257189"/>
      <w:bookmarkStart w:id="3368" w:name="_Toc138324517"/>
      <w:bookmarkStart w:id="3369" w:name="_Toc138351030"/>
      <w:bookmarkStart w:id="3370" w:name="_Toc138351593"/>
      <w:bookmarkStart w:id="3371" w:name="_Toc138352148"/>
      <w:bookmarkStart w:id="3372" w:name="_Toc138431688"/>
      <w:bookmarkStart w:id="3373" w:name="_Toc138434776"/>
      <w:bookmarkStart w:id="3374" w:name="_Toc136374268"/>
      <w:bookmarkStart w:id="3375" w:name="_Toc136374779"/>
      <w:bookmarkStart w:id="3376" w:name="_Toc136455695"/>
      <w:bookmarkStart w:id="3377" w:name="_Toc136510147"/>
      <w:bookmarkStart w:id="3378" w:name="_Toc136530594"/>
      <w:bookmarkStart w:id="3379" w:name="_Toc136531127"/>
      <w:bookmarkStart w:id="3380" w:name="_Toc136531663"/>
      <w:bookmarkStart w:id="3381" w:name="_Toc136539892"/>
      <w:bookmarkStart w:id="3382" w:name="_Toc136600091"/>
      <w:bookmarkStart w:id="3383" w:name="_Toc136612102"/>
      <w:bookmarkStart w:id="3384" w:name="_Toc136612638"/>
      <w:bookmarkStart w:id="3385" w:name="_Toc136615035"/>
      <w:bookmarkStart w:id="3386" w:name="_Toc136615571"/>
      <w:bookmarkStart w:id="3387" w:name="_Toc136616108"/>
      <w:bookmarkStart w:id="3388" w:name="_Toc136616644"/>
      <w:bookmarkStart w:id="3389" w:name="_Toc137826447"/>
      <w:bookmarkStart w:id="3390" w:name="_Toc138145442"/>
      <w:bookmarkStart w:id="3391" w:name="_Toc138176543"/>
      <w:bookmarkStart w:id="3392" w:name="_Toc138257190"/>
      <w:bookmarkStart w:id="3393" w:name="_Toc138324518"/>
      <w:bookmarkStart w:id="3394" w:name="_Toc138351031"/>
      <w:bookmarkStart w:id="3395" w:name="_Toc138351594"/>
      <w:bookmarkStart w:id="3396" w:name="_Toc138352149"/>
      <w:bookmarkStart w:id="3397" w:name="_Toc138431689"/>
      <w:bookmarkStart w:id="3398" w:name="_Toc138434777"/>
      <w:bookmarkStart w:id="3399" w:name="_Toc136374269"/>
      <w:bookmarkStart w:id="3400" w:name="_Toc136374780"/>
      <w:bookmarkStart w:id="3401" w:name="_Toc136455696"/>
      <w:bookmarkStart w:id="3402" w:name="_Toc136510148"/>
      <w:bookmarkStart w:id="3403" w:name="_Toc136530595"/>
      <w:bookmarkStart w:id="3404" w:name="_Toc136531128"/>
      <w:bookmarkStart w:id="3405" w:name="_Toc136531664"/>
      <w:bookmarkStart w:id="3406" w:name="_Toc136539893"/>
      <w:bookmarkStart w:id="3407" w:name="_Toc136600092"/>
      <w:bookmarkStart w:id="3408" w:name="_Toc136612103"/>
      <w:bookmarkStart w:id="3409" w:name="_Toc136612639"/>
      <w:bookmarkStart w:id="3410" w:name="_Toc136615036"/>
      <w:bookmarkStart w:id="3411" w:name="_Toc136615572"/>
      <w:bookmarkStart w:id="3412" w:name="_Toc136616109"/>
      <w:bookmarkStart w:id="3413" w:name="_Toc136616645"/>
      <w:bookmarkStart w:id="3414" w:name="_Toc137826448"/>
      <w:bookmarkStart w:id="3415" w:name="_Toc138145443"/>
      <w:bookmarkStart w:id="3416" w:name="_Toc138176544"/>
      <w:bookmarkStart w:id="3417" w:name="_Toc138257191"/>
      <w:bookmarkStart w:id="3418" w:name="_Toc138324519"/>
      <w:bookmarkStart w:id="3419" w:name="_Toc138351032"/>
      <w:bookmarkStart w:id="3420" w:name="_Toc138351595"/>
      <w:bookmarkStart w:id="3421" w:name="_Toc138352150"/>
      <w:bookmarkStart w:id="3422" w:name="_Toc138431690"/>
      <w:bookmarkStart w:id="3423" w:name="_Toc138434778"/>
      <w:bookmarkStart w:id="3424" w:name="_Toc136374270"/>
      <w:bookmarkStart w:id="3425" w:name="_Toc136374781"/>
      <w:bookmarkStart w:id="3426" w:name="_Toc136455697"/>
      <w:bookmarkStart w:id="3427" w:name="_Toc136510149"/>
      <w:bookmarkStart w:id="3428" w:name="_Toc136530596"/>
      <w:bookmarkStart w:id="3429" w:name="_Toc136531129"/>
      <w:bookmarkStart w:id="3430" w:name="_Toc136531665"/>
      <w:bookmarkStart w:id="3431" w:name="_Toc136539894"/>
      <w:bookmarkStart w:id="3432" w:name="_Toc136600093"/>
      <w:bookmarkStart w:id="3433" w:name="_Toc136612104"/>
      <w:bookmarkStart w:id="3434" w:name="_Toc136612640"/>
      <w:bookmarkStart w:id="3435" w:name="_Toc136615037"/>
      <w:bookmarkStart w:id="3436" w:name="_Toc136615573"/>
      <w:bookmarkStart w:id="3437" w:name="_Toc136616110"/>
      <w:bookmarkStart w:id="3438" w:name="_Toc136616646"/>
      <w:bookmarkStart w:id="3439" w:name="_Toc137826449"/>
      <w:bookmarkStart w:id="3440" w:name="_Toc138145444"/>
      <w:bookmarkStart w:id="3441" w:name="_Toc138176545"/>
      <w:bookmarkStart w:id="3442" w:name="_Toc138257192"/>
      <w:bookmarkStart w:id="3443" w:name="_Toc138324520"/>
      <w:bookmarkStart w:id="3444" w:name="_Toc138351033"/>
      <w:bookmarkStart w:id="3445" w:name="_Toc138351596"/>
      <w:bookmarkStart w:id="3446" w:name="_Toc138352151"/>
      <w:bookmarkStart w:id="3447" w:name="_Toc138431691"/>
      <w:bookmarkStart w:id="3448" w:name="_Toc138434779"/>
      <w:bookmarkStart w:id="3449" w:name="_Toc136374275"/>
      <w:bookmarkStart w:id="3450" w:name="_Toc136374786"/>
      <w:bookmarkStart w:id="3451" w:name="_Toc136455702"/>
      <w:bookmarkStart w:id="3452" w:name="_Toc136510154"/>
      <w:bookmarkStart w:id="3453" w:name="_Toc136530601"/>
      <w:bookmarkStart w:id="3454" w:name="_Toc136531134"/>
      <w:bookmarkStart w:id="3455" w:name="_Toc136531670"/>
      <w:bookmarkStart w:id="3456" w:name="_Toc136539899"/>
      <w:bookmarkStart w:id="3457" w:name="_Toc136600098"/>
      <w:bookmarkStart w:id="3458" w:name="_Toc136612109"/>
      <w:bookmarkStart w:id="3459" w:name="_Toc136612645"/>
      <w:bookmarkStart w:id="3460" w:name="_Toc136615042"/>
      <w:bookmarkStart w:id="3461" w:name="_Toc136615578"/>
      <w:bookmarkStart w:id="3462" w:name="_Toc136616115"/>
      <w:bookmarkStart w:id="3463" w:name="_Toc136616651"/>
      <w:bookmarkStart w:id="3464" w:name="_Toc137826454"/>
      <w:bookmarkStart w:id="3465" w:name="_Toc138145449"/>
      <w:bookmarkStart w:id="3466" w:name="_Toc138176550"/>
      <w:bookmarkStart w:id="3467" w:name="_Toc138257197"/>
      <w:bookmarkStart w:id="3468" w:name="_Toc138324525"/>
      <w:bookmarkStart w:id="3469" w:name="_Toc138351038"/>
      <w:bookmarkStart w:id="3470" w:name="_Toc138351601"/>
      <w:bookmarkStart w:id="3471" w:name="_Toc138352156"/>
      <w:bookmarkStart w:id="3472" w:name="_Toc138431696"/>
      <w:bookmarkStart w:id="3473" w:name="_Toc138434784"/>
      <w:bookmarkStart w:id="3474" w:name="_Toc136374279"/>
      <w:bookmarkStart w:id="3475" w:name="_Toc136374790"/>
      <w:bookmarkStart w:id="3476" w:name="_Toc136455706"/>
      <w:bookmarkStart w:id="3477" w:name="_Toc136510158"/>
      <w:bookmarkStart w:id="3478" w:name="_Toc136530605"/>
      <w:bookmarkStart w:id="3479" w:name="_Toc136531138"/>
      <w:bookmarkStart w:id="3480" w:name="_Toc136531674"/>
      <w:bookmarkStart w:id="3481" w:name="_Toc136539903"/>
      <w:bookmarkStart w:id="3482" w:name="_Toc136600102"/>
      <w:bookmarkStart w:id="3483" w:name="_Toc136612113"/>
      <w:bookmarkStart w:id="3484" w:name="_Toc136612649"/>
      <w:bookmarkStart w:id="3485" w:name="_Toc136615046"/>
      <w:bookmarkStart w:id="3486" w:name="_Toc136615582"/>
      <w:bookmarkStart w:id="3487" w:name="_Toc136616119"/>
      <w:bookmarkStart w:id="3488" w:name="_Toc136616655"/>
      <w:bookmarkStart w:id="3489" w:name="_Toc137826458"/>
      <w:bookmarkStart w:id="3490" w:name="_Toc138145453"/>
      <w:bookmarkStart w:id="3491" w:name="_Toc138176554"/>
      <w:bookmarkStart w:id="3492" w:name="_Toc138257201"/>
      <w:bookmarkStart w:id="3493" w:name="_Toc138324529"/>
      <w:bookmarkStart w:id="3494" w:name="_Toc138351042"/>
      <w:bookmarkStart w:id="3495" w:name="_Toc138351605"/>
      <w:bookmarkStart w:id="3496" w:name="_Toc138352160"/>
      <w:bookmarkStart w:id="3497" w:name="_Toc138431700"/>
      <w:bookmarkStart w:id="3498" w:name="_Toc138434788"/>
      <w:bookmarkStart w:id="3499" w:name="_Toc136374283"/>
      <w:bookmarkStart w:id="3500" w:name="_Toc136374794"/>
      <w:bookmarkStart w:id="3501" w:name="_Toc136455710"/>
      <w:bookmarkStart w:id="3502" w:name="_Toc136510162"/>
      <w:bookmarkStart w:id="3503" w:name="_Toc136530609"/>
      <w:bookmarkStart w:id="3504" w:name="_Toc136531142"/>
      <w:bookmarkStart w:id="3505" w:name="_Toc136531678"/>
      <w:bookmarkStart w:id="3506" w:name="_Toc136539907"/>
      <w:bookmarkStart w:id="3507" w:name="_Toc136600106"/>
      <w:bookmarkStart w:id="3508" w:name="_Toc136612117"/>
      <w:bookmarkStart w:id="3509" w:name="_Toc136612653"/>
      <w:bookmarkStart w:id="3510" w:name="_Toc136615050"/>
      <w:bookmarkStart w:id="3511" w:name="_Toc136615586"/>
      <w:bookmarkStart w:id="3512" w:name="_Toc136616123"/>
      <w:bookmarkStart w:id="3513" w:name="_Toc136616659"/>
      <w:bookmarkStart w:id="3514" w:name="_Toc137826462"/>
      <w:bookmarkStart w:id="3515" w:name="_Toc138145457"/>
      <w:bookmarkStart w:id="3516" w:name="_Toc138176558"/>
      <w:bookmarkStart w:id="3517" w:name="_Toc138257205"/>
      <w:bookmarkStart w:id="3518" w:name="_Toc138324533"/>
      <w:bookmarkStart w:id="3519" w:name="_Toc138351046"/>
      <w:bookmarkStart w:id="3520" w:name="_Toc138351609"/>
      <w:bookmarkStart w:id="3521" w:name="_Toc138352164"/>
      <w:bookmarkStart w:id="3522" w:name="_Toc138431704"/>
      <w:bookmarkStart w:id="3523" w:name="_Toc138434792"/>
      <w:bookmarkStart w:id="3524" w:name="_Toc136374287"/>
      <w:bookmarkStart w:id="3525" w:name="_Toc136374798"/>
      <w:bookmarkStart w:id="3526" w:name="_Toc136455714"/>
      <w:bookmarkStart w:id="3527" w:name="_Toc136510166"/>
      <w:bookmarkStart w:id="3528" w:name="_Toc136530613"/>
      <w:bookmarkStart w:id="3529" w:name="_Toc136531146"/>
      <w:bookmarkStart w:id="3530" w:name="_Toc136531682"/>
      <w:bookmarkStart w:id="3531" w:name="_Toc136539911"/>
      <w:bookmarkStart w:id="3532" w:name="_Toc136600110"/>
      <w:bookmarkStart w:id="3533" w:name="_Toc136612121"/>
      <w:bookmarkStart w:id="3534" w:name="_Toc136612657"/>
      <w:bookmarkStart w:id="3535" w:name="_Toc136615054"/>
      <w:bookmarkStart w:id="3536" w:name="_Toc136615590"/>
      <w:bookmarkStart w:id="3537" w:name="_Toc136616127"/>
      <w:bookmarkStart w:id="3538" w:name="_Toc136616663"/>
      <w:bookmarkStart w:id="3539" w:name="_Toc137826466"/>
      <w:bookmarkStart w:id="3540" w:name="_Toc138145461"/>
      <w:bookmarkStart w:id="3541" w:name="_Toc138176562"/>
      <w:bookmarkStart w:id="3542" w:name="_Toc138257209"/>
      <w:bookmarkStart w:id="3543" w:name="_Toc138324537"/>
      <w:bookmarkStart w:id="3544" w:name="_Toc138351050"/>
      <w:bookmarkStart w:id="3545" w:name="_Toc138351613"/>
      <w:bookmarkStart w:id="3546" w:name="_Toc138352168"/>
      <w:bookmarkStart w:id="3547" w:name="_Toc138431708"/>
      <w:bookmarkStart w:id="3548" w:name="_Toc138434796"/>
      <w:bookmarkStart w:id="3549" w:name="_Toc136374293"/>
      <w:bookmarkStart w:id="3550" w:name="_Toc136374804"/>
      <w:bookmarkStart w:id="3551" w:name="_Toc136455720"/>
      <w:bookmarkStart w:id="3552" w:name="_Toc136510172"/>
      <w:bookmarkStart w:id="3553" w:name="_Toc136530619"/>
      <w:bookmarkStart w:id="3554" w:name="_Toc136531152"/>
      <w:bookmarkStart w:id="3555" w:name="_Toc136531688"/>
      <w:bookmarkStart w:id="3556" w:name="_Toc136539917"/>
      <w:bookmarkStart w:id="3557" w:name="_Toc136600116"/>
      <w:bookmarkStart w:id="3558" w:name="_Toc136612127"/>
      <w:bookmarkStart w:id="3559" w:name="_Toc136612663"/>
      <w:bookmarkStart w:id="3560" w:name="_Toc136615060"/>
      <w:bookmarkStart w:id="3561" w:name="_Toc136615596"/>
      <w:bookmarkStart w:id="3562" w:name="_Toc136616133"/>
      <w:bookmarkStart w:id="3563" w:name="_Toc136616669"/>
      <w:bookmarkStart w:id="3564" w:name="_Toc137826472"/>
      <w:bookmarkStart w:id="3565" w:name="_Toc138145467"/>
      <w:bookmarkStart w:id="3566" w:name="_Toc138176568"/>
      <w:bookmarkStart w:id="3567" w:name="_Toc138257215"/>
      <w:bookmarkStart w:id="3568" w:name="_Toc138324543"/>
      <w:bookmarkStart w:id="3569" w:name="_Toc138351056"/>
      <w:bookmarkStart w:id="3570" w:name="_Toc138351619"/>
      <w:bookmarkStart w:id="3571" w:name="_Toc138352174"/>
      <w:bookmarkStart w:id="3572" w:name="_Toc138431714"/>
      <w:bookmarkStart w:id="3573" w:name="_Toc138434802"/>
      <w:bookmarkStart w:id="3574" w:name="_Toc136374297"/>
      <w:bookmarkStart w:id="3575" w:name="_Toc136374808"/>
      <w:bookmarkStart w:id="3576" w:name="_Toc136455724"/>
      <w:bookmarkStart w:id="3577" w:name="_Toc136510176"/>
      <w:bookmarkStart w:id="3578" w:name="_Toc136530623"/>
      <w:bookmarkStart w:id="3579" w:name="_Toc136531156"/>
      <w:bookmarkStart w:id="3580" w:name="_Toc136531692"/>
      <w:bookmarkStart w:id="3581" w:name="_Toc136539921"/>
      <w:bookmarkStart w:id="3582" w:name="_Toc136600120"/>
      <w:bookmarkStart w:id="3583" w:name="_Toc136612131"/>
      <w:bookmarkStart w:id="3584" w:name="_Toc136612667"/>
      <w:bookmarkStart w:id="3585" w:name="_Toc136615064"/>
      <w:bookmarkStart w:id="3586" w:name="_Toc136615600"/>
      <w:bookmarkStart w:id="3587" w:name="_Toc136616137"/>
      <w:bookmarkStart w:id="3588" w:name="_Toc136616673"/>
      <w:bookmarkStart w:id="3589" w:name="_Toc137826476"/>
      <w:bookmarkStart w:id="3590" w:name="_Toc138145471"/>
      <w:bookmarkStart w:id="3591" w:name="_Toc138176572"/>
      <w:bookmarkStart w:id="3592" w:name="_Toc138257219"/>
      <w:bookmarkStart w:id="3593" w:name="_Toc138324547"/>
      <w:bookmarkStart w:id="3594" w:name="_Toc138351060"/>
      <w:bookmarkStart w:id="3595" w:name="_Toc138351623"/>
      <w:bookmarkStart w:id="3596" w:name="_Toc138352178"/>
      <w:bookmarkStart w:id="3597" w:name="_Toc138431718"/>
      <w:bookmarkStart w:id="3598" w:name="_Toc138434806"/>
      <w:bookmarkStart w:id="3599" w:name="_Toc136374301"/>
      <w:bookmarkStart w:id="3600" w:name="_Toc136374812"/>
      <w:bookmarkStart w:id="3601" w:name="_Toc136455728"/>
      <w:bookmarkStart w:id="3602" w:name="_Toc136510180"/>
      <w:bookmarkStart w:id="3603" w:name="_Toc136530627"/>
      <w:bookmarkStart w:id="3604" w:name="_Toc136531160"/>
      <w:bookmarkStart w:id="3605" w:name="_Toc136531696"/>
      <w:bookmarkStart w:id="3606" w:name="_Toc136539925"/>
      <w:bookmarkStart w:id="3607" w:name="_Toc136600124"/>
      <w:bookmarkStart w:id="3608" w:name="_Toc136612135"/>
      <w:bookmarkStart w:id="3609" w:name="_Toc136612671"/>
      <w:bookmarkStart w:id="3610" w:name="_Toc136615068"/>
      <w:bookmarkStart w:id="3611" w:name="_Toc136615604"/>
      <w:bookmarkStart w:id="3612" w:name="_Toc136616141"/>
      <w:bookmarkStart w:id="3613" w:name="_Toc136616677"/>
      <w:bookmarkStart w:id="3614" w:name="_Toc137826480"/>
      <w:bookmarkStart w:id="3615" w:name="_Toc138145475"/>
      <w:bookmarkStart w:id="3616" w:name="_Toc138176576"/>
      <w:bookmarkStart w:id="3617" w:name="_Toc138257223"/>
      <w:bookmarkStart w:id="3618" w:name="_Toc138324551"/>
      <w:bookmarkStart w:id="3619" w:name="_Toc138351064"/>
      <w:bookmarkStart w:id="3620" w:name="_Toc138351627"/>
      <w:bookmarkStart w:id="3621" w:name="_Toc138352182"/>
      <w:bookmarkStart w:id="3622" w:name="_Toc138431722"/>
      <w:bookmarkStart w:id="3623" w:name="_Toc138434810"/>
      <w:bookmarkStart w:id="3624" w:name="_Toc136374302"/>
      <w:bookmarkStart w:id="3625" w:name="_Toc136374813"/>
      <w:bookmarkStart w:id="3626" w:name="_Toc136455729"/>
      <w:bookmarkStart w:id="3627" w:name="_Toc136510181"/>
      <w:bookmarkStart w:id="3628" w:name="_Toc136530628"/>
      <w:bookmarkStart w:id="3629" w:name="_Toc136531161"/>
      <w:bookmarkStart w:id="3630" w:name="_Toc136531697"/>
      <w:bookmarkStart w:id="3631" w:name="_Toc136539926"/>
      <w:bookmarkStart w:id="3632" w:name="_Toc136600125"/>
      <w:bookmarkStart w:id="3633" w:name="_Toc136612136"/>
      <w:bookmarkStart w:id="3634" w:name="_Toc136612672"/>
      <w:bookmarkStart w:id="3635" w:name="_Toc136615069"/>
      <w:bookmarkStart w:id="3636" w:name="_Toc136615605"/>
      <w:bookmarkStart w:id="3637" w:name="_Toc136616142"/>
      <w:bookmarkStart w:id="3638" w:name="_Toc136616678"/>
      <w:bookmarkStart w:id="3639" w:name="_Toc137826481"/>
      <w:bookmarkStart w:id="3640" w:name="_Toc138145476"/>
      <w:bookmarkStart w:id="3641" w:name="_Toc138176577"/>
      <w:bookmarkStart w:id="3642" w:name="_Toc138257224"/>
      <w:bookmarkStart w:id="3643" w:name="_Toc138324552"/>
      <w:bookmarkStart w:id="3644" w:name="_Toc138351065"/>
      <w:bookmarkStart w:id="3645" w:name="_Toc138351628"/>
      <w:bookmarkStart w:id="3646" w:name="_Toc138352183"/>
      <w:bookmarkStart w:id="3647" w:name="_Toc138431723"/>
      <w:bookmarkStart w:id="3648" w:name="_Toc138434811"/>
      <w:bookmarkStart w:id="3649" w:name="_Toc136374321"/>
      <w:bookmarkStart w:id="3650" w:name="_Toc136374832"/>
      <w:bookmarkStart w:id="3651" w:name="_Toc136455748"/>
      <w:bookmarkStart w:id="3652" w:name="_Toc136510200"/>
      <w:bookmarkStart w:id="3653" w:name="_Toc136530647"/>
      <w:bookmarkStart w:id="3654" w:name="_Toc136531180"/>
      <w:bookmarkStart w:id="3655" w:name="_Toc136531716"/>
      <w:bookmarkStart w:id="3656" w:name="_Toc136539945"/>
      <w:bookmarkStart w:id="3657" w:name="_Toc136600144"/>
      <w:bookmarkStart w:id="3658" w:name="_Toc136612155"/>
      <w:bookmarkStart w:id="3659" w:name="_Toc136612691"/>
      <w:bookmarkStart w:id="3660" w:name="_Toc136615088"/>
      <w:bookmarkStart w:id="3661" w:name="_Toc136615624"/>
      <w:bookmarkStart w:id="3662" w:name="_Toc136616161"/>
      <w:bookmarkStart w:id="3663" w:name="_Toc136616697"/>
      <w:bookmarkStart w:id="3664" w:name="_Toc137826500"/>
      <w:bookmarkStart w:id="3665" w:name="_Toc138145495"/>
      <w:bookmarkStart w:id="3666" w:name="_Toc138176596"/>
      <w:bookmarkStart w:id="3667" w:name="_Toc138257243"/>
      <w:bookmarkStart w:id="3668" w:name="_Toc138324571"/>
      <w:bookmarkStart w:id="3669" w:name="_Toc138351084"/>
      <w:bookmarkStart w:id="3670" w:name="_Toc138351647"/>
      <w:bookmarkStart w:id="3671" w:name="_Toc138352202"/>
      <w:bookmarkStart w:id="3672" w:name="_Toc138431742"/>
      <w:bookmarkStart w:id="3673" w:name="_Toc138434830"/>
      <w:bookmarkStart w:id="3674" w:name="_Toc136374322"/>
      <w:bookmarkStart w:id="3675" w:name="_Toc136374833"/>
      <w:bookmarkStart w:id="3676" w:name="_Toc136455749"/>
      <w:bookmarkStart w:id="3677" w:name="_Toc136510201"/>
      <w:bookmarkStart w:id="3678" w:name="_Toc136530648"/>
      <w:bookmarkStart w:id="3679" w:name="_Toc136531181"/>
      <w:bookmarkStart w:id="3680" w:name="_Toc136531717"/>
      <w:bookmarkStart w:id="3681" w:name="_Toc136539946"/>
      <w:bookmarkStart w:id="3682" w:name="_Toc136600145"/>
      <w:bookmarkStart w:id="3683" w:name="_Toc136612156"/>
      <w:bookmarkStart w:id="3684" w:name="_Toc136612692"/>
      <w:bookmarkStart w:id="3685" w:name="_Toc136615089"/>
      <w:bookmarkStart w:id="3686" w:name="_Toc136615625"/>
      <w:bookmarkStart w:id="3687" w:name="_Toc136616162"/>
      <w:bookmarkStart w:id="3688" w:name="_Toc136616698"/>
      <w:bookmarkStart w:id="3689" w:name="_Toc137826501"/>
      <w:bookmarkStart w:id="3690" w:name="_Toc138145496"/>
      <w:bookmarkStart w:id="3691" w:name="_Toc138176597"/>
      <w:bookmarkStart w:id="3692" w:name="_Toc138257244"/>
      <w:bookmarkStart w:id="3693" w:name="_Toc138324572"/>
      <w:bookmarkStart w:id="3694" w:name="_Toc138351085"/>
      <w:bookmarkStart w:id="3695" w:name="_Toc138351648"/>
      <w:bookmarkStart w:id="3696" w:name="_Toc138352203"/>
      <w:bookmarkStart w:id="3697" w:name="_Toc138431743"/>
      <w:bookmarkStart w:id="3698" w:name="_Toc138434831"/>
      <w:bookmarkStart w:id="3699" w:name="_Toc136374323"/>
      <w:bookmarkStart w:id="3700" w:name="_Toc136374834"/>
      <w:bookmarkStart w:id="3701" w:name="_Toc136455750"/>
      <w:bookmarkStart w:id="3702" w:name="_Toc136510202"/>
      <w:bookmarkStart w:id="3703" w:name="_Toc136530649"/>
      <w:bookmarkStart w:id="3704" w:name="_Toc136531182"/>
      <w:bookmarkStart w:id="3705" w:name="_Toc136531718"/>
      <w:bookmarkStart w:id="3706" w:name="_Toc136539947"/>
      <w:bookmarkStart w:id="3707" w:name="_Toc136600146"/>
      <w:bookmarkStart w:id="3708" w:name="_Toc136612157"/>
      <w:bookmarkStart w:id="3709" w:name="_Toc136612693"/>
      <w:bookmarkStart w:id="3710" w:name="_Toc136615090"/>
      <w:bookmarkStart w:id="3711" w:name="_Toc136615626"/>
      <w:bookmarkStart w:id="3712" w:name="_Toc136616163"/>
      <w:bookmarkStart w:id="3713" w:name="_Toc136616699"/>
      <w:bookmarkStart w:id="3714" w:name="_Toc137826502"/>
      <w:bookmarkStart w:id="3715" w:name="_Toc138145497"/>
      <w:bookmarkStart w:id="3716" w:name="_Toc138176598"/>
      <w:bookmarkStart w:id="3717" w:name="_Toc138257245"/>
      <w:bookmarkStart w:id="3718" w:name="_Toc138324573"/>
      <w:bookmarkStart w:id="3719" w:name="_Toc138351086"/>
      <w:bookmarkStart w:id="3720" w:name="_Toc138351649"/>
      <w:bookmarkStart w:id="3721" w:name="_Toc138352204"/>
      <w:bookmarkStart w:id="3722" w:name="_Toc138431744"/>
      <w:bookmarkStart w:id="3723" w:name="_Toc138434832"/>
      <w:bookmarkStart w:id="3724" w:name="_Toc136374324"/>
      <w:bookmarkStart w:id="3725" w:name="_Toc136374835"/>
      <w:bookmarkStart w:id="3726" w:name="_Toc136455751"/>
      <w:bookmarkStart w:id="3727" w:name="_Toc136510203"/>
      <w:bookmarkStart w:id="3728" w:name="_Toc136530650"/>
      <w:bookmarkStart w:id="3729" w:name="_Toc136531183"/>
      <w:bookmarkStart w:id="3730" w:name="_Toc136531719"/>
      <w:bookmarkStart w:id="3731" w:name="_Toc136539948"/>
      <w:bookmarkStart w:id="3732" w:name="_Toc136600147"/>
      <w:bookmarkStart w:id="3733" w:name="_Toc136612158"/>
      <w:bookmarkStart w:id="3734" w:name="_Toc136612694"/>
      <w:bookmarkStart w:id="3735" w:name="_Toc136615091"/>
      <w:bookmarkStart w:id="3736" w:name="_Toc136615627"/>
      <w:bookmarkStart w:id="3737" w:name="_Toc136616164"/>
      <w:bookmarkStart w:id="3738" w:name="_Toc136616700"/>
      <w:bookmarkStart w:id="3739" w:name="_Toc137826503"/>
      <w:bookmarkStart w:id="3740" w:name="_Toc138145498"/>
      <w:bookmarkStart w:id="3741" w:name="_Toc138176599"/>
      <w:bookmarkStart w:id="3742" w:name="_Toc138257246"/>
      <w:bookmarkStart w:id="3743" w:name="_Toc138324574"/>
      <w:bookmarkStart w:id="3744" w:name="_Toc138351087"/>
      <w:bookmarkStart w:id="3745" w:name="_Toc138351650"/>
      <w:bookmarkStart w:id="3746" w:name="_Toc138352205"/>
      <w:bookmarkStart w:id="3747" w:name="_Toc138431745"/>
      <w:bookmarkStart w:id="3748" w:name="_Toc138434833"/>
      <w:bookmarkStart w:id="3749" w:name="_Toc136374325"/>
      <w:bookmarkStart w:id="3750" w:name="_Toc136374836"/>
      <w:bookmarkStart w:id="3751" w:name="_Toc136455752"/>
      <w:bookmarkStart w:id="3752" w:name="_Toc136510204"/>
      <w:bookmarkStart w:id="3753" w:name="_Toc136530651"/>
      <w:bookmarkStart w:id="3754" w:name="_Toc136531184"/>
      <w:bookmarkStart w:id="3755" w:name="_Toc136531720"/>
      <w:bookmarkStart w:id="3756" w:name="_Toc136539949"/>
      <w:bookmarkStart w:id="3757" w:name="_Toc136600148"/>
      <w:bookmarkStart w:id="3758" w:name="_Toc136612159"/>
      <w:bookmarkStart w:id="3759" w:name="_Toc136612695"/>
      <w:bookmarkStart w:id="3760" w:name="_Toc136615092"/>
      <w:bookmarkStart w:id="3761" w:name="_Toc136615628"/>
      <w:bookmarkStart w:id="3762" w:name="_Toc136616165"/>
      <w:bookmarkStart w:id="3763" w:name="_Toc136616701"/>
      <w:bookmarkStart w:id="3764" w:name="_Toc137826504"/>
      <w:bookmarkStart w:id="3765" w:name="_Toc138145499"/>
      <w:bookmarkStart w:id="3766" w:name="_Toc138176600"/>
      <w:bookmarkStart w:id="3767" w:name="_Toc138257247"/>
      <w:bookmarkStart w:id="3768" w:name="_Toc138324575"/>
      <w:bookmarkStart w:id="3769" w:name="_Toc138351088"/>
      <w:bookmarkStart w:id="3770" w:name="_Toc138351651"/>
      <w:bookmarkStart w:id="3771" w:name="_Toc138352206"/>
      <w:bookmarkStart w:id="3772" w:name="_Toc138431746"/>
      <w:bookmarkStart w:id="3773" w:name="_Toc138434834"/>
      <w:bookmarkStart w:id="3774" w:name="_Toc136374326"/>
      <w:bookmarkStart w:id="3775" w:name="_Toc136374837"/>
      <w:bookmarkStart w:id="3776" w:name="_Toc136455753"/>
      <w:bookmarkStart w:id="3777" w:name="_Toc136510205"/>
      <w:bookmarkStart w:id="3778" w:name="_Toc136530652"/>
      <w:bookmarkStart w:id="3779" w:name="_Toc136531185"/>
      <w:bookmarkStart w:id="3780" w:name="_Toc136531721"/>
      <w:bookmarkStart w:id="3781" w:name="_Toc136539950"/>
      <w:bookmarkStart w:id="3782" w:name="_Toc136600149"/>
      <w:bookmarkStart w:id="3783" w:name="_Toc136612160"/>
      <w:bookmarkStart w:id="3784" w:name="_Toc136612696"/>
      <w:bookmarkStart w:id="3785" w:name="_Toc136615093"/>
      <w:bookmarkStart w:id="3786" w:name="_Toc136615629"/>
      <w:bookmarkStart w:id="3787" w:name="_Toc136616166"/>
      <w:bookmarkStart w:id="3788" w:name="_Toc136616702"/>
      <w:bookmarkStart w:id="3789" w:name="_Toc137826505"/>
      <w:bookmarkStart w:id="3790" w:name="_Toc138145500"/>
      <w:bookmarkStart w:id="3791" w:name="_Toc138176601"/>
      <w:bookmarkStart w:id="3792" w:name="_Toc138257248"/>
      <w:bookmarkStart w:id="3793" w:name="_Toc138324576"/>
      <w:bookmarkStart w:id="3794" w:name="_Toc138351089"/>
      <w:bookmarkStart w:id="3795" w:name="_Toc138351652"/>
      <w:bookmarkStart w:id="3796" w:name="_Toc138352207"/>
      <w:bookmarkStart w:id="3797" w:name="_Toc138431747"/>
      <w:bookmarkStart w:id="3798" w:name="_Toc138434835"/>
      <w:bookmarkStart w:id="3799" w:name="_Toc136374327"/>
      <w:bookmarkStart w:id="3800" w:name="_Toc136374838"/>
      <w:bookmarkStart w:id="3801" w:name="_Toc136455754"/>
      <w:bookmarkStart w:id="3802" w:name="_Toc136510206"/>
      <w:bookmarkStart w:id="3803" w:name="_Toc136530653"/>
      <w:bookmarkStart w:id="3804" w:name="_Toc136531186"/>
      <w:bookmarkStart w:id="3805" w:name="_Toc136531722"/>
      <w:bookmarkStart w:id="3806" w:name="_Toc136539951"/>
      <w:bookmarkStart w:id="3807" w:name="_Toc136600150"/>
      <w:bookmarkStart w:id="3808" w:name="_Toc136612161"/>
      <w:bookmarkStart w:id="3809" w:name="_Toc136612697"/>
      <w:bookmarkStart w:id="3810" w:name="_Toc136615094"/>
      <w:bookmarkStart w:id="3811" w:name="_Toc136615630"/>
      <w:bookmarkStart w:id="3812" w:name="_Toc136616167"/>
      <w:bookmarkStart w:id="3813" w:name="_Toc136616703"/>
      <w:bookmarkStart w:id="3814" w:name="_Toc137826506"/>
      <w:bookmarkStart w:id="3815" w:name="_Toc138145501"/>
      <w:bookmarkStart w:id="3816" w:name="_Toc138176602"/>
      <w:bookmarkStart w:id="3817" w:name="_Toc138257249"/>
      <w:bookmarkStart w:id="3818" w:name="_Toc138324577"/>
      <w:bookmarkStart w:id="3819" w:name="_Toc138351090"/>
      <w:bookmarkStart w:id="3820" w:name="_Toc138351653"/>
      <w:bookmarkStart w:id="3821" w:name="_Toc138352208"/>
      <w:bookmarkStart w:id="3822" w:name="_Toc138431748"/>
      <w:bookmarkStart w:id="3823" w:name="_Toc138434836"/>
      <w:bookmarkStart w:id="3824" w:name="_Toc136374328"/>
      <w:bookmarkStart w:id="3825" w:name="_Toc136374839"/>
      <w:bookmarkStart w:id="3826" w:name="_Toc136455755"/>
      <w:bookmarkStart w:id="3827" w:name="_Toc136510207"/>
      <w:bookmarkStart w:id="3828" w:name="_Toc136530654"/>
      <w:bookmarkStart w:id="3829" w:name="_Toc136531187"/>
      <w:bookmarkStart w:id="3830" w:name="_Toc136531723"/>
      <w:bookmarkStart w:id="3831" w:name="_Toc136539952"/>
      <w:bookmarkStart w:id="3832" w:name="_Toc136600151"/>
      <w:bookmarkStart w:id="3833" w:name="_Toc136612162"/>
      <w:bookmarkStart w:id="3834" w:name="_Toc136612698"/>
      <w:bookmarkStart w:id="3835" w:name="_Toc136615095"/>
      <w:bookmarkStart w:id="3836" w:name="_Toc136615631"/>
      <w:bookmarkStart w:id="3837" w:name="_Toc136616168"/>
      <w:bookmarkStart w:id="3838" w:name="_Toc136616704"/>
      <w:bookmarkStart w:id="3839" w:name="_Toc137826507"/>
      <w:bookmarkStart w:id="3840" w:name="_Toc138145502"/>
      <w:bookmarkStart w:id="3841" w:name="_Toc138176603"/>
      <w:bookmarkStart w:id="3842" w:name="_Toc138257250"/>
      <w:bookmarkStart w:id="3843" w:name="_Toc138324578"/>
      <w:bookmarkStart w:id="3844" w:name="_Toc138351091"/>
      <w:bookmarkStart w:id="3845" w:name="_Toc138351654"/>
      <w:bookmarkStart w:id="3846" w:name="_Toc138352209"/>
      <w:bookmarkStart w:id="3847" w:name="_Toc138431749"/>
      <w:bookmarkStart w:id="3848" w:name="_Toc138434837"/>
      <w:bookmarkStart w:id="3849" w:name="_Toc136374329"/>
      <w:bookmarkStart w:id="3850" w:name="_Toc136374840"/>
      <w:bookmarkStart w:id="3851" w:name="_Toc136455756"/>
      <w:bookmarkStart w:id="3852" w:name="_Toc136510208"/>
      <w:bookmarkStart w:id="3853" w:name="_Toc136530655"/>
      <w:bookmarkStart w:id="3854" w:name="_Toc136531188"/>
      <w:bookmarkStart w:id="3855" w:name="_Toc136531724"/>
      <w:bookmarkStart w:id="3856" w:name="_Toc136539953"/>
      <w:bookmarkStart w:id="3857" w:name="_Toc136600152"/>
      <w:bookmarkStart w:id="3858" w:name="_Toc136612163"/>
      <w:bookmarkStart w:id="3859" w:name="_Toc136612699"/>
      <w:bookmarkStart w:id="3860" w:name="_Toc136615096"/>
      <w:bookmarkStart w:id="3861" w:name="_Toc136615632"/>
      <w:bookmarkStart w:id="3862" w:name="_Toc136616169"/>
      <w:bookmarkStart w:id="3863" w:name="_Toc136616705"/>
      <w:bookmarkStart w:id="3864" w:name="_Toc137826508"/>
      <w:bookmarkStart w:id="3865" w:name="_Toc138145503"/>
      <w:bookmarkStart w:id="3866" w:name="_Toc138176604"/>
      <w:bookmarkStart w:id="3867" w:name="_Toc138257251"/>
      <w:bookmarkStart w:id="3868" w:name="_Toc138324579"/>
      <w:bookmarkStart w:id="3869" w:name="_Toc138351092"/>
      <w:bookmarkStart w:id="3870" w:name="_Toc138351655"/>
      <w:bookmarkStart w:id="3871" w:name="_Toc138352210"/>
      <w:bookmarkStart w:id="3872" w:name="_Toc138431750"/>
      <w:bookmarkStart w:id="3873" w:name="_Toc138434838"/>
      <w:bookmarkStart w:id="3874" w:name="_Toc136374330"/>
      <w:bookmarkStart w:id="3875" w:name="_Toc136374841"/>
      <w:bookmarkStart w:id="3876" w:name="_Toc136455757"/>
      <w:bookmarkStart w:id="3877" w:name="_Toc136510209"/>
      <w:bookmarkStart w:id="3878" w:name="_Toc136530656"/>
      <w:bookmarkStart w:id="3879" w:name="_Toc136531189"/>
      <w:bookmarkStart w:id="3880" w:name="_Toc136531725"/>
      <w:bookmarkStart w:id="3881" w:name="_Toc136539954"/>
      <w:bookmarkStart w:id="3882" w:name="_Toc136600153"/>
      <w:bookmarkStart w:id="3883" w:name="_Toc136612164"/>
      <w:bookmarkStart w:id="3884" w:name="_Toc136612700"/>
      <w:bookmarkStart w:id="3885" w:name="_Toc136615097"/>
      <w:bookmarkStart w:id="3886" w:name="_Toc136615633"/>
      <w:bookmarkStart w:id="3887" w:name="_Toc136616170"/>
      <w:bookmarkStart w:id="3888" w:name="_Toc136616706"/>
      <w:bookmarkStart w:id="3889" w:name="_Toc137826509"/>
      <w:bookmarkStart w:id="3890" w:name="_Toc138145504"/>
      <w:bookmarkStart w:id="3891" w:name="_Toc138176605"/>
      <w:bookmarkStart w:id="3892" w:name="_Toc138257252"/>
      <w:bookmarkStart w:id="3893" w:name="_Toc138324580"/>
      <w:bookmarkStart w:id="3894" w:name="_Toc138351093"/>
      <w:bookmarkStart w:id="3895" w:name="_Toc138351656"/>
      <w:bookmarkStart w:id="3896" w:name="_Toc138352211"/>
      <w:bookmarkStart w:id="3897" w:name="_Toc138431751"/>
      <w:bookmarkStart w:id="3898" w:name="_Toc138434839"/>
      <w:bookmarkStart w:id="3899" w:name="_Toc136374331"/>
      <w:bookmarkStart w:id="3900" w:name="_Toc136374842"/>
      <w:bookmarkStart w:id="3901" w:name="_Toc136455758"/>
      <w:bookmarkStart w:id="3902" w:name="_Toc136510210"/>
      <w:bookmarkStart w:id="3903" w:name="_Toc136530657"/>
      <w:bookmarkStart w:id="3904" w:name="_Toc136531190"/>
      <w:bookmarkStart w:id="3905" w:name="_Toc136531726"/>
      <w:bookmarkStart w:id="3906" w:name="_Toc136539955"/>
      <w:bookmarkStart w:id="3907" w:name="_Toc136600154"/>
      <w:bookmarkStart w:id="3908" w:name="_Toc136612165"/>
      <w:bookmarkStart w:id="3909" w:name="_Toc136612701"/>
      <w:bookmarkStart w:id="3910" w:name="_Toc136615098"/>
      <w:bookmarkStart w:id="3911" w:name="_Toc136615634"/>
      <w:bookmarkStart w:id="3912" w:name="_Toc136616171"/>
      <w:bookmarkStart w:id="3913" w:name="_Toc136616707"/>
      <w:bookmarkStart w:id="3914" w:name="_Toc137826510"/>
      <w:bookmarkStart w:id="3915" w:name="_Toc138145505"/>
      <w:bookmarkStart w:id="3916" w:name="_Toc138176606"/>
      <w:bookmarkStart w:id="3917" w:name="_Toc138257253"/>
      <w:bookmarkStart w:id="3918" w:name="_Toc138324581"/>
      <w:bookmarkStart w:id="3919" w:name="_Toc138351094"/>
      <w:bookmarkStart w:id="3920" w:name="_Toc138351657"/>
      <w:bookmarkStart w:id="3921" w:name="_Toc138352212"/>
      <w:bookmarkStart w:id="3922" w:name="_Toc138431752"/>
      <w:bookmarkStart w:id="3923" w:name="_Toc138434840"/>
      <w:bookmarkStart w:id="3924" w:name="_Toc136374332"/>
      <w:bookmarkStart w:id="3925" w:name="_Toc136374843"/>
      <w:bookmarkStart w:id="3926" w:name="_Toc136455759"/>
      <w:bookmarkStart w:id="3927" w:name="_Toc136510211"/>
      <w:bookmarkStart w:id="3928" w:name="_Toc136530658"/>
      <w:bookmarkStart w:id="3929" w:name="_Toc136531191"/>
      <w:bookmarkStart w:id="3930" w:name="_Toc136531727"/>
      <w:bookmarkStart w:id="3931" w:name="_Toc136539956"/>
      <w:bookmarkStart w:id="3932" w:name="_Toc136600155"/>
      <w:bookmarkStart w:id="3933" w:name="_Toc136612166"/>
      <w:bookmarkStart w:id="3934" w:name="_Toc136612702"/>
      <w:bookmarkStart w:id="3935" w:name="_Toc136615099"/>
      <w:bookmarkStart w:id="3936" w:name="_Toc136615635"/>
      <w:bookmarkStart w:id="3937" w:name="_Toc136616172"/>
      <w:bookmarkStart w:id="3938" w:name="_Toc136616708"/>
      <w:bookmarkStart w:id="3939" w:name="_Toc137826511"/>
      <w:bookmarkStart w:id="3940" w:name="_Toc138145506"/>
      <w:bookmarkStart w:id="3941" w:name="_Toc138176607"/>
      <w:bookmarkStart w:id="3942" w:name="_Toc138257254"/>
      <w:bookmarkStart w:id="3943" w:name="_Toc138324582"/>
      <w:bookmarkStart w:id="3944" w:name="_Toc138351095"/>
      <w:bookmarkStart w:id="3945" w:name="_Toc138351658"/>
      <w:bookmarkStart w:id="3946" w:name="_Toc138352213"/>
      <w:bookmarkStart w:id="3947" w:name="_Toc138431753"/>
      <w:bookmarkStart w:id="3948" w:name="_Toc138434841"/>
      <w:bookmarkStart w:id="3949" w:name="_Toc136374333"/>
      <w:bookmarkStart w:id="3950" w:name="_Toc136374844"/>
      <w:bookmarkStart w:id="3951" w:name="_Toc136455760"/>
      <w:bookmarkStart w:id="3952" w:name="_Toc136510212"/>
      <w:bookmarkStart w:id="3953" w:name="_Toc136530659"/>
      <w:bookmarkStart w:id="3954" w:name="_Toc136531192"/>
      <w:bookmarkStart w:id="3955" w:name="_Toc136531728"/>
      <w:bookmarkStart w:id="3956" w:name="_Toc136539957"/>
      <w:bookmarkStart w:id="3957" w:name="_Toc136600156"/>
      <w:bookmarkStart w:id="3958" w:name="_Toc136612167"/>
      <w:bookmarkStart w:id="3959" w:name="_Toc136612703"/>
      <w:bookmarkStart w:id="3960" w:name="_Toc136615100"/>
      <w:bookmarkStart w:id="3961" w:name="_Toc136615636"/>
      <w:bookmarkStart w:id="3962" w:name="_Toc136616173"/>
      <w:bookmarkStart w:id="3963" w:name="_Toc136616709"/>
      <w:bookmarkStart w:id="3964" w:name="_Toc137826512"/>
      <w:bookmarkStart w:id="3965" w:name="_Toc138145507"/>
      <w:bookmarkStart w:id="3966" w:name="_Toc138176608"/>
      <w:bookmarkStart w:id="3967" w:name="_Toc138257255"/>
      <w:bookmarkStart w:id="3968" w:name="_Toc138324583"/>
      <w:bookmarkStart w:id="3969" w:name="_Toc138351096"/>
      <w:bookmarkStart w:id="3970" w:name="_Toc138351659"/>
      <w:bookmarkStart w:id="3971" w:name="_Toc138352214"/>
      <w:bookmarkStart w:id="3972" w:name="_Toc138431754"/>
      <w:bookmarkStart w:id="3973" w:name="_Toc138434842"/>
      <w:bookmarkStart w:id="3974" w:name="_Toc136374334"/>
      <w:bookmarkStart w:id="3975" w:name="_Toc136374845"/>
      <w:bookmarkStart w:id="3976" w:name="_Toc136455761"/>
      <w:bookmarkStart w:id="3977" w:name="_Toc136510213"/>
      <w:bookmarkStart w:id="3978" w:name="_Toc136530660"/>
      <w:bookmarkStart w:id="3979" w:name="_Toc136531193"/>
      <w:bookmarkStart w:id="3980" w:name="_Toc136531729"/>
      <w:bookmarkStart w:id="3981" w:name="_Toc136539958"/>
      <w:bookmarkStart w:id="3982" w:name="_Toc136600157"/>
      <w:bookmarkStart w:id="3983" w:name="_Toc136612168"/>
      <w:bookmarkStart w:id="3984" w:name="_Toc136612704"/>
      <w:bookmarkStart w:id="3985" w:name="_Toc136615101"/>
      <w:bookmarkStart w:id="3986" w:name="_Toc136615637"/>
      <w:bookmarkStart w:id="3987" w:name="_Toc136616174"/>
      <w:bookmarkStart w:id="3988" w:name="_Toc136616710"/>
      <w:bookmarkStart w:id="3989" w:name="_Toc137826513"/>
      <w:bookmarkStart w:id="3990" w:name="_Toc138145508"/>
      <w:bookmarkStart w:id="3991" w:name="_Toc138176609"/>
      <w:bookmarkStart w:id="3992" w:name="_Toc138257256"/>
      <w:bookmarkStart w:id="3993" w:name="_Toc138324584"/>
      <w:bookmarkStart w:id="3994" w:name="_Toc138351097"/>
      <w:bookmarkStart w:id="3995" w:name="_Toc138351660"/>
      <w:bookmarkStart w:id="3996" w:name="_Toc138352215"/>
      <w:bookmarkStart w:id="3997" w:name="_Toc138431755"/>
      <w:bookmarkStart w:id="3998" w:name="_Toc138434843"/>
      <w:bookmarkStart w:id="3999" w:name="_Toc136374335"/>
      <w:bookmarkStart w:id="4000" w:name="_Toc136374846"/>
      <w:bookmarkStart w:id="4001" w:name="_Toc136455762"/>
      <w:bookmarkStart w:id="4002" w:name="_Toc136510214"/>
      <w:bookmarkStart w:id="4003" w:name="_Toc136530661"/>
      <w:bookmarkStart w:id="4004" w:name="_Toc136531194"/>
      <w:bookmarkStart w:id="4005" w:name="_Toc136531730"/>
      <w:bookmarkStart w:id="4006" w:name="_Toc136539959"/>
      <w:bookmarkStart w:id="4007" w:name="_Toc136600158"/>
      <w:bookmarkStart w:id="4008" w:name="_Toc136612169"/>
      <w:bookmarkStart w:id="4009" w:name="_Toc136612705"/>
      <w:bookmarkStart w:id="4010" w:name="_Toc136615102"/>
      <w:bookmarkStart w:id="4011" w:name="_Toc136615638"/>
      <w:bookmarkStart w:id="4012" w:name="_Toc136616175"/>
      <w:bookmarkStart w:id="4013" w:name="_Toc136616711"/>
      <w:bookmarkStart w:id="4014" w:name="_Toc137826514"/>
      <w:bookmarkStart w:id="4015" w:name="_Toc138145509"/>
      <w:bookmarkStart w:id="4016" w:name="_Toc138176610"/>
      <w:bookmarkStart w:id="4017" w:name="_Toc138257257"/>
      <w:bookmarkStart w:id="4018" w:name="_Toc138324585"/>
      <w:bookmarkStart w:id="4019" w:name="_Toc138351098"/>
      <w:bookmarkStart w:id="4020" w:name="_Toc138351661"/>
      <w:bookmarkStart w:id="4021" w:name="_Toc138352216"/>
      <w:bookmarkStart w:id="4022" w:name="_Toc138431756"/>
      <w:bookmarkStart w:id="4023" w:name="_Toc138434844"/>
      <w:bookmarkStart w:id="4024" w:name="_Toc136374336"/>
      <w:bookmarkStart w:id="4025" w:name="_Toc136374847"/>
      <w:bookmarkStart w:id="4026" w:name="_Toc136455763"/>
      <w:bookmarkStart w:id="4027" w:name="_Toc136510215"/>
      <w:bookmarkStart w:id="4028" w:name="_Toc136530662"/>
      <w:bookmarkStart w:id="4029" w:name="_Toc136531195"/>
      <w:bookmarkStart w:id="4030" w:name="_Toc136531731"/>
      <w:bookmarkStart w:id="4031" w:name="_Toc136539960"/>
      <w:bookmarkStart w:id="4032" w:name="_Toc136600159"/>
      <w:bookmarkStart w:id="4033" w:name="_Toc136612170"/>
      <w:bookmarkStart w:id="4034" w:name="_Toc136612706"/>
      <w:bookmarkStart w:id="4035" w:name="_Toc136615103"/>
      <w:bookmarkStart w:id="4036" w:name="_Toc136615639"/>
      <w:bookmarkStart w:id="4037" w:name="_Toc136616176"/>
      <w:bookmarkStart w:id="4038" w:name="_Toc136616712"/>
      <w:bookmarkStart w:id="4039" w:name="_Toc137826515"/>
      <w:bookmarkStart w:id="4040" w:name="_Toc138145510"/>
      <w:bookmarkStart w:id="4041" w:name="_Toc138176611"/>
      <w:bookmarkStart w:id="4042" w:name="_Toc138257258"/>
      <w:bookmarkStart w:id="4043" w:name="_Toc138324586"/>
      <w:bookmarkStart w:id="4044" w:name="_Toc138351099"/>
      <w:bookmarkStart w:id="4045" w:name="_Toc138351662"/>
      <w:bookmarkStart w:id="4046" w:name="_Toc138352217"/>
      <w:bookmarkStart w:id="4047" w:name="_Toc138431757"/>
      <w:bookmarkStart w:id="4048" w:name="_Toc138434845"/>
      <w:bookmarkStart w:id="4049" w:name="_Toc136374337"/>
      <w:bookmarkStart w:id="4050" w:name="_Toc136374848"/>
      <w:bookmarkStart w:id="4051" w:name="_Toc136455764"/>
      <w:bookmarkStart w:id="4052" w:name="_Toc136510216"/>
      <w:bookmarkStart w:id="4053" w:name="_Toc136530663"/>
      <w:bookmarkStart w:id="4054" w:name="_Toc136531196"/>
      <w:bookmarkStart w:id="4055" w:name="_Toc136531732"/>
      <w:bookmarkStart w:id="4056" w:name="_Toc136539961"/>
      <w:bookmarkStart w:id="4057" w:name="_Toc136600160"/>
      <w:bookmarkStart w:id="4058" w:name="_Toc136612171"/>
      <w:bookmarkStart w:id="4059" w:name="_Toc136612707"/>
      <w:bookmarkStart w:id="4060" w:name="_Toc136615104"/>
      <w:bookmarkStart w:id="4061" w:name="_Toc136615640"/>
      <w:bookmarkStart w:id="4062" w:name="_Toc136616177"/>
      <w:bookmarkStart w:id="4063" w:name="_Toc136616713"/>
      <w:bookmarkStart w:id="4064" w:name="_Toc137826516"/>
      <w:bookmarkStart w:id="4065" w:name="_Toc138145511"/>
      <w:bookmarkStart w:id="4066" w:name="_Toc138176612"/>
      <w:bookmarkStart w:id="4067" w:name="_Toc138257259"/>
      <w:bookmarkStart w:id="4068" w:name="_Toc138324587"/>
      <w:bookmarkStart w:id="4069" w:name="_Toc138351100"/>
      <w:bookmarkStart w:id="4070" w:name="_Toc138351663"/>
      <w:bookmarkStart w:id="4071" w:name="_Toc138352218"/>
      <w:bookmarkStart w:id="4072" w:name="_Toc138431758"/>
      <w:bookmarkStart w:id="4073" w:name="_Toc138434846"/>
      <w:bookmarkStart w:id="4074" w:name="_Toc136374379"/>
      <w:bookmarkStart w:id="4075" w:name="_Toc136374890"/>
      <w:bookmarkStart w:id="4076" w:name="_Toc136455806"/>
      <w:bookmarkStart w:id="4077" w:name="_Toc136510258"/>
      <w:bookmarkStart w:id="4078" w:name="_Toc136530705"/>
      <w:bookmarkStart w:id="4079" w:name="_Toc136531238"/>
      <w:bookmarkStart w:id="4080" w:name="_Toc136531774"/>
      <w:bookmarkStart w:id="4081" w:name="_Toc136540003"/>
      <w:bookmarkStart w:id="4082" w:name="_Toc136600202"/>
      <w:bookmarkStart w:id="4083" w:name="_Toc136612213"/>
      <w:bookmarkStart w:id="4084" w:name="_Toc136612749"/>
      <w:bookmarkStart w:id="4085" w:name="_Toc136615146"/>
      <w:bookmarkStart w:id="4086" w:name="_Toc136615682"/>
      <w:bookmarkStart w:id="4087" w:name="_Toc136616219"/>
      <w:bookmarkStart w:id="4088" w:name="_Toc136616755"/>
      <w:bookmarkStart w:id="4089" w:name="_Toc137826558"/>
      <w:bookmarkStart w:id="4090" w:name="_Toc138145553"/>
      <w:bookmarkStart w:id="4091" w:name="_Toc138176654"/>
      <w:bookmarkStart w:id="4092" w:name="_Toc138257301"/>
      <w:bookmarkStart w:id="4093" w:name="_Toc138324629"/>
      <w:bookmarkStart w:id="4094" w:name="_Toc138351142"/>
      <w:bookmarkStart w:id="4095" w:name="_Toc138351705"/>
      <w:bookmarkStart w:id="4096" w:name="_Toc138352260"/>
      <w:bookmarkStart w:id="4097" w:name="_Toc138431800"/>
      <w:bookmarkStart w:id="4098" w:name="_Toc138434888"/>
      <w:bookmarkStart w:id="4099" w:name="_Toc136374380"/>
      <w:bookmarkStart w:id="4100" w:name="_Toc136374891"/>
      <w:bookmarkStart w:id="4101" w:name="_Toc136455807"/>
      <w:bookmarkStart w:id="4102" w:name="_Toc136510259"/>
      <w:bookmarkStart w:id="4103" w:name="_Toc136530706"/>
      <w:bookmarkStart w:id="4104" w:name="_Toc136531239"/>
      <w:bookmarkStart w:id="4105" w:name="_Toc136531775"/>
      <w:bookmarkStart w:id="4106" w:name="_Toc136540004"/>
      <w:bookmarkStart w:id="4107" w:name="_Toc136600203"/>
      <w:bookmarkStart w:id="4108" w:name="_Toc136612214"/>
      <w:bookmarkStart w:id="4109" w:name="_Toc136612750"/>
      <w:bookmarkStart w:id="4110" w:name="_Toc136615147"/>
      <w:bookmarkStart w:id="4111" w:name="_Toc136615683"/>
      <w:bookmarkStart w:id="4112" w:name="_Toc136616220"/>
      <w:bookmarkStart w:id="4113" w:name="_Toc136616756"/>
      <w:bookmarkStart w:id="4114" w:name="_Toc137826559"/>
      <w:bookmarkStart w:id="4115" w:name="_Toc138145554"/>
      <w:bookmarkStart w:id="4116" w:name="_Toc138176655"/>
      <w:bookmarkStart w:id="4117" w:name="_Toc138257302"/>
      <w:bookmarkStart w:id="4118" w:name="_Toc138324630"/>
      <w:bookmarkStart w:id="4119" w:name="_Toc138351143"/>
      <w:bookmarkStart w:id="4120" w:name="_Toc138351706"/>
      <w:bookmarkStart w:id="4121" w:name="_Toc138352261"/>
      <w:bookmarkStart w:id="4122" w:name="_Toc138431801"/>
      <w:bookmarkStart w:id="4123" w:name="_Toc138434889"/>
      <w:bookmarkStart w:id="4124" w:name="_Toc136374381"/>
      <w:bookmarkStart w:id="4125" w:name="_Toc136374892"/>
      <w:bookmarkStart w:id="4126" w:name="_Toc136455808"/>
      <w:bookmarkStart w:id="4127" w:name="_Toc136510260"/>
      <w:bookmarkStart w:id="4128" w:name="_Toc136530707"/>
      <w:bookmarkStart w:id="4129" w:name="_Toc136531240"/>
      <w:bookmarkStart w:id="4130" w:name="_Toc136531776"/>
      <w:bookmarkStart w:id="4131" w:name="_Toc136540005"/>
      <w:bookmarkStart w:id="4132" w:name="_Toc136600204"/>
      <w:bookmarkStart w:id="4133" w:name="_Toc136612215"/>
      <w:bookmarkStart w:id="4134" w:name="_Toc136612751"/>
      <w:bookmarkStart w:id="4135" w:name="_Toc136615148"/>
      <w:bookmarkStart w:id="4136" w:name="_Toc136615684"/>
      <w:bookmarkStart w:id="4137" w:name="_Toc136616221"/>
      <w:bookmarkStart w:id="4138" w:name="_Toc136616757"/>
      <w:bookmarkStart w:id="4139" w:name="_Toc137826560"/>
      <w:bookmarkStart w:id="4140" w:name="_Toc138145555"/>
      <w:bookmarkStart w:id="4141" w:name="_Toc138176656"/>
      <w:bookmarkStart w:id="4142" w:name="_Toc138257303"/>
      <w:bookmarkStart w:id="4143" w:name="_Toc138324631"/>
      <w:bookmarkStart w:id="4144" w:name="_Toc138351144"/>
      <w:bookmarkStart w:id="4145" w:name="_Toc138351707"/>
      <w:bookmarkStart w:id="4146" w:name="_Toc138352262"/>
      <w:bookmarkStart w:id="4147" w:name="_Toc138431802"/>
      <w:bookmarkStart w:id="4148" w:name="_Toc138434890"/>
      <w:bookmarkStart w:id="4149" w:name="_Toc136374382"/>
      <w:bookmarkStart w:id="4150" w:name="_Toc136374893"/>
      <w:bookmarkStart w:id="4151" w:name="_Toc136455809"/>
      <w:bookmarkStart w:id="4152" w:name="_Toc136510261"/>
      <w:bookmarkStart w:id="4153" w:name="_Toc136530708"/>
      <w:bookmarkStart w:id="4154" w:name="_Toc136531241"/>
      <w:bookmarkStart w:id="4155" w:name="_Toc136531777"/>
      <w:bookmarkStart w:id="4156" w:name="_Toc136540006"/>
      <w:bookmarkStart w:id="4157" w:name="_Toc136600205"/>
      <w:bookmarkStart w:id="4158" w:name="_Toc136612216"/>
      <w:bookmarkStart w:id="4159" w:name="_Toc136612752"/>
      <w:bookmarkStart w:id="4160" w:name="_Toc136615149"/>
      <w:bookmarkStart w:id="4161" w:name="_Toc136615685"/>
      <w:bookmarkStart w:id="4162" w:name="_Toc136616222"/>
      <w:bookmarkStart w:id="4163" w:name="_Toc136616758"/>
      <w:bookmarkStart w:id="4164" w:name="_Toc137826561"/>
      <w:bookmarkStart w:id="4165" w:name="_Toc138145556"/>
      <w:bookmarkStart w:id="4166" w:name="_Toc138176657"/>
      <w:bookmarkStart w:id="4167" w:name="_Toc138257304"/>
      <w:bookmarkStart w:id="4168" w:name="_Toc138324632"/>
      <w:bookmarkStart w:id="4169" w:name="_Toc138351145"/>
      <w:bookmarkStart w:id="4170" w:name="_Toc138351708"/>
      <w:bookmarkStart w:id="4171" w:name="_Toc138352263"/>
      <w:bookmarkStart w:id="4172" w:name="_Toc138431803"/>
      <w:bookmarkStart w:id="4173" w:name="_Toc138434891"/>
      <w:bookmarkStart w:id="4174" w:name="_Toc136374383"/>
      <w:bookmarkStart w:id="4175" w:name="_Toc136374894"/>
      <w:bookmarkStart w:id="4176" w:name="_Toc136455810"/>
      <w:bookmarkStart w:id="4177" w:name="_Toc136510262"/>
      <w:bookmarkStart w:id="4178" w:name="_Toc136530709"/>
      <w:bookmarkStart w:id="4179" w:name="_Toc136531242"/>
      <w:bookmarkStart w:id="4180" w:name="_Toc136531778"/>
      <w:bookmarkStart w:id="4181" w:name="_Toc136540007"/>
      <w:bookmarkStart w:id="4182" w:name="_Toc136600206"/>
      <w:bookmarkStart w:id="4183" w:name="_Toc136612217"/>
      <w:bookmarkStart w:id="4184" w:name="_Toc136612753"/>
      <w:bookmarkStart w:id="4185" w:name="_Toc136615150"/>
      <w:bookmarkStart w:id="4186" w:name="_Toc136615686"/>
      <w:bookmarkStart w:id="4187" w:name="_Toc136616223"/>
      <w:bookmarkStart w:id="4188" w:name="_Toc136616759"/>
      <w:bookmarkStart w:id="4189" w:name="_Toc137826562"/>
      <w:bookmarkStart w:id="4190" w:name="_Toc138145557"/>
      <w:bookmarkStart w:id="4191" w:name="_Toc138176658"/>
      <w:bookmarkStart w:id="4192" w:name="_Toc138257305"/>
      <w:bookmarkStart w:id="4193" w:name="_Toc138324633"/>
      <w:bookmarkStart w:id="4194" w:name="_Toc138351146"/>
      <w:bookmarkStart w:id="4195" w:name="_Toc138351709"/>
      <w:bookmarkStart w:id="4196" w:name="_Toc138352264"/>
      <w:bookmarkStart w:id="4197" w:name="_Toc138431804"/>
      <w:bookmarkStart w:id="4198" w:name="_Toc138434892"/>
      <w:bookmarkStart w:id="4199" w:name="_Toc136374384"/>
      <w:bookmarkStart w:id="4200" w:name="_Toc136374895"/>
      <w:bookmarkStart w:id="4201" w:name="_Toc136455811"/>
      <w:bookmarkStart w:id="4202" w:name="_Toc136510263"/>
      <w:bookmarkStart w:id="4203" w:name="_Toc136530710"/>
      <w:bookmarkStart w:id="4204" w:name="_Toc136531243"/>
      <w:bookmarkStart w:id="4205" w:name="_Toc136531779"/>
      <w:bookmarkStart w:id="4206" w:name="_Toc136540008"/>
      <w:bookmarkStart w:id="4207" w:name="_Toc136600207"/>
      <w:bookmarkStart w:id="4208" w:name="_Toc136612218"/>
      <w:bookmarkStart w:id="4209" w:name="_Toc136612754"/>
      <w:bookmarkStart w:id="4210" w:name="_Toc136615151"/>
      <w:bookmarkStart w:id="4211" w:name="_Toc136615687"/>
      <w:bookmarkStart w:id="4212" w:name="_Toc136616224"/>
      <w:bookmarkStart w:id="4213" w:name="_Toc136616760"/>
      <w:bookmarkStart w:id="4214" w:name="_Toc137826563"/>
      <w:bookmarkStart w:id="4215" w:name="_Toc138145558"/>
      <w:bookmarkStart w:id="4216" w:name="_Toc138176659"/>
      <w:bookmarkStart w:id="4217" w:name="_Toc138257306"/>
      <w:bookmarkStart w:id="4218" w:name="_Toc138324634"/>
      <w:bookmarkStart w:id="4219" w:name="_Toc138351147"/>
      <w:bookmarkStart w:id="4220" w:name="_Toc138351710"/>
      <w:bookmarkStart w:id="4221" w:name="_Toc138352265"/>
      <w:bookmarkStart w:id="4222" w:name="_Toc138431805"/>
      <w:bookmarkStart w:id="4223" w:name="_Toc138434893"/>
      <w:bookmarkStart w:id="4224" w:name="_Toc136374385"/>
      <w:bookmarkStart w:id="4225" w:name="_Toc136374896"/>
      <w:bookmarkStart w:id="4226" w:name="_Toc136455812"/>
      <w:bookmarkStart w:id="4227" w:name="_Toc136510264"/>
      <w:bookmarkStart w:id="4228" w:name="_Toc136530711"/>
      <w:bookmarkStart w:id="4229" w:name="_Toc136531244"/>
      <w:bookmarkStart w:id="4230" w:name="_Toc136531780"/>
      <w:bookmarkStart w:id="4231" w:name="_Toc136540009"/>
      <w:bookmarkStart w:id="4232" w:name="_Toc136600208"/>
      <w:bookmarkStart w:id="4233" w:name="_Toc136612219"/>
      <w:bookmarkStart w:id="4234" w:name="_Toc136612755"/>
      <w:bookmarkStart w:id="4235" w:name="_Toc136615152"/>
      <w:bookmarkStart w:id="4236" w:name="_Toc136615688"/>
      <w:bookmarkStart w:id="4237" w:name="_Toc136616225"/>
      <w:bookmarkStart w:id="4238" w:name="_Toc136616761"/>
      <w:bookmarkStart w:id="4239" w:name="_Toc137826564"/>
      <w:bookmarkStart w:id="4240" w:name="_Toc138145559"/>
      <w:bookmarkStart w:id="4241" w:name="_Toc138176660"/>
      <w:bookmarkStart w:id="4242" w:name="_Toc138257307"/>
      <w:bookmarkStart w:id="4243" w:name="_Toc138324635"/>
      <w:bookmarkStart w:id="4244" w:name="_Toc138351148"/>
      <w:bookmarkStart w:id="4245" w:name="_Toc138351711"/>
      <w:bookmarkStart w:id="4246" w:name="_Toc138352266"/>
      <w:bookmarkStart w:id="4247" w:name="_Toc138431806"/>
      <w:bookmarkStart w:id="4248" w:name="_Toc138434894"/>
      <w:bookmarkStart w:id="4249" w:name="_Toc136374386"/>
      <w:bookmarkStart w:id="4250" w:name="_Toc136374897"/>
      <w:bookmarkStart w:id="4251" w:name="_Toc136455813"/>
      <w:bookmarkStart w:id="4252" w:name="_Toc136510265"/>
      <w:bookmarkStart w:id="4253" w:name="_Toc136530712"/>
      <w:bookmarkStart w:id="4254" w:name="_Toc136531245"/>
      <w:bookmarkStart w:id="4255" w:name="_Toc136531781"/>
      <w:bookmarkStart w:id="4256" w:name="_Toc136540010"/>
      <w:bookmarkStart w:id="4257" w:name="_Toc136600209"/>
      <w:bookmarkStart w:id="4258" w:name="_Toc136612220"/>
      <w:bookmarkStart w:id="4259" w:name="_Toc136612756"/>
      <w:bookmarkStart w:id="4260" w:name="_Toc136615153"/>
      <w:bookmarkStart w:id="4261" w:name="_Toc136615689"/>
      <w:bookmarkStart w:id="4262" w:name="_Toc136616226"/>
      <w:bookmarkStart w:id="4263" w:name="_Toc136616762"/>
      <w:bookmarkStart w:id="4264" w:name="_Toc137826565"/>
      <w:bookmarkStart w:id="4265" w:name="_Toc138145560"/>
      <w:bookmarkStart w:id="4266" w:name="_Toc138176661"/>
      <w:bookmarkStart w:id="4267" w:name="_Toc138257308"/>
      <w:bookmarkStart w:id="4268" w:name="_Toc138324636"/>
      <w:bookmarkStart w:id="4269" w:name="_Toc138351149"/>
      <w:bookmarkStart w:id="4270" w:name="_Toc138351712"/>
      <w:bookmarkStart w:id="4271" w:name="_Toc138352267"/>
      <w:bookmarkStart w:id="4272" w:name="_Toc138431807"/>
      <w:bookmarkStart w:id="4273" w:name="_Toc138434895"/>
      <w:bookmarkStart w:id="4274" w:name="_Toc136374387"/>
      <w:bookmarkStart w:id="4275" w:name="_Toc136374898"/>
      <w:bookmarkStart w:id="4276" w:name="_Toc136455814"/>
      <w:bookmarkStart w:id="4277" w:name="_Toc136510266"/>
      <w:bookmarkStart w:id="4278" w:name="_Toc136530713"/>
      <w:bookmarkStart w:id="4279" w:name="_Toc136531246"/>
      <w:bookmarkStart w:id="4280" w:name="_Toc136531782"/>
      <w:bookmarkStart w:id="4281" w:name="_Toc136540011"/>
      <w:bookmarkStart w:id="4282" w:name="_Toc136600210"/>
      <w:bookmarkStart w:id="4283" w:name="_Toc136612221"/>
      <w:bookmarkStart w:id="4284" w:name="_Toc136612757"/>
      <w:bookmarkStart w:id="4285" w:name="_Toc136615154"/>
      <w:bookmarkStart w:id="4286" w:name="_Toc136615690"/>
      <w:bookmarkStart w:id="4287" w:name="_Toc136616227"/>
      <w:bookmarkStart w:id="4288" w:name="_Toc136616763"/>
      <w:bookmarkStart w:id="4289" w:name="_Toc137826566"/>
      <w:bookmarkStart w:id="4290" w:name="_Toc138145561"/>
      <w:bookmarkStart w:id="4291" w:name="_Toc138176662"/>
      <w:bookmarkStart w:id="4292" w:name="_Toc138257309"/>
      <w:bookmarkStart w:id="4293" w:name="_Toc138324637"/>
      <w:bookmarkStart w:id="4294" w:name="_Toc138351150"/>
      <w:bookmarkStart w:id="4295" w:name="_Toc138351713"/>
      <w:bookmarkStart w:id="4296" w:name="_Toc138352268"/>
      <w:bookmarkStart w:id="4297" w:name="_Toc138431808"/>
      <w:bookmarkStart w:id="4298" w:name="_Toc138434896"/>
      <w:bookmarkStart w:id="4299" w:name="_Toc136374388"/>
      <w:bookmarkStart w:id="4300" w:name="_Toc136374899"/>
      <w:bookmarkStart w:id="4301" w:name="_Toc136455815"/>
      <w:bookmarkStart w:id="4302" w:name="_Toc136510267"/>
      <w:bookmarkStart w:id="4303" w:name="_Toc136530714"/>
      <w:bookmarkStart w:id="4304" w:name="_Toc136531247"/>
      <w:bookmarkStart w:id="4305" w:name="_Toc136531783"/>
      <w:bookmarkStart w:id="4306" w:name="_Toc136540012"/>
      <w:bookmarkStart w:id="4307" w:name="_Toc136600211"/>
      <w:bookmarkStart w:id="4308" w:name="_Toc136612222"/>
      <w:bookmarkStart w:id="4309" w:name="_Toc136612758"/>
      <w:bookmarkStart w:id="4310" w:name="_Toc136615155"/>
      <w:bookmarkStart w:id="4311" w:name="_Toc136615691"/>
      <w:bookmarkStart w:id="4312" w:name="_Toc136616228"/>
      <w:bookmarkStart w:id="4313" w:name="_Toc136616764"/>
      <w:bookmarkStart w:id="4314" w:name="_Toc137826567"/>
      <w:bookmarkStart w:id="4315" w:name="_Toc138145562"/>
      <w:bookmarkStart w:id="4316" w:name="_Toc138176663"/>
      <w:bookmarkStart w:id="4317" w:name="_Toc138257310"/>
      <w:bookmarkStart w:id="4318" w:name="_Toc138324638"/>
      <w:bookmarkStart w:id="4319" w:name="_Toc138351151"/>
      <w:bookmarkStart w:id="4320" w:name="_Toc138351714"/>
      <w:bookmarkStart w:id="4321" w:name="_Toc138352269"/>
      <w:bookmarkStart w:id="4322" w:name="_Toc138431809"/>
      <w:bookmarkStart w:id="4323" w:name="_Toc138434897"/>
      <w:bookmarkStart w:id="4324" w:name="_Toc136374389"/>
      <w:bookmarkStart w:id="4325" w:name="_Toc136374900"/>
      <w:bookmarkStart w:id="4326" w:name="_Toc136455816"/>
      <w:bookmarkStart w:id="4327" w:name="_Toc136510268"/>
      <w:bookmarkStart w:id="4328" w:name="_Toc136530715"/>
      <w:bookmarkStart w:id="4329" w:name="_Toc136531248"/>
      <w:bookmarkStart w:id="4330" w:name="_Toc136531784"/>
      <w:bookmarkStart w:id="4331" w:name="_Toc136540013"/>
      <w:bookmarkStart w:id="4332" w:name="_Toc136600212"/>
      <w:bookmarkStart w:id="4333" w:name="_Toc136612223"/>
      <w:bookmarkStart w:id="4334" w:name="_Toc136612759"/>
      <w:bookmarkStart w:id="4335" w:name="_Toc136615156"/>
      <w:bookmarkStart w:id="4336" w:name="_Toc136615692"/>
      <w:bookmarkStart w:id="4337" w:name="_Toc136616229"/>
      <w:bookmarkStart w:id="4338" w:name="_Toc136616765"/>
      <w:bookmarkStart w:id="4339" w:name="_Toc137826568"/>
      <w:bookmarkStart w:id="4340" w:name="_Toc138145563"/>
      <w:bookmarkStart w:id="4341" w:name="_Toc138176664"/>
      <w:bookmarkStart w:id="4342" w:name="_Toc138257311"/>
      <w:bookmarkStart w:id="4343" w:name="_Toc138324639"/>
      <w:bookmarkStart w:id="4344" w:name="_Toc138351152"/>
      <w:bookmarkStart w:id="4345" w:name="_Toc138351715"/>
      <w:bookmarkStart w:id="4346" w:name="_Toc138352270"/>
      <w:bookmarkStart w:id="4347" w:name="_Toc138431810"/>
      <w:bookmarkStart w:id="4348" w:name="_Toc138434898"/>
      <w:bookmarkStart w:id="4349" w:name="_Toc136374390"/>
      <w:bookmarkStart w:id="4350" w:name="_Toc136374901"/>
      <w:bookmarkStart w:id="4351" w:name="_Toc136455817"/>
      <w:bookmarkStart w:id="4352" w:name="_Toc136510269"/>
      <w:bookmarkStart w:id="4353" w:name="_Toc136530716"/>
      <w:bookmarkStart w:id="4354" w:name="_Toc136531249"/>
      <w:bookmarkStart w:id="4355" w:name="_Toc136531785"/>
      <w:bookmarkStart w:id="4356" w:name="_Toc136540014"/>
      <w:bookmarkStart w:id="4357" w:name="_Toc136600213"/>
      <w:bookmarkStart w:id="4358" w:name="_Toc136612224"/>
      <w:bookmarkStart w:id="4359" w:name="_Toc136612760"/>
      <w:bookmarkStart w:id="4360" w:name="_Toc136615157"/>
      <w:bookmarkStart w:id="4361" w:name="_Toc136615693"/>
      <w:bookmarkStart w:id="4362" w:name="_Toc136616230"/>
      <w:bookmarkStart w:id="4363" w:name="_Toc136616766"/>
      <w:bookmarkStart w:id="4364" w:name="_Toc137826569"/>
      <w:bookmarkStart w:id="4365" w:name="_Toc138145564"/>
      <w:bookmarkStart w:id="4366" w:name="_Toc138176665"/>
      <w:bookmarkStart w:id="4367" w:name="_Toc138257312"/>
      <w:bookmarkStart w:id="4368" w:name="_Toc138324640"/>
      <w:bookmarkStart w:id="4369" w:name="_Toc138351153"/>
      <w:bookmarkStart w:id="4370" w:name="_Toc138351716"/>
      <w:bookmarkStart w:id="4371" w:name="_Toc138352271"/>
      <w:bookmarkStart w:id="4372" w:name="_Toc138431811"/>
      <w:bookmarkStart w:id="4373" w:name="_Toc138434899"/>
      <w:bookmarkStart w:id="4374" w:name="_Toc136374391"/>
      <w:bookmarkStart w:id="4375" w:name="_Toc136374902"/>
      <w:bookmarkStart w:id="4376" w:name="_Toc136455818"/>
      <w:bookmarkStart w:id="4377" w:name="_Toc136510270"/>
      <w:bookmarkStart w:id="4378" w:name="_Toc136530717"/>
      <w:bookmarkStart w:id="4379" w:name="_Toc136531250"/>
      <w:bookmarkStart w:id="4380" w:name="_Toc136531786"/>
      <w:bookmarkStart w:id="4381" w:name="_Toc136540015"/>
      <w:bookmarkStart w:id="4382" w:name="_Toc136600214"/>
      <w:bookmarkStart w:id="4383" w:name="_Toc136612225"/>
      <w:bookmarkStart w:id="4384" w:name="_Toc136612761"/>
      <w:bookmarkStart w:id="4385" w:name="_Toc136615158"/>
      <w:bookmarkStart w:id="4386" w:name="_Toc136615694"/>
      <w:bookmarkStart w:id="4387" w:name="_Toc136616231"/>
      <w:bookmarkStart w:id="4388" w:name="_Toc136616767"/>
      <w:bookmarkStart w:id="4389" w:name="_Toc137826570"/>
      <w:bookmarkStart w:id="4390" w:name="_Toc138145565"/>
      <w:bookmarkStart w:id="4391" w:name="_Toc138176666"/>
      <w:bookmarkStart w:id="4392" w:name="_Toc138257313"/>
      <w:bookmarkStart w:id="4393" w:name="_Toc138324641"/>
      <w:bookmarkStart w:id="4394" w:name="_Toc138351154"/>
      <w:bookmarkStart w:id="4395" w:name="_Toc138351717"/>
      <w:bookmarkStart w:id="4396" w:name="_Toc138352272"/>
      <w:bookmarkStart w:id="4397" w:name="_Toc138431812"/>
      <w:bookmarkStart w:id="4398" w:name="_Toc138434900"/>
      <w:bookmarkStart w:id="4399" w:name="_Toc136374392"/>
      <w:bookmarkStart w:id="4400" w:name="_Toc136374903"/>
      <w:bookmarkStart w:id="4401" w:name="_Toc136455819"/>
      <w:bookmarkStart w:id="4402" w:name="_Toc136510271"/>
      <w:bookmarkStart w:id="4403" w:name="_Toc136530718"/>
      <w:bookmarkStart w:id="4404" w:name="_Toc136531251"/>
      <w:bookmarkStart w:id="4405" w:name="_Toc136531787"/>
      <w:bookmarkStart w:id="4406" w:name="_Toc136540016"/>
      <w:bookmarkStart w:id="4407" w:name="_Toc136600215"/>
      <w:bookmarkStart w:id="4408" w:name="_Toc136612226"/>
      <w:bookmarkStart w:id="4409" w:name="_Toc136612762"/>
      <w:bookmarkStart w:id="4410" w:name="_Toc136615159"/>
      <w:bookmarkStart w:id="4411" w:name="_Toc136615695"/>
      <w:bookmarkStart w:id="4412" w:name="_Toc136616232"/>
      <w:bookmarkStart w:id="4413" w:name="_Toc136616768"/>
      <w:bookmarkStart w:id="4414" w:name="_Toc137826571"/>
      <w:bookmarkStart w:id="4415" w:name="_Toc138145566"/>
      <w:bookmarkStart w:id="4416" w:name="_Toc138176667"/>
      <w:bookmarkStart w:id="4417" w:name="_Toc138257314"/>
      <w:bookmarkStart w:id="4418" w:name="_Toc138324642"/>
      <w:bookmarkStart w:id="4419" w:name="_Toc138351155"/>
      <w:bookmarkStart w:id="4420" w:name="_Toc138351718"/>
      <w:bookmarkStart w:id="4421" w:name="_Toc138352273"/>
      <w:bookmarkStart w:id="4422" w:name="_Toc138431813"/>
      <w:bookmarkStart w:id="4423" w:name="_Toc138434901"/>
      <w:bookmarkStart w:id="4424" w:name="_Toc136374393"/>
      <w:bookmarkStart w:id="4425" w:name="_Toc136374904"/>
      <w:bookmarkStart w:id="4426" w:name="_Toc136455820"/>
      <w:bookmarkStart w:id="4427" w:name="_Toc136510272"/>
      <w:bookmarkStart w:id="4428" w:name="_Toc136530719"/>
      <w:bookmarkStart w:id="4429" w:name="_Toc136531252"/>
      <w:bookmarkStart w:id="4430" w:name="_Toc136531788"/>
      <w:bookmarkStart w:id="4431" w:name="_Toc136540017"/>
      <w:bookmarkStart w:id="4432" w:name="_Toc136600216"/>
      <w:bookmarkStart w:id="4433" w:name="_Toc136612227"/>
      <w:bookmarkStart w:id="4434" w:name="_Toc136612763"/>
      <w:bookmarkStart w:id="4435" w:name="_Toc136615160"/>
      <w:bookmarkStart w:id="4436" w:name="_Toc136615696"/>
      <w:bookmarkStart w:id="4437" w:name="_Toc136616233"/>
      <w:bookmarkStart w:id="4438" w:name="_Toc136616769"/>
      <w:bookmarkStart w:id="4439" w:name="_Toc137826572"/>
      <w:bookmarkStart w:id="4440" w:name="_Toc138145567"/>
      <w:bookmarkStart w:id="4441" w:name="_Toc138176668"/>
      <w:bookmarkStart w:id="4442" w:name="_Toc138257315"/>
      <w:bookmarkStart w:id="4443" w:name="_Toc138324643"/>
      <w:bookmarkStart w:id="4444" w:name="_Toc138351156"/>
      <w:bookmarkStart w:id="4445" w:name="_Toc138351719"/>
      <w:bookmarkStart w:id="4446" w:name="_Toc138352274"/>
      <w:bookmarkStart w:id="4447" w:name="_Toc138431814"/>
      <w:bookmarkStart w:id="4448" w:name="_Toc138434902"/>
      <w:bookmarkStart w:id="4449" w:name="_Toc136374394"/>
      <w:bookmarkStart w:id="4450" w:name="_Toc136374905"/>
      <w:bookmarkStart w:id="4451" w:name="_Toc136455821"/>
      <w:bookmarkStart w:id="4452" w:name="_Toc136510273"/>
      <w:bookmarkStart w:id="4453" w:name="_Toc136530720"/>
      <w:bookmarkStart w:id="4454" w:name="_Toc136531253"/>
      <w:bookmarkStart w:id="4455" w:name="_Toc136531789"/>
      <w:bookmarkStart w:id="4456" w:name="_Toc136540018"/>
      <w:bookmarkStart w:id="4457" w:name="_Toc136600217"/>
      <w:bookmarkStart w:id="4458" w:name="_Toc136612228"/>
      <w:bookmarkStart w:id="4459" w:name="_Toc136612764"/>
      <w:bookmarkStart w:id="4460" w:name="_Toc136615161"/>
      <w:bookmarkStart w:id="4461" w:name="_Toc136615697"/>
      <w:bookmarkStart w:id="4462" w:name="_Toc136616234"/>
      <w:bookmarkStart w:id="4463" w:name="_Toc136616770"/>
      <w:bookmarkStart w:id="4464" w:name="_Toc137826573"/>
      <w:bookmarkStart w:id="4465" w:name="_Toc138145568"/>
      <w:bookmarkStart w:id="4466" w:name="_Toc138176669"/>
      <w:bookmarkStart w:id="4467" w:name="_Toc138257316"/>
      <w:bookmarkStart w:id="4468" w:name="_Toc138324644"/>
      <w:bookmarkStart w:id="4469" w:name="_Toc138351157"/>
      <w:bookmarkStart w:id="4470" w:name="_Toc138351720"/>
      <w:bookmarkStart w:id="4471" w:name="_Toc138352275"/>
      <w:bookmarkStart w:id="4472" w:name="_Toc138431815"/>
      <w:bookmarkStart w:id="4473" w:name="_Toc138434903"/>
      <w:bookmarkStart w:id="4474" w:name="_Toc136374395"/>
      <w:bookmarkStart w:id="4475" w:name="_Toc136374906"/>
      <w:bookmarkStart w:id="4476" w:name="_Toc136455822"/>
      <w:bookmarkStart w:id="4477" w:name="_Toc136510274"/>
      <w:bookmarkStart w:id="4478" w:name="_Toc136530721"/>
      <w:bookmarkStart w:id="4479" w:name="_Toc136531254"/>
      <w:bookmarkStart w:id="4480" w:name="_Toc136531790"/>
      <w:bookmarkStart w:id="4481" w:name="_Toc136540019"/>
      <w:bookmarkStart w:id="4482" w:name="_Toc136600218"/>
      <w:bookmarkStart w:id="4483" w:name="_Toc136612229"/>
      <w:bookmarkStart w:id="4484" w:name="_Toc136612765"/>
      <w:bookmarkStart w:id="4485" w:name="_Toc136615162"/>
      <w:bookmarkStart w:id="4486" w:name="_Toc136615698"/>
      <w:bookmarkStart w:id="4487" w:name="_Toc136616235"/>
      <w:bookmarkStart w:id="4488" w:name="_Toc136616771"/>
      <w:bookmarkStart w:id="4489" w:name="_Toc137826574"/>
      <w:bookmarkStart w:id="4490" w:name="_Toc138145569"/>
      <w:bookmarkStart w:id="4491" w:name="_Toc138176670"/>
      <w:bookmarkStart w:id="4492" w:name="_Toc138257317"/>
      <w:bookmarkStart w:id="4493" w:name="_Toc138324645"/>
      <w:bookmarkStart w:id="4494" w:name="_Toc138351158"/>
      <w:bookmarkStart w:id="4495" w:name="_Toc138351721"/>
      <w:bookmarkStart w:id="4496" w:name="_Toc138352276"/>
      <w:bookmarkStart w:id="4497" w:name="_Toc138431816"/>
      <w:bookmarkStart w:id="4498" w:name="_Toc138434904"/>
      <w:bookmarkStart w:id="4499" w:name="_Toc136374396"/>
      <w:bookmarkStart w:id="4500" w:name="_Toc136374907"/>
      <w:bookmarkStart w:id="4501" w:name="_Toc136455823"/>
      <w:bookmarkStart w:id="4502" w:name="_Toc136510275"/>
      <w:bookmarkStart w:id="4503" w:name="_Toc136530722"/>
      <w:bookmarkStart w:id="4504" w:name="_Toc136531255"/>
      <w:bookmarkStart w:id="4505" w:name="_Toc136531791"/>
      <w:bookmarkStart w:id="4506" w:name="_Toc136540020"/>
      <w:bookmarkStart w:id="4507" w:name="_Toc136600219"/>
      <w:bookmarkStart w:id="4508" w:name="_Toc136612230"/>
      <w:bookmarkStart w:id="4509" w:name="_Toc136612766"/>
      <w:bookmarkStart w:id="4510" w:name="_Toc136615163"/>
      <w:bookmarkStart w:id="4511" w:name="_Toc136615699"/>
      <w:bookmarkStart w:id="4512" w:name="_Toc136616236"/>
      <w:bookmarkStart w:id="4513" w:name="_Toc136616772"/>
      <w:bookmarkStart w:id="4514" w:name="_Toc137826575"/>
      <w:bookmarkStart w:id="4515" w:name="_Toc138145570"/>
      <w:bookmarkStart w:id="4516" w:name="_Toc138176671"/>
      <w:bookmarkStart w:id="4517" w:name="_Toc138257318"/>
      <w:bookmarkStart w:id="4518" w:name="_Toc138324646"/>
      <w:bookmarkStart w:id="4519" w:name="_Toc138351159"/>
      <w:bookmarkStart w:id="4520" w:name="_Toc138351722"/>
      <w:bookmarkStart w:id="4521" w:name="_Toc138352277"/>
      <w:bookmarkStart w:id="4522" w:name="_Toc138431817"/>
      <w:bookmarkStart w:id="4523" w:name="_Toc138434905"/>
      <w:bookmarkStart w:id="4524" w:name="_Toc136374397"/>
      <w:bookmarkStart w:id="4525" w:name="_Toc136374908"/>
      <w:bookmarkStart w:id="4526" w:name="_Toc136455824"/>
      <w:bookmarkStart w:id="4527" w:name="_Toc136510276"/>
      <w:bookmarkStart w:id="4528" w:name="_Toc136530723"/>
      <w:bookmarkStart w:id="4529" w:name="_Toc136531256"/>
      <w:bookmarkStart w:id="4530" w:name="_Toc136531792"/>
      <w:bookmarkStart w:id="4531" w:name="_Toc136540021"/>
      <w:bookmarkStart w:id="4532" w:name="_Toc136600220"/>
      <w:bookmarkStart w:id="4533" w:name="_Toc136612231"/>
      <w:bookmarkStart w:id="4534" w:name="_Toc136612767"/>
      <w:bookmarkStart w:id="4535" w:name="_Toc136615164"/>
      <w:bookmarkStart w:id="4536" w:name="_Toc136615700"/>
      <w:bookmarkStart w:id="4537" w:name="_Toc136616237"/>
      <w:bookmarkStart w:id="4538" w:name="_Toc136616773"/>
      <w:bookmarkStart w:id="4539" w:name="_Toc137826576"/>
      <w:bookmarkStart w:id="4540" w:name="_Toc138145571"/>
      <w:bookmarkStart w:id="4541" w:name="_Toc138176672"/>
      <w:bookmarkStart w:id="4542" w:name="_Toc138257319"/>
      <w:bookmarkStart w:id="4543" w:name="_Toc138324647"/>
      <w:bookmarkStart w:id="4544" w:name="_Toc138351160"/>
      <w:bookmarkStart w:id="4545" w:name="_Toc138351723"/>
      <w:bookmarkStart w:id="4546" w:name="_Toc138352278"/>
      <w:bookmarkStart w:id="4547" w:name="_Toc138431818"/>
      <w:bookmarkStart w:id="4548" w:name="_Toc138434906"/>
      <w:bookmarkStart w:id="4549" w:name="_Toc136374398"/>
      <w:bookmarkStart w:id="4550" w:name="_Toc136374909"/>
      <w:bookmarkStart w:id="4551" w:name="_Toc136455825"/>
      <w:bookmarkStart w:id="4552" w:name="_Toc136510277"/>
      <w:bookmarkStart w:id="4553" w:name="_Toc136530724"/>
      <w:bookmarkStart w:id="4554" w:name="_Toc136531257"/>
      <w:bookmarkStart w:id="4555" w:name="_Toc136531793"/>
      <w:bookmarkStart w:id="4556" w:name="_Toc136540022"/>
      <w:bookmarkStart w:id="4557" w:name="_Toc136600221"/>
      <w:bookmarkStart w:id="4558" w:name="_Toc136612232"/>
      <w:bookmarkStart w:id="4559" w:name="_Toc136612768"/>
      <w:bookmarkStart w:id="4560" w:name="_Toc136615165"/>
      <w:bookmarkStart w:id="4561" w:name="_Toc136615701"/>
      <w:bookmarkStart w:id="4562" w:name="_Toc136616238"/>
      <w:bookmarkStart w:id="4563" w:name="_Toc136616774"/>
      <w:bookmarkStart w:id="4564" w:name="_Toc137826577"/>
      <w:bookmarkStart w:id="4565" w:name="_Toc138145572"/>
      <w:bookmarkStart w:id="4566" w:name="_Toc138176673"/>
      <w:bookmarkStart w:id="4567" w:name="_Toc138257320"/>
      <w:bookmarkStart w:id="4568" w:name="_Toc138324648"/>
      <w:bookmarkStart w:id="4569" w:name="_Toc138351161"/>
      <w:bookmarkStart w:id="4570" w:name="_Toc138351724"/>
      <w:bookmarkStart w:id="4571" w:name="_Toc138352279"/>
      <w:bookmarkStart w:id="4572" w:name="_Toc138431819"/>
      <w:bookmarkStart w:id="4573" w:name="_Toc138434907"/>
      <w:bookmarkStart w:id="4574" w:name="_Toc136374399"/>
      <w:bookmarkStart w:id="4575" w:name="_Toc136374910"/>
      <w:bookmarkStart w:id="4576" w:name="_Toc136455826"/>
      <w:bookmarkStart w:id="4577" w:name="_Toc136510278"/>
      <w:bookmarkStart w:id="4578" w:name="_Toc136530725"/>
      <w:bookmarkStart w:id="4579" w:name="_Toc136531258"/>
      <w:bookmarkStart w:id="4580" w:name="_Toc136531794"/>
      <w:bookmarkStart w:id="4581" w:name="_Toc136540023"/>
      <w:bookmarkStart w:id="4582" w:name="_Toc136600222"/>
      <w:bookmarkStart w:id="4583" w:name="_Toc136612233"/>
      <w:bookmarkStart w:id="4584" w:name="_Toc136612769"/>
      <w:bookmarkStart w:id="4585" w:name="_Toc136615166"/>
      <w:bookmarkStart w:id="4586" w:name="_Toc136615702"/>
      <w:bookmarkStart w:id="4587" w:name="_Toc136616239"/>
      <w:bookmarkStart w:id="4588" w:name="_Toc136616775"/>
      <w:bookmarkStart w:id="4589" w:name="_Toc137826578"/>
      <w:bookmarkStart w:id="4590" w:name="_Toc138145573"/>
      <w:bookmarkStart w:id="4591" w:name="_Toc138176674"/>
      <w:bookmarkStart w:id="4592" w:name="_Toc138257321"/>
      <w:bookmarkStart w:id="4593" w:name="_Toc138324649"/>
      <w:bookmarkStart w:id="4594" w:name="_Toc138351162"/>
      <w:bookmarkStart w:id="4595" w:name="_Toc138351725"/>
      <w:bookmarkStart w:id="4596" w:name="_Toc138352280"/>
      <w:bookmarkStart w:id="4597" w:name="_Toc138431820"/>
      <w:bookmarkStart w:id="4598" w:name="_Toc138434908"/>
      <w:bookmarkStart w:id="4599" w:name="_Toc136374400"/>
      <w:bookmarkStart w:id="4600" w:name="_Toc136374911"/>
      <w:bookmarkStart w:id="4601" w:name="_Toc136455827"/>
      <w:bookmarkStart w:id="4602" w:name="_Toc136510279"/>
      <w:bookmarkStart w:id="4603" w:name="_Toc136530726"/>
      <w:bookmarkStart w:id="4604" w:name="_Toc136531259"/>
      <w:bookmarkStart w:id="4605" w:name="_Toc136531795"/>
      <w:bookmarkStart w:id="4606" w:name="_Toc136540024"/>
      <w:bookmarkStart w:id="4607" w:name="_Toc136600223"/>
      <w:bookmarkStart w:id="4608" w:name="_Toc136612234"/>
      <w:bookmarkStart w:id="4609" w:name="_Toc136612770"/>
      <w:bookmarkStart w:id="4610" w:name="_Toc136615167"/>
      <w:bookmarkStart w:id="4611" w:name="_Toc136615703"/>
      <w:bookmarkStart w:id="4612" w:name="_Toc136616240"/>
      <w:bookmarkStart w:id="4613" w:name="_Toc136616776"/>
      <w:bookmarkStart w:id="4614" w:name="_Toc137826579"/>
      <w:bookmarkStart w:id="4615" w:name="_Toc138145574"/>
      <w:bookmarkStart w:id="4616" w:name="_Toc138176675"/>
      <w:bookmarkStart w:id="4617" w:name="_Toc138257322"/>
      <w:bookmarkStart w:id="4618" w:name="_Toc138324650"/>
      <w:bookmarkStart w:id="4619" w:name="_Toc138351163"/>
      <w:bookmarkStart w:id="4620" w:name="_Toc138351726"/>
      <w:bookmarkStart w:id="4621" w:name="_Toc138352281"/>
      <w:bookmarkStart w:id="4622" w:name="_Toc138431821"/>
      <w:bookmarkStart w:id="4623" w:name="_Toc138434909"/>
      <w:bookmarkStart w:id="4624" w:name="_Toc136374401"/>
      <w:bookmarkStart w:id="4625" w:name="_Toc136374912"/>
      <w:bookmarkStart w:id="4626" w:name="_Toc136455828"/>
      <w:bookmarkStart w:id="4627" w:name="_Toc136510280"/>
      <w:bookmarkStart w:id="4628" w:name="_Toc136530727"/>
      <w:bookmarkStart w:id="4629" w:name="_Toc136531260"/>
      <w:bookmarkStart w:id="4630" w:name="_Toc136531796"/>
      <w:bookmarkStart w:id="4631" w:name="_Toc136540025"/>
      <w:bookmarkStart w:id="4632" w:name="_Toc136600224"/>
      <w:bookmarkStart w:id="4633" w:name="_Toc136612235"/>
      <w:bookmarkStart w:id="4634" w:name="_Toc136612771"/>
      <w:bookmarkStart w:id="4635" w:name="_Toc136615168"/>
      <w:bookmarkStart w:id="4636" w:name="_Toc136615704"/>
      <w:bookmarkStart w:id="4637" w:name="_Toc136616241"/>
      <w:bookmarkStart w:id="4638" w:name="_Toc136616777"/>
      <w:bookmarkStart w:id="4639" w:name="_Toc137826580"/>
      <w:bookmarkStart w:id="4640" w:name="_Toc138145575"/>
      <w:bookmarkStart w:id="4641" w:name="_Toc138176676"/>
      <w:bookmarkStart w:id="4642" w:name="_Toc138257323"/>
      <w:bookmarkStart w:id="4643" w:name="_Toc138324651"/>
      <w:bookmarkStart w:id="4644" w:name="_Toc138351164"/>
      <w:bookmarkStart w:id="4645" w:name="_Toc138351727"/>
      <w:bookmarkStart w:id="4646" w:name="_Toc138352282"/>
      <w:bookmarkStart w:id="4647" w:name="_Toc138431822"/>
      <w:bookmarkStart w:id="4648" w:name="_Toc138434910"/>
      <w:bookmarkStart w:id="4649" w:name="_Toc136374402"/>
      <w:bookmarkStart w:id="4650" w:name="_Toc136374913"/>
      <w:bookmarkStart w:id="4651" w:name="_Toc136455829"/>
      <w:bookmarkStart w:id="4652" w:name="_Toc136510281"/>
      <w:bookmarkStart w:id="4653" w:name="_Toc136530728"/>
      <w:bookmarkStart w:id="4654" w:name="_Toc136531261"/>
      <w:bookmarkStart w:id="4655" w:name="_Toc136531797"/>
      <w:bookmarkStart w:id="4656" w:name="_Toc136540026"/>
      <w:bookmarkStart w:id="4657" w:name="_Toc136600225"/>
      <w:bookmarkStart w:id="4658" w:name="_Toc136612236"/>
      <w:bookmarkStart w:id="4659" w:name="_Toc136612772"/>
      <w:bookmarkStart w:id="4660" w:name="_Toc136615169"/>
      <w:bookmarkStart w:id="4661" w:name="_Toc136615705"/>
      <w:bookmarkStart w:id="4662" w:name="_Toc136616242"/>
      <w:bookmarkStart w:id="4663" w:name="_Toc136616778"/>
      <w:bookmarkStart w:id="4664" w:name="_Toc137826581"/>
      <w:bookmarkStart w:id="4665" w:name="_Toc138145576"/>
      <w:bookmarkStart w:id="4666" w:name="_Toc138176677"/>
      <w:bookmarkStart w:id="4667" w:name="_Toc138257324"/>
      <w:bookmarkStart w:id="4668" w:name="_Toc138324652"/>
      <w:bookmarkStart w:id="4669" w:name="_Toc138351165"/>
      <w:bookmarkStart w:id="4670" w:name="_Toc138351728"/>
      <w:bookmarkStart w:id="4671" w:name="_Toc138352283"/>
      <w:bookmarkStart w:id="4672" w:name="_Toc138431823"/>
      <w:bookmarkStart w:id="4673" w:name="_Toc138434911"/>
      <w:bookmarkStart w:id="4674" w:name="_Toc136374403"/>
      <w:bookmarkStart w:id="4675" w:name="_Toc136374914"/>
      <w:bookmarkStart w:id="4676" w:name="_Toc136455830"/>
      <w:bookmarkStart w:id="4677" w:name="_Toc136510282"/>
      <w:bookmarkStart w:id="4678" w:name="_Toc136530729"/>
      <w:bookmarkStart w:id="4679" w:name="_Toc136531262"/>
      <w:bookmarkStart w:id="4680" w:name="_Toc136531798"/>
      <w:bookmarkStart w:id="4681" w:name="_Toc136540027"/>
      <w:bookmarkStart w:id="4682" w:name="_Toc136600226"/>
      <w:bookmarkStart w:id="4683" w:name="_Toc136612237"/>
      <w:bookmarkStart w:id="4684" w:name="_Toc136612773"/>
      <w:bookmarkStart w:id="4685" w:name="_Toc136615170"/>
      <w:bookmarkStart w:id="4686" w:name="_Toc136615706"/>
      <w:bookmarkStart w:id="4687" w:name="_Toc136616243"/>
      <w:bookmarkStart w:id="4688" w:name="_Toc136616779"/>
      <w:bookmarkStart w:id="4689" w:name="_Toc137826582"/>
      <w:bookmarkStart w:id="4690" w:name="_Toc138145577"/>
      <w:bookmarkStart w:id="4691" w:name="_Toc138176678"/>
      <w:bookmarkStart w:id="4692" w:name="_Toc138257325"/>
      <w:bookmarkStart w:id="4693" w:name="_Toc138324653"/>
      <w:bookmarkStart w:id="4694" w:name="_Toc138351166"/>
      <w:bookmarkStart w:id="4695" w:name="_Toc138351729"/>
      <w:bookmarkStart w:id="4696" w:name="_Toc138352284"/>
      <w:bookmarkStart w:id="4697" w:name="_Toc138431824"/>
      <w:bookmarkStart w:id="4698" w:name="_Toc138434912"/>
      <w:bookmarkStart w:id="4699" w:name="_Toc136374404"/>
      <w:bookmarkStart w:id="4700" w:name="_Toc136374915"/>
      <w:bookmarkStart w:id="4701" w:name="_Toc136455831"/>
      <w:bookmarkStart w:id="4702" w:name="_Toc136510283"/>
      <w:bookmarkStart w:id="4703" w:name="_Toc136530730"/>
      <w:bookmarkStart w:id="4704" w:name="_Toc136531263"/>
      <w:bookmarkStart w:id="4705" w:name="_Toc136531799"/>
      <w:bookmarkStart w:id="4706" w:name="_Toc136540028"/>
      <w:bookmarkStart w:id="4707" w:name="_Toc136600227"/>
      <w:bookmarkStart w:id="4708" w:name="_Toc136612238"/>
      <w:bookmarkStart w:id="4709" w:name="_Toc136612774"/>
      <w:bookmarkStart w:id="4710" w:name="_Toc136615171"/>
      <w:bookmarkStart w:id="4711" w:name="_Toc136615707"/>
      <w:bookmarkStart w:id="4712" w:name="_Toc136616244"/>
      <w:bookmarkStart w:id="4713" w:name="_Toc136616780"/>
      <w:bookmarkStart w:id="4714" w:name="_Toc137826583"/>
      <w:bookmarkStart w:id="4715" w:name="_Toc138145578"/>
      <w:bookmarkStart w:id="4716" w:name="_Toc138176679"/>
      <w:bookmarkStart w:id="4717" w:name="_Toc138257326"/>
      <w:bookmarkStart w:id="4718" w:name="_Toc138324654"/>
      <w:bookmarkStart w:id="4719" w:name="_Toc138351167"/>
      <w:bookmarkStart w:id="4720" w:name="_Toc138351730"/>
      <w:bookmarkStart w:id="4721" w:name="_Toc138352285"/>
      <w:bookmarkStart w:id="4722" w:name="_Toc138431825"/>
      <w:bookmarkStart w:id="4723" w:name="_Toc138434913"/>
      <w:bookmarkStart w:id="4724" w:name="_Toc136374405"/>
      <w:bookmarkStart w:id="4725" w:name="_Toc136374916"/>
      <w:bookmarkStart w:id="4726" w:name="_Toc136455832"/>
      <w:bookmarkStart w:id="4727" w:name="_Toc136510284"/>
      <w:bookmarkStart w:id="4728" w:name="_Toc136530731"/>
      <w:bookmarkStart w:id="4729" w:name="_Toc136531264"/>
      <w:bookmarkStart w:id="4730" w:name="_Toc136531800"/>
      <w:bookmarkStart w:id="4731" w:name="_Toc136540029"/>
      <w:bookmarkStart w:id="4732" w:name="_Toc136600228"/>
      <w:bookmarkStart w:id="4733" w:name="_Toc136612239"/>
      <w:bookmarkStart w:id="4734" w:name="_Toc136612775"/>
      <w:bookmarkStart w:id="4735" w:name="_Toc136615172"/>
      <w:bookmarkStart w:id="4736" w:name="_Toc136615708"/>
      <w:bookmarkStart w:id="4737" w:name="_Toc136616245"/>
      <w:bookmarkStart w:id="4738" w:name="_Toc136616781"/>
      <w:bookmarkStart w:id="4739" w:name="_Toc137826584"/>
      <w:bookmarkStart w:id="4740" w:name="_Toc138145579"/>
      <w:bookmarkStart w:id="4741" w:name="_Toc138176680"/>
      <w:bookmarkStart w:id="4742" w:name="_Toc138257327"/>
      <w:bookmarkStart w:id="4743" w:name="_Toc138324655"/>
      <w:bookmarkStart w:id="4744" w:name="_Toc138351168"/>
      <w:bookmarkStart w:id="4745" w:name="_Toc138351731"/>
      <w:bookmarkStart w:id="4746" w:name="_Toc138352286"/>
      <w:bookmarkStart w:id="4747" w:name="_Toc138431826"/>
      <w:bookmarkStart w:id="4748" w:name="_Toc138434914"/>
      <w:bookmarkStart w:id="4749" w:name="_Toc136374406"/>
      <w:bookmarkStart w:id="4750" w:name="_Toc136374917"/>
      <w:bookmarkStart w:id="4751" w:name="_Toc136455833"/>
      <w:bookmarkStart w:id="4752" w:name="_Toc136510285"/>
      <w:bookmarkStart w:id="4753" w:name="_Toc136530732"/>
      <w:bookmarkStart w:id="4754" w:name="_Toc136531265"/>
      <w:bookmarkStart w:id="4755" w:name="_Toc136531801"/>
      <w:bookmarkStart w:id="4756" w:name="_Toc136540030"/>
      <w:bookmarkStart w:id="4757" w:name="_Toc136600229"/>
      <w:bookmarkStart w:id="4758" w:name="_Toc136612240"/>
      <w:bookmarkStart w:id="4759" w:name="_Toc136612776"/>
      <w:bookmarkStart w:id="4760" w:name="_Toc136615173"/>
      <w:bookmarkStart w:id="4761" w:name="_Toc136615709"/>
      <w:bookmarkStart w:id="4762" w:name="_Toc136616246"/>
      <w:bookmarkStart w:id="4763" w:name="_Toc136616782"/>
      <w:bookmarkStart w:id="4764" w:name="_Toc137826585"/>
      <w:bookmarkStart w:id="4765" w:name="_Toc138145580"/>
      <w:bookmarkStart w:id="4766" w:name="_Toc138176681"/>
      <w:bookmarkStart w:id="4767" w:name="_Toc138257328"/>
      <w:bookmarkStart w:id="4768" w:name="_Toc138324656"/>
      <w:bookmarkStart w:id="4769" w:name="_Toc138351169"/>
      <w:bookmarkStart w:id="4770" w:name="_Toc138351732"/>
      <w:bookmarkStart w:id="4771" w:name="_Toc138352287"/>
      <w:bookmarkStart w:id="4772" w:name="_Toc138431827"/>
      <w:bookmarkStart w:id="4773" w:name="_Toc138434915"/>
      <w:bookmarkStart w:id="4774" w:name="_Toc136374407"/>
      <w:bookmarkStart w:id="4775" w:name="_Toc136374918"/>
      <w:bookmarkStart w:id="4776" w:name="_Toc136455834"/>
      <w:bookmarkStart w:id="4777" w:name="_Toc136510286"/>
      <w:bookmarkStart w:id="4778" w:name="_Toc136530733"/>
      <w:bookmarkStart w:id="4779" w:name="_Toc136531266"/>
      <w:bookmarkStart w:id="4780" w:name="_Toc136531802"/>
      <w:bookmarkStart w:id="4781" w:name="_Toc136540031"/>
      <w:bookmarkStart w:id="4782" w:name="_Toc136600230"/>
      <w:bookmarkStart w:id="4783" w:name="_Toc136612241"/>
      <w:bookmarkStart w:id="4784" w:name="_Toc136612777"/>
      <w:bookmarkStart w:id="4785" w:name="_Toc136615174"/>
      <w:bookmarkStart w:id="4786" w:name="_Toc136615710"/>
      <w:bookmarkStart w:id="4787" w:name="_Toc136616247"/>
      <w:bookmarkStart w:id="4788" w:name="_Toc136616783"/>
      <w:bookmarkStart w:id="4789" w:name="_Toc137826586"/>
      <w:bookmarkStart w:id="4790" w:name="_Toc138145581"/>
      <w:bookmarkStart w:id="4791" w:name="_Toc138176682"/>
      <w:bookmarkStart w:id="4792" w:name="_Toc138257329"/>
      <w:bookmarkStart w:id="4793" w:name="_Toc138324657"/>
      <w:bookmarkStart w:id="4794" w:name="_Toc138351170"/>
      <w:bookmarkStart w:id="4795" w:name="_Toc138351733"/>
      <w:bookmarkStart w:id="4796" w:name="_Toc138352288"/>
      <w:bookmarkStart w:id="4797" w:name="_Toc138431828"/>
      <w:bookmarkStart w:id="4798" w:name="_Toc138434916"/>
      <w:bookmarkStart w:id="4799" w:name="_Toc136374408"/>
      <w:bookmarkStart w:id="4800" w:name="_Toc136374919"/>
      <w:bookmarkStart w:id="4801" w:name="_Toc136455835"/>
      <w:bookmarkStart w:id="4802" w:name="_Toc136510287"/>
      <w:bookmarkStart w:id="4803" w:name="_Toc136530734"/>
      <w:bookmarkStart w:id="4804" w:name="_Toc136531267"/>
      <w:bookmarkStart w:id="4805" w:name="_Toc136531803"/>
      <w:bookmarkStart w:id="4806" w:name="_Toc136540032"/>
      <w:bookmarkStart w:id="4807" w:name="_Toc136600231"/>
      <w:bookmarkStart w:id="4808" w:name="_Toc136612242"/>
      <w:bookmarkStart w:id="4809" w:name="_Toc136612778"/>
      <w:bookmarkStart w:id="4810" w:name="_Toc136615175"/>
      <w:bookmarkStart w:id="4811" w:name="_Toc136615711"/>
      <w:bookmarkStart w:id="4812" w:name="_Toc136616248"/>
      <w:bookmarkStart w:id="4813" w:name="_Toc136616784"/>
      <w:bookmarkStart w:id="4814" w:name="_Toc137826587"/>
      <w:bookmarkStart w:id="4815" w:name="_Toc138145582"/>
      <w:bookmarkStart w:id="4816" w:name="_Toc138176683"/>
      <w:bookmarkStart w:id="4817" w:name="_Toc138257330"/>
      <w:bookmarkStart w:id="4818" w:name="_Toc138324658"/>
      <w:bookmarkStart w:id="4819" w:name="_Toc138351171"/>
      <w:bookmarkStart w:id="4820" w:name="_Toc138351734"/>
      <w:bookmarkStart w:id="4821" w:name="_Toc138352289"/>
      <w:bookmarkStart w:id="4822" w:name="_Toc138431829"/>
      <w:bookmarkStart w:id="4823" w:name="_Toc138434917"/>
      <w:bookmarkStart w:id="4824" w:name="_Toc136374409"/>
      <w:bookmarkStart w:id="4825" w:name="_Toc136374920"/>
      <w:bookmarkStart w:id="4826" w:name="_Toc136455836"/>
      <w:bookmarkStart w:id="4827" w:name="_Toc136510288"/>
      <w:bookmarkStart w:id="4828" w:name="_Toc136530735"/>
      <w:bookmarkStart w:id="4829" w:name="_Toc136531268"/>
      <w:bookmarkStart w:id="4830" w:name="_Toc136531804"/>
      <w:bookmarkStart w:id="4831" w:name="_Toc136540033"/>
      <w:bookmarkStart w:id="4832" w:name="_Toc136600232"/>
      <w:bookmarkStart w:id="4833" w:name="_Toc136612243"/>
      <w:bookmarkStart w:id="4834" w:name="_Toc136612779"/>
      <w:bookmarkStart w:id="4835" w:name="_Toc136615176"/>
      <w:bookmarkStart w:id="4836" w:name="_Toc136615712"/>
      <w:bookmarkStart w:id="4837" w:name="_Toc136616249"/>
      <w:bookmarkStart w:id="4838" w:name="_Toc136616785"/>
      <w:bookmarkStart w:id="4839" w:name="_Toc137826588"/>
      <w:bookmarkStart w:id="4840" w:name="_Toc138145583"/>
      <w:bookmarkStart w:id="4841" w:name="_Toc138176684"/>
      <w:bookmarkStart w:id="4842" w:name="_Toc138257331"/>
      <w:bookmarkStart w:id="4843" w:name="_Toc138324659"/>
      <w:bookmarkStart w:id="4844" w:name="_Toc138351172"/>
      <w:bookmarkStart w:id="4845" w:name="_Toc138351735"/>
      <w:bookmarkStart w:id="4846" w:name="_Toc138352290"/>
      <w:bookmarkStart w:id="4847" w:name="_Toc138431830"/>
      <w:bookmarkStart w:id="4848" w:name="_Toc138434918"/>
      <w:bookmarkStart w:id="4849" w:name="_Toc136374410"/>
      <w:bookmarkStart w:id="4850" w:name="_Toc136374921"/>
      <w:bookmarkStart w:id="4851" w:name="_Toc136455837"/>
      <w:bookmarkStart w:id="4852" w:name="_Toc136510289"/>
      <w:bookmarkStart w:id="4853" w:name="_Toc136530736"/>
      <w:bookmarkStart w:id="4854" w:name="_Toc136531269"/>
      <w:bookmarkStart w:id="4855" w:name="_Toc136531805"/>
      <w:bookmarkStart w:id="4856" w:name="_Toc136540034"/>
      <w:bookmarkStart w:id="4857" w:name="_Toc136600233"/>
      <w:bookmarkStart w:id="4858" w:name="_Toc136612244"/>
      <w:bookmarkStart w:id="4859" w:name="_Toc136612780"/>
      <w:bookmarkStart w:id="4860" w:name="_Toc136615177"/>
      <w:bookmarkStart w:id="4861" w:name="_Toc136615713"/>
      <w:bookmarkStart w:id="4862" w:name="_Toc136616250"/>
      <w:bookmarkStart w:id="4863" w:name="_Toc136616786"/>
      <w:bookmarkStart w:id="4864" w:name="_Toc137826589"/>
      <w:bookmarkStart w:id="4865" w:name="_Toc138145584"/>
      <w:bookmarkStart w:id="4866" w:name="_Toc138176685"/>
      <w:bookmarkStart w:id="4867" w:name="_Toc138257332"/>
      <w:bookmarkStart w:id="4868" w:name="_Toc138324660"/>
      <w:bookmarkStart w:id="4869" w:name="_Toc138351173"/>
      <w:bookmarkStart w:id="4870" w:name="_Toc138351736"/>
      <w:bookmarkStart w:id="4871" w:name="_Toc138352291"/>
      <w:bookmarkStart w:id="4872" w:name="_Toc138431831"/>
      <w:bookmarkStart w:id="4873" w:name="_Toc138434919"/>
      <w:bookmarkStart w:id="4874" w:name="_Toc136374411"/>
      <w:bookmarkStart w:id="4875" w:name="_Toc136374922"/>
      <w:bookmarkStart w:id="4876" w:name="_Toc136455838"/>
      <w:bookmarkStart w:id="4877" w:name="_Toc136510290"/>
      <w:bookmarkStart w:id="4878" w:name="_Toc136530737"/>
      <w:bookmarkStart w:id="4879" w:name="_Toc136531270"/>
      <w:bookmarkStart w:id="4880" w:name="_Toc136531806"/>
      <w:bookmarkStart w:id="4881" w:name="_Toc136540035"/>
      <w:bookmarkStart w:id="4882" w:name="_Toc136600234"/>
      <w:bookmarkStart w:id="4883" w:name="_Toc136612245"/>
      <w:bookmarkStart w:id="4884" w:name="_Toc136612781"/>
      <w:bookmarkStart w:id="4885" w:name="_Toc136615178"/>
      <w:bookmarkStart w:id="4886" w:name="_Toc136615714"/>
      <w:bookmarkStart w:id="4887" w:name="_Toc136616251"/>
      <w:bookmarkStart w:id="4888" w:name="_Toc136616787"/>
      <w:bookmarkStart w:id="4889" w:name="_Toc137826590"/>
      <w:bookmarkStart w:id="4890" w:name="_Toc138145585"/>
      <w:bookmarkStart w:id="4891" w:name="_Toc138176686"/>
      <w:bookmarkStart w:id="4892" w:name="_Toc138257333"/>
      <w:bookmarkStart w:id="4893" w:name="_Toc138324661"/>
      <w:bookmarkStart w:id="4894" w:name="_Toc138351174"/>
      <w:bookmarkStart w:id="4895" w:name="_Toc138351737"/>
      <w:bookmarkStart w:id="4896" w:name="_Toc138352292"/>
      <w:bookmarkStart w:id="4897" w:name="_Toc138431832"/>
      <w:bookmarkStart w:id="4898" w:name="_Toc138434920"/>
      <w:bookmarkStart w:id="4899" w:name="_Toc136374412"/>
      <w:bookmarkStart w:id="4900" w:name="_Toc136374923"/>
      <w:bookmarkStart w:id="4901" w:name="_Toc136455839"/>
      <w:bookmarkStart w:id="4902" w:name="_Toc136510291"/>
      <w:bookmarkStart w:id="4903" w:name="_Toc136530738"/>
      <w:bookmarkStart w:id="4904" w:name="_Toc136531271"/>
      <w:bookmarkStart w:id="4905" w:name="_Toc136531807"/>
      <w:bookmarkStart w:id="4906" w:name="_Toc136540036"/>
      <w:bookmarkStart w:id="4907" w:name="_Toc136600235"/>
      <w:bookmarkStart w:id="4908" w:name="_Toc136612246"/>
      <w:bookmarkStart w:id="4909" w:name="_Toc136612782"/>
      <w:bookmarkStart w:id="4910" w:name="_Toc136615179"/>
      <w:bookmarkStart w:id="4911" w:name="_Toc136615715"/>
      <w:bookmarkStart w:id="4912" w:name="_Toc136616252"/>
      <w:bookmarkStart w:id="4913" w:name="_Toc136616788"/>
      <w:bookmarkStart w:id="4914" w:name="_Toc137826591"/>
      <w:bookmarkStart w:id="4915" w:name="_Toc138145586"/>
      <w:bookmarkStart w:id="4916" w:name="_Toc138176687"/>
      <w:bookmarkStart w:id="4917" w:name="_Toc138257334"/>
      <w:bookmarkStart w:id="4918" w:name="_Toc138324662"/>
      <w:bookmarkStart w:id="4919" w:name="_Toc138351175"/>
      <w:bookmarkStart w:id="4920" w:name="_Toc138351738"/>
      <w:bookmarkStart w:id="4921" w:name="_Toc138352293"/>
      <w:bookmarkStart w:id="4922" w:name="_Toc138431833"/>
      <w:bookmarkStart w:id="4923" w:name="_Toc138434921"/>
      <w:bookmarkStart w:id="4924" w:name="_Toc136374413"/>
      <w:bookmarkStart w:id="4925" w:name="_Toc136374924"/>
      <w:bookmarkStart w:id="4926" w:name="_Toc136455840"/>
      <w:bookmarkStart w:id="4927" w:name="_Toc136510292"/>
      <w:bookmarkStart w:id="4928" w:name="_Toc136530739"/>
      <w:bookmarkStart w:id="4929" w:name="_Toc136531272"/>
      <w:bookmarkStart w:id="4930" w:name="_Toc136531808"/>
      <w:bookmarkStart w:id="4931" w:name="_Toc136540037"/>
      <w:bookmarkStart w:id="4932" w:name="_Toc136600236"/>
      <w:bookmarkStart w:id="4933" w:name="_Toc136612247"/>
      <w:bookmarkStart w:id="4934" w:name="_Toc136612783"/>
      <w:bookmarkStart w:id="4935" w:name="_Toc136615180"/>
      <w:bookmarkStart w:id="4936" w:name="_Toc136615716"/>
      <w:bookmarkStart w:id="4937" w:name="_Toc136616253"/>
      <w:bookmarkStart w:id="4938" w:name="_Toc136616789"/>
      <w:bookmarkStart w:id="4939" w:name="_Toc137826592"/>
      <w:bookmarkStart w:id="4940" w:name="_Toc138145587"/>
      <w:bookmarkStart w:id="4941" w:name="_Toc138176688"/>
      <w:bookmarkStart w:id="4942" w:name="_Toc138257335"/>
      <w:bookmarkStart w:id="4943" w:name="_Toc138324663"/>
      <w:bookmarkStart w:id="4944" w:name="_Toc138351176"/>
      <w:bookmarkStart w:id="4945" w:name="_Toc138351739"/>
      <w:bookmarkStart w:id="4946" w:name="_Toc138352294"/>
      <w:bookmarkStart w:id="4947" w:name="_Toc138431834"/>
      <w:bookmarkStart w:id="4948" w:name="_Toc138434922"/>
      <w:bookmarkStart w:id="4949" w:name="_Toc136374414"/>
      <w:bookmarkStart w:id="4950" w:name="_Toc136374925"/>
      <w:bookmarkStart w:id="4951" w:name="_Toc136455841"/>
      <w:bookmarkStart w:id="4952" w:name="_Toc136510293"/>
      <w:bookmarkStart w:id="4953" w:name="_Toc136530740"/>
      <w:bookmarkStart w:id="4954" w:name="_Toc136531273"/>
      <w:bookmarkStart w:id="4955" w:name="_Toc136531809"/>
      <w:bookmarkStart w:id="4956" w:name="_Toc136540038"/>
      <w:bookmarkStart w:id="4957" w:name="_Toc136600237"/>
      <w:bookmarkStart w:id="4958" w:name="_Toc136612248"/>
      <w:bookmarkStart w:id="4959" w:name="_Toc136612784"/>
      <w:bookmarkStart w:id="4960" w:name="_Toc136615181"/>
      <w:bookmarkStart w:id="4961" w:name="_Toc136615717"/>
      <w:bookmarkStart w:id="4962" w:name="_Toc136616254"/>
      <w:bookmarkStart w:id="4963" w:name="_Toc136616790"/>
      <w:bookmarkStart w:id="4964" w:name="_Toc137826593"/>
      <w:bookmarkStart w:id="4965" w:name="_Toc138145588"/>
      <w:bookmarkStart w:id="4966" w:name="_Toc138176689"/>
      <w:bookmarkStart w:id="4967" w:name="_Toc138257336"/>
      <w:bookmarkStart w:id="4968" w:name="_Toc138324664"/>
      <w:bookmarkStart w:id="4969" w:name="_Toc138351177"/>
      <w:bookmarkStart w:id="4970" w:name="_Toc138351740"/>
      <w:bookmarkStart w:id="4971" w:name="_Toc138352295"/>
      <w:bookmarkStart w:id="4972" w:name="_Toc138431835"/>
      <w:bookmarkStart w:id="4973" w:name="_Toc138434923"/>
      <w:bookmarkStart w:id="4974" w:name="_Toc136374415"/>
      <w:bookmarkStart w:id="4975" w:name="_Toc136374926"/>
      <w:bookmarkStart w:id="4976" w:name="_Toc136455842"/>
      <w:bookmarkStart w:id="4977" w:name="_Toc136510294"/>
      <w:bookmarkStart w:id="4978" w:name="_Toc136530741"/>
      <w:bookmarkStart w:id="4979" w:name="_Toc136531274"/>
      <w:bookmarkStart w:id="4980" w:name="_Toc136531810"/>
      <w:bookmarkStart w:id="4981" w:name="_Toc136540039"/>
      <w:bookmarkStart w:id="4982" w:name="_Toc136600238"/>
      <w:bookmarkStart w:id="4983" w:name="_Toc136612249"/>
      <w:bookmarkStart w:id="4984" w:name="_Toc136612785"/>
      <w:bookmarkStart w:id="4985" w:name="_Toc136615182"/>
      <w:bookmarkStart w:id="4986" w:name="_Toc136615718"/>
      <w:bookmarkStart w:id="4987" w:name="_Toc136616255"/>
      <w:bookmarkStart w:id="4988" w:name="_Toc136616791"/>
      <w:bookmarkStart w:id="4989" w:name="_Toc137826594"/>
      <w:bookmarkStart w:id="4990" w:name="_Toc138145589"/>
      <w:bookmarkStart w:id="4991" w:name="_Toc138176690"/>
      <w:bookmarkStart w:id="4992" w:name="_Toc138257337"/>
      <w:bookmarkStart w:id="4993" w:name="_Toc138324665"/>
      <w:bookmarkStart w:id="4994" w:name="_Toc138351178"/>
      <w:bookmarkStart w:id="4995" w:name="_Toc138351741"/>
      <w:bookmarkStart w:id="4996" w:name="_Toc138352296"/>
      <w:bookmarkStart w:id="4997" w:name="_Toc138431836"/>
      <w:bookmarkStart w:id="4998" w:name="_Toc138434924"/>
      <w:bookmarkStart w:id="4999" w:name="_Toc136374416"/>
      <w:bookmarkStart w:id="5000" w:name="_Toc136374927"/>
      <w:bookmarkStart w:id="5001" w:name="_Toc136455843"/>
      <w:bookmarkStart w:id="5002" w:name="_Toc136510295"/>
      <w:bookmarkStart w:id="5003" w:name="_Toc136530742"/>
      <w:bookmarkStart w:id="5004" w:name="_Toc136531275"/>
      <w:bookmarkStart w:id="5005" w:name="_Toc136531811"/>
      <w:bookmarkStart w:id="5006" w:name="_Toc136540040"/>
      <w:bookmarkStart w:id="5007" w:name="_Toc136600239"/>
      <w:bookmarkStart w:id="5008" w:name="_Toc136612250"/>
      <w:bookmarkStart w:id="5009" w:name="_Toc136612786"/>
      <w:bookmarkStart w:id="5010" w:name="_Toc136615183"/>
      <w:bookmarkStart w:id="5011" w:name="_Toc136615719"/>
      <w:bookmarkStart w:id="5012" w:name="_Toc136616256"/>
      <w:bookmarkStart w:id="5013" w:name="_Toc136616792"/>
      <w:bookmarkStart w:id="5014" w:name="_Toc137826595"/>
      <w:bookmarkStart w:id="5015" w:name="_Toc138145590"/>
      <w:bookmarkStart w:id="5016" w:name="_Toc138176691"/>
      <w:bookmarkStart w:id="5017" w:name="_Toc138257338"/>
      <w:bookmarkStart w:id="5018" w:name="_Toc138324666"/>
      <w:bookmarkStart w:id="5019" w:name="_Toc138351179"/>
      <w:bookmarkStart w:id="5020" w:name="_Toc138351742"/>
      <w:bookmarkStart w:id="5021" w:name="_Toc138352297"/>
      <w:bookmarkStart w:id="5022" w:name="_Toc138431837"/>
      <w:bookmarkStart w:id="5023" w:name="_Toc138434925"/>
      <w:bookmarkStart w:id="5024" w:name="_Toc136374417"/>
      <w:bookmarkStart w:id="5025" w:name="_Toc136374928"/>
      <w:bookmarkStart w:id="5026" w:name="_Toc136455844"/>
      <w:bookmarkStart w:id="5027" w:name="_Toc136510296"/>
      <w:bookmarkStart w:id="5028" w:name="_Toc136530743"/>
      <w:bookmarkStart w:id="5029" w:name="_Toc136531276"/>
      <w:bookmarkStart w:id="5030" w:name="_Toc136531812"/>
      <w:bookmarkStart w:id="5031" w:name="_Toc136540041"/>
      <w:bookmarkStart w:id="5032" w:name="_Toc136600240"/>
      <w:bookmarkStart w:id="5033" w:name="_Toc136612251"/>
      <w:bookmarkStart w:id="5034" w:name="_Toc136612787"/>
      <w:bookmarkStart w:id="5035" w:name="_Toc136615184"/>
      <w:bookmarkStart w:id="5036" w:name="_Toc136615720"/>
      <w:bookmarkStart w:id="5037" w:name="_Toc136616257"/>
      <w:bookmarkStart w:id="5038" w:name="_Toc136616793"/>
      <w:bookmarkStart w:id="5039" w:name="_Toc137826596"/>
      <w:bookmarkStart w:id="5040" w:name="_Toc138145591"/>
      <w:bookmarkStart w:id="5041" w:name="_Toc138176692"/>
      <w:bookmarkStart w:id="5042" w:name="_Toc138257339"/>
      <w:bookmarkStart w:id="5043" w:name="_Toc138324667"/>
      <w:bookmarkStart w:id="5044" w:name="_Toc138351180"/>
      <w:bookmarkStart w:id="5045" w:name="_Toc138351743"/>
      <w:bookmarkStart w:id="5046" w:name="_Toc138352298"/>
      <w:bookmarkStart w:id="5047" w:name="_Toc138431838"/>
      <w:bookmarkStart w:id="5048" w:name="_Toc138434926"/>
      <w:bookmarkStart w:id="5049" w:name="_Toc136374418"/>
      <w:bookmarkStart w:id="5050" w:name="_Toc136374929"/>
      <w:bookmarkStart w:id="5051" w:name="_Toc136455845"/>
      <w:bookmarkStart w:id="5052" w:name="_Toc136510297"/>
      <w:bookmarkStart w:id="5053" w:name="_Toc136530744"/>
      <w:bookmarkStart w:id="5054" w:name="_Toc136531277"/>
      <w:bookmarkStart w:id="5055" w:name="_Toc136531813"/>
      <w:bookmarkStart w:id="5056" w:name="_Toc136540042"/>
      <w:bookmarkStart w:id="5057" w:name="_Toc136600241"/>
      <w:bookmarkStart w:id="5058" w:name="_Toc136612252"/>
      <w:bookmarkStart w:id="5059" w:name="_Toc136612788"/>
      <w:bookmarkStart w:id="5060" w:name="_Toc136615185"/>
      <w:bookmarkStart w:id="5061" w:name="_Toc136615721"/>
      <w:bookmarkStart w:id="5062" w:name="_Toc136616258"/>
      <w:bookmarkStart w:id="5063" w:name="_Toc136616794"/>
      <w:bookmarkStart w:id="5064" w:name="_Toc137826597"/>
      <w:bookmarkStart w:id="5065" w:name="_Toc138145592"/>
      <w:bookmarkStart w:id="5066" w:name="_Toc138176693"/>
      <w:bookmarkStart w:id="5067" w:name="_Toc138257340"/>
      <w:bookmarkStart w:id="5068" w:name="_Toc138324668"/>
      <w:bookmarkStart w:id="5069" w:name="_Toc138351181"/>
      <w:bookmarkStart w:id="5070" w:name="_Toc138351744"/>
      <w:bookmarkStart w:id="5071" w:name="_Toc138352299"/>
      <w:bookmarkStart w:id="5072" w:name="_Toc138431839"/>
      <w:bookmarkStart w:id="5073" w:name="_Toc138434927"/>
      <w:bookmarkStart w:id="5074" w:name="_Toc136374419"/>
      <w:bookmarkStart w:id="5075" w:name="_Toc136374930"/>
      <w:bookmarkStart w:id="5076" w:name="_Toc136455846"/>
      <w:bookmarkStart w:id="5077" w:name="_Toc136510298"/>
      <w:bookmarkStart w:id="5078" w:name="_Toc136530745"/>
      <w:bookmarkStart w:id="5079" w:name="_Toc136531278"/>
      <w:bookmarkStart w:id="5080" w:name="_Toc136531814"/>
      <w:bookmarkStart w:id="5081" w:name="_Toc136540043"/>
      <w:bookmarkStart w:id="5082" w:name="_Toc136600242"/>
      <w:bookmarkStart w:id="5083" w:name="_Toc136612253"/>
      <w:bookmarkStart w:id="5084" w:name="_Toc136612789"/>
      <w:bookmarkStart w:id="5085" w:name="_Toc136615186"/>
      <w:bookmarkStart w:id="5086" w:name="_Toc136615722"/>
      <w:bookmarkStart w:id="5087" w:name="_Toc136616259"/>
      <w:bookmarkStart w:id="5088" w:name="_Toc136616795"/>
      <w:bookmarkStart w:id="5089" w:name="_Toc137826598"/>
      <w:bookmarkStart w:id="5090" w:name="_Toc138145593"/>
      <w:bookmarkStart w:id="5091" w:name="_Toc138176694"/>
      <w:bookmarkStart w:id="5092" w:name="_Toc138257341"/>
      <w:bookmarkStart w:id="5093" w:name="_Toc138324669"/>
      <w:bookmarkStart w:id="5094" w:name="_Toc138351182"/>
      <w:bookmarkStart w:id="5095" w:name="_Toc138351745"/>
      <w:bookmarkStart w:id="5096" w:name="_Toc138352300"/>
      <w:bookmarkStart w:id="5097" w:name="_Toc138431840"/>
      <w:bookmarkStart w:id="5098" w:name="_Toc138434928"/>
      <w:bookmarkStart w:id="5099" w:name="_Toc136374424"/>
      <w:bookmarkStart w:id="5100" w:name="_Toc136374935"/>
      <w:bookmarkStart w:id="5101" w:name="_Toc136455851"/>
      <w:bookmarkStart w:id="5102" w:name="_Toc136510303"/>
      <w:bookmarkStart w:id="5103" w:name="_Toc136530750"/>
      <w:bookmarkStart w:id="5104" w:name="_Toc136531283"/>
      <w:bookmarkStart w:id="5105" w:name="_Toc136531819"/>
      <w:bookmarkStart w:id="5106" w:name="_Toc136540048"/>
      <w:bookmarkStart w:id="5107" w:name="_Toc136600247"/>
      <w:bookmarkStart w:id="5108" w:name="_Toc136612258"/>
      <w:bookmarkStart w:id="5109" w:name="_Toc136612794"/>
      <w:bookmarkStart w:id="5110" w:name="_Toc136615191"/>
      <w:bookmarkStart w:id="5111" w:name="_Toc136615727"/>
      <w:bookmarkStart w:id="5112" w:name="_Toc136616264"/>
      <w:bookmarkStart w:id="5113" w:name="_Toc136616800"/>
      <w:bookmarkStart w:id="5114" w:name="_Toc137826603"/>
      <w:bookmarkStart w:id="5115" w:name="_Toc138145598"/>
      <w:bookmarkStart w:id="5116" w:name="_Toc138176699"/>
      <w:bookmarkStart w:id="5117" w:name="_Toc138257346"/>
      <w:bookmarkStart w:id="5118" w:name="_Toc138324674"/>
      <w:bookmarkStart w:id="5119" w:name="_Toc138351187"/>
      <w:bookmarkStart w:id="5120" w:name="_Toc138351750"/>
      <w:bookmarkStart w:id="5121" w:name="_Toc138352305"/>
      <w:bookmarkStart w:id="5122" w:name="_Toc138431845"/>
      <w:bookmarkStart w:id="5123" w:name="_Toc138434933"/>
      <w:bookmarkStart w:id="5124" w:name="_Toc136374428"/>
      <w:bookmarkStart w:id="5125" w:name="_Toc136374939"/>
      <w:bookmarkStart w:id="5126" w:name="_Toc136455855"/>
      <w:bookmarkStart w:id="5127" w:name="_Toc136510307"/>
      <w:bookmarkStart w:id="5128" w:name="_Toc136530754"/>
      <w:bookmarkStart w:id="5129" w:name="_Toc136531287"/>
      <w:bookmarkStart w:id="5130" w:name="_Toc136531823"/>
      <w:bookmarkStart w:id="5131" w:name="_Toc136540052"/>
      <w:bookmarkStart w:id="5132" w:name="_Toc136600251"/>
      <w:bookmarkStart w:id="5133" w:name="_Toc136612262"/>
      <w:bookmarkStart w:id="5134" w:name="_Toc136612798"/>
      <w:bookmarkStart w:id="5135" w:name="_Toc136615195"/>
      <w:bookmarkStart w:id="5136" w:name="_Toc136615731"/>
      <w:bookmarkStart w:id="5137" w:name="_Toc136616268"/>
      <w:bookmarkStart w:id="5138" w:name="_Toc136616804"/>
      <w:bookmarkStart w:id="5139" w:name="_Toc137826607"/>
      <w:bookmarkStart w:id="5140" w:name="_Toc138145602"/>
      <w:bookmarkStart w:id="5141" w:name="_Toc138176703"/>
      <w:bookmarkStart w:id="5142" w:name="_Toc138257350"/>
      <w:bookmarkStart w:id="5143" w:name="_Toc138324678"/>
      <w:bookmarkStart w:id="5144" w:name="_Toc138351191"/>
      <w:bookmarkStart w:id="5145" w:name="_Toc138351754"/>
      <w:bookmarkStart w:id="5146" w:name="_Toc138352309"/>
      <w:bookmarkStart w:id="5147" w:name="_Toc138431849"/>
      <w:bookmarkStart w:id="5148" w:name="_Toc138434937"/>
      <w:bookmarkStart w:id="5149" w:name="_Toc136374432"/>
      <w:bookmarkStart w:id="5150" w:name="_Toc136374943"/>
      <w:bookmarkStart w:id="5151" w:name="_Toc136455859"/>
      <w:bookmarkStart w:id="5152" w:name="_Toc136510311"/>
      <w:bookmarkStart w:id="5153" w:name="_Toc136530758"/>
      <w:bookmarkStart w:id="5154" w:name="_Toc136531291"/>
      <w:bookmarkStart w:id="5155" w:name="_Toc136531827"/>
      <w:bookmarkStart w:id="5156" w:name="_Toc136540056"/>
      <w:bookmarkStart w:id="5157" w:name="_Toc136600255"/>
      <w:bookmarkStart w:id="5158" w:name="_Toc136612266"/>
      <w:bookmarkStart w:id="5159" w:name="_Toc136612802"/>
      <w:bookmarkStart w:id="5160" w:name="_Toc136615199"/>
      <w:bookmarkStart w:id="5161" w:name="_Toc136615735"/>
      <w:bookmarkStart w:id="5162" w:name="_Toc136616272"/>
      <w:bookmarkStart w:id="5163" w:name="_Toc136616808"/>
      <w:bookmarkStart w:id="5164" w:name="_Toc137826611"/>
      <w:bookmarkStart w:id="5165" w:name="_Toc138145606"/>
      <w:bookmarkStart w:id="5166" w:name="_Toc138176707"/>
      <w:bookmarkStart w:id="5167" w:name="_Toc138257354"/>
      <w:bookmarkStart w:id="5168" w:name="_Toc138324682"/>
      <w:bookmarkStart w:id="5169" w:name="_Toc138351195"/>
      <w:bookmarkStart w:id="5170" w:name="_Toc138351758"/>
      <w:bookmarkStart w:id="5171" w:name="_Toc138352313"/>
      <w:bookmarkStart w:id="5172" w:name="_Toc138431853"/>
      <w:bookmarkStart w:id="5173" w:name="_Toc138434941"/>
      <w:bookmarkStart w:id="5174" w:name="_Toc136374436"/>
      <w:bookmarkStart w:id="5175" w:name="_Toc136374947"/>
      <w:bookmarkStart w:id="5176" w:name="_Toc136455863"/>
      <w:bookmarkStart w:id="5177" w:name="_Toc136510315"/>
      <w:bookmarkStart w:id="5178" w:name="_Toc136530762"/>
      <w:bookmarkStart w:id="5179" w:name="_Toc136531295"/>
      <w:bookmarkStart w:id="5180" w:name="_Toc136531831"/>
      <w:bookmarkStart w:id="5181" w:name="_Toc136540060"/>
      <w:bookmarkStart w:id="5182" w:name="_Toc136600259"/>
      <w:bookmarkStart w:id="5183" w:name="_Toc136612270"/>
      <w:bookmarkStart w:id="5184" w:name="_Toc136612806"/>
      <w:bookmarkStart w:id="5185" w:name="_Toc136615203"/>
      <w:bookmarkStart w:id="5186" w:name="_Toc136615739"/>
      <w:bookmarkStart w:id="5187" w:name="_Toc136616276"/>
      <w:bookmarkStart w:id="5188" w:name="_Toc136616812"/>
      <w:bookmarkStart w:id="5189" w:name="_Toc137826615"/>
      <w:bookmarkStart w:id="5190" w:name="_Toc138145610"/>
      <w:bookmarkStart w:id="5191" w:name="_Toc138176711"/>
      <w:bookmarkStart w:id="5192" w:name="_Toc138257358"/>
      <w:bookmarkStart w:id="5193" w:name="_Toc138324686"/>
      <w:bookmarkStart w:id="5194" w:name="_Toc138351199"/>
      <w:bookmarkStart w:id="5195" w:name="_Toc138351762"/>
      <w:bookmarkStart w:id="5196" w:name="_Toc138352317"/>
      <w:bookmarkStart w:id="5197" w:name="_Toc138431857"/>
      <w:bookmarkStart w:id="5198" w:name="_Toc138434945"/>
      <w:bookmarkStart w:id="5199" w:name="_Toc136374441"/>
      <w:bookmarkStart w:id="5200" w:name="_Toc136374952"/>
      <w:bookmarkStart w:id="5201" w:name="_Toc136455868"/>
      <w:bookmarkStart w:id="5202" w:name="_Toc136510320"/>
      <w:bookmarkStart w:id="5203" w:name="_Toc136530767"/>
      <w:bookmarkStart w:id="5204" w:name="_Toc136531300"/>
      <w:bookmarkStart w:id="5205" w:name="_Toc136531836"/>
      <w:bookmarkStart w:id="5206" w:name="_Toc136540065"/>
      <w:bookmarkStart w:id="5207" w:name="_Toc136600264"/>
      <w:bookmarkStart w:id="5208" w:name="_Toc136612275"/>
      <w:bookmarkStart w:id="5209" w:name="_Toc136612811"/>
      <w:bookmarkStart w:id="5210" w:name="_Toc136615208"/>
      <w:bookmarkStart w:id="5211" w:name="_Toc136615744"/>
      <w:bookmarkStart w:id="5212" w:name="_Toc136616281"/>
      <w:bookmarkStart w:id="5213" w:name="_Toc136616817"/>
      <w:bookmarkStart w:id="5214" w:name="_Toc137826620"/>
      <w:bookmarkStart w:id="5215" w:name="_Toc138145615"/>
      <w:bookmarkStart w:id="5216" w:name="_Toc138176716"/>
      <w:bookmarkStart w:id="5217" w:name="_Toc138257363"/>
      <w:bookmarkStart w:id="5218" w:name="_Toc138324691"/>
      <w:bookmarkStart w:id="5219" w:name="_Toc138351204"/>
      <w:bookmarkStart w:id="5220" w:name="_Toc138351767"/>
      <w:bookmarkStart w:id="5221" w:name="_Toc138352322"/>
      <w:bookmarkStart w:id="5222" w:name="_Toc138431862"/>
      <w:bookmarkStart w:id="5223" w:name="_Toc138434950"/>
      <w:bookmarkStart w:id="5224" w:name="_Toc136374445"/>
      <w:bookmarkStart w:id="5225" w:name="_Toc136374956"/>
      <w:bookmarkStart w:id="5226" w:name="_Toc136455872"/>
      <w:bookmarkStart w:id="5227" w:name="_Toc136510324"/>
      <w:bookmarkStart w:id="5228" w:name="_Toc136530771"/>
      <w:bookmarkStart w:id="5229" w:name="_Toc136531304"/>
      <w:bookmarkStart w:id="5230" w:name="_Toc136531840"/>
      <w:bookmarkStart w:id="5231" w:name="_Toc136540069"/>
      <w:bookmarkStart w:id="5232" w:name="_Toc136600268"/>
      <w:bookmarkStart w:id="5233" w:name="_Toc136612279"/>
      <w:bookmarkStart w:id="5234" w:name="_Toc136612815"/>
      <w:bookmarkStart w:id="5235" w:name="_Toc136615212"/>
      <w:bookmarkStart w:id="5236" w:name="_Toc136615748"/>
      <w:bookmarkStart w:id="5237" w:name="_Toc136616285"/>
      <w:bookmarkStart w:id="5238" w:name="_Toc136616821"/>
      <w:bookmarkStart w:id="5239" w:name="_Toc137826624"/>
      <w:bookmarkStart w:id="5240" w:name="_Toc138145619"/>
      <w:bookmarkStart w:id="5241" w:name="_Toc138176720"/>
      <w:bookmarkStart w:id="5242" w:name="_Toc138257367"/>
      <w:bookmarkStart w:id="5243" w:name="_Toc138324695"/>
      <w:bookmarkStart w:id="5244" w:name="_Toc138351208"/>
      <w:bookmarkStart w:id="5245" w:name="_Toc138351771"/>
      <w:bookmarkStart w:id="5246" w:name="_Toc138352326"/>
      <w:bookmarkStart w:id="5247" w:name="_Toc138431866"/>
      <w:bookmarkStart w:id="5248" w:name="_Toc138434954"/>
      <w:bookmarkStart w:id="5249" w:name="_Toc131758366"/>
      <w:bookmarkStart w:id="5250" w:name="_Toc131758706"/>
      <w:bookmarkStart w:id="5251" w:name="_Toc131759044"/>
      <w:bookmarkStart w:id="5252" w:name="_Toc131758367"/>
      <w:bookmarkStart w:id="5253" w:name="_Toc131758707"/>
      <w:bookmarkStart w:id="5254" w:name="_Toc131759045"/>
      <w:bookmarkStart w:id="5255" w:name="_Toc131758368"/>
      <w:bookmarkStart w:id="5256" w:name="_Toc131758708"/>
      <w:bookmarkStart w:id="5257" w:name="_Toc131759046"/>
      <w:bookmarkStart w:id="5258" w:name="_Toc130923363"/>
      <w:bookmarkStart w:id="5259" w:name="_Toc130923543"/>
      <w:bookmarkStart w:id="5260" w:name="_Toc130923610"/>
      <w:bookmarkStart w:id="5261" w:name="_Toc130923701"/>
      <w:bookmarkStart w:id="5262" w:name="_Toc130923843"/>
      <w:bookmarkStart w:id="5263" w:name="_Toc130923947"/>
      <w:bookmarkStart w:id="5264" w:name="_Toc130980943"/>
      <w:bookmarkStart w:id="5265" w:name="_Toc130985670"/>
      <w:bookmarkStart w:id="5266" w:name="_Toc130985801"/>
      <w:bookmarkStart w:id="5267" w:name="_Toc130985876"/>
      <w:bookmarkStart w:id="5268" w:name="_Toc147494427"/>
      <w:bookmarkStart w:id="5269" w:name="_Toc236755072"/>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r w:rsidRPr="00EB561C">
        <w:t>Э</w:t>
      </w:r>
      <w:r w:rsidR="00765BB5" w:rsidRPr="00EB561C">
        <w:t xml:space="preserve">ТАП 2. </w:t>
      </w:r>
      <w:r w:rsidR="00125924" w:rsidRPr="00EB561C">
        <w:t>Формирование (СБОР) ИСХОДНЫХ данных</w:t>
      </w:r>
      <w:bookmarkEnd w:id="5268"/>
      <w:bookmarkEnd w:id="5269"/>
      <w:r w:rsidR="00125924" w:rsidRPr="00EB561C">
        <w:t xml:space="preserve"> </w:t>
      </w:r>
      <w:bookmarkStart w:id="5270" w:name="_Toc130923366"/>
      <w:bookmarkStart w:id="5271" w:name="_Toc130923546"/>
      <w:bookmarkStart w:id="5272" w:name="_Toc130923613"/>
      <w:bookmarkStart w:id="5273" w:name="_Toc130923704"/>
      <w:bookmarkStart w:id="5274" w:name="_Toc130923846"/>
      <w:bookmarkStart w:id="5275" w:name="_Toc130923950"/>
      <w:bookmarkStart w:id="5276" w:name="_Toc130980946"/>
      <w:bookmarkStart w:id="5277" w:name="_Toc130985673"/>
      <w:bookmarkStart w:id="5278" w:name="_Toc130985804"/>
      <w:bookmarkStart w:id="5279" w:name="_Toc130985879"/>
      <w:bookmarkEnd w:id="5270"/>
      <w:bookmarkEnd w:id="5271"/>
      <w:bookmarkEnd w:id="5272"/>
      <w:bookmarkEnd w:id="5273"/>
      <w:bookmarkEnd w:id="5274"/>
      <w:bookmarkEnd w:id="5275"/>
      <w:bookmarkEnd w:id="5276"/>
      <w:bookmarkEnd w:id="5277"/>
      <w:bookmarkEnd w:id="5278"/>
      <w:bookmarkEnd w:id="5279"/>
    </w:p>
    <w:p w14:paraId="6DD12DB1" w14:textId="77777777" w:rsidR="0090745B" w:rsidRPr="00145E96" w:rsidRDefault="0090745B" w:rsidP="00B859FA"/>
    <w:p w14:paraId="38CFB51F" w14:textId="77777777" w:rsidR="00F21623" w:rsidRPr="00F21623" w:rsidRDefault="00F21623" w:rsidP="00B859FA">
      <w:pPr>
        <w:pStyle w:val="aff1"/>
        <w:keepNext/>
        <w:numPr>
          <w:ilvl w:val="0"/>
          <w:numId w:val="85"/>
        </w:numPr>
        <w:tabs>
          <w:tab w:val="left" w:pos="794"/>
          <w:tab w:val="left" w:pos="1134"/>
        </w:tabs>
        <w:contextualSpacing w:val="0"/>
        <w:jc w:val="both"/>
        <w:outlineLvl w:val="1"/>
        <w:rPr>
          <w:b/>
          <w:bCs/>
          <w:iCs/>
          <w:vanish/>
          <w:sz w:val="28"/>
          <w:szCs w:val="28"/>
          <w:lang w:eastAsia="ru-RU"/>
        </w:rPr>
      </w:pPr>
      <w:bookmarkStart w:id="5280" w:name="_Toc236237995"/>
      <w:bookmarkStart w:id="5281" w:name="_Toc236299731"/>
      <w:bookmarkStart w:id="5282" w:name="_Toc147494428"/>
      <w:bookmarkStart w:id="5283" w:name="_Toc236755073"/>
      <w:bookmarkEnd w:id="5280"/>
      <w:bookmarkEnd w:id="5281"/>
      <w:bookmarkEnd w:id="5283"/>
    </w:p>
    <w:p w14:paraId="051C183A" w14:textId="77777777" w:rsidR="00F21623" w:rsidRPr="00F21623" w:rsidRDefault="00F21623" w:rsidP="00B859FA">
      <w:pPr>
        <w:pStyle w:val="aff1"/>
        <w:keepNext/>
        <w:numPr>
          <w:ilvl w:val="0"/>
          <w:numId w:val="85"/>
        </w:numPr>
        <w:tabs>
          <w:tab w:val="left" w:pos="794"/>
          <w:tab w:val="left" w:pos="1134"/>
        </w:tabs>
        <w:contextualSpacing w:val="0"/>
        <w:jc w:val="both"/>
        <w:outlineLvl w:val="1"/>
        <w:rPr>
          <w:b/>
          <w:bCs/>
          <w:iCs/>
          <w:vanish/>
          <w:sz w:val="28"/>
          <w:szCs w:val="28"/>
          <w:lang w:eastAsia="ru-RU"/>
        </w:rPr>
      </w:pPr>
      <w:bookmarkStart w:id="5284" w:name="_Toc236237996"/>
      <w:bookmarkStart w:id="5285" w:name="_Toc236299732"/>
      <w:bookmarkStart w:id="5286" w:name="_Toc236755074"/>
      <w:bookmarkEnd w:id="5284"/>
      <w:bookmarkEnd w:id="5285"/>
      <w:bookmarkEnd w:id="5286"/>
    </w:p>
    <w:p w14:paraId="4A549833" w14:textId="77777777" w:rsidR="00F21623" w:rsidRPr="00F21623" w:rsidRDefault="00F21623" w:rsidP="00B859FA">
      <w:pPr>
        <w:pStyle w:val="aff1"/>
        <w:keepNext/>
        <w:numPr>
          <w:ilvl w:val="0"/>
          <w:numId w:val="85"/>
        </w:numPr>
        <w:tabs>
          <w:tab w:val="left" w:pos="794"/>
          <w:tab w:val="left" w:pos="1134"/>
        </w:tabs>
        <w:contextualSpacing w:val="0"/>
        <w:jc w:val="both"/>
        <w:outlineLvl w:val="1"/>
        <w:rPr>
          <w:b/>
          <w:bCs/>
          <w:iCs/>
          <w:vanish/>
          <w:sz w:val="28"/>
          <w:szCs w:val="28"/>
          <w:lang w:eastAsia="ru-RU"/>
        </w:rPr>
      </w:pPr>
      <w:bookmarkStart w:id="5287" w:name="_Toc236237997"/>
      <w:bookmarkStart w:id="5288" w:name="_Toc236299733"/>
      <w:bookmarkStart w:id="5289" w:name="_Toc236755075"/>
      <w:bookmarkEnd w:id="5287"/>
      <w:bookmarkEnd w:id="5288"/>
      <w:bookmarkEnd w:id="5289"/>
    </w:p>
    <w:p w14:paraId="35A77D07" w14:textId="77777777" w:rsidR="00F21623" w:rsidRPr="00F21623" w:rsidRDefault="00F21623" w:rsidP="00B859FA">
      <w:pPr>
        <w:pStyle w:val="aff1"/>
        <w:keepNext/>
        <w:numPr>
          <w:ilvl w:val="0"/>
          <w:numId w:val="85"/>
        </w:numPr>
        <w:tabs>
          <w:tab w:val="left" w:pos="794"/>
          <w:tab w:val="left" w:pos="1134"/>
        </w:tabs>
        <w:contextualSpacing w:val="0"/>
        <w:jc w:val="both"/>
        <w:outlineLvl w:val="1"/>
        <w:rPr>
          <w:b/>
          <w:bCs/>
          <w:iCs/>
          <w:vanish/>
          <w:sz w:val="28"/>
          <w:szCs w:val="28"/>
          <w:lang w:eastAsia="ru-RU"/>
        </w:rPr>
      </w:pPr>
      <w:bookmarkStart w:id="5290" w:name="_Toc236237998"/>
      <w:bookmarkStart w:id="5291" w:name="_Toc236299734"/>
      <w:bookmarkStart w:id="5292" w:name="_Toc236755076"/>
      <w:bookmarkEnd w:id="5290"/>
      <w:bookmarkEnd w:id="5291"/>
      <w:bookmarkEnd w:id="5292"/>
    </w:p>
    <w:p w14:paraId="1AAF1F96" w14:textId="2A5FBB77" w:rsidR="00E20AB9" w:rsidRDefault="00DF24E5" w:rsidP="00B859FA">
      <w:pPr>
        <w:pStyle w:val="24"/>
        <w:numPr>
          <w:ilvl w:val="1"/>
          <w:numId w:val="85"/>
        </w:numPr>
        <w:tabs>
          <w:tab w:val="clear" w:pos="1701"/>
          <w:tab w:val="left" w:pos="1134"/>
        </w:tabs>
        <w:spacing w:before="0" w:after="0"/>
        <w:ind w:left="1429"/>
      </w:pPr>
      <w:r>
        <w:t xml:space="preserve"> </w:t>
      </w:r>
      <w:bookmarkStart w:id="5293" w:name="_Toc236755077"/>
      <w:r w:rsidR="00E20AB9" w:rsidRPr="00EB561C">
        <w:t>Общие положения</w:t>
      </w:r>
      <w:bookmarkEnd w:id="5282"/>
      <w:bookmarkEnd w:id="5293"/>
    </w:p>
    <w:p w14:paraId="25F722E3" w14:textId="77777777" w:rsidR="00A74AAD" w:rsidRPr="00B859FA" w:rsidRDefault="00A74AAD" w:rsidP="00B859FA">
      <w:pPr>
        <w:pStyle w:val="Style2"/>
        <w:numPr>
          <w:ilvl w:val="0"/>
          <w:numId w:val="0"/>
        </w:numPr>
        <w:tabs>
          <w:tab w:val="clear" w:pos="1701"/>
          <w:tab w:val="left" w:pos="709"/>
        </w:tabs>
        <w:spacing w:line="240" w:lineRule="auto"/>
        <w:rPr>
          <w:rFonts w:cs="Times New Roman"/>
          <w:sz w:val="28"/>
          <w:szCs w:val="28"/>
        </w:rPr>
      </w:pPr>
      <w:r w:rsidRPr="00B859FA">
        <w:rPr>
          <w:rFonts w:cs="Times New Roman"/>
          <w:sz w:val="28"/>
          <w:szCs w:val="28"/>
        </w:rPr>
        <w:tab/>
        <w:t>Для сбора исходных данных используются комплекты форм сбора данных, которые имеют заранее определенную структуру и включают в себя как финансовые данные в оценках РСБУ или МСФО, так и дополнительные данные.</w:t>
      </w:r>
    </w:p>
    <w:p w14:paraId="15022FFD" w14:textId="266C7FE8" w:rsidR="00A74AAD" w:rsidRPr="00B859FA" w:rsidRDefault="00A74AAD" w:rsidP="00B859FA">
      <w:pPr>
        <w:pStyle w:val="Style"/>
        <w:spacing w:line="240" w:lineRule="auto"/>
        <w:rPr>
          <w:rFonts w:eastAsiaTheme="minorHAnsi"/>
          <w:bCs w:val="0"/>
          <w:sz w:val="28"/>
          <w:szCs w:val="28"/>
        </w:rPr>
      </w:pPr>
      <w:r w:rsidRPr="00B859FA">
        <w:rPr>
          <w:rFonts w:eastAsiaTheme="minorHAnsi"/>
          <w:bCs w:val="0"/>
          <w:sz w:val="28"/>
          <w:szCs w:val="28"/>
        </w:rPr>
        <w:t>Для сбора исходных данных используются следующие комплекты форм корпоративной специализированной отчетности ПАО «Газпром» (в виде отдельного локального справочника</w:t>
      </w:r>
      <w:r w:rsidR="00874666">
        <w:rPr>
          <w:rFonts w:eastAsiaTheme="minorHAnsi"/>
          <w:bCs w:val="0"/>
          <w:sz w:val="28"/>
          <w:szCs w:val="28"/>
        </w:rPr>
        <w:t xml:space="preserve"> - </w:t>
      </w:r>
      <w:r w:rsidR="00874666" w:rsidRPr="00A64F02">
        <w:rPr>
          <w:color w:val="808080" w:themeColor="background1" w:themeShade="80"/>
          <w:sz w:val="28"/>
          <w:szCs w:val="28"/>
        </w:rPr>
        <w:t>будем дополнять список комплектов</w:t>
      </w:r>
      <w:r w:rsidRPr="00B859FA">
        <w:rPr>
          <w:rFonts w:eastAsiaTheme="minorHAnsi"/>
          <w:bCs w:val="0"/>
          <w:sz w:val="28"/>
          <w:szCs w:val="28"/>
        </w:rPr>
        <w:t>):</w:t>
      </w:r>
    </w:p>
    <w:p w14:paraId="0FF7C85E" w14:textId="77777777" w:rsidR="00A74AAD" w:rsidRPr="00B859FA" w:rsidRDefault="00A74AAD" w:rsidP="00B859FA">
      <w:pPr>
        <w:pStyle w:val="Style1a"/>
        <w:numPr>
          <w:ilvl w:val="0"/>
          <w:numId w:val="121"/>
        </w:numPr>
        <w:spacing w:line="240" w:lineRule="auto"/>
        <w:ind w:left="709" w:hanging="425"/>
        <w:rPr>
          <w:rFonts w:cs="Times New Roman"/>
          <w:sz w:val="28"/>
          <w:szCs w:val="28"/>
          <w:lang w:eastAsia="ru-RU"/>
        </w:rPr>
      </w:pPr>
      <w:r w:rsidRPr="00B859FA">
        <w:rPr>
          <w:rFonts w:cs="Times New Roman"/>
          <w:sz w:val="28"/>
          <w:szCs w:val="28"/>
          <w:lang w:eastAsia="ru-RU"/>
        </w:rPr>
        <w:t>ОКО – комплект форм РСБУ;</w:t>
      </w:r>
    </w:p>
    <w:p w14:paraId="2FCE6E41" w14:textId="77777777" w:rsidR="00A74AAD" w:rsidRDefault="00A74AAD" w:rsidP="00B859FA">
      <w:pPr>
        <w:pStyle w:val="Style1a"/>
        <w:numPr>
          <w:ilvl w:val="0"/>
          <w:numId w:val="121"/>
        </w:numPr>
        <w:spacing w:line="240" w:lineRule="auto"/>
        <w:ind w:left="709" w:hanging="425"/>
        <w:rPr>
          <w:rFonts w:cs="Times New Roman"/>
          <w:sz w:val="28"/>
          <w:szCs w:val="28"/>
          <w:lang w:eastAsia="ru-RU"/>
        </w:rPr>
      </w:pPr>
      <w:r w:rsidRPr="00B859FA">
        <w:rPr>
          <w:rFonts w:cs="Times New Roman"/>
          <w:sz w:val="28"/>
          <w:szCs w:val="28"/>
          <w:lang w:eastAsia="ru-RU"/>
        </w:rPr>
        <w:t>БАЛАНС – комплект форм для неконсолидируемых компаний, включая участников МГК.</w:t>
      </w:r>
    </w:p>
    <w:p w14:paraId="793E7B66" w14:textId="77777777" w:rsidR="00874666" w:rsidRDefault="00874666" w:rsidP="00D87D04">
      <w:pPr>
        <w:pStyle w:val="Style1a"/>
        <w:spacing w:line="240" w:lineRule="auto"/>
        <w:ind w:left="709"/>
        <w:rPr>
          <w:rFonts w:cs="Times New Roman"/>
          <w:sz w:val="28"/>
          <w:szCs w:val="28"/>
          <w:lang w:eastAsia="ru-RU"/>
        </w:rPr>
      </w:pPr>
    </w:p>
    <w:p w14:paraId="3C468A27" w14:textId="77777777" w:rsidR="00874666" w:rsidRDefault="00A74AAD" w:rsidP="00B859FA">
      <w:pPr>
        <w:pStyle w:val="affb"/>
        <w:ind w:firstLine="709"/>
        <w:jc w:val="both"/>
        <w:rPr>
          <w:sz w:val="28"/>
          <w:szCs w:val="28"/>
        </w:rPr>
      </w:pPr>
      <w:r w:rsidRPr="00B859FA">
        <w:rPr>
          <w:sz w:val="28"/>
          <w:szCs w:val="28"/>
        </w:rPr>
        <w:t xml:space="preserve">Особенности формирования данных в комплектах форм описаны в п. 4.1.2. «Комплекты форм сбора исходных данных» настоящего документа. </w:t>
      </w:r>
    </w:p>
    <w:p w14:paraId="1D687E9E" w14:textId="7D5BD73B" w:rsidR="00A74AAD" w:rsidRDefault="00874666" w:rsidP="00B859FA">
      <w:pPr>
        <w:pStyle w:val="affb"/>
        <w:ind w:firstLine="709"/>
        <w:jc w:val="both"/>
        <w:rPr>
          <w:sz w:val="28"/>
          <w:szCs w:val="28"/>
        </w:rPr>
      </w:pPr>
      <w:r>
        <w:rPr>
          <w:sz w:val="28"/>
          <w:szCs w:val="28"/>
        </w:rPr>
        <w:t xml:space="preserve">В </w:t>
      </w:r>
      <w:r w:rsidR="00A74AAD" w:rsidRPr="00B859FA">
        <w:rPr>
          <w:sz w:val="28"/>
          <w:szCs w:val="28"/>
        </w:rPr>
        <w:t>рамках БП сбора данных за один и тот же отчетный период по одной и той же организации может быть заполнено несколько комплектов форм.</w:t>
      </w:r>
    </w:p>
    <w:p w14:paraId="16EDCC74" w14:textId="77777777" w:rsidR="0090745B" w:rsidRPr="00B859FA" w:rsidRDefault="0090745B" w:rsidP="00B859FA">
      <w:pPr>
        <w:pStyle w:val="affb"/>
        <w:ind w:firstLine="709"/>
        <w:jc w:val="both"/>
        <w:rPr>
          <w:sz w:val="28"/>
          <w:szCs w:val="28"/>
        </w:rPr>
      </w:pPr>
    </w:p>
    <w:p w14:paraId="7B6CAA31" w14:textId="4FD671A6" w:rsidR="001770CD" w:rsidRPr="00EB561C" w:rsidRDefault="00A74AAD" w:rsidP="00B859FA">
      <w:pPr>
        <w:pStyle w:val="3f"/>
        <w:numPr>
          <w:ilvl w:val="2"/>
          <w:numId w:val="85"/>
        </w:numPr>
        <w:tabs>
          <w:tab w:val="clear" w:pos="1701"/>
          <w:tab w:val="left" w:pos="1418"/>
        </w:tabs>
        <w:spacing w:before="0" w:after="0"/>
        <w:ind w:left="709" w:firstLine="0"/>
      </w:pPr>
      <w:bookmarkStart w:id="5294" w:name="_Toc236238000"/>
      <w:bookmarkStart w:id="5295" w:name="_Toc236299736"/>
      <w:bookmarkStart w:id="5296" w:name="_Toc147494429"/>
      <w:bookmarkStart w:id="5297" w:name="_Toc236755078"/>
      <w:bookmarkEnd w:id="5294"/>
      <w:bookmarkEnd w:id="5295"/>
      <w:r>
        <w:t>Организационные е</w:t>
      </w:r>
      <w:r w:rsidR="001770CD" w:rsidRPr="00EB561C">
        <w:t>диницы сбора данных</w:t>
      </w:r>
      <w:bookmarkEnd w:id="5296"/>
      <w:bookmarkEnd w:id="5297"/>
    </w:p>
    <w:p w14:paraId="20A9AE50" w14:textId="29DFDB0A" w:rsidR="00926C41" w:rsidRPr="00EB561C" w:rsidRDefault="00926C41" w:rsidP="00B859FA">
      <w:pPr>
        <w:ind w:firstLine="709"/>
        <w:jc w:val="both"/>
        <w:rPr>
          <w:sz w:val="28"/>
          <w:szCs w:val="28"/>
        </w:rPr>
      </w:pPr>
      <w:r w:rsidRPr="00EB561C">
        <w:rPr>
          <w:sz w:val="28"/>
          <w:szCs w:val="28"/>
        </w:rPr>
        <w:t>Сбор исходных данных на уровне организаций Газпром предусматривает иерархическую структуру, при которой ввод выполняется на нижний уровень этой иерархии с последующей агрегацией</w:t>
      </w:r>
      <w:r w:rsidR="00F14F52">
        <w:rPr>
          <w:sz w:val="28"/>
          <w:szCs w:val="28"/>
        </w:rPr>
        <w:t xml:space="preserve"> и</w:t>
      </w:r>
      <w:r w:rsidRPr="00EB561C">
        <w:rPr>
          <w:sz w:val="28"/>
          <w:szCs w:val="28"/>
        </w:rPr>
        <w:t xml:space="preserve"> контролем</w:t>
      </w:r>
      <w:r w:rsidR="00F14F52">
        <w:rPr>
          <w:sz w:val="28"/>
          <w:szCs w:val="28"/>
        </w:rPr>
        <w:t>.</w:t>
      </w:r>
    </w:p>
    <w:p w14:paraId="562C5077" w14:textId="77777777" w:rsidR="00914F43" w:rsidRPr="00EB561C" w:rsidRDefault="00914F43" w:rsidP="00B859FA">
      <w:pPr>
        <w:ind w:firstLine="709"/>
        <w:jc w:val="both"/>
        <w:rPr>
          <w:sz w:val="28"/>
        </w:rPr>
      </w:pPr>
      <w:r w:rsidRPr="00EB561C">
        <w:rPr>
          <w:sz w:val="28"/>
        </w:rPr>
        <w:t>Предусмотрены следующие уровни организационных единиц сбора исходных данных:</w:t>
      </w:r>
    </w:p>
    <w:p w14:paraId="7D17B6D3" w14:textId="2A14505C" w:rsidR="00914F43" w:rsidRPr="00EB561C" w:rsidRDefault="00231033" w:rsidP="00B859FA">
      <w:pPr>
        <w:pStyle w:val="aff1"/>
        <w:numPr>
          <w:ilvl w:val="0"/>
          <w:numId w:val="140"/>
        </w:numPr>
        <w:ind w:left="709" w:hanging="425"/>
        <w:contextualSpacing w:val="0"/>
        <w:jc w:val="both"/>
        <w:rPr>
          <w:rFonts w:eastAsiaTheme="minorEastAsia"/>
          <w:sz w:val="28"/>
          <w:szCs w:val="28"/>
        </w:rPr>
      </w:pPr>
      <w:r w:rsidRPr="00EB561C">
        <w:rPr>
          <w:sz w:val="28"/>
          <w:szCs w:val="28"/>
        </w:rPr>
        <w:t>у</w:t>
      </w:r>
      <w:r w:rsidR="00914F43" w:rsidRPr="00EB561C">
        <w:rPr>
          <w:sz w:val="28"/>
          <w:szCs w:val="28"/>
        </w:rPr>
        <w:t>ровень 1 – организации Газпром</w:t>
      </w:r>
      <w:r w:rsidR="00F14F52">
        <w:rPr>
          <w:sz w:val="28"/>
          <w:szCs w:val="28"/>
        </w:rPr>
        <w:t xml:space="preserve"> (в т.ч. Администрация ПАО Газпром)</w:t>
      </w:r>
      <w:r w:rsidR="00914F43" w:rsidRPr="00EB561C">
        <w:rPr>
          <w:sz w:val="28"/>
          <w:szCs w:val="28"/>
        </w:rPr>
        <w:t>;</w:t>
      </w:r>
    </w:p>
    <w:p w14:paraId="11CDB571" w14:textId="2E7B6DCF" w:rsidR="00914F43" w:rsidRPr="00EB561C" w:rsidRDefault="00231033" w:rsidP="00B859FA">
      <w:pPr>
        <w:pStyle w:val="aff1"/>
        <w:numPr>
          <w:ilvl w:val="0"/>
          <w:numId w:val="140"/>
        </w:numPr>
        <w:ind w:left="709" w:hanging="425"/>
        <w:contextualSpacing w:val="0"/>
        <w:jc w:val="both"/>
        <w:rPr>
          <w:sz w:val="28"/>
          <w:szCs w:val="28"/>
        </w:rPr>
      </w:pPr>
      <w:r w:rsidRPr="00EB561C">
        <w:rPr>
          <w:sz w:val="28"/>
          <w:szCs w:val="28"/>
        </w:rPr>
        <w:t>у</w:t>
      </w:r>
      <w:r w:rsidR="00914F43" w:rsidRPr="00EB561C">
        <w:rPr>
          <w:sz w:val="28"/>
          <w:szCs w:val="28"/>
        </w:rPr>
        <w:t>ровень 2 – филиалы/</w:t>
      </w:r>
      <w:r w:rsidR="00CA1BB4" w:rsidRPr="00EB561C">
        <w:rPr>
          <w:sz w:val="28"/>
          <w:szCs w:val="28"/>
        </w:rPr>
        <w:t xml:space="preserve"> </w:t>
      </w:r>
      <w:r w:rsidR="00914F43" w:rsidRPr="00EB561C">
        <w:rPr>
          <w:sz w:val="28"/>
          <w:szCs w:val="28"/>
        </w:rPr>
        <w:t>структурные подразделения организаций Газпром;</w:t>
      </w:r>
    </w:p>
    <w:p w14:paraId="1BB65C09" w14:textId="6BC24899" w:rsidR="00914F43" w:rsidRPr="00E7614C" w:rsidRDefault="00231033" w:rsidP="00B859FA">
      <w:pPr>
        <w:pStyle w:val="aff1"/>
        <w:numPr>
          <w:ilvl w:val="0"/>
          <w:numId w:val="140"/>
        </w:numPr>
        <w:ind w:left="709" w:hanging="425"/>
        <w:contextualSpacing w:val="0"/>
        <w:jc w:val="both"/>
        <w:rPr>
          <w:sz w:val="28"/>
        </w:rPr>
      </w:pPr>
      <w:r w:rsidRPr="00EB561C">
        <w:rPr>
          <w:sz w:val="28"/>
          <w:szCs w:val="28"/>
        </w:rPr>
        <w:t>у</w:t>
      </w:r>
      <w:r w:rsidR="00914F43" w:rsidRPr="00EB561C">
        <w:rPr>
          <w:sz w:val="28"/>
          <w:szCs w:val="28"/>
        </w:rPr>
        <w:t xml:space="preserve">ровень 3 – </w:t>
      </w:r>
      <w:r w:rsidR="00914F43" w:rsidRPr="00E7614C">
        <w:rPr>
          <w:sz w:val="28"/>
          <w:szCs w:val="28"/>
        </w:rPr>
        <w:t>структурные подразделения филиалов.</w:t>
      </w:r>
    </w:p>
    <w:p w14:paraId="6BAA5DD2" w14:textId="77777777" w:rsidR="00CE3884" w:rsidRPr="00E7614C" w:rsidRDefault="00CE3884" w:rsidP="00B859FA">
      <w:pPr>
        <w:pStyle w:val="affb"/>
        <w:ind w:firstLine="709"/>
        <w:jc w:val="both"/>
        <w:rPr>
          <w:sz w:val="28"/>
          <w:szCs w:val="28"/>
        </w:rPr>
      </w:pPr>
    </w:p>
    <w:p w14:paraId="6416EDDA" w14:textId="0AE2DBF0" w:rsidR="002F63CE" w:rsidRPr="00E7614C" w:rsidRDefault="00F14F52" w:rsidP="00B859FA">
      <w:pPr>
        <w:pStyle w:val="affb"/>
        <w:ind w:firstLine="709"/>
        <w:jc w:val="both"/>
        <w:rPr>
          <w:sz w:val="28"/>
          <w:szCs w:val="28"/>
        </w:rPr>
      </w:pPr>
      <w:r w:rsidRPr="00E7614C">
        <w:rPr>
          <w:sz w:val="28"/>
          <w:szCs w:val="28"/>
        </w:rPr>
        <w:t xml:space="preserve">Формирование состава </w:t>
      </w:r>
      <w:r w:rsidR="00231033" w:rsidRPr="00E7614C">
        <w:rPr>
          <w:sz w:val="28"/>
          <w:szCs w:val="28"/>
        </w:rPr>
        <w:t>у</w:t>
      </w:r>
      <w:r w:rsidR="002F63CE" w:rsidRPr="00E7614C">
        <w:rPr>
          <w:sz w:val="28"/>
          <w:szCs w:val="28"/>
        </w:rPr>
        <w:t>ровн</w:t>
      </w:r>
      <w:r w:rsidRPr="00E7614C">
        <w:rPr>
          <w:sz w:val="28"/>
          <w:szCs w:val="28"/>
        </w:rPr>
        <w:t>ей</w:t>
      </w:r>
      <w:r w:rsidR="002F63CE" w:rsidRPr="00E7614C">
        <w:rPr>
          <w:sz w:val="28"/>
          <w:szCs w:val="28"/>
        </w:rPr>
        <w:t xml:space="preserve"> 2 и 3 осуществляется </w:t>
      </w:r>
      <w:r w:rsidRPr="00E7614C">
        <w:rPr>
          <w:sz w:val="28"/>
          <w:szCs w:val="28"/>
        </w:rPr>
        <w:t>организациями Газпром самостоятельно (данные уровни могут и отсутствовать)</w:t>
      </w:r>
      <w:r w:rsidR="002F63CE" w:rsidRPr="00E7614C">
        <w:rPr>
          <w:sz w:val="28"/>
          <w:szCs w:val="28"/>
        </w:rPr>
        <w:t>.</w:t>
      </w:r>
    </w:p>
    <w:p w14:paraId="7A810CD4" w14:textId="725A576F" w:rsidR="00C07F87" w:rsidRPr="00EB561C" w:rsidRDefault="00AB4455" w:rsidP="00B859FA">
      <w:pPr>
        <w:pStyle w:val="affb"/>
        <w:ind w:firstLine="709"/>
        <w:jc w:val="both"/>
        <w:rPr>
          <w:sz w:val="28"/>
          <w:szCs w:val="28"/>
        </w:rPr>
      </w:pPr>
      <w:r w:rsidRPr="00E7614C">
        <w:rPr>
          <w:sz w:val="28"/>
        </w:rPr>
        <w:t>Организации Газпром, имеющие в своей структуре филиалы и/</w:t>
      </w:r>
      <w:r w:rsidR="00CA1BB4" w:rsidRPr="00E7614C">
        <w:rPr>
          <w:sz w:val="28"/>
        </w:rPr>
        <w:t xml:space="preserve"> </w:t>
      </w:r>
      <w:r w:rsidRPr="00E7614C">
        <w:rPr>
          <w:sz w:val="28"/>
        </w:rPr>
        <w:t xml:space="preserve">или </w:t>
      </w:r>
      <w:r w:rsidR="004C53C9" w:rsidRPr="00E7614C">
        <w:rPr>
          <w:sz w:val="28"/>
        </w:rPr>
        <w:t xml:space="preserve">структурные </w:t>
      </w:r>
      <w:r w:rsidRPr="00E7614C">
        <w:rPr>
          <w:sz w:val="28"/>
        </w:rPr>
        <w:t>подразделения,</w:t>
      </w:r>
      <w:r w:rsidRPr="00EB561C">
        <w:rPr>
          <w:sz w:val="28"/>
        </w:rPr>
        <w:t xml:space="preserve"> </w:t>
      </w:r>
      <w:r w:rsidRPr="00EB561C">
        <w:rPr>
          <w:sz w:val="28"/>
          <w:szCs w:val="28"/>
        </w:rPr>
        <w:t>вводят исходные данные на нижний уровень иерархии организационных единиц (</w:t>
      </w:r>
      <w:r w:rsidR="00231033" w:rsidRPr="00EB561C">
        <w:rPr>
          <w:sz w:val="28"/>
          <w:szCs w:val="28"/>
        </w:rPr>
        <w:t>у</w:t>
      </w:r>
      <w:r w:rsidRPr="00EB561C">
        <w:rPr>
          <w:sz w:val="28"/>
          <w:szCs w:val="28"/>
        </w:rPr>
        <w:t>ровень 2 или 3).</w:t>
      </w:r>
      <w:r w:rsidR="002705BB" w:rsidRPr="00EB561C">
        <w:rPr>
          <w:sz w:val="28"/>
          <w:szCs w:val="28"/>
        </w:rPr>
        <w:t xml:space="preserve"> </w:t>
      </w:r>
      <w:r w:rsidR="009C21C9" w:rsidRPr="00EB561C">
        <w:rPr>
          <w:sz w:val="28"/>
          <w:szCs w:val="28"/>
        </w:rPr>
        <w:t>Для форм</w:t>
      </w:r>
      <w:r w:rsidR="00926C41" w:rsidRPr="00EB561C">
        <w:rPr>
          <w:sz w:val="28"/>
          <w:szCs w:val="28"/>
        </w:rPr>
        <w:t xml:space="preserve">ирования </w:t>
      </w:r>
      <w:r w:rsidR="009C21C9" w:rsidRPr="00EB561C">
        <w:rPr>
          <w:sz w:val="28"/>
          <w:szCs w:val="28"/>
        </w:rPr>
        <w:t xml:space="preserve">данных </w:t>
      </w:r>
      <w:r w:rsidR="00926C41" w:rsidRPr="00EB561C">
        <w:rPr>
          <w:sz w:val="28"/>
          <w:szCs w:val="28"/>
        </w:rPr>
        <w:t xml:space="preserve">на </w:t>
      </w:r>
      <w:r w:rsidR="00231033" w:rsidRPr="00EB561C">
        <w:rPr>
          <w:sz w:val="28"/>
          <w:szCs w:val="28"/>
        </w:rPr>
        <w:t>у</w:t>
      </w:r>
      <w:r w:rsidR="00926C41" w:rsidRPr="00EB561C">
        <w:rPr>
          <w:sz w:val="28"/>
          <w:szCs w:val="28"/>
        </w:rPr>
        <w:t xml:space="preserve">ровне </w:t>
      </w:r>
      <w:r w:rsidR="009C21C9" w:rsidRPr="00EB561C">
        <w:rPr>
          <w:sz w:val="28"/>
          <w:szCs w:val="28"/>
        </w:rPr>
        <w:t xml:space="preserve">2 </w:t>
      </w:r>
      <w:r w:rsidR="002705BB" w:rsidRPr="00EB561C">
        <w:rPr>
          <w:sz w:val="28"/>
          <w:szCs w:val="28"/>
        </w:rPr>
        <w:t>с</w:t>
      </w:r>
      <w:r w:rsidR="004C53C9" w:rsidRPr="00EB561C">
        <w:rPr>
          <w:sz w:val="28"/>
          <w:szCs w:val="28"/>
        </w:rPr>
        <w:t>пециалист по формированию исходных данных осуществляет агрегацию данных</w:t>
      </w:r>
      <w:r w:rsidR="002705BB" w:rsidRPr="00EB561C">
        <w:rPr>
          <w:sz w:val="28"/>
          <w:szCs w:val="28"/>
        </w:rPr>
        <w:t xml:space="preserve">, введенных </w:t>
      </w:r>
      <w:r w:rsidR="00964C19" w:rsidRPr="00EB561C">
        <w:rPr>
          <w:sz w:val="28"/>
          <w:szCs w:val="28"/>
        </w:rPr>
        <w:t xml:space="preserve">на </w:t>
      </w:r>
      <w:r w:rsidR="00231033" w:rsidRPr="00EB561C">
        <w:rPr>
          <w:sz w:val="28"/>
          <w:szCs w:val="28"/>
        </w:rPr>
        <w:t>у</w:t>
      </w:r>
      <w:r w:rsidR="002A6CB1" w:rsidRPr="00EB561C">
        <w:rPr>
          <w:sz w:val="28"/>
          <w:szCs w:val="28"/>
        </w:rPr>
        <w:t xml:space="preserve">ровне </w:t>
      </w:r>
      <w:r w:rsidR="009C21C9" w:rsidRPr="00EB561C">
        <w:rPr>
          <w:sz w:val="28"/>
          <w:szCs w:val="28"/>
        </w:rPr>
        <w:t>3</w:t>
      </w:r>
      <w:r w:rsidR="002705BB" w:rsidRPr="00EB561C">
        <w:rPr>
          <w:sz w:val="28"/>
          <w:szCs w:val="28"/>
        </w:rPr>
        <w:t>.</w:t>
      </w:r>
    </w:p>
    <w:p w14:paraId="01DE41B8" w14:textId="77777777" w:rsidR="00CE3884" w:rsidRDefault="00CE3884" w:rsidP="00B859FA">
      <w:pPr>
        <w:ind w:firstLine="709"/>
        <w:jc w:val="both"/>
        <w:rPr>
          <w:sz w:val="28"/>
          <w:szCs w:val="28"/>
          <w:highlight w:val="yellow"/>
        </w:rPr>
      </w:pPr>
    </w:p>
    <w:p w14:paraId="47E0AAC5" w14:textId="4C5E7ADE" w:rsidR="00F50B83" w:rsidRPr="00B859FA" w:rsidRDefault="00B54B06" w:rsidP="00B859FA">
      <w:pPr>
        <w:ind w:firstLine="709"/>
        <w:jc w:val="both"/>
        <w:rPr>
          <w:sz w:val="28"/>
          <w:szCs w:val="28"/>
          <w:highlight w:val="yellow"/>
        </w:rPr>
      </w:pPr>
      <w:r w:rsidRPr="00B859FA">
        <w:rPr>
          <w:sz w:val="28"/>
          <w:szCs w:val="28"/>
          <w:highlight w:val="yellow"/>
        </w:rPr>
        <w:t>Для отображения</w:t>
      </w:r>
      <w:r w:rsidR="00B034E4" w:rsidRPr="00B859FA">
        <w:rPr>
          <w:sz w:val="28"/>
          <w:szCs w:val="28"/>
          <w:highlight w:val="yellow"/>
        </w:rPr>
        <w:t xml:space="preserve"> иерархии сбора данных </w:t>
      </w:r>
      <w:r w:rsidRPr="00B859FA">
        <w:rPr>
          <w:sz w:val="28"/>
          <w:szCs w:val="28"/>
          <w:highlight w:val="yellow"/>
        </w:rPr>
        <w:t>в формах ввода данных отобража</w:t>
      </w:r>
      <w:r w:rsidR="00F50B83" w:rsidRPr="00B859FA">
        <w:rPr>
          <w:sz w:val="28"/>
          <w:szCs w:val="28"/>
          <w:highlight w:val="yellow"/>
        </w:rPr>
        <w:t>ю</w:t>
      </w:r>
      <w:r w:rsidRPr="00B859FA">
        <w:rPr>
          <w:sz w:val="28"/>
          <w:szCs w:val="28"/>
          <w:highlight w:val="yellow"/>
        </w:rPr>
        <w:t xml:space="preserve">тся коды </w:t>
      </w:r>
      <w:r w:rsidR="006027D0" w:rsidRPr="00B859FA">
        <w:rPr>
          <w:sz w:val="28"/>
          <w:szCs w:val="28"/>
          <w:highlight w:val="yellow"/>
        </w:rPr>
        <w:t xml:space="preserve">организаций/ </w:t>
      </w:r>
      <w:r w:rsidRPr="00B859FA">
        <w:rPr>
          <w:sz w:val="28"/>
          <w:szCs w:val="28"/>
          <w:highlight w:val="yellow"/>
        </w:rPr>
        <w:t>подразделений</w:t>
      </w:r>
      <w:r w:rsidR="00F50B83" w:rsidRPr="00B859FA">
        <w:rPr>
          <w:sz w:val="28"/>
          <w:szCs w:val="28"/>
          <w:highlight w:val="yellow"/>
        </w:rPr>
        <w:t>. Данны</w:t>
      </w:r>
      <w:r w:rsidR="00B034E4" w:rsidRPr="00B859FA">
        <w:rPr>
          <w:sz w:val="28"/>
          <w:szCs w:val="28"/>
          <w:highlight w:val="yellow"/>
        </w:rPr>
        <w:t>е</w:t>
      </w:r>
      <w:r w:rsidR="00F50B83" w:rsidRPr="00B859FA">
        <w:rPr>
          <w:sz w:val="28"/>
          <w:szCs w:val="28"/>
          <w:highlight w:val="yellow"/>
        </w:rPr>
        <w:t xml:space="preserve"> код</w:t>
      </w:r>
      <w:r w:rsidR="00B034E4" w:rsidRPr="00B859FA">
        <w:rPr>
          <w:sz w:val="28"/>
          <w:szCs w:val="28"/>
          <w:highlight w:val="yellow"/>
        </w:rPr>
        <w:t xml:space="preserve">ы являются </w:t>
      </w:r>
      <w:r w:rsidR="00FF4232" w:rsidRPr="00B859FA">
        <w:rPr>
          <w:sz w:val="28"/>
          <w:szCs w:val="28"/>
          <w:highlight w:val="yellow"/>
        </w:rPr>
        <w:t>составным</w:t>
      </w:r>
      <w:r w:rsidR="00B034E4" w:rsidRPr="00B859FA">
        <w:rPr>
          <w:sz w:val="28"/>
          <w:szCs w:val="28"/>
          <w:highlight w:val="yellow"/>
        </w:rPr>
        <w:t>и</w:t>
      </w:r>
      <w:r w:rsidR="00FF4232" w:rsidRPr="00B859FA">
        <w:rPr>
          <w:sz w:val="28"/>
          <w:szCs w:val="28"/>
          <w:highlight w:val="yellow"/>
        </w:rPr>
        <w:t xml:space="preserve"> и формиру</w:t>
      </w:r>
      <w:r w:rsidR="00B034E4" w:rsidRPr="00B859FA">
        <w:rPr>
          <w:sz w:val="28"/>
          <w:szCs w:val="28"/>
          <w:highlight w:val="yellow"/>
        </w:rPr>
        <w:t>ю</w:t>
      </w:r>
      <w:r w:rsidR="00FF4232" w:rsidRPr="00B859FA">
        <w:rPr>
          <w:sz w:val="28"/>
          <w:szCs w:val="28"/>
          <w:highlight w:val="yellow"/>
        </w:rPr>
        <w:t>тся</w:t>
      </w:r>
      <w:r w:rsidR="00660012" w:rsidRPr="00B859FA">
        <w:rPr>
          <w:sz w:val="28"/>
          <w:szCs w:val="28"/>
          <w:highlight w:val="yellow"/>
        </w:rPr>
        <w:t xml:space="preserve"> </w:t>
      </w:r>
      <w:r w:rsidRPr="00B859FA">
        <w:rPr>
          <w:sz w:val="28"/>
          <w:szCs w:val="28"/>
          <w:highlight w:val="yellow"/>
        </w:rPr>
        <w:t>на основании значений</w:t>
      </w:r>
      <w:r w:rsidR="006C4BA9" w:rsidRPr="00B859FA">
        <w:rPr>
          <w:sz w:val="28"/>
          <w:szCs w:val="28"/>
          <w:highlight w:val="yellow"/>
        </w:rPr>
        <w:t xml:space="preserve"> </w:t>
      </w:r>
      <w:r w:rsidR="006C4BA9" w:rsidRPr="00B859FA">
        <w:rPr>
          <w:sz w:val="28"/>
          <w:szCs w:val="28"/>
          <w:highlight w:val="yellow"/>
          <w:lang w:val="en-US"/>
        </w:rPr>
        <w:t>ID</w:t>
      </w:r>
      <w:r w:rsidR="006C4BA9" w:rsidRPr="00B859FA">
        <w:rPr>
          <w:sz w:val="28"/>
          <w:szCs w:val="28"/>
          <w:highlight w:val="yellow"/>
        </w:rPr>
        <w:t xml:space="preserve"> головной организации и </w:t>
      </w:r>
      <w:r w:rsidR="006C4BA9" w:rsidRPr="00B859FA">
        <w:rPr>
          <w:sz w:val="28"/>
          <w:szCs w:val="28"/>
          <w:highlight w:val="yellow"/>
          <w:lang w:val="en-US"/>
        </w:rPr>
        <w:t>ID</w:t>
      </w:r>
      <w:r w:rsidR="006C4BA9" w:rsidRPr="00B859FA">
        <w:rPr>
          <w:sz w:val="28"/>
          <w:szCs w:val="28"/>
          <w:highlight w:val="yellow"/>
        </w:rPr>
        <w:t xml:space="preserve"> уровней 1, 2, 3 иерархии </w:t>
      </w:r>
      <w:r w:rsidR="00F50B83" w:rsidRPr="00B859FA">
        <w:rPr>
          <w:sz w:val="28"/>
          <w:szCs w:val="28"/>
          <w:highlight w:val="yellow"/>
        </w:rPr>
        <w:t>по образцу</w:t>
      </w:r>
      <w:r w:rsidRPr="00B859FA">
        <w:rPr>
          <w:sz w:val="28"/>
          <w:szCs w:val="28"/>
          <w:highlight w:val="yellow"/>
        </w:rPr>
        <w:t>:</w:t>
      </w:r>
    </w:p>
    <w:p w14:paraId="723B852A" w14:textId="2D9970AD" w:rsidR="00B54B06" w:rsidRPr="00B859FA" w:rsidRDefault="005A3A51" w:rsidP="00B859FA">
      <w:pPr>
        <w:ind w:firstLine="709"/>
        <w:jc w:val="both"/>
        <w:rPr>
          <w:i/>
          <w:sz w:val="28"/>
          <w:highlight w:val="yellow"/>
        </w:rPr>
      </w:pPr>
      <w:r w:rsidRPr="00B859FA">
        <w:rPr>
          <w:i/>
          <w:sz w:val="28"/>
          <w:highlight w:val="yellow"/>
        </w:rPr>
        <w:t>&lt;</w:t>
      </w:r>
      <w:r w:rsidR="004C6490" w:rsidRPr="00B859FA">
        <w:rPr>
          <w:i/>
          <w:sz w:val="28"/>
          <w:highlight w:val="yellow"/>
          <w:lang w:val="en-US"/>
        </w:rPr>
        <w:t>ID</w:t>
      </w:r>
      <w:r w:rsidR="004C6490" w:rsidRPr="00B859FA">
        <w:rPr>
          <w:i/>
          <w:sz w:val="28"/>
          <w:highlight w:val="yellow"/>
        </w:rPr>
        <w:t xml:space="preserve"> г</w:t>
      </w:r>
      <w:r w:rsidR="00B54B06" w:rsidRPr="00B859FA">
        <w:rPr>
          <w:i/>
          <w:sz w:val="28"/>
          <w:highlight w:val="yellow"/>
        </w:rPr>
        <w:t>оловн</w:t>
      </w:r>
      <w:r w:rsidR="004C6490" w:rsidRPr="00B859FA">
        <w:rPr>
          <w:i/>
          <w:sz w:val="28"/>
          <w:highlight w:val="yellow"/>
        </w:rPr>
        <w:t>ой</w:t>
      </w:r>
      <w:r w:rsidR="00B54B06" w:rsidRPr="00B859FA">
        <w:rPr>
          <w:i/>
          <w:sz w:val="28"/>
          <w:highlight w:val="yellow"/>
        </w:rPr>
        <w:t xml:space="preserve"> </w:t>
      </w:r>
      <w:proofErr w:type="gramStart"/>
      <w:r w:rsidR="00004319" w:rsidRPr="00B859FA">
        <w:rPr>
          <w:i/>
          <w:sz w:val="28"/>
          <w:highlight w:val="yellow"/>
        </w:rPr>
        <w:t>организаци</w:t>
      </w:r>
      <w:r w:rsidR="004C6490" w:rsidRPr="00B859FA">
        <w:rPr>
          <w:i/>
          <w:sz w:val="28"/>
          <w:highlight w:val="yellow"/>
        </w:rPr>
        <w:t>и</w:t>
      </w:r>
      <w:r w:rsidR="00004319" w:rsidRPr="00B859FA">
        <w:rPr>
          <w:i/>
          <w:sz w:val="28"/>
          <w:highlight w:val="yellow"/>
        </w:rPr>
        <w:t xml:space="preserve"> </w:t>
      </w:r>
      <w:r w:rsidRPr="00B859FA">
        <w:rPr>
          <w:i/>
          <w:sz w:val="28"/>
          <w:highlight w:val="yellow"/>
        </w:rPr>
        <w:t>&gt;</w:t>
      </w:r>
      <w:proofErr w:type="gramEnd"/>
      <w:r w:rsidR="00B54B06" w:rsidRPr="00B859FA">
        <w:rPr>
          <w:i/>
          <w:sz w:val="28"/>
          <w:highlight w:val="yellow"/>
        </w:rPr>
        <w:t>@</w:t>
      </w:r>
      <w:r w:rsidR="00B034E4" w:rsidRPr="00B859FA">
        <w:rPr>
          <w:i/>
          <w:sz w:val="28"/>
          <w:highlight w:val="yellow"/>
        </w:rPr>
        <w:t>&lt;</w:t>
      </w:r>
      <w:r w:rsidR="00B034E4" w:rsidRPr="00B859FA">
        <w:rPr>
          <w:i/>
          <w:sz w:val="28"/>
          <w:highlight w:val="yellow"/>
          <w:lang w:val="en-US"/>
        </w:rPr>
        <w:t>ID</w:t>
      </w:r>
      <w:r w:rsidR="00B034E4" w:rsidRPr="00B859FA">
        <w:rPr>
          <w:i/>
          <w:sz w:val="28"/>
          <w:highlight w:val="yellow"/>
        </w:rPr>
        <w:t xml:space="preserve"> компании&gt;</w:t>
      </w:r>
      <w:r w:rsidR="004C6490" w:rsidRPr="00B859FA">
        <w:rPr>
          <w:i/>
          <w:sz w:val="28"/>
          <w:highlight w:val="yellow"/>
        </w:rPr>
        <w:t>.</w:t>
      </w:r>
      <w:r w:rsidR="00B034E4" w:rsidRPr="00B859FA">
        <w:rPr>
          <w:i/>
          <w:sz w:val="28"/>
          <w:highlight w:val="yellow"/>
        </w:rPr>
        <w:t>&lt;</w:t>
      </w:r>
      <w:r w:rsidR="00B034E4" w:rsidRPr="00B859FA">
        <w:rPr>
          <w:i/>
          <w:sz w:val="28"/>
          <w:highlight w:val="yellow"/>
          <w:lang w:val="en-US"/>
        </w:rPr>
        <w:t>ID</w:t>
      </w:r>
      <w:r w:rsidR="00B034E4" w:rsidRPr="00B859FA">
        <w:rPr>
          <w:i/>
          <w:sz w:val="28"/>
          <w:highlight w:val="yellow"/>
        </w:rPr>
        <w:t xml:space="preserve"> филиала &gt;</w:t>
      </w:r>
      <w:r w:rsidR="004C6490" w:rsidRPr="00B859FA">
        <w:rPr>
          <w:i/>
          <w:sz w:val="28"/>
          <w:highlight w:val="yellow"/>
        </w:rPr>
        <w:t>.</w:t>
      </w:r>
      <w:r w:rsidR="00B034E4" w:rsidRPr="00B859FA">
        <w:rPr>
          <w:i/>
          <w:sz w:val="28"/>
          <w:highlight w:val="yellow"/>
        </w:rPr>
        <w:t>&lt;</w:t>
      </w:r>
      <w:r w:rsidR="00B034E4" w:rsidRPr="00B859FA">
        <w:rPr>
          <w:i/>
          <w:sz w:val="28"/>
          <w:highlight w:val="yellow"/>
          <w:lang w:val="en-US"/>
        </w:rPr>
        <w:t>ID</w:t>
      </w:r>
      <w:r w:rsidR="00B034E4" w:rsidRPr="00B859FA">
        <w:rPr>
          <w:i/>
          <w:sz w:val="28"/>
          <w:highlight w:val="yellow"/>
        </w:rPr>
        <w:t xml:space="preserve"> подразделения&gt;</w:t>
      </w:r>
    </w:p>
    <w:p w14:paraId="1F7B64B9" w14:textId="5F9C6565" w:rsidR="00223606" w:rsidRDefault="003C5557" w:rsidP="00B859FA">
      <w:pPr>
        <w:ind w:firstLine="709"/>
        <w:jc w:val="both"/>
        <w:rPr>
          <w:sz w:val="28"/>
          <w:szCs w:val="28"/>
        </w:rPr>
      </w:pPr>
      <w:r w:rsidRPr="00B859FA">
        <w:rPr>
          <w:sz w:val="28"/>
          <w:szCs w:val="28"/>
          <w:highlight w:val="yellow"/>
        </w:rPr>
        <w:t>Атрибуты «</w:t>
      </w:r>
      <w:r w:rsidR="004C6490" w:rsidRPr="00B859FA">
        <w:rPr>
          <w:sz w:val="28"/>
          <w:szCs w:val="28"/>
          <w:highlight w:val="yellow"/>
          <w:lang w:val="en-US"/>
        </w:rPr>
        <w:t>ID</w:t>
      </w:r>
      <w:r w:rsidR="004C6490" w:rsidRPr="00B859FA">
        <w:rPr>
          <w:sz w:val="28"/>
          <w:szCs w:val="28"/>
          <w:highlight w:val="yellow"/>
        </w:rPr>
        <w:t xml:space="preserve"> головной организации</w:t>
      </w:r>
      <w:r w:rsidRPr="00B859FA">
        <w:rPr>
          <w:sz w:val="28"/>
          <w:szCs w:val="28"/>
          <w:highlight w:val="yellow"/>
        </w:rPr>
        <w:t>» и «</w:t>
      </w:r>
      <w:r w:rsidRPr="00B859FA">
        <w:rPr>
          <w:sz w:val="28"/>
          <w:szCs w:val="28"/>
          <w:highlight w:val="yellow"/>
          <w:lang w:val="en-US"/>
        </w:rPr>
        <w:t>ID</w:t>
      </w:r>
      <w:r w:rsidRPr="00B859FA">
        <w:rPr>
          <w:sz w:val="28"/>
          <w:szCs w:val="28"/>
          <w:highlight w:val="yellow"/>
        </w:rPr>
        <w:t xml:space="preserve"> компании» </w:t>
      </w:r>
      <w:r w:rsidR="004C6490" w:rsidRPr="00B859FA">
        <w:rPr>
          <w:sz w:val="28"/>
          <w:szCs w:val="28"/>
          <w:highlight w:val="yellow"/>
        </w:rPr>
        <w:t>определяются на основании</w:t>
      </w:r>
      <w:r w:rsidRPr="00B859FA">
        <w:rPr>
          <w:sz w:val="28"/>
          <w:szCs w:val="28"/>
          <w:highlight w:val="yellow"/>
        </w:rPr>
        <w:t xml:space="preserve"> справочника «Контрагенты», атрибут «</w:t>
      </w:r>
      <w:r w:rsidRPr="00B859FA">
        <w:rPr>
          <w:sz w:val="28"/>
          <w:szCs w:val="28"/>
          <w:highlight w:val="yellow"/>
          <w:lang w:val="en-US"/>
        </w:rPr>
        <w:t>ID</w:t>
      </w:r>
      <w:r w:rsidRPr="00B859FA">
        <w:rPr>
          <w:sz w:val="28"/>
          <w:szCs w:val="28"/>
          <w:highlight w:val="yellow"/>
        </w:rPr>
        <w:t xml:space="preserve"> филиала» - </w:t>
      </w:r>
      <w:r w:rsidR="004C6490" w:rsidRPr="00B859FA">
        <w:rPr>
          <w:sz w:val="28"/>
          <w:szCs w:val="28"/>
          <w:highlight w:val="yellow"/>
        </w:rPr>
        <w:t>на основании</w:t>
      </w:r>
      <w:r w:rsidRPr="00B859FA">
        <w:rPr>
          <w:sz w:val="28"/>
          <w:szCs w:val="28"/>
          <w:highlight w:val="yellow"/>
        </w:rPr>
        <w:t xml:space="preserve"> справочника</w:t>
      </w:r>
      <w:r w:rsidR="00B65A66" w:rsidRPr="00B859FA">
        <w:rPr>
          <w:sz w:val="28"/>
          <w:szCs w:val="28"/>
          <w:highlight w:val="yellow"/>
        </w:rPr>
        <w:t xml:space="preserve"> «Филиалы</w:t>
      </w:r>
      <w:r w:rsidR="00324726" w:rsidRPr="00B859FA">
        <w:rPr>
          <w:sz w:val="28"/>
          <w:szCs w:val="28"/>
          <w:highlight w:val="yellow"/>
        </w:rPr>
        <w:t>» и</w:t>
      </w:r>
      <w:r w:rsidR="00472BC5" w:rsidRPr="00B859FA">
        <w:rPr>
          <w:sz w:val="28"/>
          <w:szCs w:val="28"/>
          <w:highlight w:val="yellow"/>
        </w:rPr>
        <w:t xml:space="preserve"> атрибут «</w:t>
      </w:r>
      <w:r w:rsidRPr="00B859FA">
        <w:rPr>
          <w:sz w:val="28"/>
          <w:szCs w:val="28"/>
          <w:highlight w:val="yellow"/>
          <w:lang w:val="en-US"/>
        </w:rPr>
        <w:t>ID</w:t>
      </w:r>
      <w:r w:rsidRPr="00B859FA">
        <w:rPr>
          <w:sz w:val="28"/>
          <w:szCs w:val="28"/>
          <w:highlight w:val="yellow"/>
        </w:rPr>
        <w:t xml:space="preserve"> подразделения</w:t>
      </w:r>
      <w:r w:rsidR="00472BC5" w:rsidRPr="00B859FA">
        <w:rPr>
          <w:sz w:val="28"/>
          <w:szCs w:val="28"/>
          <w:highlight w:val="yellow"/>
        </w:rPr>
        <w:t>»</w:t>
      </w:r>
      <w:r w:rsidRPr="00B859FA">
        <w:rPr>
          <w:sz w:val="28"/>
          <w:szCs w:val="28"/>
          <w:highlight w:val="yellow"/>
        </w:rPr>
        <w:t xml:space="preserve"> - </w:t>
      </w:r>
      <w:r w:rsidR="004C6490" w:rsidRPr="00B859FA">
        <w:rPr>
          <w:sz w:val="28"/>
          <w:szCs w:val="28"/>
          <w:highlight w:val="yellow"/>
        </w:rPr>
        <w:t>на основании</w:t>
      </w:r>
      <w:r w:rsidRPr="00B859FA">
        <w:rPr>
          <w:sz w:val="28"/>
          <w:szCs w:val="28"/>
          <w:highlight w:val="yellow"/>
        </w:rPr>
        <w:t xml:space="preserve"> справочника </w:t>
      </w:r>
      <w:r w:rsidR="00324726" w:rsidRPr="00B859FA">
        <w:rPr>
          <w:sz w:val="28"/>
          <w:szCs w:val="28"/>
          <w:highlight w:val="yellow"/>
        </w:rPr>
        <w:t>«П</w:t>
      </w:r>
      <w:r w:rsidR="00B65A66" w:rsidRPr="00B859FA">
        <w:rPr>
          <w:sz w:val="28"/>
          <w:szCs w:val="28"/>
          <w:highlight w:val="yellow"/>
        </w:rPr>
        <w:t>одразделения филиалов».</w:t>
      </w:r>
    </w:p>
    <w:p w14:paraId="63765D75" w14:textId="77777777" w:rsidR="0090745B" w:rsidRPr="00EB561C" w:rsidRDefault="0090745B" w:rsidP="00B859FA">
      <w:pPr>
        <w:ind w:firstLine="709"/>
        <w:jc w:val="both"/>
        <w:rPr>
          <w:sz w:val="28"/>
          <w:szCs w:val="28"/>
        </w:rPr>
      </w:pPr>
    </w:p>
    <w:p w14:paraId="59E1529B" w14:textId="36B04F58" w:rsidR="001770CD" w:rsidRPr="00EB561C" w:rsidRDefault="00824621" w:rsidP="00B859FA">
      <w:pPr>
        <w:pStyle w:val="3f"/>
        <w:numPr>
          <w:ilvl w:val="2"/>
          <w:numId w:val="85"/>
        </w:numPr>
        <w:tabs>
          <w:tab w:val="clear" w:pos="1701"/>
          <w:tab w:val="left" w:pos="1418"/>
        </w:tabs>
        <w:spacing w:before="0" w:after="0"/>
        <w:ind w:left="709" w:firstLine="0"/>
      </w:pPr>
      <w:bookmarkStart w:id="5298" w:name="_Toc236238002"/>
      <w:bookmarkStart w:id="5299" w:name="_Toc236299738"/>
      <w:bookmarkStart w:id="5300" w:name="_Toc236238003"/>
      <w:bookmarkStart w:id="5301" w:name="_Toc236299739"/>
      <w:bookmarkStart w:id="5302" w:name="_Toc236238004"/>
      <w:bookmarkStart w:id="5303" w:name="_Toc236299740"/>
      <w:bookmarkStart w:id="5304" w:name="_Toc236238005"/>
      <w:bookmarkStart w:id="5305" w:name="_Toc236299741"/>
      <w:bookmarkStart w:id="5306" w:name="_Toc236238006"/>
      <w:bookmarkStart w:id="5307" w:name="_Toc236299742"/>
      <w:bookmarkStart w:id="5308" w:name="_Toc236238007"/>
      <w:bookmarkStart w:id="5309" w:name="_Toc236299743"/>
      <w:bookmarkStart w:id="5310" w:name="_Toc147494430"/>
      <w:bookmarkStart w:id="5311" w:name="_Hlk130906859"/>
      <w:bookmarkStart w:id="5312" w:name="_Toc236755079"/>
      <w:bookmarkEnd w:id="5298"/>
      <w:bookmarkEnd w:id="5299"/>
      <w:bookmarkEnd w:id="5300"/>
      <w:bookmarkEnd w:id="5301"/>
      <w:bookmarkEnd w:id="5302"/>
      <w:bookmarkEnd w:id="5303"/>
      <w:bookmarkEnd w:id="5304"/>
      <w:bookmarkEnd w:id="5305"/>
      <w:bookmarkEnd w:id="5306"/>
      <w:bookmarkEnd w:id="5307"/>
      <w:bookmarkEnd w:id="5308"/>
      <w:bookmarkEnd w:id="5309"/>
      <w:r w:rsidRPr="00EB561C">
        <w:t>Комплекты форм сбора и</w:t>
      </w:r>
      <w:r w:rsidR="001770CD" w:rsidRPr="00EB561C">
        <w:t>сходных данных</w:t>
      </w:r>
      <w:bookmarkEnd w:id="5310"/>
      <w:bookmarkEnd w:id="5312"/>
    </w:p>
    <w:bookmarkEnd w:id="5311"/>
    <w:p w14:paraId="18BEA29E" w14:textId="178AED4D" w:rsidR="002C2C78" w:rsidRPr="00E7614C" w:rsidRDefault="00824621" w:rsidP="00B859FA">
      <w:pPr>
        <w:ind w:firstLine="697"/>
        <w:jc w:val="both"/>
        <w:rPr>
          <w:b/>
          <w:bCs/>
          <w:sz w:val="28"/>
          <w:szCs w:val="28"/>
          <w:lang w:eastAsia="ru-RU"/>
        </w:rPr>
      </w:pPr>
      <w:r w:rsidRPr="00EB561C">
        <w:rPr>
          <w:sz w:val="28"/>
          <w:szCs w:val="28"/>
        </w:rPr>
        <w:t>Для сбора исходных данных на портале сбора данных используются комплекты форм</w:t>
      </w:r>
      <w:r w:rsidR="00ED4CD2" w:rsidRPr="00EB561C">
        <w:rPr>
          <w:sz w:val="28"/>
          <w:szCs w:val="28"/>
        </w:rPr>
        <w:t xml:space="preserve">, </w:t>
      </w:r>
      <w:r w:rsidR="00ED4CD2" w:rsidRPr="00E7614C">
        <w:rPr>
          <w:sz w:val="28"/>
          <w:szCs w:val="28"/>
        </w:rPr>
        <w:t>приведенные</w:t>
      </w:r>
      <w:r w:rsidR="00C05722" w:rsidRPr="00E7614C">
        <w:rPr>
          <w:sz w:val="28"/>
          <w:szCs w:val="28"/>
        </w:rPr>
        <w:t xml:space="preserve"> в</w:t>
      </w:r>
      <w:r w:rsidR="002C2C78" w:rsidRPr="00E7614C">
        <w:rPr>
          <w:sz w:val="28"/>
          <w:szCs w:val="28"/>
          <w:lang w:eastAsia="ru-RU"/>
        </w:rPr>
        <w:t xml:space="preserve"> </w:t>
      </w:r>
      <w:r w:rsidR="00C05722" w:rsidRPr="00E7614C">
        <w:rPr>
          <w:sz w:val="28"/>
          <w:szCs w:val="28"/>
          <w:lang w:eastAsia="ru-RU"/>
        </w:rPr>
        <w:t>разделе 2</w:t>
      </w:r>
      <w:r w:rsidR="00C0795C" w:rsidRPr="00E7614C">
        <w:rPr>
          <w:sz w:val="28"/>
          <w:szCs w:val="28"/>
          <w:lang w:eastAsia="ru-RU"/>
        </w:rPr>
        <w:t xml:space="preserve"> настоящего документа.</w:t>
      </w:r>
      <w:r w:rsidR="00C05722" w:rsidRPr="00E7614C">
        <w:rPr>
          <w:sz w:val="28"/>
          <w:szCs w:val="28"/>
          <w:lang w:eastAsia="ru-RU"/>
        </w:rPr>
        <w:t xml:space="preserve"> </w:t>
      </w:r>
      <w:r w:rsidR="00A00549" w:rsidRPr="00E7614C">
        <w:rPr>
          <w:sz w:val="28"/>
          <w:szCs w:val="28"/>
          <w:lang w:eastAsia="ru-RU"/>
        </w:rPr>
        <w:t xml:space="preserve">Перечень форм к реализации </w:t>
      </w:r>
      <w:r w:rsidR="006E0CA8" w:rsidRPr="00E7614C">
        <w:rPr>
          <w:sz w:val="28"/>
          <w:szCs w:val="28"/>
          <w:lang w:eastAsia="ru-RU"/>
        </w:rPr>
        <w:t xml:space="preserve">приведен </w:t>
      </w:r>
      <w:r w:rsidR="002C2C78" w:rsidRPr="00E7614C">
        <w:rPr>
          <w:sz w:val="28"/>
          <w:szCs w:val="28"/>
          <w:lang w:eastAsia="ru-RU"/>
        </w:rPr>
        <w:t xml:space="preserve">в </w:t>
      </w:r>
      <w:r w:rsidR="00070862" w:rsidRPr="00E7614C">
        <w:rPr>
          <w:i/>
          <w:iCs/>
          <w:sz w:val="28"/>
          <w:szCs w:val="28"/>
          <w:lang w:eastAsia="ru-RU"/>
        </w:rPr>
        <w:t>Приложении 7</w:t>
      </w:r>
      <w:r w:rsidR="009532BC" w:rsidRPr="00E7614C">
        <w:rPr>
          <w:i/>
          <w:iCs/>
          <w:sz w:val="28"/>
          <w:szCs w:val="28"/>
          <w:lang w:eastAsia="ru-RU"/>
        </w:rPr>
        <w:t xml:space="preserve"> </w:t>
      </w:r>
      <w:r w:rsidR="009532BC" w:rsidRPr="00E7614C">
        <w:rPr>
          <w:sz w:val="28"/>
          <w:szCs w:val="28"/>
          <w:lang w:eastAsia="ru-RU"/>
        </w:rPr>
        <w:t>к настоящему документу</w:t>
      </w:r>
      <w:r w:rsidR="00446831" w:rsidRPr="00E7614C">
        <w:rPr>
          <w:sz w:val="28"/>
          <w:szCs w:val="28"/>
          <w:lang w:eastAsia="ru-RU"/>
        </w:rPr>
        <w:t>.</w:t>
      </w:r>
    </w:p>
    <w:p w14:paraId="4D01C5B1" w14:textId="37846962" w:rsidR="00B612A3" w:rsidRPr="00E7614C" w:rsidRDefault="00B612A3" w:rsidP="00B859FA">
      <w:pPr>
        <w:pStyle w:val="1f9"/>
        <w:spacing w:before="0" w:after="0" w:line="240" w:lineRule="auto"/>
        <w:rPr>
          <w:sz w:val="28"/>
          <w:szCs w:val="28"/>
        </w:rPr>
      </w:pPr>
      <w:r w:rsidRPr="00E7614C">
        <w:rPr>
          <w:sz w:val="28"/>
          <w:szCs w:val="28"/>
        </w:rPr>
        <w:t xml:space="preserve">В </w:t>
      </w:r>
      <w:r w:rsidR="006A4C1E" w:rsidRPr="00E7614C">
        <w:rPr>
          <w:sz w:val="28"/>
          <w:szCs w:val="28"/>
        </w:rPr>
        <w:t xml:space="preserve">ПСД </w:t>
      </w:r>
      <w:r w:rsidRPr="00E7614C">
        <w:rPr>
          <w:sz w:val="28"/>
          <w:szCs w:val="28"/>
        </w:rPr>
        <w:t>предусмотрено копирование данных</w:t>
      </w:r>
      <w:r w:rsidR="006A4C1E" w:rsidRPr="00E7614C">
        <w:rPr>
          <w:sz w:val="28"/>
          <w:szCs w:val="28"/>
        </w:rPr>
        <w:t xml:space="preserve"> из одних </w:t>
      </w:r>
      <w:r w:rsidR="00C616A1" w:rsidRPr="00E7614C">
        <w:rPr>
          <w:sz w:val="28"/>
          <w:szCs w:val="28"/>
        </w:rPr>
        <w:t xml:space="preserve">форм в </w:t>
      </w:r>
      <w:r w:rsidR="006A4C1E" w:rsidRPr="00E7614C">
        <w:rPr>
          <w:sz w:val="28"/>
          <w:szCs w:val="28"/>
        </w:rPr>
        <w:t>другие</w:t>
      </w:r>
      <w:r w:rsidR="00C616A1" w:rsidRPr="00E7614C">
        <w:rPr>
          <w:sz w:val="28"/>
          <w:szCs w:val="28"/>
        </w:rPr>
        <w:t xml:space="preserve"> как внутри одного комплекта форм, так и между комплектами форм на основании таблицы мэппинга</w:t>
      </w:r>
      <w:r w:rsidR="00F27161" w:rsidRPr="00E7614C">
        <w:rPr>
          <w:sz w:val="28"/>
          <w:szCs w:val="28"/>
        </w:rPr>
        <w:t>, а также между отчетными периодами (предыдущий, сопоставимый и отчетный)</w:t>
      </w:r>
      <w:r w:rsidR="00070862" w:rsidRPr="00E7614C">
        <w:rPr>
          <w:sz w:val="28"/>
          <w:szCs w:val="28"/>
        </w:rPr>
        <w:t xml:space="preserve">. Таблицы мэппинга приведены в </w:t>
      </w:r>
      <w:r w:rsidR="00C616A1" w:rsidRPr="00E7614C">
        <w:rPr>
          <w:i/>
          <w:sz w:val="28"/>
          <w:szCs w:val="28"/>
        </w:rPr>
        <w:t>Приложени</w:t>
      </w:r>
      <w:r w:rsidR="00070862" w:rsidRPr="00E7614C">
        <w:rPr>
          <w:i/>
          <w:sz w:val="28"/>
          <w:szCs w:val="28"/>
        </w:rPr>
        <w:t>и</w:t>
      </w:r>
      <w:r w:rsidR="00C616A1" w:rsidRPr="00E7614C">
        <w:rPr>
          <w:i/>
          <w:sz w:val="28"/>
          <w:szCs w:val="28"/>
        </w:rPr>
        <w:t xml:space="preserve"> </w:t>
      </w:r>
      <w:r w:rsidR="00070862" w:rsidRPr="00E7614C">
        <w:rPr>
          <w:i/>
          <w:sz w:val="28"/>
          <w:szCs w:val="28"/>
        </w:rPr>
        <w:t>8 и 9</w:t>
      </w:r>
      <w:r w:rsidR="00C616A1" w:rsidRPr="00E7614C">
        <w:rPr>
          <w:color w:val="FF0000"/>
          <w:sz w:val="28"/>
          <w:szCs w:val="28"/>
        </w:rPr>
        <w:t xml:space="preserve"> </w:t>
      </w:r>
      <w:r w:rsidR="00C616A1" w:rsidRPr="00E7614C">
        <w:rPr>
          <w:sz w:val="28"/>
          <w:szCs w:val="28"/>
        </w:rPr>
        <w:t>к настоящему документу</w:t>
      </w:r>
      <w:r w:rsidR="00C616A1" w:rsidRPr="00E7614C">
        <w:rPr>
          <w:color w:val="FF0000"/>
          <w:sz w:val="28"/>
          <w:szCs w:val="28"/>
        </w:rPr>
        <w:t>.</w:t>
      </w:r>
    </w:p>
    <w:p w14:paraId="7B548086" w14:textId="77777777" w:rsidR="00AB65B8" w:rsidRDefault="002F25FD" w:rsidP="00B859FA">
      <w:pPr>
        <w:pStyle w:val="Style1a"/>
        <w:spacing w:line="240" w:lineRule="auto"/>
        <w:ind w:firstLine="709"/>
        <w:rPr>
          <w:rFonts w:cs="Times New Roman"/>
          <w:sz w:val="28"/>
        </w:rPr>
      </w:pPr>
      <w:r w:rsidRPr="00E7614C">
        <w:rPr>
          <w:rFonts w:cs="Times New Roman"/>
          <w:sz w:val="28"/>
          <w:szCs w:val="28"/>
        </w:rPr>
        <w:t>Полный комплект ф</w:t>
      </w:r>
      <w:r w:rsidR="00C56169" w:rsidRPr="00E7614C">
        <w:rPr>
          <w:rFonts w:cs="Times New Roman"/>
          <w:sz w:val="28"/>
          <w:szCs w:val="28"/>
        </w:rPr>
        <w:t>ормы</w:t>
      </w:r>
      <w:r w:rsidR="00C56169" w:rsidRPr="00EB561C">
        <w:rPr>
          <w:rFonts w:cs="Times New Roman"/>
          <w:sz w:val="28"/>
          <w:szCs w:val="28"/>
        </w:rPr>
        <w:t xml:space="preserve"> сбора данных</w:t>
      </w:r>
      <w:r w:rsidRPr="00EB561C">
        <w:rPr>
          <w:rFonts w:cs="Times New Roman"/>
          <w:sz w:val="28"/>
          <w:szCs w:val="28"/>
        </w:rPr>
        <w:t xml:space="preserve">, а также отдельные формы по выбору пользователя, </w:t>
      </w:r>
      <w:r w:rsidR="00C56169" w:rsidRPr="00EB561C">
        <w:rPr>
          <w:rFonts w:cs="Times New Roman"/>
          <w:sz w:val="28"/>
          <w:szCs w:val="28"/>
        </w:rPr>
        <w:t xml:space="preserve">можно экспортировать в файлы форматов </w:t>
      </w:r>
      <w:r w:rsidR="00C56169" w:rsidRPr="00EB561C">
        <w:rPr>
          <w:rFonts w:cs="Times New Roman"/>
          <w:sz w:val="28"/>
        </w:rPr>
        <w:t>xlsx, pdf</w:t>
      </w:r>
      <w:r w:rsidR="00B64EDD">
        <w:rPr>
          <w:rFonts w:cs="Times New Roman"/>
          <w:sz w:val="28"/>
        </w:rPr>
        <w:t>.</w:t>
      </w:r>
      <w:r w:rsidR="00C56169" w:rsidRPr="00EB561C">
        <w:rPr>
          <w:rFonts w:cs="Times New Roman"/>
          <w:sz w:val="28"/>
        </w:rPr>
        <w:t xml:space="preserve"> </w:t>
      </w:r>
    </w:p>
    <w:p w14:paraId="6EF4D6E7" w14:textId="7340CDF9" w:rsidR="00AB65B8" w:rsidRDefault="00AB65B8" w:rsidP="00AB65B8">
      <w:pPr>
        <w:pStyle w:val="Style1a"/>
        <w:spacing w:line="240" w:lineRule="auto"/>
        <w:rPr>
          <w:rFonts w:cs="Times New Roman"/>
          <w:sz w:val="28"/>
        </w:rPr>
      </w:pPr>
      <w:r>
        <w:rPr>
          <w:rFonts w:cs="Times New Roman"/>
          <w:sz w:val="28"/>
        </w:rPr>
        <w:tab/>
      </w:r>
      <w:r w:rsidRPr="002E1FCE">
        <w:rPr>
          <w:rFonts w:cs="Times New Roman"/>
          <w:sz w:val="28"/>
          <w:highlight w:val="yellow"/>
        </w:rPr>
        <w:t xml:space="preserve">Предусмотреть возможно подписания </w:t>
      </w:r>
      <w:r w:rsidR="002E1FCE" w:rsidRPr="002E1FCE">
        <w:rPr>
          <w:rFonts w:cs="Times New Roman"/>
          <w:sz w:val="28"/>
          <w:highlight w:val="yellow"/>
        </w:rPr>
        <w:t>ЭЦП экспортированных файлов.</w:t>
      </w:r>
      <w:r>
        <w:rPr>
          <w:rFonts w:cs="Times New Roman"/>
          <w:sz w:val="28"/>
        </w:rPr>
        <w:t xml:space="preserve"> </w:t>
      </w:r>
    </w:p>
    <w:p w14:paraId="1551674E" w14:textId="77777777" w:rsidR="00AB65B8" w:rsidRDefault="00AB65B8" w:rsidP="00B859FA">
      <w:pPr>
        <w:pStyle w:val="Style1a"/>
        <w:spacing w:line="240" w:lineRule="auto"/>
        <w:ind w:firstLine="709"/>
        <w:rPr>
          <w:rFonts w:cs="Times New Roman"/>
          <w:sz w:val="28"/>
        </w:rPr>
      </w:pPr>
    </w:p>
    <w:p w14:paraId="0984F3DB" w14:textId="73D38991" w:rsidR="00C56169" w:rsidRPr="00EB561C" w:rsidRDefault="00C56169" w:rsidP="00B859FA">
      <w:pPr>
        <w:pStyle w:val="Style1a"/>
        <w:spacing w:line="240" w:lineRule="auto"/>
        <w:ind w:firstLine="709"/>
        <w:rPr>
          <w:rFonts w:cs="Times New Roman"/>
          <w:sz w:val="28"/>
          <w:szCs w:val="28"/>
        </w:rPr>
      </w:pPr>
      <w:r w:rsidRPr="00EB561C">
        <w:rPr>
          <w:rFonts w:cs="Times New Roman"/>
          <w:sz w:val="28"/>
        </w:rPr>
        <w:t xml:space="preserve">Предусмотрен </w:t>
      </w:r>
      <w:r w:rsidRPr="00EB561C">
        <w:rPr>
          <w:rFonts w:cs="Times New Roman"/>
          <w:sz w:val="28"/>
          <w:szCs w:val="28"/>
        </w:rPr>
        <w:t>вывод форм на печать с выбором состава данных:</w:t>
      </w:r>
    </w:p>
    <w:p w14:paraId="02A74B4B" w14:textId="139F2A88" w:rsidR="0003659A" w:rsidRPr="00EB561C" w:rsidRDefault="00C56169" w:rsidP="00B859FA">
      <w:pPr>
        <w:pStyle w:val="Style1a"/>
        <w:numPr>
          <w:ilvl w:val="0"/>
          <w:numId w:val="147"/>
        </w:numPr>
        <w:spacing w:line="240" w:lineRule="auto"/>
        <w:ind w:left="709" w:hanging="425"/>
        <w:rPr>
          <w:rFonts w:cs="Times New Roman"/>
          <w:sz w:val="28"/>
          <w:szCs w:val="28"/>
        </w:rPr>
      </w:pPr>
      <w:r w:rsidRPr="00EB561C">
        <w:rPr>
          <w:rFonts w:cs="Times New Roman"/>
          <w:sz w:val="28"/>
          <w:szCs w:val="28"/>
        </w:rPr>
        <w:t xml:space="preserve">печать </w:t>
      </w:r>
      <w:r w:rsidR="00742AF5" w:rsidRPr="00EB561C">
        <w:rPr>
          <w:rFonts w:cs="Times New Roman"/>
          <w:sz w:val="28"/>
          <w:szCs w:val="28"/>
        </w:rPr>
        <w:t xml:space="preserve">комплекта </w:t>
      </w:r>
      <w:r w:rsidRPr="00EB561C">
        <w:rPr>
          <w:rFonts w:cs="Times New Roman"/>
          <w:sz w:val="28"/>
          <w:szCs w:val="28"/>
        </w:rPr>
        <w:t>отчетных форм</w:t>
      </w:r>
      <w:r w:rsidR="0092402C" w:rsidRPr="00EB561C">
        <w:rPr>
          <w:rFonts w:cs="Times New Roman"/>
          <w:sz w:val="28"/>
          <w:szCs w:val="28"/>
        </w:rPr>
        <w:t xml:space="preserve"> </w:t>
      </w:r>
      <w:r w:rsidR="0092402C" w:rsidRPr="00B859FA">
        <w:rPr>
          <w:rFonts w:cs="Times New Roman"/>
          <w:sz w:val="28"/>
          <w:szCs w:val="28"/>
          <w:highlight w:val="yellow"/>
        </w:rPr>
        <w:t>с расшифровками</w:t>
      </w:r>
      <w:r w:rsidR="00BE0307">
        <w:rPr>
          <w:rFonts w:cs="Times New Roman"/>
          <w:sz w:val="28"/>
          <w:szCs w:val="28"/>
        </w:rPr>
        <w:t xml:space="preserve"> или без них</w:t>
      </w:r>
      <w:r w:rsidR="005D0FBC" w:rsidRPr="00EB561C">
        <w:rPr>
          <w:rFonts w:cs="Times New Roman"/>
          <w:sz w:val="28"/>
          <w:szCs w:val="28"/>
        </w:rPr>
        <w:t xml:space="preserve">, </w:t>
      </w:r>
      <w:r w:rsidR="00AB65B8">
        <w:rPr>
          <w:rFonts w:cs="Times New Roman"/>
          <w:sz w:val="28"/>
          <w:szCs w:val="28"/>
        </w:rPr>
        <w:t xml:space="preserve">заполненных или полный комплект, </w:t>
      </w:r>
      <w:r w:rsidR="005D0FBC" w:rsidRPr="00EB561C">
        <w:rPr>
          <w:rFonts w:cs="Times New Roman"/>
          <w:sz w:val="28"/>
          <w:szCs w:val="28"/>
        </w:rPr>
        <w:t>при этом комплект имеет сквозную нумерацию</w:t>
      </w:r>
      <w:r w:rsidR="00BB2F2E" w:rsidRPr="00EB561C">
        <w:rPr>
          <w:rFonts w:cs="Times New Roman"/>
          <w:sz w:val="28"/>
          <w:szCs w:val="28"/>
        </w:rPr>
        <w:t xml:space="preserve"> и </w:t>
      </w:r>
      <w:r w:rsidR="005D0FBC" w:rsidRPr="00EB561C">
        <w:rPr>
          <w:rFonts w:cs="Times New Roman"/>
          <w:sz w:val="28"/>
          <w:szCs w:val="28"/>
        </w:rPr>
        <w:t>список форм с указанием номера страницы</w:t>
      </w:r>
      <w:r w:rsidRPr="00EB561C">
        <w:rPr>
          <w:rFonts w:cs="Times New Roman"/>
          <w:sz w:val="28"/>
          <w:szCs w:val="28"/>
        </w:rPr>
        <w:t>;</w:t>
      </w:r>
    </w:p>
    <w:p w14:paraId="2E653D34" w14:textId="2F559E51" w:rsidR="0003659A" w:rsidRPr="00EB561C" w:rsidRDefault="0003659A" w:rsidP="00B859FA">
      <w:pPr>
        <w:pStyle w:val="Style1a"/>
        <w:numPr>
          <w:ilvl w:val="0"/>
          <w:numId w:val="147"/>
        </w:numPr>
        <w:spacing w:line="240" w:lineRule="auto"/>
        <w:ind w:left="709" w:hanging="425"/>
        <w:rPr>
          <w:rFonts w:cs="Times New Roman"/>
          <w:sz w:val="28"/>
          <w:szCs w:val="28"/>
        </w:rPr>
      </w:pPr>
      <w:r w:rsidRPr="00EB561C">
        <w:rPr>
          <w:rFonts w:cs="Times New Roman"/>
          <w:sz w:val="28"/>
          <w:szCs w:val="28"/>
        </w:rPr>
        <w:t xml:space="preserve">печать отчетной формы </w:t>
      </w:r>
      <w:r w:rsidRPr="00B859FA">
        <w:rPr>
          <w:rFonts w:cs="Times New Roman"/>
          <w:sz w:val="28"/>
          <w:szCs w:val="28"/>
          <w:highlight w:val="yellow"/>
        </w:rPr>
        <w:t>с расшифровками</w:t>
      </w:r>
      <w:r w:rsidRPr="00EB561C">
        <w:rPr>
          <w:rFonts w:cs="Times New Roman"/>
          <w:sz w:val="28"/>
          <w:szCs w:val="28"/>
        </w:rPr>
        <w:t xml:space="preserve"> или без них;</w:t>
      </w:r>
    </w:p>
    <w:p w14:paraId="674904BC" w14:textId="765843E5" w:rsidR="00C56169" w:rsidRDefault="00C56169" w:rsidP="00B859FA">
      <w:pPr>
        <w:pStyle w:val="Style1a"/>
        <w:numPr>
          <w:ilvl w:val="0"/>
          <w:numId w:val="147"/>
        </w:numPr>
        <w:spacing w:line="240" w:lineRule="auto"/>
        <w:ind w:left="709" w:hanging="425"/>
        <w:rPr>
          <w:rFonts w:cs="Times New Roman"/>
          <w:sz w:val="28"/>
          <w:szCs w:val="28"/>
          <w:highlight w:val="yellow"/>
        </w:rPr>
      </w:pPr>
      <w:r w:rsidRPr="00B859FA">
        <w:rPr>
          <w:rFonts w:cs="Times New Roman"/>
          <w:sz w:val="28"/>
          <w:szCs w:val="28"/>
          <w:highlight w:val="yellow"/>
        </w:rPr>
        <w:t>печать расшифровок</w:t>
      </w:r>
      <w:r w:rsidR="00742AF5" w:rsidRPr="00B859FA">
        <w:rPr>
          <w:rFonts w:cs="Times New Roman"/>
          <w:sz w:val="28"/>
          <w:szCs w:val="28"/>
          <w:highlight w:val="yellow"/>
        </w:rPr>
        <w:t>.</w:t>
      </w:r>
    </w:p>
    <w:p w14:paraId="58DB4396" w14:textId="77777777" w:rsidR="0090745B" w:rsidRDefault="0090745B" w:rsidP="00B859FA">
      <w:pPr>
        <w:pStyle w:val="Style1a"/>
        <w:spacing w:line="240" w:lineRule="auto"/>
        <w:ind w:left="709"/>
        <w:rPr>
          <w:rFonts w:cs="Times New Roman"/>
          <w:sz w:val="28"/>
          <w:szCs w:val="28"/>
          <w:highlight w:val="yellow"/>
        </w:rPr>
      </w:pPr>
    </w:p>
    <w:p w14:paraId="152F7A11" w14:textId="77777777" w:rsidR="00AB65B8" w:rsidRDefault="00AB65B8" w:rsidP="00B859FA">
      <w:pPr>
        <w:pStyle w:val="Style1a"/>
        <w:spacing w:line="240" w:lineRule="auto"/>
        <w:ind w:left="709"/>
        <w:rPr>
          <w:rFonts w:cs="Times New Roman"/>
          <w:sz w:val="28"/>
          <w:szCs w:val="28"/>
          <w:highlight w:val="yellow"/>
        </w:rPr>
      </w:pPr>
    </w:p>
    <w:p w14:paraId="596AA834" w14:textId="77777777" w:rsidR="00AB65B8" w:rsidRPr="00B859FA" w:rsidRDefault="00AB65B8" w:rsidP="00B859FA">
      <w:pPr>
        <w:pStyle w:val="Style1a"/>
        <w:spacing w:line="240" w:lineRule="auto"/>
        <w:ind w:left="709"/>
        <w:rPr>
          <w:rFonts w:cs="Times New Roman"/>
          <w:sz w:val="28"/>
          <w:szCs w:val="28"/>
          <w:highlight w:val="yellow"/>
        </w:rPr>
      </w:pPr>
    </w:p>
    <w:p w14:paraId="7AF956BA" w14:textId="11AF9B95" w:rsidR="006E3D45" w:rsidRPr="00EB561C" w:rsidRDefault="00863CB0" w:rsidP="00B859FA">
      <w:pPr>
        <w:pStyle w:val="3f"/>
        <w:numPr>
          <w:ilvl w:val="2"/>
          <w:numId w:val="85"/>
        </w:numPr>
        <w:tabs>
          <w:tab w:val="clear" w:pos="1701"/>
          <w:tab w:val="left" w:pos="1418"/>
        </w:tabs>
        <w:spacing w:before="0" w:after="0"/>
        <w:ind w:left="709" w:firstLine="0"/>
      </w:pPr>
      <w:bookmarkStart w:id="5313" w:name="_Toc147494431"/>
      <w:bookmarkStart w:id="5314" w:name="_Toc236755080"/>
      <w:r>
        <w:t>Портал</w:t>
      </w:r>
      <w:r w:rsidR="00957CF7">
        <w:t xml:space="preserve"> сбора данных</w:t>
      </w:r>
      <w:bookmarkEnd w:id="5313"/>
      <w:bookmarkEnd w:id="5314"/>
      <w:r w:rsidR="006E3D45" w:rsidRPr="00EB561C">
        <w:t xml:space="preserve"> </w:t>
      </w:r>
      <w:bookmarkStart w:id="5315" w:name="_Toc138351229"/>
      <w:bookmarkStart w:id="5316" w:name="_Toc138351792"/>
      <w:bookmarkStart w:id="5317" w:name="_Toc138352347"/>
      <w:bookmarkStart w:id="5318" w:name="_Toc138431887"/>
      <w:bookmarkStart w:id="5319" w:name="_Toc138434975"/>
      <w:bookmarkEnd w:id="5315"/>
      <w:bookmarkEnd w:id="5316"/>
      <w:bookmarkEnd w:id="5317"/>
      <w:bookmarkEnd w:id="5318"/>
      <w:bookmarkEnd w:id="5319"/>
    </w:p>
    <w:p w14:paraId="4BA41D24" w14:textId="579625B6" w:rsidR="00957CF7" w:rsidRPr="00E7614C" w:rsidRDefault="00863CB0" w:rsidP="00B859FA">
      <w:pPr>
        <w:pStyle w:val="1f9"/>
        <w:spacing w:before="0" w:after="0" w:line="240" w:lineRule="auto"/>
        <w:rPr>
          <w:sz w:val="28"/>
          <w:szCs w:val="28"/>
        </w:rPr>
      </w:pPr>
      <w:bookmarkStart w:id="5320" w:name="_Toc136455893"/>
      <w:bookmarkStart w:id="5321" w:name="_Toc136510345"/>
      <w:bookmarkStart w:id="5322" w:name="_Toc136530792"/>
      <w:bookmarkStart w:id="5323" w:name="_Toc136531325"/>
      <w:bookmarkStart w:id="5324" w:name="_Toc136531861"/>
      <w:bookmarkStart w:id="5325" w:name="_Toc136540090"/>
      <w:bookmarkStart w:id="5326" w:name="_Toc136600289"/>
      <w:bookmarkStart w:id="5327" w:name="_Toc136612300"/>
      <w:bookmarkStart w:id="5328" w:name="_Toc136612836"/>
      <w:bookmarkStart w:id="5329" w:name="_Toc136615233"/>
      <w:bookmarkStart w:id="5330" w:name="_Toc136615769"/>
      <w:bookmarkStart w:id="5331" w:name="_Toc136616306"/>
      <w:bookmarkStart w:id="5332" w:name="_Toc136616842"/>
      <w:bookmarkStart w:id="5333" w:name="_Toc137826645"/>
      <w:bookmarkStart w:id="5334" w:name="_Toc138145640"/>
      <w:bookmarkStart w:id="5335" w:name="_Toc138176741"/>
      <w:bookmarkStart w:id="5336" w:name="_Toc138257388"/>
      <w:bookmarkStart w:id="5337" w:name="_Toc138324716"/>
      <w:bookmarkStart w:id="5338" w:name="_Toc138351230"/>
      <w:bookmarkStart w:id="5339" w:name="_Toc138351793"/>
      <w:bookmarkStart w:id="5340" w:name="_Toc138352348"/>
      <w:bookmarkStart w:id="5341" w:name="_Toc138431888"/>
      <w:bookmarkStart w:id="5342" w:name="_Toc138434976"/>
      <w:bookmarkStart w:id="5343" w:name="_Toc139639168"/>
      <w:bookmarkStart w:id="5344" w:name="_Toc139639343"/>
      <w:bookmarkStart w:id="5345" w:name="_Toc139639445"/>
      <w:bookmarkStart w:id="5346" w:name="_Toc139639601"/>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r>
        <w:rPr>
          <w:sz w:val="28"/>
          <w:szCs w:val="28"/>
        </w:rPr>
        <w:t>Портал</w:t>
      </w:r>
      <w:r w:rsidR="00957CF7" w:rsidRPr="00E7614C">
        <w:rPr>
          <w:sz w:val="28"/>
          <w:szCs w:val="28"/>
        </w:rPr>
        <w:t xml:space="preserve"> сбора данных </w:t>
      </w:r>
      <w:r w:rsidR="00D84F1F" w:rsidRPr="00E7614C">
        <w:rPr>
          <w:sz w:val="28"/>
          <w:szCs w:val="28"/>
        </w:rPr>
        <w:t xml:space="preserve">(ПСД) реализуется в виде </w:t>
      </w:r>
      <w:r w:rsidR="00D84F1F" w:rsidRPr="00E7614C">
        <w:rPr>
          <w:sz w:val="28"/>
          <w:szCs w:val="28"/>
          <w:lang w:val="en-US"/>
        </w:rPr>
        <w:t>web</w:t>
      </w:r>
      <w:r w:rsidR="00D84F1F" w:rsidRPr="00E7614C">
        <w:rPr>
          <w:sz w:val="28"/>
          <w:szCs w:val="28"/>
        </w:rPr>
        <w:t>-приложения</w:t>
      </w:r>
      <w:r w:rsidR="00957CF7" w:rsidRPr="00E7614C">
        <w:rPr>
          <w:sz w:val="28"/>
          <w:szCs w:val="28"/>
        </w:rPr>
        <w:t>:</w:t>
      </w:r>
    </w:p>
    <w:p w14:paraId="71FECD62" w14:textId="51A88263" w:rsidR="00957CF7" w:rsidRPr="00E7614C" w:rsidRDefault="00957CF7" w:rsidP="00B859FA">
      <w:pPr>
        <w:pStyle w:val="1f9"/>
        <w:spacing w:before="0" w:after="0" w:line="240" w:lineRule="auto"/>
        <w:rPr>
          <w:sz w:val="28"/>
          <w:szCs w:val="28"/>
        </w:rPr>
      </w:pPr>
      <w:r w:rsidRPr="00E7614C">
        <w:rPr>
          <w:sz w:val="28"/>
          <w:szCs w:val="28"/>
        </w:rPr>
        <w:t>- в контуре Администрации ПАО Газпром с сохранением данных в единой СУБД</w:t>
      </w:r>
      <w:r w:rsidR="00D84F1F" w:rsidRPr="00E7614C">
        <w:rPr>
          <w:sz w:val="28"/>
          <w:szCs w:val="28"/>
        </w:rPr>
        <w:t xml:space="preserve"> </w:t>
      </w:r>
      <w:r w:rsidR="00D84F1F" w:rsidRPr="00E7614C">
        <w:rPr>
          <w:sz w:val="28"/>
          <w:szCs w:val="28"/>
          <w:lang w:val="en-US"/>
        </w:rPr>
        <w:t>PostgreSQL</w:t>
      </w:r>
      <w:r w:rsidRPr="00E7614C">
        <w:rPr>
          <w:sz w:val="28"/>
          <w:szCs w:val="28"/>
        </w:rPr>
        <w:t>;</w:t>
      </w:r>
    </w:p>
    <w:p w14:paraId="571A2A9A" w14:textId="141D824C" w:rsidR="00957CF7" w:rsidRPr="00E7614C" w:rsidRDefault="00957CF7" w:rsidP="00B859FA">
      <w:pPr>
        <w:pStyle w:val="1f9"/>
        <w:spacing w:before="0" w:after="0" w:line="240" w:lineRule="auto"/>
        <w:rPr>
          <w:sz w:val="28"/>
          <w:szCs w:val="28"/>
        </w:rPr>
      </w:pPr>
      <w:r w:rsidRPr="00E7614C">
        <w:rPr>
          <w:sz w:val="28"/>
          <w:szCs w:val="28"/>
        </w:rPr>
        <w:t xml:space="preserve">- в </w:t>
      </w:r>
      <w:r w:rsidR="00D84F1F" w:rsidRPr="00E7614C">
        <w:rPr>
          <w:sz w:val="28"/>
          <w:szCs w:val="28"/>
        </w:rPr>
        <w:t xml:space="preserve">контуре </w:t>
      </w:r>
      <w:r w:rsidRPr="00E7614C">
        <w:rPr>
          <w:sz w:val="28"/>
          <w:szCs w:val="28"/>
        </w:rPr>
        <w:t>ДО/Филиал</w:t>
      </w:r>
      <w:r w:rsidR="00D84F1F" w:rsidRPr="00E7614C">
        <w:rPr>
          <w:sz w:val="28"/>
          <w:szCs w:val="28"/>
        </w:rPr>
        <w:t>ов</w:t>
      </w:r>
      <w:r w:rsidRPr="00E7614C">
        <w:rPr>
          <w:sz w:val="28"/>
          <w:szCs w:val="28"/>
        </w:rPr>
        <w:t>/Подразделени</w:t>
      </w:r>
      <w:r w:rsidR="00D84F1F" w:rsidRPr="00E7614C">
        <w:rPr>
          <w:sz w:val="28"/>
          <w:szCs w:val="28"/>
        </w:rPr>
        <w:t xml:space="preserve">й </w:t>
      </w:r>
      <w:r w:rsidRPr="00E7614C">
        <w:rPr>
          <w:sz w:val="28"/>
          <w:szCs w:val="28"/>
        </w:rPr>
        <w:t xml:space="preserve">с сохранением данных </w:t>
      </w:r>
      <w:r w:rsidR="00873C6C" w:rsidRPr="00E7614C">
        <w:rPr>
          <w:sz w:val="28"/>
          <w:szCs w:val="28"/>
        </w:rPr>
        <w:t xml:space="preserve">по умолчанию </w:t>
      </w:r>
      <w:r w:rsidRPr="00E7614C">
        <w:rPr>
          <w:sz w:val="28"/>
          <w:szCs w:val="28"/>
        </w:rPr>
        <w:t>в файл</w:t>
      </w:r>
      <w:r w:rsidR="00D84F1F" w:rsidRPr="00E7614C">
        <w:rPr>
          <w:sz w:val="28"/>
          <w:szCs w:val="28"/>
        </w:rPr>
        <w:t>ах</w:t>
      </w:r>
      <w:r w:rsidRPr="00E7614C">
        <w:rPr>
          <w:sz w:val="28"/>
          <w:szCs w:val="28"/>
        </w:rPr>
        <w:t xml:space="preserve"> </w:t>
      </w:r>
      <w:r w:rsidR="00D84F1F" w:rsidRPr="00E7614C">
        <w:rPr>
          <w:sz w:val="28"/>
          <w:szCs w:val="28"/>
          <w:lang w:val="en-US"/>
        </w:rPr>
        <w:t>SQLite</w:t>
      </w:r>
      <w:r w:rsidR="00D84F1F" w:rsidRPr="00E7614C">
        <w:rPr>
          <w:sz w:val="28"/>
          <w:szCs w:val="28"/>
        </w:rPr>
        <w:t xml:space="preserve"> н</w:t>
      </w:r>
      <w:r w:rsidRPr="00E7614C">
        <w:rPr>
          <w:sz w:val="28"/>
          <w:szCs w:val="28"/>
        </w:rPr>
        <w:t>а локальном или сетевом диске</w:t>
      </w:r>
      <w:r w:rsidR="00D84F1F" w:rsidRPr="00E7614C">
        <w:rPr>
          <w:sz w:val="28"/>
          <w:szCs w:val="28"/>
        </w:rPr>
        <w:t>.</w:t>
      </w:r>
    </w:p>
    <w:p w14:paraId="335B2B97" w14:textId="1C95E1BA" w:rsidR="00957CF7" w:rsidRPr="00E7614C" w:rsidRDefault="00873C6C" w:rsidP="00B859FA">
      <w:pPr>
        <w:ind w:firstLine="709"/>
        <w:jc w:val="both"/>
        <w:rPr>
          <w:sz w:val="28"/>
          <w:szCs w:val="28"/>
        </w:rPr>
      </w:pPr>
      <w:r w:rsidRPr="00E7614C">
        <w:rPr>
          <w:sz w:val="28"/>
        </w:rPr>
        <w:t xml:space="preserve">ПСД </w:t>
      </w:r>
      <w:r w:rsidRPr="00E7614C">
        <w:rPr>
          <w:sz w:val="28"/>
          <w:szCs w:val="28"/>
        </w:rPr>
        <w:t>должна иметь параметры:</w:t>
      </w:r>
    </w:p>
    <w:p w14:paraId="04FAE4D9" w14:textId="2EDA087D" w:rsidR="00873C6C" w:rsidRPr="00E7614C" w:rsidRDefault="0004386A" w:rsidP="00B859FA">
      <w:pPr>
        <w:numPr>
          <w:ilvl w:val="0"/>
          <w:numId w:val="148"/>
        </w:numPr>
        <w:ind w:left="709" w:hanging="425"/>
        <w:jc w:val="both"/>
        <w:rPr>
          <w:sz w:val="28"/>
        </w:rPr>
      </w:pPr>
      <w:r w:rsidRPr="00E7614C">
        <w:rPr>
          <w:sz w:val="28"/>
        </w:rPr>
        <w:t xml:space="preserve">номер и </w:t>
      </w:r>
      <w:r w:rsidR="00873C6C" w:rsidRPr="00E7614C">
        <w:rPr>
          <w:sz w:val="28"/>
        </w:rPr>
        <w:t>дата версии;</w:t>
      </w:r>
    </w:p>
    <w:p w14:paraId="28FDBF0A" w14:textId="5E4FF739" w:rsidR="00873C6C" w:rsidRPr="00E7614C" w:rsidRDefault="00873C6C" w:rsidP="00B859FA">
      <w:pPr>
        <w:numPr>
          <w:ilvl w:val="0"/>
          <w:numId w:val="148"/>
        </w:numPr>
        <w:ind w:left="709" w:hanging="425"/>
        <w:jc w:val="both"/>
        <w:rPr>
          <w:sz w:val="28"/>
        </w:rPr>
      </w:pPr>
      <w:r w:rsidRPr="00E7614C">
        <w:rPr>
          <w:sz w:val="28"/>
        </w:rPr>
        <w:t>режим только чтение</w:t>
      </w:r>
      <w:r w:rsidR="0004386A" w:rsidRPr="00E7614C">
        <w:rPr>
          <w:sz w:val="28"/>
        </w:rPr>
        <w:t xml:space="preserve"> (для отправки аудиторской организации)</w:t>
      </w:r>
      <w:r w:rsidRPr="00E7614C">
        <w:rPr>
          <w:sz w:val="28"/>
        </w:rPr>
        <w:t>.</w:t>
      </w:r>
    </w:p>
    <w:p w14:paraId="14C0F70A" w14:textId="77777777" w:rsidR="00873C6C" w:rsidRPr="00E7614C" w:rsidRDefault="00873C6C" w:rsidP="00B859FA">
      <w:pPr>
        <w:ind w:firstLine="709"/>
        <w:jc w:val="both"/>
        <w:rPr>
          <w:sz w:val="28"/>
        </w:rPr>
      </w:pPr>
    </w:p>
    <w:p w14:paraId="352AC1C2" w14:textId="77777777" w:rsidR="001A0EBC" w:rsidRPr="00E7614C" w:rsidRDefault="001A0EBC" w:rsidP="00B859FA">
      <w:pPr>
        <w:ind w:firstLine="709"/>
        <w:jc w:val="both"/>
        <w:rPr>
          <w:sz w:val="28"/>
        </w:rPr>
      </w:pPr>
      <w:bookmarkStart w:id="5347" w:name="_Toc139904085"/>
      <w:bookmarkStart w:id="5348" w:name="_Toc139904216"/>
      <w:bookmarkStart w:id="5349" w:name="_Toc139904400"/>
      <w:bookmarkStart w:id="5350" w:name="_Toc139966612"/>
      <w:bookmarkStart w:id="5351" w:name="_Toc139989220"/>
      <w:bookmarkStart w:id="5352" w:name="_Toc140142358"/>
      <w:bookmarkStart w:id="5353" w:name="_Toc140154307"/>
      <w:bookmarkStart w:id="5354" w:name="_Toc140154452"/>
      <w:bookmarkStart w:id="5355" w:name="_Toc140156718"/>
      <w:bookmarkStart w:id="5356" w:name="_Toc140225288"/>
      <w:bookmarkStart w:id="5357" w:name="_Toc140225605"/>
      <w:bookmarkStart w:id="5358" w:name="_Toc140226061"/>
      <w:bookmarkStart w:id="5359" w:name="_Toc140246570"/>
      <w:bookmarkStart w:id="5360" w:name="_Toc140246737"/>
      <w:bookmarkStart w:id="5361" w:name="_Toc140248955"/>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r w:rsidRPr="00E7614C">
        <w:rPr>
          <w:sz w:val="28"/>
        </w:rPr>
        <w:t>Сбор данных выполняется следующими способами:</w:t>
      </w:r>
    </w:p>
    <w:p w14:paraId="39BE32B6" w14:textId="77777777" w:rsidR="00124D04" w:rsidRPr="00E7614C" w:rsidRDefault="00124D04" w:rsidP="00B859FA">
      <w:pPr>
        <w:numPr>
          <w:ilvl w:val="0"/>
          <w:numId w:val="148"/>
        </w:numPr>
        <w:ind w:left="709" w:hanging="425"/>
        <w:jc w:val="both"/>
        <w:rPr>
          <w:sz w:val="28"/>
        </w:rPr>
      </w:pPr>
      <w:r w:rsidRPr="00E7614C">
        <w:rPr>
          <w:sz w:val="28"/>
        </w:rPr>
        <w:t>Ручной ввод в формы сбора данных;</w:t>
      </w:r>
    </w:p>
    <w:p w14:paraId="50AC3A12" w14:textId="2DC745D2" w:rsidR="00124D04" w:rsidRPr="00EB561C" w:rsidRDefault="00124D04" w:rsidP="00B859FA">
      <w:pPr>
        <w:numPr>
          <w:ilvl w:val="0"/>
          <w:numId w:val="148"/>
        </w:numPr>
        <w:ind w:left="709" w:hanging="425"/>
        <w:jc w:val="both"/>
        <w:rPr>
          <w:sz w:val="28"/>
        </w:rPr>
      </w:pPr>
      <w:r w:rsidRPr="00E7614C">
        <w:rPr>
          <w:sz w:val="28"/>
        </w:rPr>
        <w:t>Загрузка данных</w:t>
      </w:r>
      <w:r w:rsidRPr="00EB561C">
        <w:rPr>
          <w:sz w:val="28"/>
        </w:rPr>
        <w:t xml:space="preserve"> в формы сбора данных</w:t>
      </w:r>
      <w:r w:rsidR="00FE2E6A">
        <w:rPr>
          <w:sz w:val="28"/>
        </w:rPr>
        <w:t xml:space="preserve"> ПСД</w:t>
      </w:r>
      <w:r w:rsidRPr="00EB561C">
        <w:rPr>
          <w:sz w:val="28"/>
        </w:rPr>
        <w:t xml:space="preserve"> с помощью файлов установленного формата</w:t>
      </w:r>
      <w:r w:rsidR="00AE38CE">
        <w:rPr>
          <w:sz w:val="28"/>
        </w:rPr>
        <w:t>.</w:t>
      </w:r>
    </w:p>
    <w:p w14:paraId="13B474AD" w14:textId="77777777" w:rsidR="006664F3" w:rsidRDefault="006664F3" w:rsidP="00B859FA">
      <w:pPr>
        <w:ind w:left="709"/>
        <w:jc w:val="both"/>
        <w:rPr>
          <w:b/>
          <w:bCs/>
          <w:i/>
          <w:iCs/>
          <w:sz w:val="28"/>
          <w:szCs w:val="28"/>
        </w:rPr>
      </w:pPr>
    </w:p>
    <w:p w14:paraId="701E3C90" w14:textId="506E7DDD" w:rsidR="001770CD" w:rsidRPr="00EB561C" w:rsidRDefault="005234B9" w:rsidP="00B859FA">
      <w:pPr>
        <w:ind w:left="709"/>
        <w:jc w:val="both"/>
        <w:rPr>
          <w:i/>
          <w:sz w:val="28"/>
          <w:szCs w:val="28"/>
        </w:rPr>
      </w:pPr>
      <w:r w:rsidRPr="00EB561C">
        <w:rPr>
          <w:b/>
          <w:bCs/>
          <w:i/>
          <w:iCs/>
          <w:sz w:val="28"/>
          <w:szCs w:val="28"/>
        </w:rPr>
        <w:t xml:space="preserve">Ввод данных </w:t>
      </w:r>
      <w:r w:rsidR="00FE1159" w:rsidRPr="00EB561C">
        <w:rPr>
          <w:b/>
          <w:bCs/>
          <w:i/>
          <w:iCs/>
          <w:sz w:val="28"/>
          <w:szCs w:val="28"/>
        </w:rPr>
        <w:t>через интерфейс ввода</w:t>
      </w:r>
      <w:r w:rsidR="001770CD" w:rsidRPr="00EB561C">
        <w:rPr>
          <w:b/>
          <w:bCs/>
          <w:i/>
          <w:iCs/>
          <w:sz w:val="28"/>
          <w:szCs w:val="28"/>
        </w:rPr>
        <w:t xml:space="preserve"> данных</w:t>
      </w:r>
    </w:p>
    <w:p w14:paraId="4311887F" w14:textId="2A4E39F1" w:rsidR="00622F3B" w:rsidRPr="00EB561C" w:rsidRDefault="00622F3B" w:rsidP="00B859FA">
      <w:pPr>
        <w:pStyle w:val="affb"/>
        <w:ind w:firstLine="709"/>
        <w:jc w:val="both"/>
        <w:rPr>
          <w:sz w:val="28"/>
        </w:rPr>
      </w:pPr>
      <w:r w:rsidRPr="00EB561C">
        <w:rPr>
          <w:sz w:val="28"/>
        </w:rPr>
        <w:t xml:space="preserve">Этот способ сбора </w:t>
      </w:r>
      <w:r w:rsidR="00507EB3" w:rsidRPr="00EB561C">
        <w:rPr>
          <w:sz w:val="28"/>
        </w:rPr>
        <w:t>представляется собой заполнение вручную форм сбора данных</w:t>
      </w:r>
      <w:r w:rsidR="002E4EEF" w:rsidRPr="00EB561C">
        <w:rPr>
          <w:sz w:val="28"/>
        </w:rPr>
        <w:t>. Формы сбора данных</w:t>
      </w:r>
      <w:r w:rsidR="00507EB3" w:rsidRPr="00EB561C">
        <w:rPr>
          <w:sz w:val="28"/>
        </w:rPr>
        <w:t xml:space="preserve"> реализованы на портале сбора данных </w:t>
      </w:r>
      <w:r w:rsidR="002E4EEF" w:rsidRPr="00EB561C">
        <w:rPr>
          <w:sz w:val="28"/>
        </w:rPr>
        <w:t>в виде электронных таблиц.</w:t>
      </w:r>
    </w:p>
    <w:p w14:paraId="4CB600F9" w14:textId="46D9B9DB" w:rsidR="00622F3B" w:rsidRPr="00EB561C" w:rsidRDefault="00B64CEB" w:rsidP="00B859FA">
      <w:pPr>
        <w:ind w:firstLine="709"/>
        <w:jc w:val="both"/>
        <w:rPr>
          <w:sz w:val="28"/>
          <w:szCs w:val="28"/>
        </w:rPr>
      </w:pPr>
      <w:r w:rsidRPr="00EB561C">
        <w:rPr>
          <w:sz w:val="28"/>
          <w:szCs w:val="28"/>
        </w:rPr>
        <w:t>П</w:t>
      </w:r>
      <w:r w:rsidR="00622F3B" w:rsidRPr="00EB561C">
        <w:rPr>
          <w:sz w:val="28"/>
          <w:szCs w:val="28"/>
        </w:rPr>
        <w:t xml:space="preserve">редусмотрены следующие функциональные возможности </w:t>
      </w:r>
      <w:r w:rsidR="000F71F3" w:rsidRPr="00EB561C">
        <w:rPr>
          <w:sz w:val="28"/>
          <w:szCs w:val="28"/>
        </w:rPr>
        <w:t>интерфейса сбора данных:</w:t>
      </w:r>
    </w:p>
    <w:p w14:paraId="76F8E4D1" w14:textId="232687E1" w:rsidR="00A10154" w:rsidRPr="00EB561C" w:rsidRDefault="00507EB3" w:rsidP="00B859FA">
      <w:pPr>
        <w:numPr>
          <w:ilvl w:val="0"/>
          <w:numId w:val="149"/>
        </w:numPr>
        <w:ind w:left="709" w:hanging="425"/>
        <w:jc w:val="both"/>
        <w:rPr>
          <w:kern w:val="12"/>
          <w:sz w:val="28"/>
          <w:szCs w:val="28"/>
        </w:rPr>
      </w:pPr>
      <w:r w:rsidRPr="00EB561C">
        <w:rPr>
          <w:kern w:val="12"/>
          <w:sz w:val="28"/>
          <w:szCs w:val="28"/>
        </w:rPr>
        <w:t xml:space="preserve">при открытии </w:t>
      </w:r>
      <w:r w:rsidR="008E5791">
        <w:rPr>
          <w:kern w:val="12"/>
          <w:sz w:val="28"/>
          <w:szCs w:val="28"/>
        </w:rPr>
        <w:t xml:space="preserve">любых объектов должно быть указано </w:t>
      </w:r>
      <w:r w:rsidR="00A10154" w:rsidRPr="00EB561C">
        <w:rPr>
          <w:kern w:val="12"/>
          <w:sz w:val="28"/>
          <w:szCs w:val="28"/>
        </w:rPr>
        <w:t>значени</w:t>
      </w:r>
      <w:r w:rsidR="008E5791">
        <w:rPr>
          <w:kern w:val="12"/>
          <w:sz w:val="28"/>
          <w:szCs w:val="28"/>
        </w:rPr>
        <w:t>е</w:t>
      </w:r>
      <w:r w:rsidR="00A10154" w:rsidRPr="00EB561C">
        <w:rPr>
          <w:kern w:val="12"/>
          <w:sz w:val="28"/>
          <w:szCs w:val="28"/>
        </w:rPr>
        <w:t xml:space="preserve"> отчетного периода</w:t>
      </w:r>
      <w:r w:rsidR="008E3A1E">
        <w:rPr>
          <w:kern w:val="12"/>
          <w:sz w:val="28"/>
          <w:szCs w:val="28"/>
        </w:rPr>
        <w:t>;</w:t>
      </w:r>
      <w:r w:rsidR="00A10154" w:rsidRPr="00EB561C">
        <w:rPr>
          <w:kern w:val="12"/>
          <w:sz w:val="28"/>
          <w:szCs w:val="28"/>
        </w:rPr>
        <w:t xml:space="preserve"> </w:t>
      </w:r>
    </w:p>
    <w:p w14:paraId="64D54080" w14:textId="39AB85E5" w:rsidR="000F71F3" w:rsidRPr="00EB561C" w:rsidRDefault="000F71F3" w:rsidP="00B859FA">
      <w:pPr>
        <w:numPr>
          <w:ilvl w:val="0"/>
          <w:numId w:val="149"/>
        </w:numPr>
        <w:ind w:left="709" w:hanging="425"/>
        <w:jc w:val="both"/>
        <w:rPr>
          <w:kern w:val="12"/>
          <w:sz w:val="28"/>
          <w:szCs w:val="28"/>
        </w:rPr>
      </w:pPr>
      <w:r w:rsidRPr="00EB561C">
        <w:rPr>
          <w:kern w:val="12"/>
          <w:sz w:val="28"/>
          <w:szCs w:val="28"/>
        </w:rPr>
        <w:t>сбор исходных данных может быть осуществлен в многопользовательском режиме</w:t>
      </w:r>
      <w:r w:rsidR="007D19AC" w:rsidRPr="00EB561C">
        <w:rPr>
          <w:kern w:val="12"/>
          <w:sz w:val="28"/>
          <w:szCs w:val="28"/>
        </w:rPr>
        <w:t>;</w:t>
      </w:r>
    </w:p>
    <w:p w14:paraId="08FD4591" w14:textId="6DD82877" w:rsidR="00622F3B" w:rsidRPr="00EB561C" w:rsidRDefault="00622F3B" w:rsidP="00B859FA">
      <w:pPr>
        <w:numPr>
          <w:ilvl w:val="0"/>
          <w:numId w:val="149"/>
        </w:numPr>
        <w:ind w:left="709" w:hanging="425"/>
        <w:jc w:val="both"/>
        <w:rPr>
          <w:kern w:val="12"/>
          <w:sz w:val="28"/>
          <w:szCs w:val="28"/>
        </w:rPr>
      </w:pPr>
      <w:r w:rsidRPr="00EB561C">
        <w:rPr>
          <w:kern w:val="12"/>
          <w:sz w:val="28"/>
          <w:szCs w:val="28"/>
        </w:rPr>
        <w:t>переход к определенной форме сбора данных осуществляется из общего реестра форм;</w:t>
      </w:r>
    </w:p>
    <w:p w14:paraId="30DB8B8E" w14:textId="27CC7375" w:rsidR="00B46CE4" w:rsidRPr="00EB561C" w:rsidRDefault="00B46CE4" w:rsidP="00B859FA">
      <w:pPr>
        <w:numPr>
          <w:ilvl w:val="0"/>
          <w:numId w:val="149"/>
        </w:numPr>
        <w:ind w:left="709" w:hanging="425"/>
        <w:jc w:val="both"/>
        <w:rPr>
          <w:kern w:val="12"/>
          <w:sz w:val="28"/>
          <w:szCs w:val="28"/>
        </w:rPr>
      </w:pPr>
      <w:r w:rsidRPr="00EB561C">
        <w:rPr>
          <w:kern w:val="12"/>
          <w:sz w:val="28"/>
          <w:szCs w:val="28"/>
        </w:rPr>
        <w:t>функционал, отражающий статус ввода</w:t>
      </w:r>
      <w:r w:rsidR="002E4EEF" w:rsidRPr="00EB561C">
        <w:t xml:space="preserve"> </w:t>
      </w:r>
      <w:r w:rsidR="002E4EEF" w:rsidRPr="00EB561C">
        <w:rPr>
          <w:kern w:val="12"/>
          <w:sz w:val="28"/>
          <w:szCs w:val="28"/>
        </w:rPr>
        <w:t>данных - Мониторинг бизнес-процесс</w:t>
      </w:r>
      <w:r w:rsidR="008E3A1E">
        <w:rPr>
          <w:kern w:val="12"/>
          <w:sz w:val="28"/>
          <w:szCs w:val="28"/>
        </w:rPr>
        <w:t>а</w:t>
      </w:r>
      <w:r w:rsidR="002E4EEF" w:rsidRPr="00EB561C">
        <w:rPr>
          <w:kern w:val="12"/>
          <w:sz w:val="28"/>
          <w:szCs w:val="28"/>
        </w:rPr>
        <w:t xml:space="preserve"> (подробное описание Мониторинга приведено в п. 4.</w:t>
      </w:r>
      <w:r w:rsidR="00551B97" w:rsidRPr="00EB561C">
        <w:rPr>
          <w:kern w:val="12"/>
          <w:sz w:val="28"/>
          <w:szCs w:val="28"/>
        </w:rPr>
        <w:t>1.</w:t>
      </w:r>
      <w:r w:rsidR="002E4EEF" w:rsidRPr="00EB561C">
        <w:rPr>
          <w:kern w:val="12"/>
          <w:sz w:val="28"/>
          <w:szCs w:val="28"/>
        </w:rPr>
        <w:t>5.</w:t>
      </w:r>
      <w:r w:rsidR="001E26B5" w:rsidRPr="00EB561C">
        <w:rPr>
          <w:kern w:val="12"/>
          <w:sz w:val="28"/>
          <w:szCs w:val="28"/>
        </w:rPr>
        <w:t xml:space="preserve"> настоящего документа</w:t>
      </w:r>
      <w:r w:rsidR="002E4EEF" w:rsidRPr="00EB561C">
        <w:rPr>
          <w:kern w:val="12"/>
          <w:sz w:val="28"/>
          <w:szCs w:val="28"/>
        </w:rPr>
        <w:t>).</w:t>
      </w:r>
    </w:p>
    <w:p w14:paraId="317AAB18" w14:textId="4A741527" w:rsidR="00B46CE4" w:rsidRPr="00EB561C" w:rsidRDefault="00B46CE4" w:rsidP="00B859FA">
      <w:pPr>
        <w:ind w:firstLine="709"/>
        <w:jc w:val="both"/>
        <w:rPr>
          <w:kern w:val="12"/>
          <w:sz w:val="28"/>
          <w:szCs w:val="28"/>
        </w:rPr>
      </w:pPr>
      <w:r w:rsidRPr="00EB561C">
        <w:rPr>
          <w:kern w:val="12"/>
          <w:sz w:val="28"/>
          <w:szCs w:val="28"/>
        </w:rPr>
        <w:t xml:space="preserve">Функциональные </w:t>
      </w:r>
      <w:r w:rsidR="00BD2129" w:rsidRPr="00EB561C">
        <w:rPr>
          <w:kern w:val="12"/>
          <w:sz w:val="28"/>
          <w:szCs w:val="28"/>
        </w:rPr>
        <w:t xml:space="preserve">особенности </w:t>
      </w:r>
      <w:r w:rsidR="00507EB3" w:rsidRPr="00EB561C">
        <w:rPr>
          <w:kern w:val="12"/>
          <w:sz w:val="28"/>
          <w:szCs w:val="28"/>
        </w:rPr>
        <w:t xml:space="preserve">при </w:t>
      </w:r>
      <w:r w:rsidRPr="00EB561C">
        <w:rPr>
          <w:kern w:val="12"/>
          <w:sz w:val="28"/>
          <w:szCs w:val="28"/>
        </w:rPr>
        <w:t>работе с формами ввода данных:</w:t>
      </w:r>
    </w:p>
    <w:p w14:paraId="776289A3" w14:textId="592EBBC3" w:rsidR="00622F3B" w:rsidRPr="00E7614C" w:rsidRDefault="00622F3B" w:rsidP="00B859FA">
      <w:pPr>
        <w:numPr>
          <w:ilvl w:val="0"/>
          <w:numId w:val="150"/>
        </w:numPr>
        <w:ind w:left="709" w:hanging="425"/>
        <w:jc w:val="both"/>
        <w:rPr>
          <w:kern w:val="12"/>
          <w:sz w:val="28"/>
          <w:szCs w:val="28"/>
        </w:rPr>
      </w:pPr>
      <w:r w:rsidRPr="00EB561C">
        <w:rPr>
          <w:kern w:val="12"/>
          <w:sz w:val="28"/>
          <w:szCs w:val="28"/>
        </w:rPr>
        <w:t xml:space="preserve">в случае, когда к </w:t>
      </w:r>
      <w:r w:rsidRPr="00E7614C">
        <w:rPr>
          <w:kern w:val="12"/>
          <w:sz w:val="28"/>
          <w:szCs w:val="28"/>
        </w:rPr>
        <w:t>ячейке в родительской форме предусмотрен ввод дополнительной подчиненной формы, данная ячейка закрыта от ввода</w:t>
      </w:r>
      <w:r w:rsidR="00507EB3" w:rsidRPr="00E7614C">
        <w:rPr>
          <w:kern w:val="12"/>
          <w:sz w:val="28"/>
          <w:szCs w:val="28"/>
        </w:rPr>
        <w:t>,</w:t>
      </w:r>
      <w:r w:rsidRPr="00E7614C">
        <w:rPr>
          <w:kern w:val="12"/>
          <w:sz w:val="28"/>
          <w:szCs w:val="28"/>
        </w:rPr>
        <w:t xml:space="preserve"> и данные вносятся в подчиненную форму</w:t>
      </w:r>
      <w:r w:rsidR="00AE38CE" w:rsidRPr="00E7614C">
        <w:rPr>
          <w:kern w:val="12"/>
          <w:sz w:val="28"/>
          <w:szCs w:val="28"/>
        </w:rPr>
        <w:t xml:space="preserve"> – форма расшифровки в виде модального окна</w:t>
      </w:r>
      <w:r w:rsidRPr="00E7614C">
        <w:rPr>
          <w:kern w:val="12"/>
          <w:sz w:val="28"/>
          <w:szCs w:val="28"/>
        </w:rPr>
        <w:t>;</w:t>
      </w:r>
    </w:p>
    <w:p w14:paraId="1A473ABD" w14:textId="190A5F95" w:rsidR="00622F3B" w:rsidRPr="00E7614C" w:rsidRDefault="00622F3B" w:rsidP="00B859FA">
      <w:pPr>
        <w:numPr>
          <w:ilvl w:val="0"/>
          <w:numId w:val="150"/>
        </w:numPr>
        <w:ind w:left="709" w:hanging="425"/>
        <w:jc w:val="both"/>
        <w:rPr>
          <w:kern w:val="12"/>
          <w:sz w:val="28"/>
          <w:szCs w:val="28"/>
        </w:rPr>
      </w:pPr>
      <w:r w:rsidRPr="00E7614C">
        <w:rPr>
          <w:kern w:val="12"/>
          <w:sz w:val="28"/>
          <w:szCs w:val="28"/>
        </w:rPr>
        <w:t>в случае использования справочников, предусмотренных в составе НСИ, ввод значений аналитических</w:t>
      </w:r>
      <w:r w:rsidRPr="00EB561C">
        <w:rPr>
          <w:kern w:val="12"/>
          <w:sz w:val="28"/>
          <w:szCs w:val="28"/>
        </w:rPr>
        <w:t xml:space="preserve"> признаков возможен только как выбор значения из </w:t>
      </w:r>
      <w:r w:rsidR="000F71F3" w:rsidRPr="00EB561C">
        <w:rPr>
          <w:kern w:val="12"/>
          <w:sz w:val="28"/>
          <w:szCs w:val="28"/>
        </w:rPr>
        <w:t xml:space="preserve">модального окна или </w:t>
      </w:r>
      <w:r w:rsidRPr="00EB561C">
        <w:rPr>
          <w:kern w:val="12"/>
          <w:sz w:val="28"/>
          <w:szCs w:val="28"/>
        </w:rPr>
        <w:t>выпадающего списка</w:t>
      </w:r>
      <w:r w:rsidR="00C519B8" w:rsidRPr="00EB561C">
        <w:rPr>
          <w:kern w:val="12"/>
          <w:sz w:val="28"/>
          <w:szCs w:val="28"/>
        </w:rPr>
        <w:t xml:space="preserve"> (справочника)</w:t>
      </w:r>
      <w:r w:rsidRPr="00EB561C">
        <w:rPr>
          <w:kern w:val="12"/>
          <w:sz w:val="28"/>
          <w:szCs w:val="28"/>
        </w:rPr>
        <w:t xml:space="preserve">. </w:t>
      </w:r>
      <w:r w:rsidR="00E30EE0" w:rsidRPr="00EB561C">
        <w:rPr>
          <w:kern w:val="12"/>
          <w:sz w:val="28"/>
          <w:szCs w:val="28"/>
        </w:rPr>
        <w:t xml:space="preserve">Для выбора элемента </w:t>
      </w:r>
      <w:r w:rsidR="00E30EE0" w:rsidRPr="00E7614C">
        <w:rPr>
          <w:kern w:val="12"/>
          <w:sz w:val="28"/>
          <w:szCs w:val="28"/>
        </w:rPr>
        <w:t>справочника использ</w:t>
      </w:r>
      <w:r w:rsidR="002E4EEF" w:rsidRPr="00E7614C">
        <w:rPr>
          <w:kern w:val="12"/>
          <w:sz w:val="28"/>
          <w:szCs w:val="28"/>
        </w:rPr>
        <w:t>уется</w:t>
      </w:r>
      <w:r w:rsidR="00E30EE0" w:rsidRPr="00E7614C">
        <w:rPr>
          <w:kern w:val="12"/>
          <w:sz w:val="28"/>
          <w:szCs w:val="28"/>
        </w:rPr>
        <w:t xml:space="preserve"> контекстный поиск по коду, наименованию и другим атрибутам справочника</w:t>
      </w:r>
      <w:r w:rsidR="00C519B8" w:rsidRPr="00E7614C">
        <w:rPr>
          <w:kern w:val="12"/>
          <w:sz w:val="28"/>
          <w:szCs w:val="28"/>
        </w:rPr>
        <w:t>;</w:t>
      </w:r>
    </w:p>
    <w:p w14:paraId="29F5BF33" w14:textId="73177DEB" w:rsidR="00622F3B" w:rsidRPr="00E7614C" w:rsidRDefault="00622F3B" w:rsidP="00B859FA">
      <w:pPr>
        <w:numPr>
          <w:ilvl w:val="0"/>
          <w:numId w:val="150"/>
        </w:numPr>
        <w:ind w:left="709" w:hanging="425"/>
        <w:jc w:val="both"/>
        <w:rPr>
          <w:kern w:val="12"/>
          <w:sz w:val="28"/>
          <w:szCs w:val="28"/>
        </w:rPr>
      </w:pPr>
      <w:r w:rsidRPr="00E7614C">
        <w:rPr>
          <w:kern w:val="12"/>
          <w:sz w:val="28"/>
          <w:szCs w:val="28"/>
        </w:rPr>
        <w:t>возможность редактирования данных до момента блокировки форм от изменения</w:t>
      </w:r>
      <w:r w:rsidR="00AE38CE" w:rsidRPr="00E7614C">
        <w:rPr>
          <w:kern w:val="12"/>
          <w:sz w:val="28"/>
          <w:szCs w:val="28"/>
        </w:rPr>
        <w:t xml:space="preserve"> после согласования Куратором Департамента</w:t>
      </w:r>
      <w:r w:rsidRPr="00E7614C">
        <w:rPr>
          <w:kern w:val="12"/>
          <w:sz w:val="28"/>
          <w:szCs w:val="28"/>
        </w:rPr>
        <w:t>;</w:t>
      </w:r>
    </w:p>
    <w:p w14:paraId="5A7C243F" w14:textId="77777777" w:rsidR="00622F3B" w:rsidRPr="00EB561C" w:rsidRDefault="00622F3B" w:rsidP="00B859FA">
      <w:pPr>
        <w:numPr>
          <w:ilvl w:val="0"/>
          <w:numId w:val="150"/>
        </w:numPr>
        <w:ind w:left="709" w:hanging="425"/>
        <w:jc w:val="both"/>
        <w:rPr>
          <w:kern w:val="12"/>
          <w:sz w:val="28"/>
          <w:szCs w:val="28"/>
        </w:rPr>
      </w:pPr>
      <w:r w:rsidRPr="00E7614C">
        <w:rPr>
          <w:kern w:val="12"/>
          <w:sz w:val="28"/>
          <w:szCs w:val="28"/>
        </w:rPr>
        <w:t>возможность печати форм сбора данных в формате А4 с указанием организации, по которой осуществляется</w:t>
      </w:r>
      <w:r w:rsidRPr="00EB561C">
        <w:rPr>
          <w:kern w:val="12"/>
          <w:sz w:val="28"/>
          <w:szCs w:val="28"/>
        </w:rPr>
        <w:t xml:space="preserve"> ввод данных, подписантов, даты и т.д.;</w:t>
      </w:r>
    </w:p>
    <w:p w14:paraId="1DC0AFC7" w14:textId="57E3CAEC" w:rsidR="00622F3B" w:rsidRPr="00EB561C" w:rsidRDefault="00622F3B" w:rsidP="00B859FA">
      <w:pPr>
        <w:numPr>
          <w:ilvl w:val="0"/>
          <w:numId w:val="150"/>
        </w:numPr>
        <w:ind w:left="709" w:hanging="425"/>
        <w:jc w:val="both"/>
        <w:rPr>
          <w:kern w:val="12"/>
          <w:sz w:val="28"/>
          <w:szCs w:val="28"/>
        </w:rPr>
      </w:pPr>
      <w:r w:rsidRPr="00EB561C">
        <w:rPr>
          <w:kern w:val="12"/>
          <w:sz w:val="28"/>
          <w:szCs w:val="28"/>
        </w:rPr>
        <w:t xml:space="preserve">возможность перехода в </w:t>
      </w:r>
      <w:r w:rsidR="00507EB3" w:rsidRPr="00EB561C">
        <w:rPr>
          <w:kern w:val="12"/>
          <w:sz w:val="28"/>
          <w:szCs w:val="28"/>
        </w:rPr>
        <w:t>формы сбора данных</w:t>
      </w:r>
      <w:r w:rsidRPr="00EB561C">
        <w:rPr>
          <w:kern w:val="12"/>
          <w:sz w:val="28"/>
          <w:szCs w:val="28"/>
        </w:rPr>
        <w:t xml:space="preserve"> из журнал</w:t>
      </w:r>
      <w:r w:rsidR="00507EB3" w:rsidRPr="00EB561C">
        <w:rPr>
          <w:kern w:val="12"/>
          <w:sz w:val="28"/>
          <w:szCs w:val="28"/>
        </w:rPr>
        <w:t>ов</w:t>
      </w:r>
      <w:r w:rsidRPr="00EB561C">
        <w:rPr>
          <w:kern w:val="12"/>
          <w:sz w:val="28"/>
          <w:szCs w:val="28"/>
        </w:rPr>
        <w:t xml:space="preserve"> проверок</w:t>
      </w:r>
      <w:r w:rsidR="00402028" w:rsidRPr="00EB561C">
        <w:rPr>
          <w:kern w:val="12"/>
          <w:sz w:val="28"/>
          <w:szCs w:val="28"/>
        </w:rPr>
        <w:t xml:space="preserve">, </w:t>
      </w:r>
      <w:r w:rsidRPr="00EB561C">
        <w:rPr>
          <w:kern w:val="12"/>
          <w:sz w:val="28"/>
          <w:szCs w:val="28"/>
        </w:rPr>
        <w:t>форм</w:t>
      </w:r>
      <w:r w:rsidR="00402028" w:rsidRPr="00EB561C">
        <w:rPr>
          <w:kern w:val="12"/>
          <w:sz w:val="28"/>
          <w:szCs w:val="28"/>
        </w:rPr>
        <w:t>а выбирается</w:t>
      </w:r>
      <w:r w:rsidRPr="00EB561C">
        <w:rPr>
          <w:kern w:val="12"/>
          <w:sz w:val="28"/>
          <w:szCs w:val="28"/>
        </w:rPr>
        <w:t xml:space="preserve"> из списка форм, участвующих в проверке</w:t>
      </w:r>
      <w:r w:rsidR="00497DA0" w:rsidRPr="00EB561C">
        <w:rPr>
          <w:kern w:val="12"/>
          <w:sz w:val="28"/>
          <w:szCs w:val="28"/>
        </w:rPr>
        <w:t>;</w:t>
      </w:r>
    </w:p>
    <w:p w14:paraId="4DD9204D" w14:textId="200D2978" w:rsidR="00F10572" w:rsidRPr="00EB561C" w:rsidRDefault="0018017D" w:rsidP="00B859FA">
      <w:pPr>
        <w:numPr>
          <w:ilvl w:val="0"/>
          <w:numId w:val="150"/>
        </w:numPr>
        <w:ind w:left="709" w:hanging="425"/>
        <w:jc w:val="both"/>
        <w:rPr>
          <w:kern w:val="12"/>
          <w:sz w:val="28"/>
          <w:szCs w:val="28"/>
        </w:rPr>
      </w:pPr>
      <w:r w:rsidRPr="00EB561C">
        <w:rPr>
          <w:kern w:val="12"/>
          <w:sz w:val="28"/>
          <w:szCs w:val="28"/>
        </w:rPr>
        <w:t xml:space="preserve">формирование пояснений к </w:t>
      </w:r>
      <w:r w:rsidR="0007431A" w:rsidRPr="00EB561C">
        <w:rPr>
          <w:kern w:val="12"/>
          <w:sz w:val="28"/>
          <w:szCs w:val="28"/>
        </w:rPr>
        <w:t xml:space="preserve">любым </w:t>
      </w:r>
      <w:r w:rsidRPr="00EB561C">
        <w:rPr>
          <w:kern w:val="12"/>
          <w:sz w:val="28"/>
          <w:szCs w:val="28"/>
        </w:rPr>
        <w:t>ячейкам форм сбора данных</w:t>
      </w:r>
      <w:r w:rsidR="00A613E2" w:rsidRPr="00EB561C">
        <w:rPr>
          <w:kern w:val="12"/>
          <w:sz w:val="28"/>
          <w:szCs w:val="28"/>
        </w:rPr>
        <w:t>;</w:t>
      </w:r>
    </w:p>
    <w:p w14:paraId="5C12FB75" w14:textId="479C4143" w:rsidR="00BD2129" w:rsidRPr="00B859FA" w:rsidRDefault="00BD2129" w:rsidP="00B859FA">
      <w:pPr>
        <w:numPr>
          <w:ilvl w:val="0"/>
          <w:numId w:val="150"/>
        </w:numPr>
        <w:ind w:left="709" w:hanging="425"/>
        <w:jc w:val="both"/>
        <w:rPr>
          <w:kern w:val="12"/>
          <w:sz w:val="28"/>
          <w:szCs w:val="28"/>
          <w:highlight w:val="yellow"/>
        </w:rPr>
      </w:pPr>
      <w:r w:rsidRPr="00B859FA">
        <w:rPr>
          <w:kern w:val="12"/>
          <w:sz w:val="28"/>
          <w:szCs w:val="28"/>
          <w:highlight w:val="yellow"/>
        </w:rPr>
        <w:t>обеспечение версионности (с учетом времязависимости) форм сбора и контролей данных</w:t>
      </w:r>
      <w:r w:rsidR="00C8692E" w:rsidRPr="00B859FA">
        <w:rPr>
          <w:kern w:val="12"/>
          <w:sz w:val="28"/>
          <w:szCs w:val="28"/>
          <w:highlight w:val="yellow"/>
        </w:rPr>
        <w:t>.</w:t>
      </w:r>
    </w:p>
    <w:p w14:paraId="0CECCD65" w14:textId="77777777" w:rsidR="006664F3" w:rsidRDefault="006664F3" w:rsidP="00B859FA">
      <w:pPr>
        <w:pStyle w:val="aff1"/>
        <w:ind w:left="0" w:firstLine="709"/>
        <w:contextualSpacing w:val="0"/>
        <w:jc w:val="both"/>
        <w:rPr>
          <w:kern w:val="12"/>
          <w:sz w:val="28"/>
          <w:szCs w:val="28"/>
          <w:highlight w:val="yellow"/>
        </w:rPr>
      </w:pPr>
    </w:p>
    <w:p w14:paraId="79ACBB64" w14:textId="5251FCAE" w:rsidR="00CD15CB" w:rsidRPr="00B859FA" w:rsidRDefault="00D01F8D" w:rsidP="00B859FA">
      <w:pPr>
        <w:pStyle w:val="aff1"/>
        <w:ind w:left="0" w:firstLine="709"/>
        <w:contextualSpacing w:val="0"/>
        <w:jc w:val="both"/>
        <w:rPr>
          <w:kern w:val="12"/>
          <w:sz w:val="28"/>
          <w:szCs w:val="28"/>
          <w:highlight w:val="yellow"/>
        </w:rPr>
      </w:pPr>
      <w:r w:rsidRPr="00B859FA">
        <w:rPr>
          <w:kern w:val="12"/>
          <w:sz w:val="28"/>
          <w:szCs w:val="28"/>
          <w:highlight w:val="yellow"/>
        </w:rPr>
        <w:t>Формирование п</w:t>
      </w:r>
      <w:r w:rsidR="00A613E2" w:rsidRPr="00B859FA">
        <w:rPr>
          <w:kern w:val="12"/>
          <w:sz w:val="28"/>
          <w:szCs w:val="28"/>
          <w:highlight w:val="yellow"/>
        </w:rPr>
        <w:t>ояснени</w:t>
      </w:r>
      <w:r w:rsidRPr="00B859FA">
        <w:rPr>
          <w:kern w:val="12"/>
          <w:sz w:val="28"/>
          <w:szCs w:val="28"/>
          <w:highlight w:val="yellow"/>
        </w:rPr>
        <w:t>й</w:t>
      </w:r>
      <w:r w:rsidR="00A613E2" w:rsidRPr="00B859FA">
        <w:rPr>
          <w:kern w:val="12"/>
          <w:sz w:val="28"/>
          <w:szCs w:val="28"/>
          <w:highlight w:val="yellow"/>
        </w:rPr>
        <w:t xml:space="preserve"> к ячейкам форм </w:t>
      </w:r>
      <w:r w:rsidRPr="00B859FA">
        <w:rPr>
          <w:kern w:val="12"/>
          <w:sz w:val="28"/>
          <w:szCs w:val="28"/>
          <w:highlight w:val="yellow"/>
        </w:rPr>
        <w:t>выполняется в</w:t>
      </w:r>
      <w:r w:rsidR="00A613E2" w:rsidRPr="00B859FA">
        <w:rPr>
          <w:kern w:val="12"/>
          <w:sz w:val="28"/>
          <w:szCs w:val="28"/>
          <w:highlight w:val="yellow"/>
        </w:rPr>
        <w:t xml:space="preserve"> таблиц</w:t>
      </w:r>
      <w:r w:rsidRPr="00B859FA">
        <w:rPr>
          <w:kern w:val="12"/>
          <w:sz w:val="28"/>
          <w:szCs w:val="28"/>
          <w:highlight w:val="yellow"/>
        </w:rPr>
        <w:t>е</w:t>
      </w:r>
      <w:r w:rsidR="00A613E2" w:rsidRPr="00B859FA">
        <w:rPr>
          <w:kern w:val="12"/>
          <w:sz w:val="28"/>
          <w:szCs w:val="28"/>
          <w:highlight w:val="yellow"/>
        </w:rPr>
        <w:t>, содержащ</w:t>
      </w:r>
      <w:r w:rsidR="008C30C3" w:rsidRPr="00B859FA">
        <w:rPr>
          <w:kern w:val="12"/>
          <w:sz w:val="28"/>
          <w:szCs w:val="28"/>
          <w:highlight w:val="yellow"/>
        </w:rPr>
        <w:t>ей</w:t>
      </w:r>
      <w:r w:rsidR="00A613E2" w:rsidRPr="00B859FA">
        <w:rPr>
          <w:kern w:val="12"/>
          <w:sz w:val="28"/>
          <w:szCs w:val="28"/>
          <w:highlight w:val="yellow"/>
        </w:rPr>
        <w:t xml:space="preserve"> расшифровку суммы ячейки по </w:t>
      </w:r>
      <w:r w:rsidR="00732700" w:rsidRPr="00B859FA">
        <w:rPr>
          <w:kern w:val="12"/>
          <w:sz w:val="28"/>
          <w:szCs w:val="28"/>
          <w:highlight w:val="yellow"/>
        </w:rPr>
        <w:t xml:space="preserve">рекомендуемым </w:t>
      </w:r>
      <w:r w:rsidR="008477F2" w:rsidRPr="00B859FA">
        <w:rPr>
          <w:kern w:val="12"/>
          <w:sz w:val="28"/>
          <w:szCs w:val="28"/>
          <w:highlight w:val="yellow"/>
        </w:rPr>
        <w:t>статьям учета</w:t>
      </w:r>
      <w:r w:rsidR="00222A2E" w:rsidRPr="00B859FA">
        <w:rPr>
          <w:kern w:val="12"/>
          <w:sz w:val="28"/>
          <w:szCs w:val="28"/>
          <w:highlight w:val="yellow"/>
        </w:rPr>
        <w:t>,</w:t>
      </w:r>
      <w:r w:rsidR="00D2493B" w:rsidRPr="00B859FA">
        <w:rPr>
          <w:kern w:val="12"/>
          <w:sz w:val="28"/>
          <w:szCs w:val="28"/>
          <w:highlight w:val="yellow"/>
        </w:rPr>
        <w:t xml:space="preserve"> приведенн</w:t>
      </w:r>
      <w:r w:rsidRPr="00B859FA">
        <w:rPr>
          <w:kern w:val="12"/>
          <w:sz w:val="28"/>
          <w:szCs w:val="28"/>
          <w:highlight w:val="yellow"/>
        </w:rPr>
        <w:t>ой</w:t>
      </w:r>
      <w:r w:rsidR="00D2493B" w:rsidRPr="00B859FA">
        <w:rPr>
          <w:kern w:val="12"/>
          <w:sz w:val="28"/>
          <w:szCs w:val="28"/>
          <w:highlight w:val="yellow"/>
        </w:rPr>
        <w:t xml:space="preserve"> в форме </w:t>
      </w:r>
      <w:r w:rsidR="00D2493B" w:rsidRPr="00B859FA">
        <w:rPr>
          <w:i/>
          <w:iCs/>
          <w:kern w:val="12"/>
          <w:sz w:val="28"/>
          <w:szCs w:val="28"/>
          <w:highlight w:val="yellow"/>
        </w:rPr>
        <w:t xml:space="preserve">Приложения </w:t>
      </w:r>
      <w:r w:rsidR="00876162" w:rsidRPr="00B859FA">
        <w:rPr>
          <w:i/>
          <w:iCs/>
          <w:kern w:val="12"/>
          <w:sz w:val="28"/>
          <w:szCs w:val="28"/>
          <w:highlight w:val="yellow"/>
        </w:rPr>
        <w:t>10</w:t>
      </w:r>
      <w:r w:rsidR="00876162" w:rsidRPr="00B859FA">
        <w:rPr>
          <w:kern w:val="12"/>
          <w:sz w:val="28"/>
          <w:szCs w:val="28"/>
          <w:highlight w:val="yellow"/>
        </w:rPr>
        <w:t xml:space="preserve"> </w:t>
      </w:r>
      <w:r w:rsidR="00D2493B" w:rsidRPr="00B859FA">
        <w:rPr>
          <w:kern w:val="12"/>
          <w:sz w:val="28"/>
          <w:szCs w:val="28"/>
          <w:highlight w:val="yellow"/>
        </w:rPr>
        <w:t>«</w:t>
      </w:r>
      <w:r w:rsidR="004B1D81" w:rsidRPr="00B859FA">
        <w:rPr>
          <w:kern w:val="12"/>
          <w:sz w:val="28"/>
          <w:szCs w:val="28"/>
          <w:highlight w:val="yellow"/>
        </w:rPr>
        <w:t>Комментарий к ячейке</w:t>
      </w:r>
      <w:r w:rsidR="00D2493B" w:rsidRPr="00B859FA">
        <w:rPr>
          <w:kern w:val="12"/>
          <w:sz w:val="28"/>
          <w:szCs w:val="28"/>
          <w:highlight w:val="yellow"/>
        </w:rPr>
        <w:t>»</w:t>
      </w:r>
      <w:r w:rsidR="00A613E2" w:rsidRPr="00B859FA">
        <w:rPr>
          <w:kern w:val="12"/>
          <w:sz w:val="28"/>
          <w:szCs w:val="28"/>
          <w:highlight w:val="yellow"/>
        </w:rPr>
        <w:t xml:space="preserve"> к настоящему документу.</w:t>
      </w:r>
    </w:p>
    <w:p w14:paraId="171F72A8" w14:textId="702CF277" w:rsidR="00320A3F" w:rsidRPr="00B859FA" w:rsidRDefault="00CD15CB" w:rsidP="00B859FA">
      <w:pPr>
        <w:pStyle w:val="aff1"/>
        <w:ind w:left="0" w:firstLine="709"/>
        <w:contextualSpacing w:val="0"/>
        <w:jc w:val="both"/>
        <w:rPr>
          <w:kern w:val="12"/>
          <w:sz w:val="28"/>
          <w:szCs w:val="28"/>
          <w:highlight w:val="yellow"/>
        </w:rPr>
      </w:pPr>
      <w:r w:rsidRPr="00B859FA">
        <w:rPr>
          <w:kern w:val="12"/>
          <w:sz w:val="28"/>
          <w:szCs w:val="28"/>
          <w:highlight w:val="yellow"/>
        </w:rPr>
        <w:t>В графе «Рекомендуемая статья учета» выбирается статья расшифровки из списка предусмотренных для данной формы статей</w:t>
      </w:r>
      <w:r w:rsidR="004B1D81">
        <w:rPr>
          <w:kern w:val="12"/>
          <w:sz w:val="28"/>
          <w:szCs w:val="28"/>
          <w:highlight w:val="yellow"/>
        </w:rPr>
        <w:t xml:space="preserve"> </w:t>
      </w:r>
      <w:r w:rsidR="00320A3F" w:rsidRPr="00B859FA">
        <w:rPr>
          <w:kern w:val="12"/>
          <w:sz w:val="28"/>
          <w:szCs w:val="28"/>
          <w:highlight w:val="yellow"/>
        </w:rPr>
        <w:t>в соответствии со следующими правилами:</w:t>
      </w:r>
    </w:p>
    <w:p w14:paraId="60F2A7C9" w14:textId="11DC10AA" w:rsidR="00B43EB5" w:rsidRPr="00E7614C" w:rsidRDefault="00B43EB5" w:rsidP="00B859FA">
      <w:pPr>
        <w:pStyle w:val="aff1"/>
        <w:ind w:left="0" w:firstLine="709"/>
        <w:contextualSpacing w:val="0"/>
        <w:jc w:val="both"/>
        <w:rPr>
          <w:kern w:val="12"/>
          <w:sz w:val="28"/>
          <w:szCs w:val="28"/>
        </w:rPr>
      </w:pPr>
      <w:r w:rsidRPr="00E7614C">
        <w:rPr>
          <w:kern w:val="12"/>
          <w:sz w:val="28"/>
          <w:szCs w:val="28"/>
        </w:rPr>
        <w:t xml:space="preserve">Настройка рекомендуемых статей учета для ячеек форм выполняется куратором Департамента </w:t>
      </w:r>
      <w:r w:rsidR="00876162" w:rsidRPr="00E7614C">
        <w:rPr>
          <w:kern w:val="12"/>
          <w:sz w:val="28"/>
          <w:szCs w:val="28"/>
        </w:rPr>
        <w:t>через справочник «</w:t>
      </w:r>
      <w:r w:rsidR="00876162" w:rsidRPr="00E7614C">
        <w:rPr>
          <w:kern w:val="12"/>
          <w:sz w:val="28"/>
          <w:szCs w:val="28"/>
          <w:lang w:val="en-US"/>
        </w:rPr>
        <w:t>refs</w:t>
      </w:r>
      <w:r w:rsidR="00876162" w:rsidRPr="00E7614C">
        <w:rPr>
          <w:kern w:val="12"/>
          <w:sz w:val="28"/>
          <w:szCs w:val="28"/>
        </w:rPr>
        <w:t>» в категории «Статья расшифровки F4».</w:t>
      </w:r>
      <w:r w:rsidRPr="00E7614C">
        <w:rPr>
          <w:kern w:val="12"/>
          <w:sz w:val="28"/>
          <w:szCs w:val="28"/>
        </w:rPr>
        <w:t xml:space="preserve"> </w:t>
      </w:r>
    </w:p>
    <w:p w14:paraId="2FB749C9" w14:textId="43E0F129" w:rsidR="007735C2" w:rsidRPr="00E7614C" w:rsidRDefault="007735C2" w:rsidP="00B859FA">
      <w:pPr>
        <w:pStyle w:val="aff1"/>
        <w:ind w:left="0" w:firstLine="709"/>
        <w:contextualSpacing w:val="0"/>
        <w:jc w:val="both"/>
        <w:rPr>
          <w:kern w:val="12"/>
          <w:sz w:val="28"/>
          <w:szCs w:val="28"/>
        </w:rPr>
      </w:pPr>
      <w:r w:rsidRPr="00E7614C">
        <w:rPr>
          <w:kern w:val="12"/>
          <w:sz w:val="28"/>
          <w:szCs w:val="28"/>
        </w:rPr>
        <w:t xml:space="preserve">Создание или корректировка рекомендуемой статьи осуществляется </w:t>
      </w:r>
      <w:r w:rsidR="00AA6312" w:rsidRPr="00E7614C">
        <w:rPr>
          <w:kern w:val="12"/>
          <w:sz w:val="28"/>
          <w:szCs w:val="28"/>
        </w:rPr>
        <w:t>куратором Департамента в справочнике «</w:t>
      </w:r>
      <w:r w:rsidR="00AA6312" w:rsidRPr="00E7614C">
        <w:rPr>
          <w:kern w:val="12"/>
          <w:sz w:val="28"/>
          <w:szCs w:val="28"/>
          <w:lang w:val="en-US"/>
        </w:rPr>
        <w:t>refs</w:t>
      </w:r>
      <w:r w:rsidR="00AA6312" w:rsidRPr="00E7614C">
        <w:rPr>
          <w:kern w:val="12"/>
          <w:sz w:val="28"/>
          <w:szCs w:val="28"/>
        </w:rPr>
        <w:t>» самостоятельно или по запросу от ДО.</w:t>
      </w:r>
    </w:p>
    <w:p w14:paraId="6D248042" w14:textId="2790964D" w:rsidR="00A613E2" w:rsidRPr="00E7614C" w:rsidRDefault="00CD15CB" w:rsidP="00B859FA">
      <w:pPr>
        <w:pStyle w:val="aff1"/>
        <w:ind w:left="0" w:firstLine="709"/>
        <w:contextualSpacing w:val="0"/>
        <w:jc w:val="both"/>
        <w:rPr>
          <w:kern w:val="12"/>
          <w:sz w:val="28"/>
          <w:szCs w:val="28"/>
        </w:rPr>
      </w:pPr>
      <w:r w:rsidRPr="00E7614C">
        <w:rPr>
          <w:kern w:val="12"/>
          <w:sz w:val="28"/>
          <w:szCs w:val="28"/>
        </w:rPr>
        <w:t xml:space="preserve">В </w:t>
      </w:r>
      <w:r w:rsidR="00320A3F" w:rsidRPr="00E7614C">
        <w:rPr>
          <w:kern w:val="12"/>
          <w:sz w:val="28"/>
          <w:szCs w:val="28"/>
        </w:rPr>
        <w:t>графе</w:t>
      </w:r>
      <w:r w:rsidRPr="00E7614C">
        <w:rPr>
          <w:kern w:val="12"/>
          <w:sz w:val="28"/>
          <w:szCs w:val="28"/>
        </w:rPr>
        <w:t xml:space="preserve"> </w:t>
      </w:r>
      <w:r w:rsidR="00DF657A" w:rsidRPr="00E7614C">
        <w:rPr>
          <w:kern w:val="12"/>
          <w:sz w:val="28"/>
          <w:szCs w:val="28"/>
        </w:rPr>
        <w:t>«</w:t>
      </w:r>
      <w:r w:rsidRPr="00E7614C">
        <w:rPr>
          <w:kern w:val="12"/>
          <w:sz w:val="28"/>
          <w:szCs w:val="28"/>
        </w:rPr>
        <w:t>Или «организация» или «произвольный текст комментария»</w:t>
      </w:r>
      <w:r w:rsidR="00DF657A" w:rsidRPr="00E7614C">
        <w:rPr>
          <w:kern w:val="12"/>
          <w:sz w:val="28"/>
          <w:szCs w:val="28"/>
        </w:rPr>
        <w:t xml:space="preserve">» пользователь имеет возможность </w:t>
      </w:r>
      <w:r w:rsidRPr="00E7614C">
        <w:rPr>
          <w:kern w:val="12"/>
          <w:sz w:val="28"/>
          <w:szCs w:val="28"/>
        </w:rPr>
        <w:t>ввести текст комментария вручную</w:t>
      </w:r>
      <w:r w:rsidR="003D3E7C" w:rsidRPr="00E7614C">
        <w:rPr>
          <w:kern w:val="12"/>
          <w:sz w:val="28"/>
          <w:szCs w:val="28"/>
        </w:rPr>
        <w:t>, а также добавить наименование контрагента</w:t>
      </w:r>
      <w:r w:rsidR="00DF657A" w:rsidRPr="00E7614C">
        <w:rPr>
          <w:kern w:val="12"/>
          <w:sz w:val="28"/>
          <w:szCs w:val="28"/>
        </w:rPr>
        <w:t xml:space="preserve">. </w:t>
      </w:r>
      <w:r w:rsidR="00D01F8D" w:rsidRPr="00E7614C">
        <w:rPr>
          <w:kern w:val="12"/>
          <w:sz w:val="28"/>
          <w:szCs w:val="28"/>
        </w:rPr>
        <w:t xml:space="preserve">После заполнения формы расшифровки проводится проверка суммы значений в расшифровке с суммой ячейки формы, </w:t>
      </w:r>
      <w:r w:rsidR="00AA6312" w:rsidRPr="00E7614C">
        <w:rPr>
          <w:kern w:val="12"/>
          <w:sz w:val="28"/>
          <w:szCs w:val="28"/>
        </w:rPr>
        <w:t>и,</w:t>
      </w:r>
      <w:r w:rsidR="00D01F8D" w:rsidRPr="00E7614C">
        <w:rPr>
          <w:kern w:val="12"/>
          <w:sz w:val="28"/>
          <w:szCs w:val="28"/>
        </w:rPr>
        <w:t xml:space="preserve"> если они не равны, появляется </w:t>
      </w:r>
      <w:r w:rsidR="00C86E81" w:rsidRPr="00E7614C">
        <w:rPr>
          <w:kern w:val="12"/>
          <w:sz w:val="28"/>
          <w:szCs w:val="28"/>
        </w:rPr>
        <w:t xml:space="preserve">предупреждение </w:t>
      </w:r>
      <w:r w:rsidR="00D01F8D" w:rsidRPr="00E7614C">
        <w:rPr>
          <w:kern w:val="12"/>
          <w:sz w:val="28"/>
          <w:szCs w:val="28"/>
        </w:rPr>
        <w:t>о</w:t>
      </w:r>
      <w:r w:rsidR="00C86E81" w:rsidRPr="00E7614C">
        <w:rPr>
          <w:kern w:val="12"/>
          <w:sz w:val="28"/>
          <w:szCs w:val="28"/>
        </w:rPr>
        <w:t xml:space="preserve"> несоответствии</w:t>
      </w:r>
      <w:r w:rsidR="008C30C3" w:rsidRPr="00E7614C">
        <w:rPr>
          <w:kern w:val="12"/>
          <w:sz w:val="28"/>
          <w:szCs w:val="28"/>
        </w:rPr>
        <w:t>.</w:t>
      </w:r>
    </w:p>
    <w:p w14:paraId="7390462C" w14:textId="17770736" w:rsidR="006664F3" w:rsidRDefault="00EE2B66" w:rsidP="00B859FA">
      <w:pPr>
        <w:pStyle w:val="affb"/>
        <w:ind w:firstLine="709"/>
        <w:jc w:val="both"/>
      </w:pPr>
      <w:r w:rsidRPr="00E7614C">
        <w:rPr>
          <w:sz w:val="28"/>
          <w:szCs w:val="28"/>
        </w:rPr>
        <w:t xml:space="preserve">Если в ходе сбора данных возникает необходимость </w:t>
      </w:r>
      <w:r w:rsidR="00DE4B9C" w:rsidRPr="00E7614C">
        <w:rPr>
          <w:sz w:val="28"/>
          <w:szCs w:val="28"/>
        </w:rPr>
        <w:t>из</w:t>
      </w:r>
      <w:r w:rsidRPr="00E7614C">
        <w:rPr>
          <w:sz w:val="28"/>
          <w:szCs w:val="28"/>
        </w:rPr>
        <w:t>мен</w:t>
      </w:r>
      <w:r w:rsidR="00DE4B9C" w:rsidRPr="00E7614C">
        <w:rPr>
          <w:sz w:val="28"/>
          <w:szCs w:val="28"/>
        </w:rPr>
        <w:t>и</w:t>
      </w:r>
      <w:r w:rsidRPr="00E7614C">
        <w:rPr>
          <w:sz w:val="28"/>
          <w:szCs w:val="28"/>
        </w:rPr>
        <w:t xml:space="preserve">ть </w:t>
      </w:r>
      <w:r w:rsidR="00447107" w:rsidRPr="00E7614C">
        <w:rPr>
          <w:sz w:val="28"/>
          <w:szCs w:val="28"/>
        </w:rPr>
        <w:t>переч</w:t>
      </w:r>
      <w:r w:rsidR="00380A3E" w:rsidRPr="00E7614C">
        <w:rPr>
          <w:sz w:val="28"/>
          <w:szCs w:val="28"/>
        </w:rPr>
        <w:t>ень</w:t>
      </w:r>
      <w:r w:rsidR="00447107" w:rsidRPr="00E7614C">
        <w:rPr>
          <w:sz w:val="28"/>
          <w:szCs w:val="28"/>
        </w:rPr>
        <w:t xml:space="preserve"> </w:t>
      </w:r>
      <w:r w:rsidR="00BD2129" w:rsidRPr="00E7614C">
        <w:rPr>
          <w:sz w:val="28"/>
          <w:szCs w:val="28"/>
        </w:rPr>
        <w:t xml:space="preserve">внешних </w:t>
      </w:r>
      <w:r w:rsidR="00447107" w:rsidRPr="00E7614C">
        <w:rPr>
          <w:sz w:val="28"/>
          <w:szCs w:val="28"/>
        </w:rPr>
        <w:t>контрагентов</w:t>
      </w:r>
      <w:r w:rsidR="00EC596F" w:rsidRPr="00E7614C">
        <w:rPr>
          <w:sz w:val="28"/>
          <w:szCs w:val="28"/>
        </w:rPr>
        <w:t>, доступных для выбора в формах ввода данных</w:t>
      </w:r>
      <w:r w:rsidR="00A82DAE" w:rsidRPr="00E7614C">
        <w:rPr>
          <w:sz w:val="28"/>
          <w:szCs w:val="28"/>
        </w:rPr>
        <w:t xml:space="preserve">, </w:t>
      </w:r>
      <w:r w:rsidR="00F510E1" w:rsidRPr="00E7614C">
        <w:rPr>
          <w:sz w:val="28"/>
          <w:szCs w:val="28"/>
        </w:rPr>
        <w:t>компания</w:t>
      </w:r>
      <w:r w:rsidR="00D900A6" w:rsidRPr="00E7614C">
        <w:rPr>
          <w:sz w:val="28"/>
          <w:szCs w:val="28"/>
        </w:rPr>
        <w:t xml:space="preserve"> направляет соответствующее уведомление куратору </w:t>
      </w:r>
      <w:r w:rsidR="005D7D7F" w:rsidRPr="00E7614C">
        <w:rPr>
          <w:sz w:val="28"/>
          <w:szCs w:val="28"/>
        </w:rPr>
        <w:t>Департамента</w:t>
      </w:r>
      <w:r w:rsidR="006F7A1C" w:rsidRPr="00E7614C">
        <w:rPr>
          <w:sz w:val="28"/>
          <w:szCs w:val="28"/>
        </w:rPr>
        <w:t>. Куратор Департамента</w:t>
      </w:r>
      <w:r w:rsidR="00F510E1" w:rsidRPr="00E7614C">
        <w:rPr>
          <w:sz w:val="28"/>
          <w:szCs w:val="28"/>
        </w:rPr>
        <w:t xml:space="preserve"> вносит изменения в справочник «Контрагенты» и отправляет в компанию транспортный файл с обновленными и новыми записями данного справочника</w:t>
      </w:r>
      <w:r w:rsidR="006F7A1C" w:rsidRPr="00E7614C">
        <w:rPr>
          <w:sz w:val="28"/>
          <w:szCs w:val="28"/>
        </w:rPr>
        <w:t>.</w:t>
      </w:r>
      <w:r w:rsidR="00F510E1" w:rsidRPr="00E7614C">
        <w:rPr>
          <w:sz w:val="28"/>
          <w:szCs w:val="28"/>
        </w:rPr>
        <w:t xml:space="preserve"> </w:t>
      </w:r>
      <w:r w:rsidR="00754C3F" w:rsidRPr="00E7614C">
        <w:rPr>
          <w:sz w:val="28"/>
          <w:szCs w:val="28"/>
        </w:rPr>
        <w:t>Указанная</w:t>
      </w:r>
      <w:r w:rsidR="00F510E1" w:rsidRPr="00E7614C">
        <w:rPr>
          <w:sz w:val="28"/>
          <w:szCs w:val="28"/>
        </w:rPr>
        <w:t xml:space="preserve"> схема применяется для всех справочников в ПСД.</w:t>
      </w:r>
      <w:bookmarkStart w:id="5362" w:name="_Toc131000685"/>
      <w:bookmarkStart w:id="5363" w:name="_Toc131004012"/>
      <w:bookmarkStart w:id="5364" w:name="_Toc131004540"/>
      <w:bookmarkStart w:id="5365" w:name="_Toc131020235"/>
      <w:bookmarkStart w:id="5366" w:name="_Toc131758374"/>
      <w:bookmarkStart w:id="5367" w:name="_Toc131758714"/>
      <w:bookmarkStart w:id="5368" w:name="_Toc131759052"/>
      <w:bookmarkStart w:id="5369" w:name="_Toc130923372"/>
      <w:bookmarkStart w:id="5370" w:name="_Toc130923552"/>
      <w:bookmarkStart w:id="5371" w:name="_Toc130923619"/>
      <w:bookmarkStart w:id="5372" w:name="_Toc130923710"/>
      <w:bookmarkStart w:id="5373" w:name="_Toc130923852"/>
      <w:bookmarkStart w:id="5374" w:name="_Toc130923956"/>
      <w:bookmarkStart w:id="5375" w:name="_Toc130980952"/>
      <w:bookmarkStart w:id="5376" w:name="_Toc130985679"/>
      <w:bookmarkStart w:id="5377" w:name="_Toc130985810"/>
      <w:bookmarkStart w:id="5378" w:name="_Toc130985885"/>
      <w:bookmarkStart w:id="5379" w:name="_Toc131000686"/>
      <w:bookmarkStart w:id="5380" w:name="_Toc131004013"/>
      <w:bookmarkStart w:id="5381" w:name="_Toc131004541"/>
      <w:bookmarkStart w:id="5382" w:name="_Toc131020236"/>
      <w:bookmarkStart w:id="5383" w:name="_Toc131758375"/>
      <w:bookmarkStart w:id="5384" w:name="_Toc131758715"/>
      <w:bookmarkStart w:id="5385" w:name="_Toc131759053"/>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p>
    <w:p w14:paraId="6EBCBE83" w14:textId="0A282C5C" w:rsidR="0090745B" w:rsidRPr="00EB561C" w:rsidRDefault="0090745B" w:rsidP="00B859FA">
      <w:pPr>
        <w:ind w:firstLine="709"/>
        <w:jc w:val="both"/>
        <w:rPr>
          <w:sz w:val="28"/>
          <w:szCs w:val="28"/>
        </w:rPr>
      </w:pPr>
    </w:p>
    <w:p w14:paraId="4CC16E2C" w14:textId="748FEFE8" w:rsidR="001770CD" w:rsidRPr="00EB561C" w:rsidRDefault="001770CD" w:rsidP="00B859FA">
      <w:pPr>
        <w:pStyle w:val="3f"/>
        <w:numPr>
          <w:ilvl w:val="2"/>
          <w:numId w:val="85"/>
        </w:numPr>
        <w:tabs>
          <w:tab w:val="clear" w:pos="1701"/>
          <w:tab w:val="left" w:pos="1418"/>
        </w:tabs>
        <w:spacing w:before="0" w:after="0"/>
        <w:ind w:left="709" w:firstLine="0"/>
      </w:pPr>
      <w:bookmarkStart w:id="5386" w:name="_Toc236238010"/>
      <w:bookmarkStart w:id="5387" w:name="_Toc236299746"/>
      <w:bookmarkStart w:id="5388" w:name="_Toc236238011"/>
      <w:bookmarkStart w:id="5389" w:name="_Toc236299747"/>
      <w:bookmarkStart w:id="5390" w:name="_Toc236238012"/>
      <w:bookmarkStart w:id="5391" w:name="_Toc236299748"/>
      <w:bookmarkStart w:id="5392" w:name="_Toc236238013"/>
      <w:bookmarkStart w:id="5393" w:name="_Toc236299749"/>
      <w:bookmarkStart w:id="5394" w:name="_Toc236238014"/>
      <w:bookmarkStart w:id="5395" w:name="_Toc236299750"/>
      <w:bookmarkStart w:id="5396" w:name="_Toc236238015"/>
      <w:bookmarkStart w:id="5397" w:name="_Toc236299751"/>
      <w:bookmarkStart w:id="5398" w:name="_Toc236238016"/>
      <w:bookmarkStart w:id="5399" w:name="_Toc236299752"/>
      <w:bookmarkStart w:id="5400" w:name="_Toc236238017"/>
      <w:bookmarkStart w:id="5401" w:name="_Toc236299753"/>
      <w:bookmarkStart w:id="5402" w:name="_Toc236238018"/>
      <w:bookmarkStart w:id="5403" w:name="_Toc236299754"/>
      <w:bookmarkStart w:id="5404" w:name="_Toc236238019"/>
      <w:bookmarkStart w:id="5405" w:name="_Toc236299755"/>
      <w:bookmarkStart w:id="5406" w:name="_Toc236238020"/>
      <w:bookmarkStart w:id="5407" w:name="_Toc236299756"/>
      <w:bookmarkStart w:id="5408" w:name="_Toc236238021"/>
      <w:bookmarkStart w:id="5409" w:name="_Toc236299757"/>
      <w:bookmarkStart w:id="5410" w:name="_Toc236238022"/>
      <w:bookmarkStart w:id="5411" w:name="_Toc236299758"/>
      <w:bookmarkStart w:id="5412" w:name="_Toc236238023"/>
      <w:bookmarkStart w:id="5413" w:name="_Toc236299759"/>
      <w:bookmarkStart w:id="5414" w:name="_Toc236238024"/>
      <w:bookmarkStart w:id="5415" w:name="_Toc236299760"/>
      <w:bookmarkStart w:id="5416" w:name="_Toc138351234"/>
      <w:bookmarkStart w:id="5417" w:name="_Toc138351797"/>
      <w:bookmarkStart w:id="5418" w:name="_Toc138352352"/>
      <w:bookmarkStart w:id="5419" w:name="_Toc138431892"/>
      <w:bookmarkStart w:id="5420" w:name="_Toc138434980"/>
      <w:bookmarkStart w:id="5421" w:name="_Toc139639172"/>
      <w:bookmarkStart w:id="5422" w:name="_Toc139639347"/>
      <w:bookmarkStart w:id="5423" w:name="_Toc139639449"/>
      <w:bookmarkStart w:id="5424" w:name="_Toc139639605"/>
      <w:bookmarkStart w:id="5425" w:name="_Toc139639773"/>
      <w:bookmarkStart w:id="5426" w:name="_Toc139639870"/>
      <w:bookmarkStart w:id="5427" w:name="_Toc139639967"/>
      <w:bookmarkStart w:id="5428" w:name="_Toc139640063"/>
      <w:bookmarkStart w:id="5429" w:name="_Toc139904088"/>
      <w:bookmarkStart w:id="5430" w:name="_Toc139904219"/>
      <w:bookmarkStart w:id="5431" w:name="_Toc139904403"/>
      <w:bookmarkStart w:id="5432" w:name="_Toc139966615"/>
      <w:bookmarkStart w:id="5433" w:name="_Toc139989223"/>
      <w:bookmarkStart w:id="5434" w:name="_Toc140142361"/>
      <w:bookmarkStart w:id="5435" w:name="_Toc140154310"/>
      <w:bookmarkStart w:id="5436" w:name="_Toc140154455"/>
      <w:bookmarkStart w:id="5437" w:name="_Toc140156721"/>
      <w:bookmarkStart w:id="5438" w:name="_Toc140225291"/>
      <w:bookmarkStart w:id="5439" w:name="_Toc140225608"/>
      <w:bookmarkStart w:id="5440" w:name="_Toc140226064"/>
      <w:bookmarkStart w:id="5441" w:name="_Toc140246573"/>
      <w:bookmarkStart w:id="5442" w:name="_Toc140246740"/>
      <w:bookmarkStart w:id="5443" w:name="_Toc140248958"/>
      <w:bookmarkStart w:id="5444" w:name="_Toc130923554"/>
      <w:bookmarkStart w:id="5445" w:name="_Toc130923621"/>
      <w:bookmarkStart w:id="5446" w:name="_Toc130923712"/>
      <w:bookmarkStart w:id="5447" w:name="_Toc130923854"/>
      <w:bookmarkStart w:id="5448" w:name="_Toc130923958"/>
      <w:bookmarkStart w:id="5449" w:name="_Toc130980954"/>
      <w:bookmarkStart w:id="5450" w:name="_Toc130985681"/>
      <w:bookmarkStart w:id="5451" w:name="_Toc130985812"/>
      <w:bookmarkStart w:id="5452" w:name="_Toc130985887"/>
      <w:bookmarkStart w:id="5453" w:name="_Toc131000688"/>
      <w:bookmarkStart w:id="5454" w:name="_Toc131004015"/>
      <w:bookmarkStart w:id="5455" w:name="_Toc131004543"/>
      <w:bookmarkStart w:id="5456" w:name="_Toc131020238"/>
      <w:bookmarkStart w:id="5457" w:name="_Toc131758377"/>
      <w:bookmarkStart w:id="5458" w:name="_Toc131758717"/>
      <w:bookmarkStart w:id="5459" w:name="_Toc131759055"/>
      <w:bookmarkStart w:id="5460" w:name="_Toc34762229"/>
      <w:bookmarkStart w:id="5461" w:name="_Toc34813809"/>
      <w:bookmarkStart w:id="5462" w:name="_Toc34815466"/>
      <w:bookmarkStart w:id="5463" w:name="_Toc34822318"/>
      <w:bookmarkStart w:id="5464" w:name="_Toc34825292"/>
      <w:bookmarkStart w:id="5465" w:name="_Toc34826949"/>
      <w:bookmarkStart w:id="5466" w:name="_Toc34828606"/>
      <w:bookmarkStart w:id="5467" w:name="_Toc34830263"/>
      <w:bookmarkStart w:id="5468" w:name="_Toc34831920"/>
      <w:bookmarkStart w:id="5469" w:name="_Toc34833577"/>
      <w:bookmarkStart w:id="5470" w:name="_Toc34835234"/>
      <w:bookmarkStart w:id="5471" w:name="_Toc34836891"/>
      <w:bookmarkStart w:id="5472" w:name="_Toc34846339"/>
      <w:bookmarkStart w:id="5473" w:name="_Toc34847996"/>
      <w:bookmarkStart w:id="5474" w:name="_Toc34849653"/>
      <w:bookmarkStart w:id="5475" w:name="_Toc34851310"/>
      <w:bookmarkStart w:id="5476" w:name="_Toc34852967"/>
      <w:bookmarkStart w:id="5477" w:name="_Toc34854630"/>
      <w:bookmarkStart w:id="5478" w:name="_Toc34856287"/>
      <w:bookmarkStart w:id="5479" w:name="_Toc34857944"/>
      <w:bookmarkStart w:id="5480" w:name="_Toc34859601"/>
      <w:bookmarkStart w:id="5481" w:name="_Toc34861264"/>
      <w:bookmarkStart w:id="5482" w:name="_Toc34862927"/>
      <w:bookmarkStart w:id="5483" w:name="_Toc34864584"/>
      <w:bookmarkStart w:id="5484" w:name="_Toc34866247"/>
      <w:bookmarkStart w:id="5485" w:name="_Toc34867910"/>
      <w:bookmarkStart w:id="5486" w:name="_Toc34869573"/>
      <w:bookmarkStart w:id="5487" w:name="_Toc34898612"/>
      <w:bookmarkStart w:id="5488" w:name="_Toc34762231"/>
      <w:bookmarkStart w:id="5489" w:name="_Toc34813811"/>
      <w:bookmarkStart w:id="5490" w:name="_Toc34815468"/>
      <w:bookmarkStart w:id="5491" w:name="_Toc34822320"/>
      <w:bookmarkStart w:id="5492" w:name="_Toc34825294"/>
      <w:bookmarkStart w:id="5493" w:name="_Toc34826951"/>
      <w:bookmarkStart w:id="5494" w:name="_Toc34828608"/>
      <w:bookmarkStart w:id="5495" w:name="_Toc34830265"/>
      <w:bookmarkStart w:id="5496" w:name="_Toc34831922"/>
      <w:bookmarkStart w:id="5497" w:name="_Toc34833579"/>
      <w:bookmarkStart w:id="5498" w:name="_Toc34835236"/>
      <w:bookmarkStart w:id="5499" w:name="_Toc34836893"/>
      <w:bookmarkStart w:id="5500" w:name="_Toc34846341"/>
      <w:bookmarkStart w:id="5501" w:name="_Toc34847998"/>
      <w:bookmarkStart w:id="5502" w:name="_Toc34849655"/>
      <w:bookmarkStart w:id="5503" w:name="_Toc34851312"/>
      <w:bookmarkStart w:id="5504" w:name="_Toc34852969"/>
      <w:bookmarkStart w:id="5505" w:name="_Toc34854632"/>
      <w:bookmarkStart w:id="5506" w:name="_Toc34856289"/>
      <w:bookmarkStart w:id="5507" w:name="_Toc34857946"/>
      <w:bookmarkStart w:id="5508" w:name="_Toc34859603"/>
      <w:bookmarkStart w:id="5509" w:name="_Toc34861266"/>
      <w:bookmarkStart w:id="5510" w:name="_Toc34862929"/>
      <w:bookmarkStart w:id="5511" w:name="_Toc34864586"/>
      <w:bookmarkStart w:id="5512" w:name="_Toc34866249"/>
      <w:bookmarkStart w:id="5513" w:name="_Toc34867912"/>
      <w:bookmarkStart w:id="5514" w:name="_Toc34869575"/>
      <w:bookmarkStart w:id="5515" w:name="_Toc34898614"/>
      <w:bookmarkStart w:id="5516" w:name="_Toc130923555"/>
      <w:bookmarkStart w:id="5517" w:name="_Toc130923622"/>
      <w:bookmarkStart w:id="5518" w:name="_Toc130923713"/>
      <w:bookmarkStart w:id="5519" w:name="_Toc130923855"/>
      <w:bookmarkStart w:id="5520" w:name="_Toc130923959"/>
      <w:bookmarkStart w:id="5521" w:name="_Toc130980955"/>
      <w:bookmarkStart w:id="5522" w:name="_Toc130985682"/>
      <w:bookmarkStart w:id="5523" w:name="_Toc130985813"/>
      <w:bookmarkStart w:id="5524" w:name="_Toc130985888"/>
      <w:bookmarkStart w:id="5525" w:name="_Toc131000689"/>
      <w:bookmarkStart w:id="5526" w:name="_Toc131004016"/>
      <w:bookmarkStart w:id="5527" w:name="_Toc131004544"/>
      <w:bookmarkStart w:id="5528" w:name="_Toc131020239"/>
      <w:bookmarkStart w:id="5529" w:name="_Toc131758378"/>
      <w:bookmarkStart w:id="5530" w:name="_Toc131758718"/>
      <w:bookmarkStart w:id="5531" w:name="_Toc131759056"/>
      <w:bookmarkStart w:id="5532" w:name="_Toc130923556"/>
      <w:bookmarkStart w:id="5533" w:name="_Toc130923623"/>
      <w:bookmarkStart w:id="5534" w:name="_Toc130923714"/>
      <w:bookmarkStart w:id="5535" w:name="_Toc130923856"/>
      <w:bookmarkStart w:id="5536" w:name="_Toc130923960"/>
      <w:bookmarkStart w:id="5537" w:name="_Toc130980956"/>
      <w:bookmarkStart w:id="5538" w:name="_Toc130985683"/>
      <w:bookmarkStart w:id="5539" w:name="_Toc130985814"/>
      <w:bookmarkStart w:id="5540" w:name="_Toc130985889"/>
      <w:bookmarkStart w:id="5541" w:name="_Toc131000690"/>
      <w:bookmarkStart w:id="5542" w:name="_Toc131004017"/>
      <w:bookmarkStart w:id="5543" w:name="_Toc131004545"/>
      <w:bookmarkStart w:id="5544" w:name="_Toc131020240"/>
      <w:bookmarkStart w:id="5545" w:name="_Toc131758379"/>
      <w:bookmarkStart w:id="5546" w:name="_Toc131758719"/>
      <w:bookmarkStart w:id="5547" w:name="_Toc131759057"/>
      <w:bookmarkStart w:id="5548" w:name="_Toc130923557"/>
      <w:bookmarkStart w:id="5549" w:name="_Toc130923624"/>
      <w:bookmarkStart w:id="5550" w:name="_Toc130923715"/>
      <w:bookmarkStart w:id="5551" w:name="_Toc130923857"/>
      <w:bookmarkStart w:id="5552" w:name="_Toc130923961"/>
      <w:bookmarkStart w:id="5553" w:name="_Toc130980957"/>
      <w:bookmarkStart w:id="5554" w:name="_Toc130985684"/>
      <w:bookmarkStart w:id="5555" w:name="_Toc130985815"/>
      <w:bookmarkStart w:id="5556" w:name="_Toc130985890"/>
      <w:bookmarkStart w:id="5557" w:name="_Toc131000691"/>
      <w:bookmarkStart w:id="5558" w:name="_Toc131004018"/>
      <w:bookmarkStart w:id="5559" w:name="_Toc131004546"/>
      <w:bookmarkStart w:id="5560" w:name="_Toc131020241"/>
      <w:bookmarkStart w:id="5561" w:name="_Toc131758380"/>
      <w:bookmarkStart w:id="5562" w:name="_Toc131758720"/>
      <w:bookmarkStart w:id="5563" w:name="_Toc131759058"/>
      <w:bookmarkStart w:id="5564" w:name="_Toc130923558"/>
      <w:bookmarkStart w:id="5565" w:name="_Toc130923625"/>
      <w:bookmarkStart w:id="5566" w:name="_Toc130923716"/>
      <w:bookmarkStart w:id="5567" w:name="_Toc130923858"/>
      <w:bookmarkStart w:id="5568" w:name="_Toc130923962"/>
      <w:bookmarkStart w:id="5569" w:name="_Toc130980958"/>
      <w:bookmarkStart w:id="5570" w:name="_Toc130985685"/>
      <w:bookmarkStart w:id="5571" w:name="_Toc130985816"/>
      <w:bookmarkStart w:id="5572" w:name="_Toc130985891"/>
      <w:bookmarkStart w:id="5573" w:name="_Toc131000692"/>
      <w:bookmarkStart w:id="5574" w:name="_Toc131004019"/>
      <w:bookmarkStart w:id="5575" w:name="_Toc131004547"/>
      <w:bookmarkStart w:id="5576" w:name="_Toc131020242"/>
      <w:bookmarkStart w:id="5577" w:name="_Toc131758381"/>
      <w:bookmarkStart w:id="5578" w:name="_Toc131758721"/>
      <w:bookmarkStart w:id="5579" w:name="_Toc131759059"/>
      <w:bookmarkStart w:id="5580" w:name="_Toc130923559"/>
      <w:bookmarkStart w:id="5581" w:name="_Toc130923626"/>
      <w:bookmarkStart w:id="5582" w:name="_Toc130923717"/>
      <w:bookmarkStart w:id="5583" w:name="_Toc130923859"/>
      <w:bookmarkStart w:id="5584" w:name="_Toc130923963"/>
      <w:bookmarkStart w:id="5585" w:name="_Toc130980959"/>
      <w:bookmarkStart w:id="5586" w:name="_Toc130985686"/>
      <w:bookmarkStart w:id="5587" w:name="_Toc130985817"/>
      <w:bookmarkStart w:id="5588" w:name="_Toc130985892"/>
      <w:bookmarkStart w:id="5589" w:name="_Toc131000693"/>
      <w:bookmarkStart w:id="5590" w:name="_Toc131004020"/>
      <w:bookmarkStart w:id="5591" w:name="_Toc131004548"/>
      <w:bookmarkStart w:id="5592" w:name="_Toc131020243"/>
      <w:bookmarkStart w:id="5593" w:name="_Toc131758382"/>
      <w:bookmarkStart w:id="5594" w:name="_Toc131758722"/>
      <w:bookmarkStart w:id="5595" w:name="_Toc131759060"/>
      <w:bookmarkStart w:id="5596" w:name="_Toc130923560"/>
      <w:bookmarkStart w:id="5597" w:name="_Toc130923627"/>
      <w:bookmarkStart w:id="5598" w:name="_Toc130923718"/>
      <w:bookmarkStart w:id="5599" w:name="_Toc130923860"/>
      <w:bookmarkStart w:id="5600" w:name="_Toc130923964"/>
      <w:bookmarkStart w:id="5601" w:name="_Toc130980960"/>
      <w:bookmarkStart w:id="5602" w:name="_Toc130985687"/>
      <w:bookmarkStart w:id="5603" w:name="_Toc130985818"/>
      <w:bookmarkStart w:id="5604" w:name="_Toc130985893"/>
      <w:bookmarkStart w:id="5605" w:name="_Toc131000694"/>
      <w:bookmarkStart w:id="5606" w:name="_Toc131004021"/>
      <w:bookmarkStart w:id="5607" w:name="_Toc131004549"/>
      <w:bookmarkStart w:id="5608" w:name="_Toc131020244"/>
      <w:bookmarkStart w:id="5609" w:name="_Toc131758383"/>
      <w:bookmarkStart w:id="5610" w:name="_Toc131758723"/>
      <w:bookmarkStart w:id="5611" w:name="_Toc131759061"/>
      <w:bookmarkStart w:id="5612" w:name="_Toc130923561"/>
      <w:bookmarkStart w:id="5613" w:name="_Toc130923628"/>
      <w:bookmarkStart w:id="5614" w:name="_Toc130923719"/>
      <w:bookmarkStart w:id="5615" w:name="_Toc130923861"/>
      <w:bookmarkStart w:id="5616" w:name="_Toc130923965"/>
      <w:bookmarkStart w:id="5617" w:name="_Toc130980961"/>
      <w:bookmarkStart w:id="5618" w:name="_Toc130985688"/>
      <w:bookmarkStart w:id="5619" w:name="_Toc130985819"/>
      <w:bookmarkStart w:id="5620" w:name="_Toc130985894"/>
      <w:bookmarkStart w:id="5621" w:name="_Toc131000695"/>
      <w:bookmarkStart w:id="5622" w:name="_Toc131004022"/>
      <w:bookmarkStart w:id="5623" w:name="_Toc131004550"/>
      <w:bookmarkStart w:id="5624" w:name="_Toc131020245"/>
      <w:bookmarkStart w:id="5625" w:name="_Toc131758384"/>
      <w:bookmarkStart w:id="5626" w:name="_Toc131758724"/>
      <w:bookmarkStart w:id="5627" w:name="_Toc131759062"/>
      <w:bookmarkStart w:id="5628" w:name="_Toc130923562"/>
      <w:bookmarkStart w:id="5629" w:name="_Toc130923629"/>
      <w:bookmarkStart w:id="5630" w:name="_Toc130923720"/>
      <w:bookmarkStart w:id="5631" w:name="_Toc130923862"/>
      <w:bookmarkStart w:id="5632" w:name="_Toc130923966"/>
      <w:bookmarkStart w:id="5633" w:name="_Toc130980962"/>
      <w:bookmarkStart w:id="5634" w:name="_Toc130985689"/>
      <w:bookmarkStart w:id="5635" w:name="_Toc130985820"/>
      <w:bookmarkStart w:id="5636" w:name="_Toc130985895"/>
      <w:bookmarkStart w:id="5637" w:name="_Toc131000696"/>
      <w:bookmarkStart w:id="5638" w:name="_Toc131004023"/>
      <w:bookmarkStart w:id="5639" w:name="_Toc131004551"/>
      <w:bookmarkStart w:id="5640" w:name="_Toc131020246"/>
      <w:bookmarkStart w:id="5641" w:name="_Toc131758385"/>
      <w:bookmarkStart w:id="5642" w:name="_Toc131758725"/>
      <w:bookmarkStart w:id="5643" w:name="_Toc131759063"/>
      <w:bookmarkStart w:id="5644" w:name="_Toc130923563"/>
      <w:bookmarkStart w:id="5645" w:name="_Toc130923630"/>
      <w:bookmarkStart w:id="5646" w:name="_Toc130923721"/>
      <w:bookmarkStart w:id="5647" w:name="_Toc130923863"/>
      <w:bookmarkStart w:id="5648" w:name="_Toc130923967"/>
      <w:bookmarkStart w:id="5649" w:name="_Toc130980963"/>
      <w:bookmarkStart w:id="5650" w:name="_Toc130985690"/>
      <w:bookmarkStart w:id="5651" w:name="_Toc130985821"/>
      <w:bookmarkStart w:id="5652" w:name="_Toc130985896"/>
      <w:bookmarkStart w:id="5653" w:name="_Toc131000697"/>
      <w:bookmarkStart w:id="5654" w:name="_Toc131004024"/>
      <w:bookmarkStart w:id="5655" w:name="_Toc131004552"/>
      <w:bookmarkStart w:id="5656" w:name="_Toc131020247"/>
      <w:bookmarkStart w:id="5657" w:name="_Toc131758386"/>
      <w:bookmarkStart w:id="5658" w:name="_Toc131758726"/>
      <w:bookmarkStart w:id="5659" w:name="_Toc131759064"/>
      <w:bookmarkStart w:id="5660" w:name="_Toc130923564"/>
      <w:bookmarkStart w:id="5661" w:name="_Toc130923631"/>
      <w:bookmarkStart w:id="5662" w:name="_Toc130923722"/>
      <w:bookmarkStart w:id="5663" w:name="_Toc130923864"/>
      <w:bookmarkStart w:id="5664" w:name="_Toc130923968"/>
      <w:bookmarkStart w:id="5665" w:name="_Toc130980964"/>
      <w:bookmarkStart w:id="5666" w:name="_Toc130985691"/>
      <w:bookmarkStart w:id="5667" w:name="_Toc130985822"/>
      <w:bookmarkStart w:id="5668" w:name="_Toc130985897"/>
      <w:bookmarkStart w:id="5669" w:name="_Toc131000698"/>
      <w:bookmarkStart w:id="5670" w:name="_Toc131004025"/>
      <w:bookmarkStart w:id="5671" w:name="_Toc131004553"/>
      <w:bookmarkStart w:id="5672" w:name="_Toc131020248"/>
      <w:bookmarkStart w:id="5673" w:name="_Toc131758387"/>
      <w:bookmarkStart w:id="5674" w:name="_Toc131758727"/>
      <w:bookmarkStart w:id="5675" w:name="_Toc131759065"/>
      <w:bookmarkStart w:id="5676" w:name="_Toc130923565"/>
      <w:bookmarkStart w:id="5677" w:name="_Toc130923632"/>
      <w:bookmarkStart w:id="5678" w:name="_Toc130923723"/>
      <w:bookmarkStart w:id="5679" w:name="_Toc130923865"/>
      <w:bookmarkStart w:id="5680" w:name="_Toc130923969"/>
      <w:bookmarkStart w:id="5681" w:name="_Toc130980965"/>
      <w:bookmarkStart w:id="5682" w:name="_Toc130985692"/>
      <w:bookmarkStart w:id="5683" w:name="_Toc130985823"/>
      <w:bookmarkStart w:id="5684" w:name="_Toc130985898"/>
      <w:bookmarkStart w:id="5685" w:name="_Toc131000699"/>
      <w:bookmarkStart w:id="5686" w:name="_Toc131004026"/>
      <w:bookmarkStart w:id="5687" w:name="_Toc131004554"/>
      <w:bookmarkStart w:id="5688" w:name="_Toc131020249"/>
      <w:bookmarkStart w:id="5689" w:name="_Toc131758388"/>
      <w:bookmarkStart w:id="5690" w:name="_Toc131758728"/>
      <w:bookmarkStart w:id="5691" w:name="_Toc131759066"/>
      <w:bookmarkStart w:id="5692" w:name="_Toc147494434"/>
      <w:bookmarkStart w:id="5693" w:name="_Toc236755081"/>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r w:rsidRPr="00EB561C">
        <w:t>Проверк</w:t>
      </w:r>
      <w:r w:rsidR="00DA0426" w:rsidRPr="00EB561C">
        <w:t>а</w:t>
      </w:r>
      <w:r w:rsidRPr="00EB561C">
        <w:t xml:space="preserve"> собранных данных на полноту и корректность</w:t>
      </w:r>
      <w:bookmarkEnd w:id="5692"/>
      <w:bookmarkEnd w:id="5693"/>
    </w:p>
    <w:p w14:paraId="0F984A1B" w14:textId="07135180" w:rsidR="0043056C" w:rsidRPr="00EB561C" w:rsidRDefault="00912816" w:rsidP="00B859FA">
      <w:pPr>
        <w:ind w:firstLine="709"/>
        <w:jc w:val="both"/>
        <w:rPr>
          <w:sz w:val="28"/>
          <w:szCs w:val="28"/>
        </w:rPr>
      </w:pPr>
      <w:r w:rsidRPr="00EB561C">
        <w:rPr>
          <w:sz w:val="28"/>
          <w:szCs w:val="28"/>
        </w:rPr>
        <w:t xml:space="preserve">В процессе заполнения данных в формах сбора </w:t>
      </w:r>
      <w:r w:rsidR="0043056C" w:rsidRPr="00EB561C">
        <w:rPr>
          <w:sz w:val="28"/>
          <w:szCs w:val="28"/>
        </w:rPr>
        <w:t>выполняются проверк</w:t>
      </w:r>
      <w:r w:rsidR="0041724C" w:rsidRPr="00EB561C">
        <w:rPr>
          <w:sz w:val="28"/>
          <w:szCs w:val="28"/>
        </w:rPr>
        <w:t>и</w:t>
      </w:r>
      <w:r w:rsidR="0043056C" w:rsidRPr="00EB561C">
        <w:rPr>
          <w:sz w:val="28"/>
          <w:szCs w:val="28"/>
        </w:rPr>
        <w:t xml:space="preserve"> введенных данных </w:t>
      </w:r>
      <w:r w:rsidR="002A264E" w:rsidRPr="00EB561C">
        <w:rPr>
          <w:sz w:val="28"/>
          <w:szCs w:val="28"/>
        </w:rPr>
        <w:t>на технические ошибки - несоответствие знака данных, вида данных (например, в поле, где должно быть числовое значение, введено текстовое).</w:t>
      </w:r>
    </w:p>
    <w:p w14:paraId="270D139F" w14:textId="6BFD9B8D" w:rsidR="00EA6217" w:rsidRPr="00EB561C" w:rsidRDefault="002A264E" w:rsidP="00B859FA">
      <w:pPr>
        <w:pStyle w:val="Style"/>
        <w:spacing w:line="240" w:lineRule="auto"/>
        <w:rPr>
          <w:bCs w:val="0"/>
          <w:sz w:val="28"/>
          <w:szCs w:val="28"/>
          <w:lang w:eastAsia="en-US"/>
        </w:rPr>
      </w:pPr>
      <w:r w:rsidRPr="00EB561C">
        <w:rPr>
          <w:bCs w:val="0"/>
          <w:sz w:val="28"/>
          <w:szCs w:val="28"/>
          <w:lang w:eastAsia="en-US"/>
        </w:rPr>
        <w:t>Для данных введенных/</w:t>
      </w:r>
      <w:r w:rsidR="00CA1BB4" w:rsidRPr="00EB561C">
        <w:rPr>
          <w:bCs w:val="0"/>
          <w:sz w:val="28"/>
          <w:szCs w:val="28"/>
          <w:lang w:eastAsia="en-US"/>
        </w:rPr>
        <w:t xml:space="preserve"> </w:t>
      </w:r>
      <w:r w:rsidRPr="00EB561C">
        <w:rPr>
          <w:bCs w:val="0"/>
          <w:sz w:val="28"/>
          <w:szCs w:val="28"/>
          <w:lang w:eastAsia="en-US"/>
        </w:rPr>
        <w:t xml:space="preserve">загруженных в комплекты форм в Системе реализованы следующие </w:t>
      </w:r>
      <w:r w:rsidR="009F338F">
        <w:rPr>
          <w:bCs w:val="0"/>
          <w:sz w:val="28"/>
          <w:szCs w:val="28"/>
          <w:lang w:eastAsia="en-US"/>
        </w:rPr>
        <w:t>виды п</w:t>
      </w:r>
      <w:r w:rsidRPr="00EB561C">
        <w:rPr>
          <w:bCs w:val="0"/>
          <w:sz w:val="28"/>
          <w:szCs w:val="28"/>
          <w:lang w:eastAsia="en-US"/>
        </w:rPr>
        <w:t>ровер</w:t>
      </w:r>
      <w:r w:rsidR="009F338F">
        <w:rPr>
          <w:bCs w:val="0"/>
          <w:sz w:val="28"/>
          <w:szCs w:val="28"/>
          <w:lang w:eastAsia="en-US"/>
        </w:rPr>
        <w:t>о</w:t>
      </w:r>
      <w:r w:rsidRPr="00EB561C">
        <w:rPr>
          <w:bCs w:val="0"/>
          <w:sz w:val="28"/>
          <w:szCs w:val="28"/>
          <w:lang w:eastAsia="en-US"/>
        </w:rPr>
        <w:t>к:</w:t>
      </w:r>
    </w:p>
    <w:p w14:paraId="61218690" w14:textId="1A4AA66C" w:rsidR="00912816" w:rsidRPr="00EB561C" w:rsidRDefault="00912816" w:rsidP="00B859FA">
      <w:pPr>
        <w:pStyle w:val="Style20"/>
        <w:numPr>
          <w:ilvl w:val="0"/>
          <w:numId w:val="331"/>
        </w:numPr>
        <w:spacing w:line="240" w:lineRule="auto"/>
        <w:ind w:left="993" w:hanging="284"/>
        <w:rPr>
          <w:rFonts w:cs="Times New Roman"/>
          <w:sz w:val="28"/>
          <w:szCs w:val="28"/>
        </w:rPr>
      </w:pPr>
      <w:r w:rsidRPr="00EB561C">
        <w:rPr>
          <w:rFonts w:cs="Times New Roman"/>
          <w:sz w:val="28"/>
          <w:szCs w:val="28"/>
        </w:rPr>
        <w:t>Проверк</w:t>
      </w:r>
      <w:r w:rsidR="00765469" w:rsidRPr="00EB561C">
        <w:rPr>
          <w:rFonts w:cs="Times New Roman"/>
          <w:sz w:val="28"/>
          <w:szCs w:val="28"/>
        </w:rPr>
        <w:t>а</w:t>
      </w:r>
      <w:r w:rsidRPr="00EB561C">
        <w:rPr>
          <w:rFonts w:cs="Times New Roman"/>
          <w:sz w:val="28"/>
          <w:szCs w:val="28"/>
        </w:rPr>
        <w:t xml:space="preserve"> </w:t>
      </w:r>
      <w:r w:rsidR="006D3BD3" w:rsidRPr="00EB561C">
        <w:rPr>
          <w:rFonts w:eastAsia="Times New Roman" w:cs="Times New Roman"/>
          <w:sz w:val="28"/>
          <w:szCs w:val="28"/>
        </w:rPr>
        <w:t>в</w:t>
      </w:r>
      <w:r w:rsidR="008F002C" w:rsidRPr="00EB561C">
        <w:rPr>
          <w:rFonts w:eastAsia="Times New Roman" w:cs="Times New Roman"/>
          <w:sz w:val="28"/>
          <w:szCs w:val="28"/>
        </w:rPr>
        <w:t xml:space="preserve">ходящих </w:t>
      </w:r>
      <w:r w:rsidR="002A264E" w:rsidRPr="00EB561C">
        <w:rPr>
          <w:rFonts w:eastAsia="Times New Roman" w:cs="Times New Roman"/>
          <w:sz w:val="28"/>
          <w:szCs w:val="28"/>
        </w:rPr>
        <w:t>и сопоставимых данных</w:t>
      </w:r>
      <w:r w:rsidR="006D3BD3" w:rsidRPr="00EB561C">
        <w:rPr>
          <w:rFonts w:eastAsia="Times New Roman" w:cs="Times New Roman"/>
          <w:sz w:val="28"/>
          <w:szCs w:val="28"/>
        </w:rPr>
        <w:t>;</w:t>
      </w:r>
    </w:p>
    <w:p w14:paraId="14F559F6" w14:textId="54AA5C70" w:rsidR="006D3BD3" w:rsidRPr="00EB561C" w:rsidRDefault="006D3BD3">
      <w:pPr>
        <w:pStyle w:val="Style20"/>
        <w:numPr>
          <w:ilvl w:val="0"/>
          <w:numId w:val="331"/>
        </w:numPr>
        <w:spacing w:line="240" w:lineRule="auto"/>
        <w:ind w:left="993" w:hanging="284"/>
        <w:rPr>
          <w:rFonts w:cs="Times New Roman"/>
          <w:sz w:val="28"/>
          <w:szCs w:val="28"/>
        </w:rPr>
      </w:pPr>
      <w:r w:rsidRPr="00EB561C">
        <w:rPr>
          <w:rFonts w:eastAsia="Times New Roman" w:cs="Times New Roman"/>
          <w:sz w:val="28"/>
          <w:szCs w:val="28"/>
        </w:rPr>
        <w:t>Проверк</w:t>
      </w:r>
      <w:r w:rsidR="00765469" w:rsidRPr="00EB561C">
        <w:rPr>
          <w:rFonts w:eastAsia="Times New Roman" w:cs="Times New Roman"/>
          <w:sz w:val="28"/>
          <w:szCs w:val="28"/>
        </w:rPr>
        <w:t>а</w:t>
      </w:r>
      <w:r w:rsidRPr="00EB561C">
        <w:rPr>
          <w:rFonts w:eastAsia="Times New Roman" w:cs="Times New Roman"/>
          <w:sz w:val="28"/>
          <w:szCs w:val="28"/>
        </w:rPr>
        <w:t xml:space="preserve"> соответствия данных баланса остаткам на счетах;</w:t>
      </w:r>
    </w:p>
    <w:p w14:paraId="6943F7B9" w14:textId="53447D6C" w:rsidR="006D3BD3" w:rsidRPr="00E7614C" w:rsidRDefault="006D3BD3">
      <w:pPr>
        <w:pStyle w:val="Style20"/>
        <w:numPr>
          <w:ilvl w:val="0"/>
          <w:numId w:val="331"/>
        </w:numPr>
        <w:spacing w:line="240" w:lineRule="auto"/>
        <w:ind w:left="993" w:hanging="284"/>
        <w:rPr>
          <w:rFonts w:cs="Times New Roman"/>
          <w:sz w:val="28"/>
          <w:szCs w:val="28"/>
        </w:rPr>
      </w:pPr>
      <w:r w:rsidRPr="00E7614C">
        <w:rPr>
          <w:rFonts w:eastAsia="Times New Roman" w:cs="Times New Roman"/>
          <w:sz w:val="28"/>
          <w:szCs w:val="28"/>
        </w:rPr>
        <w:t>Проверк</w:t>
      </w:r>
      <w:r w:rsidR="00765469" w:rsidRPr="00E7614C">
        <w:rPr>
          <w:rFonts w:eastAsia="Times New Roman" w:cs="Times New Roman"/>
          <w:sz w:val="28"/>
          <w:szCs w:val="28"/>
        </w:rPr>
        <w:t>а</w:t>
      </w:r>
      <w:r w:rsidRPr="00E7614C">
        <w:rPr>
          <w:rFonts w:eastAsia="Times New Roman" w:cs="Times New Roman"/>
          <w:sz w:val="28"/>
          <w:szCs w:val="28"/>
        </w:rPr>
        <w:t xml:space="preserve"> справочных строк и граф;</w:t>
      </w:r>
    </w:p>
    <w:p w14:paraId="614D906E" w14:textId="77777777" w:rsidR="00C16790" w:rsidRPr="00E7614C" w:rsidRDefault="006D3BD3">
      <w:pPr>
        <w:pStyle w:val="Style20"/>
        <w:numPr>
          <w:ilvl w:val="0"/>
          <w:numId w:val="331"/>
        </w:numPr>
        <w:spacing w:line="240" w:lineRule="auto"/>
        <w:ind w:left="993" w:hanging="284"/>
        <w:rPr>
          <w:rFonts w:cs="Times New Roman"/>
          <w:sz w:val="28"/>
          <w:szCs w:val="28"/>
        </w:rPr>
      </w:pPr>
      <w:r w:rsidRPr="00E7614C">
        <w:rPr>
          <w:rFonts w:eastAsia="Times New Roman" w:cs="Times New Roman"/>
          <w:sz w:val="28"/>
          <w:szCs w:val="28"/>
        </w:rPr>
        <w:t>Проверк</w:t>
      </w:r>
      <w:r w:rsidR="00765469" w:rsidRPr="00E7614C">
        <w:rPr>
          <w:rFonts w:eastAsia="Times New Roman" w:cs="Times New Roman"/>
          <w:sz w:val="28"/>
          <w:szCs w:val="28"/>
        </w:rPr>
        <w:t>а</w:t>
      </w:r>
      <w:r w:rsidRPr="00E7614C">
        <w:rPr>
          <w:rFonts w:eastAsia="Times New Roman" w:cs="Times New Roman"/>
          <w:sz w:val="28"/>
          <w:szCs w:val="28"/>
        </w:rPr>
        <w:t xml:space="preserve"> расшифровок</w:t>
      </w:r>
      <w:r w:rsidR="00C16790" w:rsidRPr="00E7614C">
        <w:rPr>
          <w:rFonts w:eastAsia="Times New Roman" w:cs="Times New Roman"/>
          <w:sz w:val="28"/>
          <w:szCs w:val="28"/>
        </w:rPr>
        <w:t>;</w:t>
      </w:r>
    </w:p>
    <w:p w14:paraId="583F8529" w14:textId="77777777" w:rsidR="008B647E" w:rsidRPr="00E7614C" w:rsidRDefault="00C16790">
      <w:pPr>
        <w:pStyle w:val="Style20"/>
        <w:numPr>
          <w:ilvl w:val="0"/>
          <w:numId w:val="331"/>
        </w:numPr>
        <w:spacing w:line="240" w:lineRule="auto"/>
        <w:ind w:left="993" w:hanging="284"/>
        <w:rPr>
          <w:bCs/>
          <w:sz w:val="28"/>
          <w:szCs w:val="28"/>
        </w:rPr>
      </w:pPr>
      <w:r w:rsidRPr="00E7614C">
        <w:rPr>
          <w:rFonts w:eastAsia="Times New Roman" w:cs="Times New Roman"/>
          <w:sz w:val="28"/>
          <w:szCs w:val="28"/>
        </w:rPr>
        <w:t>Логические</w:t>
      </w:r>
      <w:r w:rsidRPr="00E7614C">
        <w:rPr>
          <w:bCs/>
          <w:sz w:val="28"/>
          <w:szCs w:val="28"/>
        </w:rPr>
        <w:t xml:space="preserve"> проверки.</w:t>
      </w:r>
    </w:p>
    <w:p w14:paraId="6BF80554" w14:textId="77777777" w:rsidR="00785AE2" w:rsidRPr="00E7614C" w:rsidRDefault="00785AE2" w:rsidP="00B859FA">
      <w:pPr>
        <w:pStyle w:val="Style20"/>
        <w:numPr>
          <w:ilvl w:val="0"/>
          <w:numId w:val="0"/>
        </w:numPr>
        <w:spacing w:line="240" w:lineRule="auto"/>
        <w:rPr>
          <w:bCs/>
          <w:sz w:val="28"/>
          <w:szCs w:val="28"/>
        </w:rPr>
      </w:pPr>
    </w:p>
    <w:p w14:paraId="24F16300" w14:textId="3BE3E958" w:rsidR="00785AE2" w:rsidRPr="00E7614C" w:rsidRDefault="00785AE2" w:rsidP="00B859FA">
      <w:pPr>
        <w:ind w:firstLine="709"/>
        <w:jc w:val="both"/>
        <w:rPr>
          <w:bCs/>
          <w:sz w:val="28"/>
          <w:szCs w:val="28"/>
        </w:rPr>
      </w:pPr>
      <w:r w:rsidRPr="00E7614C">
        <w:rPr>
          <w:sz w:val="28"/>
          <w:szCs w:val="28"/>
        </w:rPr>
        <w:t>Нотация</w:t>
      </w:r>
      <w:r w:rsidRPr="00E7614C">
        <w:rPr>
          <w:bCs/>
          <w:sz w:val="28"/>
          <w:szCs w:val="28"/>
        </w:rPr>
        <w:t xml:space="preserve"> проверок в ПСД приведена в </w:t>
      </w:r>
      <w:r w:rsidRPr="00E7614C">
        <w:rPr>
          <w:bCs/>
          <w:i/>
          <w:sz w:val="28"/>
          <w:szCs w:val="28"/>
        </w:rPr>
        <w:t>Приложении 12</w:t>
      </w:r>
      <w:r w:rsidRPr="00E7614C">
        <w:rPr>
          <w:bCs/>
          <w:sz w:val="28"/>
          <w:szCs w:val="28"/>
        </w:rPr>
        <w:t>.</w:t>
      </w:r>
    </w:p>
    <w:p w14:paraId="75229A3E" w14:textId="16D4F54B" w:rsidR="00C16790" w:rsidRPr="00E7614C" w:rsidRDefault="00C16790" w:rsidP="00B859FA">
      <w:pPr>
        <w:pStyle w:val="Style20"/>
        <w:numPr>
          <w:ilvl w:val="0"/>
          <w:numId w:val="0"/>
        </w:numPr>
        <w:spacing w:line="240" w:lineRule="auto"/>
        <w:rPr>
          <w:bCs/>
          <w:sz w:val="28"/>
          <w:szCs w:val="28"/>
        </w:rPr>
      </w:pPr>
    </w:p>
    <w:p w14:paraId="4B77B6FF" w14:textId="54ACA2C1" w:rsidR="00765469" w:rsidRPr="00E7614C" w:rsidRDefault="00483B56" w:rsidP="00B859FA">
      <w:pPr>
        <w:pStyle w:val="40"/>
        <w:numPr>
          <w:ilvl w:val="3"/>
          <w:numId w:val="85"/>
        </w:numPr>
        <w:tabs>
          <w:tab w:val="clear" w:pos="794"/>
          <w:tab w:val="left" w:pos="1701"/>
        </w:tabs>
        <w:spacing w:before="0" w:after="0"/>
        <w:ind w:left="993" w:hanging="284"/>
      </w:pPr>
      <w:bookmarkStart w:id="5694" w:name="_Toc236238027"/>
      <w:bookmarkStart w:id="5695" w:name="_Toc236299763"/>
      <w:bookmarkStart w:id="5696" w:name="_Toc236238028"/>
      <w:bookmarkStart w:id="5697" w:name="_Toc236299764"/>
      <w:bookmarkStart w:id="5698" w:name="_Toc236238029"/>
      <w:bookmarkStart w:id="5699" w:name="_Toc236299765"/>
      <w:bookmarkStart w:id="5700" w:name="_Toc147494435"/>
      <w:bookmarkStart w:id="5701" w:name="_Toc236755082"/>
      <w:bookmarkEnd w:id="5694"/>
      <w:bookmarkEnd w:id="5695"/>
      <w:bookmarkEnd w:id="5696"/>
      <w:bookmarkEnd w:id="5697"/>
      <w:bookmarkEnd w:id="5698"/>
      <w:bookmarkEnd w:id="5699"/>
      <w:r w:rsidRPr="00E7614C">
        <w:t>Проверка</w:t>
      </w:r>
      <w:r w:rsidR="00765469" w:rsidRPr="00E7614C">
        <w:t xml:space="preserve"> входящих </w:t>
      </w:r>
      <w:r w:rsidR="0077031B" w:rsidRPr="00E7614C">
        <w:t>и сопоставимых данных</w:t>
      </w:r>
      <w:bookmarkEnd w:id="5700"/>
      <w:bookmarkEnd w:id="5701"/>
    </w:p>
    <w:p w14:paraId="009467BA" w14:textId="4A3448D1" w:rsidR="00765469" w:rsidRPr="00E7614C" w:rsidRDefault="00C27CB7" w:rsidP="00B859FA">
      <w:pPr>
        <w:pStyle w:val="aff1"/>
        <w:ind w:left="0" w:firstLine="709"/>
        <w:contextualSpacing w:val="0"/>
        <w:jc w:val="both"/>
        <w:rPr>
          <w:sz w:val="28"/>
          <w:szCs w:val="28"/>
        </w:rPr>
      </w:pPr>
      <w:r w:rsidRPr="00E7614C">
        <w:rPr>
          <w:sz w:val="28"/>
          <w:szCs w:val="28"/>
        </w:rPr>
        <w:t>Проверк</w:t>
      </w:r>
      <w:r w:rsidR="00765469" w:rsidRPr="00E7614C">
        <w:rPr>
          <w:sz w:val="28"/>
          <w:szCs w:val="28"/>
        </w:rPr>
        <w:t>а</w:t>
      </w:r>
      <w:r w:rsidR="006D3BD3" w:rsidRPr="00E7614C">
        <w:rPr>
          <w:sz w:val="28"/>
          <w:szCs w:val="28"/>
        </w:rPr>
        <w:t xml:space="preserve"> выполн</w:t>
      </w:r>
      <w:r w:rsidR="00765469" w:rsidRPr="00E7614C">
        <w:rPr>
          <w:sz w:val="28"/>
          <w:szCs w:val="28"/>
        </w:rPr>
        <w:t>яет</w:t>
      </w:r>
      <w:r w:rsidR="006D3BD3" w:rsidRPr="00E7614C">
        <w:rPr>
          <w:sz w:val="28"/>
          <w:szCs w:val="28"/>
        </w:rPr>
        <w:t xml:space="preserve">ся </w:t>
      </w:r>
      <w:r w:rsidR="00450155" w:rsidRPr="00E7614C">
        <w:rPr>
          <w:sz w:val="28"/>
          <w:szCs w:val="28"/>
        </w:rPr>
        <w:t xml:space="preserve">автоматически </w:t>
      </w:r>
      <w:r w:rsidRPr="00E7614C">
        <w:rPr>
          <w:sz w:val="28"/>
          <w:szCs w:val="28"/>
        </w:rPr>
        <w:t xml:space="preserve">для форм сбора данных </w:t>
      </w:r>
      <w:r w:rsidR="00231033" w:rsidRPr="00E7614C">
        <w:rPr>
          <w:sz w:val="28"/>
          <w:szCs w:val="28"/>
        </w:rPr>
        <w:t>у</w:t>
      </w:r>
      <w:r w:rsidRPr="00E7614C">
        <w:rPr>
          <w:sz w:val="28"/>
          <w:szCs w:val="28"/>
        </w:rPr>
        <w:t xml:space="preserve">ровней 1, 2 и 3, а также для агрегированных наборов </w:t>
      </w:r>
      <w:r w:rsidR="00231033" w:rsidRPr="00E7614C">
        <w:rPr>
          <w:sz w:val="28"/>
          <w:szCs w:val="28"/>
        </w:rPr>
        <w:t>у</w:t>
      </w:r>
      <w:r w:rsidRPr="00E7614C">
        <w:rPr>
          <w:sz w:val="28"/>
          <w:szCs w:val="28"/>
        </w:rPr>
        <w:t>ровней 1 и 2</w:t>
      </w:r>
      <w:r w:rsidR="00765469" w:rsidRPr="00E7614C">
        <w:rPr>
          <w:sz w:val="28"/>
          <w:szCs w:val="28"/>
        </w:rPr>
        <w:t xml:space="preserve">, </w:t>
      </w:r>
      <w:r w:rsidR="00450155" w:rsidRPr="00E7614C">
        <w:rPr>
          <w:sz w:val="28"/>
          <w:szCs w:val="28"/>
        </w:rPr>
        <w:t>для всех комплектов форм сбора данных</w:t>
      </w:r>
      <w:r w:rsidR="00765469" w:rsidRPr="00E7614C">
        <w:rPr>
          <w:sz w:val="28"/>
          <w:szCs w:val="28"/>
        </w:rPr>
        <w:t>.</w:t>
      </w:r>
    </w:p>
    <w:p w14:paraId="2560CF6C" w14:textId="3D00EC2D" w:rsidR="00805AD9" w:rsidRPr="00E7614C" w:rsidRDefault="00765469" w:rsidP="00B859FA">
      <w:pPr>
        <w:pStyle w:val="aff1"/>
        <w:ind w:left="0" w:firstLine="709"/>
        <w:contextualSpacing w:val="0"/>
        <w:jc w:val="both"/>
        <w:rPr>
          <w:sz w:val="28"/>
          <w:szCs w:val="28"/>
        </w:rPr>
      </w:pPr>
      <w:r w:rsidRPr="00E7614C">
        <w:rPr>
          <w:sz w:val="28"/>
          <w:szCs w:val="28"/>
        </w:rPr>
        <w:t xml:space="preserve">Правила проверок приведены в </w:t>
      </w:r>
      <w:r w:rsidRPr="00E7614C">
        <w:rPr>
          <w:i/>
          <w:iCs/>
          <w:sz w:val="28"/>
          <w:szCs w:val="28"/>
        </w:rPr>
        <w:t>Приложени</w:t>
      </w:r>
      <w:r w:rsidR="005651F0" w:rsidRPr="00E7614C">
        <w:rPr>
          <w:i/>
          <w:iCs/>
          <w:sz w:val="28"/>
          <w:szCs w:val="28"/>
        </w:rPr>
        <w:t>и</w:t>
      </w:r>
      <w:r w:rsidRPr="00E7614C">
        <w:rPr>
          <w:i/>
          <w:iCs/>
          <w:sz w:val="28"/>
          <w:szCs w:val="28"/>
        </w:rPr>
        <w:t xml:space="preserve"> </w:t>
      </w:r>
      <w:r w:rsidR="00600C37" w:rsidRPr="00E7614C">
        <w:rPr>
          <w:i/>
          <w:iCs/>
          <w:sz w:val="28"/>
          <w:szCs w:val="28"/>
        </w:rPr>
        <w:t>8</w:t>
      </w:r>
      <w:r w:rsidR="00145E96" w:rsidRPr="00E7614C">
        <w:rPr>
          <w:sz w:val="28"/>
          <w:szCs w:val="28"/>
        </w:rPr>
        <w:t xml:space="preserve"> </w:t>
      </w:r>
      <w:r w:rsidRPr="00E7614C">
        <w:rPr>
          <w:sz w:val="28"/>
          <w:szCs w:val="28"/>
        </w:rPr>
        <w:t>к настоящему документу.</w:t>
      </w:r>
      <w:r w:rsidR="0055763E" w:rsidRPr="00E7614C">
        <w:rPr>
          <w:sz w:val="28"/>
          <w:szCs w:val="28"/>
        </w:rPr>
        <w:t xml:space="preserve"> </w:t>
      </w:r>
    </w:p>
    <w:p w14:paraId="109F1F99" w14:textId="24DC0CF8" w:rsidR="001E6C76" w:rsidRDefault="004248DB" w:rsidP="00B859FA">
      <w:pPr>
        <w:pStyle w:val="aff1"/>
        <w:ind w:left="0" w:firstLine="709"/>
        <w:contextualSpacing w:val="0"/>
        <w:jc w:val="both"/>
        <w:rPr>
          <w:kern w:val="12"/>
          <w:sz w:val="28"/>
          <w:szCs w:val="28"/>
        </w:rPr>
      </w:pPr>
      <w:r w:rsidRPr="00E7614C">
        <w:rPr>
          <w:sz w:val="28"/>
          <w:szCs w:val="28"/>
        </w:rPr>
        <w:t>Р</w:t>
      </w:r>
      <w:r w:rsidR="001E6C76" w:rsidRPr="00E7614C">
        <w:rPr>
          <w:sz w:val="28"/>
          <w:szCs w:val="28"/>
        </w:rPr>
        <w:t>езультат</w:t>
      </w:r>
      <w:r w:rsidRPr="00E7614C">
        <w:rPr>
          <w:sz w:val="28"/>
          <w:szCs w:val="28"/>
        </w:rPr>
        <w:t>ы</w:t>
      </w:r>
      <w:r w:rsidR="001E6C76" w:rsidRPr="00E7614C">
        <w:rPr>
          <w:sz w:val="28"/>
          <w:szCs w:val="28"/>
        </w:rPr>
        <w:t xml:space="preserve"> </w:t>
      </w:r>
      <w:r w:rsidRPr="00E7614C">
        <w:rPr>
          <w:sz w:val="28"/>
          <w:szCs w:val="28"/>
        </w:rPr>
        <w:t xml:space="preserve">проверок отображаются в </w:t>
      </w:r>
      <w:r w:rsidR="001E6C76" w:rsidRPr="00E7614C">
        <w:rPr>
          <w:kern w:val="12"/>
          <w:sz w:val="28"/>
          <w:szCs w:val="28"/>
        </w:rPr>
        <w:t>журнал</w:t>
      </w:r>
      <w:r w:rsidR="00765469" w:rsidRPr="00E7614C">
        <w:rPr>
          <w:kern w:val="12"/>
          <w:sz w:val="28"/>
          <w:szCs w:val="28"/>
        </w:rPr>
        <w:t xml:space="preserve">е </w:t>
      </w:r>
      <w:r w:rsidR="001E6C76" w:rsidRPr="00E7614C">
        <w:rPr>
          <w:kern w:val="12"/>
          <w:sz w:val="28"/>
          <w:szCs w:val="28"/>
        </w:rPr>
        <w:t>проверок</w:t>
      </w:r>
      <w:r w:rsidR="00765469" w:rsidRPr="00E7614C">
        <w:rPr>
          <w:kern w:val="12"/>
          <w:sz w:val="28"/>
          <w:szCs w:val="28"/>
        </w:rPr>
        <w:t xml:space="preserve"> входящих </w:t>
      </w:r>
      <w:r w:rsidR="00450155" w:rsidRPr="00E7614C">
        <w:rPr>
          <w:kern w:val="12"/>
          <w:sz w:val="28"/>
          <w:szCs w:val="28"/>
        </w:rPr>
        <w:t>и сопоставимых данных</w:t>
      </w:r>
      <w:r w:rsidR="00145E96" w:rsidRPr="00E7614C">
        <w:rPr>
          <w:kern w:val="12"/>
          <w:sz w:val="28"/>
          <w:szCs w:val="28"/>
        </w:rPr>
        <w:t>.</w:t>
      </w:r>
    </w:p>
    <w:p w14:paraId="651BEFE8" w14:textId="77777777" w:rsidR="0090745B" w:rsidRPr="00555771" w:rsidRDefault="0090745B" w:rsidP="00B859FA">
      <w:pPr>
        <w:pStyle w:val="aff1"/>
        <w:ind w:left="0" w:firstLine="709"/>
        <w:contextualSpacing w:val="0"/>
        <w:jc w:val="both"/>
        <w:rPr>
          <w:kern w:val="12"/>
          <w:sz w:val="28"/>
          <w:szCs w:val="28"/>
        </w:rPr>
      </w:pPr>
    </w:p>
    <w:p w14:paraId="6CE229D9" w14:textId="52DA5FC1" w:rsidR="00765469" w:rsidRPr="00EB561C" w:rsidRDefault="00A17AAD" w:rsidP="00B859FA">
      <w:pPr>
        <w:pStyle w:val="40"/>
        <w:numPr>
          <w:ilvl w:val="3"/>
          <w:numId w:val="85"/>
        </w:numPr>
        <w:tabs>
          <w:tab w:val="clear" w:pos="794"/>
          <w:tab w:val="left" w:pos="1560"/>
        </w:tabs>
        <w:spacing w:before="0" w:after="0"/>
        <w:ind w:left="993" w:hanging="284"/>
      </w:pPr>
      <w:r w:rsidRPr="00A17AAD">
        <w:rPr>
          <w:rStyle w:val="4a"/>
          <w:b/>
          <w:bCs/>
        </w:rPr>
        <w:t xml:space="preserve">  </w:t>
      </w:r>
      <w:bookmarkStart w:id="5702" w:name="_Toc147494436"/>
      <w:bookmarkStart w:id="5703" w:name="_Toc236755083"/>
      <w:r w:rsidR="00765469" w:rsidRPr="00EB561C">
        <w:rPr>
          <w:rStyle w:val="4a"/>
          <w:b/>
          <w:bCs/>
        </w:rPr>
        <w:t>Провер</w:t>
      </w:r>
      <w:r w:rsidR="00765469" w:rsidRPr="00EB561C">
        <w:t xml:space="preserve">ка </w:t>
      </w:r>
      <w:r w:rsidR="00782A9A" w:rsidRPr="00EB561C">
        <w:t>соответствия данных баланса остаткам на счетах</w:t>
      </w:r>
      <w:bookmarkEnd w:id="5702"/>
      <w:bookmarkEnd w:id="5703"/>
    </w:p>
    <w:p w14:paraId="1030EEDE" w14:textId="1E98432F" w:rsidR="00782A9A" w:rsidRPr="00EB561C" w:rsidRDefault="00782A9A" w:rsidP="00B859FA">
      <w:pPr>
        <w:pStyle w:val="aff1"/>
        <w:ind w:left="0" w:firstLine="709"/>
        <w:contextualSpacing w:val="0"/>
        <w:jc w:val="both"/>
        <w:rPr>
          <w:sz w:val="28"/>
          <w:szCs w:val="28"/>
        </w:rPr>
      </w:pPr>
      <w:r w:rsidRPr="00EB561C">
        <w:rPr>
          <w:sz w:val="28"/>
          <w:szCs w:val="28"/>
        </w:rPr>
        <w:t xml:space="preserve">Проверка выполняется для форм сбора данных </w:t>
      </w:r>
      <w:r w:rsidR="00231033" w:rsidRPr="00EB561C">
        <w:rPr>
          <w:sz w:val="28"/>
          <w:szCs w:val="28"/>
        </w:rPr>
        <w:t>у</w:t>
      </w:r>
      <w:r w:rsidRPr="00EB561C">
        <w:rPr>
          <w:sz w:val="28"/>
          <w:szCs w:val="28"/>
        </w:rPr>
        <w:t xml:space="preserve">ровней 1, 2 и 3, а также для агрегированных наборов </w:t>
      </w:r>
      <w:r w:rsidR="00231033" w:rsidRPr="00EB561C">
        <w:rPr>
          <w:sz w:val="28"/>
          <w:szCs w:val="28"/>
        </w:rPr>
        <w:t>у</w:t>
      </w:r>
      <w:r w:rsidRPr="00EB561C">
        <w:rPr>
          <w:sz w:val="28"/>
          <w:szCs w:val="28"/>
        </w:rPr>
        <w:t>ровней 1 и 2</w:t>
      </w:r>
      <w:r w:rsidR="00450155" w:rsidRPr="00EB561C">
        <w:rPr>
          <w:sz w:val="28"/>
          <w:szCs w:val="28"/>
        </w:rPr>
        <w:t>. Проверка выполняется только для комплекта форм ОКО</w:t>
      </w:r>
      <w:r w:rsidRPr="00EB561C">
        <w:rPr>
          <w:sz w:val="28"/>
          <w:szCs w:val="28"/>
        </w:rPr>
        <w:t>.</w:t>
      </w:r>
    </w:p>
    <w:p w14:paraId="4DEB0309" w14:textId="02A78DA0" w:rsidR="00782A9A" w:rsidRPr="00E7614C" w:rsidRDefault="00782A9A" w:rsidP="00B859FA">
      <w:pPr>
        <w:pStyle w:val="aff1"/>
        <w:ind w:left="0" w:firstLine="709"/>
        <w:contextualSpacing w:val="0"/>
        <w:jc w:val="both"/>
        <w:rPr>
          <w:i/>
          <w:sz w:val="28"/>
        </w:rPr>
      </w:pPr>
      <w:r w:rsidRPr="00EB561C">
        <w:rPr>
          <w:sz w:val="28"/>
          <w:szCs w:val="28"/>
        </w:rPr>
        <w:t>Проверка соответствия данных баланса остаткам на счетах выполняется</w:t>
      </w:r>
      <w:r w:rsidR="00933C2E" w:rsidRPr="00EB561C">
        <w:rPr>
          <w:sz w:val="28"/>
          <w:szCs w:val="28"/>
        </w:rPr>
        <w:t xml:space="preserve"> </w:t>
      </w:r>
      <w:r w:rsidR="00C862AF">
        <w:rPr>
          <w:sz w:val="28"/>
          <w:szCs w:val="28"/>
        </w:rPr>
        <w:t>д</w:t>
      </w:r>
      <w:r w:rsidR="00C862AF" w:rsidRPr="00C862AF">
        <w:rPr>
          <w:sz w:val="28"/>
          <w:szCs w:val="28"/>
        </w:rPr>
        <w:t>ля контроля целостности формы «Бухгалтерский баланс», т</w:t>
      </w:r>
      <w:r w:rsidR="00C862AF">
        <w:rPr>
          <w:sz w:val="28"/>
          <w:szCs w:val="28"/>
        </w:rPr>
        <w:t xml:space="preserve">ак </w:t>
      </w:r>
      <w:r w:rsidR="00C862AF" w:rsidRPr="00C862AF">
        <w:rPr>
          <w:sz w:val="28"/>
          <w:szCs w:val="28"/>
        </w:rPr>
        <w:t>к</w:t>
      </w:r>
      <w:r w:rsidR="00C862AF">
        <w:rPr>
          <w:sz w:val="28"/>
          <w:szCs w:val="28"/>
        </w:rPr>
        <w:t>ак</w:t>
      </w:r>
      <w:r w:rsidR="00C862AF" w:rsidRPr="00C862AF">
        <w:rPr>
          <w:sz w:val="28"/>
          <w:szCs w:val="28"/>
        </w:rPr>
        <w:t xml:space="preserve"> данная форма имеет два режима </w:t>
      </w:r>
      <w:r w:rsidR="00C862AF" w:rsidRPr="00E7614C">
        <w:rPr>
          <w:sz w:val="28"/>
          <w:szCs w:val="28"/>
        </w:rPr>
        <w:t>заполнения: ручной и автоматический из форм с остатками по счетам с возможностью корректировки</w:t>
      </w:r>
      <w:r w:rsidR="00933C2E" w:rsidRPr="00E7614C">
        <w:rPr>
          <w:sz w:val="28"/>
          <w:szCs w:val="28"/>
        </w:rPr>
        <w:t xml:space="preserve">. Для проверки используются те же </w:t>
      </w:r>
      <w:r w:rsidRPr="00E7614C">
        <w:rPr>
          <w:sz w:val="28"/>
          <w:szCs w:val="28"/>
        </w:rPr>
        <w:t xml:space="preserve">правила, что </w:t>
      </w:r>
      <w:r w:rsidR="00933C2E" w:rsidRPr="00E7614C">
        <w:rPr>
          <w:sz w:val="28"/>
          <w:szCs w:val="28"/>
        </w:rPr>
        <w:t xml:space="preserve">и для </w:t>
      </w:r>
      <w:r w:rsidRPr="00E7614C">
        <w:rPr>
          <w:sz w:val="28"/>
          <w:szCs w:val="28"/>
        </w:rPr>
        <w:t>заполнени</w:t>
      </w:r>
      <w:r w:rsidR="00933C2E" w:rsidRPr="00E7614C">
        <w:rPr>
          <w:sz w:val="28"/>
          <w:szCs w:val="28"/>
        </w:rPr>
        <w:t>я</w:t>
      </w:r>
      <w:r w:rsidRPr="00E7614C">
        <w:rPr>
          <w:sz w:val="28"/>
          <w:szCs w:val="28"/>
        </w:rPr>
        <w:t xml:space="preserve"> формы «Бухгалтерский баланс» на основании форм «Остатки по счетам», приведенн</w:t>
      </w:r>
      <w:r w:rsidR="00377ED8" w:rsidRPr="00E7614C">
        <w:rPr>
          <w:sz w:val="28"/>
          <w:szCs w:val="28"/>
        </w:rPr>
        <w:t>ые</w:t>
      </w:r>
      <w:r w:rsidRPr="00E7614C">
        <w:rPr>
          <w:sz w:val="28"/>
          <w:szCs w:val="28"/>
        </w:rPr>
        <w:t xml:space="preserve"> в</w:t>
      </w:r>
      <w:r w:rsidR="00600C37" w:rsidRPr="00E7614C">
        <w:rPr>
          <w:sz w:val="28"/>
          <w:szCs w:val="28"/>
        </w:rPr>
        <w:t xml:space="preserve"> справочнике «</w:t>
      </w:r>
      <w:r w:rsidR="00600C37" w:rsidRPr="00E7614C">
        <w:rPr>
          <w:sz w:val="28"/>
          <w:szCs w:val="28"/>
          <w:lang w:val="en-US"/>
        </w:rPr>
        <w:t>refs</w:t>
      </w:r>
      <w:r w:rsidR="00600C37" w:rsidRPr="00E7614C">
        <w:rPr>
          <w:sz w:val="28"/>
          <w:szCs w:val="28"/>
        </w:rPr>
        <w:t xml:space="preserve">» к </w:t>
      </w:r>
      <w:r w:rsidRPr="00E7614C">
        <w:rPr>
          <w:sz w:val="28"/>
          <w:szCs w:val="28"/>
        </w:rPr>
        <w:t>настоящему документу</w:t>
      </w:r>
      <w:r w:rsidRPr="00E7614C">
        <w:rPr>
          <w:i/>
          <w:iCs/>
          <w:sz w:val="28"/>
          <w:szCs w:val="28"/>
        </w:rPr>
        <w:t>.</w:t>
      </w:r>
    </w:p>
    <w:p w14:paraId="194AA69B" w14:textId="6C9940F3" w:rsidR="00782A9A" w:rsidRPr="00E7614C" w:rsidRDefault="00782A9A" w:rsidP="00B859FA">
      <w:pPr>
        <w:pStyle w:val="aff1"/>
        <w:ind w:left="0" w:firstLine="709"/>
        <w:contextualSpacing w:val="0"/>
        <w:jc w:val="both"/>
        <w:rPr>
          <w:kern w:val="12"/>
          <w:sz w:val="28"/>
          <w:szCs w:val="28"/>
        </w:rPr>
      </w:pPr>
      <w:r w:rsidRPr="00E7614C">
        <w:rPr>
          <w:sz w:val="28"/>
          <w:szCs w:val="28"/>
        </w:rPr>
        <w:t xml:space="preserve">Результаты проверок отображаются в </w:t>
      </w:r>
      <w:r w:rsidRPr="00E7614C">
        <w:rPr>
          <w:kern w:val="12"/>
          <w:sz w:val="28"/>
          <w:szCs w:val="28"/>
        </w:rPr>
        <w:t xml:space="preserve">журнале проверок </w:t>
      </w:r>
      <w:r w:rsidR="00917D12" w:rsidRPr="00E7614C">
        <w:rPr>
          <w:sz w:val="28"/>
          <w:szCs w:val="28"/>
        </w:rPr>
        <w:t>соответствия данных баланса остаткам на счетах</w:t>
      </w:r>
      <w:r w:rsidRPr="00E7614C">
        <w:rPr>
          <w:kern w:val="12"/>
          <w:sz w:val="28"/>
          <w:szCs w:val="28"/>
        </w:rPr>
        <w:t>.</w:t>
      </w:r>
    </w:p>
    <w:p w14:paraId="7BCF9455" w14:textId="77777777" w:rsidR="0090745B" w:rsidRPr="00E7614C" w:rsidRDefault="0090745B" w:rsidP="00B859FA">
      <w:pPr>
        <w:pStyle w:val="aff1"/>
        <w:ind w:left="0" w:firstLine="709"/>
        <w:contextualSpacing w:val="0"/>
        <w:jc w:val="both"/>
        <w:rPr>
          <w:kern w:val="12"/>
          <w:sz w:val="28"/>
          <w:szCs w:val="28"/>
        </w:rPr>
      </w:pPr>
    </w:p>
    <w:p w14:paraId="1B2D106D" w14:textId="0B9C9065" w:rsidR="000225FC" w:rsidRPr="00E7614C" w:rsidRDefault="000225FC" w:rsidP="00B859FA">
      <w:pPr>
        <w:pStyle w:val="40"/>
        <w:numPr>
          <w:ilvl w:val="3"/>
          <w:numId w:val="85"/>
        </w:numPr>
        <w:tabs>
          <w:tab w:val="clear" w:pos="794"/>
          <w:tab w:val="left" w:pos="1701"/>
        </w:tabs>
        <w:spacing w:before="0" w:after="0"/>
        <w:ind w:left="993" w:hanging="284"/>
      </w:pPr>
      <w:bookmarkStart w:id="5704" w:name="_Toc147494437"/>
      <w:bookmarkStart w:id="5705" w:name="_Toc236755084"/>
      <w:r w:rsidRPr="00E7614C">
        <w:rPr>
          <w:rStyle w:val="4a"/>
          <w:b/>
          <w:bCs/>
        </w:rPr>
        <w:t>Провер</w:t>
      </w:r>
      <w:r w:rsidRPr="00E7614C">
        <w:t>ка справочных строк и граф</w:t>
      </w:r>
      <w:bookmarkEnd w:id="5704"/>
      <w:bookmarkEnd w:id="5705"/>
    </w:p>
    <w:p w14:paraId="630E2CBE" w14:textId="50201EDF" w:rsidR="000225FC" w:rsidRPr="00E7614C" w:rsidRDefault="000225FC" w:rsidP="00B859FA">
      <w:pPr>
        <w:pStyle w:val="aff1"/>
        <w:ind w:left="0" w:firstLine="709"/>
        <w:contextualSpacing w:val="0"/>
        <w:jc w:val="both"/>
        <w:rPr>
          <w:sz w:val="28"/>
          <w:szCs w:val="28"/>
        </w:rPr>
      </w:pPr>
      <w:r w:rsidRPr="00E7614C">
        <w:rPr>
          <w:sz w:val="28"/>
          <w:szCs w:val="28"/>
        </w:rPr>
        <w:t xml:space="preserve">Проверка выполняется для форм сбора данных </w:t>
      </w:r>
      <w:r w:rsidR="00231033" w:rsidRPr="00E7614C">
        <w:rPr>
          <w:sz w:val="28"/>
          <w:szCs w:val="28"/>
        </w:rPr>
        <w:t>у</w:t>
      </w:r>
      <w:r w:rsidRPr="00E7614C">
        <w:rPr>
          <w:sz w:val="28"/>
          <w:szCs w:val="28"/>
        </w:rPr>
        <w:t xml:space="preserve">ровней 1, 2 и 3, а также для агрегированных наборов </w:t>
      </w:r>
      <w:r w:rsidR="00231033" w:rsidRPr="00E7614C">
        <w:rPr>
          <w:sz w:val="28"/>
          <w:szCs w:val="28"/>
        </w:rPr>
        <w:t>у</w:t>
      </w:r>
      <w:r w:rsidRPr="00E7614C">
        <w:rPr>
          <w:sz w:val="28"/>
          <w:szCs w:val="28"/>
        </w:rPr>
        <w:t xml:space="preserve">ровней 1 и 2, </w:t>
      </w:r>
      <w:r w:rsidR="003F41D7" w:rsidRPr="00E7614C">
        <w:rPr>
          <w:sz w:val="28"/>
          <w:szCs w:val="28"/>
        </w:rPr>
        <w:t>для всех комплектов форм сбора</w:t>
      </w:r>
      <w:r w:rsidRPr="00E7614C">
        <w:rPr>
          <w:sz w:val="28"/>
          <w:szCs w:val="28"/>
        </w:rPr>
        <w:t xml:space="preserve"> данных.</w:t>
      </w:r>
    </w:p>
    <w:p w14:paraId="5B2335E9" w14:textId="0CF14D02" w:rsidR="0078751D" w:rsidRPr="00E7614C" w:rsidRDefault="000225FC" w:rsidP="00B859FA">
      <w:pPr>
        <w:pStyle w:val="Style1a"/>
        <w:spacing w:line="240" w:lineRule="auto"/>
        <w:rPr>
          <w:sz w:val="28"/>
        </w:rPr>
      </w:pPr>
      <w:r w:rsidRPr="00E7614C">
        <w:rPr>
          <w:rFonts w:cs="Times New Roman"/>
          <w:sz w:val="28"/>
          <w:szCs w:val="28"/>
        </w:rPr>
        <w:tab/>
      </w:r>
      <w:r w:rsidR="00912816" w:rsidRPr="00E7614C">
        <w:rPr>
          <w:rFonts w:cs="Times New Roman"/>
          <w:sz w:val="28"/>
          <w:szCs w:val="28"/>
        </w:rPr>
        <w:t xml:space="preserve">Правила проверок справочных строк и </w:t>
      </w:r>
      <w:r w:rsidR="00FD3749" w:rsidRPr="00E7614C">
        <w:rPr>
          <w:rFonts w:cs="Times New Roman"/>
          <w:sz w:val="28"/>
          <w:szCs w:val="28"/>
        </w:rPr>
        <w:t xml:space="preserve">граф </w:t>
      </w:r>
      <w:r w:rsidR="00912816" w:rsidRPr="00E7614C">
        <w:rPr>
          <w:rFonts w:cs="Times New Roman"/>
          <w:sz w:val="28"/>
          <w:szCs w:val="28"/>
        </w:rPr>
        <w:t>приведен</w:t>
      </w:r>
      <w:r w:rsidR="00FD3749" w:rsidRPr="00E7614C">
        <w:rPr>
          <w:rFonts w:cs="Times New Roman"/>
          <w:sz w:val="28"/>
          <w:szCs w:val="28"/>
        </w:rPr>
        <w:t>ы</w:t>
      </w:r>
      <w:r w:rsidR="00912816" w:rsidRPr="00E7614C">
        <w:rPr>
          <w:rFonts w:cs="Times New Roman"/>
          <w:sz w:val="28"/>
          <w:szCs w:val="28"/>
        </w:rPr>
        <w:t xml:space="preserve"> в </w:t>
      </w:r>
      <w:r w:rsidR="00434F98" w:rsidRPr="00E7614C">
        <w:rPr>
          <w:rFonts w:cs="Times New Roman"/>
          <w:sz w:val="28"/>
          <w:szCs w:val="28"/>
        </w:rPr>
        <w:t>таблицах ОКО «a_stblROWs» и «a_stblFIELDs».</w:t>
      </w:r>
    </w:p>
    <w:p w14:paraId="5811C072" w14:textId="2812B08A" w:rsidR="00917D12" w:rsidRDefault="00ED3517" w:rsidP="00B859FA">
      <w:pPr>
        <w:pStyle w:val="aff1"/>
        <w:ind w:left="0" w:firstLine="709"/>
        <w:contextualSpacing w:val="0"/>
        <w:jc w:val="both"/>
        <w:rPr>
          <w:kern w:val="12"/>
          <w:sz w:val="28"/>
          <w:szCs w:val="28"/>
        </w:rPr>
      </w:pPr>
      <w:r w:rsidRPr="00E7614C">
        <w:rPr>
          <w:sz w:val="28"/>
          <w:szCs w:val="28"/>
        </w:rPr>
        <w:t xml:space="preserve">Результаты проверок отображаются в </w:t>
      </w:r>
      <w:r w:rsidRPr="00E7614C">
        <w:rPr>
          <w:kern w:val="12"/>
          <w:sz w:val="28"/>
          <w:szCs w:val="28"/>
        </w:rPr>
        <w:t xml:space="preserve">журнале </w:t>
      </w:r>
      <w:r w:rsidR="005E59F6" w:rsidRPr="00E7614C">
        <w:rPr>
          <w:kern w:val="12"/>
          <w:sz w:val="28"/>
          <w:szCs w:val="28"/>
        </w:rPr>
        <w:t>проверок</w:t>
      </w:r>
      <w:r w:rsidR="00E6326E" w:rsidRPr="00E7614C">
        <w:rPr>
          <w:kern w:val="12"/>
          <w:sz w:val="28"/>
          <w:szCs w:val="28"/>
        </w:rPr>
        <w:t xml:space="preserve"> </w:t>
      </w:r>
      <w:r w:rsidR="00E6326E" w:rsidRPr="00E7614C">
        <w:rPr>
          <w:sz w:val="28"/>
          <w:szCs w:val="28"/>
        </w:rPr>
        <w:t>справочных строк и граф</w:t>
      </w:r>
      <w:r w:rsidRPr="00E7614C">
        <w:rPr>
          <w:kern w:val="12"/>
          <w:sz w:val="28"/>
          <w:szCs w:val="28"/>
        </w:rPr>
        <w:t>.</w:t>
      </w:r>
    </w:p>
    <w:p w14:paraId="657A8726" w14:textId="77777777" w:rsidR="0090745B" w:rsidRPr="00EB561C" w:rsidRDefault="0090745B" w:rsidP="00B859FA">
      <w:pPr>
        <w:pStyle w:val="aff1"/>
        <w:ind w:left="0" w:firstLine="709"/>
        <w:contextualSpacing w:val="0"/>
        <w:jc w:val="both"/>
        <w:rPr>
          <w:kern w:val="12"/>
          <w:sz w:val="28"/>
          <w:szCs w:val="28"/>
        </w:rPr>
      </w:pPr>
    </w:p>
    <w:p w14:paraId="30401CD4" w14:textId="02B157DF" w:rsidR="00917D12" w:rsidRPr="00EB561C" w:rsidRDefault="00917D12" w:rsidP="00B859FA">
      <w:pPr>
        <w:pStyle w:val="40"/>
        <w:numPr>
          <w:ilvl w:val="3"/>
          <w:numId w:val="85"/>
        </w:numPr>
        <w:tabs>
          <w:tab w:val="clear" w:pos="794"/>
          <w:tab w:val="left" w:pos="1701"/>
        </w:tabs>
        <w:spacing w:before="0" w:after="0"/>
        <w:ind w:left="993" w:hanging="284"/>
      </w:pPr>
      <w:bookmarkStart w:id="5706" w:name="_Toc147494438"/>
      <w:bookmarkStart w:id="5707" w:name="_Toc236755085"/>
      <w:r w:rsidRPr="00EB561C">
        <w:rPr>
          <w:rStyle w:val="4a"/>
          <w:b/>
          <w:bCs/>
        </w:rPr>
        <w:t>Провер</w:t>
      </w:r>
      <w:r w:rsidRPr="00EB561C">
        <w:t>ка расшифровок</w:t>
      </w:r>
      <w:bookmarkEnd w:id="5706"/>
      <w:bookmarkEnd w:id="5707"/>
    </w:p>
    <w:p w14:paraId="0689AB94" w14:textId="700B73EC" w:rsidR="00917D12" w:rsidRPr="00EB561C" w:rsidRDefault="00917D12" w:rsidP="00B859FA">
      <w:pPr>
        <w:pStyle w:val="aff1"/>
        <w:ind w:left="0" w:firstLine="709"/>
        <w:contextualSpacing w:val="0"/>
        <w:jc w:val="both"/>
        <w:rPr>
          <w:sz w:val="28"/>
          <w:szCs w:val="28"/>
        </w:rPr>
      </w:pPr>
      <w:r w:rsidRPr="00EB561C">
        <w:rPr>
          <w:sz w:val="28"/>
          <w:szCs w:val="28"/>
        </w:rPr>
        <w:t xml:space="preserve">Проверка выполняется для форм сбора данных </w:t>
      </w:r>
      <w:r w:rsidR="00231033" w:rsidRPr="00EB561C">
        <w:rPr>
          <w:sz w:val="28"/>
          <w:szCs w:val="28"/>
        </w:rPr>
        <w:t>у</w:t>
      </w:r>
      <w:r w:rsidRPr="00EB561C">
        <w:rPr>
          <w:sz w:val="28"/>
          <w:szCs w:val="28"/>
        </w:rPr>
        <w:t xml:space="preserve">ровней 1, 2 и 3, а также для агрегированных наборов </w:t>
      </w:r>
      <w:r w:rsidR="00231033" w:rsidRPr="00EB561C">
        <w:rPr>
          <w:sz w:val="28"/>
          <w:szCs w:val="28"/>
        </w:rPr>
        <w:t>у</w:t>
      </w:r>
      <w:r w:rsidRPr="00EB561C">
        <w:rPr>
          <w:sz w:val="28"/>
          <w:szCs w:val="28"/>
        </w:rPr>
        <w:t xml:space="preserve">ровней 1 и 2, </w:t>
      </w:r>
      <w:r w:rsidR="003F41D7" w:rsidRPr="00EB561C">
        <w:rPr>
          <w:sz w:val="28"/>
          <w:szCs w:val="28"/>
        </w:rPr>
        <w:t>для всех комплектов форм сбора</w:t>
      </w:r>
      <w:r w:rsidRPr="00EB561C">
        <w:rPr>
          <w:sz w:val="28"/>
          <w:szCs w:val="28"/>
        </w:rPr>
        <w:t xml:space="preserve"> данных.</w:t>
      </w:r>
    </w:p>
    <w:p w14:paraId="072FE92A" w14:textId="742DF480" w:rsidR="00497278" w:rsidRPr="00EB561C" w:rsidRDefault="00246981" w:rsidP="00B859FA">
      <w:pPr>
        <w:pStyle w:val="aff1"/>
        <w:ind w:left="0" w:firstLine="709"/>
        <w:contextualSpacing w:val="0"/>
        <w:jc w:val="both"/>
        <w:rPr>
          <w:sz w:val="28"/>
          <w:szCs w:val="28"/>
        </w:rPr>
      </w:pPr>
      <w:r w:rsidRPr="00EB561C">
        <w:rPr>
          <w:sz w:val="28"/>
          <w:szCs w:val="28"/>
        </w:rPr>
        <w:t>Выполняется п</w:t>
      </w:r>
      <w:r w:rsidR="00B63168" w:rsidRPr="00EB561C">
        <w:rPr>
          <w:sz w:val="28"/>
          <w:szCs w:val="28"/>
        </w:rPr>
        <w:t xml:space="preserve">роверка расшифровок </w:t>
      </w:r>
      <w:r w:rsidRPr="00EB561C">
        <w:rPr>
          <w:sz w:val="28"/>
          <w:szCs w:val="28"/>
        </w:rPr>
        <w:t>двух</w:t>
      </w:r>
      <w:r w:rsidR="00A04621" w:rsidRPr="00EB561C">
        <w:rPr>
          <w:sz w:val="28"/>
          <w:szCs w:val="28"/>
        </w:rPr>
        <w:t xml:space="preserve"> типов</w:t>
      </w:r>
      <w:r w:rsidR="00497278" w:rsidRPr="00EB561C">
        <w:rPr>
          <w:sz w:val="28"/>
          <w:szCs w:val="28"/>
        </w:rPr>
        <w:t>:</w:t>
      </w:r>
    </w:p>
    <w:p w14:paraId="1090ADE7" w14:textId="49008F40" w:rsidR="00246981" w:rsidRPr="00EB561C" w:rsidRDefault="00246981" w:rsidP="00B859FA">
      <w:pPr>
        <w:pStyle w:val="aff1"/>
        <w:numPr>
          <w:ilvl w:val="0"/>
          <w:numId w:val="356"/>
        </w:numPr>
        <w:ind w:left="709" w:hanging="357"/>
        <w:contextualSpacing w:val="0"/>
        <w:jc w:val="both"/>
        <w:rPr>
          <w:kern w:val="12"/>
          <w:sz w:val="28"/>
          <w:szCs w:val="28"/>
        </w:rPr>
      </w:pPr>
      <w:r w:rsidRPr="00EB561C">
        <w:rPr>
          <w:sz w:val="28"/>
          <w:szCs w:val="28"/>
        </w:rPr>
        <w:t xml:space="preserve">Обязательные расшифровки </w:t>
      </w:r>
      <w:r w:rsidR="00021852" w:rsidRPr="00EB561C">
        <w:rPr>
          <w:sz w:val="28"/>
          <w:szCs w:val="28"/>
        </w:rPr>
        <w:t>ячеек</w:t>
      </w:r>
      <w:r w:rsidRPr="00EB561C">
        <w:rPr>
          <w:sz w:val="28"/>
          <w:szCs w:val="28"/>
        </w:rPr>
        <w:t xml:space="preserve"> через </w:t>
      </w:r>
      <w:r w:rsidR="00B63168" w:rsidRPr="00EB561C">
        <w:rPr>
          <w:sz w:val="28"/>
          <w:szCs w:val="28"/>
        </w:rPr>
        <w:t>подчиненную форму.</w:t>
      </w:r>
    </w:p>
    <w:p w14:paraId="60D2A25E" w14:textId="58433084" w:rsidR="005C7E04" w:rsidRPr="00E7614C" w:rsidRDefault="00B63168" w:rsidP="00B859FA">
      <w:pPr>
        <w:pStyle w:val="aff1"/>
        <w:ind w:left="709"/>
        <w:contextualSpacing w:val="0"/>
        <w:jc w:val="both"/>
        <w:rPr>
          <w:kern w:val="12"/>
          <w:sz w:val="28"/>
          <w:szCs w:val="28"/>
        </w:rPr>
      </w:pPr>
      <w:r w:rsidRPr="00EB561C">
        <w:rPr>
          <w:sz w:val="28"/>
          <w:szCs w:val="28"/>
        </w:rPr>
        <w:t>Итоговые значения показателя в подчиненной форме сравниваются с соответствующим значением родительской формы</w:t>
      </w:r>
      <w:r w:rsidR="005C7E04" w:rsidRPr="00EB561C">
        <w:rPr>
          <w:sz w:val="28"/>
          <w:szCs w:val="28"/>
        </w:rPr>
        <w:t xml:space="preserve">. Результаты проверок отображаются в </w:t>
      </w:r>
      <w:r w:rsidR="005C7E04" w:rsidRPr="00EB561C">
        <w:rPr>
          <w:kern w:val="12"/>
          <w:sz w:val="28"/>
          <w:szCs w:val="28"/>
        </w:rPr>
        <w:t xml:space="preserve">журнале проверок расшифровок, форма </w:t>
      </w:r>
      <w:r w:rsidR="005C7E04" w:rsidRPr="00E7614C">
        <w:rPr>
          <w:kern w:val="12"/>
          <w:sz w:val="28"/>
          <w:szCs w:val="28"/>
        </w:rPr>
        <w:t xml:space="preserve">которого приведена в </w:t>
      </w:r>
      <w:r w:rsidR="005C7E04" w:rsidRPr="00E7614C">
        <w:rPr>
          <w:i/>
          <w:iCs/>
          <w:kern w:val="12"/>
          <w:sz w:val="28"/>
          <w:szCs w:val="28"/>
        </w:rPr>
        <w:t>Приложения 1</w:t>
      </w:r>
      <w:r w:rsidR="00AD5933" w:rsidRPr="00E7614C">
        <w:rPr>
          <w:i/>
          <w:iCs/>
          <w:kern w:val="12"/>
          <w:sz w:val="28"/>
          <w:szCs w:val="28"/>
        </w:rPr>
        <w:t>6</w:t>
      </w:r>
      <w:r w:rsidR="005C7E04" w:rsidRPr="00E7614C">
        <w:rPr>
          <w:kern w:val="12"/>
          <w:sz w:val="28"/>
          <w:szCs w:val="28"/>
        </w:rPr>
        <w:t xml:space="preserve"> к настоящему документу</w:t>
      </w:r>
      <w:r w:rsidR="006168EE" w:rsidRPr="00E7614C">
        <w:rPr>
          <w:kern w:val="12"/>
          <w:sz w:val="28"/>
          <w:szCs w:val="28"/>
        </w:rPr>
        <w:t>.</w:t>
      </w:r>
    </w:p>
    <w:p w14:paraId="5FA06F5D" w14:textId="3A128F54" w:rsidR="00377ED8" w:rsidRPr="00E7614C" w:rsidRDefault="00246981" w:rsidP="00B859FA">
      <w:pPr>
        <w:pStyle w:val="aff1"/>
        <w:numPr>
          <w:ilvl w:val="0"/>
          <w:numId w:val="356"/>
        </w:numPr>
        <w:ind w:left="709" w:hanging="357"/>
        <w:contextualSpacing w:val="0"/>
        <w:jc w:val="both"/>
        <w:rPr>
          <w:sz w:val="28"/>
          <w:szCs w:val="28"/>
        </w:rPr>
      </w:pPr>
      <w:r w:rsidRPr="00E7614C">
        <w:rPr>
          <w:sz w:val="28"/>
          <w:szCs w:val="28"/>
        </w:rPr>
        <w:t xml:space="preserve">Произвольные расшифровки </w:t>
      </w:r>
      <w:r w:rsidR="00497278" w:rsidRPr="00E7614C">
        <w:rPr>
          <w:sz w:val="28"/>
          <w:szCs w:val="28"/>
        </w:rPr>
        <w:t>ячеек</w:t>
      </w:r>
      <w:r w:rsidR="007735C2" w:rsidRPr="00E7614C">
        <w:rPr>
          <w:sz w:val="28"/>
          <w:szCs w:val="28"/>
        </w:rPr>
        <w:t>.</w:t>
      </w:r>
    </w:p>
    <w:p w14:paraId="1A61AEA4" w14:textId="119C903D" w:rsidR="00246981" w:rsidRPr="00E7614C" w:rsidRDefault="00377ED8" w:rsidP="00B859FA">
      <w:pPr>
        <w:pStyle w:val="aff1"/>
        <w:ind w:left="709"/>
        <w:contextualSpacing w:val="0"/>
        <w:jc w:val="both"/>
        <w:rPr>
          <w:sz w:val="28"/>
          <w:szCs w:val="28"/>
        </w:rPr>
      </w:pPr>
      <w:r w:rsidRPr="00E7614C">
        <w:rPr>
          <w:sz w:val="28"/>
          <w:szCs w:val="28"/>
        </w:rPr>
        <w:t>П</w:t>
      </w:r>
      <w:r w:rsidR="004D0DF1" w:rsidRPr="00E7614C">
        <w:rPr>
          <w:sz w:val="28"/>
          <w:szCs w:val="28"/>
        </w:rPr>
        <w:t xml:space="preserve">роизвольные расшифровки </w:t>
      </w:r>
      <w:r w:rsidRPr="00E7614C">
        <w:rPr>
          <w:sz w:val="28"/>
          <w:szCs w:val="28"/>
        </w:rPr>
        <w:t>вносятся</w:t>
      </w:r>
      <w:r w:rsidR="00497278" w:rsidRPr="00E7614C">
        <w:rPr>
          <w:sz w:val="28"/>
          <w:szCs w:val="28"/>
        </w:rPr>
        <w:t xml:space="preserve"> </w:t>
      </w:r>
      <w:r w:rsidR="002179CF" w:rsidRPr="00E7614C">
        <w:rPr>
          <w:sz w:val="28"/>
          <w:szCs w:val="28"/>
        </w:rPr>
        <w:t xml:space="preserve">в </w:t>
      </w:r>
      <w:r w:rsidRPr="00E7614C">
        <w:rPr>
          <w:sz w:val="28"/>
          <w:szCs w:val="28"/>
        </w:rPr>
        <w:t>форму «Р</w:t>
      </w:r>
      <w:r w:rsidR="002179CF" w:rsidRPr="00E7614C">
        <w:rPr>
          <w:sz w:val="28"/>
          <w:szCs w:val="28"/>
        </w:rPr>
        <w:t>асшифровк</w:t>
      </w:r>
      <w:r w:rsidRPr="00E7614C">
        <w:rPr>
          <w:sz w:val="28"/>
          <w:szCs w:val="28"/>
        </w:rPr>
        <w:t>и</w:t>
      </w:r>
      <w:r w:rsidR="00AD5933" w:rsidRPr="00E7614C">
        <w:rPr>
          <w:sz w:val="28"/>
          <w:szCs w:val="28"/>
        </w:rPr>
        <w:t xml:space="preserve"> ячейки</w:t>
      </w:r>
      <w:r w:rsidRPr="00E7614C">
        <w:rPr>
          <w:sz w:val="28"/>
          <w:szCs w:val="28"/>
        </w:rPr>
        <w:t>»</w:t>
      </w:r>
      <w:r w:rsidR="00246981" w:rsidRPr="00E7614C">
        <w:rPr>
          <w:sz w:val="28"/>
          <w:szCs w:val="28"/>
        </w:rPr>
        <w:t xml:space="preserve"> </w:t>
      </w:r>
      <w:r w:rsidR="00246981" w:rsidRPr="00E7614C">
        <w:rPr>
          <w:iCs/>
          <w:sz w:val="28"/>
          <w:szCs w:val="28"/>
        </w:rPr>
        <w:t>(</w:t>
      </w:r>
      <w:r w:rsidR="00246981" w:rsidRPr="00E7614C">
        <w:rPr>
          <w:i/>
          <w:iCs/>
          <w:sz w:val="28"/>
          <w:szCs w:val="28"/>
        </w:rPr>
        <w:t xml:space="preserve">Приложение </w:t>
      </w:r>
      <w:r w:rsidR="00785AE2" w:rsidRPr="00E7614C">
        <w:rPr>
          <w:i/>
          <w:iCs/>
          <w:sz w:val="28"/>
          <w:szCs w:val="28"/>
        </w:rPr>
        <w:t>14</w:t>
      </w:r>
      <w:r w:rsidR="00785AE2" w:rsidRPr="00E7614C">
        <w:rPr>
          <w:sz w:val="28"/>
          <w:szCs w:val="28"/>
        </w:rPr>
        <w:t xml:space="preserve"> </w:t>
      </w:r>
      <w:r w:rsidR="00246981" w:rsidRPr="00E7614C">
        <w:rPr>
          <w:sz w:val="28"/>
          <w:szCs w:val="28"/>
        </w:rPr>
        <w:t>к настоящему документу)</w:t>
      </w:r>
      <w:r w:rsidR="002179CF" w:rsidRPr="00E7614C">
        <w:rPr>
          <w:sz w:val="28"/>
          <w:szCs w:val="28"/>
        </w:rPr>
        <w:t xml:space="preserve">. </w:t>
      </w:r>
      <w:r w:rsidR="00246981" w:rsidRPr="00E7614C">
        <w:rPr>
          <w:sz w:val="28"/>
          <w:szCs w:val="28"/>
        </w:rPr>
        <w:t>Произвольные расшифровки можно сделать и для ячеек, имеющих подчиненную форму.</w:t>
      </w:r>
    </w:p>
    <w:p w14:paraId="643DE390" w14:textId="64F0C1D9" w:rsidR="00497278" w:rsidRDefault="00246981" w:rsidP="00B859FA">
      <w:pPr>
        <w:pStyle w:val="aff1"/>
        <w:ind w:left="709"/>
        <w:contextualSpacing w:val="0"/>
        <w:jc w:val="both"/>
        <w:rPr>
          <w:sz w:val="28"/>
          <w:szCs w:val="28"/>
        </w:rPr>
      </w:pPr>
      <w:r w:rsidRPr="00E7614C">
        <w:rPr>
          <w:sz w:val="28"/>
          <w:szCs w:val="28"/>
        </w:rPr>
        <w:t xml:space="preserve">При проверке сумма введенных в таблице расшифровки </w:t>
      </w:r>
      <w:r w:rsidR="002179CF" w:rsidRPr="00E7614C">
        <w:rPr>
          <w:sz w:val="28"/>
          <w:szCs w:val="28"/>
        </w:rPr>
        <w:t xml:space="preserve">значений </w:t>
      </w:r>
      <w:r w:rsidR="001C560A" w:rsidRPr="00E7614C">
        <w:rPr>
          <w:sz w:val="28"/>
          <w:szCs w:val="28"/>
        </w:rPr>
        <w:t>с</w:t>
      </w:r>
      <w:r w:rsidR="002179CF" w:rsidRPr="00E7614C">
        <w:rPr>
          <w:sz w:val="28"/>
          <w:szCs w:val="28"/>
        </w:rPr>
        <w:t>равнивается</w:t>
      </w:r>
      <w:r w:rsidR="002179CF" w:rsidRPr="00EB561C">
        <w:rPr>
          <w:sz w:val="28"/>
          <w:szCs w:val="28"/>
        </w:rPr>
        <w:t xml:space="preserve"> с суммой ячейки формы</w:t>
      </w:r>
      <w:r w:rsidR="005C7E04" w:rsidRPr="00EB561C">
        <w:rPr>
          <w:sz w:val="28"/>
          <w:szCs w:val="28"/>
        </w:rPr>
        <w:t xml:space="preserve">, </w:t>
      </w:r>
      <w:r w:rsidR="008D5B48" w:rsidRPr="00EB561C">
        <w:rPr>
          <w:sz w:val="28"/>
          <w:szCs w:val="28"/>
        </w:rPr>
        <w:t>и,</w:t>
      </w:r>
      <w:r w:rsidR="005C7E04" w:rsidRPr="00EB561C">
        <w:rPr>
          <w:sz w:val="28"/>
          <w:szCs w:val="28"/>
        </w:rPr>
        <w:t xml:space="preserve"> если обнаружен</w:t>
      </w:r>
      <w:r w:rsidR="001C560A" w:rsidRPr="00EB561C">
        <w:rPr>
          <w:sz w:val="28"/>
          <w:szCs w:val="28"/>
        </w:rPr>
        <w:t>о несоответствие</w:t>
      </w:r>
      <w:r w:rsidR="005C7E04" w:rsidRPr="00EB561C">
        <w:rPr>
          <w:sz w:val="28"/>
          <w:szCs w:val="28"/>
        </w:rPr>
        <w:t xml:space="preserve">, выдается </w:t>
      </w:r>
      <w:r w:rsidR="001C560A" w:rsidRPr="00EB561C">
        <w:rPr>
          <w:sz w:val="28"/>
          <w:szCs w:val="28"/>
        </w:rPr>
        <w:t>пре</w:t>
      </w:r>
      <w:r w:rsidR="00C86E81" w:rsidRPr="00EB561C">
        <w:rPr>
          <w:sz w:val="28"/>
          <w:szCs w:val="28"/>
        </w:rPr>
        <w:t>д</w:t>
      </w:r>
      <w:r w:rsidR="001C560A" w:rsidRPr="00EB561C">
        <w:rPr>
          <w:sz w:val="28"/>
          <w:szCs w:val="28"/>
        </w:rPr>
        <w:t>упреждение</w:t>
      </w:r>
      <w:r w:rsidR="002179CF" w:rsidRPr="00EB561C">
        <w:rPr>
          <w:sz w:val="28"/>
          <w:szCs w:val="28"/>
        </w:rPr>
        <w:t>.</w:t>
      </w:r>
    </w:p>
    <w:p w14:paraId="71DE896F" w14:textId="77777777" w:rsidR="0090745B" w:rsidRPr="00EB561C" w:rsidRDefault="0090745B" w:rsidP="00B859FA">
      <w:pPr>
        <w:pStyle w:val="aff1"/>
        <w:ind w:left="709"/>
        <w:contextualSpacing w:val="0"/>
        <w:jc w:val="both"/>
        <w:rPr>
          <w:sz w:val="28"/>
          <w:szCs w:val="28"/>
        </w:rPr>
      </w:pPr>
    </w:p>
    <w:p w14:paraId="01393C24" w14:textId="402AA4C8" w:rsidR="00573407" w:rsidRPr="00EB561C" w:rsidRDefault="00573407" w:rsidP="00B859FA">
      <w:pPr>
        <w:pStyle w:val="40"/>
        <w:numPr>
          <w:ilvl w:val="3"/>
          <w:numId w:val="85"/>
        </w:numPr>
        <w:tabs>
          <w:tab w:val="clear" w:pos="794"/>
          <w:tab w:val="left" w:pos="1701"/>
        </w:tabs>
        <w:spacing w:before="0" w:after="0"/>
        <w:ind w:left="993" w:hanging="284"/>
      </w:pPr>
      <w:bookmarkStart w:id="5708" w:name="_Toc147494439"/>
      <w:bookmarkStart w:id="5709" w:name="_Toc236755086"/>
      <w:r w:rsidRPr="00EB561C">
        <w:rPr>
          <w:rStyle w:val="4a"/>
          <w:b/>
          <w:bCs/>
        </w:rPr>
        <w:t>Логические провер</w:t>
      </w:r>
      <w:r w:rsidRPr="00EB561C">
        <w:t>ки</w:t>
      </w:r>
      <w:bookmarkEnd w:id="5708"/>
      <w:bookmarkEnd w:id="5709"/>
    </w:p>
    <w:p w14:paraId="605FAD59" w14:textId="22C98E62" w:rsidR="0043056C" w:rsidRPr="00EB561C" w:rsidRDefault="0043056C" w:rsidP="00B859FA">
      <w:pPr>
        <w:ind w:firstLine="709"/>
        <w:jc w:val="both"/>
        <w:rPr>
          <w:sz w:val="28"/>
          <w:szCs w:val="28"/>
        </w:rPr>
      </w:pPr>
      <w:r w:rsidRPr="00EB561C">
        <w:rPr>
          <w:sz w:val="28"/>
          <w:szCs w:val="28"/>
        </w:rPr>
        <w:t xml:space="preserve">Под логическими проверками введенных данных понимается увязка различных вводимых </w:t>
      </w:r>
      <w:r w:rsidR="005774DA" w:rsidRPr="00EB561C">
        <w:rPr>
          <w:sz w:val="28"/>
          <w:szCs w:val="28"/>
        </w:rPr>
        <w:t>данных</w:t>
      </w:r>
      <w:r w:rsidRPr="00EB561C">
        <w:rPr>
          <w:sz w:val="28"/>
          <w:szCs w:val="28"/>
        </w:rPr>
        <w:t xml:space="preserve"> между собой. Данные увязки описываются с помощью определенных правил в виде </w:t>
      </w:r>
      <w:r w:rsidR="005774DA" w:rsidRPr="00EB561C">
        <w:rPr>
          <w:sz w:val="28"/>
          <w:szCs w:val="28"/>
        </w:rPr>
        <w:t xml:space="preserve">алгоритмов </w:t>
      </w:r>
      <w:r w:rsidRPr="00EB561C">
        <w:rPr>
          <w:sz w:val="28"/>
          <w:szCs w:val="28"/>
        </w:rPr>
        <w:t>и арифметических формул.</w:t>
      </w:r>
    </w:p>
    <w:p w14:paraId="5B2A6676" w14:textId="2434421D" w:rsidR="008C27C5" w:rsidRPr="00EB561C" w:rsidRDefault="008C27C5" w:rsidP="00B859FA">
      <w:pPr>
        <w:ind w:firstLine="709"/>
        <w:jc w:val="both"/>
        <w:rPr>
          <w:sz w:val="28"/>
          <w:szCs w:val="28"/>
        </w:rPr>
      </w:pPr>
      <w:r w:rsidRPr="00EB561C">
        <w:rPr>
          <w:sz w:val="28"/>
          <w:szCs w:val="28"/>
        </w:rPr>
        <w:t xml:space="preserve">Проверки выполняются для форм сбора данных </w:t>
      </w:r>
      <w:r w:rsidR="00231033" w:rsidRPr="00EB561C">
        <w:rPr>
          <w:sz w:val="28"/>
          <w:szCs w:val="28"/>
        </w:rPr>
        <w:t>у</w:t>
      </w:r>
      <w:r w:rsidRPr="00EB561C">
        <w:rPr>
          <w:sz w:val="28"/>
          <w:szCs w:val="28"/>
        </w:rPr>
        <w:t xml:space="preserve">ровней 1, 2 и 3, а также для агрегированных наборов </w:t>
      </w:r>
      <w:r w:rsidR="00231033" w:rsidRPr="00EB561C">
        <w:rPr>
          <w:sz w:val="28"/>
          <w:szCs w:val="28"/>
        </w:rPr>
        <w:t>у</w:t>
      </w:r>
      <w:r w:rsidRPr="00EB561C">
        <w:rPr>
          <w:sz w:val="28"/>
          <w:szCs w:val="28"/>
        </w:rPr>
        <w:t>ровней 1 и 2. Проверки выполняются для всех комплектов форм сбора данных.</w:t>
      </w:r>
    </w:p>
    <w:p w14:paraId="738AAA77" w14:textId="23F3EE70" w:rsidR="00820FD2" w:rsidRPr="00E7614C" w:rsidRDefault="00ED3517" w:rsidP="00B859FA">
      <w:pPr>
        <w:ind w:firstLine="709"/>
        <w:jc w:val="both"/>
        <w:rPr>
          <w:kern w:val="12"/>
          <w:sz w:val="28"/>
        </w:rPr>
      </w:pPr>
      <w:r w:rsidRPr="00EB561C">
        <w:rPr>
          <w:kern w:val="12"/>
          <w:sz w:val="28"/>
          <w:szCs w:val="28"/>
        </w:rPr>
        <w:t xml:space="preserve">Правила проверок </w:t>
      </w:r>
      <w:r w:rsidR="00A74EE0" w:rsidRPr="00EB561C">
        <w:rPr>
          <w:kern w:val="12"/>
          <w:sz w:val="28"/>
          <w:szCs w:val="28"/>
        </w:rPr>
        <w:t>доступны для просмотра в форме «</w:t>
      </w:r>
      <w:r w:rsidRPr="00EB561C">
        <w:rPr>
          <w:kern w:val="12"/>
          <w:sz w:val="28"/>
          <w:szCs w:val="28"/>
        </w:rPr>
        <w:t xml:space="preserve">Реестр </w:t>
      </w:r>
      <w:r w:rsidR="00714927" w:rsidRPr="00EB561C">
        <w:rPr>
          <w:kern w:val="12"/>
          <w:sz w:val="28"/>
          <w:szCs w:val="28"/>
        </w:rPr>
        <w:t>проверок</w:t>
      </w:r>
      <w:r w:rsidR="00A74EE0" w:rsidRPr="00EB561C">
        <w:rPr>
          <w:kern w:val="12"/>
          <w:sz w:val="28"/>
          <w:szCs w:val="28"/>
        </w:rPr>
        <w:t xml:space="preserve">», </w:t>
      </w:r>
      <w:r w:rsidR="00A74EE0" w:rsidRPr="00E7614C">
        <w:rPr>
          <w:kern w:val="12"/>
          <w:sz w:val="28"/>
          <w:szCs w:val="28"/>
        </w:rPr>
        <w:t xml:space="preserve">приведенной в </w:t>
      </w:r>
      <w:r w:rsidR="00820FD2" w:rsidRPr="00E7614C">
        <w:rPr>
          <w:i/>
          <w:iCs/>
          <w:kern w:val="12"/>
          <w:sz w:val="28"/>
          <w:szCs w:val="28"/>
        </w:rPr>
        <w:t xml:space="preserve">Приложения </w:t>
      </w:r>
      <w:r w:rsidR="00C34EAD" w:rsidRPr="00E7614C">
        <w:rPr>
          <w:i/>
          <w:iCs/>
          <w:kern w:val="12"/>
          <w:sz w:val="28"/>
          <w:szCs w:val="28"/>
        </w:rPr>
        <w:t>14</w:t>
      </w:r>
      <w:r w:rsidR="00C34EAD" w:rsidRPr="00E7614C">
        <w:rPr>
          <w:kern w:val="12"/>
          <w:sz w:val="28"/>
          <w:szCs w:val="28"/>
        </w:rPr>
        <w:t xml:space="preserve"> </w:t>
      </w:r>
      <w:r w:rsidR="00820FD2" w:rsidRPr="00E7614C">
        <w:rPr>
          <w:kern w:val="12"/>
          <w:sz w:val="28"/>
          <w:szCs w:val="28"/>
        </w:rPr>
        <w:t>к настоящему</w:t>
      </w:r>
      <w:r w:rsidRPr="00E7614C">
        <w:rPr>
          <w:kern w:val="12"/>
          <w:sz w:val="28"/>
          <w:szCs w:val="28"/>
        </w:rPr>
        <w:t xml:space="preserve"> документу.</w:t>
      </w:r>
      <w:r w:rsidR="00EB0FC4" w:rsidRPr="00E7614C">
        <w:rPr>
          <w:kern w:val="12"/>
          <w:sz w:val="28"/>
          <w:szCs w:val="28"/>
        </w:rPr>
        <w:t xml:space="preserve"> Через поле «</w:t>
      </w:r>
      <w:r w:rsidR="002C0D51" w:rsidRPr="00E7614C">
        <w:rPr>
          <w:kern w:val="12"/>
          <w:sz w:val="28"/>
          <w:szCs w:val="28"/>
        </w:rPr>
        <w:t>Формула проверки</w:t>
      </w:r>
      <w:r w:rsidR="00EB0FC4" w:rsidRPr="00E7614C">
        <w:rPr>
          <w:kern w:val="12"/>
          <w:sz w:val="28"/>
          <w:szCs w:val="28"/>
        </w:rPr>
        <w:t>» пользователь может перейти к «</w:t>
      </w:r>
      <w:r w:rsidR="00650F6B" w:rsidRPr="00E7614C">
        <w:rPr>
          <w:kern w:val="12"/>
          <w:sz w:val="28"/>
          <w:szCs w:val="28"/>
        </w:rPr>
        <w:t>Отчету по проверке</w:t>
      </w:r>
      <w:r w:rsidR="00EB0FC4" w:rsidRPr="00E7614C">
        <w:rPr>
          <w:kern w:val="12"/>
          <w:sz w:val="28"/>
          <w:szCs w:val="28"/>
        </w:rPr>
        <w:t>» для просмотра подробной информации.</w:t>
      </w:r>
    </w:p>
    <w:p w14:paraId="64E574C1" w14:textId="53C57190" w:rsidR="00CD72D7" w:rsidRPr="00E7614C" w:rsidRDefault="00CD72D7" w:rsidP="00B859FA">
      <w:pPr>
        <w:ind w:firstLine="709"/>
        <w:jc w:val="both"/>
      </w:pPr>
      <w:r w:rsidRPr="00E7614C">
        <w:rPr>
          <w:sz w:val="28"/>
          <w:szCs w:val="28"/>
        </w:rPr>
        <w:t xml:space="preserve">Журнал проверок </w:t>
      </w:r>
      <w:r w:rsidR="0038179F" w:rsidRPr="00E7614C">
        <w:rPr>
          <w:sz w:val="28"/>
          <w:szCs w:val="28"/>
        </w:rPr>
        <w:t>(</w:t>
      </w:r>
      <w:r w:rsidR="0038179F" w:rsidRPr="00E7614C">
        <w:rPr>
          <w:i/>
          <w:iCs/>
          <w:sz w:val="28"/>
          <w:szCs w:val="28"/>
        </w:rPr>
        <w:t xml:space="preserve">Приложение </w:t>
      </w:r>
      <w:r w:rsidR="00A16FFD" w:rsidRPr="00E7614C">
        <w:rPr>
          <w:i/>
          <w:iCs/>
          <w:sz w:val="28"/>
          <w:szCs w:val="28"/>
        </w:rPr>
        <w:t>15</w:t>
      </w:r>
      <w:r w:rsidR="00A16FFD" w:rsidRPr="00E7614C">
        <w:rPr>
          <w:sz w:val="28"/>
          <w:szCs w:val="28"/>
        </w:rPr>
        <w:t xml:space="preserve"> </w:t>
      </w:r>
      <w:r w:rsidR="0038179F" w:rsidRPr="00E7614C">
        <w:rPr>
          <w:sz w:val="28"/>
          <w:szCs w:val="28"/>
        </w:rPr>
        <w:t xml:space="preserve">к настоящему документу) </w:t>
      </w:r>
      <w:r w:rsidRPr="00E7614C">
        <w:rPr>
          <w:sz w:val="28"/>
          <w:szCs w:val="28"/>
        </w:rPr>
        <w:t>отражает информацию о результатах проверок по выбранной организаци</w:t>
      </w:r>
      <w:r w:rsidR="00B91369" w:rsidRPr="00E7614C">
        <w:rPr>
          <w:sz w:val="28"/>
          <w:szCs w:val="28"/>
        </w:rPr>
        <w:t>онной единице</w:t>
      </w:r>
      <w:r w:rsidR="0078751D" w:rsidRPr="00E7614C">
        <w:rPr>
          <w:sz w:val="28"/>
          <w:szCs w:val="28"/>
        </w:rPr>
        <w:t xml:space="preserve"> и комплекту форм</w:t>
      </w:r>
      <w:r w:rsidR="00F57959" w:rsidRPr="00E7614C">
        <w:rPr>
          <w:sz w:val="28"/>
          <w:szCs w:val="28"/>
        </w:rPr>
        <w:t xml:space="preserve">. </w:t>
      </w:r>
    </w:p>
    <w:p w14:paraId="513FD8E3" w14:textId="58A27ADA" w:rsidR="00650F6B" w:rsidRPr="00EB561C" w:rsidRDefault="00C34EAD" w:rsidP="00B859FA">
      <w:pPr>
        <w:pStyle w:val="afffff8"/>
        <w:spacing w:before="0" w:after="0" w:line="240" w:lineRule="auto"/>
        <w:ind w:firstLine="0"/>
        <w:rPr>
          <w:sz w:val="28"/>
          <w:szCs w:val="28"/>
        </w:rPr>
      </w:pPr>
      <w:r w:rsidRPr="00E7614C">
        <w:rPr>
          <w:sz w:val="28"/>
          <w:szCs w:val="28"/>
        </w:rPr>
        <w:tab/>
      </w:r>
      <w:r w:rsidR="0078751D" w:rsidRPr="00E7614C">
        <w:rPr>
          <w:sz w:val="28"/>
          <w:szCs w:val="28"/>
        </w:rPr>
        <w:t>В журнале есть возможность фильтрации проверок по формам.</w:t>
      </w:r>
      <w:r w:rsidR="00925672" w:rsidRPr="00E7614C">
        <w:rPr>
          <w:sz w:val="28"/>
          <w:szCs w:val="28"/>
        </w:rPr>
        <w:t xml:space="preserve"> </w:t>
      </w:r>
      <w:r w:rsidR="00650F6B" w:rsidRPr="00E7614C">
        <w:rPr>
          <w:sz w:val="28"/>
          <w:szCs w:val="28"/>
        </w:rPr>
        <w:t>Для просмотра подробной информации о проверке ч</w:t>
      </w:r>
      <w:r w:rsidR="00BB0B5D" w:rsidRPr="00E7614C">
        <w:rPr>
          <w:sz w:val="28"/>
          <w:szCs w:val="28"/>
        </w:rPr>
        <w:t>ерез поле «</w:t>
      </w:r>
      <w:r w:rsidR="00650F6B" w:rsidRPr="00E7614C">
        <w:rPr>
          <w:sz w:val="28"/>
          <w:szCs w:val="28"/>
        </w:rPr>
        <w:t>П</w:t>
      </w:r>
      <w:r w:rsidR="002C25EB" w:rsidRPr="00E7614C">
        <w:rPr>
          <w:sz w:val="28"/>
          <w:szCs w:val="28"/>
        </w:rPr>
        <w:t>роверк</w:t>
      </w:r>
      <w:r w:rsidR="00650F6B" w:rsidRPr="00E7614C">
        <w:rPr>
          <w:sz w:val="28"/>
          <w:szCs w:val="28"/>
        </w:rPr>
        <w:t>а</w:t>
      </w:r>
      <w:r w:rsidR="00BB0B5D" w:rsidRPr="00E7614C">
        <w:rPr>
          <w:sz w:val="28"/>
          <w:szCs w:val="28"/>
        </w:rPr>
        <w:t xml:space="preserve">» осуществляется переход к </w:t>
      </w:r>
      <w:r w:rsidR="00F21677" w:rsidRPr="00E7614C">
        <w:rPr>
          <w:sz w:val="28"/>
          <w:szCs w:val="28"/>
        </w:rPr>
        <w:t xml:space="preserve">форме «Отчет по проверке», содержащей </w:t>
      </w:r>
      <w:r w:rsidR="00BB0B5D" w:rsidRPr="00E7614C">
        <w:rPr>
          <w:sz w:val="28"/>
          <w:szCs w:val="28"/>
        </w:rPr>
        <w:t>детально</w:t>
      </w:r>
      <w:r w:rsidR="00F21677" w:rsidRPr="00E7614C">
        <w:rPr>
          <w:sz w:val="28"/>
          <w:szCs w:val="28"/>
        </w:rPr>
        <w:t xml:space="preserve">е </w:t>
      </w:r>
      <w:r w:rsidR="00BB0B5D" w:rsidRPr="00E7614C">
        <w:rPr>
          <w:sz w:val="28"/>
          <w:szCs w:val="28"/>
        </w:rPr>
        <w:t>описани</w:t>
      </w:r>
      <w:r w:rsidR="00F21677" w:rsidRPr="00E7614C">
        <w:rPr>
          <w:sz w:val="28"/>
          <w:szCs w:val="28"/>
        </w:rPr>
        <w:t>е</w:t>
      </w:r>
      <w:r w:rsidR="00BB0B5D" w:rsidRPr="00E7614C">
        <w:rPr>
          <w:sz w:val="28"/>
          <w:szCs w:val="28"/>
        </w:rPr>
        <w:t xml:space="preserve"> формулы и полученны</w:t>
      </w:r>
      <w:r w:rsidR="00F21677" w:rsidRPr="00E7614C">
        <w:rPr>
          <w:sz w:val="28"/>
          <w:szCs w:val="28"/>
        </w:rPr>
        <w:t>х</w:t>
      </w:r>
      <w:r w:rsidR="00BB0B5D" w:rsidRPr="00E7614C">
        <w:rPr>
          <w:sz w:val="28"/>
          <w:szCs w:val="28"/>
        </w:rPr>
        <w:t xml:space="preserve"> значени</w:t>
      </w:r>
      <w:r w:rsidR="00F21677" w:rsidRPr="00E7614C">
        <w:rPr>
          <w:sz w:val="28"/>
          <w:szCs w:val="28"/>
        </w:rPr>
        <w:t>й</w:t>
      </w:r>
      <w:r w:rsidR="006E189E" w:rsidRPr="00E7614C">
        <w:rPr>
          <w:sz w:val="28"/>
          <w:szCs w:val="28"/>
        </w:rPr>
        <w:t xml:space="preserve"> (</w:t>
      </w:r>
      <w:r w:rsidR="006E189E" w:rsidRPr="00E7614C">
        <w:rPr>
          <w:i/>
          <w:iCs/>
          <w:sz w:val="28"/>
          <w:szCs w:val="28"/>
        </w:rPr>
        <w:t>Приложение 1</w:t>
      </w:r>
      <w:r w:rsidR="000A247B" w:rsidRPr="00E7614C">
        <w:rPr>
          <w:i/>
          <w:iCs/>
          <w:sz w:val="28"/>
          <w:szCs w:val="28"/>
        </w:rPr>
        <w:t>6</w:t>
      </w:r>
      <w:r w:rsidR="006E189E" w:rsidRPr="00E7614C">
        <w:rPr>
          <w:sz w:val="28"/>
          <w:szCs w:val="28"/>
        </w:rPr>
        <w:t xml:space="preserve"> к настоящему документу)</w:t>
      </w:r>
      <w:r w:rsidR="00F21677" w:rsidRPr="00E7614C">
        <w:rPr>
          <w:sz w:val="28"/>
          <w:szCs w:val="28"/>
        </w:rPr>
        <w:t>.</w:t>
      </w:r>
    </w:p>
    <w:p w14:paraId="4BF00BA2" w14:textId="03E906C2" w:rsidR="00BB0B5D" w:rsidRPr="00EB561C" w:rsidRDefault="00650F6B" w:rsidP="00B859FA">
      <w:pPr>
        <w:pStyle w:val="afffff8"/>
        <w:spacing w:before="0" w:after="0" w:line="240" w:lineRule="auto"/>
        <w:ind w:firstLine="709"/>
        <w:rPr>
          <w:sz w:val="28"/>
          <w:szCs w:val="28"/>
        </w:rPr>
      </w:pPr>
      <w:r w:rsidRPr="00EB561C">
        <w:rPr>
          <w:sz w:val="28"/>
          <w:szCs w:val="28"/>
        </w:rPr>
        <w:t>При выводе на печать журнала проверок печатаются</w:t>
      </w:r>
      <w:r w:rsidR="00A016F9">
        <w:rPr>
          <w:sz w:val="28"/>
          <w:szCs w:val="28"/>
        </w:rPr>
        <w:t xml:space="preserve"> последовательно </w:t>
      </w:r>
      <w:r w:rsidR="00FE194D">
        <w:rPr>
          <w:sz w:val="28"/>
          <w:szCs w:val="28"/>
        </w:rPr>
        <w:t xml:space="preserve">данные по </w:t>
      </w:r>
      <w:r w:rsidR="00A016F9">
        <w:rPr>
          <w:sz w:val="28"/>
          <w:szCs w:val="28"/>
        </w:rPr>
        <w:t>всем проверкам</w:t>
      </w:r>
      <w:r w:rsidRPr="00EB561C">
        <w:rPr>
          <w:sz w:val="28"/>
          <w:szCs w:val="28"/>
        </w:rPr>
        <w:t>, которы</w:t>
      </w:r>
      <w:r w:rsidR="005421B7" w:rsidRPr="00EB561C">
        <w:rPr>
          <w:sz w:val="28"/>
          <w:szCs w:val="28"/>
        </w:rPr>
        <w:t>е не пройдены</w:t>
      </w:r>
      <w:r w:rsidR="00FE194D">
        <w:rPr>
          <w:sz w:val="28"/>
          <w:szCs w:val="28"/>
        </w:rPr>
        <w:t>, в виде таблиц, приведенных в форме «Отчет о проверке»</w:t>
      </w:r>
      <w:r w:rsidR="005421B7" w:rsidRPr="00EB561C">
        <w:rPr>
          <w:sz w:val="28"/>
          <w:szCs w:val="28"/>
        </w:rPr>
        <w:t>.</w:t>
      </w:r>
      <w:r w:rsidRPr="00EB561C">
        <w:rPr>
          <w:sz w:val="28"/>
          <w:szCs w:val="28"/>
        </w:rPr>
        <w:t xml:space="preserve"> Пользователь также может распечатать</w:t>
      </w:r>
      <w:r w:rsidR="005421B7" w:rsidRPr="00EB561C">
        <w:rPr>
          <w:sz w:val="28"/>
          <w:szCs w:val="28"/>
        </w:rPr>
        <w:t xml:space="preserve"> «О</w:t>
      </w:r>
      <w:r w:rsidRPr="00EB561C">
        <w:rPr>
          <w:sz w:val="28"/>
          <w:szCs w:val="28"/>
        </w:rPr>
        <w:t>тчет по проверке</w:t>
      </w:r>
      <w:r w:rsidR="005421B7" w:rsidRPr="00EB561C">
        <w:rPr>
          <w:sz w:val="28"/>
          <w:szCs w:val="28"/>
        </w:rPr>
        <w:t>» по выбранной проверке или</w:t>
      </w:r>
      <w:r w:rsidRPr="00EB561C">
        <w:rPr>
          <w:sz w:val="28"/>
          <w:szCs w:val="28"/>
        </w:rPr>
        <w:t xml:space="preserve"> по всем </w:t>
      </w:r>
      <w:r w:rsidR="006E189E" w:rsidRPr="00EB561C">
        <w:rPr>
          <w:sz w:val="28"/>
          <w:szCs w:val="28"/>
        </w:rPr>
        <w:t>проверк</w:t>
      </w:r>
      <w:r w:rsidR="005421B7" w:rsidRPr="00EB561C">
        <w:rPr>
          <w:sz w:val="28"/>
          <w:szCs w:val="28"/>
        </w:rPr>
        <w:t>ам</w:t>
      </w:r>
      <w:r w:rsidR="006E189E" w:rsidRPr="00EB561C">
        <w:rPr>
          <w:sz w:val="28"/>
          <w:szCs w:val="28"/>
        </w:rPr>
        <w:t>.</w:t>
      </w:r>
    </w:p>
    <w:p w14:paraId="6F12C762" w14:textId="02FC698C" w:rsidR="007862CA" w:rsidRPr="00EB561C" w:rsidRDefault="007862CA" w:rsidP="00B859FA">
      <w:pPr>
        <w:pStyle w:val="affb"/>
        <w:ind w:firstLine="708"/>
        <w:jc w:val="both"/>
        <w:rPr>
          <w:sz w:val="28"/>
          <w:szCs w:val="28"/>
        </w:rPr>
      </w:pPr>
      <w:r w:rsidRPr="00EB561C">
        <w:rPr>
          <w:sz w:val="28"/>
          <w:szCs w:val="28"/>
        </w:rPr>
        <w:t xml:space="preserve">Предусмотрена возможность перехода из </w:t>
      </w:r>
      <w:r w:rsidR="00BF7AAC" w:rsidRPr="00EB561C">
        <w:rPr>
          <w:sz w:val="28"/>
          <w:szCs w:val="28"/>
        </w:rPr>
        <w:t>Ж</w:t>
      </w:r>
      <w:r w:rsidRPr="00EB561C">
        <w:rPr>
          <w:sz w:val="28"/>
          <w:szCs w:val="28"/>
        </w:rPr>
        <w:t xml:space="preserve">урнала проверок </w:t>
      </w:r>
      <w:r w:rsidR="004470E6" w:rsidRPr="00EB561C">
        <w:rPr>
          <w:sz w:val="28"/>
          <w:szCs w:val="28"/>
        </w:rPr>
        <w:t xml:space="preserve">через </w:t>
      </w:r>
      <w:r w:rsidRPr="00EB561C">
        <w:rPr>
          <w:sz w:val="28"/>
          <w:szCs w:val="28"/>
        </w:rPr>
        <w:t>пол</w:t>
      </w:r>
      <w:r w:rsidR="004470E6" w:rsidRPr="00EB561C">
        <w:rPr>
          <w:sz w:val="28"/>
          <w:szCs w:val="28"/>
        </w:rPr>
        <w:t>е</w:t>
      </w:r>
      <w:r w:rsidRPr="00EB561C">
        <w:rPr>
          <w:sz w:val="28"/>
          <w:szCs w:val="28"/>
        </w:rPr>
        <w:t xml:space="preserve"> </w:t>
      </w:r>
      <w:r w:rsidR="004470E6" w:rsidRPr="00EB561C">
        <w:rPr>
          <w:sz w:val="28"/>
          <w:szCs w:val="28"/>
        </w:rPr>
        <w:t>«</w:t>
      </w:r>
      <w:r w:rsidR="005421B7" w:rsidRPr="00EB561C">
        <w:rPr>
          <w:sz w:val="28"/>
          <w:szCs w:val="28"/>
        </w:rPr>
        <w:t>Ф</w:t>
      </w:r>
      <w:r w:rsidR="004470E6" w:rsidRPr="00EB561C">
        <w:rPr>
          <w:sz w:val="28"/>
          <w:szCs w:val="28"/>
        </w:rPr>
        <w:t>орм</w:t>
      </w:r>
      <w:r w:rsidR="005421B7" w:rsidRPr="00EB561C">
        <w:rPr>
          <w:sz w:val="28"/>
          <w:szCs w:val="28"/>
        </w:rPr>
        <w:t>а</w:t>
      </w:r>
      <w:r w:rsidR="004470E6" w:rsidRPr="00EB561C">
        <w:rPr>
          <w:sz w:val="28"/>
          <w:szCs w:val="28"/>
        </w:rPr>
        <w:t>»</w:t>
      </w:r>
      <w:r w:rsidRPr="00614787">
        <w:rPr>
          <w:sz w:val="28"/>
        </w:rPr>
        <w:t xml:space="preserve"> </w:t>
      </w:r>
      <w:r w:rsidRPr="00EB561C">
        <w:rPr>
          <w:sz w:val="28"/>
          <w:szCs w:val="28"/>
        </w:rPr>
        <w:t xml:space="preserve">непосредственно в формы сбора данных для анализа данных и причины возникновения </w:t>
      </w:r>
      <w:r w:rsidR="006E189E" w:rsidRPr="00EB561C">
        <w:rPr>
          <w:sz w:val="28"/>
          <w:szCs w:val="28"/>
        </w:rPr>
        <w:t>расхождения</w:t>
      </w:r>
      <w:r w:rsidRPr="00EB561C">
        <w:rPr>
          <w:sz w:val="28"/>
          <w:szCs w:val="28"/>
        </w:rPr>
        <w:t xml:space="preserve">. При этом можно внести исправление в форме, вернуться в </w:t>
      </w:r>
      <w:r w:rsidR="00BF7AAC" w:rsidRPr="00EB561C">
        <w:rPr>
          <w:sz w:val="28"/>
          <w:szCs w:val="28"/>
        </w:rPr>
        <w:t>Ж</w:t>
      </w:r>
      <w:r w:rsidRPr="00EB561C">
        <w:rPr>
          <w:sz w:val="28"/>
          <w:szCs w:val="28"/>
        </w:rPr>
        <w:t>урнал проверок и актуализировать результат проверки.</w:t>
      </w:r>
    </w:p>
    <w:p w14:paraId="76968BB4" w14:textId="240D64E8" w:rsidR="005459BF" w:rsidRPr="00EB561C" w:rsidRDefault="00A37380" w:rsidP="00B859FA">
      <w:pPr>
        <w:ind w:firstLine="709"/>
        <w:jc w:val="both"/>
        <w:rPr>
          <w:kern w:val="12"/>
          <w:sz w:val="28"/>
          <w:szCs w:val="28"/>
        </w:rPr>
      </w:pPr>
      <w:r w:rsidRPr="00EB561C">
        <w:rPr>
          <w:sz w:val="28"/>
          <w:szCs w:val="28"/>
        </w:rPr>
        <w:t>С</w:t>
      </w:r>
      <w:r w:rsidR="0043056C" w:rsidRPr="00EB561C">
        <w:rPr>
          <w:sz w:val="28"/>
          <w:szCs w:val="28"/>
        </w:rPr>
        <w:t xml:space="preserve">пособ </w:t>
      </w:r>
      <w:r w:rsidRPr="00EB561C">
        <w:rPr>
          <w:sz w:val="28"/>
          <w:szCs w:val="28"/>
        </w:rPr>
        <w:t xml:space="preserve">исправления </w:t>
      </w:r>
      <w:r w:rsidR="0043056C" w:rsidRPr="00EB561C">
        <w:rPr>
          <w:sz w:val="28"/>
          <w:szCs w:val="28"/>
        </w:rPr>
        <w:t xml:space="preserve">ошибок зависит от типа </w:t>
      </w:r>
      <w:r w:rsidR="00CD72D7" w:rsidRPr="00EB561C">
        <w:rPr>
          <w:sz w:val="28"/>
          <w:szCs w:val="28"/>
        </w:rPr>
        <w:t>проверки</w:t>
      </w:r>
      <w:r w:rsidR="0043056C" w:rsidRPr="00EB561C">
        <w:rPr>
          <w:sz w:val="28"/>
          <w:szCs w:val="28"/>
        </w:rPr>
        <w:t>. Д</w:t>
      </w:r>
      <w:r w:rsidR="0043056C" w:rsidRPr="00EB561C">
        <w:rPr>
          <w:kern w:val="12"/>
          <w:sz w:val="28"/>
          <w:szCs w:val="28"/>
        </w:rPr>
        <w:t xml:space="preserve">анные должны быть либо скорректированы (тип проверки = обязательная </w:t>
      </w:r>
      <w:r w:rsidR="00E96536" w:rsidRPr="00EB561C">
        <w:rPr>
          <w:kern w:val="12"/>
          <w:sz w:val="28"/>
          <w:szCs w:val="28"/>
        </w:rPr>
        <w:t>проверка</w:t>
      </w:r>
      <w:r w:rsidR="0043056C" w:rsidRPr="00EB561C">
        <w:rPr>
          <w:kern w:val="12"/>
          <w:sz w:val="28"/>
          <w:szCs w:val="28"/>
        </w:rPr>
        <w:t xml:space="preserve">), либо причина </w:t>
      </w:r>
      <w:r w:rsidRPr="00EB561C">
        <w:rPr>
          <w:kern w:val="12"/>
          <w:sz w:val="28"/>
          <w:szCs w:val="28"/>
        </w:rPr>
        <w:t>расхождения</w:t>
      </w:r>
      <w:r w:rsidR="0043056C" w:rsidRPr="00EB561C">
        <w:rPr>
          <w:kern w:val="12"/>
          <w:sz w:val="28"/>
          <w:szCs w:val="28"/>
        </w:rPr>
        <w:t xml:space="preserve"> </w:t>
      </w:r>
      <w:r w:rsidR="006E189E" w:rsidRPr="00EB561C">
        <w:rPr>
          <w:kern w:val="12"/>
          <w:sz w:val="28"/>
          <w:szCs w:val="28"/>
        </w:rPr>
        <w:t>должна</w:t>
      </w:r>
      <w:r w:rsidR="0043056C" w:rsidRPr="00EB561C">
        <w:rPr>
          <w:kern w:val="12"/>
          <w:sz w:val="28"/>
          <w:szCs w:val="28"/>
        </w:rPr>
        <w:t xml:space="preserve"> быть объяснена в </w:t>
      </w:r>
      <w:r w:rsidR="00BF7AAC" w:rsidRPr="00EB561C">
        <w:rPr>
          <w:kern w:val="12"/>
          <w:sz w:val="28"/>
          <w:szCs w:val="28"/>
        </w:rPr>
        <w:t>Ж</w:t>
      </w:r>
      <w:r w:rsidR="0043056C" w:rsidRPr="00EB561C">
        <w:rPr>
          <w:kern w:val="12"/>
          <w:sz w:val="28"/>
          <w:szCs w:val="28"/>
        </w:rPr>
        <w:t>урнале</w:t>
      </w:r>
      <w:r w:rsidR="006E189E" w:rsidRPr="00EB561C">
        <w:rPr>
          <w:kern w:val="12"/>
          <w:sz w:val="28"/>
          <w:szCs w:val="28"/>
        </w:rPr>
        <w:t xml:space="preserve"> </w:t>
      </w:r>
      <w:r w:rsidR="0043056C" w:rsidRPr="00EB561C">
        <w:rPr>
          <w:kern w:val="12"/>
          <w:sz w:val="28"/>
          <w:szCs w:val="28"/>
        </w:rPr>
        <w:t xml:space="preserve">проверок (тип проверки = Расхождение объяснить). </w:t>
      </w:r>
      <w:r w:rsidR="005459BF" w:rsidRPr="00EB561C">
        <w:rPr>
          <w:kern w:val="12"/>
          <w:sz w:val="28"/>
          <w:szCs w:val="28"/>
        </w:rPr>
        <w:t>Если для проверки типа «Расхождение объяснить» не</w:t>
      </w:r>
      <w:r w:rsidR="00814937" w:rsidRPr="00EB561C">
        <w:rPr>
          <w:kern w:val="12"/>
          <w:sz w:val="28"/>
          <w:szCs w:val="28"/>
        </w:rPr>
        <w:t xml:space="preserve"> заполнено поле «Объяснение расхождения», форму с такими данными нельзя передать на согласование.</w:t>
      </w:r>
    </w:p>
    <w:p w14:paraId="47347F51" w14:textId="6C4FD95B" w:rsidR="000360B2" w:rsidRPr="00EB561C" w:rsidRDefault="00057FF2" w:rsidP="00B859FA">
      <w:pPr>
        <w:ind w:firstLine="709"/>
        <w:jc w:val="both"/>
        <w:rPr>
          <w:kern w:val="12"/>
          <w:sz w:val="28"/>
          <w:szCs w:val="28"/>
        </w:rPr>
      </w:pPr>
      <w:r w:rsidRPr="00EB561C">
        <w:rPr>
          <w:kern w:val="12"/>
          <w:sz w:val="28"/>
          <w:szCs w:val="28"/>
        </w:rPr>
        <w:t>Поле «Объяснение расхождения» заполняется специалистами по формированию исходных данных на уровн</w:t>
      </w:r>
      <w:r w:rsidR="006E189E" w:rsidRPr="00EB561C">
        <w:rPr>
          <w:kern w:val="12"/>
          <w:sz w:val="28"/>
          <w:szCs w:val="28"/>
        </w:rPr>
        <w:t xml:space="preserve">ях сбора данных 1, 2 и 3. </w:t>
      </w:r>
      <w:r w:rsidRPr="00EB561C">
        <w:rPr>
          <w:kern w:val="12"/>
          <w:sz w:val="28"/>
          <w:szCs w:val="28"/>
        </w:rPr>
        <w:t xml:space="preserve">При агрегации данных на </w:t>
      </w:r>
      <w:r w:rsidR="00231033" w:rsidRPr="00EB561C">
        <w:rPr>
          <w:kern w:val="12"/>
          <w:sz w:val="28"/>
          <w:szCs w:val="28"/>
        </w:rPr>
        <w:t>у</w:t>
      </w:r>
      <w:r w:rsidRPr="00EB561C">
        <w:rPr>
          <w:kern w:val="12"/>
          <w:sz w:val="28"/>
          <w:szCs w:val="28"/>
        </w:rPr>
        <w:t xml:space="preserve">ровне </w:t>
      </w:r>
      <w:r w:rsidR="006E189E" w:rsidRPr="00EB561C">
        <w:rPr>
          <w:kern w:val="12"/>
          <w:sz w:val="28"/>
          <w:szCs w:val="28"/>
        </w:rPr>
        <w:t xml:space="preserve">1 пояснения, </w:t>
      </w:r>
      <w:r w:rsidRPr="00EB561C">
        <w:rPr>
          <w:kern w:val="12"/>
          <w:sz w:val="28"/>
          <w:szCs w:val="28"/>
        </w:rPr>
        <w:t xml:space="preserve">введенные </w:t>
      </w:r>
      <w:r w:rsidR="0007218C" w:rsidRPr="00EB561C">
        <w:rPr>
          <w:kern w:val="12"/>
          <w:sz w:val="28"/>
          <w:szCs w:val="28"/>
        </w:rPr>
        <w:t xml:space="preserve">на </w:t>
      </w:r>
      <w:r w:rsidR="00231033" w:rsidRPr="00EB561C">
        <w:rPr>
          <w:kern w:val="12"/>
          <w:sz w:val="28"/>
          <w:szCs w:val="28"/>
        </w:rPr>
        <w:t>у</w:t>
      </w:r>
      <w:r w:rsidR="0007218C" w:rsidRPr="00EB561C">
        <w:rPr>
          <w:kern w:val="12"/>
          <w:sz w:val="28"/>
          <w:szCs w:val="28"/>
        </w:rPr>
        <w:t>ровнях 2 и 3</w:t>
      </w:r>
      <w:r w:rsidR="006E189E" w:rsidRPr="00EB561C">
        <w:rPr>
          <w:kern w:val="12"/>
          <w:sz w:val="28"/>
          <w:szCs w:val="28"/>
        </w:rPr>
        <w:t xml:space="preserve"> не агрегируются и </w:t>
      </w:r>
      <w:r w:rsidRPr="00EB561C">
        <w:rPr>
          <w:kern w:val="12"/>
          <w:sz w:val="28"/>
          <w:szCs w:val="28"/>
        </w:rPr>
        <w:t>доступны для просмотра компании</w:t>
      </w:r>
      <w:r w:rsidR="006E189E" w:rsidRPr="00EB561C">
        <w:rPr>
          <w:kern w:val="12"/>
          <w:sz w:val="28"/>
          <w:szCs w:val="28"/>
        </w:rPr>
        <w:t xml:space="preserve"> в разрезе организационных единиц.</w:t>
      </w:r>
    </w:p>
    <w:p w14:paraId="1477FD55" w14:textId="1DE4045D" w:rsidR="00057FF2" w:rsidRPr="00614787" w:rsidRDefault="000360B2" w:rsidP="00B859FA">
      <w:pPr>
        <w:ind w:firstLine="709"/>
        <w:jc w:val="both"/>
        <w:rPr>
          <w:kern w:val="12"/>
          <w:sz w:val="28"/>
        </w:rPr>
      </w:pPr>
      <w:r w:rsidRPr="00EB561C">
        <w:rPr>
          <w:kern w:val="12"/>
          <w:sz w:val="28"/>
          <w:szCs w:val="28"/>
        </w:rPr>
        <w:t>Для к</w:t>
      </w:r>
      <w:r w:rsidR="0035442A" w:rsidRPr="00EB561C">
        <w:rPr>
          <w:kern w:val="12"/>
          <w:sz w:val="28"/>
          <w:szCs w:val="28"/>
        </w:rPr>
        <w:t>уратор</w:t>
      </w:r>
      <w:r w:rsidRPr="00EB561C">
        <w:rPr>
          <w:kern w:val="12"/>
          <w:sz w:val="28"/>
          <w:szCs w:val="28"/>
        </w:rPr>
        <w:t>а</w:t>
      </w:r>
      <w:r w:rsidR="0035442A" w:rsidRPr="00EB561C">
        <w:rPr>
          <w:kern w:val="12"/>
          <w:sz w:val="28"/>
          <w:szCs w:val="28"/>
        </w:rPr>
        <w:t xml:space="preserve"> Департамента </w:t>
      </w:r>
      <w:r w:rsidRPr="00EB561C">
        <w:rPr>
          <w:kern w:val="12"/>
          <w:sz w:val="28"/>
          <w:szCs w:val="28"/>
        </w:rPr>
        <w:t xml:space="preserve">в журнале проверок отображаются только комментарии, введенные на </w:t>
      </w:r>
      <w:r w:rsidR="00231033" w:rsidRPr="00EB561C">
        <w:rPr>
          <w:kern w:val="12"/>
          <w:sz w:val="28"/>
          <w:szCs w:val="28"/>
        </w:rPr>
        <w:t>у</w:t>
      </w:r>
      <w:r w:rsidRPr="00EB561C">
        <w:rPr>
          <w:kern w:val="12"/>
          <w:sz w:val="28"/>
          <w:szCs w:val="28"/>
        </w:rPr>
        <w:t>ровне 1</w:t>
      </w:r>
      <w:r w:rsidR="00EB0FC4" w:rsidRPr="00EB561C">
        <w:rPr>
          <w:kern w:val="12"/>
          <w:sz w:val="28"/>
          <w:szCs w:val="28"/>
        </w:rPr>
        <w:t>.</w:t>
      </w:r>
    </w:p>
    <w:p w14:paraId="67F501A5" w14:textId="1EAC527B" w:rsidR="00A767B2" w:rsidRDefault="00925672">
      <w:pPr>
        <w:ind w:firstLine="709"/>
        <w:jc w:val="both"/>
        <w:rPr>
          <w:kern w:val="12"/>
          <w:sz w:val="28"/>
          <w:szCs w:val="28"/>
        </w:rPr>
      </w:pPr>
      <w:r w:rsidRPr="00EB561C">
        <w:rPr>
          <w:kern w:val="12"/>
          <w:sz w:val="28"/>
          <w:szCs w:val="28"/>
        </w:rPr>
        <w:t xml:space="preserve">Отключение проверки </w:t>
      </w:r>
      <w:r w:rsidR="006C1F87" w:rsidRPr="00EB561C">
        <w:rPr>
          <w:kern w:val="12"/>
          <w:sz w:val="28"/>
          <w:szCs w:val="28"/>
        </w:rPr>
        <w:t xml:space="preserve">для организации </w:t>
      </w:r>
      <w:r w:rsidR="000360B2" w:rsidRPr="00EB561C">
        <w:rPr>
          <w:kern w:val="12"/>
          <w:sz w:val="28"/>
          <w:szCs w:val="28"/>
        </w:rPr>
        <w:t xml:space="preserve">Газпром может осуществляться только </w:t>
      </w:r>
      <w:r w:rsidR="006C1F87" w:rsidRPr="00EB561C">
        <w:rPr>
          <w:kern w:val="12"/>
          <w:sz w:val="28"/>
          <w:szCs w:val="28"/>
        </w:rPr>
        <w:t>куратор</w:t>
      </w:r>
      <w:r w:rsidR="000360B2" w:rsidRPr="00EB561C">
        <w:rPr>
          <w:kern w:val="12"/>
          <w:sz w:val="28"/>
          <w:szCs w:val="28"/>
        </w:rPr>
        <w:t>ом</w:t>
      </w:r>
      <w:r w:rsidR="006C1F87" w:rsidRPr="00EB561C">
        <w:rPr>
          <w:kern w:val="12"/>
          <w:sz w:val="28"/>
          <w:szCs w:val="28"/>
        </w:rPr>
        <w:t xml:space="preserve"> Департамента</w:t>
      </w:r>
      <w:r w:rsidR="000360B2" w:rsidRPr="00EB561C">
        <w:rPr>
          <w:kern w:val="12"/>
          <w:sz w:val="28"/>
          <w:szCs w:val="28"/>
        </w:rPr>
        <w:t xml:space="preserve"> </w:t>
      </w:r>
      <w:r w:rsidR="006C1F87" w:rsidRPr="00EB561C">
        <w:rPr>
          <w:kern w:val="12"/>
          <w:sz w:val="28"/>
          <w:szCs w:val="28"/>
        </w:rPr>
        <w:t>и</w:t>
      </w:r>
      <w:r w:rsidR="00A46DA1" w:rsidRPr="00EB561C">
        <w:rPr>
          <w:kern w:val="12"/>
          <w:sz w:val="28"/>
          <w:szCs w:val="28"/>
        </w:rPr>
        <w:t>ли</w:t>
      </w:r>
      <w:r w:rsidR="00AA0E34" w:rsidRPr="00EB561C">
        <w:rPr>
          <w:kern w:val="12"/>
          <w:sz w:val="28"/>
          <w:szCs w:val="28"/>
        </w:rPr>
        <w:t xml:space="preserve"> специалистом функционального сопровождения.</w:t>
      </w:r>
    </w:p>
    <w:p w14:paraId="0593E14C" w14:textId="77777777" w:rsidR="00A767B2" w:rsidRPr="00EB561C" w:rsidRDefault="00A767B2" w:rsidP="00B859FA">
      <w:pPr>
        <w:ind w:firstLine="709"/>
        <w:jc w:val="both"/>
        <w:rPr>
          <w:kern w:val="12"/>
          <w:sz w:val="28"/>
          <w:szCs w:val="28"/>
        </w:rPr>
      </w:pPr>
    </w:p>
    <w:p w14:paraId="783F881E" w14:textId="721F81EC" w:rsidR="00BC5FBD" w:rsidRPr="00EB561C" w:rsidRDefault="00BC5FBD" w:rsidP="00B859FA">
      <w:pPr>
        <w:pStyle w:val="3f"/>
        <w:numPr>
          <w:ilvl w:val="2"/>
          <w:numId w:val="85"/>
        </w:numPr>
        <w:tabs>
          <w:tab w:val="clear" w:pos="1701"/>
          <w:tab w:val="left" w:pos="1418"/>
        </w:tabs>
        <w:spacing w:before="0" w:after="0"/>
        <w:ind w:left="709" w:firstLine="0"/>
      </w:pPr>
      <w:bookmarkStart w:id="5710" w:name="_Toc236238035"/>
      <w:bookmarkStart w:id="5711" w:name="_Toc236299771"/>
      <w:bookmarkStart w:id="5712" w:name="_Toc236238036"/>
      <w:bookmarkStart w:id="5713" w:name="_Toc236299772"/>
      <w:bookmarkStart w:id="5714" w:name="_Toc236238037"/>
      <w:bookmarkStart w:id="5715" w:name="_Toc236299773"/>
      <w:bookmarkStart w:id="5716" w:name="_Toc236238038"/>
      <w:bookmarkStart w:id="5717" w:name="_Toc236299774"/>
      <w:bookmarkStart w:id="5718" w:name="_Toc236238039"/>
      <w:bookmarkStart w:id="5719" w:name="_Toc236299775"/>
      <w:bookmarkStart w:id="5720" w:name="_Toc236238040"/>
      <w:bookmarkStart w:id="5721" w:name="_Toc236299776"/>
      <w:bookmarkStart w:id="5722" w:name="_Toc236238041"/>
      <w:bookmarkStart w:id="5723" w:name="_Toc236299777"/>
      <w:bookmarkStart w:id="5724" w:name="_Toc236238042"/>
      <w:bookmarkStart w:id="5725" w:name="_Toc236299778"/>
      <w:bookmarkStart w:id="5726" w:name="_Toc236238043"/>
      <w:bookmarkStart w:id="5727" w:name="_Toc236299779"/>
      <w:bookmarkStart w:id="5728" w:name="_Toc236238044"/>
      <w:bookmarkStart w:id="5729" w:name="_Toc236299780"/>
      <w:bookmarkStart w:id="5730" w:name="_Toc236238045"/>
      <w:bookmarkStart w:id="5731" w:name="_Toc236299781"/>
      <w:bookmarkStart w:id="5732" w:name="_Toc236238046"/>
      <w:bookmarkStart w:id="5733" w:name="_Toc236299782"/>
      <w:bookmarkStart w:id="5734" w:name="_Toc236238047"/>
      <w:bookmarkStart w:id="5735" w:name="_Toc236299783"/>
      <w:bookmarkStart w:id="5736" w:name="_Toc236238048"/>
      <w:bookmarkStart w:id="5737" w:name="_Toc236299784"/>
      <w:bookmarkStart w:id="5738" w:name="_Toc236238049"/>
      <w:bookmarkStart w:id="5739" w:name="_Toc236299785"/>
      <w:bookmarkStart w:id="5740" w:name="_Toc236238050"/>
      <w:bookmarkStart w:id="5741" w:name="_Toc236299786"/>
      <w:bookmarkStart w:id="5742" w:name="_Toc236238051"/>
      <w:bookmarkStart w:id="5743" w:name="_Toc236299787"/>
      <w:bookmarkStart w:id="5744" w:name="_Toc236238052"/>
      <w:bookmarkStart w:id="5745" w:name="_Toc236299788"/>
      <w:bookmarkStart w:id="5746" w:name="_Toc236238053"/>
      <w:bookmarkStart w:id="5747" w:name="_Toc236299789"/>
      <w:bookmarkStart w:id="5748" w:name="_Toc236238054"/>
      <w:bookmarkStart w:id="5749" w:name="_Toc236299790"/>
      <w:bookmarkStart w:id="5750" w:name="_Toc236238055"/>
      <w:bookmarkStart w:id="5751" w:name="_Toc236299791"/>
      <w:bookmarkStart w:id="5752" w:name="_Toc236238056"/>
      <w:bookmarkStart w:id="5753" w:name="_Toc236299792"/>
      <w:bookmarkStart w:id="5754" w:name="_Toc236238057"/>
      <w:bookmarkStart w:id="5755" w:name="_Toc236299793"/>
      <w:bookmarkStart w:id="5756" w:name="_Toc236238058"/>
      <w:bookmarkStart w:id="5757" w:name="_Toc236299794"/>
      <w:bookmarkStart w:id="5758" w:name="_Toc236238059"/>
      <w:bookmarkStart w:id="5759" w:name="_Toc236299795"/>
      <w:bookmarkStart w:id="5760" w:name="_Toc236238060"/>
      <w:bookmarkStart w:id="5761" w:name="_Toc236299796"/>
      <w:bookmarkStart w:id="5762" w:name="_Toc236238061"/>
      <w:bookmarkStart w:id="5763" w:name="_Toc236299797"/>
      <w:bookmarkStart w:id="5764" w:name="_Toc236238062"/>
      <w:bookmarkStart w:id="5765" w:name="_Toc236299798"/>
      <w:bookmarkStart w:id="5766" w:name="_Toc236238063"/>
      <w:bookmarkStart w:id="5767" w:name="_Toc236299799"/>
      <w:bookmarkStart w:id="5768" w:name="_Toc236238064"/>
      <w:bookmarkStart w:id="5769" w:name="_Toc236299800"/>
      <w:bookmarkStart w:id="5770" w:name="_Toc236238065"/>
      <w:bookmarkStart w:id="5771" w:name="_Toc236299801"/>
      <w:bookmarkStart w:id="5772" w:name="_Toc236238066"/>
      <w:bookmarkStart w:id="5773" w:name="_Toc236299802"/>
      <w:bookmarkStart w:id="5774" w:name="_Toc236238067"/>
      <w:bookmarkStart w:id="5775" w:name="_Toc236299803"/>
      <w:bookmarkStart w:id="5776" w:name="_Toc236238068"/>
      <w:bookmarkStart w:id="5777" w:name="_Toc236299804"/>
      <w:bookmarkStart w:id="5778" w:name="_Toc236238069"/>
      <w:bookmarkStart w:id="5779" w:name="_Toc236299805"/>
      <w:bookmarkStart w:id="5780" w:name="_Toc236238070"/>
      <w:bookmarkStart w:id="5781" w:name="_Toc236299806"/>
      <w:bookmarkStart w:id="5782" w:name="_Toc236238071"/>
      <w:bookmarkStart w:id="5783" w:name="_Toc236299807"/>
      <w:bookmarkStart w:id="5784" w:name="_Toc236238072"/>
      <w:bookmarkStart w:id="5785" w:name="_Toc236299808"/>
      <w:bookmarkStart w:id="5786" w:name="_Toc236238073"/>
      <w:bookmarkStart w:id="5787" w:name="_Toc236299809"/>
      <w:bookmarkStart w:id="5788" w:name="_Toc236238074"/>
      <w:bookmarkStart w:id="5789" w:name="_Toc236299810"/>
      <w:bookmarkStart w:id="5790" w:name="_Toc236238075"/>
      <w:bookmarkStart w:id="5791" w:name="_Toc236299811"/>
      <w:bookmarkStart w:id="5792" w:name="_Toc236238076"/>
      <w:bookmarkStart w:id="5793" w:name="_Toc236299812"/>
      <w:bookmarkStart w:id="5794" w:name="_Toc236238077"/>
      <w:bookmarkStart w:id="5795" w:name="_Toc236299813"/>
      <w:bookmarkStart w:id="5796" w:name="_Toc236238078"/>
      <w:bookmarkStart w:id="5797" w:name="_Toc236299814"/>
      <w:bookmarkStart w:id="5798" w:name="_Toc236238079"/>
      <w:bookmarkStart w:id="5799" w:name="_Toc236299815"/>
      <w:bookmarkStart w:id="5800" w:name="_Toc236238097"/>
      <w:bookmarkStart w:id="5801" w:name="_Toc236299833"/>
      <w:bookmarkStart w:id="5802" w:name="_Toc236238098"/>
      <w:bookmarkStart w:id="5803" w:name="_Toc236299834"/>
      <w:bookmarkStart w:id="5804" w:name="_Toc236238099"/>
      <w:bookmarkStart w:id="5805" w:name="_Toc236299835"/>
      <w:bookmarkStart w:id="5806" w:name="_Toc236238100"/>
      <w:bookmarkStart w:id="5807" w:name="_Toc236299836"/>
      <w:bookmarkStart w:id="5808" w:name="_Toc236238101"/>
      <w:bookmarkStart w:id="5809" w:name="_Toc236299837"/>
      <w:bookmarkStart w:id="5810" w:name="_Toc236238102"/>
      <w:bookmarkStart w:id="5811" w:name="_Toc236299838"/>
      <w:bookmarkStart w:id="5812" w:name="_Toc236238103"/>
      <w:bookmarkStart w:id="5813" w:name="_Toc236299839"/>
      <w:bookmarkStart w:id="5814" w:name="_Toc236238104"/>
      <w:bookmarkStart w:id="5815" w:name="_Toc236299840"/>
      <w:bookmarkStart w:id="5816" w:name="_Toc236238105"/>
      <w:bookmarkStart w:id="5817" w:name="_Toc236299841"/>
      <w:bookmarkStart w:id="5818" w:name="_Toc236238106"/>
      <w:bookmarkStart w:id="5819" w:name="_Toc236299842"/>
      <w:bookmarkStart w:id="5820" w:name="_Toc236238107"/>
      <w:bookmarkStart w:id="5821" w:name="_Toc236299843"/>
      <w:bookmarkStart w:id="5822" w:name="_Toc236238108"/>
      <w:bookmarkStart w:id="5823" w:name="_Toc236299844"/>
      <w:bookmarkStart w:id="5824" w:name="_Toc236238109"/>
      <w:bookmarkStart w:id="5825" w:name="_Toc236299845"/>
      <w:bookmarkStart w:id="5826" w:name="_Toc236238110"/>
      <w:bookmarkStart w:id="5827" w:name="_Toc236299846"/>
      <w:bookmarkStart w:id="5828" w:name="_Toc236238111"/>
      <w:bookmarkStart w:id="5829" w:name="_Toc236299847"/>
      <w:bookmarkStart w:id="5830" w:name="_Toc236238112"/>
      <w:bookmarkStart w:id="5831" w:name="_Toc236299848"/>
      <w:bookmarkStart w:id="5832" w:name="_Toc236238113"/>
      <w:bookmarkStart w:id="5833" w:name="_Toc236299849"/>
      <w:bookmarkStart w:id="5834" w:name="_Toc236238114"/>
      <w:bookmarkStart w:id="5835" w:name="_Toc236299850"/>
      <w:bookmarkStart w:id="5836" w:name="_Toc236238115"/>
      <w:bookmarkStart w:id="5837" w:name="_Toc236299851"/>
      <w:bookmarkStart w:id="5838" w:name="_Toc236238116"/>
      <w:bookmarkStart w:id="5839" w:name="_Toc236299852"/>
      <w:bookmarkStart w:id="5840" w:name="_Toc236238117"/>
      <w:bookmarkStart w:id="5841" w:name="_Toc236299853"/>
      <w:bookmarkStart w:id="5842" w:name="_Toc236238118"/>
      <w:bookmarkStart w:id="5843" w:name="_Toc236299854"/>
      <w:bookmarkStart w:id="5844" w:name="_Toc236238119"/>
      <w:bookmarkStart w:id="5845" w:name="_Toc236299855"/>
      <w:bookmarkStart w:id="5846" w:name="_Toc236238120"/>
      <w:bookmarkStart w:id="5847" w:name="_Toc236299856"/>
      <w:bookmarkStart w:id="5848" w:name="_Toc236238121"/>
      <w:bookmarkStart w:id="5849" w:name="_Toc236299857"/>
      <w:bookmarkStart w:id="5850" w:name="_Toc236238122"/>
      <w:bookmarkStart w:id="5851" w:name="_Toc236299858"/>
      <w:bookmarkStart w:id="5852" w:name="_Toc236238123"/>
      <w:bookmarkStart w:id="5853" w:name="_Toc236299859"/>
      <w:bookmarkStart w:id="5854" w:name="_Toc236238124"/>
      <w:bookmarkStart w:id="5855" w:name="_Toc236299860"/>
      <w:bookmarkStart w:id="5856" w:name="_Toc236238125"/>
      <w:bookmarkStart w:id="5857" w:name="_Toc236299861"/>
      <w:bookmarkStart w:id="5858" w:name="_Toc236238126"/>
      <w:bookmarkStart w:id="5859" w:name="_Toc236299862"/>
      <w:bookmarkStart w:id="5860" w:name="_Toc236238127"/>
      <w:bookmarkStart w:id="5861" w:name="_Toc236299863"/>
      <w:bookmarkStart w:id="5862" w:name="_Toc236238128"/>
      <w:bookmarkStart w:id="5863" w:name="_Toc236299864"/>
      <w:bookmarkStart w:id="5864" w:name="_Toc236238129"/>
      <w:bookmarkStart w:id="5865" w:name="_Toc236299865"/>
      <w:bookmarkStart w:id="5866" w:name="_Toc236238130"/>
      <w:bookmarkStart w:id="5867" w:name="_Toc236299866"/>
      <w:bookmarkStart w:id="5868" w:name="_Toc236238131"/>
      <w:bookmarkStart w:id="5869" w:name="_Toc236299867"/>
      <w:bookmarkStart w:id="5870" w:name="_Toc236238132"/>
      <w:bookmarkStart w:id="5871" w:name="_Toc236299868"/>
      <w:bookmarkStart w:id="5872" w:name="_Toc236238133"/>
      <w:bookmarkStart w:id="5873" w:name="_Toc236299869"/>
      <w:bookmarkStart w:id="5874" w:name="_Toc236238134"/>
      <w:bookmarkStart w:id="5875" w:name="_Toc236299870"/>
      <w:bookmarkStart w:id="5876" w:name="_Toc236238135"/>
      <w:bookmarkStart w:id="5877" w:name="_Toc236299871"/>
      <w:bookmarkStart w:id="5878" w:name="_Toc236238136"/>
      <w:bookmarkStart w:id="5879" w:name="_Toc236299872"/>
      <w:bookmarkStart w:id="5880" w:name="_Toc236238137"/>
      <w:bookmarkStart w:id="5881" w:name="_Toc236299873"/>
      <w:bookmarkStart w:id="5882" w:name="_Toc236238138"/>
      <w:bookmarkStart w:id="5883" w:name="_Toc236299874"/>
      <w:bookmarkStart w:id="5884" w:name="_Toc236238139"/>
      <w:bookmarkStart w:id="5885" w:name="_Toc236299875"/>
      <w:bookmarkStart w:id="5886" w:name="_Toc236238140"/>
      <w:bookmarkStart w:id="5887" w:name="_Toc236299876"/>
      <w:bookmarkStart w:id="5888" w:name="_Toc236238141"/>
      <w:bookmarkStart w:id="5889" w:name="_Toc236299877"/>
      <w:bookmarkStart w:id="5890" w:name="_Toc236238142"/>
      <w:bookmarkStart w:id="5891" w:name="_Toc236299878"/>
      <w:bookmarkStart w:id="5892" w:name="_Toc236238143"/>
      <w:bookmarkStart w:id="5893" w:name="_Toc236299879"/>
      <w:bookmarkStart w:id="5894" w:name="_Toc236238144"/>
      <w:bookmarkStart w:id="5895" w:name="_Toc236299880"/>
      <w:bookmarkStart w:id="5896" w:name="_Toc236238145"/>
      <w:bookmarkStart w:id="5897" w:name="_Toc236299881"/>
      <w:bookmarkStart w:id="5898" w:name="_Toc236238146"/>
      <w:bookmarkStart w:id="5899" w:name="_Toc236299882"/>
      <w:bookmarkStart w:id="5900" w:name="_Toc236238147"/>
      <w:bookmarkStart w:id="5901" w:name="_Toc236299883"/>
      <w:bookmarkStart w:id="5902" w:name="_Toc236238148"/>
      <w:bookmarkStart w:id="5903" w:name="_Toc236299884"/>
      <w:bookmarkStart w:id="5904" w:name="_Toc236238149"/>
      <w:bookmarkStart w:id="5905" w:name="_Toc236299885"/>
      <w:bookmarkStart w:id="5906" w:name="_Toc236238150"/>
      <w:bookmarkStart w:id="5907" w:name="_Toc236299886"/>
      <w:bookmarkStart w:id="5908" w:name="_Toc236238151"/>
      <w:bookmarkStart w:id="5909" w:name="_Toc236299887"/>
      <w:bookmarkStart w:id="5910" w:name="_Toc236238152"/>
      <w:bookmarkStart w:id="5911" w:name="_Toc236299888"/>
      <w:bookmarkStart w:id="5912" w:name="_Toc236238153"/>
      <w:bookmarkStart w:id="5913" w:name="_Toc236299889"/>
      <w:bookmarkStart w:id="5914" w:name="_Toc236238154"/>
      <w:bookmarkStart w:id="5915" w:name="_Toc236299890"/>
      <w:bookmarkStart w:id="5916" w:name="_Toc236238155"/>
      <w:bookmarkStart w:id="5917" w:name="_Toc236299891"/>
      <w:bookmarkStart w:id="5918" w:name="_Toc236238156"/>
      <w:bookmarkStart w:id="5919" w:name="_Toc236299892"/>
      <w:bookmarkStart w:id="5920" w:name="_Toc236238157"/>
      <w:bookmarkStart w:id="5921" w:name="_Toc236299893"/>
      <w:bookmarkStart w:id="5922" w:name="_Toc236238158"/>
      <w:bookmarkStart w:id="5923" w:name="_Toc236299894"/>
      <w:bookmarkStart w:id="5924" w:name="_Toc236238159"/>
      <w:bookmarkStart w:id="5925" w:name="_Toc236299895"/>
      <w:bookmarkStart w:id="5926" w:name="_Toc236238160"/>
      <w:bookmarkStart w:id="5927" w:name="_Toc236299896"/>
      <w:bookmarkStart w:id="5928" w:name="_Toc236238161"/>
      <w:bookmarkStart w:id="5929" w:name="_Toc236299897"/>
      <w:bookmarkStart w:id="5930" w:name="_Toc236238162"/>
      <w:bookmarkStart w:id="5931" w:name="_Toc236299898"/>
      <w:bookmarkStart w:id="5932" w:name="_Toc236238163"/>
      <w:bookmarkStart w:id="5933" w:name="_Toc236299899"/>
      <w:bookmarkStart w:id="5934" w:name="_Toc236238164"/>
      <w:bookmarkStart w:id="5935" w:name="_Toc236299900"/>
      <w:bookmarkStart w:id="5936" w:name="_Toc236238165"/>
      <w:bookmarkStart w:id="5937" w:name="_Toc236299901"/>
      <w:bookmarkStart w:id="5938" w:name="_Toc236238166"/>
      <w:bookmarkStart w:id="5939" w:name="_Toc236299902"/>
      <w:bookmarkStart w:id="5940" w:name="_Toc236238167"/>
      <w:bookmarkStart w:id="5941" w:name="_Toc236299903"/>
      <w:bookmarkStart w:id="5942" w:name="_Toc236238168"/>
      <w:bookmarkStart w:id="5943" w:name="_Toc236299904"/>
      <w:bookmarkStart w:id="5944" w:name="_Toc236238169"/>
      <w:bookmarkStart w:id="5945" w:name="_Toc236299905"/>
      <w:bookmarkStart w:id="5946" w:name="_Toc236238170"/>
      <w:bookmarkStart w:id="5947" w:name="_Toc236299906"/>
      <w:bookmarkStart w:id="5948" w:name="_Toc236238171"/>
      <w:bookmarkStart w:id="5949" w:name="_Toc236299907"/>
      <w:bookmarkStart w:id="5950" w:name="_Toc236238172"/>
      <w:bookmarkStart w:id="5951" w:name="_Toc236299908"/>
      <w:bookmarkStart w:id="5952" w:name="_Toc236238173"/>
      <w:bookmarkStart w:id="5953" w:name="_Toc236299909"/>
      <w:bookmarkStart w:id="5954" w:name="_Toc236238174"/>
      <w:bookmarkStart w:id="5955" w:name="_Toc236299910"/>
      <w:bookmarkStart w:id="5956" w:name="_Toc236238175"/>
      <w:bookmarkStart w:id="5957" w:name="_Toc236299911"/>
      <w:bookmarkStart w:id="5958" w:name="_Toc236238176"/>
      <w:bookmarkStart w:id="5959" w:name="_Toc236299912"/>
      <w:bookmarkStart w:id="5960" w:name="_Toc236238177"/>
      <w:bookmarkStart w:id="5961" w:name="_Toc236299913"/>
      <w:bookmarkStart w:id="5962" w:name="_Toc236238178"/>
      <w:bookmarkStart w:id="5963" w:name="_Toc236299914"/>
      <w:bookmarkStart w:id="5964" w:name="_Toc236238179"/>
      <w:bookmarkStart w:id="5965" w:name="_Toc236299915"/>
      <w:bookmarkStart w:id="5966" w:name="_Toc236238180"/>
      <w:bookmarkStart w:id="5967" w:name="_Toc236299916"/>
      <w:bookmarkStart w:id="5968" w:name="_Toc236238181"/>
      <w:bookmarkStart w:id="5969" w:name="_Toc236299917"/>
      <w:bookmarkStart w:id="5970" w:name="_Toc236238182"/>
      <w:bookmarkStart w:id="5971" w:name="_Toc236299918"/>
      <w:bookmarkStart w:id="5972" w:name="_Toc236238183"/>
      <w:bookmarkStart w:id="5973" w:name="_Toc236299919"/>
      <w:bookmarkStart w:id="5974" w:name="_Toc236238184"/>
      <w:bookmarkStart w:id="5975" w:name="_Toc236299920"/>
      <w:bookmarkStart w:id="5976" w:name="_Toc139904099"/>
      <w:bookmarkStart w:id="5977" w:name="_Toc139904230"/>
      <w:bookmarkStart w:id="5978" w:name="_Toc139904413"/>
      <w:bookmarkStart w:id="5979" w:name="_Toc139966625"/>
      <w:bookmarkStart w:id="5980" w:name="_Toc139989233"/>
      <w:bookmarkStart w:id="5981" w:name="_Toc140142371"/>
      <w:bookmarkStart w:id="5982" w:name="_Toc140154320"/>
      <w:bookmarkStart w:id="5983" w:name="_Toc140154465"/>
      <w:bookmarkStart w:id="5984" w:name="_Toc140156731"/>
      <w:bookmarkStart w:id="5985" w:name="_Toc140225301"/>
      <w:bookmarkStart w:id="5986" w:name="_Toc140225618"/>
      <w:bookmarkStart w:id="5987" w:name="_Toc140226074"/>
      <w:bookmarkStart w:id="5988" w:name="_Toc140246583"/>
      <w:bookmarkStart w:id="5989" w:name="_Toc140246750"/>
      <w:bookmarkStart w:id="5990" w:name="_Toc140248968"/>
      <w:bookmarkStart w:id="5991" w:name="_Toc139904100"/>
      <w:bookmarkStart w:id="5992" w:name="_Toc139904231"/>
      <w:bookmarkStart w:id="5993" w:name="_Toc139904414"/>
      <w:bookmarkStart w:id="5994" w:name="_Toc139966626"/>
      <w:bookmarkStart w:id="5995" w:name="_Toc139989234"/>
      <w:bookmarkStart w:id="5996" w:name="_Toc140142372"/>
      <w:bookmarkStart w:id="5997" w:name="_Toc140154321"/>
      <w:bookmarkStart w:id="5998" w:name="_Toc140154466"/>
      <w:bookmarkStart w:id="5999" w:name="_Toc140156732"/>
      <w:bookmarkStart w:id="6000" w:name="_Toc140225302"/>
      <w:bookmarkStart w:id="6001" w:name="_Toc140225619"/>
      <w:bookmarkStart w:id="6002" w:name="_Toc140226075"/>
      <w:bookmarkStart w:id="6003" w:name="_Toc140246584"/>
      <w:bookmarkStart w:id="6004" w:name="_Toc140246751"/>
      <w:bookmarkStart w:id="6005" w:name="_Toc140248969"/>
      <w:bookmarkStart w:id="6006" w:name="_Toc139904110"/>
      <w:bookmarkStart w:id="6007" w:name="_Toc139904241"/>
      <w:bookmarkStart w:id="6008" w:name="_Toc139904424"/>
      <w:bookmarkStart w:id="6009" w:name="_Toc139966636"/>
      <w:bookmarkStart w:id="6010" w:name="_Toc139989244"/>
      <w:bookmarkStart w:id="6011" w:name="_Toc140142382"/>
      <w:bookmarkStart w:id="6012" w:name="_Toc140154331"/>
      <w:bookmarkStart w:id="6013" w:name="_Toc140154476"/>
      <w:bookmarkStart w:id="6014" w:name="_Toc140156742"/>
      <w:bookmarkStart w:id="6015" w:name="_Toc140225312"/>
      <w:bookmarkStart w:id="6016" w:name="_Toc140225629"/>
      <w:bookmarkStart w:id="6017" w:name="_Toc140226085"/>
      <w:bookmarkStart w:id="6018" w:name="_Toc140246594"/>
      <w:bookmarkStart w:id="6019" w:name="_Toc140246761"/>
      <w:bookmarkStart w:id="6020" w:name="_Toc140248979"/>
      <w:bookmarkStart w:id="6021" w:name="_Toc139904111"/>
      <w:bookmarkStart w:id="6022" w:name="_Toc139904242"/>
      <w:bookmarkStart w:id="6023" w:name="_Toc139904425"/>
      <w:bookmarkStart w:id="6024" w:name="_Toc139966637"/>
      <w:bookmarkStart w:id="6025" w:name="_Toc139989245"/>
      <w:bookmarkStart w:id="6026" w:name="_Toc140142383"/>
      <w:bookmarkStart w:id="6027" w:name="_Toc140154332"/>
      <w:bookmarkStart w:id="6028" w:name="_Toc140154477"/>
      <w:bookmarkStart w:id="6029" w:name="_Toc140156743"/>
      <w:bookmarkStart w:id="6030" w:name="_Toc140225313"/>
      <w:bookmarkStart w:id="6031" w:name="_Toc140225630"/>
      <w:bookmarkStart w:id="6032" w:name="_Toc140226086"/>
      <w:bookmarkStart w:id="6033" w:name="_Toc140246595"/>
      <w:bookmarkStart w:id="6034" w:name="_Toc140246762"/>
      <w:bookmarkStart w:id="6035" w:name="_Toc140248980"/>
      <w:bookmarkStart w:id="6036" w:name="_Toc138145645"/>
      <w:bookmarkStart w:id="6037" w:name="_Toc138176746"/>
      <w:bookmarkStart w:id="6038" w:name="_Toc138257393"/>
      <w:bookmarkStart w:id="6039" w:name="_Toc138324721"/>
      <w:bookmarkStart w:id="6040" w:name="_Toc138351236"/>
      <w:bookmarkStart w:id="6041" w:name="_Toc138351799"/>
      <w:bookmarkStart w:id="6042" w:name="_Toc138352354"/>
      <w:bookmarkStart w:id="6043" w:name="_Toc138431894"/>
      <w:bookmarkStart w:id="6044" w:name="_Toc138434982"/>
      <w:bookmarkStart w:id="6045" w:name="_Toc139639174"/>
      <w:bookmarkStart w:id="6046" w:name="_Toc139639349"/>
      <w:bookmarkStart w:id="6047" w:name="_Toc139639451"/>
      <w:bookmarkStart w:id="6048" w:name="_Toc139639607"/>
      <w:bookmarkStart w:id="6049" w:name="_Toc139639775"/>
      <w:bookmarkStart w:id="6050" w:name="_Toc139639872"/>
      <w:bookmarkStart w:id="6051" w:name="_Toc139639969"/>
      <w:bookmarkStart w:id="6052" w:name="_Toc139640065"/>
      <w:bookmarkStart w:id="6053" w:name="_Toc139904112"/>
      <w:bookmarkStart w:id="6054" w:name="_Toc139904243"/>
      <w:bookmarkStart w:id="6055" w:name="_Toc139904426"/>
      <w:bookmarkStart w:id="6056" w:name="_Toc139966638"/>
      <w:bookmarkStart w:id="6057" w:name="_Toc139989246"/>
      <w:bookmarkStart w:id="6058" w:name="_Toc140142384"/>
      <w:bookmarkStart w:id="6059" w:name="_Toc140154333"/>
      <w:bookmarkStart w:id="6060" w:name="_Toc140154478"/>
      <w:bookmarkStart w:id="6061" w:name="_Toc140156744"/>
      <w:bookmarkStart w:id="6062" w:name="_Toc140225314"/>
      <w:bookmarkStart w:id="6063" w:name="_Toc140225631"/>
      <w:bookmarkStart w:id="6064" w:name="_Toc140226087"/>
      <w:bookmarkStart w:id="6065" w:name="_Toc140246596"/>
      <w:bookmarkStart w:id="6066" w:name="_Toc140246763"/>
      <w:bookmarkStart w:id="6067" w:name="_Toc140248981"/>
      <w:bookmarkStart w:id="6068" w:name="_Toc131758391"/>
      <w:bookmarkStart w:id="6069" w:name="_Toc131758731"/>
      <w:bookmarkStart w:id="6070" w:name="_Toc131759069"/>
      <w:bookmarkStart w:id="6071" w:name="_Toc131758392"/>
      <w:bookmarkStart w:id="6072" w:name="_Toc131758732"/>
      <w:bookmarkStart w:id="6073" w:name="_Toc131759070"/>
      <w:bookmarkStart w:id="6074" w:name="_Toc147494442"/>
      <w:bookmarkStart w:id="6075" w:name="_Toc236755087"/>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r w:rsidRPr="00EB561C">
        <w:t xml:space="preserve">Мониторинг </w:t>
      </w:r>
      <w:r w:rsidR="00E664FC" w:rsidRPr="00EB561C">
        <w:t>бизнес-</w:t>
      </w:r>
      <w:r w:rsidRPr="00EB561C">
        <w:t>процесса сбора данных</w:t>
      </w:r>
      <w:bookmarkEnd w:id="6074"/>
      <w:bookmarkEnd w:id="6075"/>
    </w:p>
    <w:p w14:paraId="601DB62D" w14:textId="77777777" w:rsidR="005C06A0" w:rsidRDefault="005C06A0" w:rsidP="00B859FA">
      <w:pPr>
        <w:ind w:firstLine="709"/>
        <w:jc w:val="both"/>
        <w:rPr>
          <w:kern w:val="12"/>
          <w:sz w:val="28"/>
          <w:szCs w:val="28"/>
          <w:highlight w:val="green"/>
        </w:rPr>
      </w:pPr>
    </w:p>
    <w:p w14:paraId="428FECBD" w14:textId="6B8CE6B4" w:rsidR="005C06A0" w:rsidRPr="00E7614C" w:rsidRDefault="005F55CF">
      <w:pPr>
        <w:ind w:firstLine="709"/>
        <w:jc w:val="both"/>
        <w:rPr>
          <w:i/>
          <w:iCs/>
          <w:sz w:val="28"/>
          <w:szCs w:val="28"/>
        </w:rPr>
      </w:pPr>
      <w:r w:rsidRPr="00E7614C">
        <w:rPr>
          <w:sz w:val="28"/>
          <w:szCs w:val="28"/>
        </w:rPr>
        <w:t>Форма «Мониторинга бизнес-процесс</w:t>
      </w:r>
      <w:r w:rsidR="00E664FC" w:rsidRPr="00E7614C">
        <w:rPr>
          <w:sz w:val="28"/>
          <w:szCs w:val="28"/>
        </w:rPr>
        <w:t>а</w:t>
      </w:r>
      <w:r w:rsidRPr="00E7614C">
        <w:rPr>
          <w:sz w:val="28"/>
          <w:szCs w:val="28"/>
        </w:rPr>
        <w:t>» приведен</w:t>
      </w:r>
      <w:r w:rsidR="00B231A6" w:rsidRPr="00E7614C">
        <w:rPr>
          <w:sz w:val="28"/>
          <w:szCs w:val="28"/>
        </w:rPr>
        <w:t>а</w:t>
      </w:r>
      <w:r w:rsidRPr="00E7614C">
        <w:rPr>
          <w:sz w:val="28"/>
          <w:szCs w:val="28"/>
        </w:rPr>
        <w:t xml:space="preserve"> в </w:t>
      </w:r>
      <w:r w:rsidRPr="00E7614C">
        <w:rPr>
          <w:i/>
          <w:iCs/>
          <w:sz w:val="28"/>
          <w:szCs w:val="28"/>
        </w:rPr>
        <w:t xml:space="preserve">Приложении </w:t>
      </w:r>
      <w:r w:rsidR="003F3332" w:rsidRPr="00E7614C">
        <w:rPr>
          <w:i/>
          <w:iCs/>
          <w:sz w:val="28"/>
          <w:szCs w:val="28"/>
        </w:rPr>
        <w:t xml:space="preserve">6 </w:t>
      </w:r>
      <w:r w:rsidRPr="00E7614C">
        <w:rPr>
          <w:sz w:val="28"/>
          <w:szCs w:val="28"/>
        </w:rPr>
        <w:t>к настоящему документу</w:t>
      </w:r>
      <w:r w:rsidRPr="00E7614C">
        <w:rPr>
          <w:i/>
          <w:iCs/>
          <w:sz w:val="28"/>
          <w:szCs w:val="28"/>
        </w:rPr>
        <w:t>.</w:t>
      </w:r>
    </w:p>
    <w:p w14:paraId="2679EA26" w14:textId="3EB74454" w:rsidR="005C06A0" w:rsidRPr="00E7614C" w:rsidRDefault="005C06A0" w:rsidP="00B859FA">
      <w:pPr>
        <w:ind w:firstLine="709"/>
        <w:jc w:val="both"/>
        <w:rPr>
          <w:kern w:val="12"/>
          <w:sz w:val="28"/>
          <w:szCs w:val="28"/>
        </w:rPr>
      </w:pPr>
      <w:r w:rsidRPr="00E7614C">
        <w:rPr>
          <w:kern w:val="12"/>
          <w:sz w:val="28"/>
          <w:szCs w:val="28"/>
        </w:rPr>
        <w:t xml:space="preserve">Любой пользователь может зайти в форму </w:t>
      </w:r>
      <w:r w:rsidRPr="00E7614C">
        <w:rPr>
          <w:sz w:val="28"/>
          <w:szCs w:val="28"/>
        </w:rPr>
        <w:t>«Мониторинга бизнес-процесса», просмотреть информацию и выполнить действия в зависимости от роли.</w:t>
      </w:r>
    </w:p>
    <w:p w14:paraId="06B39A2D" w14:textId="77777777" w:rsidR="003F1F4F" w:rsidRPr="00E7614C" w:rsidRDefault="003F1F4F" w:rsidP="003F1F4F">
      <w:pPr>
        <w:ind w:firstLine="709"/>
        <w:jc w:val="both"/>
        <w:rPr>
          <w:sz w:val="28"/>
          <w:szCs w:val="28"/>
        </w:rPr>
      </w:pPr>
      <w:bookmarkStart w:id="6076" w:name="_Toc139639176"/>
      <w:bookmarkStart w:id="6077" w:name="_Toc139639351"/>
      <w:bookmarkStart w:id="6078" w:name="_Toc139639453"/>
      <w:bookmarkStart w:id="6079" w:name="_Toc139639609"/>
      <w:bookmarkStart w:id="6080" w:name="_Toc139639777"/>
      <w:bookmarkStart w:id="6081" w:name="_Toc139639874"/>
      <w:bookmarkStart w:id="6082" w:name="_Toc139639971"/>
      <w:bookmarkStart w:id="6083" w:name="_Toc139640067"/>
      <w:bookmarkStart w:id="6084" w:name="_Toc139639177"/>
      <w:bookmarkStart w:id="6085" w:name="_Toc139639352"/>
      <w:bookmarkStart w:id="6086" w:name="_Toc139639454"/>
      <w:bookmarkStart w:id="6087" w:name="_Toc139639610"/>
      <w:bookmarkStart w:id="6088" w:name="_Toc139639778"/>
      <w:bookmarkStart w:id="6089" w:name="_Toc139639875"/>
      <w:bookmarkStart w:id="6090" w:name="_Toc139639972"/>
      <w:bookmarkStart w:id="6091" w:name="_Toc139640068"/>
      <w:bookmarkStart w:id="6092" w:name="_Toc140246598"/>
      <w:bookmarkStart w:id="6093" w:name="_Toc140246765"/>
      <w:bookmarkStart w:id="6094" w:name="_Toc140248983"/>
      <w:bookmarkStart w:id="6095" w:name="_Toc150514609"/>
      <w:bookmarkStart w:id="6096" w:name="_Toc150528765"/>
      <w:bookmarkStart w:id="6097" w:name="_Toc147494443"/>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r w:rsidRPr="00E7614C">
        <w:rPr>
          <w:sz w:val="28"/>
          <w:szCs w:val="28"/>
        </w:rPr>
        <w:t>Статус</w:t>
      </w:r>
      <w:r>
        <w:rPr>
          <w:sz w:val="28"/>
          <w:szCs w:val="28"/>
        </w:rPr>
        <w:t xml:space="preserve"> в Мониторе БП</w:t>
      </w:r>
      <w:r w:rsidRPr="00E7614C">
        <w:rPr>
          <w:sz w:val="28"/>
          <w:szCs w:val="28"/>
        </w:rPr>
        <w:t xml:space="preserve"> мот принимать следующие значения:</w:t>
      </w:r>
    </w:p>
    <w:p w14:paraId="332E5E34" w14:textId="77777777" w:rsidR="003F1F4F" w:rsidRPr="00E7614C" w:rsidRDefault="003F1F4F" w:rsidP="003F1F4F">
      <w:pPr>
        <w:pStyle w:val="aff1"/>
        <w:numPr>
          <w:ilvl w:val="0"/>
          <w:numId w:val="300"/>
        </w:numPr>
        <w:ind w:left="709" w:hanging="425"/>
        <w:jc w:val="both"/>
        <w:rPr>
          <w:sz w:val="28"/>
          <w:szCs w:val="28"/>
        </w:rPr>
      </w:pPr>
      <w:r w:rsidRPr="00E7614C">
        <w:rPr>
          <w:sz w:val="28"/>
          <w:szCs w:val="28"/>
        </w:rPr>
        <w:t>«не начат» - не выполнен запуск БП (этот статус для будущих периодов, позволяющий создавать/редактировать объекты ПСД и вводить тестовые данные) – устанавливает специалист сопровождения;</w:t>
      </w:r>
    </w:p>
    <w:p w14:paraId="14E0D107" w14:textId="77777777" w:rsidR="003F1F4F" w:rsidRPr="00E7614C" w:rsidRDefault="003F1F4F" w:rsidP="003F1F4F">
      <w:pPr>
        <w:pStyle w:val="aff1"/>
        <w:numPr>
          <w:ilvl w:val="0"/>
          <w:numId w:val="300"/>
        </w:numPr>
        <w:ind w:left="709" w:hanging="425"/>
        <w:jc w:val="both"/>
        <w:rPr>
          <w:sz w:val="28"/>
          <w:szCs w:val="28"/>
        </w:rPr>
      </w:pPr>
      <w:r w:rsidRPr="00E7614C">
        <w:rPr>
          <w:sz w:val="28"/>
          <w:szCs w:val="28"/>
        </w:rPr>
        <w:t>«начат сбор данных» - выполнен запуск БП – устанавливает руководитель БП;</w:t>
      </w:r>
    </w:p>
    <w:p w14:paraId="0FBFAEBF" w14:textId="77777777" w:rsidR="003F1F4F" w:rsidRPr="00E7614C" w:rsidRDefault="003F1F4F" w:rsidP="003F1F4F">
      <w:pPr>
        <w:pStyle w:val="aff1"/>
        <w:numPr>
          <w:ilvl w:val="0"/>
          <w:numId w:val="300"/>
        </w:numPr>
        <w:ind w:left="709" w:hanging="425"/>
        <w:jc w:val="both"/>
        <w:rPr>
          <w:sz w:val="28"/>
          <w:szCs w:val="28"/>
        </w:rPr>
      </w:pPr>
      <w:r w:rsidRPr="00E7614C">
        <w:rPr>
          <w:sz w:val="28"/>
          <w:szCs w:val="28"/>
        </w:rPr>
        <w:t>«на согласовании у куратора Департамента» - данные отчетных форм поступили на проверку и согласование куратору Департамента – устанавливается автоматически при загрузке данных от ДО либо куратором Департамента или специалистом сопровождения;</w:t>
      </w:r>
    </w:p>
    <w:p w14:paraId="479F8783" w14:textId="77777777" w:rsidR="003F1F4F" w:rsidRPr="00E7614C" w:rsidRDefault="003F1F4F" w:rsidP="003F1F4F">
      <w:pPr>
        <w:pStyle w:val="aff1"/>
        <w:numPr>
          <w:ilvl w:val="0"/>
          <w:numId w:val="300"/>
        </w:numPr>
        <w:ind w:left="709" w:hanging="425"/>
        <w:jc w:val="both"/>
        <w:rPr>
          <w:sz w:val="28"/>
          <w:szCs w:val="28"/>
        </w:rPr>
      </w:pPr>
      <w:r w:rsidRPr="00E7614C">
        <w:rPr>
          <w:sz w:val="28"/>
          <w:szCs w:val="28"/>
        </w:rPr>
        <w:t>«согласован куратором Департамента» - данные отчетных форм прошли проверку и согласование куратором Департамента – устанавливает куратором Департамента или специалистом сопровождения;</w:t>
      </w:r>
    </w:p>
    <w:p w14:paraId="4E1E9A49" w14:textId="77777777" w:rsidR="003F1F4F" w:rsidRPr="00E7614C" w:rsidRDefault="003F1F4F" w:rsidP="003F1F4F">
      <w:pPr>
        <w:pStyle w:val="aff1"/>
        <w:numPr>
          <w:ilvl w:val="0"/>
          <w:numId w:val="300"/>
        </w:numPr>
        <w:ind w:left="709" w:hanging="425"/>
        <w:jc w:val="both"/>
        <w:rPr>
          <w:sz w:val="28"/>
          <w:szCs w:val="28"/>
        </w:rPr>
      </w:pPr>
      <w:r w:rsidRPr="00E7614C">
        <w:rPr>
          <w:sz w:val="28"/>
          <w:szCs w:val="28"/>
        </w:rPr>
        <w:t>«завершен БП» - выполнено завершение БП, изменение объектов и данных ПСД невозможно – устанавливает руководитель БП.</w:t>
      </w:r>
    </w:p>
    <w:p w14:paraId="5FE9A430" w14:textId="77777777" w:rsidR="00A16FFD" w:rsidRPr="00E7614C" w:rsidRDefault="00A16FFD" w:rsidP="00B859FA">
      <w:pPr>
        <w:ind w:firstLine="709"/>
        <w:jc w:val="both"/>
        <w:rPr>
          <w:kern w:val="12"/>
          <w:sz w:val="28"/>
          <w:szCs w:val="28"/>
        </w:rPr>
      </w:pPr>
    </w:p>
    <w:bookmarkEnd w:id="6097"/>
    <w:p w14:paraId="7B548C9E" w14:textId="41AD0A07" w:rsidR="00890F5E" w:rsidRPr="00E7614C" w:rsidRDefault="00890F5E" w:rsidP="00B859FA">
      <w:pPr>
        <w:ind w:firstLine="709"/>
        <w:jc w:val="both"/>
        <w:rPr>
          <w:sz w:val="28"/>
          <w:szCs w:val="28"/>
        </w:rPr>
      </w:pPr>
    </w:p>
    <w:p w14:paraId="03C4DC66" w14:textId="6291A0E4" w:rsidR="00CC001E" w:rsidRPr="00E7614C" w:rsidRDefault="002E0633" w:rsidP="00B859FA">
      <w:pPr>
        <w:pStyle w:val="24"/>
        <w:numPr>
          <w:ilvl w:val="1"/>
          <w:numId w:val="85"/>
        </w:numPr>
        <w:tabs>
          <w:tab w:val="clear" w:pos="794"/>
          <w:tab w:val="clear" w:pos="1701"/>
          <w:tab w:val="left" w:pos="426"/>
          <w:tab w:val="left" w:pos="1134"/>
        </w:tabs>
        <w:spacing w:before="0" w:after="0"/>
        <w:ind w:left="426" w:firstLine="283"/>
      </w:pPr>
      <w:r w:rsidRPr="00E7614C">
        <w:t xml:space="preserve"> </w:t>
      </w:r>
      <w:bookmarkStart w:id="6098" w:name="_Toc152149231"/>
      <w:bookmarkStart w:id="6099" w:name="_Toc152164272"/>
      <w:bookmarkStart w:id="6100" w:name="_Toc152164366"/>
      <w:bookmarkStart w:id="6101" w:name="_Toc152164460"/>
      <w:bookmarkStart w:id="6102" w:name="_Toc147494445"/>
      <w:bookmarkStart w:id="6103" w:name="_Toc236755088"/>
      <w:bookmarkEnd w:id="6098"/>
      <w:bookmarkEnd w:id="6099"/>
      <w:bookmarkEnd w:id="6100"/>
      <w:bookmarkEnd w:id="6101"/>
      <w:r w:rsidR="00CC001E" w:rsidRPr="00E7614C">
        <w:t>Подпроцесс «Сбор исходных данных»</w:t>
      </w:r>
      <w:bookmarkEnd w:id="6102"/>
      <w:bookmarkEnd w:id="6103"/>
    </w:p>
    <w:p w14:paraId="2F5302C9" w14:textId="4AB095BF" w:rsidR="003F3332" w:rsidRPr="00E7614C" w:rsidRDefault="003F3332" w:rsidP="00D87D04">
      <w:pPr>
        <w:jc w:val="both"/>
        <w:rPr>
          <w:sz w:val="28"/>
          <w:szCs w:val="28"/>
        </w:rPr>
      </w:pPr>
    </w:p>
    <w:p w14:paraId="12577F52" w14:textId="2FC7B9B6" w:rsidR="00E6718F" w:rsidRPr="00E7614C" w:rsidRDefault="00E6718F" w:rsidP="00B859FA">
      <w:pPr>
        <w:ind w:firstLine="709"/>
        <w:jc w:val="both"/>
        <w:rPr>
          <w:sz w:val="28"/>
          <w:szCs w:val="28"/>
        </w:rPr>
      </w:pPr>
      <w:r w:rsidRPr="00E7614C">
        <w:rPr>
          <w:sz w:val="28"/>
          <w:szCs w:val="28"/>
        </w:rPr>
        <w:t>При работе с агрегированными наборами форм предусмотрена возможность детализации данных формы с уровня компании до уровня филиалов и с уровня филиалов до уровня подразделений через подчиненную форм</w:t>
      </w:r>
      <w:r w:rsidR="00887885" w:rsidRPr="00E7614C">
        <w:rPr>
          <w:sz w:val="28"/>
          <w:szCs w:val="28"/>
        </w:rPr>
        <w:t>ы</w:t>
      </w:r>
      <w:r w:rsidRPr="00E7614C">
        <w:rPr>
          <w:sz w:val="28"/>
          <w:szCs w:val="28"/>
        </w:rPr>
        <w:t xml:space="preserve"> «Детализация показателей», приведенную в </w:t>
      </w:r>
      <w:r w:rsidRPr="00E7614C">
        <w:rPr>
          <w:i/>
          <w:iCs/>
          <w:sz w:val="28"/>
          <w:szCs w:val="28"/>
        </w:rPr>
        <w:t xml:space="preserve">Приложении </w:t>
      </w:r>
      <w:r w:rsidR="00A16FFD" w:rsidRPr="00E7614C">
        <w:rPr>
          <w:i/>
          <w:iCs/>
          <w:sz w:val="28"/>
          <w:szCs w:val="28"/>
        </w:rPr>
        <w:t xml:space="preserve">17 </w:t>
      </w:r>
      <w:r w:rsidRPr="00E7614C">
        <w:rPr>
          <w:sz w:val="28"/>
          <w:szCs w:val="28"/>
        </w:rPr>
        <w:t>к настоящему документу</w:t>
      </w:r>
      <w:r w:rsidR="00B9751B">
        <w:rPr>
          <w:sz w:val="28"/>
          <w:szCs w:val="28"/>
        </w:rPr>
        <w:t>.</w:t>
      </w:r>
      <w:r w:rsidR="003B5EFC">
        <w:rPr>
          <w:sz w:val="28"/>
          <w:szCs w:val="28"/>
        </w:rPr>
        <w:t xml:space="preserve"> </w:t>
      </w:r>
      <w:r w:rsidR="00EC6A85">
        <w:rPr>
          <w:sz w:val="28"/>
          <w:szCs w:val="28"/>
        </w:rPr>
        <w:t>Аналогичный инструмент анализа агрегированных данных необходим в своде</w:t>
      </w:r>
      <w:r w:rsidR="00231858">
        <w:rPr>
          <w:sz w:val="28"/>
          <w:szCs w:val="28"/>
        </w:rPr>
        <w:t xml:space="preserve"> для детализации до уровня комп</w:t>
      </w:r>
      <w:r w:rsidR="00B9751B">
        <w:rPr>
          <w:sz w:val="28"/>
          <w:szCs w:val="28"/>
        </w:rPr>
        <w:t>а</w:t>
      </w:r>
      <w:r w:rsidR="00231858">
        <w:rPr>
          <w:sz w:val="28"/>
          <w:szCs w:val="28"/>
        </w:rPr>
        <w:t>ний</w:t>
      </w:r>
      <w:r w:rsidRPr="00E7614C">
        <w:rPr>
          <w:i/>
          <w:iCs/>
          <w:sz w:val="28"/>
          <w:szCs w:val="28"/>
        </w:rPr>
        <w:t>.</w:t>
      </w:r>
      <w:r w:rsidR="003B6F4B">
        <w:rPr>
          <w:i/>
          <w:iCs/>
          <w:sz w:val="28"/>
          <w:szCs w:val="28"/>
        </w:rPr>
        <w:t xml:space="preserve"> </w:t>
      </w:r>
    </w:p>
    <w:p w14:paraId="3AF50EA8" w14:textId="04E58B75" w:rsidR="00112897" w:rsidRDefault="00112897" w:rsidP="00B859FA">
      <w:pPr>
        <w:keepNext/>
        <w:ind w:firstLine="709"/>
        <w:jc w:val="both"/>
        <w:rPr>
          <w:iCs/>
          <w:sz w:val="28"/>
          <w:szCs w:val="28"/>
        </w:rPr>
      </w:pPr>
      <w:r w:rsidRPr="00D87D04">
        <w:rPr>
          <w:iCs/>
          <w:sz w:val="28"/>
          <w:szCs w:val="28"/>
          <w:highlight w:val="yellow"/>
        </w:rPr>
        <w:t>Для замены в ПК ОКО инструмента «Анализ/ Макетирование форм» реализовать простую таблицу со списком, которую можно дополнять с правами доступа «Специалист сопровождения»</w:t>
      </w:r>
      <w:r w:rsidR="00DF357B" w:rsidRPr="00D87D04">
        <w:rPr>
          <w:iCs/>
          <w:sz w:val="28"/>
          <w:szCs w:val="28"/>
          <w:highlight w:val="yellow"/>
        </w:rPr>
        <w:t xml:space="preserve"> - см. приложение «19_Макитирование отчетов»</w:t>
      </w:r>
      <w:r w:rsidRPr="00D87D04">
        <w:rPr>
          <w:iCs/>
          <w:sz w:val="28"/>
          <w:szCs w:val="28"/>
          <w:highlight w:val="yellow"/>
        </w:rPr>
        <w:t>.</w:t>
      </w:r>
    </w:p>
    <w:p w14:paraId="53D4C401" w14:textId="77777777" w:rsidR="0090745B" w:rsidRPr="00EB561C" w:rsidRDefault="0090745B" w:rsidP="00B859FA">
      <w:pPr>
        <w:keepNext/>
        <w:ind w:firstLine="709"/>
        <w:jc w:val="both"/>
        <w:rPr>
          <w:iCs/>
          <w:sz w:val="28"/>
          <w:szCs w:val="28"/>
        </w:rPr>
      </w:pPr>
    </w:p>
    <w:p w14:paraId="219929CF" w14:textId="78551229" w:rsidR="00EB6CB1" w:rsidRPr="00EB561C" w:rsidRDefault="00EB6CB1" w:rsidP="00B859FA">
      <w:pPr>
        <w:pStyle w:val="24"/>
        <w:numPr>
          <w:ilvl w:val="1"/>
          <w:numId w:val="85"/>
        </w:numPr>
        <w:tabs>
          <w:tab w:val="clear" w:pos="794"/>
          <w:tab w:val="clear" w:pos="1701"/>
          <w:tab w:val="left" w:pos="1276"/>
        </w:tabs>
        <w:spacing w:before="0" w:after="0"/>
        <w:ind w:left="709" w:firstLine="0"/>
      </w:pPr>
      <w:bookmarkStart w:id="6104" w:name="_Toc136455900"/>
      <w:bookmarkStart w:id="6105" w:name="_Toc136510353"/>
      <w:bookmarkStart w:id="6106" w:name="_Toc136530800"/>
      <w:bookmarkStart w:id="6107" w:name="_Toc136531333"/>
      <w:bookmarkStart w:id="6108" w:name="_Toc136531869"/>
      <w:bookmarkStart w:id="6109" w:name="_Toc136540098"/>
      <w:bookmarkStart w:id="6110" w:name="_Toc136600297"/>
      <w:bookmarkStart w:id="6111" w:name="_Toc136612308"/>
      <w:bookmarkStart w:id="6112" w:name="_Toc136612844"/>
      <w:bookmarkStart w:id="6113" w:name="_Toc136615241"/>
      <w:bookmarkStart w:id="6114" w:name="_Toc136615777"/>
      <w:bookmarkStart w:id="6115" w:name="_Toc136616314"/>
      <w:bookmarkStart w:id="6116" w:name="_Toc136616850"/>
      <w:bookmarkStart w:id="6117" w:name="_Toc137826653"/>
      <w:bookmarkStart w:id="6118" w:name="_Toc138145648"/>
      <w:bookmarkStart w:id="6119" w:name="_Toc138176749"/>
      <w:bookmarkStart w:id="6120" w:name="_Toc138257396"/>
      <w:bookmarkStart w:id="6121" w:name="_Toc138324724"/>
      <w:bookmarkStart w:id="6122" w:name="_Toc138351251"/>
      <w:bookmarkStart w:id="6123" w:name="_Toc138351806"/>
      <w:bookmarkStart w:id="6124" w:name="_Toc138352358"/>
      <w:bookmarkStart w:id="6125" w:name="_Toc138431898"/>
      <w:bookmarkStart w:id="6126" w:name="_Toc138434986"/>
      <w:bookmarkStart w:id="6127" w:name="_Toc139639180"/>
      <w:bookmarkStart w:id="6128" w:name="_Toc139639355"/>
      <w:bookmarkStart w:id="6129" w:name="_Toc139639457"/>
      <w:bookmarkStart w:id="6130" w:name="_Toc139639613"/>
      <w:bookmarkStart w:id="6131" w:name="_Toc139639781"/>
      <w:bookmarkStart w:id="6132" w:name="_Toc139639878"/>
      <w:bookmarkStart w:id="6133" w:name="_Toc139639975"/>
      <w:bookmarkStart w:id="6134" w:name="_Toc139640071"/>
      <w:bookmarkStart w:id="6135" w:name="_Toc139904116"/>
      <w:bookmarkStart w:id="6136" w:name="_Toc139904247"/>
      <w:bookmarkStart w:id="6137" w:name="_Toc139904430"/>
      <w:bookmarkStart w:id="6138" w:name="_Toc139966642"/>
      <w:bookmarkStart w:id="6139" w:name="_Toc139989250"/>
      <w:bookmarkStart w:id="6140" w:name="_Toc140142388"/>
      <w:bookmarkStart w:id="6141" w:name="_Toc140154338"/>
      <w:bookmarkStart w:id="6142" w:name="_Toc140154483"/>
      <w:bookmarkStart w:id="6143" w:name="_Toc140156749"/>
      <w:bookmarkStart w:id="6144" w:name="_Toc140225319"/>
      <w:bookmarkStart w:id="6145" w:name="_Toc140225636"/>
      <w:bookmarkStart w:id="6146" w:name="_Toc140226092"/>
      <w:bookmarkStart w:id="6147" w:name="_Toc140246601"/>
      <w:bookmarkStart w:id="6148" w:name="_Toc140246768"/>
      <w:bookmarkStart w:id="6149" w:name="_Toc140248986"/>
      <w:bookmarkStart w:id="6150" w:name="_Toc136455904"/>
      <w:bookmarkStart w:id="6151" w:name="_Toc136510357"/>
      <w:bookmarkStart w:id="6152" w:name="_Toc136530804"/>
      <w:bookmarkStart w:id="6153" w:name="_Toc136531337"/>
      <w:bookmarkStart w:id="6154" w:name="_Toc136531873"/>
      <w:bookmarkStart w:id="6155" w:name="_Toc136540102"/>
      <w:bookmarkStart w:id="6156" w:name="_Toc136600301"/>
      <w:bookmarkStart w:id="6157" w:name="_Toc136612312"/>
      <w:bookmarkStart w:id="6158" w:name="_Toc136612848"/>
      <w:bookmarkStart w:id="6159" w:name="_Toc136615245"/>
      <w:bookmarkStart w:id="6160" w:name="_Toc136615781"/>
      <w:bookmarkStart w:id="6161" w:name="_Toc136616318"/>
      <w:bookmarkStart w:id="6162" w:name="_Toc136616854"/>
      <w:bookmarkStart w:id="6163" w:name="_Toc137826657"/>
      <w:bookmarkStart w:id="6164" w:name="_Toc138145652"/>
      <w:bookmarkStart w:id="6165" w:name="_Toc138176753"/>
      <w:bookmarkStart w:id="6166" w:name="_Toc138257400"/>
      <w:bookmarkStart w:id="6167" w:name="_Toc138324728"/>
      <w:bookmarkStart w:id="6168" w:name="_Toc138351255"/>
      <w:bookmarkStart w:id="6169" w:name="_Toc138351810"/>
      <w:bookmarkStart w:id="6170" w:name="_Toc138352362"/>
      <w:bookmarkStart w:id="6171" w:name="_Toc138431902"/>
      <w:bookmarkStart w:id="6172" w:name="_Toc138434990"/>
      <w:bookmarkStart w:id="6173" w:name="_Toc139639184"/>
      <w:bookmarkStart w:id="6174" w:name="_Toc139639359"/>
      <w:bookmarkStart w:id="6175" w:name="_Toc139639461"/>
      <w:bookmarkStart w:id="6176" w:name="_Toc139639617"/>
      <w:bookmarkStart w:id="6177" w:name="_Toc139639785"/>
      <w:bookmarkStart w:id="6178" w:name="_Toc139639882"/>
      <w:bookmarkStart w:id="6179" w:name="_Toc139639979"/>
      <w:bookmarkStart w:id="6180" w:name="_Toc139640075"/>
      <w:bookmarkStart w:id="6181" w:name="_Toc139904120"/>
      <w:bookmarkStart w:id="6182" w:name="_Toc139904251"/>
      <w:bookmarkStart w:id="6183" w:name="_Toc139904434"/>
      <w:bookmarkStart w:id="6184" w:name="_Toc139966646"/>
      <w:bookmarkStart w:id="6185" w:name="_Toc139989254"/>
      <w:bookmarkStart w:id="6186" w:name="_Toc140142392"/>
      <w:bookmarkStart w:id="6187" w:name="_Toc140154342"/>
      <w:bookmarkStart w:id="6188" w:name="_Toc140154487"/>
      <w:bookmarkStart w:id="6189" w:name="_Toc140156753"/>
      <w:bookmarkStart w:id="6190" w:name="_Toc140225323"/>
      <w:bookmarkStart w:id="6191" w:name="_Toc140225640"/>
      <w:bookmarkStart w:id="6192" w:name="_Toc140226096"/>
      <w:bookmarkStart w:id="6193" w:name="_Toc140246605"/>
      <w:bookmarkStart w:id="6194" w:name="_Toc140246772"/>
      <w:bookmarkStart w:id="6195" w:name="_Toc140248990"/>
      <w:bookmarkStart w:id="6196" w:name="_Toc136455919"/>
      <w:bookmarkStart w:id="6197" w:name="_Toc136510372"/>
      <w:bookmarkStart w:id="6198" w:name="_Toc136530819"/>
      <w:bookmarkStart w:id="6199" w:name="_Toc136531352"/>
      <w:bookmarkStart w:id="6200" w:name="_Toc136531888"/>
      <w:bookmarkStart w:id="6201" w:name="_Toc136540117"/>
      <w:bookmarkStart w:id="6202" w:name="_Toc136600316"/>
      <w:bookmarkStart w:id="6203" w:name="_Toc136612327"/>
      <w:bookmarkStart w:id="6204" w:name="_Toc136612863"/>
      <w:bookmarkStart w:id="6205" w:name="_Toc136615260"/>
      <w:bookmarkStart w:id="6206" w:name="_Toc136615796"/>
      <w:bookmarkStart w:id="6207" w:name="_Toc136616333"/>
      <w:bookmarkStart w:id="6208" w:name="_Toc136616869"/>
      <w:bookmarkStart w:id="6209" w:name="_Toc137826672"/>
      <w:bookmarkStart w:id="6210" w:name="_Toc138145667"/>
      <w:bookmarkStart w:id="6211" w:name="_Toc138176768"/>
      <w:bookmarkStart w:id="6212" w:name="_Toc138257415"/>
      <w:bookmarkStart w:id="6213" w:name="_Toc138324743"/>
      <w:bookmarkStart w:id="6214" w:name="_Toc138351270"/>
      <w:bookmarkStart w:id="6215" w:name="_Toc138351825"/>
      <w:bookmarkStart w:id="6216" w:name="_Toc138352377"/>
      <w:bookmarkStart w:id="6217" w:name="_Toc138431917"/>
      <w:bookmarkStart w:id="6218" w:name="_Toc138435005"/>
      <w:bookmarkStart w:id="6219" w:name="_Toc139639199"/>
      <w:bookmarkStart w:id="6220" w:name="_Toc139639374"/>
      <w:bookmarkStart w:id="6221" w:name="_Toc139639476"/>
      <w:bookmarkStart w:id="6222" w:name="_Toc139639632"/>
      <w:bookmarkStart w:id="6223" w:name="_Toc139639800"/>
      <w:bookmarkStart w:id="6224" w:name="_Toc139639897"/>
      <w:bookmarkStart w:id="6225" w:name="_Toc139639994"/>
      <w:bookmarkStart w:id="6226" w:name="_Toc139640090"/>
      <w:bookmarkStart w:id="6227" w:name="_Toc139904135"/>
      <w:bookmarkStart w:id="6228" w:name="_Toc139904266"/>
      <w:bookmarkStart w:id="6229" w:name="_Toc139904449"/>
      <w:bookmarkStart w:id="6230" w:name="_Toc139966661"/>
      <w:bookmarkStart w:id="6231" w:name="_Toc139989269"/>
      <w:bookmarkStart w:id="6232" w:name="_Toc140142407"/>
      <w:bookmarkStart w:id="6233" w:name="_Toc140154357"/>
      <w:bookmarkStart w:id="6234" w:name="_Toc140154502"/>
      <w:bookmarkStart w:id="6235" w:name="_Toc140156768"/>
      <w:bookmarkStart w:id="6236" w:name="_Toc140225338"/>
      <w:bookmarkStart w:id="6237" w:name="_Toc140225655"/>
      <w:bookmarkStart w:id="6238" w:name="_Toc140226111"/>
      <w:bookmarkStart w:id="6239" w:name="_Toc140246620"/>
      <w:bookmarkStart w:id="6240" w:name="_Toc140246787"/>
      <w:bookmarkStart w:id="6241" w:name="_Toc140249005"/>
      <w:bookmarkStart w:id="6242" w:name="_Toc147494446"/>
      <w:bookmarkStart w:id="6243" w:name="_Toc236755089"/>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r w:rsidRPr="00EB561C">
        <w:t xml:space="preserve">Подпроцесс «Формирование </w:t>
      </w:r>
      <w:r w:rsidR="002833D3">
        <w:t>шаблона МинФин</w:t>
      </w:r>
      <w:r w:rsidRPr="00EB561C">
        <w:t>»</w:t>
      </w:r>
      <w:bookmarkEnd w:id="6242"/>
      <w:bookmarkEnd w:id="6243"/>
      <w:r w:rsidRPr="00EB561C">
        <w:t xml:space="preserve"> </w:t>
      </w:r>
    </w:p>
    <w:p w14:paraId="00A519C2" w14:textId="4D54D396" w:rsidR="00A16FFD" w:rsidRPr="00F95995" w:rsidRDefault="00296C0A" w:rsidP="00B859FA">
      <w:pPr>
        <w:pStyle w:val="Style"/>
        <w:spacing w:line="240" w:lineRule="auto"/>
        <w:rPr>
          <w:bCs w:val="0"/>
          <w:sz w:val="28"/>
          <w:szCs w:val="28"/>
        </w:rPr>
      </w:pPr>
      <w:r w:rsidRPr="00EB561C">
        <w:rPr>
          <w:sz w:val="28"/>
          <w:szCs w:val="28"/>
        </w:rPr>
        <w:t>На основании</w:t>
      </w:r>
      <w:r w:rsidR="00510230" w:rsidRPr="00EB561C">
        <w:rPr>
          <w:sz w:val="28"/>
          <w:szCs w:val="28"/>
        </w:rPr>
        <w:t xml:space="preserve"> </w:t>
      </w:r>
      <w:r w:rsidRPr="00EB561C">
        <w:rPr>
          <w:sz w:val="28"/>
          <w:szCs w:val="28"/>
        </w:rPr>
        <w:t>форм сбора данных, входящих в комплекты БАЛАНС и ОКО</w:t>
      </w:r>
      <w:r w:rsidR="003D562F" w:rsidRPr="00EB561C">
        <w:rPr>
          <w:sz w:val="28"/>
          <w:szCs w:val="28"/>
        </w:rPr>
        <w:t>,</w:t>
      </w:r>
      <w:r w:rsidRPr="00EB561C">
        <w:rPr>
          <w:sz w:val="28"/>
          <w:szCs w:val="28"/>
        </w:rPr>
        <w:t xml:space="preserve"> </w:t>
      </w:r>
      <w:r w:rsidR="00656442" w:rsidRPr="00EB561C">
        <w:rPr>
          <w:sz w:val="28"/>
          <w:szCs w:val="28"/>
        </w:rPr>
        <w:t xml:space="preserve">формируются формы </w:t>
      </w:r>
      <w:r w:rsidR="002833D3">
        <w:rPr>
          <w:sz w:val="28"/>
          <w:szCs w:val="28"/>
        </w:rPr>
        <w:t>шаблона МинФин</w:t>
      </w:r>
      <w:r w:rsidR="00656442" w:rsidRPr="00EB561C">
        <w:rPr>
          <w:sz w:val="28"/>
          <w:szCs w:val="28"/>
        </w:rPr>
        <w:t xml:space="preserve"> и</w:t>
      </w:r>
      <w:r w:rsidR="00424FD2">
        <w:rPr>
          <w:sz w:val="28"/>
          <w:szCs w:val="28"/>
        </w:rPr>
        <w:t xml:space="preserve"> </w:t>
      </w:r>
      <w:r w:rsidR="00656442" w:rsidRPr="00EB561C">
        <w:rPr>
          <w:sz w:val="28"/>
          <w:szCs w:val="28"/>
        </w:rPr>
        <w:t>поясн</w:t>
      </w:r>
      <w:r w:rsidR="004816D3">
        <w:rPr>
          <w:sz w:val="28"/>
          <w:szCs w:val="28"/>
        </w:rPr>
        <w:t>ения к ним</w:t>
      </w:r>
      <w:r w:rsidRPr="00EB561C">
        <w:rPr>
          <w:sz w:val="28"/>
          <w:szCs w:val="28"/>
        </w:rPr>
        <w:t xml:space="preserve">. </w:t>
      </w:r>
      <w:r w:rsidR="0002308E" w:rsidRPr="00EB561C">
        <w:rPr>
          <w:bCs w:val="0"/>
          <w:sz w:val="28"/>
          <w:szCs w:val="28"/>
        </w:rPr>
        <w:t xml:space="preserve">Для формирования </w:t>
      </w:r>
      <w:r w:rsidR="002833D3">
        <w:rPr>
          <w:bCs w:val="0"/>
          <w:sz w:val="28"/>
          <w:szCs w:val="28"/>
        </w:rPr>
        <w:t>шаблона МинФин</w:t>
      </w:r>
      <w:r w:rsidR="0002308E" w:rsidRPr="00EB561C">
        <w:rPr>
          <w:bCs w:val="0"/>
          <w:sz w:val="28"/>
          <w:szCs w:val="28"/>
        </w:rPr>
        <w:t xml:space="preserve"> используется функция «</w:t>
      </w:r>
      <w:r w:rsidR="00C7422E">
        <w:rPr>
          <w:bCs w:val="0"/>
          <w:sz w:val="28"/>
          <w:szCs w:val="28"/>
        </w:rPr>
        <w:t>Экспорт в шаблон МинФин</w:t>
      </w:r>
      <w:r w:rsidR="0002308E" w:rsidRPr="00EB561C">
        <w:rPr>
          <w:bCs w:val="0"/>
          <w:sz w:val="28"/>
          <w:szCs w:val="28"/>
        </w:rPr>
        <w:t>»</w:t>
      </w:r>
      <w:r w:rsidR="00C7422E">
        <w:rPr>
          <w:bCs w:val="0"/>
          <w:sz w:val="28"/>
          <w:szCs w:val="28"/>
        </w:rPr>
        <w:t xml:space="preserve"> на основании таблицы </w:t>
      </w:r>
      <w:r w:rsidR="00C7422E" w:rsidRPr="00E7614C">
        <w:rPr>
          <w:bCs w:val="0"/>
          <w:sz w:val="28"/>
          <w:szCs w:val="28"/>
        </w:rPr>
        <w:t>мэппинга</w:t>
      </w:r>
      <w:r w:rsidR="00A47690" w:rsidRPr="00E7614C">
        <w:rPr>
          <w:bCs w:val="0"/>
          <w:sz w:val="28"/>
          <w:szCs w:val="28"/>
        </w:rPr>
        <w:t xml:space="preserve"> (</w:t>
      </w:r>
      <w:r w:rsidR="00A47690" w:rsidRPr="00E7614C">
        <w:rPr>
          <w:i/>
          <w:iCs/>
          <w:sz w:val="28"/>
          <w:szCs w:val="28"/>
        </w:rPr>
        <w:t>Приложении 18</w:t>
      </w:r>
      <w:r w:rsidR="00A47690" w:rsidRPr="00E7614C">
        <w:rPr>
          <w:bCs w:val="0"/>
          <w:sz w:val="28"/>
          <w:szCs w:val="28"/>
        </w:rPr>
        <w:t>)</w:t>
      </w:r>
      <w:r w:rsidR="0002308E" w:rsidRPr="00E7614C">
        <w:rPr>
          <w:bCs w:val="0"/>
          <w:sz w:val="28"/>
          <w:szCs w:val="28"/>
        </w:rPr>
        <w:t>.</w:t>
      </w:r>
      <w:r w:rsidR="00F95995">
        <w:rPr>
          <w:bCs w:val="0"/>
          <w:sz w:val="28"/>
          <w:szCs w:val="28"/>
        </w:rPr>
        <w:t xml:space="preserve"> </w:t>
      </w:r>
      <w:r w:rsidR="00F95995" w:rsidRPr="00B859FA">
        <w:rPr>
          <w:bCs w:val="0"/>
          <w:sz w:val="28"/>
          <w:szCs w:val="28"/>
          <w:highlight w:val="yellow"/>
        </w:rPr>
        <w:t xml:space="preserve">Код на </w:t>
      </w:r>
      <w:r w:rsidR="00F95995" w:rsidRPr="00B859FA">
        <w:rPr>
          <w:bCs w:val="0"/>
          <w:sz w:val="28"/>
          <w:szCs w:val="28"/>
          <w:highlight w:val="yellow"/>
          <w:lang w:val="en-US"/>
        </w:rPr>
        <w:t xml:space="preserve">VBA </w:t>
      </w:r>
      <w:r w:rsidR="00F95995" w:rsidRPr="00B859FA">
        <w:rPr>
          <w:bCs w:val="0"/>
          <w:sz w:val="28"/>
          <w:szCs w:val="28"/>
          <w:highlight w:val="yellow"/>
        </w:rPr>
        <w:t>будет предоставлен.</w:t>
      </w:r>
    </w:p>
    <w:p w14:paraId="2506D3B5" w14:textId="65B1121A" w:rsidR="003F2732" w:rsidRPr="008C38A5" w:rsidRDefault="003F2732" w:rsidP="00B859FA">
      <w:pPr>
        <w:pStyle w:val="Style"/>
        <w:spacing w:line="240" w:lineRule="auto"/>
        <w:rPr>
          <w:bCs w:val="0"/>
          <w:sz w:val="28"/>
          <w:szCs w:val="28"/>
        </w:rPr>
      </w:pPr>
    </w:p>
    <w:p w14:paraId="411F6861" w14:textId="04D7D4E4" w:rsidR="00F1260D" w:rsidRPr="00E7614C" w:rsidRDefault="00F1260D" w:rsidP="00B859FA">
      <w:pPr>
        <w:pStyle w:val="24"/>
        <w:numPr>
          <w:ilvl w:val="1"/>
          <w:numId w:val="85"/>
        </w:numPr>
        <w:tabs>
          <w:tab w:val="clear" w:pos="1701"/>
          <w:tab w:val="left" w:pos="993"/>
          <w:tab w:val="left" w:pos="1276"/>
        </w:tabs>
        <w:spacing w:before="0" w:after="0"/>
        <w:ind w:left="709" w:firstLine="0"/>
      </w:pPr>
      <w:bookmarkStart w:id="6244" w:name="_Toc236238188"/>
      <w:bookmarkStart w:id="6245" w:name="_Toc236299924"/>
      <w:bookmarkStart w:id="6246" w:name="_Toc236238189"/>
      <w:bookmarkStart w:id="6247" w:name="_Toc236299925"/>
      <w:bookmarkStart w:id="6248" w:name="_Toc236238190"/>
      <w:bookmarkStart w:id="6249" w:name="_Toc236299926"/>
      <w:bookmarkStart w:id="6250" w:name="_Toc236238191"/>
      <w:bookmarkStart w:id="6251" w:name="_Toc236299927"/>
      <w:bookmarkStart w:id="6252" w:name="_Toc236238192"/>
      <w:bookmarkStart w:id="6253" w:name="_Toc236299928"/>
      <w:bookmarkStart w:id="6254" w:name="_Toc236238193"/>
      <w:bookmarkStart w:id="6255" w:name="_Toc236299929"/>
      <w:bookmarkStart w:id="6256" w:name="_Toc236238223"/>
      <w:bookmarkStart w:id="6257" w:name="_Toc236299959"/>
      <w:bookmarkStart w:id="6258" w:name="_Toc236238224"/>
      <w:bookmarkStart w:id="6259" w:name="_Toc236299960"/>
      <w:bookmarkStart w:id="6260" w:name="_Toc236238225"/>
      <w:bookmarkStart w:id="6261" w:name="_Toc236299961"/>
      <w:bookmarkStart w:id="6262" w:name="_Toc236238241"/>
      <w:bookmarkStart w:id="6263" w:name="_Toc236299977"/>
      <w:bookmarkStart w:id="6264" w:name="_Toc236238242"/>
      <w:bookmarkStart w:id="6265" w:name="_Toc236299978"/>
      <w:bookmarkStart w:id="6266" w:name="_Toc147494447"/>
      <w:bookmarkStart w:id="6267" w:name="_Toc236755090"/>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r w:rsidRPr="00E7614C">
        <w:t>Подпроцесс «Согласование исходных данных»</w:t>
      </w:r>
      <w:bookmarkEnd w:id="6266"/>
      <w:bookmarkEnd w:id="6267"/>
    </w:p>
    <w:p w14:paraId="37CDBECE" w14:textId="71FEE42C" w:rsidR="00741F9F" w:rsidRPr="00E7614C" w:rsidRDefault="0058186A" w:rsidP="00B859FA">
      <w:pPr>
        <w:ind w:firstLine="709"/>
        <w:jc w:val="both"/>
        <w:rPr>
          <w:sz w:val="28"/>
        </w:rPr>
      </w:pPr>
      <w:r w:rsidRPr="00E7614C">
        <w:rPr>
          <w:sz w:val="28"/>
          <w:szCs w:val="28"/>
        </w:rPr>
        <w:t xml:space="preserve">После </w:t>
      </w:r>
      <w:r w:rsidR="00C7422E" w:rsidRPr="00E7614C">
        <w:rPr>
          <w:sz w:val="28"/>
          <w:szCs w:val="28"/>
        </w:rPr>
        <w:t xml:space="preserve">завершения заполнения форм сбора </w:t>
      </w:r>
      <w:r w:rsidR="00426FB2" w:rsidRPr="00E7614C">
        <w:rPr>
          <w:sz w:val="28"/>
          <w:szCs w:val="28"/>
        </w:rPr>
        <w:t xml:space="preserve">они проверяются и </w:t>
      </w:r>
      <w:r w:rsidR="00C7422E" w:rsidRPr="00E7614C">
        <w:rPr>
          <w:sz w:val="28"/>
          <w:szCs w:val="28"/>
        </w:rPr>
        <w:t>согласов</w:t>
      </w:r>
      <w:r w:rsidR="00426FB2" w:rsidRPr="00E7614C">
        <w:rPr>
          <w:sz w:val="28"/>
          <w:szCs w:val="28"/>
        </w:rPr>
        <w:t>ываются к</w:t>
      </w:r>
      <w:r w:rsidRPr="00E7614C">
        <w:rPr>
          <w:sz w:val="28"/>
          <w:szCs w:val="28"/>
        </w:rPr>
        <w:t>уратор</w:t>
      </w:r>
      <w:r w:rsidR="00C7422E" w:rsidRPr="00E7614C">
        <w:rPr>
          <w:sz w:val="28"/>
          <w:szCs w:val="28"/>
        </w:rPr>
        <w:t>ом</w:t>
      </w:r>
      <w:r w:rsidRPr="00E7614C">
        <w:rPr>
          <w:sz w:val="28"/>
          <w:szCs w:val="28"/>
        </w:rPr>
        <w:t xml:space="preserve"> Департамента.</w:t>
      </w:r>
      <w:r w:rsidR="00C7422E" w:rsidRPr="00E7614C">
        <w:rPr>
          <w:sz w:val="28"/>
          <w:szCs w:val="28"/>
        </w:rPr>
        <w:t xml:space="preserve"> </w:t>
      </w:r>
      <w:r w:rsidR="00F1260D" w:rsidRPr="00E7614C">
        <w:rPr>
          <w:sz w:val="28"/>
          <w:szCs w:val="28"/>
        </w:rPr>
        <w:t xml:space="preserve">Согласование исходных данных на этом уровне производится по единице сбора данных </w:t>
      </w:r>
      <w:r w:rsidR="004165DD" w:rsidRPr="00E7614C">
        <w:rPr>
          <w:sz w:val="28"/>
          <w:szCs w:val="28"/>
        </w:rPr>
        <w:t>1</w:t>
      </w:r>
      <w:r w:rsidR="00F1260D" w:rsidRPr="00E7614C">
        <w:rPr>
          <w:sz w:val="28"/>
          <w:szCs w:val="28"/>
        </w:rPr>
        <w:t xml:space="preserve"> уровня.</w:t>
      </w:r>
    </w:p>
    <w:p w14:paraId="24704883" w14:textId="7A4449D7" w:rsidR="0090745B" w:rsidRDefault="000F70B8" w:rsidP="00B859FA">
      <w:pPr>
        <w:ind w:firstLine="709"/>
        <w:jc w:val="both"/>
        <w:rPr>
          <w:sz w:val="28"/>
        </w:rPr>
      </w:pPr>
      <w:r w:rsidRPr="00E7614C">
        <w:rPr>
          <w:sz w:val="28"/>
        </w:rPr>
        <w:t>После согласования всех комплектов форм куратором Департамента Руководитель БП устанавливает</w:t>
      </w:r>
      <w:r w:rsidRPr="00EB561C">
        <w:rPr>
          <w:sz w:val="28"/>
        </w:rPr>
        <w:t xml:space="preserve"> статус «</w:t>
      </w:r>
      <w:r w:rsidR="00AD6D79">
        <w:rPr>
          <w:sz w:val="28"/>
        </w:rPr>
        <w:t>завершен БП</w:t>
      </w:r>
      <w:r w:rsidRPr="00EB561C">
        <w:rPr>
          <w:sz w:val="28"/>
        </w:rPr>
        <w:t>», и формы сбор</w:t>
      </w:r>
      <w:r w:rsidR="0051203A">
        <w:rPr>
          <w:sz w:val="28"/>
        </w:rPr>
        <w:t>а</w:t>
      </w:r>
      <w:r w:rsidRPr="00EB561C">
        <w:rPr>
          <w:sz w:val="28"/>
        </w:rPr>
        <w:t xml:space="preserve"> данных становятся недоступными для изменения</w:t>
      </w:r>
      <w:r w:rsidR="009531EB">
        <w:rPr>
          <w:sz w:val="28"/>
        </w:rPr>
        <w:t>.</w:t>
      </w:r>
    </w:p>
    <w:p w14:paraId="2526C6BF" w14:textId="28D1C4A7" w:rsidR="000F70B8" w:rsidRPr="00EB561C" w:rsidRDefault="000F70B8" w:rsidP="00B859FA">
      <w:pPr>
        <w:ind w:firstLine="709"/>
        <w:jc w:val="both"/>
        <w:rPr>
          <w:sz w:val="28"/>
        </w:rPr>
      </w:pPr>
    </w:p>
    <w:p w14:paraId="778FA7EA" w14:textId="5932A3F2" w:rsidR="008446C4" w:rsidRPr="00EB561C" w:rsidRDefault="008446C4" w:rsidP="00B859FA">
      <w:pPr>
        <w:pStyle w:val="24"/>
        <w:numPr>
          <w:ilvl w:val="1"/>
          <w:numId w:val="85"/>
        </w:numPr>
        <w:tabs>
          <w:tab w:val="clear" w:pos="794"/>
          <w:tab w:val="clear" w:pos="1701"/>
          <w:tab w:val="left" w:pos="851"/>
        </w:tabs>
        <w:spacing w:before="0" w:after="0"/>
        <w:ind w:left="709" w:firstLine="0"/>
      </w:pPr>
      <w:bookmarkStart w:id="6268" w:name="_Toc236238244"/>
      <w:bookmarkStart w:id="6269" w:name="_Toc236299980"/>
      <w:bookmarkStart w:id="6270" w:name="_Toc130985697"/>
      <w:bookmarkStart w:id="6271" w:name="_Toc130985828"/>
      <w:bookmarkStart w:id="6272" w:name="_Toc130985903"/>
      <w:bookmarkStart w:id="6273" w:name="_Toc131000704"/>
      <w:bookmarkStart w:id="6274" w:name="_Toc131004031"/>
      <w:bookmarkStart w:id="6275" w:name="_Toc131004559"/>
      <w:bookmarkStart w:id="6276" w:name="_Toc131020254"/>
      <w:bookmarkStart w:id="6277" w:name="_Toc131758395"/>
      <w:bookmarkStart w:id="6278" w:name="_Toc131758735"/>
      <w:bookmarkStart w:id="6279" w:name="_Toc131759073"/>
      <w:bookmarkStart w:id="6280" w:name="_Toc236238245"/>
      <w:bookmarkStart w:id="6281" w:name="_Toc236299981"/>
      <w:bookmarkStart w:id="6282" w:name="_Toc236238250"/>
      <w:bookmarkStart w:id="6283" w:name="_Toc236299986"/>
      <w:bookmarkStart w:id="6284" w:name="_Toc236238254"/>
      <w:bookmarkStart w:id="6285" w:name="_Toc236299990"/>
      <w:bookmarkStart w:id="6286" w:name="_Toc236238258"/>
      <w:bookmarkStart w:id="6287" w:name="_Toc236299994"/>
      <w:bookmarkStart w:id="6288" w:name="_Toc236238262"/>
      <w:bookmarkStart w:id="6289" w:name="_Toc236299998"/>
      <w:bookmarkStart w:id="6290" w:name="_Toc236238269"/>
      <w:bookmarkStart w:id="6291" w:name="_Toc236300005"/>
      <w:bookmarkStart w:id="6292" w:name="_Toc236238273"/>
      <w:bookmarkStart w:id="6293" w:name="_Toc236300009"/>
      <w:bookmarkStart w:id="6294" w:name="_Toc236238277"/>
      <w:bookmarkStart w:id="6295" w:name="_Toc236300013"/>
      <w:bookmarkStart w:id="6296" w:name="_Toc236238278"/>
      <w:bookmarkStart w:id="6297" w:name="_Toc236300014"/>
      <w:bookmarkStart w:id="6298" w:name="_Toc236238279"/>
      <w:bookmarkStart w:id="6299" w:name="_Toc236300015"/>
      <w:bookmarkStart w:id="6300" w:name="_Toc236238331"/>
      <w:bookmarkStart w:id="6301" w:name="_Toc236300067"/>
      <w:bookmarkStart w:id="6302" w:name="_Toc236238332"/>
      <w:bookmarkStart w:id="6303" w:name="_Toc236300068"/>
      <w:bookmarkStart w:id="6304" w:name="_Toc147494448"/>
      <w:bookmarkStart w:id="6305" w:name="_Toc236755091"/>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r w:rsidRPr="00EB561C">
        <w:t xml:space="preserve">Подпроцесс «Формирование </w:t>
      </w:r>
      <w:r w:rsidR="00A504BD" w:rsidRPr="00EB561C">
        <w:t>с</w:t>
      </w:r>
      <w:r w:rsidR="001F50E1" w:rsidRPr="00EB561C">
        <w:t>водов форм</w:t>
      </w:r>
      <w:r w:rsidRPr="00EB561C">
        <w:t>»</w:t>
      </w:r>
      <w:bookmarkEnd w:id="6304"/>
      <w:bookmarkEnd w:id="6305"/>
    </w:p>
    <w:p w14:paraId="31C59F55" w14:textId="77777777" w:rsidR="0076407F" w:rsidRPr="00EB561C" w:rsidRDefault="0076407F" w:rsidP="00B859FA">
      <w:pPr>
        <w:pStyle w:val="affb"/>
        <w:ind w:firstLine="709"/>
        <w:jc w:val="both"/>
        <w:rPr>
          <w:sz w:val="28"/>
          <w:szCs w:val="28"/>
        </w:rPr>
      </w:pPr>
      <w:bookmarkStart w:id="6306" w:name="_Toc147494449"/>
      <w:r w:rsidRPr="00EB561C">
        <w:rPr>
          <w:sz w:val="28"/>
          <w:szCs w:val="28"/>
        </w:rPr>
        <w:t xml:space="preserve">Своды форм представляют собой </w:t>
      </w:r>
      <w:r w:rsidRPr="000F70B8">
        <w:rPr>
          <w:sz w:val="28"/>
          <w:szCs w:val="28"/>
        </w:rPr>
        <w:t>обобщенны</w:t>
      </w:r>
      <w:r>
        <w:rPr>
          <w:sz w:val="28"/>
          <w:szCs w:val="28"/>
        </w:rPr>
        <w:t>е</w:t>
      </w:r>
      <w:r w:rsidRPr="000F70B8">
        <w:rPr>
          <w:sz w:val="28"/>
          <w:szCs w:val="28"/>
        </w:rPr>
        <w:t xml:space="preserve"> по определенным алгоритмам набор</w:t>
      </w:r>
      <w:r>
        <w:rPr>
          <w:sz w:val="28"/>
          <w:szCs w:val="28"/>
        </w:rPr>
        <w:t>ы</w:t>
      </w:r>
      <w:r w:rsidRPr="000F70B8">
        <w:rPr>
          <w:sz w:val="28"/>
          <w:szCs w:val="28"/>
        </w:rPr>
        <w:t xml:space="preserve"> форм </w:t>
      </w:r>
      <w:r w:rsidRPr="00EB561C">
        <w:rPr>
          <w:sz w:val="28"/>
          <w:szCs w:val="28"/>
        </w:rPr>
        <w:t>одного комплекта</w:t>
      </w:r>
      <w:r>
        <w:rPr>
          <w:sz w:val="28"/>
          <w:szCs w:val="28"/>
        </w:rPr>
        <w:t xml:space="preserve"> по выбранным компаниям</w:t>
      </w:r>
      <w:r w:rsidRPr="00EB561C">
        <w:rPr>
          <w:sz w:val="28"/>
          <w:szCs w:val="28"/>
        </w:rPr>
        <w:t xml:space="preserve">. </w:t>
      </w:r>
    </w:p>
    <w:p w14:paraId="057E427E" w14:textId="77777777" w:rsidR="0076407F" w:rsidRPr="00E7614C" w:rsidRDefault="0076407F" w:rsidP="00B859FA">
      <w:pPr>
        <w:pStyle w:val="affb"/>
        <w:ind w:firstLine="709"/>
        <w:jc w:val="both"/>
        <w:rPr>
          <w:sz w:val="28"/>
          <w:szCs w:val="28"/>
        </w:rPr>
      </w:pPr>
      <w:r w:rsidRPr="0076407F">
        <w:rPr>
          <w:sz w:val="28"/>
          <w:szCs w:val="28"/>
        </w:rPr>
        <w:t xml:space="preserve">Так как данные комплектов форм могут корректироваться вплоть до утверждения комплекта форм куратором Департамента, то своды, сформированные до момента согласования комплектов по всем компаниям, являются </w:t>
      </w:r>
      <w:r w:rsidRPr="00E7614C">
        <w:rPr>
          <w:sz w:val="28"/>
          <w:szCs w:val="28"/>
        </w:rPr>
        <w:t xml:space="preserve">предварительными. </w:t>
      </w:r>
    </w:p>
    <w:p w14:paraId="57C9A19B" w14:textId="23EE0905" w:rsidR="0076407F" w:rsidRPr="00E7614C" w:rsidRDefault="0076407F" w:rsidP="00B859FA">
      <w:pPr>
        <w:pStyle w:val="affb"/>
        <w:ind w:firstLine="709"/>
        <w:jc w:val="both"/>
        <w:rPr>
          <w:sz w:val="28"/>
          <w:szCs w:val="28"/>
        </w:rPr>
      </w:pPr>
      <w:r w:rsidRPr="00E7614C">
        <w:rPr>
          <w:sz w:val="28"/>
          <w:szCs w:val="28"/>
        </w:rPr>
        <w:t>Для того, чтобы сформировать свод, необходимо задать его параметры (</w:t>
      </w:r>
      <w:r w:rsidRPr="00E7614C">
        <w:rPr>
          <w:i/>
          <w:sz w:val="28"/>
          <w:szCs w:val="28"/>
        </w:rPr>
        <w:t xml:space="preserve">Приложение </w:t>
      </w:r>
      <w:r w:rsidR="00AD6D79" w:rsidRPr="00E7614C">
        <w:rPr>
          <w:i/>
          <w:sz w:val="28"/>
          <w:szCs w:val="28"/>
        </w:rPr>
        <w:t>19</w:t>
      </w:r>
      <w:r w:rsidRPr="00E7614C">
        <w:rPr>
          <w:sz w:val="28"/>
          <w:szCs w:val="28"/>
        </w:rPr>
        <w:t>): код свода, наименование свода, состав компаний (множественный выбор), которые можно использовать в следующем отчетном периоде</w:t>
      </w:r>
      <w:r w:rsidR="009067B8">
        <w:rPr>
          <w:sz w:val="28"/>
          <w:szCs w:val="28"/>
        </w:rPr>
        <w:t xml:space="preserve"> с возможностью копирования параметров из прошлого периода</w:t>
      </w:r>
      <w:r w:rsidRPr="00E7614C">
        <w:rPr>
          <w:sz w:val="28"/>
          <w:szCs w:val="28"/>
        </w:rPr>
        <w:t xml:space="preserve">. </w:t>
      </w:r>
    </w:p>
    <w:p w14:paraId="6D499C3C" w14:textId="2C1C6E1B" w:rsidR="0076407F" w:rsidRPr="00E7614C" w:rsidRDefault="0076407F" w:rsidP="00B859FA">
      <w:pPr>
        <w:pStyle w:val="affb"/>
        <w:ind w:firstLine="709"/>
        <w:jc w:val="both"/>
        <w:rPr>
          <w:sz w:val="28"/>
        </w:rPr>
      </w:pPr>
      <w:r w:rsidRPr="00E7614C">
        <w:rPr>
          <w:sz w:val="28"/>
          <w:szCs w:val="28"/>
        </w:rPr>
        <w:t>Поскольку своды представляют собой набор форм исходных данных нескольких компаний, предусмотрена возможность детализации данных в любой ячейке</w:t>
      </w:r>
      <w:r w:rsidRPr="00E7614C">
        <w:rPr>
          <w:sz w:val="28"/>
        </w:rPr>
        <w:t xml:space="preserve"> с</w:t>
      </w:r>
      <w:r w:rsidRPr="00E7614C">
        <w:rPr>
          <w:sz w:val="28"/>
          <w:szCs w:val="28"/>
        </w:rPr>
        <w:t xml:space="preserve">вода до 1 уровня единицы сбора данных через подчиненную форму «Детализация показателей», приведенную в </w:t>
      </w:r>
      <w:r w:rsidRPr="00E7614C">
        <w:rPr>
          <w:i/>
          <w:iCs/>
          <w:sz w:val="28"/>
          <w:szCs w:val="28"/>
        </w:rPr>
        <w:t xml:space="preserve">Приложении </w:t>
      </w:r>
      <w:r w:rsidR="00AD6D79" w:rsidRPr="00E7614C">
        <w:rPr>
          <w:i/>
          <w:iCs/>
          <w:sz w:val="28"/>
          <w:szCs w:val="28"/>
        </w:rPr>
        <w:t>17</w:t>
      </w:r>
      <w:r w:rsidRPr="00E7614C">
        <w:rPr>
          <w:i/>
          <w:iCs/>
          <w:sz w:val="28"/>
          <w:szCs w:val="28"/>
        </w:rPr>
        <w:t xml:space="preserve"> </w:t>
      </w:r>
      <w:r w:rsidRPr="00E7614C">
        <w:rPr>
          <w:sz w:val="28"/>
          <w:szCs w:val="28"/>
        </w:rPr>
        <w:t>к настоящему документу</w:t>
      </w:r>
      <w:r w:rsidRPr="00E7614C">
        <w:rPr>
          <w:sz w:val="28"/>
        </w:rPr>
        <w:t>.</w:t>
      </w:r>
    </w:p>
    <w:p w14:paraId="3BFB9D56" w14:textId="77777777" w:rsidR="0076407F" w:rsidRPr="00E7614C" w:rsidRDefault="0076407F" w:rsidP="00B859FA">
      <w:pPr>
        <w:pStyle w:val="affb"/>
        <w:ind w:firstLine="709"/>
        <w:jc w:val="both"/>
        <w:rPr>
          <w:sz w:val="28"/>
          <w:szCs w:val="28"/>
        </w:rPr>
      </w:pPr>
      <w:r w:rsidRPr="00E7614C">
        <w:rPr>
          <w:sz w:val="28"/>
          <w:szCs w:val="28"/>
        </w:rPr>
        <w:t>Все сформированные своды хранятся на портале сбора данных как самостоятельный набор данных.</w:t>
      </w:r>
    </w:p>
    <w:p w14:paraId="651FEC01" w14:textId="77777777" w:rsidR="001D01EC" w:rsidRPr="00E7614C" w:rsidRDefault="001D01EC" w:rsidP="00B859FA">
      <w:pPr>
        <w:pStyle w:val="affb"/>
        <w:ind w:firstLine="709"/>
        <w:jc w:val="both"/>
        <w:rPr>
          <w:sz w:val="28"/>
          <w:szCs w:val="28"/>
        </w:rPr>
      </w:pPr>
    </w:p>
    <w:p w14:paraId="65A66896" w14:textId="4819EF54" w:rsidR="00686B18" w:rsidRPr="00E7614C" w:rsidRDefault="00686B18" w:rsidP="00B859FA">
      <w:pPr>
        <w:pStyle w:val="24"/>
        <w:numPr>
          <w:ilvl w:val="1"/>
          <w:numId w:val="85"/>
        </w:numPr>
        <w:tabs>
          <w:tab w:val="clear" w:pos="794"/>
          <w:tab w:val="clear" w:pos="1701"/>
          <w:tab w:val="left" w:pos="851"/>
        </w:tabs>
        <w:spacing w:before="0" w:after="0"/>
        <w:ind w:left="709" w:firstLine="0"/>
      </w:pPr>
      <w:bookmarkStart w:id="6307" w:name="_Toc236238334"/>
      <w:bookmarkStart w:id="6308" w:name="_Toc236300070"/>
      <w:bookmarkStart w:id="6309" w:name="_Toc131758401"/>
      <w:bookmarkStart w:id="6310" w:name="_Toc131758741"/>
      <w:bookmarkStart w:id="6311" w:name="_Toc131759079"/>
      <w:bookmarkStart w:id="6312" w:name="_Toc131758402"/>
      <w:bookmarkStart w:id="6313" w:name="_Toc131758742"/>
      <w:bookmarkStart w:id="6314" w:name="_Toc131759080"/>
      <w:bookmarkStart w:id="6315" w:name="_Toc131758403"/>
      <w:bookmarkStart w:id="6316" w:name="_Toc131758743"/>
      <w:bookmarkStart w:id="6317" w:name="_Toc131759081"/>
      <w:bookmarkStart w:id="6318" w:name="_Toc131758404"/>
      <w:bookmarkStart w:id="6319" w:name="_Toc131758744"/>
      <w:bookmarkStart w:id="6320" w:name="_Toc131759082"/>
      <w:bookmarkStart w:id="6321" w:name="_Toc131758405"/>
      <w:bookmarkStart w:id="6322" w:name="_Toc131758745"/>
      <w:bookmarkStart w:id="6323" w:name="_Toc131759083"/>
      <w:bookmarkStart w:id="6324" w:name="_Toc131758406"/>
      <w:bookmarkStart w:id="6325" w:name="_Toc131758746"/>
      <w:bookmarkStart w:id="6326" w:name="_Toc131759084"/>
      <w:bookmarkStart w:id="6327" w:name="_Toc131758407"/>
      <w:bookmarkStart w:id="6328" w:name="_Toc131758747"/>
      <w:bookmarkStart w:id="6329" w:name="_Toc131759085"/>
      <w:bookmarkStart w:id="6330" w:name="_Toc131758408"/>
      <w:bookmarkStart w:id="6331" w:name="_Toc131758748"/>
      <w:bookmarkStart w:id="6332" w:name="_Toc131759086"/>
      <w:bookmarkStart w:id="6333" w:name="_Toc131758430"/>
      <w:bookmarkStart w:id="6334" w:name="_Toc131758770"/>
      <w:bookmarkStart w:id="6335" w:name="_Toc131759108"/>
      <w:bookmarkStart w:id="6336" w:name="_Toc131758431"/>
      <w:bookmarkStart w:id="6337" w:name="_Toc131758771"/>
      <w:bookmarkStart w:id="6338" w:name="_Toc131759109"/>
      <w:bookmarkStart w:id="6339" w:name="_Toc131758432"/>
      <w:bookmarkStart w:id="6340" w:name="_Toc131758772"/>
      <w:bookmarkStart w:id="6341" w:name="_Toc131759110"/>
      <w:bookmarkStart w:id="6342" w:name="_Toc131758433"/>
      <w:bookmarkStart w:id="6343" w:name="_Toc131758773"/>
      <w:bookmarkStart w:id="6344" w:name="_Toc131759111"/>
      <w:bookmarkStart w:id="6345" w:name="_Toc131758434"/>
      <w:bookmarkStart w:id="6346" w:name="_Toc131758774"/>
      <w:bookmarkStart w:id="6347" w:name="_Toc131759112"/>
      <w:bookmarkStart w:id="6348" w:name="_Toc131758435"/>
      <w:bookmarkStart w:id="6349" w:name="_Toc131758775"/>
      <w:bookmarkStart w:id="6350" w:name="_Toc131759113"/>
      <w:bookmarkStart w:id="6351" w:name="_Toc131758453"/>
      <w:bookmarkStart w:id="6352" w:name="_Toc131758793"/>
      <w:bookmarkStart w:id="6353" w:name="_Toc131759131"/>
      <w:bookmarkStart w:id="6354" w:name="_Toc131758454"/>
      <w:bookmarkStart w:id="6355" w:name="_Toc131758794"/>
      <w:bookmarkStart w:id="6356" w:name="_Toc131759132"/>
      <w:bookmarkStart w:id="6357" w:name="_Toc131758455"/>
      <w:bookmarkStart w:id="6358" w:name="_Toc131758795"/>
      <w:bookmarkStart w:id="6359" w:name="_Toc131759133"/>
      <w:bookmarkStart w:id="6360" w:name="_Toc131758456"/>
      <w:bookmarkStart w:id="6361" w:name="_Toc131758796"/>
      <w:bookmarkStart w:id="6362" w:name="_Toc131759134"/>
      <w:bookmarkStart w:id="6363" w:name="_Toc131758457"/>
      <w:bookmarkStart w:id="6364" w:name="_Toc131758797"/>
      <w:bookmarkStart w:id="6365" w:name="_Toc131759135"/>
      <w:bookmarkStart w:id="6366" w:name="_Toc131758569"/>
      <w:bookmarkStart w:id="6367" w:name="_Toc131758909"/>
      <w:bookmarkStart w:id="6368" w:name="_Toc131759247"/>
      <w:bookmarkStart w:id="6369" w:name="_Toc131758570"/>
      <w:bookmarkStart w:id="6370" w:name="_Toc131758910"/>
      <w:bookmarkStart w:id="6371" w:name="_Toc131759248"/>
      <w:bookmarkStart w:id="6372" w:name="_Toc131758571"/>
      <w:bookmarkStart w:id="6373" w:name="_Toc131758911"/>
      <w:bookmarkStart w:id="6374" w:name="_Toc131759249"/>
      <w:bookmarkStart w:id="6375" w:name="_Toc131758572"/>
      <w:bookmarkStart w:id="6376" w:name="_Toc131758912"/>
      <w:bookmarkStart w:id="6377" w:name="_Toc131759250"/>
      <w:bookmarkStart w:id="6378" w:name="_Toc131758573"/>
      <w:bookmarkStart w:id="6379" w:name="_Toc131758913"/>
      <w:bookmarkStart w:id="6380" w:name="_Toc131759251"/>
      <w:bookmarkStart w:id="6381" w:name="_Toc131758574"/>
      <w:bookmarkStart w:id="6382" w:name="_Toc131758914"/>
      <w:bookmarkStart w:id="6383" w:name="_Toc131759252"/>
      <w:bookmarkStart w:id="6384" w:name="_Toc131758575"/>
      <w:bookmarkStart w:id="6385" w:name="_Toc131758915"/>
      <w:bookmarkStart w:id="6386" w:name="_Toc131759253"/>
      <w:bookmarkStart w:id="6387" w:name="_Toc131758576"/>
      <w:bookmarkStart w:id="6388" w:name="_Toc131758916"/>
      <w:bookmarkStart w:id="6389" w:name="_Toc131759254"/>
      <w:bookmarkStart w:id="6390" w:name="_Toc131758577"/>
      <w:bookmarkStart w:id="6391" w:name="_Toc131758917"/>
      <w:bookmarkStart w:id="6392" w:name="_Toc131759255"/>
      <w:bookmarkStart w:id="6393" w:name="_Toc130980976"/>
      <w:bookmarkStart w:id="6394" w:name="_Toc130985704"/>
      <w:bookmarkStart w:id="6395" w:name="_Toc130985835"/>
      <w:bookmarkStart w:id="6396" w:name="_Toc130985910"/>
      <w:bookmarkStart w:id="6397" w:name="_Toc131000711"/>
      <w:bookmarkStart w:id="6398" w:name="_Toc131004038"/>
      <w:bookmarkStart w:id="6399" w:name="_Toc131004566"/>
      <w:bookmarkStart w:id="6400" w:name="_Toc131020261"/>
      <w:bookmarkStart w:id="6401" w:name="_Toc131758578"/>
      <w:bookmarkStart w:id="6402" w:name="_Toc131758918"/>
      <w:bookmarkStart w:id="6403" w:name="_Toc131759256"/>
      <w:bookmarkStart w:id="6404" w:name="_Toc131758579"/>
      <w:bookmarkStart w:id="6405" w:name="_Toc131758919"/>
      <w:bookmarkStart w:id="6406" w:name="_Toc131759257"/>
      <w:bookmarkStart w:id="6407" w:name="_Toc131758580"/>
      <w:bookmarkStart w:id="6408" w:name="_Toc131758920"/>
      <w:bookmarkStart w:id="6409" w:name="_Toc131759258"/>
      <w:bookmarkStart w:id="6410" w:name="_Toc131758581"/>
      <w:bookmarkStart w:id="6411" w:name="_Toc131758921"/>
      <w:bookmarkStart w:id="6412" w:name="_Toc131759259"/>
      <w:bookmarkStart w:id="6413" w:name="_Toc131758586"/>
      <w:bookmarkStart w:id="6414" w:name="_Toc131758926"/>
      <w:bookmarkStart w:id="6415" w:name="_Toc131759264"/>
      <w:bookmarkStart w:id="6416" w:name="_Toc131758590"/>
      <w:bookmarkStart w:id="6417" w:name="_Toc131758930"/>
      <w:bookmarkStart w:id="6418" w:name="_Toc131759268"/>
      <w:bookmarkStart w:id="6419" w:name="_Toc131758594"/>
      <w:bookmarkStart w:id="6420" w:name="_Toc131758934"/>
      <w:bookmarkStart w:id="6421" w:name="_Toc131759272"/>
      <w:bookmarkStart w:id="6422" w:name="_Toc131758598"/>
      <w:bookmarkStart w:id="6423" w:name="_Toc131758938"/>
      <w:bookmarkStart w:id="6424" w:name="_Toc131759276"/>
      <w:bookmarkStart w:id="6425" w:name="_Toc131758602"/>
      <w:bookmarkStart w:id="6426" w:name="_Toc131758942"/>
      <w:bookmarkStart w:id="6427" w:name="_Toc131759280"/>
      <w:bookmarkStart w:id="6428" w:name="_Toc131758606"/>
      <w:bookmarkStart w:id="6429" w:name="_Toc131758946"/>
      <w:bookmarkStart w:id="6430" w:name="_Toc131759284"/>
      <w:bookmarkStart w:id="6431" w:name="_Toc131758610"/>
      <w:bookmarkStart w:id="6432" w:name="_Toc131758950"/>
      <w:bookmarkStart w:id="6433" w:name="_Toc131759288"/>
      <w:bookmarkStart w:id="6434" w:name="_Toc131758611"/>
      <w:bookmarkStart w:id="6435" w:name="_Toc131758951"/>
      <w:bookmarkStart w:id="6436" w:name="_Toc131759289"/>
      <w:bookmarkStart w:id="6437" w:name="_Toc130980978"/>
      <w:bookmarkStart w:id="6438" w:name="_Toc130985706"/>
      <w:bookmarkStart w:id="6439" w:name="_Toc130985837"/>
      <w:bookmarkStart w:id="6440" w:name="_Toc130985912"/>
      <w:bookmarkStart w:id="6441" w:name="_Toc131000713"/>
      <w:bookmarkStart w:id="6442" w:name="_Toc131004040"/>
      <w:bookmarkStart w:id="6443" w:name="_Toc131004568"/>
      <w:bookmarkStart w:id="6444" w:name="_Toc131020263"/>
      <w:bookmarkStart w:id="6445" w:name="_Toc131758621"/>
      <w:bookmarkStart w:id="6446" w:name="_Toc131758961"/>
      <w:bookmarkStart w:id="6447" w:name="_Toc131759299"/>
      <w:bookmarkStart w:id="6448" w:name="_Toc131758622"/>
      <w:bookmarkStart w:id="6449" w:name="_Toc131758962"/>
      <w:bookmarkStart w:id="6450" w:name="_Toc131759300"/>
      <w:bookmarkStart w:id="6451" w:name="_Toc131758623"/>
      <w:bookmarkStart w:id="6452" w:name="_Toc131758963"/>
      <w:bookmarkStart w:id="6453" w:name="_Toc131759301"/>
      <w:bookmarkStart w:id="6454" w:name="_Toc131758628"/>
      <w:bookmarkStart w:id="6455" w:name="_Toc131758968"/>
      <w:bookmarkStart w:id="6456" w:name="_Toc131759306"/>
      <w:bookmarkStart w:id="6457" w:name="_Toc131758632"/>
      <w:bookmarkStart w:id="6458" w:name="_Toc131758972"/>
      <w:bookmarkStart w:id="6459" w:name="_Toc131759310"/>
      <w:bookmarkStart w:id="6460" w:name="_Toc131758636"/>
      <w:bookmarkStart w:id="6461" w:name="_Toc131758976"/>
      <w:bookmarkStart w:id="6462" w:name="_Toc131759314"/>
      <w:bookmarkStart w:id="6463" w:name="_Toc131758640"/>
      <w:bookmarkStart w:id="6464" w:name="_Toc131758980"/>
      <w:bookmarkStart w:id="6465" w:name="_Toc131759318"/>
      <w:bookmarkStart w:id="6466" w:name="_Toc131758644"/>
      <w:bookmarkStart w:id="6467" w:name="_Toc131758984"/>
      <w:bookmarkStart w:id="6468" w:name="_Toc131759322"/>
      <w:bookmarkStart w:id="6469" w:name="_Toc131758648"/>
      <w:bookmarkStart w:id="6470" w:name="_Toc131758988"/>
      <w:bookmarkStart w:id="6471" w:name="_Toc131759326"/>
      <w:bookmarkStart w:id="6472" w:name="_Toc131758652"/>
      <w:bookmarkStart w:id="6473" w:name="_Toc131758992"/>
      <w:bookmarkStart w:id="6474" w:name="_Toc131759330"/>
      <w:bookmarkStart w:id="6475" w:name="_Toc131758653"/>
      <w:bookmarkStart w:id="6476" w:name="_Toc131758993"/>
      <w:bookmarkStart w:id="6477" w:name="_Toc131759331"/>
      <w:bookmarkStart w:id="6478" w:name="_Toc131758657"/>
      <w:bookmarkStart w:id="6479" w:name="_Toc131758997"/>
      <w:bookmarkStart w:id="6480" w:name="_Toc131759335"/>
      <w:bookmarkStart w:id="6481" w:name="_Toc131758660"/>
      <w:bookmarkStart w:id="6482" w:name="_Toc131759000"/>
      <w:bookmarkStart w:id="6483" w:name="_Toc131759338"/>
      <w:bookmarkStart w:id="6484" w:name="_Toc130980980"/>
      <w:bookmarkStart w:id="6485" w:name="_Toc131758663"/>
      <w:bookmarkStart w:id="6486" w:name="_Toc131759003"/>
      <w:bookmarkStart w:id="6487" w:name="_Toc131759341"/>
      <w:bookmarkStart w:id="6488" w:name="_Toc131758664"/>
      <w:bookmarkStart w:id="6489" w:name="_Toc131759004"/>
      <w:bookmarkStart w:id="6490" w:name="_Toc131759342"/>
      <w:bookmarkStart w:id="6491" w:name="_Toc130985708"/>
      <w:bookmarkStart w:id="6492" w:name="_Toc130985839"/>
      <w:bookmarkStart w:id="6493" w:name="_Toc130985914"/>
      <w:bookmarkStart w:id="6494" w:name="_Toc131000715"/>
      <w:bookmarkStart w:id="6495" w:name="_Toc131004042"/>
      <w:bookmarkStart w:id="6496" w:name="_Toc131004570"/>
      <w:bookmarkStart w:id="6497" w:name="_Toc131020265"/>
      <w:bookmarkStart w:id="6498" w:name="_Toc131758665"/>
      <w:bookmarkStart w:id="6499" w:name="_Toc131759005"/>
      <w:bookmarkStart w:id="6500" w:name="_Toc131759343"/>
      <w:bookmarkStart w:id="6501" w:name="_Toc130980981"/>
      <w:bookmarkStart w:id="6502" w:name="_Toc130985709"/>
      <w:bookmarkStart w:id="6503" w:name="_Toc130985840"/>
      <w:bookmarkStart w:id="6504" w:name="_Toc130985915"/>
      <w:bookmarkStart w:id="6505" w:name="_Toc131000716"/>
      <w:bookmarkStart w:id="6506" w:name="_Toc131004043"/>
      <w:bookmarkStart w:id="6507" w:name="_Toc131004571"/>
      <w:bookmarkStart w:id="6508" w:name="_Toc131020266"/>
      <w:bookmarkStart w:id="6509" w:name="_Toc131758666"/>
      <w:bookmarkStart w:id="6510" w:name="_Toc131759006"/>
      <w:bookmarkStart w:id="6511" w:name="_Toc131759344"/>
      <w:bookmarkStart w:id="6512" w:name="_Toc236238335"/>
      <w:bookmarkStart w:id="6513" w:name="_Toc236300071"/>
      <w:bookmarkStart w:id="6514" w:name="_Toc236238336"/>
      <w:bookmarkStart w:id="6515" w:name="_Toc236300072"/>
      <w:bookmarkStart w:id="6516" w:name="_Toc236238337"/>
      <w:bookmarkStart w:id="6517" w:name="_Toc236300073"/>
      <w:bookmarkStart w:id="6518" w:name="_Toc236238338"/>
      <w:bookmarkStart w:id="6519" w:name="_Toc236300074"/>
      <w:bookmarkStart w:id="6520" w:name="_Toc236238339"/>
      <w:bookmarkStart w:id="6521" w:name="_Toc236300075"/>
      <w:bookmarkStart w:id="6522" w:name="_Toc236238340"/>
      <w:bookmarkStart w:id="6523" w:name="_Toc236300076"/>
      <w:bookmarkStart w:id="6524" w:name="_Toc236238341"/>
      <w:bookmarkStart w:id="6525" w:name="_Toc236300077"/>
      <w:bookmarkStart w:id="6526" w:name="_Toc236238342"/>
      <w:bookmarkStart w:id="6527" w:name="_Toc236300078"/>
      <w:bookmarkStart w:id="6528" w:name="_Toc236238343"/>
      <w:bookmarkStart w:id="6529" w:name="_Toc236300079"/>
      <w:bookmarkStart w:id="6530" w:name="_Toc236238344"/>
      <w:bookmarkStart w:id="6531" w:name="_Toc236300080"/>
      <w:bookmarkStart w:id="6532" w:name="_Toc236238345"/>
      <w:bookmarkStart w:id="6533" w:name="_Toc236300081"/>
      <w:bookmarkStart w:id="6534" w:name="_Toc236238346"/>
      <w:bookmarkStart w:id="6535" w:name="_Toc236300082"/>
      <w:bookmarkStart w:id="6536" w:name="_Toc236238347"/>
      <w:bookmarkStart w:id="6537" w:name="_Toc236300083"/>
      <w:bookmarkStart w:id="6538" w:name="_Toc236238348"/>
      <w:bookmarkStart w:id="6539" w:name="_Toc236300084"/>
      <w:bookmarkStart w:id="6540" w:name="_Toc236238349"/>
      <w:bookmarkStart w:id="6541" w:name="_Toc236300085"/>
      <w:bookmarkStart w:id="6542" w:name="_Toc236238350"/>
      <w:bookmarkStart w:id="6543" w:name="_Toc236300086"/>
      <w:bookmarkStart w:id="6544" w:name="_Toc236238351"/>
      <w:bookmarkStart w:id="6545" w:name="_Toc236300087"/>
      <w:bookmarkStart w:id="6546" w:name="_Toc236238352"/>
      <w:bookmarkStart w:id="6547" w:name="_Toc236300088"/>
      <w:bookmarkStart w:id="6548" w:name="_Toc236238353"/>
      <w:bookmarkStart w:id="6549" w:name="_Toc236300089"/>
      <w:bookmarkStart w:id="6550" w:name="_Toc236238354"/>
      <w:bookmarkStart w:id="6551" w:name="_Toc236300090"/>
      <w:bookmarkStart w:id="6552" w:name="_Toc236238355"/>
      <w:bookmarkStart w:id="6553" w:name="_Toc236300091"/>
      <w:bookmarkStart w:id="6554" w:name="_Toc236238356"/>
      <w:bookmarkStart w:id="6555" w:name="_Toc236300092"/>
      <w:bookmarkStart w:id="6556" w:name="_Toc236238357"/>
      <w:bookmarkStart w:id="6557" w:name="_Toc236300093"/>
      <w:bookmarkStart w:id="6558" w:name="_Toc236238358"/>
      <w:bookmarkStart w:id="6559" w:name="_Toc236300094"/>
      <w:bookmarkStart w:id="6560" w:name="_Toc236238359"/>
      <w:bookmarkStart w:id="6561" w:name="_Toc236300095"/>
      <w:bookmarkStart w:id="6562" w:name="_Toc236238360"/>
      <w:bookmarkStart w:id="6563" w:name="_Toc236300096"/>
      <w:bookmarkStart w:id="6564" w:name="_Toc139639206"/>
      <w:bookmarkStart w:id="6565" w:name="_Toc139639381"/>
      <w:bookmarkStart w:id="6566" w:name="_Toc139639483"/>
      <w:bookmarkStart w:id="6567" w:name="_Toc236238361"/>
      <w:bookmarkStart w:id="6568" w:name="_Toc236300097"/>
      <w:bookmarkStart w:id="6569" w:name="_Toc236238362"/>
      <w:bookmarkStart w:id="6570" w:name="_Toc236300098"/>
      <w:bookmarkStart w:id="6571" w:name="_Toc236238363"/>
      <w:bookmarkStart w:id="6572" w:name="_Toc236300099"/>
      <w:bookmarkStart w:id="6573" w:name="_Toc236238364"/>
      <w:bookmarkStart w:id="6574" w:name="_Toc236300100"/>
      <w:bookmarkStart w:id="6575" w:name="_Toc236238365"/>
      <w:bookmarkStart w:id="6576" w:name="_Toc236300101"/>
      <w:bookmarkStart w:id="6577" w:name="_Toc236238366"/>
      <w:bookmarkStart w:id="6578" w:name="_Toc236300102"/>
      <w:bookmarkStart w:id="6579" w:name="_Toc236238367"/>
      <w:bookmarkStart w:id="6580" w:name="_Toc236300103"/>
      <w:bookmarkStart w:id="6581" w:name="_Toc236238368"/>
      <w:bookmarkStart w:id="6582" w:name="_Toc236300104"/>
      <w:bookmarkStart w:id="6583" w:name="_Toc236238369"/>
      <w:bookmarkStart w:id="6584" w:name="_Toc236300105"/>
      <w:bookmarkStart w:id="6585" w:name="_Toc236238370"/>
      <w:bookmarkStart w:id="6586" w:name="_Toc236300106"/>
      <w:bookmarkStart w:id="6587" w:name="_Toc236238371"/>
      <w:bookmarkStart w:id="6588" w:name="_Toc236300107"/>
      <w:bookmarkStart w:id="6589" w:name="_Toc236238372"/>
      <w:bookmarkStart w:id="6590" w:name="_Toc236300108"/>
      <w:bookmarkStart w:id="6591" w:name="_Toc236238373"/>
      <w:bookmarkStart w:id="6592" w:name="_Toc236300109"/>
      <w:bookmarkStart w:id="6593" w:name="_Toc236238374"/>
      <w:bookmarkStart w:id="6594" w:name="_Toc236300110"/>
      <w:bookmarkStart w:id="6595" w:name="_Toc236238375"/>
      <w:bookmarkStart w:id="6596" w:name="_Toc236300111"/>
      <w:bookmarkStart w:id="6597" w:name="_Toc236238376"/>
      <w:bookmarkStart w:id="6598" w:name="_Toc236300112"/>
      <w:bookmarkStart w:id="6599" w:name="_Toc236238377"/>
      <w:bookmarkStart w:id="6600" w:name="_Toc236300113"/>
      <w:bookmarkStart w:id="6601" w:name="_Toc139639209"/>
      <w:bookmarkStart w:id="6602" w:name="_Toc139639384"/>
      <w:bookmarkStart w:id="6603" w:name="_Toc139639486"/>
      <w:bookmarkStart w:id="6604" w:name="_Toc139639640"/>
      <w:bookmarkStart w:id="6605" w:name="_Toc236238378"/>
      <w:bookmarkStart w:id="6606" w:name="_Toc236300114"/>
      <w:bookmarkStart w:id="6607" w:name="_Toc236238379"/>
      <w:bookmarkStart w:id="6608" w:name="_Toc236300115"/>
      <w:bookmarkStart w:id="6609" w:name="_Toc236238380"/>
      <w:bookmarkStart w:id="6610" w:name="_Toc236300116"/>
      <w:bookmarkStart w:id="6611" w:name="_Toc236238381"/>
      <w:bookmarkStart w:id="6612" w:name="_Toc236300117"/>
      <w:bookmarkStart w:id="6613" w:name="_Toc236238382"/>
      <w:bookmarkStart w:id="6614" w:name="_Toc236300118"/>
      <w:bookmarkStart w:id="6615" w:name="_Toc236238383"/>
      <w:bookmarkStart w:id="6616" w:name="_Toc236300119"/>
      <w:bookmarkStart w:id="6617" w:name="_Toc236238384"/>
      <w:bookmarkStart w:id="6618" w:name="_Toc236300120"/>
      <w:bookmarkStart w:id="6619" w:name="_Toc236238385"/>
      <w:bookmarkStart w:id="6620" w:name="_Toc236300121"/>
      <w:bookmarkStart w:id="6621" w:name="_Toc236238386"/>
      <w:bookmarkStart w:id="6622" w:name="_Toc236300122"/>
      <w:bookmarkStart w:id="6623" w:name="_Toc236238387"/>
      <w:bookmarkStart w:id="6624" w:name="_Toc236300123"/>
      <w:bookmarkStart w:id="6625" w:name="_Toc236238388"/>
      <w:bookmarkStart w:id="6626" w:name="_Toc236300124"/>
      <w:bookmarkStart w:id="6627" w:name="_Toc236238389"/>
      <w:bookmarkStart w:id="6628" w:name="_Toc236300125"/>
      <w:bookmarkStart w:id="6629" w:name="_Toc236238390"/>
      <w:bookmarkStart w:id="6630" w:name="_Toc236300126"/>
      <w:bookmarkStart w:id="6631" w:name="_Toc236238391"/>
      <w:bookmarkStart w:id="6632" w:name="_Toc236300127"/>
      <w:bookmarkStart w:id="6633" w:name="_Toc236238392"/>
      <w:bookmarkStart w:id="6634" w:name="_Toc236300128"/>
      <w:bookmarkStart w:id="6635" w:name="_Toc236238393"/>
      <w:bookmarkStart w:id="6636" w:name="_Toc236300129"/>
      <w:bookmarkStart w:id="6637" w:name="_Toc236238394"/>
      <w:bookmarkStart w:id="6638" w:name="_Toc236300130"/>
      <w:bookmarkStart w:id="6639" w:name="_Toc236238395"/>
      <w:bookmarkStart w:id="6640" w:name="_Toc236300131"/>
      <w:bookmarkStart w:id="6641" w:name="_Toc236238396"/>
      <w:bookmarkStart w:id="6642" w:name="_Toc236300132"/>
      <w:bookmarkStart w:id="6643" w:name="_Toc236238397"/>
      <w:bookmarkStart w:id="6644" w:name="_Toc236300133"/>
      <w:bookmarkStart w:id="6645" w:name="_Toc236238398"/>
      <w:bookmarkStart w:id="6646" w:name="_Toc236300134"/>
      <w:bookmarkStart w:id="6647" w:name="_Toc236238399"/>
      <w:bookmarkStart w:id="6648" w:name="_Toc236300135"/>
      <w:bookmarkStart w:id="6649" w:name="_Toc236238400"/>
      <w:bookmarkStart w:id="6650" w:name="_Toc236300136"/>
      <w:bookmarkStart w:id="6651" w:name="_Toc236238401"/>
      <w:bookmarkStart w:id="6652" w:name="_Toc236300137"/>
      <w:bookmarkStart w:id="6653" w:name="_Toc236238402"/>
      <w:bookmarkStart w:id="6654" w:name="_Toc236300138"/>
      <w:bookmarkStart w:id="6655" w:name="_Toc236238403"/>
      <w:bookmarkStart w:id="6656" w:name="_Toc236300139"/>
      <w:bookmarkStart w:id="6657" w:name="_Toc236238404"/>
      <w:bookmarkStart w:id="6658" w:name="_Toc236300140"/>
      <w:bookmarkStart w:id="6659" w:name="_Toc236238405"/>
      <w:bookmarkStart w:id="6660" w:name="_Toc236300141"/>
      <w:bookmarkStart w:id="6661" w:name="_Toc236238406"/>
      <w:bookmarkStart w:id="6662" w:name="_Toc236300142"/>
      <w:bookmarkStart w:id="6663" w:name="_Toc236238407"/>
      <w:bookmarkStart w:id="6664" w:name="_Toc236300143"/>
      <w:bookmarkStart w:id="6665" w:name="_Toc236238408"/>
      <w:bookmarkStart w:id="6666" w:name="_Toc236300144"/>
      <w:bookmarkStart w:id="6667" w:name="_Toc236238409"/>
      <w:bookmarkStart w:id="6668" w:name="_Toc236300145"/>
      <w:bookmarkStart w:id="6669" w:name="_Toc236238410"/>
      <w:bookmarkStart w:id="6670" w:name="_Toc236300146"/>
      <w:bookmarkStart w:id="6671" w:name="_Toc236238411"/>
      <w:bookmarkStart w:id="6672" w:name="_Toc236300147"/>
      <w:bookmarkStart w:id="6673" w:name="_Toc236238412"/>
      <w:bookmarkStart w:id="6674" w:name="_Toc236300148"/>
      <w:bookmarkStart w:id="6675" w:name="_Toc236238413"/>
      <w:bookmarkStart w:id="6676" w:name="_Toc236300149"/>
      <w:bookmarkStart w:id="6677" w:name="_Toc236238414"/>
      <w:bookmarkStart w:id="6678" w:name="_Toc236300150"/>
      <w:bookmarkStart w:id="6679" w:name="_Toc236238415"/>
      <w:bookmarkStart w:id="6680" w:name="_Toc236300151"/>
      <w:bookmarkStart w:id="6681" w:name="_Toc236238416"/>
      <w:bookmarkStart w:id="6682" w:name="_Toc236300152"/>
      <w:bookmarkStart w:id="6683" w:name="_Toc236238417"/>
      <w:bookmarkStart w:id="6684" w:name="_Toc236300153"/>
      <w:bookmarkStart w:id="6685" w:name="_Toc236238418"/>
      <w:bookmarkStart w:id="6686" w:name="_Toc236300154"/>
      <w:bookmarkStart w:id="6687" w:name="_Toc236238419"/>
      <w:bookmarkStart w:id="6688" w:name="_Toc236300155"/>
      <w:bookmarkStart w:id="6689" w:name="_Toc236238420"/>
      <w:bookmarkStart w:id="6690" w:name="_Toc236300156"/>
      <w:bookmarkStart w:id="6691" w:name="_Toc236238421"/>
      <w:bookmarkStart w:id="6692" w:name="_Toc236300157"/>
      <w:bookmarkStart w:id="6693" w:name="_Toc236238422"/>
      <w:bookmarkStart w:id="6694" w:name="_Toc236300158"/>
      <w:bookmarkStart w:id="6695" w:name="_Toc236238423"/>
      <w:bookmarkStart w:id="6696" w:name="_Toc236300159"/>
      <w:bookmarkStart w:id="6697" w:name="_Toc236238424"/>
      <w:bookmarkStart w:id="6698" w:name="_Toc236300160"/>
      <w:bookmarkStart w:id="6699" w:name="_Toc236238455"/>
      <w:bookmarkStart w:id="6700" w:name="_Toc236300191"/>
      <w:bookmarkStart w:id="6701" w:name="_Toc236238456"/>
      <w:bookmarkStart w:id="6702" w:name="_Toc236300192"/>
      <w:bookmarkStart w:id="6703" w:name="_Toc236238457"/>
      <w:bookmarkStart w:id="6704" w:name="_Toc236300193"/>
      <w:bookmarkStart w:id="6705" w:name="_Toc131004574"/>
      <w:bookmarkStart w:id="6706" w:name="_Toc131020269"/>
      <w:bookmarkStart w:id="6707" w:name="_Toc131758669"/>
      <w:bookmarkStart w:id="6708" w:name="_Toc131759009"/>
      <w:bookmarkStart w:id="6709" w:name="_Toc131759347"/>
      <w:bookmarkStart w:id="6710" w:name="_Toc131004575"/>
      <w:bookmarkStart w:id="6711" w:name="_Toc131020270"/>
      <w:bookmarkStart w:id="6712" w:name="_Toc131758670"/>
      <w:bookmarkStart w:id="6713" w:name="_Toc131759010"/>
      <w:bookmarkStart w:id="6714" w:name="_Toc131759348"/>
      <w:bookmarkStart w:id="6715" w:name="_Toc131004576"/>
      <w:bookmarkStart w:id="6716" w:name="_Toc131020271"/>
      <w:bookmarkStart w:id="6717" w:name="_Toc131758671"/>
      <w:bookmarkStart w:id="6718" w:name="_Toc131759011"/>
      <w:bookmarkStart w:id="6719" w:name="_Toc131759349"/>
      <w:bookmarkStart w:id="6720" w:name="_Toc236238488"/>
      <w:bookmarkStart w:id="6721" w:name="_Toc236300224"/>
      <w:bookmarkStart w:id="6722" w:name="_Toc236238489"/>
      <w:bookmarkStart w:id="6723" w:name="_Toc236300225"/>
      <w:bookmarkStart w:id="6724" w:name="_Toc236238490"/>
      <w:bookmarkStart w:id="6725" w:name="_Toc236300226"/>
      <w:bookmarkStart w:id="6726" w:name="_Toc147494452"/>
      <w:bookmarkStart w:id="6727" w:name="_Toc236755092"/>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r w:rsidRPr="00E7614C">
        <w:t xml:space="preserve">Подпроцесс «Загрузка данных в </w:t>
      </w:r>
      <w:r w:rsidR="00267F56" w:rsidRPr="00E7614C">
        <w:t>подсистему консолидации</w:t>
      </w:r>
      <w:r w:rsidR="00081ECB" w:rsidRPr="00E7614C">
        <w:rPr>
          <w:rStyle w:val="affa"/>
          <w:b w:val="0"/>
          <w:bCs w:val="0"/>
          <w:iCs w:val="0"/>
          <w:sz w:val="28"/>
          <w:lang w:eastAsia="en-US"/>
        </w:rPr>
        <w:t>»</w:t>
      </w:r>
      <w:bookmarkEnd w:id="6726"/>
      <w:bookmarkEnd w:id="6727"/>
    </w:p>
    <w:p w14:paraId="0628A9BA" w14:textId="103EF38D" w:rsidR="003F60CD" w:rsidRPr="00E7614C" w:rsidRDefault="003F60CD" w:rsidP="00B859FA">
      <w:pPr>
        <w:ind w:firstLine="709"/>
        <w:jc w:val="both"/>
        <w:rPr>
          <w:sz w:val="28"/>
          <w:szCs w:val="28"/>
        </w:rPr>
      </w:pPr>
      <w:r w:rsidRPr="00E7614C">
        <w:rPr>
          <w:sz w:val="28"/>
          <w:szCs w:val="28"/>
        </w:rPr>
        <w:t>Транспортный файл</w:t>
      </w:r>
      <w:r w:rsidR="00517AAA" w:rsidRPr="00E7614C">
        <w:rPr>
          <w:sz w:val="28"/>
          <w:szCs w:val="28"/>
        </w:rPr>
        <w:t xml:space="preserve">, содержащий данные по одному комплекту в формате </w:t>
      </w:r>
      <w:r w:rsidR="00517AAA" w:rsidRPr="00E7614C">
        <w:rPr>
          <w:sz w:val="28"/>
          <w:szCs w:val="28"/>
          <w:lang w:val="en-US"/>
        </w:rPr>
        <w:t>xml</w:t>
      </w:r>
      <w:r w:rsidRPr="00E7614C">
        <w:rPr>
          <w:sz w:val="28"/>
          <w:szCs w:val="28"/>
        </w:rPr>
        <w:t xml:space="preserve">, </w:t>
      </w:r>
      <w:r w:rsidR="00615CD6" w:rsidRPr="00E7614C">
        <w:rPr>
          <w:sz w:val="28"/>
          <w:szCs w:val="28"/>
        </w:rPr>
        <w:t>поступ</w:t>
      </w:r>
      <w:r w:rsidRPr="00E7614C">
        <w:rPr>
          <w:sz w:val="28"/>
          <w:szCs w:val="28"/>
        </w:rPr>
        <w:t xml:space="preserve">ивший по электронной почте </w:t>
      </w:r>
      <w:r w:rsidR="00615CD6" w:rsidRPr="00E7614C">
        <w:rPr>
          <w:sz w:val="28"/>
          <w:szCs w:val="28"/>
        </w:rPr>
        <w:t>ДО</w:t>
      </w:r>
      <w:r w:rsidRPr="00E7614C">
        <w:rPr>
          <w:sz w:val="28"/>
          <w:szCs w:val="28"/>
        </w:rPr>
        <w:t xml:space="preserve">, </w:t>
      </w:r>
      <w:r w:rsidR="00615CD6" w:rsidRPr="00E7614C">
        <w:rPr>
          <w:sz w:val="28"/>
          <w:szCs w:val="28"/>
        </w:rPr>
        <w:t xml:space="preserve">размещается в отдельно выделенный </w:t>
      </w:r>
      <w:r w:rsidRPr="00E7614C">
        <w:rPr>
          <w:sz w:val="28"/>
          <w:szCs w:val="28"/>
        </w:rPr>
        <w:t xml:space="preserve">каталог «Файлы ДО». При этом </w:t>
      </w:r>
      <w:r w:rsidR="00C85E92" w:rsidRPr="00E7614C">
        <w:rPr>
          <w:sz w:val="28"/>
          <w:szCs w:val="28"/>
        </w:rPr>
        <w:t>через интерфейс «Мониторинг БП</w:t>
      </w:r>
      <w:r w:rsidR="000E2D24" w:rsidRPr="00E7614C">
        <w:rPr>
          <w:sz w:val="28"/>
          <w:szCs w:val="28"/>
        </w:rPr>
        <w:t>»</w:t>
      </w:r>
      <w:r w:rsidR="00715CB7" w:rsidRPr="00E7614C">
        <w:rPr>
          <w:sz w:val="28"/>
          <w:szCs w:val="28"/>
        </w:rPr>
        <w:t xml:space="preserve"> </w:t>
      </w:r>
      <w:r w:rsidR="000E2D24" w:rsidRPr="00E7614C">
        <w:rPr>
          <w:sz w:val="28"/>
          <w:szCs w:val="28"/>
        </w:rPr>
        <w:t>(</w:t>
      </w:r>
      <w:r w:rsidR="000E2D24" w:rsidRPr="00E7614C">
        <w:rPr>
          <w:i/>
          <w:sz w:val="28"/>
          <w:szCs w:val="28"/>
        </w:rPr>
        <w:t xml:space="preserve">Приложение </w:t>
      </w:r>
      <w:r w:rsidR="00AA7D20" w:rsidRPr="00E7614C">
        <w:rPr>
          <w:i/>
          <w:sz w:val="28"/>
          <w:szCs w:val="28"/>
        </w:rPr>
        <w:t>6</w:t>
      </w:r>
      <w:r w:rsidR="000E2D24" w:rsidRPr="00E7614C">
        <w:rPr>
          <w:sz w:val="28"/>
          <w:szCs w:val="28"/>
        </w:rPr>
        <w:t xml:space="preserve">) </w:t>
      </w:r>
      <w:r w:rsidR="00715CB7" w:rsidRPr="00E7614C">
        <w:rPr>
          <w:sz w:val="28"/>
          <w:szCs w:val="28"/>
        </w:rPr>
        <w:t>осуществля</w:t>
      </w:r>
      <w:r w:rsidR="000E2D24" w:rsidRPr="00E7614C">
        <w:rPr>
          <w:sz w:val="28"/>
          <w:szCs w:val="28"/>
        </w:rPr>
        <w:t xml:space="preserve">ются </w:t>
      </w:r>
      <w:r w:rsidR="00715CB7" w:rsidRPr="00E7614C">
        <w:rPr>
          <w:sz w:val="28"/>
          <w:szCs w:val="28"/>
        </w:rPr>
        <w:t>следующ</w:t>
      </w:r>
      <w:r w:rsidR="000E2D24" w:rsidRPr="00E7614C">
        <w:rPr>
          <w:sz w:val="28"/>
          <w:szCs w:val="28"/>
        </w:rPr>
        <w:t>и</w:t>
      </w:r>
      <w:r w:rsidR="00715CB7" w:rsidRPr="00E7614C">
        <w:rPr>
          <w:sz w:val="28"/>
          <w:szCs w:val="28"/>
        </w:rPr>
        <w:t>е</w:t>
      </w:r>
      <w:r w:rsidR="000E2D24" w:rsidRPr="00E7614C">
        <w:rPr>
          <w:sz w:val="28"/>
          <w:szCs w:val="28"/>
        </w:rPr>
        <w:t xml:space="preserve"> действия</w:t>
      </w:r>
      <w:r w:rsidRPr="00E7614C">
        <w:rPr>
          <w:sz w:val="28"/>
          <w:szCs w:val="28"/>
        </w:rPr>
        <w:t>:</w:t>
      </w:r>
    </w:p>
    <w:p w14:paraId="714DF555" w14:textId="7E82BC26" w:rsidR="003F60CD" w:rsidRPr="00E7614C" w:rsidRDefault="00C85E92" w:rsidP="00B859FA">
      <w:pPr>
        <w:pStyle w:val="aff1"/>
        <w:numPr>
          <w:ilvl w:val="0"/>
          <w:numId w:val="376"/>
        </w:numPr>
        <w:jc w:val="both"/>
        <w:rPr>
          <w:sz w:val="28"/>
          <w:szCs w:val="28"/>
        </w:rPr>
      </w:pPr>
      <w:r w:rsidRPr="00E7614C">
        <w:rPr>
          <w:sz w:val="28"/>
          <w:szCs w:val="28"/>
        </w:rPr>
        <w:t>Принят</w:t>
      </w:r>
      <w:r w:rsidR="000E2D24" w:rsidRPr="00E7614C">
        <w:rPr>
          <w:sz w:val="28"/>
          <w:szCs w:val="28"/>
        </w:rPr>
        <w:t>ие</w:t>
      </w:r>
      <w:r w:rsidRPr="00E7614C">
        <w:rPr>
          <w:sz w:val="28"/>
          <w:szCs w:val="28"/>
        </w:rPr>
        <w:t xml:space="preserve"> данны</w:t>
      </w:r>
      <w:r w:rsidR="000E2D24" w:rsidRPr="00E7614C">
        <w:rPr>
          <w:sz w:val="28"/>
          <w:szCs w:val="28"/>
        </w:rPr>
        <w:t>х</w:t>
      </w:r>
      <w:r w:rsidRPr="00E7614C">
        <w:rPr>
          <w:sz w:val="28"/>
          <w:szCs w:val="28"/>
        </w:rPr>
        <w:t xml:space="preserve"> из каталога «Файлы ДО» </w:t>
      </w:r>
      <w:r w:rsidR="003F60CD" w:rsidRPr="00E7614C">
        <w:rPr>
          <w:sz w:val="28"/>
          <w:szCs w:val="28"/>
        </w:rPr>
        <w:t xml:space="preserve">в систему ПСД, где в мониторинге бизнес-процесса автоматически проставляется статус «на согласовании у куратора Департамента» </w:t>
      </w:r>
      <w:r w:rsidRPr="00E7614C">
        <w:rPr>
          <w:sz w:val="28"/>
          <w:szCs w:val="28"/>
        </w:rPr>
        <w:t>и фиксируется дата и время последнего изменения данных</w:t>
      </w:r>
      <w:r w:rsidR="003F60CD" w:rsidRPr="00E7614C">
        <w:rPr>
          <w:sz w:val="28"/>
          <w:szCs w:val="28"/>
        </w:rPr>
        <w:t>;</w:t>
      </w:r>
    </w:p>
    <w:p w14:paraId="5D38CB77" w14:textId="52FF2DC6" w:rsidR="000E2D24" w:rsidRPr="00E7614C" w:rsidRDefault="000E2D24" w:rsidP="00B859FA">
      <w:pPr>
        <w:pStyle w:val="aff1"/>
        <w:numPr>
          <w:ilvl w:val="0"/>
          <w:numId w:val="376"/>
        </w:numPr>
        <w:jc w:val="both"/>
        <w:rPr>
          <w:sz w:val="28"/>
          <w:szCs w:val="28"/>
        </w:rPr>
      </w:pPr>
      <w:r w:rsidRPr="00E7614C">
        <w:rPr>
          <w:sz w:val="28"/>
          <w:szCs w:val="28"/>
        </w:rPr>
        <w:t>Изменение статуса события;</w:t>
      </w:r>
    </w:p>
    <w:p w14:paraId="5B46120D" w14:textId="32140317" w:rsidR="000E2D24" w:rsidRPr="00E7614C" w:rsidRDefault="000E2D24" w:rsidP="00B859FA">
      <w:pPr>
        <w:pStyle w:val="aff1"/>
        <w:numPr>
          <w:ilvl w:val="0"/>
          <w:numId w:val="376"/>
        </w:numPr>
        <w:jc w:val="both"/>
        <w:rPr>
          <w:sz w:val="28"/>
          <w:szCs w:val="28"/>
        </w:rPr>
      </w:pPr>
      <w:r w:rsidRPr="00E7614C">
        <w:rPr>
          <w:sz w:val="28"/>
          <w:szCs w:val="28"/>
        </w:rPr>
        <w:t>Сохранение данных в каталог «Файлы ДО».</w:t>
      </w:r>
    </w:p>
    <w:p w14:paraId="35C3A229" w14:textId="44603DC5" w:rsidR="003F60CD" w:rsidRPr="00E7614C" w:rsidRDefault="003F60CD" w:rsidP="00B859FA">
      <w:pPr>
        <w:pStyle w:val="aff1"/>
        <w:numPr>
          <w:ilvl w:val="0"/>
          <w:numId w:val="376"/>
        </w:numPr>
        <w:jc w:val="both"/>
        <w:rPr>
          <w:sz w:val="28"/>
          <w:szCs w:val="28"/>
        </w:rPr>
      </w:pPr>
      <w:r w:rsidRPr="00E7614C">
        <w:rPr>
          <w:sz w:val="28"/>
          <w:szCs w:val="28"/>
        </w:rPr>
        <w:t>Загру</w:t>
      </w:r>
      <w:r w:rsidR="000E2D24" w:rsidRPr="00E7614C">
        <w:rPr>
          <w:sz w:val="28"/>
          <w:szCs w:val="28"/>
        </w:rPr>
        <w:t xml:space="preserve">зка </w:t>
      </w:r>
      <w:r w:rsidRPr="00E7614C">
        <w:rPr>
          <w:sz w:val="28"/>
          <w:szCs w:val="28"/>
        </w:rPr>
        <w:t>файл</w:t>
      </w:r>
      <w:r w:rsidR="000E2D24" w:rsidRPr="00E7614C">
        <w:rPr>
          <w:sz w:val="28"/>
          <w:szCs w:val="28"/>
        </w:rPr>
        <w:t>ов</w:t>
      </w:r>
      <w:r w:rsidRPr="00E7614C">
        <w:rPr>
          <w:sz w:val="28"/>
          <w:szCs w:val="28"/>
        </w:rPr>
        <w:t xml:space="preserve"> в подсистему консолидации</w:t>
      </w:r>
      <w:r w:rsidR="00E834FF" w:rsidRPr="00E7614C">
        <w:rPr>
          <w:sz w:val="28"/>
          <w:szCs w:val="28"/>
        </w:rPr>
        <w:t xml:space="preserve"> (алгоритм преобразования данных для подсистемы консолидации уже существует на </w:t>
      </w:r>
      <w:r w:rsidR="00E834FF" w:rsidRPr="00E7614C">
        <w:rPr>
          <w:sz w:val="28"/>
          <w:szCs w:val="28"/>
          <w:lang w:val="en-US"/>
        </w:rPr>
        <w:t>VBA</w:t>
      </w:r>
      <w:r w:rsidR="00E834FF" w:rsidRPr="00E7614C">
        <w:rPr>
          <w:sz w:val="28"/>
          <w:szCs w:val="28"/>
        </w:rPr>
        <w:t>).</w:t>
      </w:r>
      <w:bookmarkStart w:id="6728" w:name="_GoBack"/>
      <w:bookmarkEnd w:id="6728"/>
    </w:p>
    <w:p w14:paraId="1A84F054" w14:textId="77777777" w:rsidR="00FB4F2F" w:rsidRDefault="00FB4F2F" w:rsidP="00FB4F2F">
      <w:pPr>
        <w:ind w:left="360"/>
        <w:jc w:val="both"/>
        <w:rPr>
          <w:sz w:val="28"/>
          <w:szCs w:val="28"/>
        </w:rPr>
      </w:pPr>
    </w:p>
    <w:p w14:paraId="1789707A" w14:textId="0F32EC5C" w:rsidR="003F60CD" w:rsidRPr="00FB4F2F" w:rsidRDefault="00FB4F2F" w:rsidP="00FB4F2F">
      <w:pPr>
        <w:ind w:left="360" w:firstLine="349"/>
        <w:jc w:val="both"/>
        <w:rPr>
          <w:b/>
          <w:sz w:val="28"/>
          <w:szCs w:val="28"/>
        </w:rPr>
      </w:pPr>
      <w:r w:rsidRPr="00FB4F2F">
        <w:rPr>
          <w:b/>
          <w:sz w:val="28"/>
          <w:szCs w:val="28"/>
        </w:rPr>
        <w:t>Данный пункт</w:t>
      </w:r>
      <w:r>
        <w:rPr>
          <w:b/>
          <w:sz w:val="28"/>
          <w:szCs w:val="28"/>
        </w:rPr>
        <w:t xml:space="preserve"> «4.6»</w:t>
      </w:r>
      <w:r w:rsidRPr="00FB4F2F">
        <w:rPr>
          <w:b/>
          <w:sz w:val="28"/>
          <w:szCs w:val="28"/>
        </w:rPr>
        <w:t xml:space="preserve"> – цель всей реализации</w:t>
      </w:r>
      <w:r>
        <w:rPr>
          <w:b/>
          <w:sz w:val="28"/>
          <w:szCs w:val="28"/>
        </w:rPr>
        <w:t xml:space="preserve">. </w:t>
      </w:r>
    </w:p>
    <w:p w14:paraId="254BDEA4" w14:textId="77777777" w:rsidR="00FB4F2F" w:rsidRPr="00E7614C" w:rsidRDefault="00FB4F2F" w:rsidP="00FB4F2F">
      <w:pPr>
        <w:jc w:val="both"/>
        <w:rPr>
          <w:sz w:val="28"/>
          <w:szCs w:val="28"/>
        </w:rPr>
      </w:pPr>
    </w:p>
    <w:p w14:paraId="72C301F2" w14:textId="77777777" w:rsidR="00A6519F" w:rsidRPr="00B859FA" w:rsidRDefault="00A6519F" w:rsidP="00B859FA">
      <w:pPr>
        <w:ind w:firstLine="709"/>
        <w:jc w:val="both"/>
        <w:rPr>
          <w:szCs w:val="28"/>
        </w:rPr>
      </w:pPr>
    </w:p>
    <w:p w14:paraId="4D1B52B4" w14:textId="77777777" w:rsidR="00F77587" w:rsidRPr="00B859FA" w:rsidRDefault="00F77587" w:rsidP="00B859FA">
      <w:pPr>
        <w:pStyle w:val="aff1"/>
        <w:numPr>
          <w:ilvl w:val="0"/>
          <w:numId w:val="85"/>
        </w:numPr>
        <w:rPr>
          <w:b/>
          <w:caps/>
          <w:szCs w:val="28"/>
        </w:rPr>
      </w:pPr>
      <w:r w:rsidRPr="00B859FA">
        <w:rPr>
          <w:b/>
          <w:caps/>
          <w:kern w:val="28"/>
          <w:sz w:val="28"/>
          <w:szCs w:val="28"/>
          <w:lang w:eastAsia="ru-RU"/>
        </w:rPr>
        <w:t>ПРИЛОЖЕНИЯ</w:t>
      </w:r>
    </w:p>
    <w:p w14:paraId="0F3F87DE" w14:textId="70AA86B6" w:rsidR="0088191E" w:rsidRPr="00B859FA" w:rsidRDefault="0088191E" w:rsidP="00B859FA">
      <w:pPr>
        <w:pStyle w:val="aff1"/>
        <w:ind w:left="360"/>
      </w:pPr>
      <w:bookmarkStart w:id="6729" w:name="_Toc236238964"/>
      <w:bookmarkStart w:id="6730" w:name="_Toc236238965"/>
      <w:bookmarkStart w:id="6731" w:name="_Toc236238966"/>
      <w:bookmarkStart w:id="6732" w:name="_Toc236238967"/>
      <w:bookmarkStart w:id="6733" w:name="_Toc236238968"/>
      <w:bookmarkStart w:id="6734" w:name="_Toc236238969"/>
      <w:bookmarkStart w:id="6735" w:name="_Toc236238970"/>
      <w:bookmarkStart w:id="6736" w:name="_Toc236238971"/>
      <w:bookmarkStart w:id="6737" w:name="_Toc236238972"/>
      <w:bookmarkStart w:id="6738" w:name="_Toc236238973"/>
      <w:bookmarkStart w:id="6739" w:name="_Toc236238974"/>
      <w:bookmarkStart w:id="6740" w:name="_Toc236238975"/>
      <w:bookmarkStart w:id="6741" w:name="_Toc236238976"/>
      <w:bookmarkStart w:id="6742" w:name="_Toc236238977"/>
      <w:bookmarkStart w:id="6743" w:name="_Toc236238978"/>
      <w:bookmarkStart w:id="6744" w:name="_Toc236238979"/>
      <w:bookmarkStart w:id="6745" w:name="_Toc236238980"/>
      <w:bookmarkStart w:id="6746" w:name="_Toc236238981"/>
      <w:bookmarkStart w:id="6747" w:name="_Toc236238982"/>
      <w:bookmarkStart w:id="6748" w:name="_Toc236238983"/>
      <w:bookmarkStart w:id="6749" w:name="_Toc236238984"/>
      <w:bookmarkStart w:id="6750" w:name="_Toc236238985"/>
      <w:bookmarkStart w:id="6751" w:name="_Toc236238986"/>
      <w:bookmarkStart w:id="6752" w:name="_Toc236238987"/>
      <w:bookmarkStart w:id="6753" w:name="_Toc236238988"/>
      <w:bookmarkStart w:id="6754" w:name="_Toc236238989"/>
      <w:bookmarkStart w:id="6755" w:name="_Toc236238990"/>
      <w:bookmarkStart w:id="6756" w:name="_Toc236238991"/>
      <w:bookmarkStart w:id="6757" w:name="_Toc236238992"/>
      <w:bookmarkStart w:id="6758" w:name="_Toc236238993"/>
      <w:bookmarkStart w:id="6759" w:name="_Toc236238994"/>
      <w:bookmarkStart w:id="6760" w:name="_Toc236238995"/>
      <w:bookmarkStart w:id="6761" w:name="_Toc236238996"/>
      <w:bookmarkStart w:id="6762" w:name="_Toc236238997"/>
      <w:bookmarkStart w:id="6763" w:name="_Toc236238998"/>
      <w:bookmarkStart w:id="6764" w:name="_Toc236238999"/>
      <w:bookmarkStart w:id="6765" w:name="_Toc236239000"/>
      <w:bookmarkStart w:id="6766" w:name="_Toc236239001"/>
      <w:bookmarkStart w:id="6767" w:name="_Toc236239002"/>
      <w:bookmarkStart w:id="6768" w:name="_Toc236239003"/>
      <w:bookmarkStart w:id="6769" w:name="_Toc236239004"/>
      <w:bookmarkStart w:id="6770" w:name="_Toc236239005"/>
      <w:bookmarkStart w:id="6771" w:name="_Toc236239006"/>
      <w:bookmarkStart w:id="6772" w:name="_Toc236239007"/>
      <w:bookmarkStart w:id="6773" w:name="_Toc236239008"/>
      <w:bookmarkStart w:id="6774" w:name="_Toc236239009"/>
      <w:bookmarkStart w:id="6775" w:name="_Toc236239010"/>
      <w:bookmarkStart w:id="6776" w:name="_Toc236239011"/>
      <w:bookmarkStart w:id="6777" w:name="_Toc236239012"/>
      <w:bookmarkStart w:id="6778" w:name="_Toc236239013"/>
      <w:bookmarkStart w:id="6779" w:name="_Toc236239014"/>
      <w:bookmarkStart w:id="6780" w:name="_Toc236239015"/>
      <w:bookmarkStart w:id="6781" w:name="_Toc236239016"/>
      <w:bookmarkStart w:id="6782" w:name="_Toc236239017"/>
      <w:bookmarkStart w:id="6783" w:name="_Toc236239018"/>
      <w:bookmarkStart w:id="6784" w:name="_Toc236239019"/>
      <w:bookmarkStart w:id="6785" w:name="_Toc236239020"/>
      <w:bookmarkStart w:id="6786" w:name="_Toc236239021"/>
      <w:bookmarkStart w:id="6787" w:name="_Toc236239022"/>
      <w:bookmarkStart w:id="6788" w:name="_Toc236239023"/>
      <w:bookmarkStart w:id="6789" w:name="_Toc236239024"/>
      <w:bookmarkStart w:id="6790" w:name="_Toc236239025"/>
      <w:bookmarkStart w:id="6791" w:name="_Toc236239026"/>
      <w:bookmarkStart w:id="6792" w:name="_Toc236239027"/>
      <w:bookmarkStart w:id="6793" w:name="_Toc236239028"/>
      <w:bookmarkStart w:id="6794" w:name="_Toc236239029"/>
      <w:bookmarkStart w:id="6795" w:name="_Toc236239030"/>
      <w:bookmarkStart w:id="6796" w:name="_Toc236239031"/>
      <w:bookmarkStart w:id="6797" w:name="_Toc236239032"/>
      <w:bookmarkStart w:id="6798" w:name="_Toc236239033"/>
      <w:bookmarkStart w:id="6799" w:name="_Toc236239034"/>
      <w:bookmarkStart w:id="6800" w:name="_Toc236239035"/>
      <w:bookmarkStart w:id="6801" w:name="_Toc236239036"/>
      <w:bookmarkStart w:id="6802" w:name="_Toc236239037"/>
      <w:bookmarkStart w:id="6803" w:name="_Toc236239038"/>
      <w:bookmarkStart w:id="6804" w:name="_Toc236239039"/>
      <w:bookmarkStart w:id="6805" w:name="_Toc236239040"/>
      <w:bookmarkStart w:id="6806" w:name="_Toc236239041"/>
      <w:bookmarkStart w:id="6807" w:name="_Toc236239042"/>
      <w:bookmarkStart w:id="6808" w:name="_Toc236239043"/>
      <w:bookmarkStart w:id="6809" w:name="_Toc236239044"/>
      <w:bookmarkStart w:id="6810" w:name="_Toc236239045"/>
      <w:bookmarkStart w:id="6811" w:name="_Toc236239046"/>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p>
    <w:sectPr w:rsidR="0088191E" w:rsidRPr="00B859FA" w:rsidSect="00412035">
      <w:pgSz w:w="11907" w:h="16840" w:code="9"/>
      <w:pgMar w:top="1134" w:right="1134" w:bottom="1134" w:left="1418" w:header="284" w:footer="567" w:gutter="0"/>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E6490D" w16cex:dateUtc="2023-12-19T06:45:00Z"/>
  <w16cex:commentExtensible w16cex:durableId="486EF03F" w16cex:dateUtc="2023-12-19T08:49:00Z"/>
  <w16cex:commentExtensible w16cex:durableId="7E435E70" w16cex:dateUtc="2023-12-19T08:50:00Z"/>
  <w16cex:commentExtensible w16cex:durableId="5CAB2DFE" w16cex:dateUtc="2023-12-19T06:52:00Z"/>
  <w16cex:commentExtensible w16cex:durableId="2E05C3D3" w16cex:dateUtc="2023-12-19T06:56:00Z"/>
  <w16cex:commentExtensible w16cex:durableId="7BB8067E" w16cex:dateUtc="2023-12-19T09:16:00Z"/>
  <w16cex:commentExtensible w16cex:durableId="01B4B27D" w16cex:dateUtc="2023-12-19T09:17:00Z"/>
  <w16cex:commentExtensible w16cex:durableId="60EB0646" w16cex:dateUtc="2023-12-20T08:48:00Z"/>
  <w16cex:commentExtensible w16cex:durableId="2A13BAE8" w16cex:dateUtc="2023-12-19T07:00:00Z"/>
  <w16cex:commentExtensible w16cex:durableId="52E28BFC" w16cex:dateUtc="2023-12-19T07:01:00Z"/>
  <w16cex:commentExtensible w16cex:durableId="5CBB5361" w16cex:dateUtc="2023-12-19T09:30:00Z"/>
  <w16cex:commentExtensible w16cex:durableId="541AB9D6" w16cex:dateUtc="2023-12-19T09:31:00Z"/>
  <w16cex:commentExtensible w16cex:durableId="0AFDB198" w16cex:dateUtc="2023-12-19T09:31:00Z"/>
  <w16cex:commentExtensible w16cex:durableId="35C20D8A" w16cex:dateUtc="2023-12-20T08:51:00Z"/>
  <w16cex:commentExtensible w16cex:durableId="37290F3F" w16cex:dateUtc="2023-12-20T08:53:00Z"/>
  <w16cex:commentExtensible w16cex:durableId="18764713" w16cex:dateUtc="2023-12-20T08:53:00Z"/>
  <w16cex:commentExtensible w16cex:durableId="7429B880" w16cex:dateUtc="2023-12-20T09:06:00Z"/>
  <w16cex:commentExtensible w16cex:durableId="4A433776" w16cex:dateUtc="2023-12-20T09:15:00Z"/>
  <w16cex:commentExtensible w16cex:durableId="6A0BD839" w16cex:dateUtc="2023-12-20T09:16:00Z"/>
  <w16cex:commentExtensible w16cex:durableId="0D64D45C" w16cex:dateUtc="2023-12-20T09:16:00Z"/>
  <w16cex:commentExtensible w16cex:durableId="24D7717C" w16cex:dateUtc="2023-12-20T11:49:00Z"/>
  <w16cex:commentExtensible w16cex:durableId="15DF9B81" w16cex:dateUtc="2023-12-20T09:17:00Z"/>
  <w16cex:commentExtensible w16cex:durableId="7C4715A3" w16cex:dateUtc="2023-12-20T09:17:00Z"/>
  <w16cex:commentExtensible w16cex:durableId="41E69CDE" w16cex:dateUtc="2023-12-20T11:17:00Z"/>
  <w16cex:commentExtensible w16cex:durableId="3B0DF472" w16cex:dateUtc="2023-12-20T11:23:00Z"/>
  <w16cex:commentExtensible w16cex:durableId="1F40A38D" w16cex:dateUtc="2023-12-20T12:36:00Z"/>
  <w16cex:commentExtensible w16cex:durableId="1C5748C4" w16cex:dateUtc="2023-12-20T12:36:00Z"/>
  <w16cex:commentExtensible w16cex:durableId="41121218" w16cex:dateUtc="2023-12-20T14:50:00Z"/>
  <w16cex:commentExtensible w16cex:durableId="4DF87666" w16cex:dateUtc="2023-12-20T12:37:00Z"/>
  <w16cex:commentExtensible w16cex:durableId="4E455228" w16cex:dateUtc="2023-12-20T12:38:00Z"/>
  <w16cex:commentExtensible w16cex:durableId="5CBFC65E" w16cex:dateUtc="2023-12-20T14:51:00Z"/>
  <w16cex:commentExtensible w16cex:durableId="29068027" w16cex:dateUtc="2023-12-20T12:39:00Z"/>
  <w16cex:commentExtensible w16cex:durableId="5EB73FD5" w16cex:dateUtc="2023-12-20T12:49:00Z"/>
  <w16cex:commentExtensible w16cex:durableId="4BE2F596" w16cex:dateUtc="2023-12-20T12:50:00Z"/>
  <w16cex:commentExtensible w16cex:durableId="3EC3297B" w16cex:dateUtc="2023-12-20T12:50:00Z"/>
  <w16cex:commentExtensible w16cex:durableId="56E05D31" w16cex:dateUtc="2023-12-20T12:50:00Z"/>
  <w16cex:commentExtensible w16cex:durableId="46149B91" w16cex:dateUtc="2023-12-20T14:51:00Z"/>
  <w16cex:commentExtensible w16cex:durableId="3AB22D16" w16cex:dateUtc="2023-12-20T14:54:00Z"/>
  <w16cex:commentExtensible w16cex:durableId="57223EB5" w16cex:dateUtc="2023-12-20T14:54:00Z"/>
  <w16cex:commentExtensible w16cex:durableId="5F065D55" w16cex:dateUtc="2023-12-20T13:30:00Z"/>
  <w16cex:commentExtensible w16cex:durableId="12D6441D" w16cex:dateUtc="2023-12-21T06:04:00Z"/>
  <w16cex:commentExtensible w16cex:durableId="5BBC0E2E" w16cex:dateUtc="2023-12-20T13:52:00Z"/>
  <w16cex:commentExtensible w16cex:durableId="4C99F9D3" w16cex:dateUtc="2023-12-20T14:58:00Z"/>
  <w16cex:commentExtensible w16cex:durableId="416EE336" w16cex:dateUtc="2023-12-20T13:52:00Z"/>
  <w16cex:commentExtensible w16cex:durableId="4ABB90C0" w16cex:dateUtc="2023-12-21T06:05:00Z"/>
  <w16cex:commentExtensible w16cex:durableId="3D5CC1BA" w16cex:dateUtc="2023-12-21T06:05:00Z"/>
  <w16cex:commentExtensible w16cex:durableId="7E2CC8E7" w16cex:dateUtc="2023-12-20T13:58:00Z"/>
  <w16cex:commentExtensible w16cex:durableId="26AA8FCE" w16cex:dateUtc="2023-12-20T15:20:00Z"/>
  <w16cex:commentExtensible w16cex:durableId="33D7952B" w16cex:dateUtc="2023-12-20T15:24:00Z"/>
  <w16cex:commentExtensible w16cex:durableId="0F944AFE" w16cex:dateUtc="2023-12-20T15:25:00Z"/>
  <w16cex:commentExtensible w16cex:durableId="65A3999B" w16cex:dateUtc="2023-12-21T06:16:00Z"/>
  <w16cex:commentExtensible w16cex:durableId="3FAC2D8B" w16cex:dateUtc="2023-12-21T07:47:00Z"/>
  <w16cex:commentExtensible w16cex:durableId="6514FDA0" w16cex:dateUtc="2023-12-21T06:21:00Z"/>
  <w16cex:commentExtensible w16cex:durableId="237DBFAD" w16cex:dateUtc="2023-12-21T07:47:00Z"/>
  <w16cex:commentExtensible w16cex:durableId="7C3BBC1C" w16cex:dateUtc="2023-12-21T07:48:00Z"/>
  <w16cex:commentExtensible w16cex:durableId="1FEBEF48" w16cex:dateUtc="2023-12-21T07:48:00Z"/>
  <w16cex:commentExtensible w16cex:durableId="5BF2FFB5" w16cex:dateUtc="2023-12-21T07:49:00Z"/>
  <w16cex:commentExtensible w16cex:durableId="237A3053" w16cex:dateUtc="2023-12-21T07:50:00Z"/>
  <w16cex:commentExtensible w16cex:durableId="3EB2C9B3" w16cex:dateUtc="2023-12-21T07:51:00Z"/>
  <w16cex:commentExtensible w16cex:durableId="3F293CD7" w16cex:dateUtc="2023-12-21T06:46:00Z"/>
  <w16cex:commentExtensible w16cex:durableId="41109A07" w16cex:dateUtc="2023-12-21T06:50:00Z"/>
  <w16cex:commentExtensible w16cex:durableId="7A34AAE8" w16cex:dateUtc="2023-12-21T06:48:00Z"/>
  <w16cex:commentExtensible w16cex:durableId="0BFBB4B7" w16cex:dateUtc="2023-12-21T06:54:00Z"/>
  <w16cex:commentExtensible w16cex:durableId="74D0C5A7" w16cex:dateUtc="2023-12-21T08:33:00Z"/>
  <w16cex:commentExtensible w16cex:durableId="570137F0" w16cex:dateUtc="2023-12-21T06:55:00Z"/>
  <w16cex:commentExtensible w16cex:durableId="063AD066" w16cex:dateUtc="2023-12-21T06:56:00Z"/>
  <w16cex:commentExtensible w16cex:durableId="0FF43C5A" w16cex:dateUtc="2023-12-21T06:59:00Z"/>
  <w16cex:commentExtensible w16cex:durableId="4170DAE3" w16cex:dateUtc="2023-12-21T07:02:00Z"/>
  <w16cex:commentExtensible w16cex:durableId="4A163F4B" w16cex:dateUtc="2023-12-21T08:37:00Z"/>
  <w16cex:commentExtensible w16cex:durableId="5FAFA49D" w16cex:dateUtc="2023-12-21T08:37:00Z"/>
  <w16cex:commentExtensible w16cex:durableId="5BF9B864" w16cex:dateUtc="2023-12-21T08:38:00Z"/>
  <w16cex:commentExtensible w16cex:durableId="1C04B4B9" w16cex:dateUtc="2023-12-21T08:37:00Z"/>
  <w16cex:commentExtensible w16cex:durableId="3B0A152D" w16cex:dateUtc="2023-12-21T08:39:00Z"/>
  <w16cex:commentExtensible w16cex:durableId="2E6CB011" w16cex:dateUtc="2023-12-21T08:42:00Z"/>
  <w16cex:commentExtensible w16cex:durableId="6D2C3226" w16cex:dateUtc="2023-12-21T09:05:00Z"/>
  <w16cex:commentExtensible w16cex:durableId="1B6BE8C2" w16cex:dateUtc="2023-12-21T07:32:00Z"/>
  <w16cex:commentExtensible w16cex:durableId="4E96FACA" w16cex:dateUtc="2023-12-21T08:44:00Z"/>
  <w16cex:commentExtensible w16cex:durableId="265E98BA" w16cex:dateUtc="2023-12-19T08:02:00Z"/>
  <w16cex:commentExtensible w16cex:durableId="02EF94B6" w16cex:dateUtc="2023-12-19T08:02:00Z"/>
  <w16cex:commentExtensible w16cex:durableId="0A7A1C51" w16cex:dateUtc="2023-12-19T08:03:00Z"/>
  <w16cex:commentExtensible w16cex:durableId="5030E13A" w16cex:dateUtc="2023-12-21T07:36:00Z"/>
  <w16cex:commentExtensible w16cex:durableId="678E2CD1" w16cex:dateUtc="2023-12-21T09:15:00Z"/>
  <w16cex:commentExtensible w16cex:durableId="7B2D53B7" w16cex:dateUtc="2023-12-21T07:40:00Z"/>
  <w16cex:commentExtensible w16cex:durableId="4A7F54F5" w16cex:dateUtc="2023-12-21T07:40:00Z"/>
  <w16cex:commentExtensible w16cex:durableId="67FD8A88" w16cex:dateUtc="2023-12-21T07:53:00Z"/>
  <w16cex:commentExtensible w16cex:durableId="3017A671" w16cex:dateUtc="2023-12-21T07:56:00Z"/>
  <w16cex:commentExtensible w16cex:durableId="3B0FEC6C" w16cex:dateUtc="2023-12-19T08:04:00Z"/>
  <w16cex:commentExtensible w16cex:durableId="01D752CA" w16cex:dateUtc="2023-12-19T08:04:00Z"/>
  <w16cex:commentExtensible w16cex:durableId="645011BB" w16cex:dateUtc="2023-12-21T08:01:00Z"/>
  <w16cex:commentExtensible w16cex:durableId="411F3DBC" w16cex:dateUtc="2023-12-21T08:03:00Z"/>
  <w16cex:commentExtensible w16cex:durableId="31027509" w16cex:dateUtc="2023-12-21T09:27:00Z"/>
  <w16cex:commentExtensible w16cex:durableId="5CC116CA" w16cex:dateUtc="2023-12-21T09:35:00Z"/>
  <w16cex:commentExtensible w16cex:durableId="4BB04824" w16cex:dateUtc="2023-12-21T08:05:00Z"/>
  <w16cex:commentExtensible w16cex:durableId="690C36D3" w16cex:dateUtc="2023-12-21T09:39:00Z"/>
  <w16cex:commentExtensible w16cex:durableId="68ED8E98" w16cex:dateUtc="2023-12-2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5535F5" w16cid:durableId="5AA15849"/>
  <w16cid:commentId w16cid:paraId="73D1549D" w16cid:durableId="75488BE0"/>
  <w16cid:commentId w16cid:paraId="0C77639C" w16cid:durableId="5FE6490D"/>
  <w16cid:commentId w16cid:paraId="76F8738B" w16cid:durableId="0174C69B"/>
  <w16cid:commentId w16cid:paraId="31936959" w16cid:durableId="486EF03F"/>
  <w16cid:commentId w16cid:paraId="436DF1CF" w16cid:durableId="73E25A2E"/>
  <w16cid:commentId w16cid:paraId="106FB431" w16cid:durableId="7E435E70"/>
  <w16cid:commentId w16cid:paraId="5BD0C9F6" w16cid:durableId="0270FC9A"/>
  <w16cid:commentId w16cid:paraId="2838869C" w16cid:durableId="5CAB2DFE"/>
  <w16cid:commentId w16cid:paraId="6A36948C" w16cid:durableId="0B477A4C"/>
  <w16cid:commentId w16cid:paraId="749BC9B9" w16cid:durableId="2E05C3D3"/>
  <w16cid:commentId w16cid:paraId="4EE18F50" w16cid:durableId="25DF924E"/>
  <w16cid:commentId w16cid:paraId="4DD0EB46" w16cid:durableId="7BB8067E"/>
  <w16cid:commentId w16cid:paraId="5B0EAED0" w16cid:durableId="6B2F7455"/>
  <w16cid:commentId w16cid:paraId="1BDF2A3A" w16cid:durableId="01B4B27D"/>
  <w16cid:commentId w16cid:paraId="490E9165" w16cid:durableId="3A6490CC"/>
  <w16cid:commentId w16cid:paraId="6393FEBC" w16cid:durableId="60EB0646"/>
  <w16cid:commentId w16cid:paraId="414C0D2C" w16cid:durableId="0D0EEF2B"/>
  <w16cid:commentId w16cid:paraId="6383AF3A" w16cid:durableId="0606B3D6"/>
  <w16cid:commentId w16cid:paraId="3FC8060A" w16cid:durableId="2A13BAE8"/>
  <w16cid:commentId w16cid:paraId="46B7289A" w16cid:durableId="2763BBF9"/>
  <w16cid:commentId w16cid:paraId="485DB94F" w16cid:durableId="52E28BFC"/>
  <w16cid:commentId w16cid:paraId="43317E03" w16cid:durableId="7D7B46FD"/>
  <w16cid:commentId w16cid:paraId="750BBBA9" w16cid:durableId="5CBB5361"/>
  <w16cid:commentId w16cid:paraId="4E7CBA18" w16cid:durableId="1ABDE2A2"/>
  <w16cid:commentId w16cid:paraId="1172E3F7" w16cid:durableId="541AB9D6"/>
  <w16cid:commentId w16cid:paraId="16095891" w16cid:durableId="6BA7F7CB"/>
  <w16cid:commentId w16cid:paraId="5FA4ADB8" w16cid:durableId="0AFDB198"/>
  <w16cid:commentId w16cid:paraId="21206AF5" w16cid:durableId="3D0C93D6"/>
  <w16cid:commentId w16cid:paraId="3CBB7E5F" w16cid:durableId="35C20D8A"/>
  <w16cid:commentId w16cid:paraId="0D83E545" w16cid:durableId="78E5626C"/>
  <w16cid:commentId w16cid:paraId="17FF316E" w16cid:durableId="37290F3F"/>
  <w16cid:commentId w16cid:paraId="3CCE867C" w16cid:durableId="4646C6D1"/>
  <w16cid:commentId w16cid:paraId="50DC6A5D" w16cid:durableId="18764713"/>
  <w16cid:commentId w16cid:paraId="0515BD48" w16cid:durableId="082B4B13"/>
  <w16cid:commentId w16cid:paraId="2DC65796" w16cid:durableId="7429B880"/>
  <w16cid:commentId w16cid:paraId="7489FD58" w16cid:durableId="685B3A16"/>
  <w16cid:commentId w16cid:paraId="7E54FDCA" w16cid:durableId="4A433776"/>
  <w16cid:commentId w16cid:paraId="5C7E74BC" w16cid:durableId="40FE88C2"/>
  <w16cid:commentId w16cid:paraId="7A513D64" w16cid:durableId="6A0BD839"/>
  <w16cid:commentId w16cid:paraId="4B31D787" w16cid:durableId="708EB290"/>
  <w16cid:commentId w16cid:paraId="4009E487" w16cid:durableId="0D64D45C"/>
  <w16cid:commentId w16cid:paraId="7E854C2D" w16cid:durableId="3E438E43"/>
  <w16cid:commentId w16cid:paraId="51EFF102" w16cid:durableId="24D7717C"/>
  <w16cid:commentId w16cid:paraId="1F94934B" w16cid:durableId="533E5086"/>
  <w16cid:commentId w16cid:paraId="6860905A" w16cid:durableId="15DF9B81"/>
  <w16cid:commentId w16cid:paraId="3D76721B" w16cid:durableId="4E58FC96"/>
  <w16cid:commentId w16cid:paraId="344CDF1D" w16cid:durableId="7C4715A3"/>
  <w16cid:commentId w16cid:paraId="66ECEF9A" w16cid:durableId="2C78872D"/>
  <w16cid:commentId w16cid:paraId="3E817F42" w16cid:durableId="41E69CDE"/>
  <w16cid:commentId w16cid:paraId="2B9042E2" w16cid:durableId="00616D21"/>
  <w16cid:commentId w16cid:paraId="295D444E" w16cid:durableId="3B0DF472"/>
  <w16cid:commentId w16cid:paraId="5C061F7E" w16cid:durableId="50161A82"/>
  <w16cid:commentId w16cid:paraId="71F2FB2A" w16cid:durableId="1F40A38D"/>
  <w16cid:commentId w16cid:paraId="5E730561" w16cid:durableId="36747136"/>
  <w16cid:commentId w16cid:paraId="4259B070" w16cid:durableId="1C5748C4"/>
  <w16cid:commentId w16cid:paraId="3C0C7CFC" w16cid:durableId="6D8E3B75"/>
  <w16cid:commentId w16cid:paraId="56E4B91F" w16cid:durableId="41121218"/>
  <w16cid:commentId w16cid:paraId="6DB6C966" w16cid:durableId="244FF445"/>
  <w16cid:commentId w16cid:paraId="77DF06B9" w16cid:durableId="4DF87666"/>
  <w16cid:commentId w16cid:paraId="21B70E8C" w16cid:durableId="40D82B5F"/>
  <w16cid:commentId w16cid:paraId="6983FC35" w16cid:durableId="4E455228"/>
  <w16cid:commentId w16cid:paraId="35394BF0" w16cid:durableId="2BCF9134"/>
  <w16cid:commentId w16cid:paraId="57AFEDB0" w16cid:durableId="5CBFC65E"/>
  <w16cid:commentId w16cid:paraId="6D9D14DA" w16cid:durableId="24207043"/>
  <w16cid:commentId w16cid:paraId="42837012" w16cid:durableId="4CE22391"/>
  <w16cid:commentId w16cid:paraId="077D8972" w16cid:durableId="29068027"/>
  <w16cid:commentId w16cid:paraId="3E670658" w16cid:durableId="6ED25816"/>
  <w16cid:commentId w16cid:paraId="42300E4C" w16cid:durableId="5EB73FD5"/>
  <w16cid:commentId w16cid:paraId="35608E11" w16cid:durableId="4A49C7C3"/>
  <w16cid:commentId w16cid:paraId="7B0ADB14" w16cid:durableId="4BE2F596"/>
  <w16cid:commentId w16cid:paraId="3137E1A6" w16cid:durableId="20D93B7C"/>
  <w16cid:commentId w16cid:paraId="6DD10EBC" w16cid:durableId="3EC3297B"/>
  <w16cid:commentId w16cid:paraId="7D69A702" w16cid:durableId="2BC096E2"/>
  <w16cid:commentId w16cid:paraId="1066DE7D" w16cid:durableId="56E05D31"/>
  <w16cid:commentId w16cid:paraId="18C80474" w16cid:durableId="5B83B891"/>
  <w16cid:commentId w16cid:paraId="15CDBAF2" w16cid:durableId="46149B91"/>
  <w16cid:commentId w16cid:paraId="5318CE1C" w16cid:durableId="1B284152"/>
  <w16cid:commentId w16cid:paraId="552227C0" w16cid:durableId="66C73E95"/>
  <w16cid:commentId w16cid:paraId="079B1D37" w16cid:durableId="3AB22D16"/>
  <w16cid:commentId w16cid:paraId="5DAFAD79" w16cid:durableId="6F9BB98A"/>
  <w16cid:commentId w16cid:paraId="127D3D65" w16cid:durableId="57223EB5"/>
  <w16cid:commentId w16cid:paraId="0015390B" w16cid:durableId="1DDA81E3"/>
  <w16cid:commentId w16cid:paraId="3D6F9591" w16cid:durableId="5F065D55"/>
  <w16cid:commentId w16cid:paraId="6B23CE7C" w16cid:durableId="153EEE13"/>
  <w16cid:commentId w16cid:paraId="514454D9" w16cid:durableId="12D6441D"/>
  <w16cid:commentId w16cid:paraId="7E980BFA" w16cid:durableId="4B464522"/>
  <w16cid:commentId w16cid:paraId="2A106FE1" w16cid:durableId="5BBC0E2E"/>
  <w16cid:commentId w16cid:paraId="47672328" w16cid:durableId="52D7F260"/>
  <w16cid:commentId w16cid:paraId="244245EA" w16cid:durableId="4C99F9D3"/>
  <w16cid:commentId w16cid:paraId="472A0B8F" w16cid:durableId="759F9307"/>
  <w16cid:commentId w16cid:paraId="7F8E0309" w16cid:durableId="6E41445E"/>
  <w16cid:commentId w16cid:paraId="064B62FF" w16cid:durableId="416EE336"/>
  <w16cid:commentId w16cid:paraId="526AE1E7" w16cid:durableId="71DDD477"/>
  <w16cid:commentId w16cid:paraId="045DE3EC" w16cid:durableId="4ABB90C0"/>
  <w16cid:commentId w16cid:paraId="70B09ECC" w16cid:durableId="359FB312"/>
  <w16cid:commentId w16cid:paraId="4E03C53A" w16cid:durableId="3D5CC1BA"/>
  <w16cid:commentId w16cid:paraId="64856B2C" w16cid:durableId="0FA48C91"/>
  <w16cid:commentId w16cid:paraId="553CCEF2" w16cid:durableId="7E2CC8E7"/>
  <w16cid:commentId w16cid:paraId="213B723E" w16cid:durableId="2CF9A0BE"/>
  <w16cid:commentId w16cid:paraId="623AACF4" w16cid:durableId="26AA8FCE"/>
  <w16cid:commentId w16cid:paraId="5A76DC3A" w16cid:durableId="47758848"/>
  <w16cid:commentId w16cid:paraId="7FCD28E6" w16cid:durableId="33D7952B"/>
  <w16cid:commentId w16cid:paraId="3D586533" w16cid:durableId="0AEECE95"/>
  <w16cid:commentId w16cid:paraId="1253457C" w16cid:durableId="0F944AFE"/>
  <w16cid:commentId w16cid:paraId="4C2ED1FF" w16cid:durableId="1DCC8B33"/>
  <w16cid:commentId w16cid:paraId="50383FED" w16cid:durableId="65A3999B"/>
  <w16cid:commentId w16cid:paraId="3243825D" w16cid:durableId="779E9F22"/>
  <w16cid:commentId w16cid:paraId="70D90E8F" w16cid:durableId="3FAC2D8B"/>
  <w16cid:commentId w16cid:paraId="7DFC1E83" w16cid:durableId="16945DDE"/>
  <w16cid:commentId w16cid:paraId="27829542" w16cid:durableId="6514FDA0"/>
  <w16cid:commentId w16cid:paraId="06F12A0F" w16cid:durableId="65507094"/>
  <w16cid:commentId w16cid:paraId="787EFDF1" w16cid:durableId="237DBFAD"/>
  <w16cid:commentId w16cid:paraId="1DFC3EC9" w16cid:durableId="47801EEE"/>
  <w16cid:commentId w16cid:paraId="3D652DE4" w16cid:durableId="7C3BBC1C"/>
  <w16cid:commentId w16cid:paraId="104FB805" w16cid:durableId="401E0688"/>
  <w16cid:commentId w16cid:paraId="230B2AA9" w16cid:durableId="1FEBEF48"/>
  <w16cid:commentId w16cid:paraId="79CB804A" w16cid:durableId="46985251"/>
  <w16cid:commentId w16cid:paraId="6A7E6BAD" w16cid:durableId="2068B824"/>
  <w16cid:commentId w16cid:paraId="1108411A" w16cid:durableId="5BF2FFB5"/>
  <w16cid:commentId w16cid:paraId="2B536232" w16cid:durableId="6F830979"/>
  <w16cid:commentId w16cid:paraId="7433C92A" w16cid:durableId="237A3053"/>
  <w16cid:commentId w16cid:paraId="112A52CE" w16cid:durableId="6E4799FC"/>
  <w16cid:commentId w16cid:paraId="0FBB3330" w16cid:durableId="3EB2C9B3"/>
  <w16cid:commentId w16cid:paraId="5E563636" w16cid:durableId="22214CC6"/>
  <w16cid:commentId w16cid:paraId="36741E91" w16cid:durableId="3F293CD7"/>
  <w16cid:commentId w16cid:paraId="25B548B7" w16cid:durableId="3D2894B2"/>
  <w16cid:commentId w16cid:paraId="618B12D0" w16cid:durableId="41109A07"/>
  <w16cid:commentId w16cid:paraId="0C10BD3A" w16cid:durableId="3DC9D0DB"/>
  <w16cid:commentId w16cid:paraId="601089FD" w16cid:durableId="7A34AAE8"/>
  <w16cid:commentId w16cid:paraId="04E06118" w16cid:durableId="23A9617E"/>
  <w16cid:commentId w16cid:paraId="71C41E43" w16cid:durableId="0BFBB4B7"/>
  <w16cid:commentId w16cid:paraId="6EE638F6" w16cid:durableId="4EB4F8F0"/>
  <w16cid:commentId w16cid:paraId="5EDA75CA" w16cid:durableId="74D0C5A7"/>
  <w16cid:commentId w16cid:paraId="67395C4E" w16cid:durableId="26CC0CD0"/>
  <w16cid:commentId w16cid:paraId="2D67EF92" w16cid:durableId="570137F0"/>
  <w16cid:commentId w16cid:paraId="715D3494" w16cid:durableId="7DB67ADD"/>
  <w16cid:commentId w16cid:paraId="0443DA79" w16cid:durableId="063AD066"/>
  <w16cid:commentId w16cid:paraId="677D0163" w16cid:durableId="394A6019"/>
  <w16cid:commentId w16cid:paraId="77826CA6" w16cid:durableId="0FF43C5A"/>
  <w16cid:commentId w16cid:paraId="0103BB95" w16cid:durableId="16B659EE"/>
  <w16cid:commentId w16cid:paraId="443F318D" w16cid:durableId="4170DAE3"/>
  <w16cid:commentId w16cid:paraId="2C30E337" w16cid:durableId="42952E8D"/>
  <w16cid:commentId w16cid:paraId="2C2EB1C7" w16cid:durableId="4A163F4B"/>
  <w16cid:commentId w16cid:paraId="22295670" w16cid:durableId="28F44A54"/>
  <w16cid:commentId w16cid:paraId="25A6BC06" w16cid:durableId="5FAFA49D"/>
  <w16cid:commentId w16cid:paraId="507AE70B" w16cid:durableId="3D681313"/>
  <w16cid:commentId w16cid:paraId="078D3BB6" w16cid:durableId="66428723"/>
  <w16cid:commentId w16cid:paraId="4DD8A822" w16cid:durableId="5BF9B864"/>
  <w16cid:commentId w16cid:paraId="7D43DFA3" w16cid:durableId="08937FF9"/>
  <w16cid:commentId w16cid:paraId="3573AAE5" w16cid:durableId="1C04B4B9"/>
  <w16cid:commentId w16cid:paraId="593A342C" w16cid:durableId="2C9E2A33"/>
  <w16cid:commentId w16cid:paraId="4CEBD0FB" w16cid:durableId="3B0A152D"/>
  <w16cid:commentId w16cid:paraId="050FAC3F" w16cid:durableId="71DBA581"/>
  <w16cid:commentId w16cid:paraId="4B6796BF" w16cid:durableId="2E6CB011"/>
  <w16cid:commentId w16cid:paraId="21299F63" w16cid:durableId="5F53540D"/>
  <w16cid:commentId w16cid:paraId="300CDC03" w16cid:durableId="6D2C3226"/>
  <w16cid:commentId w16cid:paraId="24DAA624" w16cid:durableId="3C68BEE4"/>
  <w16cid:commentId w16cid:paraId="360C1166" w16cid:durableId="1B6BE8C2"/>
  <w16cid:commentId w16cid:paraId="34A22C47" w16cid:durableId="0624FFA3"/>
  <w16cid:commentId w16cid:paraId="74B4162C" w16cid:durableId="4E96FACA"/>
  <w16cid:commentId w16cid:paraId="36DAF278" w16cid:durableId="67B13677"/>
  <w16cid:commentId w16cid:paraId="1CF76323" w16cid:durableId="265E98BA"/>
  <w16cid:commentId w16cid:paraId="59032248" w16cid:durableId="0CA739F2"/>
  <w16cid:commentId w16cid:paraId="174A8ECC" w16cid:durableId="02EF94B6"/>
  <w16cid:commentId w16cid:paraId="7EBDF292" w16cid:durableId="056A2CE6"/>
  <w16cid:commentId w16cid:paraId="5AE2204B" w16cid:durableId="0A7A1C51"/>
  <w16cid:commentId w16cid:paraId="5C0E413A" w16cid:durableId="0B285191"/>
  <w16cid:commentId w16cid:paraId="78FEE686" w16cid:durableId="5030E13A"/>
  <w16cid:commentId w16cid:paraId="3E186055" w16cid:durableId="247A289F"/>
  <w16cid:commentId w16cid:paraId="4248C3F1" w16cid:durableId="678E2CD1"/>
  <w16cid:commentId w16cid:paraId="72CD640B" w16cid:durableId="1E9B4583"/>
  <w16cid:commentId w16cid:paraId="4C83DED9" w16cid:durableId="7B2D53B7"/>
  <w16cid:commentId w16cid:paraId="40612493" w16cid:durableId="089187C8"/>
  <w16cid:commentId w16cid:paraId="00F184DB" w16cid:durableId="4A7F54F5"/>
  <w16cid:commentId w16cid:paraId="34B8849D" w16cid:durableId="3FF977A5"/>
  <w16cid:commentId w16cid:paraId="3E7814DD" w16cid:durableId="67FD8A88"/>
  <w16cid:commentId w16cid:paraId="71DF1A7E" w16cid:durableId="7C6387FF"/>
  <w16cid:commentId w16cid:paraId="45376C0B" w16cid:durableId="3017A671"/>
  <w16cid:commentId w16cid:paraId="7F7BF06C" w16cid:durableId="01793F16"/>
  <w16cid:commentId w16cid:paraId="69934A3F" w16cid:durableId="3B0FEC6C"/>
  <w16cid:commentId w16cid:paraId="32811804" w16cid:durableId="5900C32C"/>
  <w16cid:commentId w16cid:paraId="1D8322E7" w16cid:durableId="01D752CA"/>
  <w16cid:commentId w16cid:paraId="461F9141" w16cid:durableId="0B23FFDF"/>
  <w16cid:commentId w16cid:paraId="315ACE3F" w16cid:durableId="41421BCD"/>
  <w16cid:commentId w16cid:paraId="5DF0D131" w16cid:durableId="645011BB"/>
  <w16cid:commentId w16cid:paraId="4BCCB327" w16cid:durableId="79B4B1B0"/>
  <w16cid:commentId w16cid:paraId="5A3B76D1" w16cid:durableId="411F3DBC"/>
  <w16cid:commentId w16cid:paraId="2747032F" w16cid:durableId="595B0B4F"/>
  <w16cid:commentId w16cid:paraId="0CC4A3E6" w16cid:durableId="31027509"/>
  <w16cid:commentId w16cid:paraId="123FC206" w16cid:durableId="5CB0728B"/>
  <w16cid:commentId w16cid:paraId="02ABFA84" w16cid:durableId="5CC116CA"/>
  <w16cid:commentId w16cid:paraId="31E7B687" w16cid:durableId="793294A4"/>
  <w16cid:commentId w16cid:paraId="1981FCF0" w16cid:durableId="4BB04824"/>
  <w16cid:commentId w16cid:paraId="70FA1073" w16cid:durableId="56C7F655"/>
  <w16cid:commentId w16cid:paraId="213A84A6" w16cid:durableId="690C36D3"/>
  <w16cid:commentId w16cid:paraId="0B719113" w16cid:durableId="00201AB3"/>
  <w16cid:commentId w16cid:paraId="0C709576" w16cid:durableId="68ED8E9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3E1F3" w14:textId="77777777" w:rsidR="00AB65B8" w:rsidRDefault="00AB65B8" w:rsidP="00CA4C14">
      <w:r>
        <w:separator/>
      </w:r>
    </w:p>
    <w:p w14:paraId="09200BAF" w14:textId="77777777" w:rsidR="00AB65B8" w:rsidRDefault="00AB65B8"/>
  </w:endnote>
  <w:endnote w:type="continuationSeparator" w:id="0">
    <w:p w14:paraId="48F2E603" w14:textId="77777777" w:rsidR="00AB65B8" w:rsidRDefault="00AB65B8" w:rsidP="00CA4C14">
      <w:r>
        <w:continuationSeparator/>
      </w:r>
    </w:p>
    <w:p w14:paraId="296EDDC7" w14:textId="77777777" w:rsidR="00AB65B8" w:rsidRDefault="00AB65B8"/>
  </w:endnote>
  <w:endnote w:type="continuationNotice" w:id="1">
    <w:p w14:paraId="1185DF97" w14:textId="77777777" w:rsidR="00AB65B8" w:rsidRDefault="00AB65B8"/>
    <w:p w14:paraId="57DF59F4" w14:textId="77777777" w:rsidR="00AB65B8" w:rsidRDefault="00AB65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ntiqua">
    <w:altName w:val="Times New Roman"/>
    <w:panose1 w:val="00000000000000000000"/>
    <w:charset w:val="00"/>
    <w:family w:val="roman"/>
    <w:notTrueType/>
    <w:pitch w:val="default"/>
    <w:sig w:usb0="00000003" w:usb1="00000000" w:usb2="00000000" w:usb3="00000000" w:csb0="00000001" w:csb1="00000000"/>
  </w:font>
  <w:font w:name="EYInterstate Light">
    <w:charset w:val="CC"/>
    <w:family w:val="auto"/>
    <w:pitch w:val="variable"/>
    <w:sig w:usb0="00000001" w:usb1="5000206B" w:usb2="00000000" w:usb3="00000000" w:csb0="0000009F" w:csb1="00000000"/>
  </w:font>
  <w:font w:name="Calibri">
    <w:panose1 w:val="020F0502020204030204"/>
    <w:charset w:val="CC"/>
    <w:family w:val="swiss"/>
    <w:pitch w:val="variable"/>
    <w:sig w:usb0="E00002FF" w:usb1="4000ACFF" w:usb2="00000001" w:usb3="00000000" w:csb0="0000019F" w:csb1="00000000"/>
  </w:font>
  <w:font w:name="Palatino">
    <w:panose1 w:val="00000000000000000000"/>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altName w:val="Cambria"/>
    <w:panose1 w:val="02020603050405020304"/>
    <w:charset w:val="CC"/>
    <w:family w:val="roman"/>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Neue">
    <w:altName w:val="Malgun Gothic"/>
    <w:charset w:val="00"/>
    <w:family w:val="auto"/>
    <w:pitch w:val="variable"/>
    <w:sig w:usb0="00000003" w:usb1="500079DB" w:usb2="00000010" w:usb3="00000000" w:csb0="00000001" w:csb1="00000000"/>
  </w:font>
  <w:font w:name="Univers 45 Light">
    <w:panose1 w:val="00000000000000000000"/>
    <w:charset w:val="00"/>
    <w:family w:val="swiss"/>
    <w:notTrueType/>
    <w:pitch w:val="variable"/>
    <w:sig w:usb0="00000003" w:usb1="00000000" w:usb2="00000000" w:usb3="00000000" w:csb0="00000001" w:csb1="00000000"/>
  </w:font>
  <w:font w:name="Franklin Gothic Medium Cond">
    <w:panose1 w:val="020B0606030402020204"/>
    <w:charset w:val="CC"/>
    <w:family w:val="swiss"/>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1002AFF" w:usb1="C0000002" w:usb2="00000008" w:usb3="00000000" w:csb0="000101FF" w:csb1="00000000"/>
  </w:font>
  <w:font w:name="Officina Sans C">
    <w:altName w:val="Times New Roman"/>
    <w:panose1 w:val="00000000000000000000"/>
    <w:charset w:val="00"/>
    <w:family w:val="auto"/>
    <w:notTrueType/>
    <w:pitch w:val="default"/>
    <w:sig w:usb0="00000003" w:usb1="00000000" w:usb2="00000000" w:usb3="00000000" w:csb0="00000001" w:csb1="00000000"/>
  </w:font>
  <w:font w:name="Trebuchet MS">
    <w:panose1 w:val="020B0603020202020204"/>
    <w:charset w:val="CC"/>
    <w:family w:val="swiss"/>
    <w:pitch w:val="variable"/>
    <w:sig w:usb0="00000287" w:usb1="00000003"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LT Std 45 Light">
    <w:altName w:val="Univers LT Std 45 Light"/>
    <w:panose1 w:val="00000000000000000000"/>
    <w:charset w:val="00"/>
    <w:family w:val="swiss"/>
    <w:notTrueType/>
    <w:pitch w:val="default"/>
    <w:sig w:usb0="00000003" w:usb1="00000000" w:usb2="00000000" w:usb3="00000000" w:csb0="00000001" w:csb1="00000000"/>
  </w:font>
  <w:font w:name="Times">
    <w:panose1 w:val="02020603050405020304"/>
    <w:charset w:val="CC"/>
    <w:family w:val="roman"/>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F0242" w14:textId="77777777" w:rsidR="00AB65B8" w:rsidRPr="00386D77" w:rsidRDefault="00AB65B8" w:rsidP="00EF5EC0">
    <w:pPr>
      <w:pStyle w:val="af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873A0" w14:textId="77777777" w:rsidR="00AB65B8" w:rsidRDefault="00AB65B8" w:rsidP="005F013A">
    <w:pPr>
      <w:pStyle w:val="af6"/>
      <w:jc w:val="center"/>
    </w:pPr>
  </w:p>
  <w:p w14:paraId="5967708B" w14:textId="77777777" w:rsidR="00AB65B8" w:rsidRDefault="00AB65B8" w:rsidP="00010BCB">
    <w:pPr>
      <w:pStyle w:val="af6"/>
      <w:jc w:val="center"/>
    </w:pPr>
  </w:p>
  <w:p w14:paraId="49D17789" w14:textId="26C7C89A" w:rsidR="00AB65B8" w:rsidRPr="00376DD5" w:rsidRDefault="00AB65B8" w:rsidP="00614787">
    <w:pPr>
      <w:pStyle w:val="af6"/>
      <w:jc w:val="center"/>
      <w:rPr>
        <w:b/>
      </w:rPr>
    </w:pPr>
    <w:r>
      <w:t>Санкт-Петербург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4971283"/>
      <w:docPartObj>
        <w:docPartGallery w:val="Page Numbers (Bottom of Page)"/>
        <w:docPartUnique/>
      </w:docPartObj>
    </w:sdtPr>
    <w:sdtContent>
      <w:p w14:paraId="20B6117A" w14:textId="04BE3A2A" w:rsidR="00AB65B8" w:rsidRDefault="00AB65B8">
        <w:pPr>
          <w:pStyle w:val="af6"/>
          <w:jc w:val="right"/>
        </w:pPr>
        <w:r>
          <w:fldChar w:fldCharType="begin"/>
        </w:r>
        <w:r>
          <w:instrText>PAGE   \* MERGEFORMAT</w:instrText>
        </w:r>
        <w:r>
          <w:fldChar w:fldCharType="separate"/>
        </w:r>
        <w:r w:rsidR="00FB4F2F">
          <w:rPr>
            <w:noProof/>
          </w:rPr>
          <w:t>22</w:t>
        </w:r>
        <w:r>
          <w:fldChar w:fldCharType="end"/>
        </w:r>
      </w:p>
    </w:sdtContent>
  </w:sdt>
  <w:p w14:paraId="0D8E3AFD" w14:textId="30503513" w:rsidR="00AB65B8" w:rsidRPr="005F3A70" w:rsidRDefault="00AB65B8" w:rsidP="00614787">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5CE4F" w14:textId="77777777" w:rsidR="00AB65B8" w:rsidRDefault="00AB65B8" w:rsidP="00CA4C14">
      <w:r>
        <w:separator/>
      </w:r>
    </w:p>
    <w:p w14:paraId="5808AE66" w14:textId="77777777" w:rsidR="00AB65B8" w:rsidRDefault="00AB65B8"/>
  </w:footnote>
  <w:footnote w:type="continuationSeparator" w:id="0">
    <w:p w14:paraId="7D26FEED" w14:textId="77777777" w:rsidR="00AB65B8" w:rsidRDefault="00AB65B8" w:rsidP="00CA4C14">
      <w:r>
        <w:continuationSeparator/>
      </w:r>
    </w:p>
    <w:p w14:paraId="5C0EC20E" w14:textId="77777777" w:rsidR="00AB65B8" w:rsidRDefault="00AB65B8"/>
  </w:footnote>
  <w:footnote w:type="continuationNotice" w:id="1">
    <w:p w14:paraId="17009C3B" w14:textId="77777777" w:rsidR="00AB65B8" w:rsidRDefault="00AB65B8"/>
    <w:p w14:paraId="0D764AB2" w14:textId="77777777" w:rsidR="00AB65B8" w:rsidRDefault="00AB65B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83" w:type="pct"/>
      <w:tblInd w:w="-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65"/>
      <w:gridCol w:w="6142"/>
      <w:gridCol w:w="1786"/>
    </w:tblGrid>
    <w:tr w:rsidR="00AB65B8" w14:paraId="2A1176EE" w14:textId="4055967D" w:rsidTr="00614787">
      <w:tc>
        <w:tcPr>
          <w:tcW w:w="1895" w:type="dxa"/>
          <w:tcBorders>
            <w:top w:val="single" w:sz="6" w:space="0" w:color="auto"/>
            <w:bottom w:val="single" w:sz="6" w:space="0" w:color="auto"/>
            <w:right w:val="single" w:sz="4" w:space="0" w:color="auto"/>
          </w:tcBorders>
          <w:vAlign w:val="center"/>
        </w:tcPr>
        <w:p w14:paraId="5C6F0299" w14:textId="77777777" w:rsidR="00AB65B8" w:rsidRPr="002748C6" w:rsidRDefault="00AB65B8" w:rsidP="004514B4">
          <w:pPr>
            <w:pStyle w:val="af8"/>
            <w:tabs>
              <w:tab w:val="right" w:pos="9490"/>
            </w:tabs>
            <w:spacing w:before="40" w:after="40"/>
            <w:ind w:firstLine="22"/>
            <w:jc w:val="center"/>
          </w:pPr>
          <w:r w:rsidRPr="009C6306">
            <w:rPr>
              <w:noProof/>
              <w:lang w:eastAsia="ru-RU"/>
            </w:rPr>
            <w:drawing>
              <wp:inline distT="0" distB="0" distL="0" distR="0" wp14:anchorId="7B0C3FE8" wp14:editId="5A58DC6F">
                <wp:extent cx="879607" cy="438150"/>
                <wp:effectExtent l="0" t="0" r="0" b="0"/>
                <wp:docPr id="19" name="Рисунок 19" descr="Описание: logo_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logo_rus"/>
                        <pic:cNvPicPr>
                          <a:picLocks noChangeAspect="1" noChangeArrowheads="1"/>
                        </pic:cNvPicPr>
                      </pic:nvPicPr>
                      <pic:blipFill>
                        <a:blip r:embed="rId1"/>
                        <a:srcRect/>
                        <a:stretch>
                          <a:fillRect/>
                        </a:stretch>
                      </pic:blipFill>
                      <pic:spPr bwMode="auto">
                        <a:xfrm>
                          <a:off x="0" y="0"/>
                          <a:ext cx="880535" cy="438612"/>
                        </a:xfrm>
                        <a:prstGeom prst="rect">
                          <a:avLst/>
                        </a:prstGeom>
                        <a:noFill/>
                        <a:ln w="3175">
                          <a:noFill/>
                          <a:miter lim="800000"/>
                          <a:headEnd/>
                          <a:tailEnd/>
                        </a:ln>
                      </pic:spPr>
                    </pic:pic>
                  </a:graphicData>
                </a:graphic>
              </wp:inline>
            </w:drawing>
          </w:r>
        </w:p>
      </w:tc>
      <w:tc>
        <w:tcPr>
          <w:tcW w:w="7603" w:type="dxa"/>
          <w:tcBorders>
            <w:top w:val="single" w:sz="4" w:space="0" w:color="auto"/>
            <w:left w:val="single" w:sz="4" w:space="0" w:color="auto"/>
            <w:bottom w:val="single" w:sz="4" w:space="0" w:color="auto"/>
            <w:right w:val="single" w:sz="4" w:space="0" w:color="auto"/>
          </w:tcBorders>
          <w:vAlign w:val="center"/>
        </w:tcPr>
        <w:p w14:paraId="29C38C36" w14:textId="77777777" w:rsidR="00AB65B8" w:rsidRPr="001F4C2B" w:rsidRDefault="00AB65B8" w:rsidP="004514B4">
          <w:pPr>
            <w:pStyle w:val="afffff7"/>
            <w:jc w:val="center"/>
          </w:pPr>
          <w:r w:rsidRPr="001F4C2B">
            <w:t>Развитие автоматизированной системы формирования консолидированной отчетности (АСКО) ПАО «Газпром» в части портала сбора данных</w:t>
          </w:r>
        </w:p>
      </w:tc>
      <w:tc>
        <w:tcPr>
          <w:tcW w:w="2169" w:type="dxa"/>
          <w:tcBorders>
            <w:top w:val="single" w:sz="6" w:space="0" w:color="auto"/>
            <w:left w:val="single" w:sz="4" w:space="0" w:color="auto"/>
            <w:bottom w:val="single" w:sz="6" w:space="0" w:color="auto"/>
          </w:tcBorders>
        </w:tcPr>
        <w:p w14:paraId="4DE6CB48" w14:textId="77777777" w:rsidR="00AB65B8" w:rsidRPr="002748C6" w:rsidRDefault="00AB65B8" w:rsidP="004514B4">
          <w:pPr>
            <w:pStyle w:val="af8"/>
            <w:spacing w:before="40" w:after="40"/>
            <w:jc w:val="center"/>
          </w:pPr>
        </w:p>
      </w:tc>
    </w:tr>
  </w:tbl>
  <w:p w14:paraId="5A7F760E" w14:textId="77777777" w:rsidR="00AB65B8" w:rsidRDefault="00AB65B8">
    <w:pPr>
      <w:pStyle w:val="af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C8E71F0"/>
    <w:lvl w:ilvl="0">
      <w:start w:val="1"/>
      <w:numFmt w:val="decimal"/>
      <w:pStyle w:val="3"/>
      <w:lvlText w:val="%1."/>
      <w:lvlJc w:val="left"/>
      <w:pPr>
        <w:tabs>
          <w:tab w:val="num" w:pos="566"/>
        </w:tabs>
        <w:ind w:left="566" w:hanging="360"/>
      </w:pPr>
      <w:rPr>
        <w:rFonts w:cs="Times New Roman"/>
      </w:rPr>
    </w:lvl>
  </w:abstractNum>
  <w:abstractNum w:abstractNumId="1" w15:restartNumberingAfterBreak="0">
    <w:nsid w:val="FFFFFF80"/>
    <w:multiLevelType w:val="singleLevel"/>
    <w:tmpl w:val="CE4E3F38"/>
    <w:lvl w:ilvl="0">
      <w:start w:val="1"/>
      <w:numFmt w:val="bullet"/>
      <w:pStyle w:val="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252A422A"/>
    <w:lvl w:ilvl="0">
      <w:start w:val="1"/>
      <w:numFmt w:val="bullet"/>
      <w:pStyle w:val="4"/>
      <w:lvlText w:val=""/>
      <w:lvlJc w:val="left"/>
      <w:pPr>
        <w:tabs>
          <w:tab w:val="num" w:pos="1209"/>
        </w:tabs>
        <w:ind w:left="1209" w:hanging="360"/>
      </w:pPr>
      <w:rPr>
        <w:rFonts w:ascii="Symbol" w:hAnsi="Symbol" w:hint="default"/>
      </w:rPr>
    </w:lvl>
  </w:abstractNum>
  <w:abstractNum w:abstractNumId="3" w15:restartNumberingAfterBreak="0">
    <w:nsid w:val="FFFFFFFE"/>
    <w:multiLevelType w:val="multilevel"/>
    <w:tmpl w:val="34840EDE"/>
    <w:lvl w:ilvl="0">
      <w:numFmt w:val="decimal"/>
      <w:pStyle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2"/>
    <w:multiLevelType w:val="singleLevel"/>
    <w:tmpl w:val="00000002"/>
    <w:lvl w:ilvl="0">
      <w:start w:val="1"/>
      <w:numFmt w:val="bullet"/>
      <w:pStyle w:val="1"/>
      <w:lvlText w:val=""/>
      <w:lvlJc w:val="left"/>
      <w:pPr>
        <w:tabs>
          <w:tab w:val="num" w:pos="1134"/>
        </w:tabs>
        <w:ind w:left="1134" w:hanging="414"/>
      </w:pPr>
      <w:rPr>
        <w:rFonts w:ascii="Symbol" w:hAnsi="Symbol"/>
      </w:rPr>
    </w:lvl>
  </w:abstractNum>
  <w:abstractNum w:abstractNumId="5" w15:restartNumberingAfterBreak="0">
    <w:nsid w:val="009C0B4F"/>
    <w:multiLevelType w:val="hybridMultilevel"/>
    <w:tmpl w:val="1BD89994"/>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0A45121"/>
    <w:multiLevelType w:val="hybridMultilevel"/>
    <w:tmpl w:val="2E06EA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0EE5026"/>
    <w:multiLevelType w:val="hybridMultilevel"/>
    <w:tmpl w:val="8D4AE97A"/>
    <w:lvl w:ilvl="0" w:tplc="E3749330">
      <w:start w:val="1"/>
      <w:numFmt w:val="bullet"/>
      <w:lvlText w:val="-"/>
      <w:lvlJc w:val="left"/>
      <w:pPr>
        <w:ind w:left="1533" w:hanging="360"/>
      </w:pPr>
      <w:rPr>
        <w:rFonts w:ascii="Courier New" w:hAnsi="Courier New" w:hint="default"/>
      </w:rPr>
    </w:lvl>
    <w:lvl w:ilvl="1" w:tplc="FFFFFFFF" w:tentative="1">
      <w:start w:val="1"/>
      <w:numFmt w:val="bullet"/>
      <w:lvlText w:val="o"/>
      <w:lvlJc w:val="left"/>
      <w:pPr>
        <w:ind w:left="2253" w:hanging="360"/>
      </w:pPr>
      <w:rPr>
        <w:rFonts w:ascii="Courier New" w:hAnsi="Courier New" w:cs="Courier New" w:hint="default"/>
      </w:rPr>
    </w:lvl>
    <w:lvl w:ilvl="2" w:tplc="FFFFFFFF" w:tentative="1">
      <w:start w:val="1"/>
      <w:numFmt w:val="bullet"/>
      <w:lvlText w:val=""/>
      <w:lvlJc w:val="left"/>
      <w:pPr>
        <w:ind w:left="2973" w:hanging="360"/>
      </w:pPr>
      <w:rPr>
        <w:rFonts w:ascii="Wingdings" w:hAnsi="Wingdings" w:hint="default"/>
      </w:rPr>
    </w:lvl>
    <w:lvl w:ilvl="3" w:tplc="FFFFFFFF" w:tentative="1">
      <w:start w:val="1"/>
      <w:numFmt w:val="bullet"/>
      <w:lvlText w:val=""/>
      <w:lvlJc w:val="left"/>
      <w:pPr>
        <w:ind w:left="3693" w:hanging="360"/>
      </w:pPr>
      <w:rPr>
        <w:rFonts w:ascii="Symbol" w:hAnsi="Symbol" w:hint="default"/>
      </w:rPr>
    </w:lvl>
    <w:lvl w:ilvl="4" w:tplc="FFFFFFFF" w:tentative="1">
      <w:start w:val="1"/>
      <w:numFmt w:val="bullet"/>
      <w:lvlText w:val="o"/>
      <w:lvlJc w:val="left"/>
      <w:pPr>
        <w:ind w:left="4413" w:hanging="360"/>
      </w:pPr>
      <w:rPr>
        <w:rFonts w:ascii="Courier New" w:hAnsi="Courier New" w:cs="Courier New" w:hint="default"/>
      </w:rPr>
    </w:lvl>
    <w:lvl w:ilvl="5" w:tplc="FFFFFFFF" w:tentative="1">
      <w:start w:val="1"/>
      <w:numFmt w:val="bullet"/>
      <w:lvlText w:val=""/>
      <w:lvlJc w:val="left"/>
      <w:pPr>
        <w:ind w:left="5133" w:hanging="360"/>
      </w:pPr>
      <w:rPr>
        <w:rFonts w:ascii="Wingdings" w:hAnsi="Wingdings" w:hint="default"/>
      </w:rPr>
    </w:lvl>
    <w:lvl w:ilvl="6" w:tplc="FFFFFFFF" w:tentative="1">
      <w:start w:val="1"/>
      <w:numFmt w:val="bullet"/>
      <w:lvlText w:val=""/>
      <w:lvlJc w:val="left"/>
      <w:pPr>
        <w:ind w:left="5853" w:hanging="360"/>
      </w:pPr>
      <w:rPr>
        <w:rFonts w:ascii="Symbol" w:hAnsi="Symbol" w:hint="default"/>
      </w:rPr>
    </w:lvl>
    <w:lvl w:ilvl="7" w:tplc="FFFFFFFF" w:tentative="1">
      <w:start w:val="1"/>
      <w:numFmt w:val="bullet"/>
      <w:lvlText w:val="o"/>
      <w:lvlJc w:val="left"/>
      <w:pPr>
        <w:ind w:left="6573" w:hanging="360"/>
      </w:pPr>
      <w:rPr>
        <w:rFonts w:ascii="Courier New" w:hAnsi="Courier New" w:cs="Courier New" w:hint="default"/>
      </w:rPr>
    </w:lvl>
    <w:lvl w:ilvl="8" w:tplc="FFFFFFFF" w:tentative="1">
      <w:start w:val="1"/>
      <w:numFmt w:val="bullet"/>
      <w:lvlText w:val=""/>
      <w:lvlJc w:val="left"/>
      <w:pPr>
        <w:ind w:left="7293" w:hanging="360"/>
      </w:pPr>
      <w:rPr>
        <w:rFonts w:ascii="Wingdings" w:hAnsi="Wingdings" w:hint="default"/>
      </w:rPr>
    </w:lvl>
  </w:abstractNum>
  <w:abstractNum w:abstractNumId="8" w15:restartNumberingAfterBreak="0">
    <w:nsid w:val="00F903D6"/>
    <w:multiLevelType w:val="hybridMultilevel"/>
    <w:tmpl w:val="AEFA41C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01105E31"/>
    <w:multiLevelType w:val="hybridMultilevel"/>
    <w:tmpl w:val="2AFED49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01B52AA4"/>
    <w:multiLevelType w:val="hybridMultilevel"/>
    <w:tmpl w:val="72FC988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02632E2F"/>
    <w:multiLevelType w:val="hybridMultilevel"/>
    <w:tmpl w:val="5C0463FE"/>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3173BCD"/>
    <w:multiLevelType w:val="multilevel"/>
    <w:tmpl w:val="F510EE64"/>
    <w:lvl w:ilvl="0">
      <w:start w:val="1"/>
      <w:numFmt w:val="decimal"/>
      <w:pStyle w:val="IBS1"/>
      <w:lvlText w:val="%1."/>
      <w:lvlJc w:val="left"/>
      <w:pPr>
        <w:ind w:left="567" w:hanging="567"/>
      </w:pPr>
      <w:rPr>
        <w:rFonts w:hint="default"/>
      </w:rPr>
    </w:lvl>
    <w:lvl w:ilvl="1">
      <w:start w:val="1"/>
      <w:numFmt w:val="decimal"/>
      <w:pStyle w:val="IBS2"/>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32315C7"/>
    <w:multiLevelType w:val="hybridMultilevel"/>
    <w:tmpl w:val="4B4E7802"/>
    <w:lvl w:ilvl="0" w:tplc="632A975C">
      <w:start w:val="1"/>
      <w:numFmt w:val="decimal"/>
      <w:pStyle w:val="Style2"/>
      <w:lvlText w:val="%1)"/>
      <w:lvlJc w:val="left"/>
      <w:pPr>
        <w:ind w:left="1277" w:firstLine="0"/>
      </w:pPr>
      <w:rPr>
        <w:rFonts w:hint="default"/>
        <w:color w:val="auto"/>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03324080"/>
    <w:multiLevelType w:val="hybridMultilevel"/>
    <w:tmpl w:val="2C06344E"/>
    <w:lvl w:ilvl="0" w:tplc="98743100">
      <w:start w:val="1"/>
      <w:numFmt w:val="bullet"/>
      <w:pStyle w:val="10"/>
      <w:suff w:val="space"/>
      <w:lvlText w:val=""/>
      <w:lvlJc w:val="left"/>
      <w:pPr>
        <w:ind w:left="0" w:firstLine="709"/>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4C80959"/>
    <w:multiLevelType w:val="hybridMultilevel"/>
    <w:tmpl w:val="CC94FB8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E3749330">
      <w:start w:val="1"/>
      <w:numFmt w:val="bullet"/>
      <w:lvlText w:val="-"/>
      <w:lvlJc w:val="left"/>
      <w:pPr>
        <w:ind w:left="720" w:hanging="360"/>
      </w:pPr>
      <w:rPr>
        <w:rFonts w:ascii="Courier New" w:hAnsi="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57A4503"/>
    <w:multiLevelType w:val="hybridMultilevel"/>
    <w:tmpl w:val="65E43AA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061C161D"/>
    <w:multiLevelType w:val="multilevel"/>
    <w:tmpl w:val="9F340F42"/>
    <w:lvl w:ilvl="0">
      <w:start w:val="1"/>
      <w:numFmt w:val="none"/>
      <w:pStyle w:val="Item"/>
      <w:lvlText w:val="%1"/>
      <w:lvlJc w:val="left"/>
      <w:pPr>
        <w:tabs>
          <w:tab w:val="num" w:pos="284"/>
        </w:tabs>
        <w:ind w:left="284" w:hanging="284"/>
      </w:pPr>
      <w:rPr>
        <w:rFonts w:hint="default"/>
      </w:rPr>
    </w:lvl>
    <w:lvl w:ilvl="1">
      <w:start w:val="1"/>
      <w:numFmt w:val="decimal"/>
      <w:lvlText w:val="%1.%2."/>
      <w:lvlJc w:val="left"/>
      <w:pPr>
        <w:tabs>
          <w:tab w:val="num" w:pos="2268"/>
        </w:tabs>
        <w:ind w:left="2268" w:hanging="283"/>
      </w:pPr>
      <w:rPr>
        <w:rFonts w:hint="default"/>
      </w:rPr>
    </w:lvl>
    <w:lvl w:ilvl="2">
      <w:start w:val="1"/>
      <w:numFmt w:val="decimal"/>
      <w:lvlText w:val="%1.%2.%3."/>
      <w:lvlJc w:val="left"/>
      <w:pPr>
        <w:tabs>
          <w:tab w:val="num" w:pos="4536"/>
        </w:tabs>
        <w:ind w:left="4536" w:hanging="1134"/>
      </w:pPr>
      <w:rPr>
        <w:rFonts w:hint="default"/>
      </w:rPr>
    </w:lvl>
    <w:lvl w:ilvl="3">
      <w:start w:val="1"/>
      <w:numFmt w:val="decimal"/>
      <w:lvlText w:val="%1.%2.%3.%4."/>
      <w:lvlJc w:val="left"/>
      <w:pPr>
        <w:tabs>
          <w:tab w:val="num" w:pos="4536"/>
        </w:tabs>
        <w:ind w:left="4536" w:hanging="1134"/>
      </w:pPr>
      <w:rPr>
        <w:rFonts w:hint="default"/>
      </w:rPr>
    </w:lvl>
    <w:lvl w:ilvl="4">
      <w:start w:val="1"/>
      <w:numFmt w:val="decimal"/>
      <w:lvlText w:val="%1.%2.%3.%4.%5."/>
      <w:lvlJc w:val="left"/>
      <w:pPr>
        <w:tabs>
          <w:tab w:val="num" w:pos="4820"/>
        </w:tabs>
        <w:ind w:left="4820" w:hanging="1418"/>
      </w:pPr>
      <w:rPr>
        <w:rFonts w:hint="default"/>
      </w:rPr>
    </w:lvl>
    <w:lvl w:ilvl="5">
      <w:start w:val="1"/>
      <w:numFmt w:val="decimal"/>
      <w:lvlText w:val="%1.%2.%3.%4.%5.%6"/>
      <w:lvlJc w:val="left"/>
      <w:pPr>
        <w:tabs>
          <w:tab w:val="num" w:pos="4820"/>
        </w:tabs>
        <w:ind w:left="4820" w:hanging="1418"/>
      </w:pPr>
      <w:rPr>
        <w:rFonts w:hint="default"/>
      </w:rPr>
    </w:lvl>
    <w:lvl w:ilvl="6">
      <w:start w:val="1"/>
      <w:numFmt w:val="decimal"/>
      <w:lvlText w:val="%1.%2.%3.%4.%5.%6.%7"/>
      <w:lvlJc w:val="left"/>
      <w:pPr>
        <w:tabs>
          <w:tab w:val="num" w:pos="4820"/>
        </w:tabs>
        <w:ind w:left="4820" w:hanging="1418"/>
      </w:pPr>
      <w:rPr>
        <w:rFonts w:hint="default"/>
      </w:rPr>
    </w:lvl>
    <w:lvl w:ilvl="7">
      <w:start w:val="1"/>
      <w:numFmt w:val="decimal"/>
      <w:lvlText w:val="%1.%2.%3.%4.%5.%6.%7.%8."/>
      <w:lvlJc w:val="left"/>
      <w:pPr>
        <w:tabs>
          <w:tab w:val="num" w:pos="4820"/>
        </w:tabs>
        <w:ind w:left="4820" w:hanging="1418"/>
      </w:pPr>
      <w:rPr>
        <w:rFonts w:hint="default"/>
      </w:rPr>
    </w:lvl>
    <w:lvl w:ilvl="8">
      <w:start w:val="1"/>
      <w:numFmt w:val="decimal"/>
      <w:lvlText w:val="%8.%1.%2.%3.%4.%5.%6.%7.%9."/>
      <w:lvlJc w:val="left"/>
      <w:pPr>
        <w:tabs>
          <w:tab w:val="num" w:pos="4536"/>
        </w:tabs>
        <w:ind w:left="4536" w:hanging="283"/>
      </w:pPr>
      <w:rPr>
        <w:rFonts w:hint="default"/>
      </w:rPr>
    </w:lvl>
  </w:abstractNum>
  <w:abstractNum w:abstractNumId="18" w15:restartNumberingAfterBreak="0">
    <w:nsid w:val="06C96A37"/>
    <w:multiLevelType w:val="hybridMultilevel"/>
    <w:tmpl w:val="2A9639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7126331"/>
    <w:multiLevelType w:val="hybridMultilevel"/>
    <w:tmpl w:val="D14CEA9C"/>
    <w:lvl w:ilvl="0" w:tplc="041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07B30647"/>
    <w:multiLevelType w:val="hybridMultilevel"/>
    <w:tmpl w:val="E6DE7FC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08D349C0"/>
    <w:multiLevelType w:val="hybridMultilevel"/>
    <w:tmpl w:val="39AE2356"/>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0903640B"/>
    <w:multiLevelType w:val="hybridMultilevel"/>
    <w:tmpl w:val="A44C69FA"/>
    <w:lvl w:ilvl="0" w:tplc="F00239DE">
      <w:start w:val="1"/>
      <w:numFmt w:val="decimal"/>
      <w:pStyle w:val="Style1"/>
      <w:lvlText w:val="%1)"/>
      <w:lvlJc w:val="left"/>
      <w:pPr>
        <w:ind w:left="0" w:firstLine="709"/>
      </w:pPr>
      <w:rPr>
        <w:rFonts w:hint="default"/>
      </w:rPr>
    </w:lvl>
    <w:lvl w:ilvl="1" w:tplc="6BF076B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09220995"/>
    <w:multiLevelType w:val="hybridMultilevel"/>
    <w:tmpl w:val="A8FA2B6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09D44C99"/>
    <w:multiLevelType w:val="hybridMultilevel"/>
    <w:tmpl w:val="A2147044"/>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9EA0178"/>
    <w:multiLevelType w:val="hybridMultilevel"/>
    <w:tmpl w:val="2A2C5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0BB24C5A"/>
    <w:multiLevelType w:val="hybridMultilevel"/>
    <w:tmpl w:val="D552241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0BB96E2C"/>
    <w:multiLevelType w:val="multilevel"/>
    <w:tmpl w:val="77882924"/>
    <w:lvl w:ilvl="0">
      <w:start w:val="4"/>
      <w:numFmt w:val="decimal"/>
      <w:pStyle w:val="a"/>
      <w:lvlText w:val="Таблица %1."/>
      <w:lvlJc w:val="left"/>
      <w:rPr>
        <w:rFonts w:ascii="Times New Roman" w:hAnsi="Times New Roman" w:cs="Times New Roman" w:hint="default"/>
        <w:bCs w:val="0"/>
        <w:i w:val="0"/>
        <w:caps w:val="0"/>
        <w:smallCaps w:val="0"/>
        <w:strike w:val="0"/>
        <w:dstrike w:val="0"/>
        <w:vanish w:val="0"/>
        <w:color w:val="000000"/>
        <w:spacing w:val="0"/>
        <w:kern w:val="0"/>
        <w:position w:val="0"/>
        <w:sz w:val="28"/>
        <w:szCs w:val="28"/>
        <w:u w:val="none"/>
        <w:effect w:val="none"/>
        <w:vertAlign w:val="baseline"/>
        <w:em w:val="none"/>
      </w:rPr>
    </w:lvl>
    <w:lvl w:ilvl="1">
      <w:start w:val="1"/>
      <w:numFmt w:val="lowerLetter"/>
      <w:lvlText w:val="%2)"/>
      <w:lvlJc w:val="left"/>
      <w:pPr>
        <w:ind w:left="-8211" w:hanging="360"/>
      </w:pPr>
      <w:rPr>
        <w:rFonts w:cs="Times New Roman" w:hint="default"/>
      </w:rPr>
    </w:lvl>
    <w:lvl w:ilvl="2">
      <w:start w:val="1"/>
      <w:numFmt w:val="lowerRoman"/>
      <w:lvlText w:val="%3)"/>
      <w:lvlJc w:val="left"/>
      <w:pPr>
        <w:ind w:left="-7851" w:hanging="360"/>
      </w:pPr>
      <w:rPr>
        <w:rFonts w:cs="Times New Roman" w:hint="default"/>
      </w:rPr>
    </w:lvl>
    <w:lvl w:ilvl="3">
      <w:start w:val="1"/>
      <w:numFmt w:val="decimal"/>
      <w:lvlText w:val="(%4)"/>
      <w:lvlJc w:val="left"/>
      <w:pPr>
        <w:ind w:left="-7491" w:hanging="360"/>
      </w:pPr>
      <w:rPr>
        <w:rFonts w:cs="Times New Roman" w:hint="default"/>
      </w:rPr>
    </w:lvl>
    <w:lvl w:ilvl="4">
      <w:start w:val="1"/>
      <w:numFmt w:val="lowerLetter"/>
      <w:lvlText w:val="(%5)"/>
      <w:lvlJc w:val="left"/>
      <w:pPr>
        <w:ind w:left="-7131" w:hanging="360"/>
      </w:pPr>
      <w:rPr>
        <w:rFonts w:cs="Times New Roman" w:hint="default"/>
      </w:rPr>
    </w:lvl>
    <w:lvl w:ilvl="5">
      <w:start w:val="1"/>
      <w:numFmt w:val="lowerRoman"/>
      <w:lvlText w:val="(%6)"/>
      <w:lvlJc w:val="left"/>
      <w:pPr>
        <w:ind w:left="-6771" w:hanging="360"/>
      </w:pPr>
      <w:rPr>
        <w:rFonts w:cs="Times New Roman" w:hint="default"/>
      </w:rPr>
    </w:lvl>
    <w:lvl w:ilvl="6">
      <w:start w:val="1"/>
      <w:numFmt w:val="decimal"/>
      <w:lvlText w:val="%7."/>
      <w:lvlJc w:val="left"/>
      <w:pPr>
        <w:ind w:left="-7437" w:hanging="360"/>
      </w:pPr>
      <w:rPr>
        <w:rFonts w:cs="Times New Roman" w:hint="default"/>
        <w:sz w:val="22"/>
        <w:szCs w:val="22"/>
      </w:rPr>
    </w:lvl>
    <w:lvl w:ilvl="7">
      <w:start w:val="1"/>
      <w:numFmt w:val="decimal"/>
      <w:lvlText w:val="%8."/>
      <w:lvlJc w:val="left"/>
      <w:pPr>
        <w:ind w:left="-6051" w:hanging="360"/>
      </w:pPr>
      <w:rPr>
        <w:rFonts w:hint="default"/>
      </w:rPr>
    </w:lvl>
    <w:lvl w:ilvl="8">
      <w:start w:val="1"/>
      <w:numFmt w:val="lowerRoman"/>
      <w:lvlText w:val="%9."/>
      <w:lvlJc w:val="left"/>
      <w:pPr>
        <w:ind w:left="-5691" w:hanging="360"/>
      </w:pPr>
      <w:rPr>
        <w:rFonts w:cs="Times New Roman" w:hint="default"/>
      </w:rPr>
    </w:lvl>
  </w:abstractNum>
  <w:abstractNum w:abstractNumId="28" w15:restartNumberingAfterBreak="0">
    <w:nsid w:val="0BC712C6"/>
    <w:multiLevelType w:val="hybridMultilevel"/>
    <w:tmpl w:val="D39EFE2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0BE03030"/>
    <w:multiLevelType w:val="multilevel"/>
    <w:tmpl w:val="0419001D"/>
    <w:styleLink w:val="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0C63532D"/>
    <w:multiLevelType w:val="hybridMultilevel"/>
    <w:tmpl w:val="FA24040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0C845A95"/>
    <w:multiLevelType w:val="hybridMultilevel"/>
    <w:tmpl w:val="A254F14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0C9D1551"/>
    <w:multiLevelType w:val="hybridMultilevel"/>
    <w:tmpl w:val="29BA3A24"/>
    <w:lvl w:ilvl="0" w:tplc="E3749330">
      <w:start w:val="1"/>
      <w:numFmt w:val="bullet"/>
      <w:lvlText w:val="-"/>
      <w:lvlJc w:val="left"/>
      <w:pPr>
        <w:ind w:left="1497" w:hanging="360"/>
      </w:pPr>
      <w:rPr>
        <w:rFonts w:ascii="Courier New" w:hAnsi="Courier New" w:hint="default"/>
      </w:rPr>
    </w:lvl>
    <w:lvl w:ilvl="1" w:tplc="FFFFFFFF" w:tentative="1">
      <w:start w:val="1"/>
      <w:numFmt w:val="bullet"/>
      <w:lvlText w:val="o"/>
      <w:lvlJc w:val="left"/>
      <w:pPr>
        <w:ind w:left="2217" w:hanging="360"/>
      </w:pPr>
      <w:rPr>
        <w:rFonts w:ascii="Courier New" w:hAnsi="Courier New" w:cs="Courier New" w:hint="default"/>
      </w:rPr>
    </w:lvl>
    <w:lvl w:ilvl="2" w:tplc="FFFFFFFF" w:tentative="1">
      <w:start w:val="1"/>
      <w:numFmt w:val="bullet"/>
      <w:lvlText w:val=""/>
      <w:lvlJc w:val="left"/>
      <w:pPr>
        <w:ind w:left="2937" w:hanging="360"/>
      </w:pPr>
      <w:rPr>
        <w:rFonts w:ascii="Wingdings" w:hAnsi="Wingdings" w:hint="default"/>
      </w:rPr>
    </w:lvl>
    <w:lvl w:ilvl="3" w:tplc="FFFFFFFF" w:tentative="1">
      <w:start w:val="1"/>
      <w:numFmt w:val="bullet"/>
      <w:lvlText w:val=""/>
      <w:lvlJc w:val="left"/>
      <w:pPr>
        <w:ind w:left="3657" w:hanging="360"/>
      </w:pPr>
      <w:rPr>
        <w:rFonts w:ascii="Symbol" w:hAnsi="Symbol" w:hint="default"/>
      </w:rPr>
    </w:lvl>
    <w:lvl w:ilvl="4" w:tplc="FFFFFFFF" w:tentative="1">
      <w:start w:val="1"/>
      <w:numFmt w:val="bullet"/>
      <w:lvlText w:val="o"/>
      <w:lvlJc w:val="left"/>
      <w:pPr>
        <w:ind w:left="4377" w:hanging="360"/>
      </w:pPr>
      <w:rPr>
        <w:rFonts w:ascii="Courier New" w:hAnsi="Courier New" w:cs="Courier New" w:hint="default"/>
      </w:rPr>
    </w:lvl>
    <w:lvl w:ilvl="5" w:tplc="FFFFFFFF" w:tentative="1">
      <w:start w:val="1"/>
      <w:numFmt w:val="bullet"/>
      <w:lvlText w:val=""/>
      <w:lvlJc w:val="left"/>
      <w:pPr>
        <w:ind w:left="5097" w:hanging="360"/>
      </w:pPr>
      <w:rPr>
        <w:rFonts w:ascii="Wingdings" w:hAnsi="Wingdings" w:hint="default"/>
      </w:rPr>
    </w:lvl>
    <w:lvl w:ilvl="6" w:tplc="FFFFFFFF" w:tentative="1">
      <w:start w:val="1"/>
      <w:numFmt w:val="bullet"/>
      <w:lvlText w:val=""/>
      <w:lvlJc w:val="left"/>
      <w:pPr>
        <w:ind w:left="5817" w:hanging="360"/>
      </w:pPr>
      <w:rPr>
        <w:rFonts w:ascii="Symbol" w:hAnsi="Symbol" w:hint="default"/>
      </w:rPr>
    </w:lvl>
    <w:lvl w:ilvl="7" w:tplc="FFFFFFFF" w:tentative="1">
      <w:start w:val="1"/>
      <w:numFmt w:val="bullet"/>
      <w:lvlText w:val="o"/>
      <w:lvlJc w:val="left"/>
      <w:pPr>
        <w:ind w:left="6537" w:hanging="360"/>
      </w:pPr>
      <w:rPr>
        <w:rFonts w:ascii="Courier New" w:hAnsi="Courier New" w:cs="Courier New" w:hint="default"/>
      </w:rPr>
    </w:lvl>
    <w:lvl w:ilvl="8" w:tplc="FFFFFFFF" w:tentative="1">
      <w:start w:val="1"/>
      <w:numFmt w:val="bullet"/>
      <w:lvlText w:val=""/>
      <w:lvlJc w:val="left"/>
      <w:pPr>
        <w:ind w:left="7257" w:hanging="360"/>
      </w:pPr>
      <w:rPr>
        <w:rFonts w:ascii="Wingdings" w:hAnsi="Wingdings" w:hint="default"/>
      </w:rPr>
    </w:lvl>
  </w:abstractNum>
  <w:abstractNum w:abstractNumId="33" w15:restartNumberingAfterBreak="0">
    <w:nsid w:val="0D7C7A9A"/>
    <w:multiLevelType w:val="hybridMultilevel"/>
    <w:tmpl w:val="29004E8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0DC56CAB"/>
    <w:multiLevelType w:val="hybridMultilevel"/>
    <w:tmpl w:val="597A1D3C"/>
    <w:lvl w:ilvl="0" w:tplc="07C8CAFA">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0E1158DE"/>
    <w:multiLevelType w:val="hybridMultilevel"/>
    <w:tmpl w:val="DA86D80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0E5F73E8"/>
    <w:multiLevelType w:val="hybridMultilevel"/>
    <w:tmpl w:val="F70C227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0EB14EA8"/>
    <w:multiLevelType w:val="hybridMultilevel"/>
    <w:tmpl w:val="A25638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0EC4318C"/>
    <w:multiLevelType w:val="hybridMultilevel"/>
    <w:tmpl w:val="17E6114C"/>
    <w:lvl w:ilvl="0" w:tplc="CCD25286">
      <w:start w:val="1"/>
      <w:numFmt w:val="bullet"/>
      <w:pStyle w:val="a1"/>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Times New Roman"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Times New Roman"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0F031262"/>
    <w:multiLevelType w:val="hybridMultilevel"/>
    <w:tmpl w:val="F2E620E6"/>
    <w:lvl w:ilvl="0" w:tplc="04190001">
      <w:start w:val="1"/>
      <w:numFmt w:val="bullet"/>
      <w:pStyle w:val="ListBullet6"/>
      <w:lvlText w:val=""/>
      <w:lvlJc w:val="left"/>
      <w:pPr>
        <w:tabs>
          <w:tab w:val="num" w:pos="2143"/>
        </w:tabs>
        <w:ind w:left="2143" w:hanging="357"/>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0F0E3985"/>
    <w:multiLevelType w:val="hybridMultilevel"/>
    <w:tmpl w:val="D6FE4D9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0F1C54D7"/>
    <w:multiLevelType w:val="hybridMultilevel"/>
    <w:tmpl w:val="59267BE0"/>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E3749330">
      <w:start w:val="1"/>
      <w:numFmt w:val="bullet"/>
      <w:lvlText w:val="-"/>
      <w:lvlJc w:val="left"/>
      <w:pPr>
        <w:ind w:left="720" w:hanging="360"/>
      </w:pPr>
      <w:rPr>
        <w:rFonts w:ascii="Courier New" w:hAnsi="Courier New"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0FA614E2"/>
    <w:multiLevelType w:val="hybridMultilevel"/>
    <w:tmpl w:val="C8C0E58A"/>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0FDA3F60"/>
    <w:multiLevelType w:val="hybridMultilevel"/>
    <w:tmpl w:val="28EA222C"/>
    <w:lvl w:ilvl="0" w:tplc="04190001">
      <w:start w:val="1"/>
      <w:numFmt w:val="bullet"/>
      <w:lvlText w:val=""/>
      <w:lvlJc w:val="left"/>
      <w:pPr>
        <w:ind w:left="1497" w:hanging="360"/>
      </w:pPr>
      <w:rPr>
        <w:rFonts w:ascii="Symbol" w:hAnsi="Symbol" w:hint="default"/>
      </w:rPr>
    </w:lvl>
    <w:lvl w:ilvl="1" w:tplc="04190003" w:tentative="1">
      <w:start w:val="1"/>
      <w:numFmt w:val="bullet"/>
      <w:lvlText w:val="o"/>
      <w:lvlJc w:val="left"/>
      <w:pPr>
        <w:ind w:left="2217" w:hanging="360"/>
      </w:pPr>
      <w:rPr>
        <w:rFonts w:ascii="Courier New" w:hAnsi="Courier New" w:cs="Courier New" w:hint="default"/>
      </w:rPr>
    </w:lvl>
    <w:lvl w:ilvl="2" w:tplc="04190005" w:tentative="1">
      <w:start w:val="1"/>
      <w:numFmt w:val="bullet"/>
      <w:lvlText w:val=""/>
      <w:lvlJc w:val="left"/>
      <w:pPr>
        <w:ind w:left="2937" w:hanging="360"/>
      </w:pPr>
      <w:rPr>
        <w:rFonts w:ascii="Wingdings" w:hAnsi="Wingdings" w:hint="default"/>
      </w:rPr>
    </w:lvl>
    <w:lvl w:ilvl="3" w:tplc="04190001" w:tentative="1">
      <w:start w:val="1"/>
      <w:numFmt w:val="bullet"/>
      <w:lvlText w:val=""/>
      <w:lvlJc w:val="left"/>
      <w:pPr>
        <w:ind w:left="3657" w:hanging="360"/>
      </w:pPr>
      <w:rPr>
        <w:rFonts w:ascii="Symbol" w:hAnsi="Symbol" w:hint="default"/>
      </w:rPr>
    </w:lvl>
    <w:lvl w:ilvl="4" w:tplc="04190003" w:tentative="1">
      <w:start w:val="1"/>
      <w:numFmt w:val="bullet"/>
      <w:lvlText w:val="o"/>
      <w:lvlJc w:val="left"/>
      <w:pPr>
        <w:ind w:left="4377" w:hanging="360"/>
      </w:pPr>
      <w:rPr>
        <w:rFonts w:ascii="Courier New" w:hAnsi="Courier New" w:cs="Courier New" w:hint="default"/>
      </w:rPr>
    </w:lvl>
    <w:lvl w:ilvl="5" w:tplc="04190005" w:tentative="1">
      <w:start w:val="1"/>
      <w:numFmt w:val="bullet"/>
      <w:lvlText w:val=""/>
      <w:lvlJc w:val="left"/>
      <w:pPr>
        <w:ind w:left="5097" w:hanging="360"/>
      </w:pPr>
      <w:rPr>
        <w:rFonts w:ascii="Wingdings" w:hAnsi="Wingdings" w:hint="default"/>
      </w:rPr>
    </w:lvl>
    <w:lvl w:ilvl="6" w:tplc="04190001" w:tentative="1">
      <w:start w:val="1"/>
      <w:numFmt w:val="bullet"/>
      <w:lvlText w:val=""/>
      <w:lvlJc w:val="left"/>
      <w:pPr>
        <w:ind w:left="5817" w:hanging="360"/>
      </w:pPr>
      <w:rPr>
        <w:rFonts w:ascii="Symbol" w:hAnsi="Symbol" w:hint="default"/>
      </w:rPr>
    </w:lvl>
    <w:lvl w:ilvl="7" w:tplc="04190003" w:tentative="1">
      <w:start w:val="1"/>
      <w:numFmt w:val="bullet"/>
      <w:lvlText w:val="o"/>
      <w:lvlJc w:val="left"/>
      <w:pPr>
        <w:ind w:left="6537" w:hanging="360"/>
      </w:pPr>
      <w:rPr>
        <w:rFonts w:ascii="Courier New" w:hAnsi="Courier New" w:cs="Courier New" w:hint="default"/>
      </w:rPr>
    </w:lvl>
    <w:lvl w:ilvl="8" w:tplc="04190005" w:tentative="1">
      <w:start w:val="1"/>
      <w:numFmt w:val="bullet"/>
      <w:lvlText w:val=""/>
      <w:lvlJc w:val="left"/>
      <w:pPr>
        <w:ind w:left="7257" w:hanging="360"/>
      </w:pPr>
      <w:rPr>
        <w:rFonts w:ascii="Wingdings" w:hAnsi="Wingdings" w:hint="default"/>
      </w:rPr>
    </w:lvl>
  </w:abstractNum>
  <w:abstractNum w:abstractNumId="44" w15:restartNumberingAfterBreak="0">
    <w:nsid w:val="101B1983"/>
    <w:multiLevelType w:val="hybridMultilevel"/>
    <w:tmpl w:val="3E4070B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04190001">
      <w:start w:val="1"/>
      <w:numFmt w:val="bullet"/>
      <w:lvlText w:val=""/>
      <w:lvlJc w:val="left"/>
      <w:pPr>
        <w:ind w:left="1429"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102B7111"/>
    <w:multiLevelType w:val="multilevel"/>
    <w:tmpl w:val="C408E09A"/>
    <w:lvl w:ilvl="0">
      <w:start w:val="1"/>
      <w:numFmt w:val="decimal"/>
      <w:lvlText w:val="%1."/>
      <w:lvlJc w:val="left"/>
      <w:pPr>
        <w:tabs>
          <w:tab w:val="num" w:pos="720"/>
        </w:tabs>
        <w:ind w:left="720" w:hanging="720"/>
      </w:pPr>
    </w:lvl>
    <w:lvl w:ilvl="1">
      <w:start w:val="1"/>
      <w:numFmt w:val="decimal"/>
      <w:pStyle w:val="40"/>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10443A55"/>
    <w:multiLevelType w:val="hybridMultilevel"/>
    <w:tmpl w:val="79A8A9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104D122C"/>
    <w:multiLevelType w:val="hybridMultilevel"/>
    <w:tmpl w:val="9DE03E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108E4B61"/>
    <w:multiLevelType w:val="hybridMultilevel"/>
    <w:tmpl w:val="240408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10CE5B9A"/>
    <w:multiLevelType w:val="hybridMultilevel"/>
    <w:tmpl w:val="E150502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114B0DA0"/>
    <w:multiLevelType w:val="hybridMultilevel"/>
    <w:tmpl w:val="4FC4A21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11D55E14"/>
    <w:multiLevelType w:val="multilevel"/>
    <w:tmpl w:val="9CFCFA74"/>
    <w:lvl w:ilvl="0">
      <w:start w:val="1"/>
      <w:numFmt w:val="decimal"/>
      <w:pStyle w:val="11"/>
      <w:lvlText w:val="%1"/>
      <w:lvlJc w:val="left"/>
      <w:pPr>
        <w:ind w:left="432" w:hanging="432"/>
      </w:pPr>
      <w:rPr>
        <w:rFonts w:cs="Times New Roman" w:hint="default"/>
      </w:rPr>
    </w:lvl>
    <w:lvl w:ilvl="1">
      <w:start w:val="1"/>
      <w:numFmt w:val="decimal"/>
      <w:pStyle w:val="2"/>
      <w:lvlText w:val="%1.%2"/>
      <w:lvlJc w:val="left"/>
      <w:pPr>
        <w:ind w:left="576" w:hanging="576"/>
      </w:pPr>
      <w:rPr>
        <w:rFonts w:cs="Times New Roman" w:hint="default"/>
      </w:rPr>
    </w:lvl>
    <w:lvl w:ilvl="2">
      <w:start w:val="1"/>
      <w:numFmt w:val="decimal"/>
      <w:pStyle w:val="30"/>
      <w:lvlText w:val="%1.%2.%3"/>
      <w:lvlJc w:val="left"/>
      <w:pPr>
        <w:ind w:left="720" w:hanging="720"/>
      </w:pPr>
      <w:rPr>
        <w:rFonts w:cs="Times New Roman" w:hint="default"/>
      </w:rPr>
    </w:lvl>
    <w:lvl w:ilvl="3">
      <w:start w:val="1"/>
      <w:numFmt w:val="decimal"/>
      <w:pStyle w:val="41"/>
      <w:lvlText w:val="%1.%2.%3.%4"/>
      <w:lvlJc w:val="left"/>
      <w:pPr>
        <w:ind w:left="864" w:hanging="864"/>
      </w:pPr>
      <w:rPr>
        <w:rFonts w:cs="Times New Roman" w:hint="default"/>
      </w:rPr>
    </w:lvl>
    <w:lvl w:ilvl="4">
      <w:start w:val="1"/>
      <w:numFmt w:val="decimal"/>
      <w:pStyle w:val="50"/>
      <w:lvlText w:val="%1.%2.%3.%4.%5"/>
      <w:lvlJc w:val="left"/>
      <w:pPr>
        <w:ind w:left="2001" w:hanging="2001"/>
      </w:pPr>
      <w:rPr>
        <w:rFonts w:cs="Times New Roman" w:hint="default"/>
      </w:rPr>
    </w:lvl>
    <w:lvl w:ilvl="5">
      <w:start w:val="1"/>
      <w:numFmt w:val="decimal"/>
      <w:pStyle w:val="6"/>
      <w:lvlText w:val="%1.%2.%3.%4.%5.%6"/>
      <w:lvlJc w:val="left"/>
      <w:pPr>
        <w:ind w:left="1304" w:hanging="1304"/>
      </w:pPr>
      <w:rPr>
        <w:rFonts w:cs="Times New Roman" w:hint="default"/>
      </w:rPr>
    </w:lvl>
    <w:lvl w:ilvl="6">
      <w:start w:val="1"/>
      <w:numFmt w:val="decimal"/>
      <w:pStyle w:val="7"/>
      <w:lvlText w:val="%1.%2.%3.%4.%5.%6.%7"/>
      <w:lvlJc w:val="left"/>
      <w:pPr>
        <w:ind w:left="1296" w:hanging="1296"/>
      </w:pPr>
      <w:rPr>
        <w:rFonts w:cs="Times New Roman" w:hint="default"/>
      </w:rPr>
    </w:lvl>
    <w:lvl w:ilvl="7">
      <w:start w:val="1"/>
      <w:numFmt w:val="decimal"/>
      <w:pStyle w:val="8"/>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52" w15:restartNumberingAfterBreak="0">
    <w:nsid w:val="125210B0"/>
    <w:multiLevelType w:val="hybridMultilevel"/>
    <w:tmpl w:val="05EC9F18"/>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2A87321"/>
    <w:multiLevelType w:val="hybridMultilevel"/>
    <w:tmpl w:val="D654E822"/>
    <w:lvl w:ilvl="0" w:tplc="E3749330">
      <w:start w:val="1"/>
      <w:numFmt w:val="bullet"/>
      <w:lvlText w:val="-"/>
      <w:lvlJc w:val="left"/>
      <w:pPr>
        <w:ind w:left="1287" w:hanging="360"/>
      </w:pPr>
      <w:rPr>
        <w:rFonts w:ascii="Courier New" w:hAnsi="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4" w15:restartNumberingAfterBreak="0">
    <w:nsid w:val="12F61F75"/>
    <w:multiLevelType w:val="hybridMultilevel"/>
    <w:tmpl w:val="08E6D660"/>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138C119D"/>
    <w:multiLevelType w:val="hybridMultilevel"/>
    <w:tmpl w:val="D8AE3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144B290C"/>
    <w:multiLevelType w:val="hybridMultilevel"/>
    <w:tmpl w:val="C714B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144E39C7"/>
    <w:multiLevelType w:val="multilevel"/>
    <w:tmpl w:val="DD06C14A"/>
    <w:lvl w:ilvl="0">
      <w:start w:val="4"/>
      <w:numFmt w:val="decimal"/>
      <w:lvlText w:val="%1."/>
      <w:lvlJc w:val="left"/>
      <w:pPr>
        <w:ind w:left="360" w:hanging="360"/>
      </w:pPr>
      <w:rPr>
        <w:rFonts w:cs="Times New Roman" w:hint="default"/>
      </w:rPr>
    </w:lvl>
    <w:lvl w:ilvl="1">
      <w:start w:val="3"/>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7"/>
      <w:numFmt w:val="decimal"/>
      <w:lvlText w:val="%1.%2.%3.%4."/>
      <w:lvlJc w:val="left"/>
      <w:pPr>
        <w:ind w:left="1728" w:hanging="648"/>
      </w:pPr>
      <w:rPr>
        <w:rFonts w:cs="Times New Roman" w:hint="default"/>
      </w:rPr>
    </w:lvl>
    <w:lvl w:ilvl="4">
      <w:start w:val="1"/>
      <w:numFmt w:val="decimal"/>
      <w:pStyle w:val="11111"/>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8" w15:restartNumberingAfterBreak="0">
    <w:nsid w:val="148E431F"/>
    <w:multiLevelType w:val="hybridMultilevel"/>
    <w:tmpl w:val="7EE6C7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151A44F5"/>
    <w:multiLevelType w:val="hybridMultilevel"/>
    <w:tmpl w:val="18E0B428"/>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0" w15:restartNumberingAfterBreak="0">
    <w:nsid w:val="16185504"/>
    <w:multiLevelType w:val="hybridMultilevel"/>
    <w:tmpl w:val="A6E4EF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1" w15:restartNumberingAfterBreak="0">
    <w:nsid w:val="165E4038"/>
    <w:multiLevelType w:val="hybridMultilevel"/>
    <w:tmpl w:val="02EE9F9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2" w15:restartNumberingAfterBreak="0">
    <w:nsid w:val="16602556"/>
    <w:multiLevelType w:val="hybridMultilevel"/>
    <w:tmpl w:val="F91066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169209DB"/>
    <w:multiLevelType w:val="hybridMultilevel"/>
    <w:tmpl w:val="80B64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16A85A77"/>
    <w:multiLevelType w:val="hybridMultilevel"/>
    <w:tmpl w:val="8560266C"/>
    <w:lvl w:ilvl="0" w:tplc="6DD2B282">
      <w:start w:val="1"/>
      <w:numFmt w:val="bullet"/>
      <w:pStyle w:val="a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1701425D"/>
    <w:multiLevelType w:val="hybridMultilevel"/>
    <w:tmpl w:val="65A2710C"/>
    <w:styleLink w:val="Style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6" w15:restartNumberingAfterBreak="0">
    <w:nsid w:val="17FE2EF8"/>
    <w:multiLevelType w:val="hybridMultilevel"/>
    <w:tmpl w:val="3E5A565E"/>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186E59B0"/>
    <w:multiLevelType w:val="hybridMultilevel"/>
    <w:tmpl w:val="DF123C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187571AF"/>
    <w:multiLevelType w:val="hybridMultilevel"/>
    <w:tmpl w:val="26DAD7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18762182"/>
    <w:multiLevelType w:val="hybridMultilevel"/>
    <w:tmpl w:val="5EBA867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18BC1501"/>
    <w:multiLevelType w:val="hybridMultilevel"/>
    <w:tmpl w:val="F252DE7E"/>
    <w:lvl w:ilvl="0" w:tplc="0322B096">
      <w:start w:val="1"/>
      <w:numFmt w:val="decimal"/>
      <w:pStyle w:val="a3"/>
      <w:lvlText w:val="%1."/>
      <w:lvlJc w:val="left"/>
      <w:pPr>
        <w:tabs>
          <w:tab w:val="num" w:pos="360"/>
        </w:tabs>
        <w:ind w:left="360" w:hanging="360"/>
      </w:pPr>
      <w:rPr>
        <w:rFonts w:cs="Times New Roman" w:hint="default"/>
      </w:rPr>
    </w:lvl>
    <w:lvl w:ilvl="1" w:tplc="F5B840EC">
      <w:start w:val="1"/>
      <w:numFmt w:val="bullet"/>
      <w:lvlText w:val=""/>
      <w:lvlJc w:val="left"/>
      <w:pPr>
        <w:tabs>
          <w:tab w:val="num" w:pos="1834"/>
        </w:tabs>
        <w:ind w:left="1834" w:hanging="283"/>
      </w:pPr>
      <w:rPr>
        <w:rFonts w:ascii="Symbol" w:hAnsi="Symbol" w:hint="default"/>
      </w:rPr>
    </w:lvl>
    <w:lvl w:ilvl="2" w:tplc="19BED5F6">
      <w:start w:val="1"/>
      <w:numFmt w:val="lowerRoman"/>
      <w:lvlText w:val="%3."/>
      <w:lvlJc w:val="right"/>
      <w:pPr>
        <w:tabs>
          <w:tab w:val="num" w:pos="2631"/>
        </w:tabs>
        <w:ind w:left="2631" w:hanging="180"/>
      </w:pPr>
      <w:rPr>
        <w:rFonts w:cs="Times New Roman"/>
      </w:rPr>
    </w:lvl>
    <w:lvl w:ilvl="3" w:tplc="E7F43398" w:tentative="1">
      <w:start w:val="1"/>
      <w:numFmt w:val="decimal"/>
      <w:lvlText w:val="%4."/>
      <w:lvlJc w:val="left"/>
      <w:pPr>
        <w:tabs>
          <w:tab w:val="num" w:pos="3351"/>
        </w:tabs>
        <w:ind w:left="3351" w:hanging="360"/>
      </w:pPr>
      <w:rPr>
        <w:rFonts w:cs="Times New Roman"/>
      </w:rPr>
    </w:lvl>
    <w:lvl w:ilvl="4" w:tplc="99BE9982" w:tentative="1">
      <w:start w:val="1"/>
      <w:numFmt w:val="lowerLetter"/>
      <w:lvlText w:val="%5."/>
      <w:lvlJc w:val="left"/>
      <w:pPr>
        <w:tabs>
          <w:tab w:val="num" w:pos="4071"/>
        </w:tabs>
        <w:ind w:left="4071" w:hanging="360"/>
      </w:pPr>
      <w:rPr>
        <w:rFonts w:cs="Times New Roman"/>
      </w:rPr>
    </w:lvl>
    <w:lvl w:ilvl="5" w:tplc="A7363E30" w:tentative="1">
      <w:start w:val="1"/>
      <w:numFmt w:val="lowerRoman"/>
      <w:lvlText w:val="%6."/>
      <w:lvlJc w:val="right"/>
      <w:pPr>
        <w:tabs>
          <w:tab w:val="num" w:pos="4791"/>
        </w:tabs>
        <w:ind w:left="4791" w:hanging="180"/>
      </w:pPr>
      <w:rPr>
        <w:rFonts w:cs="Times New Roman"/>
      </w:rPr>
    </w:lvl>
    <w:lvl w:ilvl="6" w:tplc="38E2B858" w:tentative="1">
      <w:start w:val="1"/>
      <w:numFmt w:val="decimal"/>
      <w:lvlText w:val="%7."/>
      <w:lvlJc w:val="left"/>
      <w:pPr>
        <w:tabs>
          <w:tab w:val="num" w:pos="5511"/>
        </w:tabs>
        <w:ind w:left="5511" w:hanging="360"/>
      </w:pPr>
      <w:rPr>
        <w:rFonts w:cs="Times New Roman"/>
      </w:rPr>
    </w:lvl>
    <w:lvl w:ilvl="7" w:tplc="9660864A" w:tentative="1">
      <w:start w:val="1"/>
      <w:numFmt w:val="lowerLetter"/>
      <w:lvlText w:val="%8."/>
      <w:lvlJc w:val="left"/>
      <w:pPr>
        <w:tabs>
          <w:tab w:val="num" w:pos="6231"/>
        </w:tabs>
        <w:ind w:left="6231" w:hanging="360"/>
      </w:pPr>
      <w:rPr>
        <w:rFonts w:cs="Times New Roman"/>
      </w:rPr>
    </w:lvl>
    <w:lvl w:ilvl="8" w:tplc="2F703E06" w:tentative="1">
      <w:start w:val="1"/>
      <w:numFmt w:val="lowerRoman"/>
      <w:lvlText w:val="%9."/>
      <w:lvlJc w:val="right"/>
      <w:pPr>
        <w:tabs>
          <w:tab w:val="num" w:pos="6951"/>
        </w:tabs>
        <w:ind w:left="6951" w:hanging="180"/>
      </w:pPr>
      <w:rPr>
        <w:rFonts w:cs="Times New Roman"/>
      </w:rPr>
    </w:lvl>
  </w:abstractNum>
  <w:abstractNum w:abstractNumId="71" w15:restartNumberingAfterBreak="0">
    <w:nsid w:val="18DD084E"/>
    <w:multiLevelType w:val="hybridMultilevel"/>
    <w:tmpl w:val="DC9010C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2" w15:restartNumberingAfterBreak="0">
    <w:nsid w:val="194F23A8"/>
    <w:multiLevelType w:val="hybridMultilevel"/>
    <w:tmpl w:val="FECA52A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3" w15:restartNumberingAfterBreak="0">
    <w:nsid w:val="195E53B5"/>
    <w:multiLevelType w:val="hybridMultilevel"/>
    <w:tmpl w:val="0584F4F0"/>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A074394"/>
    <w:multiLevelType w:val="hybridMultilevel"/>
    <w:tmpl w:val="8982E5D0"/>
    <w:styleLink w:val="12"/>
    <w:lvl w:ilvl="0" w:tplc="0419000F">
      <w:start w:val="1"/>
      <w:numFmt w:val="bullet"/>
      <w:lvlText w:val=""/>
      <w:lvlJc w:val="left"/>
      <w:pPr>
        <w:tabs>
          <w:tab w:val="num" w:pos="720"/>
        </w:tabs>
        <w:ind w:left="720" w:hanging="360"/>
      </w:pPr>
      <w:rPr>
        <w:rFonts w:ascii="Symbol" w:hAnsi="Symbol"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AAE3F1B"/>
    <w:multiLevelType w:val="hybridMultilevel"/>
    <w:tmpl w:val="A9B4DD10"/>
    <w:lvl w:ilvl="0" w:tplc="E3749330">
      <w:start w:val="1"/>
      <w:numFmt w:val="bullet"/>
      <w:lvlText w:val="-"/>
      <w:lvlJc w:val="left"/>
      <w:pPr>
        <w:ind w:left="8157"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6" w15:restartNumberingAfterBreak="0">
    <w:nsid w:val="1B4B3BA6"/>
    <w:multiLevelType w:val="hybridMultilevel"/>
    <w:tmpl w:val="B4BAC990"/>
    <w:lvl w:ilvl="0" w:tplc="04190003">
      <w:start w:val="1"/>
      <w:numFmt w:val="bullet"/>
      <w:lvlText w:val=""/>
      <w:lvlJc w:val="left"/>
      <w:pPr>
        <w:ind w:left="1353" w:hanging="360"/>
      </w:pPr>
      <w:rPr>
        <w:rFonts w:ascii="Wingdings" w:hAnsi="Wingdings" w:hint="default"/>
      </w:rPr>
    </w:lvl>
    <w:lvl w:ilvl="1" w:tplc="30E65526">
      <w:start w:val="1"/>
      <w:numFmt w:val="bullet"/>
      <w:lvlText w:val="o"/>
      <w:lvlJc w:val="left"/>
      <w:pPr>
        <w:ind w:left="2007" w:hanging="360"/>
      </w:pPr>
      <w:rPr>
        <w:rFonts w:ascii="Courier New" w:hAnsi="Courier New" w:cs="Courier New" w:hint="default"/>
      </w:rPr>
    </w:lvl>
    <w:lvl w:ilvl="2" w:tplc="26E45E40">
      <w:start w:val="1"/>
      <w:numFmt w:val="bullet"/>
      <w:pStyle w:val="20"/>
      <w:lvlText w:val=""/>
      <w:lvlJc w:val="left"/>
      <w:pPr>
        <w:ind w:left="2727" w:hanging="360"/>
      </w:pPr>
      <w:rPr>
        <w:rFonts w:ascii="Wingdings" w:hAnsi="Wingdings" w:hint="default"/>
      </w:rPr>
    </w:lvl>
    <w:lvl w:ilvl="3" w:tplc="45AC593E" w:tentative="1">
      <w:start w:val="1"/>
      <w:numFmt w:val="bullet"/>
      <w:lvlText w:val=""/>
      <w:lvlJc w:val="left"/>
      <w:pPr>
        <w:ind w:left="3447" w:hanging="360"/>
      </w:pPr>
      <w:rPr>
        <w:rFonts w:ascii="Symbol" w:hAnsi="Symbol" w:hint="default"/>
      </w:rPr>
    </w:lvl>
    <w:lvl w:ilvl="4" w:tplc="3C4A5D3C" w:tentative="1">
      <w:start w:val="1"/>
      <w:numFmt w:val="bullet"/>
      <w:lvlText w:val="o"/>
      <w:lvlJc w:val="left"/>
      <w:pPr>
        <w:ind w:left="4167" w:hanging="360"/>
      </w:pPr>
      <w:rPr>
        <w:rFonts w:ascii="Courier New" w:hAnsi="Courier New" w:cs="Courier New" w:hint="default"/>
      </w:rPr>
    </w:lvl>
    <w:lvl w:ilvl="5" w:tplc="4B62457A" w:tentative="1">
      <w:start w:val="1"/>
      <w:numFmt w:val="bullet"/>
      <w:lvlText w:val=""/>
      <w:lvlJc w:val="left"/>
      <w:pPr>
        <w:ind w:left="4887" w:hanging="360"/>
      </w:pPr>
      <w:rPr>
        <w:rFonts w:ascii="Wingdings" w:hAnsi="Wingdings" w:hint="default"/>
      </w:rPr>
    </w:lvl>
    <w:lvl w:ilvl="6" w:tplc="B7D26520" w:tentative="1">
      <w:start w:val="1"/>
      <w:numFmt w:val="bullet"/>
      <w:lvlText w:val=""/>
      <w:lvlJc w:val="left"/>
      <w:pPr>
        <w:ind w:left="5607" w:hanging="360"/>
      </w:pPr>
      <w:rPr>
        <w:rFonts w:ascii="Symbol" w:hAnsi="Symbol" w:hint="default"/>
      </w:rPr>
    </w:lvl>
    <w:lvl w:ilvl="7" w:tplc="F78EAA2A" w:tentative="1">
      <w:start w:val="1"/>
      <w:numFmt w:val="bullet"/>
      <w:lvlText w:val="o"/>
      <w:lvlJc w:val="left"/>
      <w:pPr>
        <w:ind w:left="6327" w:hanging="360"/>
      </w:pPr>
      <w:rPr>
        <w:rFonts w:ascii="Courier New" w:hAnsi="Courier New" w:cs="Courier New" w:hint="default"/>
      </w:rPr>
    </w:lvl>
    <w:lvl w:ilvl="8" w:tplc="B99ACB7E" w:tentative="1">
      <w:start w:val="1"/>
      <w:numFmt w:val="bullet"/>
      <w:lvlText w:val=""/>
      <w:lvlJc w:val="left"/>
      <w:pPr>
        <w:ind w:left="7047" w:hanging="360"/>
      </w:pPr>
      <w:rPr>
        <w:rFonts w:ascii="Wingdings" w:hAnsi="Wingdings" w:hint="default"/>
      </w:rPr>
    </w:lvl>
  </w:abstractNum>
  <w:abstractNum w:abstractNumId="77" w15:restartNumberingAfterBreak="0">
    <w:nsid w:val="1C714FEB"/>
    <w:multiLevelType w:val="hybridMultilevel"/>
    <w:tmpl w:val="561C01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1CF2192D"/>
    <w:multiLevelType w:val="hybridMultilevel"/>
    <w:tmpl w:val="F95603AA"/>
    <w:lvl w:ilvl="0" w:tplc="04190011">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9" w15:restartNumberingAfterBreak="0">
    <w:nsid w:val="1CF940B6"/>
    <w:multiLevelType w:val="hybridMultilevel"/>
    <w:tmpl w:val="889C3E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1D0F7C43"/>
    <w:multiLevelType w:val="hybridMultilevel"/>
    <w:tmpl w:val="6242F8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1DC82F35"/>
    <w:multiLevelType w:val="hybridMultilevel"/>
    <w:tmpl w:val="ADB0BDE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1DE1033C"/>
    <w:multiLevelType w:val="hybridMultilevel"/>
    <w:tmpl w:val="863E609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3" w15:restartNumberingAfterBreak="0">
    <w:nsid w:val="1E37523B"/>
    <w:multiLevelType w:val="hybridMultilevel"/>
    <w:tmpl w:val="C28293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F1E7BB0"/>
    <w:multiLevelType w:val="hybridMultilevel"/>
    <w:tmpl w:val="2B06120A"/>
    <w:lvl w:ilvl="0" w:tplc="04190001">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5" w15:restartNumberingAfterBreak="0">
    <w:nsid w:val="1F3140DE"/>
    <w:multiLevelType w:val="hybridMultilevel"/>
    <w:tmpl w:val="D6BA576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6" w15:restartNumberingAfterBreak="0">
    <w:nsid w:val="1F46723D"/>
    <w:multiLevelType w:val="multilevel"/>
    <w:tmpl w:val="84EA9088"/>
    <w:lvl w:ilvl="0">
      <w:start w:val="1"/>
      <w:numFmt w:val="decimal"/>
      <w:pStyle w:val="IBS"/>
      <w:lvlText w:val="%1."/>
      <w:lvlJc w:val="left"/>
      <w:pPr>
        <w:tabs>
          <w:tab w:val="num" w:pos="964"/>
        </w:tabs>
        <w:ind w:left="964" w:hanging="397"/>
      </w:pPr>
      <w:rPr>
        <w:rFonts w:ascii="Arial" w:hAnsi="Arial" w:cs="Times New Roman" w:hint="default"/>
        <w:b w:val="0"/>
        <w:i w:val="0"/>
        <w:sz w:val="22"/>
        <w:u w:val="none"/>
      </w:rPr>
    </w:lvl>
    <w:lvl w:ilvl="1">
      <w:start w:val="1"/>
      <w:numFmt w:val="decimal"/>
      <w:lvlText w:val="%2)"/>
      <w:lvlJc w:val="left"/>
      <w:pPr>
        <w:tabs>
          <w:tab w:val="num" w:pos="1494"/>
        </w:tabs>
        <w:ind w:left="1494" w:hanging="360"/>
      </w:pPr>
      <w:rPr>
        <w:rFonts w:cs="Times New Roman" w:hint="default"/>
        <w:b w:val="0"/>
        <w:i w:val="0"/>
        <w:sz w:val="22"/>
        <w:u w:val="none"/>
      </w:rPr>
    </w:lvl>
    <w:lvl w:ilvl="2">
      <w:start w:val="1"/>
      <w:numFmt w:val="none"/>
      <w:lvlText w:val=""/>
      <w:lvlJc w:val="left"/>
      <w:pPr>
        <w:tabs>
          <w:tab w:val="num" w:pos="1304"/>
        </w:tabs>
        <w:ind w:left="1304" w:hanging="737"/>
      </w:pPr>
      <w:rPr>
        <w:rFonts w:ascii="Arial" w:hAnsi="Arial" w:cs="Times New Roman" w:hint="default"/>
        <w:b/>
        <w:i w:val="0"/>
        <w:sz w:val="22"/>
        <w:u w:val="single"/>
      </w:rPr>
    </w:lvl>
    <w:lvl w:ilvl="3">
      <w:start w:val="1"/>
      <w:numFmt w:val="none"/>
      <w:lvlText w:val=""/>
      <w:lvlJc w:val="left"/>
      <w:pPr>
        <w:tabs>
          <w:tab w:val="num" w:pos="1474"/>
        </w:tabs>
        <w:ind w:left="1474" w:hanging="907"/>
      </w:pPr>
      <w:rPr>
        <w:rFonts w:ascii="Arial" w:hAnsi="Arial" w:cs="Times New Roman" w:hint="default"/>
        <w:b w:val="0"/>
        <w:i w:val="0"/>
        <w:sz w:val="22"/>
        <w:u w:val="single"/>
      </w:rPr>
    </w:lvl>
    <w:lvl w:ilvl="4">
      <w:start w:val="1"/>
      <w:numFmt w:val="none"/>
      <w:lvlText w:val=""/>
      <w:lvlJc w:val="left"/>
      <w:pPr>
        <w:tabs>
          <w:tab w:val="num" w:pos="1644"/>
        </w:tabs>
        <w:ind w:left="1644" w:hanging="1077"/>
      </w:pPr>
      <w:rPr>
        <w:rFonts w:ascii="Arial" w:hAnsi="Arial" w:cs="Times New Roman" w:hint="default"/>
        <w:b w:val="0"/>
        <w:i/>
        <w:sz w:val="22"/>
        <w:u w:val="single"/>
      </w:rPr>
    </w:lvl>
    <w:lvl w:ilvl="5">
      <w:start w:val="1"/>
      <w:numFmt w:val="none"/>
      <w:lvlText w:val=""/>
      <w:lvlJc w:val="left"/>
      <w:pPr>
        <w:tabs>
          <w:tab w:val="num" w:pos="3303"/>
        </w:tabs>
        <w:ind w:left="3303" w:hanging="936"/>
      </w:pPr>
      <w:rPr>
        <w:rFonts w:cs="Times New Roman" w:hint="default"/>
      </w:rPr>
    </w:lvl>
    <w:lvl w:ilvl="6">
      <w:start w:val="1"/>
      <w:numFmt w:val="none"/>
      <w:lvlText w:val=""/>
      <w:lvlJc w:val="left"/>
      <w:pPr>
        <w:tabs>
          <w:tab w:val="num" w:pos="3807"/>
        </w:tabs>
        <w:ind w:left="3807" w:hanging="1080"/>
      </w:pPr>
      <w:rPr>
        <w:rFonts w:cs="Times New Roman" w:hint="default"/>
      </w:rPr>
    </w:lvl>
    <w:lvl w:ilvl="7">
      <w:start w:val="1"/>
      <w:numFmt w:val="none"/>
      <w:lvlText w:val=""/>
      <w:lvlJc w:val="left"/>
      <w:pPr>
        <w:tabs>
          <w:tab w:val="num" w:pos="4311"/>
        </w:tabs>
        <w:ind w:left="4311" w:hanging="1224"/>
      </w:pPr>
      <w:rPr>
        <w:rFonts w:cs="Times New Roman" w:hint="default"/>
      </w:rPr>
    </w:lvl>
    <w:lvl w:ilvl="8">
      <w:start w:val="1"/>
      <w:numFmt w:val="none"/>
      <w:lvlText w:val=""/>
      <w:lvlJc w:val="left"/>
      <w:pPr>
        <w:tabs>
          <w:tab w:val="num" w:pos="4887"/>
        </w:tabs>
        <w:ind w:left="4887" w:hanging="1440"/>
      </w:pPr>
      <w:rPr>
        <w:rFonts w:cs="Times New Roman" w:hint="default"/>
      </w:rPr>
    </w:lvl>
  </w:abstractNum>
  <w:abstractNum w:abstractNumId="87" w15:restartNumberingAfterBreak="0">
    <w:nsid w:val="1F552E6F"/>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F606EC6"/>
    <w:multiLevelType w:val="hybridMultilevel"/>
    <w:tmpl w:val="CBE234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1F6D6241"/>
    <w:multiLevelType w:val="hybridMultilevel"/>
    <w:tmpl w:val="6538910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0" w15:restartNumberingAfterBreak="0">
    <w:nsid w:val="1F9B396A"/>
    <w:multiLevelType w:val="hybridMultilevel"/>
    <w:tmpl w:val="BB9020F8"/>
    <w:lvl w:ilvl="0" w:tplc="04190001">
      <w:start w:val="1"/>
      <w:numFmt w:val="bullet"/>
      <w:lvlText w:val=""/>
      <w:lvlJc w:val="left"/>
      <w:pPr>
        <w:ind w:left="24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1FFA6CE5"/>
    <w:multiLevelType w:val="hybridMultilevel"/>
    <w:tmpl w:val="9724A8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20394F72"/>
    <w:multiLevelType w:val="hybridMultilevel"/>
    <w:tmpl w:val="79B6DCFE"/>
    <w:lvl w:ilvl="0" w:tplc="E3749330">
      <w:start w:val="1"/>
      <w:numFmt w:val="bullet"/>
      <w:lvlText w:val="-"/>
      <w:lvlJc w:val="left"/>
      <w:pPr>
        <w:ind w:left="1984" w:hanging="360"/>
      </w:pPr>
      <w:rPr>
        <w:rFonts w:ascii="Courier New" w:hAnsi="Courier New" w:hint="default"/>
      </w:rPr>
    </w:lvl>
    <w:lvl w:ilvl="1" w:tplc="FFFFFFFF">
      <w:start w:val="1"/>
      <w:numFmt w:val="bullet"/>
      <w:lvlText w:val="o"/>
      <w:lvlJc w:val="left"/>
      <w:pPr>
        <w:ind w:left="1375" w:hanging="360"/>
      </w:pPr>
      <w:rPr>
        <w:rFonts w:ascii="Courier New" w:hAnsi="Courier New" w:cs="Courier New" w:hint="default"/>
      </w:rPr>
    </w:lvl>
    <w:lvl w:ilvl="2" w:tplc="FFFFFFFF">
      <w:start w:val="1"/>
      <w:numFmt w:val="bullet"/>
      <w:lvlText w:val=""/>
      <w:lvlJc w:val="left"/>
      <w:pPr>
        <w:ind w:left="2095" w:hanging="360"/>
      </w:pPr>
      <w:rPr>
        <w:rFonts w:ascii="Wingdings" w:hAnsi="Wingdings" w:hint="default"/>
      </w:rPr>
    </w:lvl>
    <w:lvl w:ilvl="3" w:tplc="FFFFFFFF">
      <w:start w:val="4"/>
      <w:numFmt w:val="bullet"/>
      <w:lvlText w:val="•"/>
      <w:lvlJc w:val="left"/>
      <w:pPr>
        <w:ind w:left="2875" w:hanging="420"/>
      </w:pPr>
      <w:rPr>
        <w:rFonts w:ascii="Times New Roman" w:eastAsia="Times New Roman" w:hAnsi="Times New Roman" w:cs="Times New Roman" w:hint="default"/>
      </w:rPr>
    </w:lvl>
    <w:lvl w:ilvl="4" w:tplc="FFFFFFFF" w:tentative="1">
      <w:start w:val="1"/>
      <w:numFmt w:val="bullet"/>
      <w:lvlText w:val="o"/>
      <w:lvlJc w:val="left"/>
      <w:pPr>
        <w:ind w:left="3535" w:hanging="360"/>
      </w:pPr>
      <w:rPr>
        <w:rFonts w:ascii="Courier New" w:hAnsi="Courier New" w:cs="Courier New" w:hint="default"/>
      </w:rPr>
    </w:lvl>
    <w:lvl w:ilvl="5" w:tplc="FFFFFFFF" w:tentative="1">
      <w:start w:val="1"/>
      <w:numFmt w:val="bullet"/>
      <w:lvlText w:val=""/>
      <w:lvlJc w:val="left"/>
      <w:pPr>
        <w:ind w:left="4255" w:hanging="360"/>
      </w:pPr>
      <w:rPr>
        <w:rFonts w:ascii="Wingdings" w:hAnsi="Wingdings" w:hint="default"/>
      </w:rPr>
    </w:lvl>
    <w:lvl w:ilvl="6" w:tplc="FFFFFFFF" w:tentative="1">
      <w:start w:val="1"/>
      <w:numFmt w:val="bullet"/>
      <w:lvlText w:val=""/>
      <w:lvlJc w:val="left"/>
      <w:pPr>
        <w:ind w:left="4975" w:hanging="360"/>
      </w:pPr>
      <w:rPr>
        <w:rFonts w:ascii="Symbol" w:hAnsi="Symbol" w:hint="default"/>
      </w:rPr>
    </w:lvl>
    <w:lvl w:ilvl="7" w:tplc="FFFFFFFF" w:tentative="1">
      <w:start w:val="1"/>
      <w:numFmt w:val="bullet"/>
      <w:lvlText w:val="o"/>
      <w:lvlJc w:val="left"/>
      <w:pPr>
        <w:ind w:left="5695" w:hanging="360"/>
      </w:pPr>
      <w:rPr>
        <w:rFonts w:ascii="Courier New" w:hAnsi="Courier New" w:cs="Courier New" w:hint="default"/>
      </w:rPr>
    </w:lvl>
    <w:lvl w:ilvl="8" w:tplc="FFFFFFFF" w:tentative="1">
      <w:start w:val="1"/>
      <w:numFmt w:val="bullet"/>
      <w:lvlText w:val=""/>
      <w:lvlJc w:val="left"/>
      <w:pPr>
        <w:ind w:left="6415" w:hanging="360"/>
      </w:pPr>
      <w:rPr>
        <w:rFonts w:ascii="Wingdings" w:hAnsi="Wingdings" w:hint="default"/>
      </w:rPr>
    </w:lvl>
  </w:abstractNum>
  <w:abstractNum w:abstractNumId="93" w15:restartNumberingAfterBreak="0">
    <w:nsid w:val="204415BF"/>
    <w:multiLevelType w:val="hybridMultilevel"/>
    <w:tmpl w:val="E48A2C2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4" w15:restartNumberingAfterBreak="0">
    <w:nsid w:val="2053488B"/>
    <w:multiLevelType w:val="hybridMultilevel"/>
    <w:tmpl w:val="A1F25B0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5" w15:restartNumberingAfterBreak="0">
    <w:nsid w:val="20790809"/>
    <w:multiLevelType w:val="multilevel"/>
    <w:tmpl w:val="E5CE97EE"/>
    <w:lvl w:ilvl="0">
      <w:start w:val="1"/>
      <w:numFmt w:val="decimal"/>
      <w:lvlText w:val="%1."/>
      <w:lvlJc w:val="left"/>
      <w:pPr>
        <w:ind w:left="1211" w:hanging="360"/>
      </w:pPr>
      <w:rPr>
        <w:rFonts w:hint="default"/>
      </w:rPr>
    </w:lvl>
    <w:lvl w:ilvl="1">
      <w:start w:val="1"/>
      <w:numFmt w:val="decimal"/>
      <w:pStyle w:val="21"/>
      <w:isLgl/>
      <w:lvlText w:val="%1.%2."/>
      <w:lvlJc w:val="left"/>
      <w:pPr>
        <w:ind w:left="1256" w:hanging="360"/>
      </w:pPr>
      <w:rPr>
        <w:rFonts w:hint="default"/>
      </w:rPr>
    </w:lvl>
    <w:lvl w:ilvl="2">
      <w:start w:val="1"/>
      <w:numFmt w:val="decimal"/>
      <w:isLgl/>
      <w:lvlText w:val="%1.%2.%3."/>
      <w:lvlJc w:val="left"/>
      <w:pPr>
        <w:ind w:left="1661" w:hanging="720"/>
      </w:pPr>
      <w:rPr>
        <w:rFonts w:hint="default"/>
      </w:rPr>
    </w:lvl>
    <w:lvl w:ilvl="3">
      <w:start w:val="1"/>
      <w:numFmt w:val="decimal"/>
      <w:isLgl/>
      <w:lvlText w:val="%1.%2.%3.%4."/>
      <w:lvlJc w:val="left"/>
      <w:pPr>
        <w:ind w:left="5540" w:hanging="720"/>
      </w:pPr>
      <w:rPr>
        <w:rFonts w:hint="default"/>
      </w:rPr>
    </w:lvl>
    <w:lvl w:ilvl="4">
      <w:start w:val="1"/>
      <w:numFmt w:val="decimal"/>
      <w:isLgl/>
      <w:lvlText w:val="%1.%2.%3.%4.%5."/>
      <w:lvlJc w:val="left"/>
      <w:pPr>
        <w:ind w:left="2111" w:hanging="1080"/>
      </w:pPr>
      <w:rPr>
        <w:rFonts w:hint="default"/>
      </w:rPr>
    </w:lvl>
    <w:lvl w:ilvl="5">
      <w:start w:val="1"/>
      <w:numFmt w:val="decimal"/>
      <w:isLgl/>
      <w:lvlText w:val="%1.%2.%3.%4.%5.%6."/>
      <w:lvlJc w:val="left"/>
      <w:pPr>
        <w:ind w:left="2156" w:hanging="1080"/>
      </w:pPr>
      <w:rPr>
        <w:rFonts w:hint="default"/>
      </w:rPr>
    </w:lvl>
    <w:lvl w:ilvl="6">
      <w:start w:val="1"/>
      <w:numFmt w:val="decimal"/>
      <w:isLgl/>
      <w:lvlText w:val="%1.%2.%3.%4.%5.%6.%7."/>
      <w:lvlJc w:val="left"/>
      <w:pPr>
        <w:ind w:left="2561" w:hanging="1440"/>
      </w:pPr>
      <w:rPr>
        <w:rFonts w:hint="default"/>
      </w:rPr>
    </w:lvl>
    <w:lvl w:ilvl="7">
      <w:start w:val="1"/>
      <w:numFmt w:val="decimal"/>
      <w:isLgl/>
      <w:lvlText w:val="%1.%2.%3.%4.%5.%6.%7.%8."/>
      <w:lvlJc w:val="left"/>
      <w:pPr>
        <w:ind w:left="2606" w:hanging="1440"/>
      </w:pPr>
      <w:rPr>
        <w:rFonts w:hint="default"/>
      </w:rPr>
    </w:lvl>
    <w:lvl w:ilvl="8">
      <w:start w:val="1"/>
      <w:numFmt w:val="decimal"/>
      <w:isLgl/>
      <w:lvlText w:val="%1.%2.%3.%4.%5.%6.%7.%8.%9."/>
      <w:lvlJc w:val="left"/>
      <w:pPr>
        <w:ind w:left="3011" w:hanging="1800"/>
      </w:pPr>
      <w:rPr>
        <w:rFonts w:hint="default"/>
      </w:rPr>
    </w:lvl>
  </w:abstractNum>
  <w:abstractNum w:abstractNumId="96" w15:restartNumberingAfterBreak="0">
    <w:nsid w:val="207E38E8"/>
    <w:multiLevelType w:val="multilevel"/>
    <w:tmpl w:val="738EA8FE"/>
    <w:lvl w:ilvl="0">
      <w:start w:val="1"/>
      <w:numFmt w:val="upperLetter"/>
      <w:pStyle w:val="IBS0"/>
      <w:lvlText w:val="%1."/>
      <w:lvlJc w:val="left"/>
      <w:pPr>
        <w:tabs>
          <w:tab w:val="num" w:pos="720"/>
        </w:tabs>
        <w:ind w:left="72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00"/>
        </w:tabs>
        <w:ind w:left="180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160"/>
        </w:tabs>
        <w:ind w:left="2160" w:hanging="1800"/>
      </w:pPr>
      <w:rPr>
        <w:rFonts w:hint="default"/>
      </w:rPr>
    </w:lvl>
    <w:lvl w:ilvl="8">
      <w:start w:val="1"/>
      <w:numFmt w:val="decimal"/>
      <w:lvlText w:val="%1.%2.%3.%4.%5.%6.%7.%8.%9."/>
      <w:lvlJc w:val="left"/>
      <w:pPr>
        <w:tabs>
          <w:tab w:val="num" w:pos="2520"/>
        </w:tabs>
        <w:ind w:left="2520" w:hanging="2160"/>
      </w:pPr>
      <w:rPr>
        <w:rFonts w:hint="default"/>
      </w:rPr>
    </w:lvl>
  </w:abstractNum>
  <w:abstractNum w:abstractNumId="97" w15:restartNumberingAfterBreak="0">
    <w:nsid w:val="21237C9F"/>
    <w:multiLevelType w:val="hybridMultilevel"/>
    <w:tmpl w:val="54826E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21404B54"/>
    <w:multiLevelType w:val="hybridMultilevel"/>
    <w:tmpl w:val="3C481C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217B299C"/>
    <w:multiLevelType w:val="hybridMultilevel"/>
    <w:tmpl w:val="09AC741A"/>
    <w:lvl w:ilvl="0" w:tplc="E3749330">
      <w:start w:val="1"/>
      <w:numFmt w:val="bullet"/>
      <w:lvlText w:val="-"/>
      <w:lvlJc w:val="left"/>
      <w:pPr>
        <w:ind w:left="1210" w:hanging="360"/>
      </w:pPr>
      <w:rPr>
        <w:rFonts w:ascii="Courier New" w:hAnsi="Courier New" w:hint="default"/>
      </w:rPr>
    </w:lvl>
    <w:lvl w:ilvl="1" w:tplc="FFFFFFFF">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00" w15:restartNumberingAfterBreak="0">
    <w:nsid w:val="2197602D"/>
    <w:multiLevelType w:val="hybridMultilevel"/>
    <w:tmpl w:val="09A07E5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1" w15:restartNumberingAfterBreak="0">
    <w:nsid w:val="22181B48"/>
    <w:multiLevelType w:val="multilevel"/>
    <w:tmpl w:val="BF12D110"/>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2" w15:restartNumberingAfterBreak="0">
    <w:nsid w:val="225B44F9"/>
    <w:multiLevelType w:val="hybridMultilevel"/>
    <w:tmpl w:val="A5927D34"/>
    <w:lvl w:ilvl="0" w:tplc="E3749330">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22944B8D"/>
    <w:multiLevelType w:val="hybridMultilevel"/>
    <w:tmpl w:val="46C8F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22D17766"/>
    <w:multiLevelType w:val="hybridMultilevel"/>
    <w:tmpl w:val="ACD85862"/>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5" w15:restartNumberingAfterBreak="0">
    <w:nsid w:val="24C95FEF"/>
    <w:multiLevelType w:val="hybridMultilevel"/>
    <w:tmpl w:val="82546DF8"/>
    <w:lvl w:ilvl="0" w:tplc="343428F0">
      <w:start w:val="1"/>
      <w:numFmt w:val="decimal"/>
      <w:pStyle w:val="13"/>
      <w:lvlText w:val="%1."/>
      <w:lvlJc w:val="left"/>
      <w:pPr>
        <w:ind w:left="1200" w:hanging="360"/>
      </w:pPr>
      <w:rPr>
        <w:rFonts w:cs="Times New Roman"/>
        <w:color w:val="auto"/>
      </w:rPr>
    </w:lvl>
    <w:lvl w:ilvl="1" w:tplc="FB684E3C">
      <w:start w:val="1"/>
      <w:numFmt w:val="decimal"/>
      <w:lvlText w:val="3.%2."/>
      <w:lvlJc w:val="left"/>
      <w:pPr>
        <w:ind w:left="1920" w:hanging="360"/>
      </w:pPr>
      <w:rPr>
        <w:rFonts w:hint="default"/>
      </w:rPr>
    </w:lvl>
    <w:lvl w:ilvl="2" w:tplc="4184F4A8" w:tentative="1">
      <w:start w:val="1"/>
      <w:numFmt w:val="lowerRoman"/>
      <w:lvlText w:val="%3."/>
      <w:lvlJc w:val="right"/>
      <w:pPr>
        <w:ind w:left="2640" w:hanging="180"/>
      </w:pPr>
      <w:rPr>
        <w:rFonts w:cs="Times New Roman"/>
      </w:rPr>
    </w:lvl>
    <w:lvl w:ilvl="3" w:tplc="64824DFA" w:tentative="1">
      <w:start w:val="1"/>
      <w:numFmt w:val="decimal"/>
      <w:lvlText w:val="%4."/>
      <w:lvlJc w:val="left"/>
      <w:pPr>
        <w:ind w:left="3360" w:hanging="360"/>
      </w:pPr>
      <w:rPr>
        <w:rFonts w:cs="Times New Roman"/>
      </w:rPr>
    </w:lvl>
    <w:lvl w:ilvl="4" w:tplc="E9A4E646" w:tentative="1">
      <w:start w:val="1"/>
      <w:numFmt w:val="lowerLetter"/>
      <w:lvlText w:val="%5."/>
      <w:lvlJc w:val="left"/>
      <w:pPr>
        <w:ind w:left="4080" w:hanging="360"/>
      </w:pPr>
      <w:rPr>
        <w:rFonts w:cs="Times New Roman"/>
      </w:rPr>
    </w:lvl>
    <w:lvl w:ilvl="5" w:tplc="9774DE2C" w:tentative="1">
      <w:start w:val="1"/>
      <w:numFmt w:val="lowerRoman"/>
      <w:lvlText w:val="%6."/>
      <w:lvlJc w:val="right"/>
      <w:pPr>
        <w:ind w:left="4800" w:hanging="180"/>
      </w:pPr>
      <w:rPr>
        <w:rFonts w:cs="Times New Roman"/>
      </w:rPr>
    </w:lvl>
    <w:lvl w:ilvl="6" w:tplc="E42C202A" w:tentative="1">
      <w:start w:val="1"/>
      <w:numFmt w:val="decimal"/>
      <w:lvlText w:val="%7."/>
      <w:lvlJc w:val="left"/>
      <w:pPr>
        <w:ind w:left="5520" w:hanging="360"/>
      </w:pPr>
      <w:rPr>
        <w:rFonts w:cs="Times New Roman"/>
      </w:rPr>
    </w:lvl>
    <w:lvl w:ilvl="7" w:tplc="5E7C4780" w:tentative="1">
      <w:start w:val="1"/>
      <w:numFmt w:val="lowerLetter"/>
      <w:lvlText w:val="%8."/>
      <w:lvlJc w:val="left"/>
      <w:pPr>
        <w:ind w:left="6240" w:hanging="360"/>
      </w:pPr>
      <w:rPr>
        <w:rFonts w:cs="Times New Roman"/>
      </w:rPr>
    </w:lvl>
    <w:lvl w:ilvl="8" w:tplc="7B026108" w:tentative="1">
      <w:start w:val="1"/>
      <w:numFmt w:val="lowerRoman"/>
      <w:lvlText w:val="%9."/>
      <w:lvlJc w:val="right"/>
      <w:pPr>
        <w:ind w:left="6960" w:hanging="180"/>
      </w:pPr>
      <w:rPr>
        <w:rFonts w:cs="Times New Roman"/>
      </w:rPr>
    </w:lvl>
  </w:abstractNum>
  <w:abstractNum w:abstractNumId="106" w15:restartNumberingAfterBreak="0">
    <w:nsid w:val="251843F5"/>
    <w:multiLevelType w:val="hybridMultilevel"/>
    <w:tmpl w:val="C2CEF858"/>
    <w:lvl w:ilvl="0" w:tplc="C4160476">
      <w:start w:val="1"/>
      <w:numFmt w:val="decimal"/>
      <w:pStyle w:val="f"/>
      <w:suff w:val="space"/>
      <w:lvlText w:val="Таблица %1. "/>
      <w:lvlJc w:val="left"/>
      <w:pPr>
        <w:ind w:left="2128" w:hanging="1418"/>
      </w:pPr>
      <w:rPr>
        <w:rFonts w:cs="Times New Roman" w:hint="default"/>
        <w:b/>
      </w:rPr>
    </w:lvl>
    <w:lvl w:ilvl="1" w:tplc="5F281DD2">
      <w:start w:val="1"/>
      <w:numFmt w:val="bullet"/>
      <w:lvlText w:val=""/>
      <w:lvlJc w:val="left"/>
      <w:pPr>
        <w:tabs>
          <w:tab w:val="num" w:pos="-8764"/>
        </w:tabs>
        <w:ind w:left="-8764" w:hanging="360"/>
      </w:pPr>
      <w:rPr>
        <w:rFonts w:ascii="Wingdings" w:hAnsi="Wingdings" w:hint="default"/>
      </w:rPr>
    </w:lvl>
    <w:lvl w:ilvl="2" w:tplc="5FFEEA6A" w:tentative="1">
      <w:start w:val="1"/>
      <w:numFmt w:val="lowerRoman"/>
      <w:lvlText w:val="%3."/>
      <w:lvlJc w:val="right"/>
      <w:pPr>
        <w:tabs>
          <w:tab w:val="num" w:pos="-8044"/>
        </w:tabs>
        <w:ind w:left="-8044" w:hanging="180"/>
      </w:pPr>
      <w:rPr>
        <w:rFonts w:cs="Times New Roman"/>
      </w:rPr>
    </w:lvl>
    <w:lvl w:ilvl="3" w:tplc="7A44F08E" w:tentative="1">
      <w:start w:val="1"/>
      <w:numFmt w:val="decimal"/>
      <w:lvlText w:val="%4."/>
      <w:lvlJc w:val="left"/>
      <w:pPr>
        <w:tabs>
          <w:tab w:val="num" w:pos="-7324"/>
        </w:tabs>
        <w:ind w:left="-7324" w:hanging="360"/>
      </w:pPr>
      <w:rPr>
        <w:rFonts w:cs="Times New Roman"/>
      </w:rPr>
    </w:lvl>
    <w:lvl w:ilvl="4" w:tplc="18E8D89A" w:tentative="1">
      <w:start w:val="1"/>
      <w:numFmt w:val="lowerLetter"/>
      <w:lvlText w:val="%5."/>
      <w:lvlJc w:val="left"/>
      <w:pPr>
        <w:tabs>
          <w:tab w:val="num" w:pos="-6604"/>
        </w:tabs>
        <w:ind w:left="-6604" w:hanging="360"/>
      </w:pPr>
      <w:rPr>
        <w:rFonts w:cs="Times New Roman"/>
      </w:rPr>
    </w:lvl>
    <w:lvl w:ilvl="5" w:tplc="4D96C8A4" w:tentative="1">
      <w:start w:val="1"/>
      <w:numFmt w:val="lowerRoman"/>
      <w:lvlText w:val="%6."/>
      <w:lvlJc w:val="right"/>
      <w:pPr>
        <w:tabs>
          <w:tab w:val="num" w:pos="-5884"/>
        </w:tabs>
        <w:ind w:left="-5884" w:hanging="180"/>
      </w:pPr>
      <w:rPr>
        <w:rFonts w:cs="Times New Roman"/>
      </w:rPr>
    </w:lvl>
    <w:lvl w:ilvl="6" w:tplc="C146543E" w:tentative="1">
      <w:start w:val="1"/>
      <w:numFmt w:val="decimal"/>
      <w:lvlText w:val="%7."/>
      <w:lvlJc w:val="left"/>
      <w:pPr>
        <w:tabs>
          <w:tab w:val="num" w:pos="-5164"/>
        </w:tabs>
        <w:ind w:left="-5164" w:hanging="360"/>
      </w:pPr>
      <w:rPr>
        <w:rFonts w:cs="Times New Roman"/>
      </w:rPr>
    </w:lvl>
    <w:lvl w:ilvl="7" w:tplc="44A83350" w:tentative="1">
      <w:start w:val="1"/>
      <w:numFmt w:val="lowerLetter"/>
      <w:lvlText w:val="%8."/>
      <w:lvlJc w:val="left"/>
      <w:pPr>
        <w:tabs>
          <w:tab w:val="num" w:pos="-4444"/>
        </w:tabs>
        <w:ind w:left="-4444" w:hanging="360"/>
      </w:pPr>
      <w:rPr>
        <w:rFonts w:cs="Times New Roman"/>
      </w:rPr>
    </w:lvl>
    <w:lvl w:ilvl="8" w:tplc="0E44A770" w:tentative="1">
      <w:start w:val="1"/>
      <w:numFmt w:val="lowerRoman"/>
      <w:lvlText w:val="%9."/>
      <w:lvlJc w:val="right"/>
      <w:pPr>
        <w:tabs>
          <w:tab w:val="num" w:pos="-3724"/>
        </w:tabs>
        <w:ind w:left="-3724" w:hanging="180"/>
      </w:pPr>
      <w:rPr>
        <w:rFonts w:cs="Times New Roman"/>
      </w:rPr>
    </w:lvl>
  </w:abstractNum>
  <w:abstractNum w:abstractNumId="107" w15:restartNumberingAfterBreak="0">
    <w:nsid w:val="25F26C8A"/>
    <w:multiLevelType w:val="multilevel"/>
    <w:tmpl w:val="29D06E6A"/>
    <w:lvl w:ilvl="0">
      <w:start w:val="1"/>
      <w:numFmt w:val="decimal"/>
      <w:lvlText w:val="%1."/>
      <w:lvlJc w:val="left"/>
      <w:pPr>
        <w:ind w:left="360" w:hanging="360"/>
      </w:pPr>
    </w:lvl>
    <w:lvl w:ilvl="1">
      <w:start w:val="1"/>
      <w:numFmt w:val="decimal"/>
      <w:isLgl/>
      <w:lvlText w:val="%1.%2."/>
      <w:lvlJc w:val="left"/>
      <w:pPr>
        <w:ind w:left="9793" w:hanging="720"/>
      </w:pPr>
      <w:rPr>
        <w:rFonts w:hint="default"/>
      </w:rPr>
    </w:lvl>
    <w:lvl w:ilvl="2">
      <w:start w:val="1"/>
      <w:numFmt w:val="decimal"/>
      <w:isLgl/>
      <w:lvlText w:val="%1.%2.%3."/>
      <w:lvlJc w:val="left"/>
      <w:pPr>
        <w:ind w:left="3556"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6752" w:hanging="1080"/>
      </w:pPr>
      <w:rPr>
        <w:rFonts w:hint="default"/>
      </w:rPr>
    </w:lvl>
    <w:lvl w:ilvl="5">
      <w:start w:val="1"/>
      <w:numFmt w:val="decimal"/>
      <w:isLgl/>
      <w:lvlText w:val="%1.%2.%3.%4.%5.%6."/>
      <w:lvlJc w:val="left"/>
      <w:pPr>
        <w:ind w:left="8530" w:hanging="1440"/>
      </w:pPr>
      <w:rPr>
        <w:rFonts w:hint="default"/>
      </w:rPr>
    </w:lvl>
    <w:lvl w:ilvl="6">
      <w:start w:val="1"/>
      <w:numFmt w:val="decimal"/>
      <w:isLgl/>
      <w:lvlText w:val="%1.%2.%3.%4.%5.%6.%7."/>
      <w:lvlJc w:val="left"/>
      <w:pPr>
        <w:ind w:left="10308" w:hanging="1800"/>
      </w:pPr>
      <w:rPr>
        <w:rFonts w:hint="default"/>
      </w:rPr>
    </w:lvl>
    <w:lvl w:ilvl="7">
      <w:start w:val="1"/>
      <w:numFmt w:val="decimal"/>
      <w:isLgl/>
      <w:lvlText w:val="%1.%2.%3.%4.%5.%6.%7.%8."/>
      <w:lvlJc w:val="left"/>
      <w:pPr>
        <w:ind w:left="11726" w:hanging="1800"/>
      </w:pPr>
      <w:rPr>
        <w:rFonts w:hint="default"/>
      </w:rPr>
    </w:lvl>
    <w:lvl w:ilvl="8">
      <w:start w:val="1"/>
      <w:numFmt w:val="decimal"/>
      <w:isLgl/>
      <w:lvlText w:val="%1.%2.%3.%4.%5.%6.%7.%8.%9."/>
      <w:lvlJc w:val="left"/>
      <w:pPr>
        <w:ind w:left="13504" w:hanging="2160"/>
      </w:pPr>
      <w:rPr>
        <w:rFonts w:hint="default"/>
      </w:rPr>
    </w:lvl>
  </w:abstractNum>
  <w:abstractNum w:abstractNumId="108" w15:restartNumberingAfterBreak="0">
    <w:nsid w:val="2687545B"/>
    <w:multiLevelType w:val="hybridMultilevel"/>
    <w:tmpl w:val="76947168"/>
    <w:lvl w:ilvl="0" w:tplc="E374933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9" w15:restartNumberingAfterBreak="0">
    <w:nsid w:val="27301062"/>
    <w:multiLevelType w:val="hybridMultilevel"/>
    <w:tmpl w:val="E0F254F0"/>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279A061F"/>
    <w:multiLevelType w:val="hybridMultilevel"/>
    <w:tmpl w:val="6B729506"/>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27BE5555"/>
    <w:multiLevelType w:val="hybridMultilevel"/>
    <w:tmpl w:val="EA14B8CA"/>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27CF5B0B"/>
    <w:multiLevelType w:val="hybridMultilevel"/>
    <w:tmpl w:val="1934469E"/>
    <w:lvl w:ilvl="0" w:tplc="04190001">
      <w:start w:val="1"/>
      <w:numFmt w:val="bullet"/>
      <w:pStyle w:val="ListBul4"/>
      <w:lvlText w:val=""/>
      <w:lvlJc w:val="left"/>
      <w:pPr>
        <w:tabs>
          <w:tab w:val="num" w:pos="1418"/>
        </w:tabs>
        <w:ind w:left="1418" w:hanging="284"/>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28393E77"/>
    <w:multiLevelType w:val="hybridMultilevel"/>
    <w:tmpl w:val="4DD096BC"/>
    <w:lvl w:ilvl="0" w:tplc="E3749330">
      <w:start w:val="1"/>
      <w:numFmt w:val="bullet"/>
      <w:lvlText w:val="-"/>
      <w:lvlJc w:val="left"/>
      <w:pPr>
        <w:ind w:left="2771" w:hanging="360"/>
      </w:pPr>
      <w:rPr>
        <w:rFonts w:ascii="Courier New" w:hAnsi="Courier New"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4" w15:restartNumberingAfterBreak="0">
    <w:nsid w:val="29346BD3"/>
    <w:multiLevelType w:val="hybridMultilevel"/>
    <w:tmpl w:val="DBBE82FC"/>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298A572C"/>
    <w:multiLevelType w:val="hybridMultilevel"/>
    <w:tmpl w:val="08D4204A"/>
    <w:lvl w:ilvl="0" w:tplc="E3749330">
      <w:start w:val="1"/>
      <w:numFmt w:val="bullet"/>
      <w:lvlText w:val="-"/>
      <w:lvlJc w:val="left"/>
      <w:pPr>
        <w:ind w:left="1713" w:hanging="360"/>
      </w:pPr>
      <w:rPr>
        <w:rFonts w:ascii="Courier New" w:hAnsi="Courier New"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16" w15:restartNumberingAfterBreak="0">
    <w:nsid w:val="29D62628"/>
    <w:multiLevelType w:val="multilevel"/>
    <w:tmpl w:val="583C4B86"/>
    <w:lvl w:ilvl="0">
      <w:start w:val="1"/>
      <w:numFmt w:val="decimal"/>
      <w:pStyle w:val="14"/>
      <w:lvlText w:val="%1."/>
      <w:lvlJc w:val="left"/>
      <w:pPr>
        <w:ind w:left="864" w:hanging="504"/>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2A7B5E7A"/>
    <w:multiLevelType w:val="hybridMultilevel"/>
    <w:tmpl w:val="818A2492"/>
    <w:lvl w:ilvl="0" w:tplc="F724E65E">
      <w:start w:val="4"/>
      <w:numFmt w:val="bullet"/>
      <w:lvlText w:val="•"/>
      <w:lvlJc w:val="left"/>
      <w:pPr>
        <w:ind w:left="2136" w:hanging="360"/>
      </w:pPr>
      <w:rPr>
        <w:rFonts w:ascii="Times New Roman" w:eastAsia="Times New Roman" w:hAnsi="Times New Roman" w:cs="Times New Roman"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18" w15:restartNumberingAfterBreak="0">
    <w:nsid w:val="2ADA1CEB"/>
    <w:multiLevelType w:val="hybridMultilevel"/>
    <w:tmpl w:val="841477F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9" w15:restartNumberingAfterBreak="0">
    <w:nsid w:val="2AE4243F"/>
    <w:multiLevelType w:val="hybridMultilevel"/>
    <w:tmpl w:val="9E80291E"/>
    <w:lvl w:ilvl="0" w:tplc="E9342F90">
      <w:start w:val="1"/>
      <w:numFmt w:val="decimal"/>
      <w:pStyle w:val="a4"/>
      <w:lvlText w:val="%1."/>
      <w:lvlJc w:val="left"/>
      <w:pPr>
        <w:ind w:left="1407" w:hanging="840"/>
      </w:pPr>
      <w:rPr>
        <w:rFonts w:ascii="Times New Roman" w:eastAsia="Times New Roman" w:hAnsi="Times New Roman" w:cs="Times New Roman" w:hint="default"/>
      </w:rPr>
    </w:lvl>
    <w:lvl w:ilvl="1" w:tplc="9270809A">
      <w:start w:val="1"/>
      <w:numFmt w:val="bullet"/>
      <w:pStyle w:val="22"/>
      <w:lvlText w:val=""/>
      <w:lvlJc w:val="left"/>
      <w:pPr>
        <w:ind w:left="1647" w:hanging="360"/>
      </w:pPr>
      <w:rPr>
        <w:rFonts w:ascii="Symbol" w:hAnsi="Symbol" w:hint="default"/>
      </w:rPr>
    </w:lvl>
    <w:lvl w:ilvl="2" w:tplc="F5D458F2">
      <w:numFmt w:val="bullet"/>
      <w:lvlText w:val="-"/>
      <w:lvlJc w:val="left"/>
      <w:pPr>
        <w:ind w:left="2547" w:hanging="360"/>
      </w:pPr>
      <w:rPr>
        <w:rFonts w:ascii="Times New Roman" w:eastAsia="Times New Roman" w:hAnsi="Times New Roman" w:cs="Times New Roman" w:hint="default"/>
      </w:rPr>
    </w:lvl>
    <w:lvl w:ilvl="3" w:tplc="0088A554">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20" w15:restartNumberingAfterBreak="0">
    <w:nsid w:val="2B064312"/>
    <w:multiLevelType w:val="hybridMultilevel"/>
    <w:tmpl w:val="3840437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1" w15:restartNumberingAfterBreak="0">
    <w:nsid w:val="2B79039F"/>
    <w:multiLevelType w:val="hybridMultilevel"/>
    <w:tmpl w:val="471E96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2B7F6D4B"/>
    <w:multiLevelType w:val="hybridMultilevel"/>
    <w:tmpl w:val="5C4C66E2"/>
    <w:lvl w:ilvl="0" w:tplc="E3749330">
      <w:start w:val="1"/>
      <w:numFmt w:val="bullet"/>
      <w:lvlText w:val="-"/>
      <w:lvlJc w:val="left"/>
      <w:pPr>
        <w:ind w:left="1429" w:hanging="360"/>
      </w:pPr>
      <w:rPr>
        <w:rFonts w:ascii="Courier New" w:hAnsi="Courier New"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2BA46623"/>
    <w:multiLevelType w:val="hybridMultilevel"/>
    <w:tmpl w:val="1548BFE0"/>
    <w:lvl w:ilvl="0" w:tplc="04190001">
      <w:start w:val="1"/>
      <w:numFmt w:val="bullet"/>
      <w:lvlText w:val=""/>
      <w:lvlJc w:val="left"/>
      <w:pPr>
        <w:ind w:left="815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2BE65944"/>
    <w:multiLevelType w:val="hybridMultilevel"/>
    <w:tmpl w:val="07989EC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5" w15:restartNumberingAfterBreak="0">
    <w:nsid w:val="2C5B5C2C"/>
    <w:multiLevelType w:val="hybridMultilevel"/>
    <w:tmpl w:val="C8C0E3E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6" w15:restartNumberingAfterBreak="0">
    <w:nsid w:val="2C631F95"/>
    <w:multiLevelType w:val="multilevel"/>
    <w:tmpl w:val="9C340CAC"/>
    <w:lvl w:ilvl="0">
      <w:start w:val="1"/>
      <w:numFmt w:val="bullet"/>
      <w:lvlText w:val="-"/>
      <w:lvlJc w:val="left"/>
      <w:pPr>
        <w:ind w:left="1069" w:hanging="360"/>
      </w:pPr>
      <w:rPr>
        <w:rFonts w:ascii="Courier New" w:hAnsi="Courier New"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7" w15:restartNumberingAfterBreak="0">
    <w:nsid w:val="2D1E0583"/>
    <w:multiLevelType w:val="hybridMultilevel"/>
    <w:tmpl w:val="6C8EE5D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8" w15:restartNumberingAfterBreak="0">
    <w:nsid w:val="2E8969A5"/>
    <w:multiLevelType w:val="multilevel"/>
    <w:tmpl w:val="F7A07B06"/>
    <w:lvl w:ilvl="0">
      <w:start w:val="1"/>
      <w:numFmt w:val="bullet"/>
      <w:pStyle w:val="15"/>
      <w:lvlText w:val=""/>
      <w:lvlJc w:val="left"/>
      <w:pPr>
        <w:ind w:left="864" w:hanging="504"/>
      </w:pPr>
      <w:rPr>
        <w:rFonts w:ascii="Symbol" w:hAnsi="Symbol" w:hint="default"/>
        <w:color w:val="auto"/>
      </w:rPr>
    </w:lvl>
    <w:lvl w:ilvl="1">
      <w:start w:val="1"/>
      <w:numFmt w:val="bullet"/>
      <w:pStyle w:val="23"/>
      <w:lvlText w:val=""/>
      <w:lvlJc w:val="left"/>
      <w:pPr>
        <w:ind w:left="1296" w:hanging="72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2FEE026F"/>
    <w:multiLevelType w:val="hybridMultilevel"/>
    <w:tmpl w:val="1DBE6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30FE432E"/>
    <w:multiLevelType w:val="hybridMultilevel"/>
    <w:tmpl w:val="013A4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1" w15:restartNumberingAfterBreak="0">
    <w:nsid w:val="316405EC"/>
    <w:multiLevelType w:val="hybridMultilevel"/>
    <w:tmpl w:val="84AAE7C6"/>
    <w:lvl w:ilvl="0" w:tplc="E3749330">
      <w:start w:val="1"/>
      <w:numFmt w:val="bullet"/>
      <w:lvlText w:val="-"/>
      <w:lvlJc w:val="left"/>
      <w:pPr>
        <w:ind w:left="1211" w:hanging="360"/>
      </w:pPr>
      <w:rPr>
        <w:rFonts w:ascii="Courier New" w:hAnsi="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32" w15:restartNumberingAfterBreak="0">
    <w:nsid w:val="32273A6A"/>
    <w:multiLevelType w:val="hybridMultilevel"/>
    <w:tmpl w:val="C7548AB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3" w15:restartNumberingAfterBreak="0">
    <w:nsid w:val="334A501F"/>
    <w:multiLevelType w:val="hybridMultilevel"/>
    <w:tmpl w:val="E6120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4" w15:restartNumberingAfterBreak="0">
    <w:nsid w:val="33BB3FD5"/>
    <w:multiLevelType w:val="multilevel"/>
    <w:tmpl w:val="C81452EE"/>
    <w:lvl w:ilvl="0">
      <w:start w:val="1"/>
      <w:numFmt w:val="decimal"/>
      <w:lvlText w:val="%1."/>
      <w:lvlJc w:val="left"/>
      <w:pPr>
        <w:tabs>
          <w:tab w:val="num" w:pos="720"/>
        </w:tabs>
        <w:ind w:left="720" w:hanging="720"/>
      </w:pPr>
    </w:lvl>
    <w:lvl w:ilvl="1">
      <w:start w:val="1"/>
      <w:numFmt w:val="decimal"/>
      <w:pStyle w:val="24"/>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340563F3"/>
    <w:multiLevelType w:val="hybridMultilevel"/>
    <w:tmpl w:val="627A7712"/>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6" w15:restartNumberingAfterBreak="0">
    <w:nsid w:val="345A2E3B"/>
    <w:multiLevelType w:val="hybridMultilevel"/>
    <w:tmpl w:val="BC84BA2A"/>
    <w:lvl w:ilvl="0" w:tplc="04190011">
      <w:start w:val="1"/>
      <w:numFmt w:val="decimal"/>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7" w15:restartNumberingAfterBreak="0">
    <w:nsid w:val="34655715"/>
    <w:multiLevelType w:val="hybridMultilevel"/>
    <w:tmpl w:val="7F66E506"/>
    <w:lvl w:ilvl="0" w:tplc="DDC6A3F6">
      <w:start w:val="1"/>
      <w:numFmt w:val="decimal"/>
      <w:pStyle w:val="16"/>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8" w15:restartNumberingAfterBreak="0">
    <w:nsid w:val="346E1A32"/>
    <w:multiLevelType w:val="hybridMultilevel"/>
    <w:tmpl w:val="218C70FA"/>
    <w:lvl w:ilvl="0" w:tplc="8CECD51C">
      <w:start w:val="1"/>
      <w:numFmt w:val="bullet"/>
      <w:pStyle w:val="a5"/>
      <w:lvlText w:val=""/>
      <w:lvlJc w:val="left"/>
      <w:pPr>
        <w:ind w:left="360" w:hanging="360"/>
      </w:pPr>
      <w:rPr>
        <w:rFonts w:ascii="Symbol" w:hAnsi="Symbol"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39" w15:restartNumberingAfterBreak="0">
    <w:nsid w:val="358737C9"/>
    <w:multiLevelType w:val="multilevel"/>
    <w:tmpl w:val="DDFCB746"/>
    <w:lvl w:ilvl="0">
      <w:start w:val="1"/>
      <w:numFmt w:val="decimal"/>
      <w:pStyle w:val="1IBS"/>
      <w:lvlText w:val="%1."/>
      <w:lvlJc w:val="left"/>
      <w:pPr>
        <w:tabs>
          <w:tab w:val="num" w:pos="397"/>
        </w:tabs>
        <w:ind w:left="397" w:hanging="397"/>
      </w:pPr>
      <w:rPr>
        <w:rFonts w:ascii="Arial" w:hAnsi="Arial" w:hint="default"/>
        <w:b/>
        <w:i w:val="0"/>
        <w:sz w:val="24"/>
        <w:u w:val="none"/>
      </w:rPr>
    </w:lvl>
    <w:lvl w:ilvl="1">
      <w:start w:val="1"/>
      <w:numFmt w:val="decimal"/>
      <w:pStyle w:val="2IBS"/>
      <w:lvlText w:val="%1.%2."/>
      <w:lvlJc w:val="left"/>
      <w:pPr>
        <w:tabs>
          <w:tab w:val="num" w:pos="567"/>
        </w:tabs>
        <w:ind w:left="567" w:hanging="567"/>
      </w:pPr>
      <w:rPr>
        <w:rFonts w:ascii="Arial" w:hAnsi="Arial" w:hint="default"/>
        <w:b/>
        <w:i w:val="0"/>
        <w:sz w:val="24"/>
      </w:rPr>
    </w:lvl>
    <w:lvl w:ilvl="2">
      <w:start w:val="1"/>
      <w:numFmt w:val="decimal"/>
      <w:pStyle w:val="3IBS"/>
      <w:lvlText w:val="%1.%2.%3."/>
      <w:lvlJc w:val="left"/>
      <w:pPr>
        <w:tabs>
          <w:tab w:val="num" w:pos="737"/>
        </w:tabs>
        <w:ind w:left="737" w:hanging="737"/>
      </w:pPr>
      <w:rPr>
        <w:rFonts w:ascii="Arial" w:hAnsi="Arial" w:hint="default"/>
        <w:b/>
        <w:i w:val="0"/>
        <w:sz w:val="22"/>
        <w:u w:val="single"/>
      </w:rPr>
    </w:lvl>
    <w:lvl w:ilvl="3">
      <w:start w:val="1"/>
      <w:numFmt w:val="decimal"/>
      <w:pStyle w:val="4IBS"/>
      <w:lvlText w:val="%1.%2.%3.%4."/>
      <w:lvlJc w:val="left"/>
      <w:pPr>
        <w:tabs>
          <w:tab w:val="num" w:pos="907"/>
        </w:tabs>
        <w:ind w:left="907" w:hanging="907"/>
      </w:pPr>
      <w:rPr>
        <w:rFonts w:ascii="Arial" w:hAnsi="Arial" w:hint="default"/>
        <w:b w:val="0"/>
        <w:i w:val="0"/>
        <w:sz w:val="22"/>
        <w:u w:val="single"/>
      </w:rPr>
    </w:lvl>
    <w:lvl w:ilvl="4">
      <w:start w:val="1"/>
      <w:numFmt w:val="decimal"/>
      <w:pStyle w:val="5IBS"/>
      <w:lvlText w:val="%1.%2.%3.%4.%5."/>
      <w:lvlJc w:val="left"/>
      <w:pPr>
        <w:tabs>
          <w:tab w:val="num" w:pos="1077"/>
        </w:tabs>
        <w:ind w:left="1077" w:hanging="1077"/>
      </w:pPr>
      <w:rPr>
        <w:rFonts w:ascii="Arial" w:hAnsi="Arial" w:hint="default"/>
        <w:b w:val="0"/>
        <w:i/>
        <w:sz w:val="22"/>
        <w:u w:val="single"/>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40" w15:restartNumberingAfterBreak="0">
    <w:nsid w:val="35C45B6E"/>
    <w:multiLevelType w:val="hybridMultilevel"/>
    <w:tmpl w:val="C67C1F8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1" w15:restartNumberingAfterBreak="0">
    <w:nsid w:val="35EE1BC9"/>
    <w:multiLevelType w:val="hybridMultilevel"/>
    <w:tmpl w:val="EE1089D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2" w15:restartNumberingAfterBreak="0">
    <w:nsid w:val="366B62E2"/>
    <w:multiLevelType w:val="hybridMultilevel"/>
    <w:tmpl w:val="CCC05A5E"/>
    <w:lvl w:ilvl="0" w:tplc="B80E81D2">
      <w:start w:val="1"/>
      <w:numFmt w:val="bullet"/>
      <w:lvlText w:val=""/>
      <w:lvlJc w:val="left"/>
      <w:pPr>
        <w:ind w:left="1571" w:hanging="360"/>
      </w:pPr>
      <w:rPr>
        <w:rFonts w:ascii="Symbol" w:hAnsi="Symbol" w:hint="default"/>
      </w:rPr>
    </w:lvl>
    <w:lvl w:ilvl="1" w:tplc="5A6A0740">
      <w:start w:val="1"/>
      <w:numFmt w:val="bullet"/>
      <w:pStyle w:val="17"/>
      <w:lvlText w:val=""/>
      <w:lvlJc w:val="left"/>
      <w:pPr>
        <w:ind w:left="927" w:hanging="360"/>
      </w:pPr>
      <w:rPr>
        <w:rFonts w:ascii="Symbol" w:hAnsi="Symbol" w:hint="default"/>
      </w:rPr>
    </w:lvl>
    <w:lvl w:ilvl="2" w:tplc="0419000D">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36A76CD8"/>
    <w:multiLevelType w:val="hybridMultilevel"/>
    <w:tmpl w:val="ACA8571A"/>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44" w15:restartNumberingAfterBreak="0">
    <w:nsid w:val="36B21A2D"/>
    <w:multiLevelType w:val="hybridMultilevel"/>
    <w:tmpl w:val="D86A01C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5" w15:restartNumberingAfterBreak="0">
    <w:nsid w:val="37712143"/>
    <w:multiLevelType w:val="hybridMultilevel"/>
    <w:tmpl w:val="BEAA0BD4"/>
    <w:lvl w:ilvl="0" w:tplc="E3749330">
      <w:start w:val="1"/>
      <w:numFmt w:val="bullet"/>
      <w:lvlText w:val="-"/>
      <w:lvlJc w:val="left"/>
      <w:pPr>
        <w:ind w:left="8157"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6" w15:restartNumberingAfterBreak="0">
    <w:nsid w:val="37B85EB7"/>
    <w:multiLevelType w:val="hybridMultilevel"/>
    <w:tmpl w:val="D0028D14"/>
    <w:lvl w:ilvl="0" w:tplc="04190001">
      <w:start w:val="1"/>
      <w:numFmt w:val="bullet"/>
      <w:lvlText w:val=""/>
      <w:lvlJc w:val="left"/>
      <w:pPr>
        <w:ind w:left="1533" w:hanging="360"/>
      </w:pPr>
      <w:rPr>
        <w:rFonts w:ascii="Symbol" w:hAnsi="Symbol" w:hint="default"/>
      </w:rPr>
    </w:lvl>
    <w:lvl w:ilvl="1" w:tplc="04190003" w:tentative="1">
      <w:start w:val="1"/>
      <w:numFmt w:val="bullet"/>
      <w:lvlText w:val="o"/>
      <w:lvlJc w:val="left"/>
      <w:pPr>
        <w:ind w:left="2253" w:hanging="360"/>
      </w:pPr>
      <w:rPr>
        <w:rFonts w:ascii="Courier New" w:hAnsi="Courier New" w:cs="Courier New" w:hint="default"/>
      </w:rPr>
    </w:lvl>
    <w:lvl w:ilvl="2" w:tplc="04190005" w:tentative="1">
      <w:start w:val="1"/>
      <w:numFmt w:val="bullet"/>
      <w:lvlText w:val=""/>
      <w:lvlJc w:val="left"/>
      <w:pPr>
        <w:ind w:left="2973" w:hanging="360"/>
      </w:pPr>
      <w:rPr>
        <w:rFonts w:ascii="Wingdings" w:hAnsi="Wingdings" w:hint="default"/>
      </w:rPr>
    </w:lvl>
    <w:lvl w:ilvl="3" w:tplc="04190001" w:tentative="1">
      <w:start w:val="1"/>
      <w:numFmt w:val="bullet"/>
      <w:lvlText w:val=""/>
      <w:lvlJc w:val="left"/>
      <w:pPr>
        <w:ind w:left="3693" w:hanging="360"/>
      </w:pPr>
      <w:rPr>
        <w:rFonts w:ascii="Symbol" w:hAnsi="Symbol" w:hint="default"/>
      </w:rPr>
    </w:lvl>
    <w:lvl w:ilvl="4" w:tplc="04190003" w:tentative="1">
      <w:start w:val="1"/>
      <w:numFmt w:val="bullet"/>
      <w:lvlText w:val="o"/>
      <w:lvlJc w:val="left"/>
      <w:pPr>
        <w:ind w:left="4413" w:hanging="360"/>
      </w:pPr>
      <w:rPr>
        <w:rFonts w:ascii="Courier New" w:hAnsi="Courier New" w:cs="Courier New" w:hint="default"/>
      </w:rPr>
    </w:lvl>
    <w:lvl w:ilvl="5" w:tplc="04190005" w:tentative="1">
      <w:start w:val="1"/>
      <w:numFmt w:val="bullet"/>
      <w:lvlText w:val=""/>
      <w:lvlJc w:val="left"/>
      <w:pPr>
        <w:ind w:left="5133" w:hanging="360"/>
      </w:pPr>
      <w:rPr>
        <w:rFonts w:ascii="Wingdings" w:hAnsi="Wingdings" w:hint="default"/>
      </w:rPr>
    </w:lvl>
    <w:lvl w:ilvl="6" w:tplc="04190001" w:tentative="1">
      <w:start w:val="1"/>
      <w:numFmt w:val="bullet"/>
      <w:lvlText w:val=""/>
      <w:lvlJc w:val="left"/>
      <w:pPr>
        <w:ind w:left="5853" w:hanging="360"/>
      </w:pPr>
      <w:rPr>
        <w:rFonts w:ascii="Symbol" w:hAnsi="Symbol" w:hint="default"/>
      </w:rPr>
    </w:lvl>
    <w:lvl w:ilvl="7" w:tplc="04190003" w:tentative="1">
      <w:start w:val="1"/>
      <w:numFmt w:val="bullet"/>
      <w:lvlText w:val="o"/>
      <w:lvlJc w:val="left"/>
      <w:pPr>
        <w:ind w:left="6573" w:hanging="360"/>
      </w:pPr>
      <w:rPr>
        <w:rFonts w:ascii="Courier New" w:hAnsi="Courier New" w:cs="Courier New" w:hint="default"/>
      </w:rPr>
    </w:lvl>
    <w:lvl w:ilvl="8" w:tplc="04190005" w:tentative="1">
      <w:start w:val="1"/>
      <w:numFmt w:val="bullet"/>
      <w:lvlText w:val=""/>
      <w:lvlJc w:val="left"/>
      <w:pPr>
        <w:ind w:left="7293" w:hanging="360"/>
      </w:pPr>
      <w:rPr>
        <w:rFonts w:ascii="Wingdings" w:hAnsi="Wingdings" w:hint="default"/>
      </w:rPr>
    </w:lvl>
  </w:abstractNum>
  <w:abstractNum w:abstractNumId="147" w15:restartNumberingAfterBreak="0">
    <w:nsid w:val="37D10D87"/>
    <w:multiLevelType w:val="hybridMultilevel"/>
    <w:tmpl w:val="59D6F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382A6A79"/>
    <w:multiLevelType w:val="multilevel"/>
    <w:tmpl w:val="3502DA54"/>
    <w:lvl w:ilvl="0">
      <w:start w:val="1"/>
      <w:numFmt w:val="decimal"/>
      <w:pStyle w:val="IBS10"/>
      <w:lvlText w:val="%1."/>
      <w:lvlJc w:val="left"/>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1">
      <w:start w:val="1"/>
      <w:numFmt w:val="bullet"/>
      <w:lvlText w:val=""/>
      <w:lvlJc w:val="left"/>
      <w:rPr>
        <w:rFonts w:ascii="Symbol" w:hAnsi="Symbol" w:hint="default"/>
        <w:b w:val="0"/>
        <w:bCs w:val="0"/>
        <w:i w:val="0"/>
        <w:iCs w:val="0"/>
        <w:caps w:val="0"/>
        <w:strike w:val="0"/>
        <w:dstrike w:val="0"/>
        <w:vanish w:val="0"/>
        <w:color w:val="000000"/>
        <w:spacing w:val="0"/>
        <w:kern w:val="0"/>
        <w:position w:val="0"/>
        <w:sz w:val="28"/>
        <w:szCs w:val="28"/>
        <w:u w:val="none"/>
        <w:vertAlign w:val="baseline"/>
        <w:em w:val="none"/>
      </w:rPr>
    </w:lvl>
    <w:lvl w:ilvl="2">
      <w:start w:val="1"/>
      <w:numFmt w:val="decimal"/>
      <w:lvlText w:val="%1.%2.%3."/>
      <w:lvlJc w:val="left"/>
      <w:pPr>
        <w:tabs>
          <w:tab w:val="num" w:pos="1078"/>
        </w:tabs>
        <w:ind w:left="1078" w:hanging="737"/>
      </w:pPr>
      <w:rPr>
        <w:rFonts w:hint="default"/>
      </w:rPr>
    </w:lvl>
    <w:lvl w:ilvl="3">
      <w:start w:val="1"/>
      <w:numFmt w:val="decimal"/>
      <w:lvlText w:val="%1.%2.%3.%4."/>
      <w:lvlJc w:val="left"/>
      <w:pPr>
        <w:tabs>
          <w:tab w:val="num" w:pos="1418"/>
        </w:tabs>
        <w:ind w:left="1418" w:hanging="905"/>
      </w:pPr>
      <w:rPr>
        <w:rFonts w:hint="default"/>
      </w:rPr>
    </w:lvl>
    <w:lvl w:ilvl="4">
      <w:start w:val="1"/>
      <w:numFmt w:val="decimal"/>
      <w:lvlText w:val="%1.%2.%3.%4.%5."/>
      <w:lvlJc w:val="left"/>
      <w:pPr>
        <w:tabs>
          <w:tab w:val="num" w:pos="1758"/>
        </w:tabs>
        <w:ind w:left="1758" w:hanging="1078"/>
      </w:pPr>
      <w:rPr>
        <w:rFonts w:hint="default"/>
      </w:rPr>
    </w:lvl>
    <w:lvl w:ilvl="5">
      <w:start w:val="1"/>
      <w:numFmt w:val="decimal"/>
      <w:lvlText w:val="%1.%2.%3.%4.%5.%6."/>
      <w:lvlJc w:val="left"/>
      <w:pPr>
        <w:tabs>
          <w:tab w:val="num" w:pos="4315"/>
        </w:tabs>
        <w:ind w:left="2731" w:hanging="936"/>
      </w:pPr>
      <w:rPr>
        <w:rFonts w:hint="default"/>
      </w:rPr>
    </w:lvl>
    <w:lvl w:ilvl="6">
      <w:start w:val="1"/>
      <w:numFmt w:val="decimal"/>
      <w:lvlText w:val="%1.%2.%3.%4.%5.%6.%7."/>
      <w:lvlJc w:val="left"/>
      <w:pPr>
        <w:tabs>
          <w:tab w:val="num" w:pos="5035"/>
        </w:tabs>
        <w:ind w:left="3235" w:hanging="1080"/>
      </w:pPr>
      <w:rPr>
        <w:rFonts w:hint="default"/>
      </w:rPr>
    </w:lvl>
    <w:lvl w:ilvl="7">
      <w:start w:val="1"/>
      <w:numFmt w:val="decimal"/>
      <w:lvlText w:val="%1.%2.%3.%4.%5.%6.%7.%8."/>
      <w:lvlJc w:val="left"/>
      <w:pPr>
        <w:tabs>
          <w:tab w:val="num" w:pos="5755"/>
        </w:tabs>
        <w:ind w:left="3739" w:hanging="1224"/>
      </w:pPr>
      <w:rPr>
        <w:rFonts w:hint="default"/>
      </w:rPr>
    </w:lvl>
    <w:lvl w:ilvl="8">
      <w:start w:val="1"/>
      <w:numFmt w:val="decimal"/>
      <w:lvlText w:val="%1.%2.%3.%4.%5.%6.%7.%8.%9."/>
      <w:lvlJc w:val="left"/>
      <w:pPr>
        <w:tabs>
          <w:tab w:val="num" w:pos="6835"/>
        </w:tabs>
        <w:ind w:left="4315" w:hanging="1440"/>
      </w:pPr>
      <w:rPr>
        <w:rFonts w:hint="default"/>
      </w:rPr>
    </w:lvl>
  </w:abstractNum>
  <w:abstractNum w:abstractNumId="149" w15:restartNumberingAfterBreak="0">
    <w:nsid w:val="382D5D1A"/>
    <w:multiLevelType w:val="hybridMultilevel"/>
    <w:tmpl w:val="63E840DC"/>
    <w:lvl w:ilvl="0" w:tplc="E3749330">
      <w:start w:val="1"/>
      <w:numFmt w:val="bullet"/>
      <w:lvlText w:val="-"/>
      <w:lvlJc w:val="left"/>
      <w:pPr>
        <w:ind w:left="1984" w:hanging="360"/>
      </w:pPr>
      <w:rPr>
        <w:rFonts w:ascii="Courier New" w:hAnsi="Courier New" w:hint="default"/>
      </w:rPr>
    </w:lvl>
    <w:lvl w:ilvl="1" w:tplc="04190003">
      <w:start w:val="1"/>
      <w:numFmt w:val="bullet"/>
      <w:lvlText w:val="o"/>
      <w:lvlJc w:val="left"/>
      <w:pPr>
        <w:ind w:left="1375" w:hanging="360"/>
      </w:pPr>
      <w:rPr>
        <w:rFonts w:ascii="Courier New" w:hAnsi="Courier New" w:cs="Courier New" w:hint="default"/>
      </w:rPr>
    </w:lvl>
    <w:lvl w:ilvl="2" w:tplc="04190005">
      <w:start w:val="1"/>
      <w:numFmt w:val="bullet"/>
      <w:lvlText w:val=""/>
      <w:lvlJc w:val="left"/>
      <w:pPr>
        <w:ind w:left="2095" w:hanging="360"/>
      </w:pPr>
      <w:rPr>
        <w:rFonts w:ascii="Wingdings" w:hAnsi="Wingdings" w:hint="default"/>
      </w:rPr>
    </w:lvl>
    <w:lvl w:ilvl="3" w:tplc="F724E65E">
      <w:start w:val="4"/>
      <w:numFmt w:val="bullet"/>
      <w:lvlText w:val="•"/>
      <w:lvlJc w:val="left"/>
      <w:pPr>
        <w:ind w:left="2875" w:hanging="420"/>
      </w:pPr>
      <w:rPr>
        <w:rFonts w:ascii="Times New Roman" w:eastAsia="Times New Roman" w:hAnsi="Times New Roman" w:cs="Times New Roman" w:hint="default"/>
      </w:rPr>
    </w:lvl>
    <w:lvl w:ilvl="4" w:tplc="04190003" w:tentative="1">
      <w:start w:val="1"/>
      <w:numFmt w:val="bullet"/>
      <w:lvlText w:val="o"/>
      <w:lvlJc w:val="left"/>
      <w:pPr>
        <w:ind w:left="3535" w:hanging="360"/>
      </w:pPr>
      <w:rPr>
        <w:rFonts w:ascii="Courier New" w:hAnsi="Courier New" w:cs="Courier New" w:hint="default"/>
      </w:rPr>
    </w:lvl>
    <w:lvl w:ilvl="5" w:tplc="04190005" w:tentative="1">
      <w:start w:val="1"/>
      <w:numFmt w:val="bullet"/>
      <w:lvlText w:val=""/>
      <w:lvlJc w:val="left"/>
      <w:pPr>
        <w:ind w:left="4255" w:hanging="360"/>
      </w:pPr>
      <w:rPr>
        <w:rFonts w:ascii="Wingdings" w:hAnsi="Wingdings" w:hint="default"/>
      </w:rPr>
    </w:lvl>
    <w:lvl w:ilvl="6" w:tplc="04190001" w:tentative="1">
      <w:start w:val="1"/>
      <w:numFmt w:val="bullet"/>
      <w:lvlText w:val=""/>
      <w:lvlJc w:val="left"/>
      <w:pPr>
        <w:ind w:left="4975" w:hanging="360"/>
      </w:pPr>
      <w:rPr>
        <w:rFonts w:ascii="Symbol" w:hAnsi="Symbol" w:hint="default"/>
      </w:rPr>
    </w:lvl>
    <w:lvl w:ilvl="7" w:tplc="04190003" w:tentative="1">
      <w:start w:val="1"/>
      <w:numFmt w:val="bullet"/>
      <w:lvlText w:val="o"/>
      <w:lvlJc w:val="left"/>
      <w:pPr>
        <w:ind w:left="5695" w:hanging="360"/>
      </w:pPr>
      <w:rPr>
        <w:rFonts w:ascii="Courier New" w:hAnsi="Courier New" w:cs="Courier New" w:hint="default"/>
      </w:rPr>
    </w:lvl>
    <w:lvl w:ilvl="8" w:tplc="04190005" w:tentative="1">
      <w:start w:val="1"/>
      <w:numFmt w:val="bullet"/>
      <w:lvlText w:val=""/>
      <w:lvlJc w:val="left"/>
      <w:pPr>
        <w:ind w:left="6415" w:hanging="360"/>
      </w:pPr>
      <w:rPr>
        <w:rFonts w:ascii="Wingdings" w:hAnsi="Wingdings" w:hint="default"/>
      </w:rPr>
    </w:lvl>
  </w:abstractNum>
  <w:abstractNum w:abstractNumId="150" w15:restartNumberingAfterBreak="0">
    <w:nsid w:val="38A8486E"/>
    <w:multiLevelType w:val="hybridMultilevel"/>
    <w:tmpl w:val="75688A34"/>
    <w:lvl w:ilvl="0" w:tplc="E3749330">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391B06FF"/>
    <w:multiLevelType w:val="hybridMultilevel"/>
    <w:tmpl w:val="816461AE"/>
    <w:lvl w:ilvl="0" w:tplc="FFFFFFFF">
      <w:start w:val="1"/>
      <w:numFmt w:val="bullet"/>
      <w:pStyle w:val="25"/>
      <w:lvlText w:val=""/>
      <w:lvlJc w:val="left"/>
      <w:pPr>
        <w:tabs>
          <w:tab w:val="num" w:pos="567"/>
        </w:tabs>
        <w:ind w:left="567" w:hanging="567"/>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39215BEB"/>
    <w:multiLevelType w:val="hybridMultilevel"/>
    <w:tmpl w:val="0E4E2F5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3" w15:restartNumberingAfterBreak="0">
    <w:nsid w:val="392758B0"/>
    <w:multiLevelType w:val="hybridMultilevel"/>
    <w:tmpl w:val="8766BF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4" w15:restartNumberingAfterBreak="0">
    <w:nsid w:val="39A239D3"/>
    <w:multiLevelType w:val="hybridMultilevel"/>
    <w:tmpl w:val="F2B6C414"/>
    <w:lvl w:ilvl="0" w:tplc="F724E65E">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39D27EBE"/>
    <w:multiLevelType w:val="hybridMultilevel"/>
    <w:tmpl w:val="36AA9BFC"/>
    <w:lvl w:ilvl="0" w:tplc="1122B06E">
      <w:start w:val="1"/>
      <w:numFmt w:val="bullet"/>
      <w:pStyle w:val="a6"/>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156" w15:restartNumberingAfterBreak="0">
    <w:nsid w:val="3A242B32"/>
    <w:multiLevelType w:val="hybridMultilevel"/>
    <w:tmpl w:val="A53EE1D6"/>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7" w15:restartNumberingAfterBreak="0">
    <w:nsid w:val="3AB73C5F"/>
    <w:multiLevelType w:val="hybridMultilevel"/>
    <w:tmpl w:val="54826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ACF54AD"/>
    <w:multiLevelType w:val="hybridMultilevel"/>
    <w:tmpl w:val="721C02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9" w15:restartNumberingAfterBreak="0">
    <w:nsid w:val="3AE82612"/>
    <w:multiLevelType w:val="hybridMultilevel"/>
    <w:tmpl w:val="83EC800C"/>
    <w:lvl w:ilvl="0" w:tplc="B0C6297E">
      <w:start w:val="1"/>
      <w:numFmt w:val="bullet"/>
      <w:pStyle w:val="a7"/>
      <w:lvlText w:val=""/>
      <w:lvlJc w:val="left"/>
      <w:pPr>
        <w:ind w:left="121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3AE92AF0"/>
    <w:multiLevelType w:val="hybridMultilevel"/>
    <w:tmpl w:val="0ED2DFAA"/>
    <w:lvl w:ilvl="0" w:tplc="04190001">
      <w:start w:val="1"/>
      <w:numFmt w:val="bullet"/>
      <w:pStyle w:val="TableMark"/>
      <w:lvlText w:val=""/>
      <w:lvlJc w:val="left"/>
      <w:pPr>
        <w:tabs>
          <w:tab w:val="num" w:pos="417"/>
        </w:tabs>
        <w:ind w:left="41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3B142703"/>
    <w:multiLevelType w:val="hybridMultilevel"/>
    <w:tmpl w:val="D376E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3B197DB1"/>
    <w:multiLevelType w:val="hybridMultilevel"/>
    <w:tmpl w:val="BFF226A8"/>
    <w:lvl w:ilvl="0" w:tplc="F9DAA4FC">
      <w:start w:val="1"/>
      <w:numFmt w:val="bullet"/>
      <w:pStyle w:val="-"/>
      <w:lvlText w:val="–"/>
      <w:lvlJc w:val="left"/>
      <w:pPr>
        <w:tabs>
          <w:tab w:val="num" w:pos="1985"/>
        </w:tabs>
        <w:ind w:left="1985" w:hanging="284"/>
      </w:pPr>
      <w:rPr>
        <w:rFonts w:ascii="Times New Roman" w:hAnsi="Times New Roman" w:cs="Times New Roman" w:hint="default"/>
      </w:rPr>
    </w:lvl>
    <w:lvl w:ilvl="1" w:tplc="D3086620">
      <w:start w:val="1"/>
      <w:numFmt w:val="bullet"/>
      <w:lvlText w:val="–"/>
      <w:lvlJc w:val="left"/>
      <w:pPr>
        <w:tabs>
          <w:tab w:val="num" w:pos="1477"/>
        </w:tabs>
        <w:ind w:left="1477" w:hanging="397"/>
      </w:pPr>
      <w:rPr>
        <w:rFonts w:ascii="Antiqua" w:hAnsi="Antiqua" w:hint="default"/>
      </w:rPr>
    </w:lvl>
    <w:lvl w:ilvl="2" w:tplc="3E9C6C4E">
      <w:start w:val="1"/>
      <w:numFmt w:val="bullet"/>
      <w:lvlText w:val=""/>
      <w:lvlJc w:val="left"/>
      <w:pPr>
        <w:tabs>
          <w:tab w:val="num" w:pos="2160"/>
        </w:tabs>
        <w:ind w:left="2160" w:hanging="360"/>
      </w:pPr>
      <w:rPr>
        <w:rFonts w:ascii="Wingdings" w:hAnsi="Wingdings" w:hint="default"/>
      </w:rPr>
    </w:lvl>
    <w:lvl w:ilvl="3" w:tplc="8BFA9D8E">
      <w:start w:val="1"/>
      <w:numFmt w:val="bullet"/>
      <w:lvlText w:val=""/>
      <w:lvlJc w:val="left"/>
      <w:pPr>
        <w:tabs>
          <w:tab w:val="num" w:pos="2880"/>
        </w:tabs>
        <w:ind w:left="2880" w:hanging="360"/>
      </w:pPr>
      <w:rPr>
        <w:rFonts w:ascii="Symbol" w:hAnsi="Symbol" w:hint="default"/>
      </w:rPr>
    </w:lvl>
    <w:lvl w:ilvl="4" w:tplc="0058AB0C">
      <w:start w:val="1"/>
      <w:numFmt w:val="bullet"/>
      <w:lvlText w:val="o"/>
      <w:lvlJc w:val="left"/>
      <w:pPr>
        <w:tabs>
          <w:tab w:val="num" w:pos="3600"/>
        </w:tabs>
        <w:ind w:left="3600" w:hanging="360"/>
      </w:pPr>
      <w:rPr>
        <w:rFonts w:ascii="Courier New" w:hAnsi="Courier New" w:cs="Courier New" w:hint="default"/>
      </w:rPr>
    </w:lvl>
    <w:lvl w:ilvl="5" w:tplc="9D20759C">
      <w:start w:val="1"/>
      <w:numFmt w:val="bullet"/>
      <w:lvlText w:val=""/>
      <w:lvlJc w:val="left"/>
      <w:pPr>
        <w:tabs>
          <w:tab w:val="num" w:pos="4320"/>
        </w:tabs>
        <w:ind w:left="4320" w:hanging="360"/>
      </w:pPr>
      <w:rPr>
        <w:rFonts w:ascii="Wingdings" w:hAnsi="Wingdings" w:hint="default"/>
      </w:rPr>
    </w:lvl>
    <w:lvl w:ilvl="6" w:tplc="6352AC50">
      <w:start w:val="1"/>
      <w:numFmt w:val="bullet"/>
      <w:lvlText w:val=""/>
      <w:lvlJc w:val="left"/>
      <w:pPr>
        <w:tabs>
          <w:tab w:val="num" w:pos="5040"/>
        </w:tabs>
        <w:ind w:left="5040" w:hanging="360"/>
      </w:pPr>
      <w:rPr>
        <w:rFonts w:ascii="Symbol" w:hAnsi="Symbol" w:hint="default"/>
      </w:rPr>
    </w:lvl>
    <w:lvl w:ilvl="7" w:tplc="11D80788">
      <w:start w:val="1"/>
      <w:numFmt w:val="bullet"/>
      <w:lvlText w:val="o"/>
      <w:lvlJc w:val="left"/>
      <w:pPr>
        <w:tabs>
          <w:tab w:val="num" w:pos="5760"/>
        </w:tabs>
        <w:ind w:left="5760" w:hanging="360"/>
      </w:pPr>
      <w:rPr>
        <w:rFonts w:ascii="Courier New" w:hAnsi="Courier New" w:cs="Courier New" w:hint="default"/>
      </w:rPr>
    </w:lvl>
    <w:lvl w:ilvl="8" w:tplc="6E9E3872">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3B4B7E99"/>
    <w:multiLevelType w:val="hybridMultilevel"/>
    <w:tmpl w:val="B31230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4" w15:restartNumberingAfterBreak="0">
    <w:nsid w:val="3B7532A9"/>
    <w:multiLevelType w:val="hybridMultilevel"/>
    <w:tmpl w:val="2C3E9318"/>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3BB146E3"/>
    <w:multiLevelType w:val="hybridMultilevel"/>
    <w:tmpl w:val="21A6628A"/>
    <w:lvl w:ilvl="0" w:tplc="DDF46DF2">
      <w:start w:val="1"/>
      <w:numFmt w:val="bullet"/>
      <w:pStyle w:val="a8"/>
      <w:lvlText w:val=""/>
      <w:lvlJc w:val="left"/>
      <w:pPr>
        <w:tabs>
          <w:tab w:val="num" w:pos="406"/>
        </w:tabs>
        <w:ind w:left="406" w:hanging="264"/>
      </w:pPr>
      <w:rPr>
        <w:rFonts w:ascii="Symbol" w:hAnsi="Symbol" w:hint="default"/>
      </w:rPr>
    </w:lvl>
    <w:lvl w:ilvl="1" w:tplc="04190019">
      <w:start w:val="1"/>
      <w:numFmt w:val="bullet"/>
      <w:lvlText w:val="o"/>
      <w:lvlJc w:val="left"/>
      <w:pPr>
        <w:tabs>
          <w:tab w:val="num" w:pos="1440"/>
        </w:tabs>
        <w:ind w:left="1440" w:hanging="360"/>
      </w:pPr>
      <w:rPr>
        <w:rFonts w:ascii="Courier New" w:hAnsi="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3C2D4E7E"/>
    <w:multiLevelType w:val="hybridMultilevel"/>
    <w:tmpl w:val="F1C47080"/>
    <w:lvl w:ilvl="0" w:tplc="460A421C">
      <w:start w:val="1"/>
      <w:numFmt w:val="bullet"/>
      <w:pStyle w:val="Style20"/>
      <w:lvlText w:val=""/>
      <w:lvlJc w:val="left"/>
      <w:pPr>
        <w:ind w:left="1988" w:hanging="360"/>
      </w:pPr>
      <w:rPr>
        <w:rFonts w:ascii="Symbol" w:hAnsi="Symbol" w:hint="default"/>
      </w:rPr>
    </w:lvl>
    <w:lvl w:ilvl="1" w:tplc="04190003">
      <w:start w:val="1"/>
      <w:numFmt w:val="bullet"/>
      <w:lvlText w:val="o"/>
      <w:lvlJc w:val="left"/>
      <w:pPr>
        <w:ind w:left="2358" w:hanging="360"/>
      </w:pPr>
      <w:rPr>
        <w:rFonts w:ascii="Courier New" w:hAnsi="Courier New" w:cs="Courier New" w:hint="default"/>
      </w:rPr>
    </w:lvl>
    <w:lvl w:ilvl="2" w:tplc="04190005" w:tentative="1">
      <w:start w:val="1"/>
      <w:numFmt w:val="bullet"/>
      <w:lvlText w:val=""/>
      <w:lvlJc w:val="left"/>
      <w:pPr>
        <w:ind w:left="3078" w:hanging="360"/>
      </w:pPr>
      <w:rPr>
        <w:rFonts w:ascii="Wingdings" w:hAnsi="Wingdings" w:hint="default"/>
      </w:rPr>
    </w:lvl>
    <w:lvl w:ilvl="3" w:tplc="04190001" w:tentative="1">
      <w:start w:val="1"/>
      <w:numFmt w:val="bullet"/>
      <w:lvlText w:val=""/>
      <w:lvlJc w:val="left"/>
      <w:pPr>
        <w:ind w:left="3798" w:hanging="360"/>
      </w:pPr>
      <w:rPr>
        <w:rFonts w:ascii="Symbol" w:hAnsi="Symbol" w:hint="default"/>
      </w:rPr>
    </w:lvl>
    <w:lvl w:ilvl="4" w:tplc="04190003" w:tentative="1">
      <w:start w:val="1"/>
      <w:numFmt w:val="bullet"/>
      <w:lvlText w:val="o"/>
      <w:lvlJc w:val="left"/>
      <w:pPr>
        <w:ind w:left="4518" w:hanging="360"/>
      </w:pPr>
      <w:rPr>
        <w:rFonts w:ascii="Courier New" w:hAnsi="Courier New" w:cs="Courier New" w:hint="default"/>
      </w:rPr>
    </w:lvl>
    <w:lvl w:ilvl="5" w:tplc="04190005" w:tentative="1">
      <w:start w:val="1"/>
      <w:numFmt w:val="bullet"/>
      <w:lvlText w:val=""/>
      <w:lvlJc w:val="left"/>
      <w:pPr>
        <w:ind w:left="5238" w:hanging="360"/>
      </w:pPr>
      <w:rPr>
        <w:rFonts w:ascii="Wingdings" w:hAnsi="Wingdings" w:hint="default"/>
      </w:rPr>
    </w:lvl>
    <w:lvl w:ilvl="6" w:tplc="04190001" w:tentative="1">
      <w:start w:val="1"/>
      <w:numFmt w:val="bullet"/>
      <w:lvlText w:val=""/>
      <w:lvlJc w:val="left"/>
      <w:pPr>
        <w:ind w:left="5958" w:hanging="360"/>
      </w:pPr>
      <w:rPr>
        <w:rFonts w:ascii="Symbol" w:hAnsi="Symbol" w:hint="default"/>
      </w:rPr>
    </w:lvl>
    <w:lvl w:ilvl="7" w:tplc="04190003" w:tentative="1">
      <w:start w:val="1"/>
      <w:numFmt w:val="bullet"/>
      <w:lvlText w:val="o"/>
      <w:lvlJc w:val="left"/>
      <w:pPr>
        <w:ind w:left="6678" w:hanging="360"/>
      </w:pPr>
      <w:rPr>
        <w:rFonts w:ascii="Courier New" w:hAnsi="Courier New" w:cs="Courier New" w:hint="default"/>
      </w:rPr>
    </w:lvl>
    <w:lvl w:ilvl="8" w:tplc="04190005" w:tentative="1">
      <w:start w:val="1"/>
      <w:numFmt w:val="bullet"/>
      <w:lvlText w:val=""/>
      <w:lvlJc w:val="left"/>
      <w:pPr>
        <w:ind w:left="7398" w:hanging="360"/>
      </w:pPr>
      <w:rPr>
        <w:rFonts w:ascii="Wingdings" w:hAnsi="Wingdings" w:hint="default"/>
      </w:rPr>
    </w:lvl>
  </w:abstractNum>
  <w:abstractNum w:abstractNumId="167" w15:restartNumberingAfterBreak="0">
    <w:nsid w:val="3C455F32"/>
    <w:multiLevelType w:val="multilevel"/>
    <w:tmpl w:val="FD7280D2"/>
    <w:lvl w:ilvl="0">
      <w:start w:val="1"/>
      <w:numFmt w:val="decimal"/>
      <w:pStyle w:val="18"/>
      <w:lvlText w:val="%1."/>
      <w:lvlJc w:val="left"/>
      <w:pPr>
        <w:ind w:left="360" w:hanging="360"/>
      </w:pPr>
    </w:lvl>
    <w:lvl w:ilvl="1">
      <w:start w:val="1"/>
      <w:numFmt w:val="decimal"/>
      <w:pStyle w:val="5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pStyle w:val="60"/>
      <w:lvlText w:val="%1.%2.%3.%4.%5."/>
      <w:lvlJc w:val="left"/>
      <w:pPr>
        <w:ind w:left="2232" w:hanging="792"/>
      </w:pPr>
    </w:lvl>
    <w:lvl w:ilvl="5">
      <w:start w:val="1"/>
      <w:numFmt w:val="decimal"/>
      <w:lvlText w:val="%1.%2.%3.%4.%5.%6."/>
      <w:lvlJc w:val="left"/>
      <w:pPr>
        <w:ind w:left="2736" w:hanging="936"/>
      </w:pPr>
    </w:lvl>
    <w:lvl w:ilvl="6">
      <w:start w:val="1"/>
      <w:numFmt w:val="decimal"/>
      <w:pStyle w:val="72"/>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8" w15:restartNumberingAfterBreak="0">
    <w:nsid w:val="3C45636C"/>
    <w:multiLevelType w:val="hybridMultilevel"/>
    <w:tmpl w:val="D1BA7BA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9" w15:restartNumberingAfterBreak="0">
    <w:nsid w:val="3C62303C"/>
    <w:multiLevelType w:val="hybridMultilevel"/>
    <w:tmpl w:val="3A844B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0" w15:restartNumberingAfterBreak="0">
    <w:nsid w:val="3CAD6FE9"/>
    <w:multiLevelType w:val="hybridMultilevel"/>
    <w:tmpl w:val="1C3471B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1" w15:restartNumberingAfterBreak="0">
    <w:nsid w:val="3CAD7C82"/>
    <w:multiLevelType w:val="multilevel"/>
    <w:tmpl w:val="51FCC396"/>
    <w:lvl w:ilvl="0">
      <w:start w:val="1"/>
      <w:numFmt w:val="decimal"/>
      <w:pStyle w:val="EYBulletedList1"/>
      <w:lvlText w:val="%1."/>
      <w:lvlJc w:val="left"/>
      <w:pPr>
        <w:tabs>
          <w:tab w:val="num" w:pos="288"/>
        </w:tabs>
        <w:ind w:left="288" w:hanging="288"/>
      </w:pPr>
      <w:rPr>
        <w:rFonts w:hint="default"/>
        <w:b/>
        <w:i w:val="0"/>
        <w:color w:val="7F7E82"/>
        <w:sz w:val="28"/>
        <w:szCs w:val="28"/>
      </w:rPr>
    </w:lvl>
    <w:lvl w:ilvl="1">
      <w:start w:val="1"/>
      <w:numFmt w:val="bullet"/>
      <w:pStyle w:val="EYBulletedList2"/>
      <w:lvlText w:val="•"/>
      <w:lvlJc w:val="left"/>
      <w:pPr>
        <w:tabs>
          <w:tab w:val="num" w:pos="576"/>
        </w:tabs>
        <w:ind w:left="576" w:hanging="288"/>
      </w:pPr>
      <w:rPr>
        <w:rFonts w:ascii="EYInterstate Light" w:hAnsi="EYInterstate Light" w:hint="default"/>
        <w:b w:val="0"/>
        <w:i w:val="0"/>
        <w:color w:val="FFD200"/>
        <w:sz w:val="20"/>
        <w:szCs w:val="24"/>
      </w:rPr>
    </w:lvl>
    <w:lvl w:ilvl="2">
      <w:start w:val="1"/>
      <w:numFmt w:val="bullet"/>
      <w:pStyle w:val="EYBulletedList3"/>
      <w:lvlText w:val="•"/>
      <w:lvlJc w:val="left"/>
      <w:pPr>
        <w:tabs>
          <w:tab w:val="num" w:pos="864"/>
        </w:tabs>
        <w:ind w:left="864" w:hanging="288"/>
      </w:pPr>
      <w:rPr>
        <w:rFonts w:ascii="EYInterstate Light" w:hAnsi="EYInterstate Light" w:hint="default"/>
        <w:b w:val="0"/>
        <w:i w:val="0"/>
        <w:color w:val="FFD200"/>
        <w:sz w:val="20"/>
        <w:szCs w:val="24"/>
      </w:rPr>
    </w:lvl>
    <w:lvl w:ilvl="3">
      <w:start w:val="1"/>
      <w:numFmt w:val="bullet"/>
      <w:lvlText w:val="►"/>
      <w:lvlJc w:val="left"/>
      <w:pPr>
        <w:tabs>
          <w:tab w:val="num" w:pos="1289"/>
        </w:tabs>
        <w:ind w:left="1152" w:hanging="288"/>
      </w:pPr>
      <w:rPr>
        <w:rFonts w:ascii="Arial" w:hAnsi="Arial" w:cs="Times New Roman" w:hint="default"/>
        <w:color w:val="auto"/>
        <w:sz w:val="16"/>
        <w:szCs w:val="24"/>
      </w:rPr>
    </w:lvl>
    <w:lvl w:ilvl="4">
      <w:start w:val="1"/>
      <w:numFmt w:val="bullet"/>
      <w:lvlText w:val="►"/>
      <w:lvlJc w:val="left"/>
      <w:pPr>
        <w:tabs>
          <w:tab w:val="num" w:pos="1577"/>
        </w:tabs>
        <w:ind w:left="1440" w:hanging="288"/>
      </w:pPr>
      <w:rPr>
        <w:rFonts w:ascii="Arial" w:hAnsi="Arial" w:cs="Times New Roman" w:hint="default"/>
        <w:color w:val="auto"/>
        <w:sz w:val="16"/>
        <w:szCs w:val="24"/>
      </w:rPr>
    </w:lvl>
    <w:lvl w:ilvl="5">
      <w:start w:val="1"/>
      <w:numFmt w:val="bullet"/>
      <w:lvlText w:val="►"/>
      <w:lvlJc w:val="left"/>
      <w:pPr>
        <w:tabs>
          <w:tab w:val="num" w:pos="1865"/>
        </w:tabs>
        <w:ind w:left="1728" w:hanging="288"/>
      </w:pPr>
      <w:rPr>
        <w:rFonts w:ascii="Arial" w:hAnsi="Arial" w:cs="Times New Roman" w:hint="default"/>
        <w:color w:val="auto"/>
        <w:sz w:val="16"/>
        <w:szCs w:val="24"/>
      </w:rPr>
    </w:lvl>
    <w:lvl w:ilvl="6">
      <w:start w:val="1"/>
      <w:numFmt w:val="none"/>
      <w:suff w:val="nothing"/>
      <w:lvlText w:val=""/>
      <w:lvlJc w:val="left"/>
      <w:pPr>
        <w:ind w:left="2016" w:hanging="288"/>
      </w:pPr>
      <w:rPr>
        <w:rFonts w:hint="default"/>
      </w:rPr>
    </w:lvl>
    <w:lvl w:ilvl="7">
      <w:start w:val="1"/>
      <w:numFmt w:val="none"/>
      <w:suff w:val="nothing"/>
      <w:lvlText w:val=""/>
      <w:lvlJc w:val="left"/>
      <w:pPr>
        <w:ind w:left="2304" w:hanging="288"/>
      </w:pPr>
      <w:rPr>
        <w:rFonts w:hint="default"/>
      </w:rPr>
    </w:lvl>
    <w:lvl w:ilvl="8">
      <w:start w:val="1"/>
      <w:numFmt w:val="none"/>
      <w:suff w:val="nothing"/>
      <w:lvlText w:val=""/>
      <w:lvlJc w:val="left"/>
      <w:pPr>
        <w:ind w:left="2592" w:hanging="288"/>
      </w:pPr>
      <w:rPr>
        <w:rFonts w:hint="default"/>
      </w:rPr>
    </w:lvl>
  </w:abstractNum>
  <w:abstractNum w:abstractNumId="172" w15:restartNumberingAfterBreak="0">
    <w:nsid w:val="3CD3397D"/>
    <w:multiLevelType w:val="hybridMultilevel"/>
    <w:tmpl w:val="81563590"/>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3DE12CCA"/>
    <w:multiLevelType w:val="hybridMultilevel"/>
    <w:tmpl w:val="F3F6C5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4" w15:restartNumberingAfterBreak="0">
    <w:nsid w:val="3EAB78CA"/>
    <w:multiLevelType w:val="hybridMultilevel"/>
    <w:tmpl w:val="FFEA7BA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5" w15:restartNumberingAfterBreak="0">
    <w:nsid w:val="3EB619FB"/>
    <w:multiLevelType w:val="hybridMultilevel"/>
    <w:tmpl w:val="D7021A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6" w15:restartNumberingAfterBreak="0">
    <w:nsid w:val="3EE77607"/>
    <w:multiLevelType w:val="multilevel"/>
    <w:tmpl w:val="05FE1CA8"/>
    <w:lvl w:ilvl="0">
      <w:start w:val="1"/>
      <w:numFmt w:val="decimal"/>
      <w:lvlText w:val="%1."/>
      <w:lvlJc w:val="left"/>
      <w:pPr>
        <w:tabs>
          <w:tab w:val="num" w:pos="360"/>
        </w:tabs>
        <w:ind w:left="360" w:hanging="360"/>
      </w:pPr>
      <w:rPr>
        <w:rFonts w:cs="Times New Roman" w:hint="default"/>
        <w:sz w:val="28"/>
      </w:rPr>
    </w:lvl>
    <w:lvl w:ilvl="1">
      <w:start w:val="1"/>
      <w:numFmt w:val="decimal"/>
      <w:pStyle w:val="26"/>
      <w:lvlText w:val="%1.%2."/>
      <w:lvlJc w:val="left"/>
      <w:pPr>
        <w:tabs>
          <w:tab w:val="num" w:pos="858"/>
        </w:tabs>
        <w:ind w:left="858" w:hanging="432"/>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2">
      <w:start w:val="1"/>
      <w:numFmt w:val="decimal"/>
      <w:pStyle w:val="31"/>
      <w:lvlText w:val="%1.%2.%3."/>
      <w:lvlJc w:val="left"/>
      <w:pPr>
        <w:tabs>
          <w:tab w:val="num" w:pos="1440"/>
        </w:tabs>
        <w:ind w:left="1224" w:hanging="504"/>
      </w:pPr>
      <w:rPr>
        <w:rFonts w:ascii="Times New Roman" w:hAnsi="Times New Roman" w:cs="Times New Roman"/>
        <w:b/>
        <w:bCs w:val="0"/>
        <w:i w:val="0"/>
        <w:iCs w:val="0"/>
        <w:caps w:val="0"/>
        <w:smallCaps w:val="0"/>
        <w:strike w:val="0"/>
        <w:dstrike w:val="0"/>
        <w:vanish w:val="0"/>
        <w:color w:val="000000"/>
        <w:spacing w:val="0"/>
        <w:kern w:val="0"/>
        <w:position w:val="0"/>
        <w:u w:val="none"/>
        <w:vertAlign w:val="baseline"/>
      </w:rPr>
    </w:lvl>
    <w:lvl w:ilvl="3">
      <w:start w:val="1"/>
      <w:numFmt w:val="decimal"/>
      <w:pStyle w:val="42"/>
      <w:lvlText w:val="%1.%2.%3.%4."/>
      <w:lvlJc w:val="left"/>
      <w:pPr>
        <w:tabs>
          <w:tab w:val="num" w:pos="2393"/>
        </w:tabs>
        <w:ind w:left="2359" w:hanging="1224"/>
      </w:pPr>
      <w:rPr>
        <w:rFonts w:ascii="Times New Roman" w:hAnsi="Times New Roman" w:cs="Times New Roman"/>
        <w:b/>
        <w:bCs w:val="0"/>
        <w:i/>
        <w:iCs w:val="0"/>
        <w:caps w:val="0"/>
        <w:smallCaps w:val="0"/>
        <w:strike w:val="0"/>
        <w:dstrike w:val="0"/>
        <w:vanish w:val="0"/>
        <w:color w:val="000000"/>
        <w:spacing w:val="0"/>
        <w:kern w:val="0"/>
        <w:position w:val="0"/>
        <w:u w:val="none"/>
        <w:vertAlign w:val="baseline"/>
      </w:rPr>
    </w:lvl>
    <w:lvl w:ilvl="4">
      <w:start w:val="1"/>
      <w:numFmt w:val="decimal"/>
      <w:lvlText w:val="%1.%2.%3.%4.%5."/>
      <w:lvlJc w:val="left"/>
      <w:pPr>
        <w:tabs>
          <w:tab w:val="num" w:pos="2520"/>
        </w:tabs>
        <w:ind w:left="2232" w:hanging="792"/>
      </w:pPr>
      <w:rPr>
        <w:rFonts w:cs="Times New Roman" w:hint="default"/>
        <w:b w:val="0"/>
        <w:i/>
        <w:sz w:val="24"/>
        <w:szCs w:val="24"/>
      </w:rPr>
    </w:lvl>
    <w:lvl w:ilvl="5">
      <w:start w:val="1"/>
      <w:numFmt w:val="decimal"/>
      <w:lvlText w:val="%1.%2.%3.%4.%5.%6."/>
      <w:lvlJc w:val="left"/>
      <w:pPr>
        <w:tabs>
          <w:tab w:val="num" w:pos="3240"/>
        </w:tabs>
        <w:ind w:left="2736" w:hanging="936"/>
      </w:pPr>
      <w:rPr>
        <w:rFonts w:cs="Times New Roman" w:hint="default"/>
        <w:sz w:val="20"/>
      </w:rPr>
    </w:lvl>
    <w:lvl w:ilvl="6">
      <w:start w:val="1"/>
      <w:numFmt w:val="decimal"/>
      <w:lvlText w:val="%1.%2.%3.%4.%5.%6.%7."/>
      <w:lvlJc w:val="left"/>
      <w:pPr>
        <w:tabs>
          <w:tab w:val="num" w:pos="3600"/>
        </w:tabs>
        <w:ind w:left="3240" w:hanging="1080"/>
      </w:pPr>
      <w:rPr>
        <w:rFonts w:cs="Times New Roman" w:hint="default"/>
        <w:sz w:val="20"/>
      </w:rPr>
    </w:lvl>
    <w:lvl w:ilvl="7">
      <w:start w:val="1"/>
      <w:numFmt w:val="decimal"/>
      <w:lvlText w:val="%1.%2.%3.%4.%5.%6.%7.%8."/>
      <w:lvlJc w:val="left"/>
      <w:pPr>
        <w:tabs>
          <w:tab w:val="num" w:pos="4320"/>
        </w:tabs>
        <w:ind w:left="3744" w:hanging="1224"/>
      </w:pPr>
      <w:rPr>
        <w:rFonts w:cs="Times New Roman" w:hint="default"/>
        <w:sz w:val="20"/>
      </w:rPr>
    </w:lvl>
    <w:lvl w:ilvl="8">
      <w:start w:val="1"/>
      <w:numFmt w:val="decimal"/>
      <w:lvlText w:val="%1.%2.%3.%4.%5.%6.%7.%8.%9."/>
      <w:lvlJc w:val="left"/>
      <w:pPr>
        <w:tabs>
          <w:tab w:val="num" w:pos="5040"/>
        </w:tabs>
        <w:ind w:left="4320" w:hanging="1440"/>
      </w:pPr>
      <w:rPr>
        <w:rFonts w:cs="Times New Roman" w:hint="default"/>
        <w:sz w:val="20"/>
      </w:rPr>
    </w:lvl>
  </w:abstractNum>
  <w:abstractNum w:abstractNumId="177" w15:restartNumberingAfterBreak="0">
    <w:nsid w:val="3EEA47DA"/>
    <w:multiLevelType w:val="hybridMultilevel"/>
    <w:tmpl w:val="57B8886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8" w15:restartNumberingAfterBreak="0">
    <w:nsid w:val="3F2D6A53"/>
    <w:multiLevelType w:val="singleLevel"/>
    <w:tmpl w:val="8C7C1BBA"/>
    <w:lvl w:ilvl="0">
      <w:start w:val="1"/>
      <w:numFmt w:val="bullet"/>
      <w:pStyle w:val="Bullet3"/>
      <w:lvlText w:val=""/>
      <w:lvlJc w:val="left"/>
      <w:pPr>
        <w:tabs>
          <w:tab w:val="num" w:pos="0"/>
        </w:tabs>
        <w:ind w:left="864" w:hanging="864"/>
      </w:pPr>
      <w:rPr>
        <w:rFonts w:ascii="Wingdings" w:hAnsi="Wingdings" w:hint="default"/>
        <w:sz w:val="20"/>
      </w:rPr>
    </w:lvl>
  </w:abstractNum>
  <w:abstractNum w:abstractNumId="179" w15:restartNumberingAfterBreak="0">
    <w:nsid w:val="3F432BE9"/>
    <w:multiLevelType w:val="hybridMultilevel"/>
    <w:tmpl w:val="7FF8D290"/>
    <w:lvl w:ilvl="0" w:tplc="04190001">
      <w:start w:val="1"/>
      <w:numFmt w:val="bullet"/>
      <w:lvlText w:val=""/>
      <w:lvlJc w:val="left"/>
      <w:pPr>
        <w:ind w:left="1039" w:hanging="360"/>
      </w:pPr>
      <w:rPr>
        <w:rFonts w:ascii="Symbol" w:hAnsi="Symbol" w:hint="default"/>
      </w:rPr>
    </w:lvl>
    <w:lvl w:ilvl="1" w:tplc="04190003" w:tentative="1">
      <w:start w:val="1"/>
      <w:numFmt w:val="bullet"/>
      <w:lvlText w:val="o"/>
      <w:lvlJc w:val="left"/>
      <w:pPr>
        <w:ind w:left="1759" w:hanging="360"/>
      </w:pPr>
      <w:rPr>
        <w:rFonts w:ascii="Courier New" w:hAnsi="Courier New" w:cs="Courier New" w:hint="default"/>
      </w:rPr>
    </w:lvl>
    <w:lvl w:ilvl="2" w:tplc="04190005" w:tentative="1">
      <w:start w:val="1"/>
      <w:numFmt w:val="bullet"/>
      <w:lvlText w:val=""/>
      <w:lvlJc w:val="left"/>
      <w:pPr>
        <w:ind w:left="2479" w:hanging="360"/>
      </w:pPr>
      <w:rPr>
        <w:rFonts w:ascii="Wingdings" w:hAnsi="Wingdings" w:hint="default"/>
      </w:rPr>
    </w:lvl>
    <w:lvl w:ilvl="3" w:tplc="04190001" w:tentative="1">
      <w:start w:val="1"/>
      <w:numFmt w:val="bullet"/>
      <w:lvlText w:val=""/>
      <w:lvlJc w:val="left"/>
      <w:pPr>
        <w:ind w:left="3199" w:hanging="360"/>
      </w:pPr>
      <w:rPr>
        <w:rFonts w:ascii="Symbol" w:hAnsi="Symbol" w:hint="default"/>
      </w:rPr>
    </w:lvl>
    <w:lvl w:ilvl="4" w:tplc="04190003" w:tentative="1">
      <w:start w:val="1"/>
      <w:numFmt w:val="bullet"/>
      <w:lvlText w:val="o"/>
      <w:lvlJc w:val="left"/>
      <w:pPr>
        <w:ind w:left="3919" w:hanging="360"/>
      </w:pPr>
      <w:rPr>
        <w:rFonts w:ascii="Courier New" w:hAnsi="Courier New" w:cs="Courier New" w:hint="default"/>
      </w:rPr>
    </w:lvl>
    <w:lvl w:ilvl="5" w:tplc="04190005" w:tentative="1">
      <w:start w:val="1"/>
      <w:numFmt w:val="bullet"/>
      <w:lvlText w:val=""/>
      <w:lvlJc w:val="left"/>
      <w:pPr>
        <w:ind w:left="4639" w:hanging="360"/>
      </w:pPr>
      <w:rPr>
        <w:rFonts w:ascii="Wingdings" w:hAnsi="Wingdings" w:hint="default"/>
      </w:rPr>
    </w:lvl>
    <w:lvl w:ilvl="6" w:tplc="04190001" w:tentative="1">
      <w:start w:val="1"/>
      <w:numFmt w:val="bullet"/>
      <w:lvlText w:val=""/>
      <w:lvlJc w:val="left"/>
      <w:pPr>
        <w:ind w:left="5359" w:hanging="360"/>
      </w:pPr>
      <w:rPr>
        <w:rFonts w:ascii="Symbol" w:hAnsi="Symbol" w:hint="default"/>
      </w:rPr>
    </w:lvl>
    <w:lvl w:ilvl="7" w:tplc="04190003" w:tentative="1">
      <w:start w:val="1"/>
      <w:numFmt w:val="bullet"/>
      <w:lvlText w:val="o"/>
      <w:lvlJc w:val="left"/>
      <w:pPr>
        <w:ind w:left="6079" w:hanging="360"/>
      </w:pPr>
      <w:rPr>
        <w:rFonts w:ascii="Courier New" w:hAnsi="Courier New" w:cs="Courier New" w:hint="default"/>
      </w:rPr>
    </w:lvl>
    <w:lvl w:ilvl="8" w:tplc="04190005" w:tentative="1">
      <w:start w:val="1"/>
      <w:numFmt w:val="bullet"/>
      <w:lvlText w:val=""/>
      <w:lvlJc w:val="left"/>
      <w:pPr>
        <w:ind w:left="6799" w:hanging="360"/>
      </w:pPr>
      <w:rPr>
        <w:rFonts w:ascii="Wingdings" w:hAnsi="Wingdings" w:hint="default"/>
      </w:rPr>
    </w:lvl>
  </w:abstractNum>
  <w:abstractNum w:abstractNumId="180" w15:restartNumberingAfterBreak="0">
    <w:nsid w:val="3F4E56E1"/>
    <w:multiLevelType w:val="hybridMultilevel"/>
    <w:tmpl w:val="FC7A5FE8"/>
    <w:lvl w:ilvl="0" w:tplc="B32080A8">
      <w:start w:val="1"/>
      <w:numFmt w:val="bullet"/>
      <w:lvlText w:val=""/>
      <w:lvlJc w:val="left"/>
      <w:pPr>
        <w:ind w:left="960" w:hanging="360"/>
      </w:pPr>
      <w:rPr>
        <w:rFonts w:ascii="Symbol" w:hAnsi="Symbol" w:hint="default"/>
      </w:rPr>
    </w:lvl>
    <w:lvl w:ilvl="1" w:tplc="04190003" w:tentative="1">
      <w:start w:val="1"/>
      <w:numFmt w:val="bullet"/>
      <w:lvlText w:val="o"/>
      <w:lvlJc w:val="left"/>
      <w:pPr>
        <w:ind w:left="1680" w:hanging="360"/>
      </w:pPr>
      <w:rPr>
        <w:rFonts w:ascii="Courier New" w:hAnsi="Courier New" w:cs="Courier New" w:hint="default"/>
      </w:rPr>
    </w:lvl>
    <w:lvl w:ilvl="2" w:tplc="04190005" w:tentative="1">
      <w:start w:val="1"/>
      <w:numFmt w:val="bullet"/>
      <w:lvlText w:val=""/>
      <w:lvlJc w:val="left"/>
      <w:pPr>
        <w:ind w:left="2400" w:hanging="360"/>
      </w:pPr>
      <w:rPr>
        <w:rFonts w:ascii="Wingdings" w:hAnsi="Wingdings" w:hint="default"/>
      </w:rPr>
    </w:lvl>
    <w:lvl w:ilvl="3" w:tplc="04190001" w:tentative="1">
      <w:start w:val="1"/>
      <w:numFmt w:val="bullet"/>
      <w:lvlText w:val=""/>
      <w:lvlJc w:val="left"/>
      <w:pPr>
        <w:ind w:left="3120" w:hanging="360"/>
      </w:pPr>
      <w:rPr>
        <w:rFonts w:ascii="Symbol" w:hAnsi="Symbol" w:hint="default"/>
      </w:rPr>
    </w:lvl>
    <w:lvl w:ilvl="4" w:tplc="04190003" w:tentative="1">
      <w:start w:val="1"/>
      <w:numFmt w:val="bullet"/>
      <w:lvlText w:val="o"/>
      <w:lvlJc w:val="left"/>
      <w:pPr>
        <w:ind w:left="3840" w:hanging="360"/>
      </w:pPr>
      <w:rPr>
        <w:rFonts w:ascii="Courier New" w:hAnsi="Courier New" w:cs="Courier New" w:hint="default"/>
      </w:rPr>
    </w:lvl>
    <w:lvl w:ilvl="5" w:tplc="04190005" w:tentative="1">
      <w:start w:val="1"/>
      <w:numFmt w:val="bullet"/>
      <w:lvlText w:val=""/>
      <w:lvlJc w:val="left"/>
      <w:pPr>
        <w:ind w:left="4560" w:hanging="360"/>
      </w:pPr>
      <w:rPr>
        <w:rFonts w:ascii="Wingdings" w:hAnsi="Wingdings" w:hint="default"/>
      </w:rPr>
    </w:lvl>
    <w:lvl w:ilvl="6" w:tplc="04190001" w:tentative="1">
      <w:start w:val="1"/>
      <w:numFmt w:val="bullet"/>
      <w:lvlText w:val=""/>
      <w:lvlJc w:val="left"/>
      <w:pPr>
        <w:ind w:left="5280" w:hanging="360"/>
      </w:pPr>
      <w:rPr>
        <w:rFonts w:ascii="Symbol" w:hAnsi="Symbol" w:hint="default"/>
      </w:rPr>
    </w:lvl>
    <w:lvl w:ilvl="7" w:tplc="04190003" w:tentative="1">
      <w:start w:val="1"/>
      <w:numFmt w:val="bullet"/>
      <w:lvlText w:val="o"/>
      <w:lvlJc w:val="left"/>
      <w:pPr>
        <w:ind w:left="6000" w:hanging="360"/>
      </w:pPr>
      <w:rPr>
        <w:rFonts w:ascii="Courier New" w:hAnsi="Courier New" w:cs="Courier New" w:hint="default"/>
      </w:rPr>
    </w:lvl>
    <w:lvl w:ilvl="8" w:tplc="04190005" w:tentative="1">
      <w:start w:val="1"/>
      <w:numFmt w:val="bullet"/>
      <w:lvlText w:val=""/>
      <w:lvlJc w:val="left"/>
      <w:pPr>
        <w:ind w:left="6720" w:hanging="360"/>
      </w:pPr>
      <w:rPr>
        <w:rFonts w:ascii="Wingdings" w:hAnsi="Wingdings" w:hint="default"/>
      </w:rPr>
    </w:lvl>
  </w:abstractNum>
  <w:abstractNum w:abstractNumId="181" w15:restartNumberingAfterBreak="0">
    <w:nsid w:val="3FC40382"/>
    <w:multiLevelType w:val="hybridMultilevel"/>
    <w:tmpl w:val="4270558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2" w15:restartNumberingAfterBreak="0">
    <w:nsid w:val="3FF732B4"/>
    <w:multiLevelType w:val="hybridMultilevel"/>
    <w:tmpl w:val="CFE88A3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3" w15:restartNumberingAfterBreak="0">
    <w:nsid w:val="40A96012"/>
    <w:multiLevelType w:val="hybridMultilevel"/>
    <w:tmpl w:val="2946C9AE"/>
    <w:lvl w:ilvl="0" w:tplc="E3749330">
      <w:start w:val="1"/>
      <w:numFmt w:val="bullet"/>
      <w:lvlText w:val="-"/>
      <w:lvlJc w:val="left"/>
      <w:pPr>
        <w:ind w:left="3513" w:hanging="360"/>
      </w:pPr>
      <w:rPr>
        <w:rFonts w:ascii="Courier New" w:hAnsi="Courier New" w:hint="default"/>
      </w:rPr>
    </w:lvl>
    <w:lvl w:ilvl="1" w:tplc="FFFFFFFF">
      <w:start w:val="1"/>
      <w:numFmt w:val="bullet"/>
      <w:lvlText w:val="o"/>
      <w:lvlJc w:val="left"/>
      <w:pPr>
        <w:ind w:left="4233" w:hanging="360"/>
      </w:pPr>
      <w:rPr>
        <w:rFonts w:ascii="Courier New" w:hAnsi="Courier New" w:cs="Courier New" w:hint="default"/>
      </w:rPr>
    </w:lvl>
    <w:lvl w:ilvl="2" w:tplc="FFFFFFFF">
      <w:start w:val="1"/>
      <w:numFmt w:val="bullet"/>
      <w:lvlText w:val=""/>
      <w:lvlJc w:val="left"/>
      <w:pPr>
        <w:ind w:left="4953" w:hanging="360"/>
      </w:pPr>
      <w:rPr>
        <w:rFonts w:ascii="Wingdings" w:hAnsi="Wingdings" w:hint="default"/>
      </w:rPr>
    </w:lvl>
    <w:lvl w:ilvl="3" w:tplc="FFFFFFFF" w:tentative="1">
      <w:start w:val="1"/>
      <w:numFmt w:val="bullet"/>
      <w:lvlText w:val=""/>
      <w:lvlJc w:val="left"/>
      <w:pPr>
        <w:ind w:left="5673" w:hanging="360"/>
      </w:pPr>
      <w:rPr>
        <w:rFonts w:ascii="Symbol" w:hAnsi="Symbol" w:hint="default"/>
      </w:rPr>
    </w:lvl>
    <w:lvl w:ilvl="4" w:tplc="FFFFFFFF" w:tentative="1">
      <w:start w:val="1"/>
      <w:numFmt w:val="bullet"/>
      <w:lvlText w:val="o"/>
      <w:lvlJc w:val="left"/>
      <w:pPr>
        <w:ind w:left="6393" w:hanging="360"/>
      </w:pPr>
      <w:rPr>
        <w:rFonts w:ascii="Courier New" w:hAnsi="Courier New" w:cs="Courier New" w:hint="default"/>
      </w:rPr>
    </w:lvl>
    <w:lvl w:ilvl="5" w:tplc="FFFFFFFF" w:tentative="1">
      <w:start w:val="1"/>
      <w:numFmt w:val="bullet"/>
      <w:lvlText w:val=""/>
      <w:lvlJc w:val="left"/>
      <w:pPr>
        <w:ind w:left="7113" w:hanging="360"/>
      </w:pPr>
      <w:rPr>
        <w:rFonts w:ascii="Wingdings" w:hAnsi="Wingdings" w:hint="default"/>
      </w:rPr>
    </w:lvl>
    <w:lvl w:ilvl="6" w:tplc="FFFFFFFF" w:tentative="1">
      <w:start w:val="1"/>
      <w:numFmt w:val="bullet"/>
      <w:lvlText w:val=""/>
      <w:lvlJc w:val="left"/>
      <w:pPr>
        <w:ind w:left="7833" w:hanging="360"/>
      </w:pPr>
      <w:rPr>
        <w:rFonts w:ascii="Symbol" w:hAnsi="Symbol" w:hint="default"/>
      </w:rPr>
    </w:lvl>
    <w:lvl w:ilvl="7" w:tplc="FFFFFFFF" w:tentative="1">
      <w:start w:val="1"/>
      <w:numFmt w:val="bullet"/>
      <w:lvlText w:val="o"/>
      <w:lvlJc w:val="left"/>
      <w:pPr>
        <w:ind w:left="8553" w:hanging="360"/>
      </w:pPr>
      <w:rPr>
        <w:rFonts w:ascii="Courier New" w:hAnsi="Courier New" w:cs="Courier New" w:hint="default"/>
      </w:rPr>
    </w:lvl>
    <w:lvl w:ilvl="8" w:tplc="FFFFFFFF" w:tentative="1">
      <w:start w:val="1"/>
      <w:numFmt w:val="bullet"/>
      <w:lvlText w:val=""/>
      <w:lvlJc w:val="left"/>
      <w:pPr>
        <w:ind w:left="9273" w:hanging="360"/>
      </w:pPr>
      <w:rPr>
        <w:rFonts w:ascii="Wingdings" w:hAnsi="Wingdings" w:hint="default"/>
      </w:rPr>
    </w:lvl>
  </w:abstractNum>
  <w:abstractNum w:abstractNumId="184" w15:restartNumberingAfterBreak="0">
    <w:nsid w:val="413E3313"/>
    <w:multiLevelType w:val="hybridMultilevel"/>
    <w:tmpl w:val="59F0DADE"/>
    <w:lvl w:ilvl="0" w:tplc="E3749330">
      <w:start w:val="1"/>
      <w:numFmt w:val="bullet"/>
      <w:lvlText w:val="-"/>
      <w:lvlJc w:val="left"/>
      <w:pPr>
        <w:ind w:left="720" w:hanging="360"/>
      </w:pPr>
      <w:rPr>
        <w:rFonts w:ascii="Courier New" w:hAnsi="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5" w15:restartNumberingAfterBreak="0">
    <w:nsid w:val="41966770"/>
    <w:multiLevelType w:val="hybridMultilevel"/>
    <w:tmpl w:val="92B6B40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6" w15:restartNumberingAfterBreak="0">
    <w:nsid w:val="42CA11CB"/>
    <w:multiLevelType w:val="hybridMultilevel"/>
    <w:tmpl w:val="A5C29278"/>
    <w:lvl w:ilvl="0" w:tplc="0419000F">
      <w:start w:val="1"/>
      <w:numFmt w:val="decimal"/>
      <w:lvlText w:val="%1."/>
      <w:lvlJc w:val="left"/>
      <w:pPr>
        <w:ind w:left="2629"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7" w15:restartNumberingAfterBreak="0">
    <w:nsid w:val="438A37FD"/>
    <w:multiLevelType w:val="hybridMultilevel"/>
    <w:tmpl w:val="634A6472"/>
    <w:lvl w:ilvl="0" w:tplc="D61A4C90">
      <w:start w:val="1"/>
      <w:numFmt w:val="decimal"/>
      <w:pStyle w:val="-0"/>
      <w:lvlText w:val="%1."/>
      <w:lvlJc w:val="left"/>
      <w:pPr>
        <w:tabs>
          <w:tab w:val="num" w:pos="1701"/>
        </w:tabs>
        <w:ind w:left="1701" w:hanging="567"/>
      </w:pPr>
      <w:rPr>
        <w:b/>
      </w:rPr>
    </w:lvl>
    <w:lvl w:ilvl="1" w:tplc="04190003">
      <w:start w:val="1"/>
      <w:numFmt w:val="lowerLetter"/>
      <w:lvlText w:val="%2."/>
      <w:lvlJc w:val="left"/>
      <w:pPr>
        <w:tabs>
          <w:tab w:val="num" w:pos="1157"/>
        </w:tabs>
        <w:ind w:left="1157" w:hanging="360"/>
      </w:pPr>
    </w:lvl>
    <w:lvl w:ilvl="2" w:tplc="04190005">
      <w:start w:val="1"/>
      <w:numFmt w:val="lowerRoman"/>
      <w:lvlText w:val="%3."/>
      <w:lvlJc w:val="right"/>
      <w:pPr>
        <w:tabs>
          <w:tab w:val="num" w:pos="1877"/>
        </w:tabs>
        <w:ind w:left="1877" w:hanging="180"/>
      </w:pPr>
    </w:lvl>
    <w:lvl w:ilvl="3" w:tplc="04190001">
      <w:start w:val="1"/>
      <w:numFmt w:val="decimal"/>
      <w:lvlText w:val="%4."/>
      <w:lvlJc w:val="left"/>
      <w:pPr>
        <w:tabs>
          <w:tab w:val="num" w:pos="2597"/>
        </w:tabs>
        <w:ind w:left="2597" w:hanging="360"/>
      </w:pPr>
    </w:lvl>
    <w:lvl w:ilvl="4" w:tplc="04190003">
      <w:start w:val="1"/>
      <w:numFmt w:val="lowerLetter"/>
      <w:lvlText w:val="%5."/>
      <w:lvlJc w:val="left"/>
      <w:pPr>
        <w:tabs>
          <w:tab w:val="num" w:pos="3317"/>
        </w:tabs>
        <w:ind w:left="3317" w:hanging="360"/>
      </w:pPr>
    </w:lvl>
    <w:lvl w:ilvl="5" w:tplc="04190005">
      <w:start w:val="1"/>
      <w:numFmt w:val="lowerRoman"/>
      <w:lvlText w:val="%6."/>
      <w:lvlJc w:val="right"/>
      <w:pPr>
        <w:tabs>
          <w:tab w:val="num" w:pos="4037"/>
        </w:tabs>
        <w:ind w:left="4037" w:hanging="180"/>
      </w:pPr>
    </w:lvl>
    <w:lvl w:ilvl="6" w:tplc="04190001">
      <w:start w:val="1"/>
      <w:numFmt w:val="decimal"/>
      <w:lvlText w:val="%7."/>
      <w:lvlJc w:val="left"/>
      <w:pPr>
        <w:tabs>
          <w:tab w:val="num" w:pos="4757"/>
        </w:tabs>
        <w:ind w:left="4757" w:hanging="360"/>
      </w:pPr>
    </w:lvl>
    <w:lvl w:ilvl="7" w:tplc="04190003">
      <w:start w:val="1"/>
      <w:numFmt w:val="lowerLetter"/>
      <w:lvlText w:val="%8."/>
      <w:lvlJc w:val="left"/>
      <w:pPr>
        <w:tabs>
          <w:tab w:val="num" w:pos="5477"/>
        </w:tabs>
        <w:ind w:left="5477" w:hanging="360"/>
      </w:pPr>
    </w:lvl>
    <w:lvl w:ilvl="8" w:tplc="04190005">
      <w:start w:val="1"/>
      <w:numFmt w:val="lowerRoman"/>
      <w:lvlText w:val="%9."/>
      <w:lvlJc w:val="right"/>
      <w:pPr>
        <w:tabs>
          <w:tab w:val="num" w:pos="6197"/>
        </w:tabs>
        <w:ind w:left="6197" w:hanging="180"/>
      </w:pPr>
    </w:lvl>
  </w:abstractNum>
  <w:abstractNum w:abstractNumId="188" w15:restartNumberingAfterBreak="0">
    <w:nsid w:val="438B5B17"/>
    <w:multiLevelType w:val="hybridMultilevel"/>
    <w:tmpl w:val="ADB0BDE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9" w15:restartNumberingAfterBreak="0">
    <w:nsid w:val="43C35EA4"/>
    <w:multiLevelType w:val="hybridMultilevel"/>
    <w:tmpl w:val="DDACAF42"/>
    <w:lvl w:ilvl="0" w:tplc="04190011">
      <w:start w:val="1"/>
      <w:numFmt w:val="decimal"/>
      <w:lvlText w:val="%1)"/>
      <w:lvlJc w:val="left"/>
      <w:pPr>
        <w:ind w:left="3513" w:hanging="360"/>
      </w:pPr>
      <w:rPr>
        <w:rFonts w:hint="default"/>
      </w:rPr>
    </w:lvl>
    <w:lvl w:ilvl="1" w:tplc="FFFFFFFF">
      <w:start w:val="1"/>
      <w:numFmt w:val="bullet"/>
      <w:lvlText w:val="o"/>
      <w:lvlJc w:val="left"/>
      <w:pPr>
        <w:ind w:left="4233" w:hanging="360"/>
      </w:pPr>
      <w:rPr>
        <w:rFonts w:ascii="Courier New" w:hAnsi="Courier New" w:cs="Courier New" w:hint="default"/>
      </w:rPr>
    </w:lvl>
    <w:lvl w:ilvl="2" w:tplc="FFFFFFFF">
      <w:start w:val="1"/>
      <w:numFmt w:val="bullet"/>
      <w:lvlText w:val=""/>
      <w:lvlJc w:val="left"/>
      <w:pPr>
        <w:ind w:left="4953" w:hanging="360"/>
      </w:pPr>
      <w:rPr>
        <w:rFonts w:ascii="Wingdings" w:hAnsi="Wingdings" w:hint="default"/>
      </w:rPr>
    </w:lvl>
    <w:lvl w:ilvl="3" w:tplc="FFFFFFFF" w:tentative="1">
      <w:start w:val="1"/>
      <w:numFmt w:val="bullet"/>
      <w:lvlText w:val=""/>
      <w:lvlJc w:val="left"/>
      <w:pPr>
        <w:ind w:left="5673" w:hanging="360"/>
      </w:pPr>
      <w:rPr>
        <w:rFonts w:ascii="Symbol" w:hAnsi="Symbol" w:hint="default"/>
      </w:rPr>
    </w:lvl>
    <w:lvl w:ilvl="4" w:tplc="FFFFFFFF" w:tentative="1">
      <w:start w:val="1"/>
      <w:numFmt w:val="bullet"/>
      <w:lvlText w:val="o"/>
      <w:lvlJc w:val="left"/>
      <w:pPr>
        <w:ind w:left="6393" w:hanging="360"/>
      </w:pPr>
      <w:rPr>
        <w:rFonts w:ascii="Courier New" w:hAnsi="Courier New" w:cs="Courier New" w:hint="default"/>
      </w:rPr>
    </w:lvl>
    <w:lvl w:ilvl="5" w:tplc="FFFFFFFF" w:tentative="1">
      <w:start w:val="1"/>
      <w:numFmt w:val="bullet"/>
      <w:lvlText w:val=""/>
      <w:lvlJc w:val="left"/>
      <w:pPr>
        <w:ind w:left="7113" w:hanging="360"/>
      </w:pPr>
      <w:rPr>
        <w:rFonts w:ascii="Wingdings" w:hAnsi="Wingdings" w:hint="default"/>
      </w:rPr>
    </w:lvl>
    <w:lvl w:ilvl="6" w:tplc="FFFFFFFF" w:tentative="1">
      <w:start w:val="1"/>
      <w:numFmt w:val="bullet"/>
      <w:lvlText w:val=""/>
      <w:lvlJc w:val="left"/>
      <w:pPr>
        <w:ind w:left="7833" w:hanging="360"/>
      </w:pPr>
      <w:rPr>
        <w:rFonts w:ascii="Symbol" w:hAnsi="Symbol" w:hint="default"/>
      </w:rPr>
    </w:lvl>
    <w:lvl w:ilvl="7" w:tplc="FFFFFFFF" w:tentative="1">
      <w:start w:val="1"/>
      <w:numFmt w:val="bullet"/>
      <w:lvlText w:val="o"/>
      <w:lvlJc w:val="left"/>
      <w:pPr>
        <w:ind w:left="8553" w:hanging="360"/>
      </w:pPr>
      <w:rPr>
        <w:rFonts w:ascii="Courier New" w:hAnsi="Courier New" w:cs="Courier New" w:hint="default"/>
      </w:rPr>
    </w:lvl>
    <w:lvl w:ilvl="8" w:tplc="FFFFFFFF" w:tentative="1">
      <w:start w:val="1"/>
      <w:numFmt w:val="bullet"/>
      <w:lvlText w:val=""/>
      <w:lvlJc w:val="left"/>
      <w:pPr>
        <w:ind w:left="9273" w:hanging="360"/>
      </w:pPr>
      <w:rPr>
        <w:rFonts w:ascii="Wingdings" w:hAnsi="Wingdings" w:hint="default"/>
      </w:rPr>
    </w:lvl>
  </w:abstractNum>
  <w:abstractNum w:abstractNumId="190" w15:restartNumberingAfterBreak="0">
    <w:nsid w:val="43F71A6E"/>
    <w:multiLevelType w:val="hybridMultilevel"/>
    <w:tmpl w:val="467EC56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1" w15:restartNumberingAfterBreak="0">
    <w:nsid w:val="45406B0D"/>
    <w:multiLevelType w:val="hybridMultilevel"/>
    <w:tmpl w:val="4C54B9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2" w15:restartNumberingAfterBreak="0">
    <w:nsid w:val="45936CBA"/>
    <w:multiLevelType w:val="hybridMultilevel"/>
    <w:tmpl w:val="88E2CBD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3" w15:restartNumberingAfterBreak="0">
    <w:nsid w:val="45C6033F"/>
    <w:multiLevelType w:val="multilevel"/>
    <w:tmpl w:val="B22A9D6C"/>
    <w:lvl w:ilvl="0">
      <w:start w:val="1"/>
      <w:numFmt w:val="decimal"/>
      <w:lvlText w:val="%1."/>
      <w:lvlJc w:val="left"/>
      <w:pPr>
        <w:ind w:left="36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94" w15:restartNumberingAfterBreak="0">
    <w:nsid w:val="45F04F0A"/>
    <w:multiLevelType w:val="hybridMultilevel"/>
    <w:tmpl w:val="F146D076"/>
    <w:lvl w:ilvl="0" w:tplc="0419000F">
      <w:start w:val="1"/>
      <w:numFmt w:val="decimal"/>
      <w:lvlText w:val="%1."/>
      <w:lvlJc w:val="left"/>
      <w:pPr>
        <w:ind w:left="720" w:hanging="360"/>
      </w:pPr>
      <w:rPr>
        <w:rFonts w:hint="default"/>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5" w15:restartNumberingAfterBreak="0">
    <w:nsid w:val="46062867"/>
    <w:multiLevelType w:val="hybridMultilevel"/>
    <w:tmpl w:val="4D8203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6" w15:restartNumberingAfterBreak="0">
    <w:nsid w:val="46380593"/>
    <w:multiLevelType w:val="hybridMultilevel"/>
    <w:tmpl w:val="0ACCAE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7" w15:restartNumberingAfterBreak="0">
    <w:nsid w:val="464765B7"/>
    <w:multiLevelType w:val="hybridMultilevel"/>
    <w:tmpl w:val="97A628E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8" w15:restartNumberingAfterBreak="0">
    <w:nsid w:val="46EB5631"/>
    <w:multiLevelType w:val="hybridMultilevel"/>
    <w:tmpl w:val="F7A89F3C"/>
    <w:lvl w:ilvl="0" w:tplc="E374933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9" w15:restartNumberingAfterBreak="0">
    <w:nsid w:val="47042B28"/>
    <w:multiLevelType w:val="hybridMultilevel"/>
    <w:tmpl w:val="E5104D7E"/>
    <w:lvl w:ilvl="0" w:tplc="E3749330">
      <w:start w:val="1"/>
      <w:numFmt w:val="bullet"/>
      <w:lvlText w:val="-"/>
      <w:lvlJc w:val="left"/>
      <w:pPr>
        <w:ind w:left="1984" w:hanging="360"/>
      </w:pPr>
      <w:rPr>
        <w:rFonts w:ascii="Courier New" w:hAnsi="Courier New" w:hint="default"/>
      </w:rPr>
    </w:lvl>
    <w:lvl w:ilvl="1" w:tplc="FFFFFFFF">
      <w:start w:val="1"/>
      <w:numFmt w:val="bullet"/>
      <w:lvlText w:val="o"/>
      <w:lvlJc w:val="left"/>
      <w:pPr>
        <w:ind w:left="1375" w:hanging="360"/>
      </w:pPr>
      <w:rPr>
        <w:rFonts w:ascii="Courier New" w:hAnsi="Courier New" w:cs="Courier New" w:hint="default"/>
      </w:rPr>
    </w:lvl>
    <w:lvl w:ilvl="2" w:tplc="FFFFFFFF">
      <w:start w:val="1"/>
      <w:numFmt w:val="bullet"/>
      <w:lvlText w:val=""/>
      <w:lvlJc w:val="left"/>
      <w:pPr>
        <w:ind w:left="2095" w:hanging="360"/>
      </w:pPr>
      <w:rPr>
        <w:rFonts w:ascii="Wingdings" w:hAnsi="Wingdings" w:hint="default"/>
      </w:rPr>
    </w:lvl>
    <w:lvl w:ilvl="3" w:tplc="FFFFFFFF">
      <w:start w:val="4"/>
      <w:numFmt w:val="bullet"/>
      <w:lvlText w:val="•"/>
      <w:lvlJc w:val="left"/>
      <w:pPr>
        <w:ind w:left="2875" w:hanging="420"/>
      </w:pPr>
      <w:rPr>
        <w:rFonts w:ascii="Times New Roman" w:eastAsia="Times New Roman" w:hAnsi="Times New Roman" w:cs="Times New Roman" w:hint="default"/>
      </w:rPr>
    </w:lvl>
    <w:lvl w:ilvl="4" w:tplc="FFFFFFFF" w:tentative="1">
      <w:start w:val="1"/>
      <w:numFmt w:val="bullet"/>
      <w:lvlText w:val="o"/>
      <w:lvlJc w:val="left"/>
      <w:pPr>
        <w:ind w:left="3535" w:hanging="360"/>
      </w:pPr>
      <w:rPr>
        <w:rFonts w:ascii="Courier New" w:hAnsi="Courier New" w:cs="Courier New" w:hint="default"/>
      </w:rPr>
    </w:lvl>
    <w:lvl w:ilvl="5" w:tplc="FFFFFFFF" w:tentative="1">
      <w:start w:val="1"/>
      <w:numFmt w:val="bullet"/>
      <w:lvlText w:val=""/>
      <w:lvlJc w:val="left"/>
      <w:pPr>
        <w:ind w:left="4255" w:hanging="360"/>
      </w:pPr>
      <w:rPr>
        <w:rFonts w:ascii="Wingdings" w:hAnsi="Wingdings" w:hint="default"/>
      </w:rPr>
    </w:lvl>
    <w:lvl w:ilvl="6" w:tplc="FFFFFFFF" w:tentative="1">
      <w:start w:val="1"/>
      <w:numFmt w:val="bullet"/>
      <w:lvlText w:val=""/>
      <w:lvlJc w:val="left"/>
      <w:pPr>
        <w:ind w:left="4975" w:hanging="360"/>
      </w:pPr>
      <w:rPr>
        <w:rFonts w:ascii="Symbol" w:hAnsi="Symbol" w:hint="default"/>
      </w:rPr>
    </w:lvl>
    <w:lvl w:ilvl="7" w:tplc="FFFFFFFF" w:tentative="1">
      <w:start w:val="1"/>
      <w:numFmt w:val="bullet"/>
      <w:lvlText w:val="o"/>
      <w:lvlJc w:val="left"/>
      <w:pPr>
        <w:ind w:left="5695" w:hanging="360"/>
      </w:pPr>
      <w:rPr>
        <w:rFonts w:ascii="Courier New" w:hAnsi="Courier New" w:cs="Courier New" w:hint="default"/>
      </w:rPr>
    </w:lvl>
    <w:lvl w:ilvl="8" w:tplc="FFFFFFFF" w:tentative="1">
      <w:start w:val="1"/>
      <w:numFmt w:val="bullet"/>
      <w:lvlText w:val=""/>
      <w:lvlJc w:val="left"/>
      <w:pPr>
        <w:ind w:left="6415" w:hanging="360"/>
      </w:pPr>
      <w:rPr>
        <w:rFonts w:ascii="Wingdings" w:hAnsi="Wingdings" w:hint="default"/>
      </w:rPr>
    </w:lvl>
  </w:abstractNum>
  <w:abstractNum w:abstractNumId="200" w15:restartNumberingAfterBreak="0">
    <w:nsid w:val="47111451"/>
    <w:multiLevelType w:val="multilevel"/>
    <w:tmpl w:val="1AF478C6"/>
    <w:styleLink w:val="19"/>
    <w:lvl w:ilvl="0">
      <w:start w:val="1"/>
      <w:numFmt w:val="bullet"/>
      <w:lvlText w:val="П"/>
      <w:lvlJc w:val="left"/>
      <w:pPr>
        <w:tabs>
          <w:tab w:val="num" w:pos="600"/>
        </w:tabs>
        <w:ind w:left="600" w:hanging="600"/>
      </w:pPr>
      <w:rPr>
        <w:rFonts w:ascii="Times New Roman" w:hAnsi="Times New Roman" w:hint="default"/>
        <w:sz w:val="24"/>
      </w:rPr>
    </w:lvl>
    <w:lvl w:ilvl="1">
      <w:start w:val="1"/>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800"/>
        </w:tabs>
        <w:ind w:left="1800" w:hanging="1080"/>
      </w:pPr>
      <w:rPr>
        <w:rFonts w:cs="Times New Roman" w:hint="default"/>
      </w:rPr>
    </w:lvl>
    <w:lvl w:ilvl="3">
      <w:start w:val="1"/>
      <w:numFmt w:val="decimal"/>
      <w:lvlText w:val="%1.%2.%3.%4."/>
      <w:lvlJc w:val="left"/>
      <w:pPr>
        <w:tabs>
          <w:tab w:val="num" w:pos="2160"/>
        </w:tabs>
        <w:ind w:left="2160" w:hanging="1080"/>
      </w:pPr>
      <w:rPr>
        <w:rFonts w:cs="Times New Roman" w:hint="default"/>
      </w:rPr>
    </w:lvl>
    <w:lvl w:ilvl="4">
      <w:start w:val="1"/>
      <w:numFmt w:val="decimal"/>
      <w:lvlText w:val="%1.%2.%3.%4.%5."/>
      <w:lvlJc w:val="left"/>
      <w:pPr>
        <w:tabs>
          <w:tab w:val="num" w:pos="2880"/>
        </w:tabs>
        <w:ind w:left="2880" w:hanging="1440"/>
      </w:pPr>
      <w:rPr>
        <w:rFonts w:cs="Times New Roman" w:hint="default"/>
      </w:rPr>
    </w:lvl>
    <w:lvl w:ilvl="5">
      <w:start w:val="1"/>
      <w:numFmt w:val="decimal"/>
      <w:lvlText w:val="%1.%2.%3.%4.%5.%6."/>
      <w:lvlJc w:val="left"/>
      <w:pPr>
        <w:tabs>
          <w:tab w:val="num" w:pos="3600"/>
        </w:tabs>
        <w:ind w:left="3600" w:hanging="1800"/>
      </w:pPr>
      <w:rPr>
        <w:rFonts w:cs="Times New Roman" w:hint="default"/>
      </w:rPr>
    </w:lvl>
    <w:lvl w:ilvl="6">
      <w:start w:val="1"/>
      <w:numFmt w:val="decimal"/>
      <w:lvlText w:val="%1.%2.%3.%4.%5.%6.%7."/>
      <w:lvlJc w:val="left"/>
      <w:pPr>
        <w:tabs>
          <w:tab w:val="num" w:pos="4320"/>
        </w:tabs>
        <w:ind w:left="4320" w:hanging="2160"/>
      </w:pPr>
      <w:rPr>
        <w:rFonts w:cs="Times New Roman" w:hint="default"/>
      </w:rPr>
    </w:lvl>
    <w:lvl w:ilvl="7">
      <w:start w:val="1"/>
      <w:numFmt w:val="decimal"/>
      <w:lvlText w:val="%1.%2.%3.%4.%5.%6.%7.%8."/>
      <w:lvlJc w:val="left"/>
      <w:pPr>
        <w:tabs>
          <w:tab w:val="num" w:pos="4680"/>
        </w:tabs>
        <w:ind w:left="4680" w:hanging="2160"/>
      </w:pPr>
      <w:rPr>
        <w:rFonts w:cs="Times New Roman" w:hint="default"/>
      </w:rPr>
    </w:lvl>
    <w:lvl w:ilvl="8">
      <w:start w:val="1"/>
      <w:numFmt w:val="decimal"/>
      <w:lvlText w:val="%1.%2.%3.%4.%5.%6.%7.%8.%9."/>
      <w:lvlJc w:val="left"/>
      <w:pPr>
        <w:tabs>
          <w:tab w:val="num" w:pos="5400"/>
        </w:tabs>
        <w:ind w:left="5400" w:hanging="2520"/>
      </w:pPr>
      <w:rPr>
        <w:rFonts w:cs="Times New Roman" w:hint="default"/>
      </w:rPr>
    </w:lvl>
  </w:abstractNum>
  <w:abstractNum w:abstractNumId="201" w15:restartNumberingAfterBreak="0">
    <w:nsid w:val="474314F0"/>
    <w:multiLevelType w:val="multilevel"/>
    <w:tmpl w:val="0409001F"/>
    <w:styleLink w:val="Style21"/>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2" w15:restartNumberingAfterBreak="0">
    <w:nsid w:val="47443930"/>
    <w:multiLevelType w:val="hybridMultilevel"/>
    <w:tmpl w:val="28A47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3" w15:restartNumberingAfterBreak="0">
    <w:nsid w:val="476244F8"/>
    <w:multiLevelType w:val="hybridMultilevel"/>
    <w:tmpl w:val="42728EA6"/>
    <w:lvl w:ilvl="0" w:tplc="E3749330">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4" w15:restartNumberingAfterBreak="0">
    <w:nsid w:val="47775C9A"/>
    <w:multiLevelType w:val="hybridMultilevel"/>
    <w:tmpl w:val="0DCEDB1C"/>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E3749330">
      <w:start w:val="1"/>
      <w:numFmt w:val="bullet"/>
      <w:lvlText w:val="-"/>
      <w:lvlJc w:val="left"/>
      <w:pPr>
        <w:ind w:left="720" w:hanging="360"/>
      </w:pPr>
      <w:rPr>
        <w:rFonts w:ascii="Courier New" w:hAnsi="Courier New"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5" w15:restartNumberingAfterBreak="0">
    <w:nsid w:val="477A456D"/>
    <w:multiLevelType w:val="hybridMultilevel"/>
    <w:tmpl w:val="2B6E7C4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6" w15:restartNumberingAfterBreak="0">
    <w:nsid w:val="47EC5DE9"/>
    <w:multiLevelType w:val="hybridMultilevel"/>
    <w:tmpl w:val="157C736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7" w15:restartNumberingAfterBreak="0">
    <w:nsid w:val="482204A7"/>
    <w:multiLevelType w:val="hybridMultilevel"/>
    <w:tmpl w:val="4C943800"/>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8" w15:restartNumberingAfterBreak="0">
    <w:nsid w:val="48812E3E"/>
    <w:multiLevelType w:val="hybridMultilevel"/>
    <w:tmpl w:val="B5A621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9" w15:restartNumberingAfterBreak="0">
    <w:nsid w:val="48DC50ED"/>
    <w:multiLevelType w:val="hybridMultilevel"/>
    <w:tmpl w:val="B012298C"/>
    <w:lvl w:ilvl="0" w:tplc="E3749330">
      <w:start w:val="1"/>
      <w:numFmt w:val="bullet"/>
      <w:lvlText w:val="-"/>
      <w:lvlJc w:val="left"/>
      <w:pPr>
        <w:ind w:left="1417" w:hanging="360"/>
      </w:pPr>
      <w:rPr>
        <w:rFonts w:ascii="Courier New" w:hAnsi="Courier New" w:hint="default"/>
      </w:rPr>
    </w:lvl>
    <w:lvl w:ilvl="1" w:tplc="04190003" w:tentative="1">
      <w:start w:val="1"/>
      <w:numFmt w:val="bullet"/>
      <w:lvlText w:val="o"/>
      <w:lvlJc w:val="left"/>
      <w:pPr>
        <w:ind w:left="2137" w:hanging="360"/>
      </w:pPr>
      <w:rPr>
        <w:rFonts w:ascii="Courier New" w:hAnsi="Courier New" w:cs="Courier New" w:hint="default"/>
      </w:rPr>
    </w:lvl>
    <w:lvl w:ilvl="2" w:tplc="04190005" w:tentative="1">
      <w:start w:val="1"/>
      <w:numFmt w:val="bullet"/>
      <w:lvlText w:val=""/>
      <w:lvlJc w:val="left"/>
      <w:pPr>
        <w:ind w:left="2857" w:hanging="360"/>
      </w:pPr>
      <w:rPr>
        <w:rFonts w:ascii="Wingdings" w:hAnsi="Wingdings" w:hint="default"/>
      </w:rPr>
    </w:lvl>
    <w:lvl w:ilvl="3" w:tplc="04190001" w:tentative="1">
      <w:start w:val="1"/>
      <w:numFmt w:val="bullet"/>
      <w:lvlText w:val=""/>
      <w:lvlJc w:val="left"/>
      <w:pPr>
        <w:ind w:left="3577" w:hanging="360"/>
      </w:pPr>
      <w:rPr>
        <w:rFonts w:ascii="Symbol" w:hAnsi="Symbol" w:hint="default"/>
      </w:rPr>
    </w:lvl>
    <w:lvl w:ilvl="4" w:tplc="04190003" w:tentative="1">
      <w:start w:val="1"/>
      <w:numFmt w:val="bullet"/>
      <w:lvlText w:val="o"/>
      <w:lvlJc w:val="left"/>
      <w:pPr>
        <w:ind w:left="4297" w:hanging="360"/>
      </w:pPr>
      <w:rPr>
        <w:rFonts w:ascii="Courier New" w:hAnsi="Courier New" w:cs="Courier New" w:hint="default"/>
      </w:rPr>
    </w:lvl>
    <w:lvl w:ilvl="5" w:tplc="04190005" w:tentative="1">
      <w:start w:val="1"/>
      <w:numFmt w:val="bullet"/>
      <w:lvlText w:val=""/>
      <w:lvlJc w:val="left"/>
      <w:pPr>
        <w:ind w:left="5017" w:hanging="360"/>
      </w:pPr>
      <w:rPr>
        <w:rFonts w:ascii="Wingdings" w:hAnsi="Wingdings" w:hint="default"/>
      </w:rPr>
    </w:lvl>
    <w:lvl w:ilvl="6" w:tplc="04190001" w:tentative="1">
      <w:start w:val="1"/>
      <w:numFmt w:val="bullet"/>
      <w:lvlText w:val=""/>
      <w:lvlJc w:val="left"/>
      <w:pPr>
        <w:ind w:left="5737" w:hanging="360"/>
      </w:pPr>
      <w:rPr>
        <w:rFonts w:ascii="Symbol" w:hAnsi="Symbol" w:hint="default"/>
      </w:rPr>
    </w:lvl>
    <w:lvl w:ilvl="7" w:tplc="04190003" w:tentative="1">
      <w:start w:val="1"/>
      <w:numFmt w:val="bullet"/>
      <w:lvlText w:val="o"/>
      <w:lvlJc w:val="left"/>
      <w:pPr>
        <w:ind w:left="6457" w:hanging="360"/>
      </w:pPr>
      <w:rPr>
        <w:rFonts w:ascii="Courier New" w:hAnsi="Courier New" w:cs="Courier New" w:hint="default"/>
      </w:rPr>
    </w:lvl>
    <w:lvl w:ilvl="8" w:tplc="04190005" w:tentative="1">
      <w:start w:val="1"/>
      <w:numFmt w:val="bullet"/>
      <w:lvlText w:val=""/>
      <w:lvlJc w:val="left"/>
      <w:pPr>
        <w:ind w:left="7177" w:hanging="360"/>
      </w:pPr>
      <w:rPr>
        <w:rFonts w:ascii="Wingdings" w:hAnsi="Wingdings" w:hint="default"/>
      </w:rPr>
    </w:lvl>
  </w:abstractNum>
  <w:abstractNum w:abstractNumId="210" w15:restartNumberingAfterBreak="0">
    <w:nsid w:val="48EB34F3"/>
    <w:multiLevelType w:val="hybridMultilevel"/>
    <w:tmpl w:val="07D278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1" w15:restartNumberingAfterBreak="0">
    <w:nsid w:val="49260335"/>
    <w:multiLevelType w:val="hybridMultilevel"/>
    <w:tmpl w:val="A274D11A"/>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493254B3"/>
    <w:multiLevelType w:val="hybridMultilevel"/>
    <w:tmpl w:val="ADEA6F38"/>
    <w:lvl w:ilvl="0" w:tplc="E3749330">
      <w:start w:val="1"/>
      <w:numFmt w:val="bullet"/>
      <w:lvlText w:val="-"/>
      <w:lvlJc w:val="left"/>
      <w:pPr>
        <w:ind w:left="1429" w:hanging="360"/>
      </w:pPr>
      <w:rPr>
        <w:rFonts w:ascii="Courier New" w:hAnsi="Courier New"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3" w15:restartNumberingAfterBreak="0">
    <w:nsid w:val="49FA3150"/>
    <w:multiLevelType w:val="hybridMultilevel"/>
    <w:tmpl w:val="902083F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4" w15:restartNumberingAfterBreak="0">
    <w:nsid w:val="4A31010C"/>
    <w:multiLevelType w:val="hybridMultilevel"/>
    <w:tmpl w:val="4F7E2A1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5" w15:restartNumberingAfterBreak="0">
    <w:nsid w:val="4B472E6F"/>
    <w:multiLevelType w:val="hybridMultilevel"/>
    <w:tmpl w:val="F6FE191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6" w15:restartNumberingAfterBreak="0">
    <w:nsid w:val="4BAE0B21"/>
    <w:multiLevelType w:val="hybridMultilevel"/>
    <w:tmpl w:val="7EA8628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7" w15:restartNumberingAfterBreak="0">
    <w:nsid w:val="4BC914A4"/>
    <w:multiLevelType w:val="hybridMultilevel"/>
    <w:tmpl w:val="6FFC902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8" w15:restartNumberingAfterBreak="0">
    <w:nsid w:val="4BDA2D0F"/>
    <w:multiLevelType w:val="hybridMultilevel"/>
    <w:tmpl w:val="98D0D05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9" w15:restartNumberingAfterBreak="0">
    <w:nsid w:val="4C5E7D92"/>
    <w:multiLevelType w:val="multilevel"/>
    <w:tmpl w:val="F1B0B51E"/>
    <w:styleLink w:val="a9"/>
    <w:lvl w:ilvl="0">
      <w:start w:val="1"/>
      <w:numFmt w:val="decimal"/>
      <w:suff w:val="nothing"/>
      <w:lvlText w:val="%1."/>
      <w:lvlJc w:val="left"/>
      <w:pPr>
        <w:ind w:left="357" w:hanging="357"/>
      </w:pPr>
      <w:rPr>
        <w:rFonts w:cs="Times New Roman" w:hint="default"/>
      </w:rPr>
    </w:lvl>
    <w:lvl w:ilvl="1">
      <w:start w:val="1"/>
      <w:numFmt w:val="decimal"/>
      <w:suff w:val="nothing"/>
      <w:lvlText w:val="%1.%2."/>
      <w:lvlJc w:val="left"/>
      <w:pPr>
        <w:ind w:left="357" w:hanging="357"/>
      </w:pPr>
      <w:rPr>
        <w:rFonts w:cs="Times New Roman" w:hint="default"/>
      </w:rPr>
    </w:lvl>
    <w:lvl w:ilvl="2">
      <w:start w:val="1"/>
      <w:numFmt w:val="decimal"/>
      <w:suff w:val="nothing"/>
      <w:lvlText w:val="%1.%2.%3."/>
      <w:lvlJc w:val="left"/>
      <w:pPr>
        <w:ind w:left="357" w:hanging="357"/>
      </w:pPr>
      <w:rPr>
        <w:rFonts w:cs="Times New Roman" w:hint="default"/>
      </w:rPr>
    </w:lvl>
    <w:lvl w:ilvl="3">
      <w:start w:val="1"/>
      <w:numFmt w:val="decimal"/>
      <w:suff w:val="nothing"/>
      <w:lvlText w:val="%1.%2.%3.%4."/>
      <w:lvlJc w:val="left"/>
      <w:pPr>
        <w:ind w:left="357" w:hanging="357"/>
      </w:pPr>
      <w:rPr>
        <w:rFonts w:cs="Times New Roman" w:hint="default"/>
      </w:rPr>
    </w:lvl>
    <w:lvl w:ilvl="4">
      <w:start w:val="1"/>
      <w:numFmt w:val="lowerLetter"/>
      <w:lvlText w:val="(%5)"/>
      <w:lvlJc w:val="left"/>
      <w:pPr>
        <w:ind w:left="357" w:hanging="357"/>
      </w:pPr>
      <w:rPr>
        <w:rFonts w:cs="Times New Roman" w:hint="default"/>
      </w:rPr>
    </w:lvl>
    <w:lvl w:ilvl="5">
      <w:start w:val="1"/>
      <w:numFmt w:val="lowerRoman"/>
      <w:lvlText w:val="(%6)"/>
      <w:lvlJc w:val="left"/>
      <w:pPr>
        <w:ind w:left="357" w:hanging="357"/>
      </w:pPr>
      <w:rPr>
        <w:rFonts w:cs="Times New Roman" w:hint="default"/>
      </w:rPr>
    </w:lvl>
    <w:lvl w:ilvl="6">
      <w:start w:val="1"/>
      <w:numFmt w:val="decimal"/>
      <w:lvlText w:val="%7."/>
      <w:lvlJc w:val="left"/>
      <w:pPr>
        <w:ind w:left="357" w:hanging="357"/>
      </w:pPr>
      <w:rPr>
        <w:rFonts w:cs="Times New Roman" w:hint="default"/>
      </w:rPr>
    </w:lvl>
    <w:lvl w:ilvl="7">
      <w:start w:val="1"/>
      <w:numFmt w:val="lowerLetter"/>
      <w:lvlText w:val="%8."/>
      <w:lvlJc w:val="left"/>
      <w:pPr>
        <w:ind w:left="357" w:hanging="357"/>
      </w:pPr>
      <w:rPr>
        <w:rFonts w:cs="Times New Roman" w:hint="default"/>
      </w:rPr>
    </w:lvl>
    <w:lvl w:ilvl="8">
      <w:start w:val="1"/>
      <w:numFmt w:val="lowerRoman"/>
      <w:lvlText w:val="%9."/>
      <w:lvlJc w:val="left"/>
      <w:pPr>
        <w:ind w:left="357" w:hanging="357"/>
      </w:pPr>
      <w:rPr>
        <w:rFonts w:cs="Times New Roman" w:hint="default"/>
      </w:rPr>
    </w:lvl>
  </w:abstractNum>
  <w:abstractNum w:abstractNumId="220" w15:restartNumberingAfterBreak="0">
    <w:nsid w:val="4CB456F6"/>
    <w:multiLevelType w:val="hybridMultilevel"/>
    <w:tmpl w:val="D57EC330"/>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1" w15:restartNumberingAfterBreak="0">
    <w:nsid w:val="4CB92646"/>
    <w:multiLevelType w:val="hybridMultilevel"/>
    <w:tmpl w:val="5F6E7614"/>
    <w:lvl w:ilvl="0" w:tplc="F724E65E">
      <w:start w:val="4"/>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2" w15:restartNumberingAfterBreak="0">
    <w:nsid w:val="4CFF2497"/>
    <w:multiLevelType w:val="hybridMultilevel"/>
    <w:tmpl w:val="DBEA4140"/>
    <w:lvl w:ilvl="0" w:tplc="FFFFFFFF">
      <w:start w:val="1"/>
      <w:numFmt w:val="bullet"/>
      <w:pStyle w:val="aa"/>
      <w:lvlText w:val=""/>
      <w:lvlJc w:val="left"/>
      <w:pPr>
        <w:tabs>
          <w:tab w:val="num" w:pos="1474"/>
        </w:tabs>
        <w:ind w:left="1474" w:hanging="340"/>
      </w:pPr>
      <w:rPr>
        <w:rFonts w:ascii="Symbol" w:hAnsi="Symbol" w:hint="default"/>
        <w:color w:val="auto"/>
      </w:rPr>
    </w:lvl>
    <w:lvl w:ilvl="1" w:tplc="FFFFFFFF">
      <w:start w:val="1"/>
      <w:numFmt w:val="decimal"/>
      <w:lvlText w:val="%2)"/>
      <w:lvlJc w:val="left"/>
      <w:pPr>
        <w:tabs>
          <w:tab w:val="num" w:pos="2007"/>
        </w:tabs>
        <w:ind w:left="2007" w:hanging="360"/>
      </w:pPr>
      <w:rPr>
        <w:rFonts w:hint="default"/>
      </w:rPr>
    </w:lvl>
    <w:lvl w:ilvl="2" w:tplc="FFFFFFFF">
      <w:start w:val="1"/>
      <w:numFmt w:val="bullet"/>
      <w:lvlText w:val=""/>
      <w:lvlJc w:val="left"/>
      <w:pPr>
        <w:tabs>
          <w:tab w:val="num" w:pos="2727"/>
        </w:tabs>
        <w:ind w:left="2727" w:hanging="360"/>
      </w:pPr>
      <w:rPr>
        <w:rFonts w:ascii="Wingdings" w:hAnsi="Wingdings" w:hint="default"/>
      </w:rPr>
    </w:lvl>
    <w:lvl w:ilvl="3" w:tplc="FFFFFFFF">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3" w15:restartNumberingAfterBreak="0">
    <w:nsid w:val="4D1154E3"/>
    <w:multiLevelType w:val="hybridMultilevel"/>
    <w:tmpl w:val="7AE0509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4" w15:restartNumberingAfterBreak="0">
    <w:nsid w:val="4D1721F3"/>
    <w:multiLevelType w:val="multilevel"/>
    <w:tmpl w:val="7550F892"/>
    <w:lvl w:ilvl="0">
      <w:start w:val="1"/>
      <w:numFmt w:val="decimal"/>
      <w:lvlText w:val="%1."/>
      <w:lvlJc w:val="left"/>
      <w:pPr>
        <w:tabs>
          <w:tab w:val="num" w:pos="851"/>
        </w:tabs>
        <w:ind w:left="851" w:hanging="851"/>
      </w:pPr>
      <w:rPr>
        <w:rFonts w:ascii="Arial" w:hAnsi="Arial" w:cs="Times New Roman" w:hint="default"/>
        <w:b/>
        <w:i w:val="0"/>
        <w:strike w:val="0"/>
        <w:dstrike w:val="0"/>
        <w:sz w:val="26"/>
        <w:u w:val="none"/>
        <w:effect w:val="none"/>
        <w:vertAlign w:val="baseline"/>
      </w:rPr>
    </w:lvl>
    <w:lvl w:ilvl="1">
      <w:start w:val="1"/>
      <w:numFmt w:val="decimal"/>
      <w:pStyle w:val="ab"/>
      <w:lvlText w:val="%1.%2."/>
      <w:lvlJc w:val="left"/>
      <w:pPr>
        <w:tabs>
          <w:tab w:val="num" w:pos="851"/>
        </w:tabs>
        <w:ind w:left="851" w:hanging="851"/>
      </w:pPr>
      <w:rPr>
        <w:rFonts w:ascii="Times New Roman" w:hAnsi="Times New Roman" w:cs="Times New Roman" w:hint="default"/>
        <w:b/>
        <w:i/>
        <w:sz w:val="24"/>
      </w:rPr>
    </w:lvl>
    <w:lvl w:ilvl="2">
      <w:start w:val="1"/>
      <w:numFmt w:val="lowerLetter"/>
      <w:lvlText w:val="%1.%2.%3."/>
      <w:lvlJc w:val="left"/>
      <w:pPr>
        <w:tabs>
          <w:tab w:val="num" w:pos="1800"/>
        </w:tabs>
        <w:ind w:left="1440" w:firstLine="0"/>
      </w:pPr>
      <w:rPr>
        <w:rFonts w:ascii="Times New Roman" w:hAnsi="Times New Roman" w:cs="Times New Roman" w:hint="default"/>
        <w:b w:val="0"/>
        <w:i w:val="0"/>
        <w:sz w:val="24"/>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5" w15:restartNumberingAfterBreak="0">
    <w:nsid w:val="4D5B586A"/>
    <w:multiLevelType w:val="multilevel"/>
    <w:tmpl w:val="069495FA"/>
    <w:lvl w:ilvl="0">
      <w:start w:val="1"/>
      <w:numFmt w:val="decimal"/>
      <w:lvlText w:val="%1."/>
      <w:lvlJc w:val="left"/>
      <w:pPr>
        <w:ind w:left="786" w:hanging="360"/>
      </w:pPr>
    </w:lvl>
    <w:lvl w:ilvl="1">
      <w:start w:val="45"/>
      <w:numFmt w:val="decimal"/>
      <w:isLgl/>
      <w:lvlText w:val="%1.%2."/>
      <w:lvlJc w:val="left"/>
      <w:pPr>
        <w:ind w:left="1440" w:hanging="720"/>
      </w:pPr>
      <w:rPr>
        <w:rFonts w:hint="default"/>
        <w:b/>
      </w:rPr>
    </w:lvl>
    <w:lvl w:ilvl="2">
      <w:start w:val="1"/>
      <w:numFmt w:val="decimal"/>
      <w:isLgl/>
      <w:lvlText w:val="%1.%2.%3."/>
      <w:lvlJc w:val="left"/>
      <w:pPr>
        <w:ind w:left="1734" w:hanging="720"/>
      </w:pPr>
      <w:rPr>
        <w:rFonts w:hint="default"/>
        <w:b/>
      </w:rPr>
    </w:lvl>
    <w:lvl w:ilvl="3">
      <w:start w:val="1"/>
      <w:numFmt w:val="decimal"/>
      <w:isLgl/>
      <w:lvlText w:val="%1.%2.%3.%4."/>
      <w:lvlJc w:val="left"/>
      <w:pPr>
        <w:ind w:left="2388" w:hanging="1080"/>
      </w:pPr>
      <w:rPr>
        <w:rFonts w:hint="default"/>
        <w:b/>
      </w:rPr>
    </w:lvl>
    <w:lvl w:ilvl="4">
      <w:start w:val="1"/>
      <w:numFmt w:val="decimal"/>
      <w:isLgl/>
      <w:lvlText w:val="%1.%2.%3.%4.%5."/>
      <w:lvlJc w:val="left"/>
      <w:pPr>
        <w:ind w:left="2682" w:hanging="1080"/>
      </w:pPr>
      <w:rPr>
        <w:rFonts w:hint="default"/>
        <w:b/>
      </w:rPr>
    </w:lvl>
    <w:lvl w:ilvl="5">
      <w:start w:val="1"/>
      <w:numFmt w:val="decimal"/>
      <w:isLgl/>
      <w:lvlText w:val="%1.%2.%3.%4.%5.%6."/>
      <w:lvlJc w:val="left"/>
      <w:pPr>
        <w:ind w:left="3336" w:hanging="1440"/>
      </w:pPr>
      <w:rPr>
        <w:rFonts w:hint="default"/>
        <w:b/>
      </w:rPr>
    </w:lvl>
    <w:lvl w:ilvl="6">
      <w:start w:val="1"/>
      <w:numFmt w:val="decimal"/>
      <w:isLgl/>
      <w:lvlText w:val="%1.%2.%3.%4.%5.%6.%7."/>
      <w:lvlJc w:val="left"/>
      <w:pPr>
        <w:ind w:left="3990" w:hanging="1800"/>
      </w:pPr>
      <w:rPr>
        <w:rFonts w:hint="default"/>
        <w:b/>
      </w:rPr>
    </w:lvl>
    <w:lvl w:ilvl="7">
      <w:start w:val="1"/>
      <w:numFmt w:val="decimal"/>
      <w:isLgl/>
      <w:lvlText w:val="%1.%2.%3.%4.%5.%6.%7.%8."/>
      <w:lvlJc w:val="left"/>
      <w:pPr>
        <w:ind w:left="4284" w:hanging="1800"/>
      </w:pPr>
      <w:rPr>
        <w:rFonts w:hint="default"/>
        <w:b/>
      </w:rPr>
    </w:lvl>
    <w:lvl w:ilvl="8">
      <w:start w:val="1"/>
      <w:numFmt w:val="decimal"/>
      <w:isLgl/>
      <w:lvlText w:val="%1.%2.%3.%4.%5.%6.%7.%8.%9."/>
      <w:lvlJc w:val="left"/>
      <w:pPr>
        <w:ind w:left="4938" w:hanging="2160"/>
      </w:pPr>
      <w:rPr>
        <w:rFonts w:hint="default"/>
        <w:b/>
      </w:rPr>
    </w:lvl>
  </w:abstractNum>
  <w:abstractNum w:abstractNumId="226" w15:restartNumberingAfterBreak="0">
    <w:nsid w:val="4D8120A1"/>
    <w:multiLevelType w:val="multilevel"/>
    <w:tmpl w:val="FD58E26E"/>
    <w:lvl w:ilvl="0">
      <w:start w:val="1"/>
      <w:numFmt w:val="decimal"/>
      <w:pStyle w:val="ac"/>
      <w:lvlText w:val="%1."/>
      <w:lvlJc w:val="left"/>
      <w:pPr>
        <w:tabs>
          <w:tab w:val="num" w:pos="720"/>
        </w:tabs>
        <w:ind w:left="720" w:hanging="363"/>
      </w:pPr>
      <w:rPr>
        <w:rFonts w:cs="Times New Roman" w:hint="default"/>
        <w:sz w:val="24"/>
        <w:szCs w:val="24"/>
      </w:rPr>
    </w:lvl>
    <w:lvl w:ilvl="1">
      <w:start w:val="1"/>
      <w:numFmt w:val="decimal"/>
      <w:lvlText w:val="%1.%2."/>
      <w:lvlJc w:val="left"/>
      <w:pPr>
        <w:tabs>
          <w:tab w:val="num" w:pos="357"/>
        </w:tabs>
        <w:ind w:left="300" w:firstLine="57"/>
      </w:pPr>
      <w:rPr>
        <w:rFonts w:cs="Times New Roman" w:hint="default"/>
        <w:b/>
        <w:i w:val="0"/>
        <w:sz w:val="24"/>
      </w:rPr>
    </w:lvl>
    <w:lvl w:ilvl="2">
      <w:start w:val="1"/>
      <w:numFmt w:val="decimal"/>
      <w:lvlText w:val="%1.%2.%3."/>
      <w:lvlJc w:val="left"/>
      <w:pPr>
        <w:tabs>
          <w:tab w:val="num" w:pos="1797"/>
        </w:tabs>
        <w:ind w:left="1581" w:hanging="504"/>
      </w:pPr>
      <w:rPr>
        <w:rFonts w:cs="Times New Roman" w:hint="default"/>
        <w:sz w:val="24"/>
        <w:szCs w:val="24"/>
      </w:rPr>
    </w:lvl>
    <w:lvl w:ilvl="3">
      <w:start w:val="1"/>
      <w:numFmt w:val="decimal"/>
      <w:lvlText w:val="%1.%2.%3.%4."/>
      <w:lvlJc w:val="left"/>
      <w:pPr>
        <w:tabs>
          <w:tab w:val="num" w:pos="2517"/>
        </w:tabs>
        <w:ind w:left="2483" w:hanging="1224"/>
      </w:pPr>
      <w:rPr>
        <w:rFonts w:cs="Times New Roman" w:hint="default"/>
        <w:sz w:val="24"/>
      </w:rPr>
    </w:lvl>
    <w:lvl w:ilvl="4">
      <w:start w:val="1"/>
      <w:numFmt w:val="decimal"/>
      <w:lvlText w:val="%1.%2.%3.%4.%5."/>
      <w:lvlJc w:val="left"/>
      <w:pPr>
        <w:tabs>
          <w:tab w:val="num" w:pos="2877"/>
        </w:tabs>
        <w:ind w:left="2589" w:hanging="792"/>
      </w:pPr>
      <w:rPr>
        <w:rFonts w:cs="Times New Roman" w:hint="default"/>
        <w:sz w:val="20"/>
      </w:rPr>
    </w:lvl>
    <w:lvl w:ilvl="5">
      <w:start w:val="1"/>
      <w:numFmt w:val="decimal"/>
      <w:lvlText w:val="%1.%2.%3.%4.%5.%6."/>
      <w:lvlJc w:val="left"/>
      <w:pPr>
        <w:tabs>
          <w:tab w:val="num" w:pos="3597"/>
        </w:tabs>
        <w:ind w:left="3093" w:hanging="936"/>
      </w:pPr>
      <w:rPr>
        <w:rFonts w:cs="Times New Roman" w:hint="default"/>
        <w:sz w:val="20"/>
      </w:rPr>
    </w:lvl>
    <w:lvl w:ilvl="6">
      <w:start w:val="1"/>
      <w:numFmt w:val="decimal"/>
      <w:lvlText w:val="%1.%2.%3.%4.%5.%6.%7."/>
      <w:lvlJc w:val="left"/>
      <w:pPr>
        <w:tabs>
          <w:tab w:val="num" w:pos="3957"/>
        </w:tabs>
        <w:ind w:left="3597" w:hanging="1080"/>
      </w:pPr>
      <w:rPr>
        <w:rFonts w:cs="Times New Roman" w:hint="default"/>
        <w:sz w:val="20"/>
      </w:rPr>
    </w:lvl>
    <w:lvl w:ilvl="7">
      <w:start w:val="1"/>
      <w:numFmt w:val="decimal"/>
      <w:lvlText w:val="%1.%2.%3.%4.%5.%6.%7.%8."/>
      <w:lvlJc w:val="left"/>
      <w:pPr>
        <w:tabs>
          <w:tab w:val="num" w:pos="4677"/>
        </w:tabs>
        <w:ind w:left="4101" w:hanging="1224"/>
      </w:pPr>
      <w:rPr>
        <w:rFonts w:cs="Times New Roman" w:hint="default"/>
        <w:sz w:val="20"/>
      </w:rPr>
    </w:lvl>
    <w:lvl w:ilvl="8">
      <w:start w:val="1"/>
      <w:numFmt w:val="decimal"/>
      <w:lvlText w:val="%1.%2.%3.%4.%5.%6.%7.%8.%9."/>
      <w:lvlJc w:val="left"/>
      <w:pPr>
        <w:tabs>
          <w:tab w:val="num" w:pos="5397"/>
        </w:tabs>
        <w:ind w:left="4677" w:hanging="1440"/>
      </w:pPr>
      <w:rPr>
        <w:rFonts w:cs="Times New Roman" w:hint="default"/>
        <w:sz w:val="20"/>
      </w:rPr>
    </w:lvl>
  </w:abstractNum>
  <w:abstractNum w:abstractNumId="227" w15:restartNumberingAfterBreak="0">
    <w:nsid w:val="4D976F26"/>
    <w:multiLevelType w:val="hybridMultilevel"/>
    <w:tmpl w:val="65BEB47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8" w15:restartNumberingAfterBreak="0">
    <w:nsid w:val="4DAF69E5"/>
    <w:multiLevelType w:val="hybridMultilevel"/>
    <w:tmpl w:val="8F1473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9" w15:restartNumberingAfterBreak="0">
    <w:nsid w:val="4DC828CF"/>
    <w:multiLevelType w:val="hybridMultilevel"/>
    <w:tmpl w:val="C18E186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0" w15:restartNumberingAfterBreak="0">
    <w:nsid w:val="4DEC19C7"/>
    <w:multiLevelType w:val="hybridMultilevel"/>
    <w:tmpl w:val="3AE48A94"/>
    <w:lvl w:ilvl="0" w:tplc="85325730">
      <w:start w:val="1"/>
      <w:numFmt w:val="decimal"/>
      <w:lvlText w:val="%1)"/>
      <w:lvlJc w:val="left"/>
      <w:pPr>
        <w:ind w:left="2771"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1" w15:restartNumberingAfterBreak="0">
    <w:nsid w:val="4E2350BA"/>
    <w:multiLevelType w:val="hybridMultilevel"/>
    <w:tmpl w:val="8FF64BCC"/>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2" w15:restartNumberingAfterBreak="0">
    <w:nsid w:val="4E247671"/>
    <w:multiLevelType w:val="hybridMultilevel"/>
    <w:tmpl w:val="07C6B3AA"/>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4E6670DC"/>
    <w:multiLevelType w:val="multilevel"/>
    <w:tmpl w:val="86D4024A"/>
    <w:lvl w:ilvl="0">
      <w:start w:val="1"/>
      <w:numFmt w:val="decimal"/>
      <w:pStyle w:val="1-"/>
      <w:lvlText w:val="%1."/>
      <w:lvlJc w:val="left"/>
      <w:pPr>
        <w:ind w:left="360" w:hanging="360"/>
      </w:pPr>
      <w:rPr>
        <w:rFonts w:cs="Times New Roman"/>
      </w:rPr>
    </w:lvl>
    <w:lvl w:ilvl="1">
      <w:start w:val="1"/>
      <w:numFmt w:val="decimal"/>
      <w:pStyle w:val="2-"/>
      <w:lvlText w:val="%1.%2."/>
      <w:lvlJc w:val="left"/>
      <w:pPr>
        <w:ind w:left="792" w:hanging="432"/>
      </w:pPr>
      <w:rPr>
        <w:rFonts w:cs="Times New Roman"/>
        <w:i w:val="0"/>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34" w15:restartNumberingAfterBreak="0">
    <w:nsid w:val="4E705278"/>
    <w:multiLevelType w:val="hybridMultilevel"/>
    <w:tmpl w:val="073613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5" w15:restartNumberingAfterBreak="0">
    <w:nsid w:val="4E7B0AE7"/>
    <w:multiLevelType w:val="hybridMultilevel"/>
    <w:tmpl w:val="C28293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6" w15:restartNumberingAfterBreak="0">
    <w:nsid w:val="4F814878"/>
    <w:multiLevelType w:val="hybridMultilevel"/>
    <w:tmpl w:val="BFB407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7" w15:restartNumberingAfterBreak="0">
    <w:nsid w:val="4FFC43F2"/>
    <w:multiLevelType w:val="hybridMultilevel"/>
    <w:tmpl w:val="D0F28F40"/>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8" w15:restartNumberingAfterBreak="0">
    <w:nsid w:val="50273167"/>
    <w:multiLevelType w:val="hybridMultilevel"/>
    <w:tmpl w:val="E5C8E1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9" w15:restartNumberingAfterBreak="0">
    <w:nsid w:val="50B45DCC"/>
    <w:multiLevelType w:val="multilevel"/>
    <w:tmpl w:val="7CE4B3D4"/>
    <w:lvl w:ilvl="0">
      <w:start w:val="4"/>
      <w:numFmt w:val="decimal"/>
      <w:lvlText w:val="%1."/>
      <w:lvlJc w:val="left"/>
      <w:pPr>
        <w:tabs>
          <w:tab w:val="num" w:pos="927"/>
        </w:tabs>
        <w:ind w:left="927" w:hanging="360"/>
      </w:pPr>
      <w:rPr>
        <w:rFonts w:cs="Times New Roman" w:hint="default"/>
        <w:sz w:val="28"/>
      </w:rPr>
    </w:lvl>
    <w:lvl w:ilvl="1">
      <w:start w:val="2"/>
      <w:numFmt w:val="decimal"/>
      <w:lvlText w:val="%1.%2."/>
      <w:lvlJc w:val="left"/>
      <w:pPr>
        <w:tabs>
          <w:tab w:val="num" w:pos="1359"/>
        </w:tabs>
        <w:ind w:left="1359" w:hanging="432"/>
      </w:pPr>
      <w:rPr>
        <w:rFonts w:cs="Times New Roman" w:hint="default"/>
        <w:b/>
        <w:i w:val="0"/>
        <w:sz w:val="24"/>
      </w:rPr>
    </w:lvl>
    <w:lvl w:ilvl="2">
      <w:start w:val="1"/>
      <w:numFmt w:val="decimal"/>
      <w:lvlText w:val="%1.%2.%3."/>
      <w:lvlJc w:val="left"/>
      <w:pPr>
        <w:tabs>
          <w:tab w:val="num" w:pos="2007"/>
        </w:tabs>
        <w:ind w:left="1791" w:hanging="504"/>
      </w:pPr>
      <w:rPr>
        <w:rFonts w:cs="Times New Roman" w:hint="default"/>
        <w:sz w:val="24"/>
        <w:szCs w:val="24"/>
      </w:rPr>
    </w:lvl>
    <w:lvl w:ilvl="3">
      <w:start w:val="1"/>
      <w:numFmt w:val="decimal"/>
      <w:lvlRestart w:val="0"/>
      <w:pStyle w:val="27"/>
      <w:lvlText w:val="4.2.1.%4."/>
      <w:lvlJc w:val="left"/>
      <w:pPr>
        <w:tabs>
          <w:tab w:val="num" w:pos="3101"/>
        </w:tabs>
        <w:ind w:left="3067" w:hanging="1224"/>
      </w:pPr>
      <w:rPr>
        <w:rFonts w:cs="Times New Roman" w:hint="default"/>
        <w:sz w:val="24"/>
      </w:rPr>
    </w:lvl>
    <w:lvl w:ilvl="4">
      <w:start w:val="1"/>
      <w:numFmt w:val="decimal"/>
      <w:lvlText w:val="%1.%2.%3.%4.%5."/>
      <w:lvlJc w:val="left"/>
      <w:pPr>
        <w:tabs>
          <w:tab w:val="num" w:pos="3087"/>
        </w:tabs>
        <w:ind w:left="2799" w:hanging="792"/>
      </w:pPr>
      <w:rPr>
        <w:rFonts w:cs="Times New Roman" w:hint="default"/>
        <w:sz w:val="20"/>
      </w:rPr>
    </w:lvl>
    <w:lvl w:ilvl="5">
      <w:start w:val="1"/>
      <w:numFmt w:val="decimal"/>
      <w:lvlText w:val="%1.%2.%3.%4.%5.%6."/>
      <w:lvlJc w:val="left"/>
      <w:pPr>
        <w:tabs>
          <w:tab w:val="num" w:pos="3807"/>
        </w:tabs>
        <w:ind w:left="3303" w:hanging="936"/>
      </w:pPr>
      <w:rPr>
        <w:rFonts w:cs="Times New Roman" w:hint="default"/>
        <w:sz w:val="20"/>
      </w:rPr>
    </w:lvl>
    <w:lvl w:ilvl="6">
      <w:start w:val="1"/>
      <w:numFmt w:val="decimal"/>
      <w:lvlText w:val="%1.%2.%3.%4.%5.%6.%7."/>
      <w:lvlJc w:val="left"/>
      <w:pPr>
        <w:tabs>
          <w:tab w:val="num" w:pos="4167"/>
        </w:tabs>
        <w:ind w:left="3807" w:hanging="1080"/>
      </w:pPr>
      <w:rPr>
        <w:rFonts w:cs="Times New Roman" w:hint="default"/>
        <w:sz w:val="20"/>
      </w:rPr>
    </w:lvl>
    <w:lvl w:ilvl="7">
      <w:start w:val="1"/>
      <w:numFmt w:val="decimal"/>
      <w:lvlText w:val="%1.%2.%3.%4.%5.%6.%7.%8."/>
      <w:lvlJc w:val="left"/>
      <w:pPr>
        <w:tabs>
          <w:tab w:val="num" w:pos="4887"/>
        </w:tabs>
        <w:ind w:left="4311" w:hanging="1224"/>
      </w:pPr>
      <w:rPr>
        <w:rFonts w:cs="Times New Roman" w:hint="default"/>
        <w:sz w:val="20"/>
      </w:rPr>
    </w:lvl>
    <w:lvl w:ilvl="8">
      <w:start w:val="1"/>
      <w:numFmt w:val="decimal"/>
      <w:lvlText w:val="%1.%2.%3.%4.%5.%6.%7.%8.%9."/>
      <w:lvlJc w:val="left"/>
      <w:pPr>
        <w:tabs>
          <w:tab w:val="num" w:pos="5607"/>
        </w:tabs>
        <w:ind w:left="4887" w:hanging="1440"/>
      </w:pPr>
      <w:rPr>
        <w:rFonts w:cs="Times New Roman" w:hint="default"/>
        <w:sz w:val="20"/>
      </w:rPr>
    </w:lvl>
  </w:abstractNum>
  <w:abstractNum w:abstractNumId="240" w15:restartNumberingAfterBreak="0">
    <w:nsid w:val="515D1A3B"/>
    <w:multiLevelType w:val="hybridMultilevel"/>
    <w:tmpl w:val="0B46E59C"/>
    <w:lvl w:ilvl="0" w:tplc="F724E65E">
      <w:start w:val="4"/>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1" w15:restartNumberingAfterBreak="0">
    <w:nsid w:val="51DE70EB"/>
    <w:multiLevelType w:val="multilevel"/>
    <w:tmpl w:val="4D78681A"/>
    <w:lvl w:ilvl="0">
      <w:start w:val="1"/>
      <w:numFmt w:val="bullet"/>
      <w:pStyle w:val="ad"/>
      <w:lvlText w:val=""/>
      <w:lvlJc w:val="left"/>
      <w:pPr>
        <w:tabs>
          <w:tab w:val="num" w:pos="643"/>
        </w:tabs>
        <w:ind w:left="648" w:hanging="288"/>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51EF7D97"/>
    <w:multiLevelType w:val="hybridMultilevel"/>
    <w:tmpl w:val="4E28EB0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3" w15:restartNumberingAfterBreak="0">
    <w:nsid w:val="52850FEF"/>
    <w:multiLevelType w:val="hybridMultilevel"/>
    <w:tmpl w:val="2F40F00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4" w15:restartNumberingAfterBreak="0">
    <w:nsid w:val="53AE7ADC"/>
    <w:multiLevelType w:val="hybridMultilevel"/>
    <w:tmpl w:val="16DC7C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5" w15:restartNumberingAfterBreak="0">
    <w:nsid w:val="543D7A9E"/>
    <w:multiLevelType w:val="hybridMultilevel"/>
    <w:tmpl w:val="DFDA651A"/>
    <w:lvl w:ilvl="0" w:tplc="0419000F">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6" w15:restartNumberingAfterBreak="0">
    <w:nsid w:val="54C54D79"/>
    <w:multiLevelType w:val="hybridMultilevel"/>
    <w:tmpl w:val="A8D6978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7" w15:restartNumberingAfterBreak="0">
    <w:nsid w:val="55197733"/>
    <w:multiLevelType w:val="hybridMultilevel"/>
    <w:tmpl w:val="40DC83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8" w15:restartNumberingAfterBreak="0">
    <w:nsid w:val="556B2DD5"/>
    <w:multiLevelType w:val="hybridMultilevel"/>
    <w:tmpl w:val="C2BA1058"/>
    <w:lvl w:ilvl="0" w:tplc="97DC4D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9" w15:restartNumberingAfterBreak="0">
    <w:nsid w:val="55986279"/>
    <w:multiLevelType w:val="hybridMultilevel"/>
    <w:tmpl w:val="4B30C282"/>
    <w:lvl w:ilvl="0" w:tplc="CFEE82D0">
      <w:start w:val="1"/>
      <w:numFmt w:val="upperLetter"/>
      <w:pStyle w:val="ListNumEngCap1"/>
      <w:lvlText w:val="%1)"/>
      <w:lvlJc w:val="left"/>
      <w:pPr>
        <w:tabs>
          <w:tab w:val="num" w:pos="1434"/>
        </w:tabs>
        <w:ind w:left="1434" w:hanging="357"/>
      </w:pPr>
      <w:rPr>
        <w:rFonts w:hint="default"/>
        <w:sz w:val="18"/>
      </w:rPr>
    </w:lvl>
    <w:lvl w:ilvl="1" w:tplc="CFC07CEE" w:tentative="1">
      <w:start w:val="1"/>
      <w:numFmt w:val="lowerLetter"/>
      <w:lvlText w:val="%2."/>
      <w:lvlJc w:val="left"/>
      <w:pPr>
        <w:tabs>
          <w:tab w:val="num" w:pos="1440"/>
        </w:tabs>
        <w:ind w:left="1440" w:hanging="360"/>
      </w:pPr>
    </w:lvl>
    <w:lvl w:ilvl="2" w:tplc="3ADC79E4" w:tentative="1">
      <w:start w:val="1"/>
      <w:numFmt w:val="lowerRoman"/>
      <w:lvlText w:val="%3."/>
      <w:lvlJc w:val="right"/>
      <w:pPr>
        <w:tabs>
          <w:tab w:val="num" w:pos="2160"/>
        </w:tabs>
        <w:ind w:left="2160" w:hanging="180"/>
      </w:pPr>
    </w:lvl>
    <w:lvl w:ilvl="3" w:tplc="7D22E062" w:tentative="1">
      <w:start w:val="1"/>
      <w:numFmt w:val="decimal"/>
      <w:lvlText w:val="%4."/>
      <w:lvlJc w:val="left"/>
      <w:pPr>
        <w:tabs>
          <w:tab w:val="num" w:pos="2880"/>
        </w:tabs>
        <w:ind w:left="2880" w:hanging="360"/>
      </w:pPr>
    </w:lvl>
    <w:lvl w:ilvl="4" w:tplc="BA80695C" w:tentative="1">
      <w:start w:val="1"/>
      <w:numFmt w:val="lowerLetter"/>
      <w:lvlText w:val="%5."/>
      <w:lvlJc w:val="left"/>
      <w:pPr>
        <w:tabs>
          <w:tab w:val="num" w:pos="3600"/>
        </w:tabs>
        <w:ind w:left="3600" w:hanging="360"/>
      </w:pPr>
    </w:lvl>
    <w:lvl w:ilvl="5" w:tplc="734CBC6C" w:tentative="1">
      <w:start w:val="1"/>
      <w:numFmt w:val="lowerRoman"/>
      <w:lvlText w:val="%6."/>
      <w:lvlJc w:val="right"/>
      <w:pPr>
        <w:tabs>
          <w:tab w:val="num" w:pos="4320"/>
        </w:tabs>
        <w:ind w:left="4320" w:hanging="180"/>
      </w:pPr>
    </w:lvl>
    <w:lvl w:ilvl="6" w:tplc="21A409FE" w:tentative="1">
      <w:start w:val="1"/>
      <w:numFmt w:val="decimal"/>
      <w:lvlText w:val="%7."/>
      <w:lvlJc w:val="left"/>
      <w:pPr>
        <w:tabs>
          <w:tab w:val="num" w:pos="5040"/>
        </w:tabs>
        <w:ind w:left="5040" w:hanging="360"/>
      </w:pPr>
    </w:lvl>
    <w:lvl w:ilvl="7" w:tplc="C80CFCB8" w:tentative="1">
      <w:start w:val="1"/>
      <w:numFmt w:val="lowerLetter"/>
      <w:lvlText w:val="%8."/>
      <w:lvlJc w:val="left"/>
      <w:pPr>
        <w:tabs>
          <w:tab w:val="num" w:pos="5760"/>
        </w:tabs>
        <w:ind w:left="5760" w:hanging="360"/>
      </w:pPr>
    </w:lvl>
    <w:lvl w:ilvl="8" w:tplc="B944F04A" w:tentative="1">
      <w:start w:val="1"/>
      <w:numFmt w:val="lowerRoman"/>
      <w:lvlText w:val="%9."/>
      <w:lvlJc w:val="right"/>
      <w:pPr>
        <w:tabs>
          <w:tab w:val="num" w:pos="6480"/>
        </w:tabs>
        <w:ind w:left="6480" w:hanging="180"/>
      </w:pPr>
    </w:lvl>
  </w:abstractNum>
  <w:abstractNum w:abstractNumId="250" w15:restartNumberingAfterBreak="0">
    <w:nsid w:val="56997C39"/>
    <w:multiLevelType w:val="hybridMultilevel"/>
    <w:tmpl w:val="2466CFB8"/>
    <w:lvl w:ilvl="0" w:tplc="F724E65E">
      <w:start w:val="4"/>
      <w:numFmt w:val="bullet"/>
      <w:lvlText w:val="•"/>
      <w:lvlJc w:val="left"/>
      <w:pPr>
        <w:ind w:left="1786" w:hanging="360"/>
      </w:pPr>
      <w:rPr>
        <w:rFonts w:ascii="Times New Roman" w:eastAsia="Times New Roman" w:hAnsi="Times New Roman" w:cs="Times New Roman" w:hint="default"/>
      </w:rPr>
    </w:lvl>
    <w:lvl w:ilvl="1" w:tplc="FFFFFFFF" w:tentative="1">
      <w:start w:val="1"/>
      <w:numFmt w:val="bullet"/>
      <w:lvlText w:val="o"/>
      <w:lvlJc w:val="left"/>
      <w:pPr>
        <w:ind w:left="2506" w:hanging="360"/>
      </w:pPr>
      <w:rPr>
        <w:rFonts w:ascii="Courier New" w:hAnsi="Courier New" w:cs="Courier New" w:hint="default"/>
      </w:rPr>
    </w:lvl>
    <w:lvl w:ilvl="2" w:tplc="FFFFFFFF" w:tentative="1">
      <w:start w:val="1"/>
      <w:numFmt w:val="bullet"/>
      <w:lvlText w:val=""/>
      <w:lvlJc w:val="left"/>
      <w:pPr>
        <w:ind w:left="3226" w:hanging="360"/>
      </w:pPr>
      <w:rPr>
        <w:rFonts w:ascii="Wingdings" w:hAnsi="Wingdings" w:hint="default"/>
      </w:rPr>
    </w:lvl>
    <w:lvl w:ilvl="3" w:tplc="FFFFFFFF" w:tentative="1">
      <w:start w:val="1"/>
      <w:numFmt w:val="bullet"/>
      <w:lvlText w:val=""/>
      <w:lvlJc w:val="left"/>
      <w:pPr>
        <w:ind w:left="3946" w:hanging="360"/>
      </w:pPr>
      <w:rPr>
        <w:rFonts w:ascii="Symbol" w:hAnsi="Symbol" w:hint="default"/>
      </w:rPr>
    </w:lvl>
    <w:lvl w:ilvl="4" w:tplc="FFFFFFFF" w:tentative="1">
      <w:start w:val="1"/>
      <w:numFmt w:val="bullet"/>
      <w:lvlText w:val="o"/>
      <w:lvlJc w:val="left"/>
      <w:pPr>
        <w:ind w:left="4666" w:hanging="360"/>
      </w:pPr>
      <w:rPr>
        <w:rFonts w:ascii="Courier New" w:hAnsi="Courier New" w:cs="Courier New" w:hint="default"/>
      </w:rPr>
    </w:lvl>
    <w:lvl w:ilvl="5" w:tplc="FFFFFFFF" w:tentative="1">
      <w:start w:val="1"/>
      <w:numFmt w:val="bullet"/>
      <w:lvlText w:val=""/>
      <w:lvlJc w:val="left"/>
      <w:pPr>
        <w:ind w:left="5386" w:hanging="360"/>
      </w:pPr>
      <w:rPr>
        <w:rFonts w:ascii="Wingdings" w:hAnsi="Wingdings" w:hint="default"/>
      </w:rPr>
    </w:lvl>
    <w:lvl w:ilvl="6" w:tplc="FFFFFFFF" w:tentative="1">
      <w:start w:val="1"/>
      <w:numFmt w:val="bullet"/>
      <w:lvlText w:val=""/>
      <w:lvlJc w:val="left"/>
      <w:pPr>
        <w:ind w:left="6106" w:hanging="360"/>
      </w:pPr>
      <w:rPr>
        <w:rFonts w:ascii="Symbol" w:hAnsi="Symbol" w:hint="default"/>
      </w:rPr>
    </w:lvl>
    <w:lvl w:ilvl="7" w:tplc="FFFFFFFF" w:tentative="1">
      <w:start w:val="1"/>
      <w:numFmt w:val="bullet"/>
      <w:lvlText w:val="o"/>
      <w:lvlJc w:val="left"/>
      <w:pPr>
        <w:ind w:left="6826" w:hanging="360"/>
      </w:pPr>
      <w:rPr>
        <w:rFonts w:ascii="Courier New" w:hAnsi="Courier New" w:cs="Courier New" w:hint="default"/>
      </w:rPr>
    </w:lvl>
    <w:lvl w:ilvl="8" w:tplc="FFFFFFFF" w:tentative="1">
      <w:start w:val="1"/>
      <w:numFmt w:val="bullet"/>
      <w:lvlText w:val=""/>
      <w:lvlJc w:val="left"/>
      <w:pPr>
        <w:ind w:left="7546" w:hanging="360"/>
      </w:pPr>
      <w:rPr>
        <w:rFonts w:ascii="Wingdings" w:hAnsi="Wingdings" w:hint="default"/>
      </w:rPr>
    </w:lvl>
  </w:abstractNum>
  <w:abstractNum w:abstractNumId="251" w15:restartNumberingAfterBreak="0">
    <w:nsid w:val="56CE5279"/>
    <w:multiLevelType w:val="hybridMultilevel"/>
    <w:tmpl w:val="44E8EC04"/>
    <w:lvl w:ilvl="0" w:tplc="07DCF780">
      <w:start w:val="1"/>
      <w:numFmt w:val="bullet"/>
      <w:pStyle w:val="a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2" w15:restartNumberingAfterBreak="0">
    <w:nsid w:val="57714B63"/>
    <w:multiLevelType w:val="hybridMultilevel"/>
    <w:tmpl w:val="533CB7CE"/>
    <w:lvl w:ilvl="0" w:tplc="22DCAB9E">
      <w:start w:val="1"/>
      <w:numFmt w:val="bullet"/>
      <w:pStyle w:val="TableListBul1"/>
      <w:lvlText w:val=""/>
      <w:lvlJc w:val="left"/>
      <w:pPr>
        <w:tabs>
          <w:tab w:val="num" w:pos="425"/>
        </w:tabs>
        <w:ind w:left="425" w:hanging="283"/>
      </w:pPr>
      <w:rPr>
        <w:rFonts w:ascii="Symbol" w:hAnsi="Symbol" w:hint="default"/>
        <w:sz w:val="20"/>
        <w:szCs w:val="20"/>
      </w:rPr>
    </w:lvl>
    <w:lvl w:ilvl="1" w:tplc="3A8806EC" w:tentative="1">
      <w:start w:val="1"/>
      <w:numFmt w:val="bullet"/>
      <w:lvlText w:val="o"/>
      <w:lvlJc w:val="left"/>
      <w:pPr>
        <w:tabs>
          <w:tab w:val="num" w:pos="1440"/>
        </w:tabs>
        <w:ind w:left="1440" w:hanging="360"/>
      </w:pPr>
      <w:rPr>
        <w:rFonts w:ascii="Courier New" w:hAnsi="Courier New" w:cs="Courier New" w:hint="default"/>
      </w:rPr>
    </w:lvl>
    <w:lvl w:ilvl="2" w:tplc="FF0C2C78" w:tentative="1">
      <w:start w:val="1"/>
      <w:numFmt w:val="bullet"/>
      <w:lvlText w:val=""/>
      <w:lvlJc w:val="left"/>
      <w:pPr>
        <w:tabs>
          <w:tab w:val="num" w:pos="2160"/>
        </w:tabs>
        <w:ind w:left="2160" w:hanging="360"/>
      </w:pPr>
      <w:rPr>
        <w:rFonts w:ascii="Wingdings" w:hAnsi="Wingdings" w:hint="default"/>
      </w:rPr>
    </w:lvl>
    <w:lvl w:ilvl="3" w:tplc="42FA03B2" w:tentative="1">
      <w:start w:val="1"/>
      <w:numFmt w:val="bullet"/>
      <w:lvlText w:val=""/>
      <w:lvlJc w:val="left"/>
      <w:pPr>
        <w:tabs>
          <w:tab w:val="num" w:pos="2880"/>
        </w:tabs>
        <w:ind w:left="2880" w:hanging="360"/>
      </w:pPr>
      <w:rPr>
        <w:rFonts w:ascii="Symbol" w:hAnsi="Symbol" w:hint="default"/>
      </w:rPr>
    </w:lvl>
    <w:lvl w:ilvl="4" w:tplc="19926BA8" w:tentative="1">
      <w:start w:val="1"/>
      <w:numFmt w:val="bullet"/>
      <w:lvlText w:val="o"/>
      <w:lvlJc w:val="left"/>
      <w:pPr>
        <w:tabs>
          <w:tab w:val="num" w:pos="3600"/>
        </w:tabs>
        <w:ind w:left="3600" w:hanging="360"/>
      </w:pPr>
      <w:rPr>
        <w:rFonts w:ascii="Courier New" w:hAnsi="Courier New" w:cs="Courier New" w:hint="default"/>
      </w:rPr>
    </w:lvl>
    <w:lvl w:ilvl="5" w:tplc="87B80760" w:tentative="1">
      <w:start w:val="1"/>
      <w:numFmt w:val="bullet"/>
      <w:lvlText w:val=""/>
      <w:lvlJc w:val="left"/>
      <w:pPr>
        <w:tabs>
          <w:tab w:val="num" w:pos="4320"/>
        </w:tabs>
        <w:ind w:left="4320" w:hanging="360"/>
      </w:pPr>
      <w:rPr>
        <w:rFonts w:ascii="Wingdings" w:hAnsi="Wingdings" w:hint="default"/>
      </w:rPr>
    </w:lvl>
    <w:lvl w:ilvl="6" w:tplc="398AF17E" w:tentative="1">
      <w:start w:val="1"/>
      <w:numFmt w:val="bullet"/>
      <w:lvlText w:val=""/>
      <w:lvlJc w:val="left"/>
      <w:pPr>
        <w:tabs>
          <w:tab w:val="num" w:pos="5040"/>
        </w:tabs>
        <w:ind w:left="5040" w:hanging="360"/>
      </w:pPr>
      <w:rPr>
        <w:rFonts w:ascii="Symbol" w:hAnsi="Symbol" w:hint="default"/>
      </w:rPr>
    </w:lvl>
    <w:lvl w:ilvl="7" w:tplc="2B888456" w:tentative="1">
      <w:start w:val="1"/>
      <w:numFmt w:val="bullet"/>
      <w:lvlText w:val="o"/>
      <w:lvlJc w:val="left"/>
      <w:pPr>
        <w:tabs>
          <w:tab w:val="num" w:pos="5760"/>
        </w:tabs>
        <w:ind w:left="5760" w:hanging="360"/>
      </w:pPr>
      <w:rPr>
        <w:rFonts w:ascii="Courier New" w:hAnsi="Courier New" w:cs="Courier New" w:hint="default"/>
      </w:rPr>
    </w:lvl>
    <w:lvl w:ilvl="8" w:tplc="6BE222D4"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8236FD1"/>
    <w:multiLevelType w:val="multilevel"/>
    <w:tmpl w:val="5F48EC66"/>
    <w:styleLink w:val="110"/>
    <w:lvl w:ilvl="0">
      <w:start w:val="1"/>
      <w:numFmt w:val="decimal"/>
      <w:lvlText w:val="Таблица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4" w15:restartNumberingAfterBreak="0">
    <w:nsid w:val="58324FD3"/>
    <w:multiLevelType w:val="hybridMultilevel"/>
    <w:tmpl w:val="9008F92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E3749330">
      <w:start w:val="1"/>
      <w:numFmt w:val="bullet"/>
      <w:lvlText w:val="-"/>
      <w:lvlJc w:val="left"/>
      <w:pPr>
        <w:ind w:left="720" w:hanging="360"/>
      </w:pPr>
      <w:rPr>
        <w:rFonts w:ascii="Courier New" w:hAnsi="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5" w15:restartNumberingAfterBreak="0">
    <w:nsid w:val="58E04661"/>
    <w:multiLevelType w:val="hybridMultilevel"/>
    <w:tmpl w:val="667624B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6" w15:restartNumberingAfterBreak="0">
    <w:nsid w:val="594033BD"/>
    <w:multiLevelType w:val="hybridMultilevel"/>
    <w:tmpl w:val="DE4C8CA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7" w15:restartNumberingAfterBreak="0">
    <w:nsid w:val="5954286D"/>
    <w:multiLevelType w:val="hybridMultilevel"/>
    <w:tmpl w:val="07B88BF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8" w15:restartNumberingAfterBreak="0">
    <w:nsid w:val="5959050C"/>
    <w:multiLevelType w:val="hybridMultilevel"/>
    <w:tmpl w:val="BFBAD0F2"/>
    <w:styleLink w:val="-1"/>
    <w:lvl w:ilvl="0" w:tplc="04190011">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259" w15:restartNumberingAfterBreak="0">
    <w:nsid w:val="59E620E2"/>
    <w:multiLevelType w:val="hybridMultilevel"/>
    <w:tmpl w:val="CDA8608A"/>
    <w:lvl w:ilvl="0" w:tplc="E3749330">
      <w:start w:val="1"/>
      <w:numFmt w:val="bullet"/>
      <w:lvlText w:val="-"/>
      <w:lvlJc w:val="left"/>
      <w:pPr>
        <w:ind w:left="1287" w:hanging="360"/>
      </w:pPr>
      <w:rPr>
        <w:rFonts w:ascii="Courier New" w:hAnsi="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0" w15:restartNumberingAfterBreak="0">
    <w:nsid w:val="59F84B65"/>
    <w:multiLevelType w:val="hybridMultilevel"/>
    <w:tmpl w:val="EBF0E1EA"/>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1" w15:restartNumberingAfterBreak="0">
    <w:nsid w:val="5AB93BFC"/>
    <w:multiLevelType w:val="hybridMultilevel"/>
    <w:tmpl w:val="1C705F7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2" w15:restartNumberingAfterBreak="0">
    <w:nsid w:val="5AC46643"/>
    <w:multiLevelType w:val="multilevel"/>
    <w:tmpl w:val="E6C47F9C"/>
    <w:lvl w:ilvl="0">
      <w:start w:val="1"/>
      <w:numFmt w:val="bullet"/>
      <w:lvlText w:val=""/>
      <w:lvlJc w:val="left"/>
      <w:pPr>
        <w:ind w:left="1069" w:hanging="360"/>
      </w:pPr>
      <w:rPr>
        <w:rFonts w:ascii="Symbol" w:hAnsi="Symbol"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3" w15:restartNumberingAfterBreak="0">
    <w:nsid w:val="5AEA0746"/>
    <w:multiLevelType w:val="hybridMultilevel"/>
    <w:tmpl w:val="CBBA4414"/>
    <w:lvl w:ilvl="0" w:tplc="E3749330">
      <w:start w:val="1"/>
      <w:numFmt w:val="bullet"/>
      <w:lvlText w:val="-"/>
      <w:lvlJc w:val="left"/>
      <w:pPr>
        <w:ind w:left="1287" w:hanging="360"/>
      </w:pPr>
      <w:rPr>
        <w:rFonts w:ascii="Courier New" w:hAnsi="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4" w15:restartNumberingAfterBreak="0">
    <w:nsid w:val="5AEC5C01"/>
    <w:multiLevelType w:val="hybridMultilevel"/>
    <w:tmpl w:val="68389F2A"/>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5" w15:restartNumberingAfterBreak="0">
    <w:nsid w:val="5B2A1811"/>
    <w:multiLevelType w:val="hybridMultilevel"/>
    <w:tmpl w:val="11DEB3FE"/>
    <w:lvl w:ilvl="0" w:tplc="FFFFFFFF">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6" w15:restartNumberingAfterBreak="0">
    <w:nsid w:val="5B8F34FA"/>
    <w:multiLevelType w:val="multilevel"/>
    <w:tmpl w:val="AF362FA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3"/>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pStyle w:val="32"/>
      <w:suff w:val="space"/>
      <w:lvlText w:val="%4%1.%2.%3..%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numFmt w:val="decimal"/>
      <w:lvlText w:val="%1.%2.%3.%4.%5.%6.%7."/>
      <w:lvlJc w:val="left"/>
      <w:pPr>
        <w:tabs>
          <w:tab w:val="num" w:pos="3600"/>
        </w:tabs>
        <w:ind w:left="3240" w:hanging="1080"/>
      </w:pPr>
      <w:rPr>
        <w:rFonts w:hint="default"/>
      </w:rPr>
    </w:lvl>
    <w:lvl w:ilvl="7">
      <w:numFmt w:val="decimal"/>
      <w:lvlText w:val="%1.%2.%3.%4.%5.%6.%7.%8."/>
      <w:lvlJc w:val="left"/>
      <w:pPr>
        <w:tabs>
          <w:tab w:val="num" w:pos="4320"/>
        </w:tabs>
        <w:ind w:left="3744" w:hanging="1224"/>
      </w:pPr>
      <w:rPr>
        <w:rFonts w:hint="default"/>
      </w:rPr>
    </w:lvl>
    <w:lvl w:ilvl="8">
      <w:numFmt w:val="decimal"/>
      <w:lvlText w:val="%1.%2.%3.%4.%5.%6.%7.%8.%9."/>
      <w:lvlJc w:val="left"/>
      <w:pPr>
        <w:tabs>
          <w:tab w:val="num" w:pos="4680"/>
        </w:tabs>
        <w:ind w:left="4320" w:hanging="1440"/>
      </w:pPr>
      <w:rPr>
        <w:rFonts w:hint="default"/>
      </w:rPr>
    </w:lvl>
  </w:abstractNum>
  <w:abstractNum w:abstractNumId="267" w15:restartNumberingAfterBreak="0">
    <w:nsid w:val="5B9939F7"/>
    <w:multiLevelType w:val="hybridMultilevel"/>
    <w:tmpl w:val="CC14AF76"/>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8" w15:restartNumberingAfterBreak="0">
    <w:nsid w:val="5B994738"/>
    <w:multiLevelType w:val="multilevel"/>
    <w:tmpl w:val="C5BE919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9" w15:restartNumberingAfterBreak="0">
    <w:nsid w:val="5BAC2B0A"/>
    <w:multiLevelType w:val="hybridMultilevel"/>
    <w:tmpl w:val="CDCCA884"/>
    <w:styleLink w:val="Style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0" w15:restartNumberingAfterBreak="0">
    <w:nsid w:val="5BC26BB0"/>
    <w:multiLevelType w:val="multilevel"/>
    <w:tmpl w:val="0419001F"/>
    <w:styleLink w:val="31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1" w15:restartNumberingAfterBreak="0">
    <w:nsid w:val="5BC73913"/>
    <w:multiLevelType w:val="multilevel"/>
    <w:tmpl w:val="78DC2FDA"/>
    <w:lvl w:ilvl="0">
      <w:start w:val="1"/>
      <w:numFmt w:val="bullet"/>
      <w:pStyle w:val="1-0"/>
      <w:lvlText w:val=""/>
      <w:lvlJc w:val="left"/>
      <w:pPr>
        <w:ind w:left="924" w:hanging="356"/>
      </w:pPr>
      <w:rPr>
        <w:rFonts w:ascii="Symbol" w:hAnsi="Symbol" w:hint="default"/>
      </w:rPr>
    </w:lvl>
    <w:lvl w:ilvl="1">
      <w:start w:val="1"/>
      <w:numFmt w:val="bullet"/>
      <w:pStyle w:val="28"/>
      <w:lvlText w:val="▪"/>
      <w:lvlJc w:val="left"/>
      <w:pPr>
        <w:ind w:left="2487" w:hanging="360"/>
      </w:pPr>
      <w:rPr>
        <w:rFonts w:ascii="Courier New" w:hAnsi="Courier New" w:hint="default"/>
      </w:rPr>
    </w:lvl>
    <w:lvl w:ilvl="2">
      <w:start w:val="1"/>
      <w:numFmt w:val="bullet"/>
      <w:lvlText w:val="○"/>
      <w:lvlJc w:val="left"/>
      <w:pPr>
        <w:ind w:left="2727" w:hanging="360"/>
      </w:pPr>
      <w:rPr>
        <w:rFonts w:ascii="Calibri" w:hAnsi="Calibri"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hint="default"/>
      </w:rPr>
    </w:lvl>
    <w:lvl w:ilvl="8">
      <w:start w:val="1"/>
      <w:numFmt w:val="bullet"/>
      <w:lvlText w:val=""/>
      <w:lvlJc w:val="left"/>
      <w:pPr>
        <w:ind w:left="7047" w:hanging="360"/>
      </w:pPr>
      <w:rPr>
        <w:rFonts w:ascii="Wingdings" w:hAnsi="Wingdings" w:hint="default"/>
      </w:rPr>
    </w:lvl>
  </w:abstractNum>
  <w:abstractNum w:abstractNumId="272" w15:restartNumberingAfterBreak="0">
    <w:nsid w:val="5BE9539B"/>
    <w:multiLevelType w:val="hybridMultilevel"/>
    <w:tmpl w:val="56E62C12"/>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3" w15:restartNumberingAfterBreak="0">
    <w:nsid w:val="5BED663C"/>
    <w:multiLevelType w:val="hybridMultilevel"/>
    <w:tmpl w:val="50AE8890"/>
    <w:lvl w:ilvl="0" w:tplc="F724E65E">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5C113035"/>
    <w:multiLevelType w:val="hybridMultilevel"/>
    <w:tmpl w:val="4EFCB058"/>
    <w:lvl w:ilvl="0" w:tplc="04190001">
      <w:start w:val="1"/>
      <w:numFmt w:val="bullet"/>
      <w:lvlText w:val=""/>
      <w:lvlJc w:val="left"/>
      <w:pPr>
        <w:ind w:left="3513" w:hanging="360"/>
      </w:pPr>
      <w:rPr>
        <w:rFonts w:ascii="Symbol" w:hAnsi="Symbol" w:hint="default"/>
      </w:rPr>
    </w:lvl>
    <w:lvl w:ilvl="1" w:tplc="04190003">
      <w:start w:val="1"/>
      <w:numFmt w:val="bullet"/>
      <w:lvlText w:val="o"/>
      <w:lvlJc w:val="left"/>
      <w:pPr>
        <w:ind w:left="4233" w:hanging="360"/>
      </w:pPr>
      <w:rPr>
        <w:rFonts w:ascii="Courier New" w:hAnsi="Courier New" w:cs="Courier New" w:hint="default"/>
      </w:rPr>
    </w:lvl>
    <w:lvl w:ilvl="2" w:tplc="04190005">
      <w:start w:val="1"/>
      <w:numFmt w:val="bullet"/>
      <w:lvlText w:val=""/>
      <w:lvlJc w:val="left"/>
      <w:pPr>
        <w:ind w:left="4953" w:hanging="360"/>
      </w:pPr>
      <w:rPr>
        <w:rFonts w:ascii="Wingdings" w:hAnsi="Wingdings" w:hint="default"/>
      </w:rPr>
    </w:lvl>
    <w:lvl w:ilvl="3" w:tplc="04190001" w:tentative="1">
      <w:start w:val="1"/>
      <w:numFmt w:val="bullet"/>
      <w:lvlText w:val=""/>
      <w:lvlJc w:val="left"/>
      <w:pPr>
        <w:ind w:left="5673" w:hanging="360"/>
      </w:pPr>
      <w:rPr>
        <w:rFonts w:ascii="Symbol" w:hAnsi="Symbol" w:hint="default"/>
      </w:rPr>
    </w:lvl>
    <w:lvl w:ilvl="4" w:tplc="04190003" w:tentative="1">
      <w:start w:val="1"/>
      <w:numFmt w:val="bullet"/>
      <w:lvlText w:val="o"/>
      <w:lvlJc w:val="left"/>
      <w:pPr>
        <w:ind w:left="6393" w:hanging="360"/>
      </w:pPr>
      <w:rPr>
        <w:rFonts w:ascii="Courier New" w:hAnsi="Courier New" w:cs="Courier New" w:hint="default"/>
      </w:rPr>
    </w:lvl>
    <w:lvl w:ilvl="5" w:tplc="04190005" w:tentative="1">
      <w:start w:val="1"/>
      <w:numFmt w:val="bullet"/>
      <w:lvlText w:val=""/>
      <w:lvlJc w:val="left"/>
      <w:pPr>
        <w:ind w:left="7113" w:hanging="360"/>
      </w:pPr>
      <w:rPr>
        <w:rFonts w:ascii="Wingdings" w:hAnsi="Wingdings" w:hint="default"/>
      </w:rPr>
    </w:lvl>
    <w:lvl w:ilvl="6" w:tplc="04190001" w:tentative="1">
      <w:start w:val="1"/>
      <w:numFmt w:val="bullet"/>
      <w:lvlText w:val=""/>
      <w:lvlJc w:val="left"/>
      <w:pPr>
        <w:ind w:left="7833" w:hanging="360"/>
      </w:pPr>
      <w:rPr>
        <w:rFonts w:ascii="Symbol" w:hAnsi="Symbol" w:hint="default"/>
      </w:rPr>
    </w:lvl>
    <w:lvl w:ilvl="7" w:tplc="04190003" w:tentative="1">
      <w:start w:val="1"/>
      <w:numFmt w:val="bullet"/>
      <w:lvlText w:val="o"/>
      <w:lvlJc w:val="left"/>
      <w:pPr>
        <w:ind w:left="8553" w:hanging="360"/>
      </w:pPr>
      <w:rPr>
        <w:rFonts w:ascii="Courier New" w:hAnsi="Courier New" w:cs="Courier New" w:hint="default"/>
      </w:rPr>
    </w:lvl>
    <w:lvl w:ilvl="8" w:tplc="04190005" w:tentative="1">
      <w:start w:val="1"/>
      <w:numFmt w:val="bullet"/>
      <w:lvlText w:val=""/>
      <w:lvlJc w:val="left"/>
      <w:pPr>
        <w:ind w:left="9273" w:hanging="360"/>
      </w:pPr>
      <w:rPr>
        <w:rFonts w:ascii="Wingdings" w:hAnsi="Wingdings" w:hint="default"/>
      </w:rPr>
    </w:lvl>
  </w:abstractNum>
  <w:abstractNum w:abstractNumId="275" w15:restartNumberingAfterBreak="0">
    <w:nsid w:val="5C5C749E"/>
    <w:multiLevelType w:val="multilevel"/>
    <w:tmpl w:val="E9F4D362"/>
    <w:lvl w:ilvl="0">
      <w:start w:val="1"/>
      <w:numFmt w:val="decimal"/>
      <w:lvlText w:val="%1."/>
      <w:lvlJc w:val="left"/>
      <w:pPr>
        <w:ind w:left="357" w:hanging="357"/>
      </w:pPr>
      <w:rPr>
        <w:rFonts w:hint="default"/>
        <w:b/>
      </w:rPr>
    </w:lvl>
    <w:lvl w:ilvl="1">
      <w:start w:val="1"/>
      <w:numFmt w:val="decimal"/>
      <w:lvlText w:val="%1.%2."/>
      <w:lvlJc w:val="left"/>
      <w:pPr>
        <w:ind w:left="924" w:hanging="357"/>
      </w:pPr>
      <w:rPr>
        <w:rFonts w:hint="default"/>
      </w:rPr>
    </w:lvl>
    <w:lvl w:ilvl="2">
      <w:start w:val="1"/>
      <w:numFmt w:val="decimal"/>
      <w:lvlText w:val="%1.%2.%3."/>
      <w:lvlJc w:val="left"/>
      <w:pPr>
        <w:ind w:left="1209" w:hanging="357"/>
      </w:pPr>
      <w:rPr>
        <w:rFonts w:ascii="Times New Roman" w:hAnsi="Times New Roman" w:cs="Times New Roman" w:hint="default"/>
        <w:b/>
      </w:rPr>
    </w:lvl>
    <w:lvl w:ilvl="3">
      <w:start w:val="1"/>
      <w:numFmt w:val="decimal"/>
      <w:lvlText w:val="%1.%2.%3.%4."/>
      <w:lvlJc w:val="left"/>
      <w:pPr>
        <w:ind w:left="3051" w:hanging="357"/>
      </w:pPr>
      <w:rPr>
        <w:rFonts w:ascii="Times New Roman" w:hAnsi="Times New Roman" w:cs="Times New Roman" w:hint="default"/>
        <w:b/>
        <w:sz w:val="28"/>
      </w:rPr>
    </w:lvl>
    <w:lvl w:ilvl="4">
      <w:start w:val="1"/>
      <w:numFmt w:val="decimal"/>
      <w:lvlText w:val="%1.%2.%3.%4.%5."/>
      <w:lvlJc w:val="left"/>
      <w:pPr>
        <w:ind w:left="925" w:hanging="357"/>
      </w:pPr>
      <w:rPr>
        <w:rFonts w:ascii="Times New Roman" w:hAnsi="Times New Roman" w:cs="Times New Roman" w:hint="default"/>
        <w:b/>
        <w:i w:val="0"/>
      </w:rPr>
    </w:lvl>
    <w:lvl w:ilvl="5">
      <w:start w:val="1"/>
      <w:numFmt w:val="decimal"/>
      <w:lvlText w:val="%1.%2.%3.%4.%5.%6."/>
      <w:lvlJc w:val="left"/>
      <w:pPr>
        <w:ind w:left="924" w:hanging="357"/>
      </w:pPr>
      <w:rPr>
        <w:rFonts w:hint="default"/>
        <w:b/>
        <w:i w:val="0"/>
      </w:rPr>
    </w:lvl>
    <w:lvl w:ilvl="6">
      <w:start w:val="1"/>
      <w:numFmt w:val="decimal"/>
      <w:pStyle w:val="70"/>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76" w15:restartNumberingAfterBreak="0">
    <w:nsid w:val="5C6E213E"/>
    <w:multiLevelType w:val="hybridMultilevel"/>
    <w:tmpl w:val="E15050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7" w15:restartNumberingAfterBreak="0">
    <w:nsid w:val="5C6E28BB"/>
    <w:multiLevelType w:val="hybridMultilevel"/>
    <w:tmpl w:val="A0C2A2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8" w15:restartNumberingAfterBreak="0">
    <w:nsid w:val="5CCD5CC0"/>
    <w:multiLevelType w:val="hybridMultilevel"/>
    <w:tmpl w:val="4C6C29C2"/>
    <w:lvl w:ilvl="0" w:tplc="17822446">
      <w:start w:val="1"/>
      <w:numFmt w:val="bullet"/>
      <w:pStyle w:val="100"/>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9" w15:restartNumberingAfterBreak="0">
    <w:nsid w:val="5D222063"/>
    <w:multiLevelType w:val="hybridMultilevel"/>
    <w:tmpl w:val="58D45720"/>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0" w15:restartNumberingAfterBreak="0">
    <w:nsid w:val="5D403C43"/>
    <w:multiLevelType w:val="hybridMultilevel"/>
    <w:tmpl w:val="4238AA9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1" w15:restartNumberingAfterBreak="0">
    <w:nsid w:val="5FE5188F"/>
    <w:multiLevelType w:val="hybridMultilevel"/>
    <w:tmpl w:val="B7748AC0"/>
    <w:lvl w:ilvl="0" w:tplc="F724E65E">
      <w:start w:val="4"/>
      <w:numFmt w:val="bullet"/>
      <w:lvlText w:val="•"/>
      <w:lvlJc w:val="left"/>
      <w:pPr>
        <w:ind w:left="2136" w:hanging="360"/>
      </w:pPr>
      <w:rPr>
        <w:rFonts w:ascii="Times New Roman" w:eastAsia="Times New Roman" w:hAnsi="Times New Roman" w:cs="Times New Roman"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82" w15:restartNumberingAfterBreak="0">
    <w:nsid w:val="5FEA4D81"/>
    <w:multiLevelType w:val="hybridMultilevel"/>
    <w:tmpl w:val="1AC0B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3" w15:restartNumberingAfterBreak="0">
    <w:nsid w:val="602B1750"/>
    <w:multiLevelType w:val="hybridMultilevel"/>
    <w:tmpl w:val="DD5CB184"/>
    <w:lvl w:ilvl="0" w:tplc="991EB9B0">
      <w:start w:val="1"/>
      <w:numFmt w:val="decimal"/>
      <w:lvlText w:val="%1)"/>
      <w:lvlJc w:val="left"/>
      <w:pPr>
        <w:ind w:left="720" w:hanging="360"/>
      </w:pPr>
      <w:rPr>
        <w:rFonts w:ascii="Times New Roman" w:eastAsia="Times New Roman" w:hAnsi="Times New Roman" w:cs="Times New Roman"/>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4" w15:restartNumberingAfterBreak="0">
    <w:nsid w:val="610849F6"/>
    <w:multiLevelType w:val="hybridMultilevel"/>
    <w:tmpl w:val="4322EB1A"/>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5" w15:restartNumberingAfterBreak="0">
    <w:nsid w:val="61247336"/>
    <w:multiLevelType w:val="hybridMultilevel"/>
    <w:tmpl w:val="54522C3E"/>
    <w:lvl w:ilvl="0" w:tplc="04190001">
      <w:start w:val="1"/>
      <w:numFmt w:val="bullet"/>
      <w:pStyle w:val="IBS3"/>
      <w:lvlText w:val=""/>
      <w:lvlJc w:val="left"/>
      <w:rPr>
        <w:rFonts w:ascii="Symbol" w:hAnsi="Symbol" w:hint="default"/>
        <w:caps w:val="0"/>
        <w:strike w:val="0"/>
        <w:dstrike w:val="0"/>
        <w:vanish w:val="0"/>
        <w:color w:val="000000"/>
        <w:sz w:val="20"/>
        <w:vertAlign w:val="baseline"/>
      </w:rPr>
    </w:lvl>
    <w:lvl w:ilvl="1" w:tplc="04190003" w:tentative="1">
      <w:start w:val="1"/>
      <w:numFmt w:val="bullet"/>
      <w:lvlText w:val="o"/>
      <w:lvlJc w:val="left"/>
      <w:pPr>
        <w:tabs>
          <w:tab w:val="num" w:pos="1661"/>
        </w:tabs>
        <w:ind w:left="1661" w:hanging="360"/>
      </w:pPr>
      <w:rPr>
        <w:rFonts w:ascii="Courier New" w:hAnsi="Courier New" w:hint="default"/>
      </w:rPr>
    </w:lvl>
    <w:lvl w:ilvl="2" w:tplc="04190005" w:tentative="1">
      <w:start w:val="1"/>
      <w:numFmt w:val="bullet"/>
      <w:lvlText w:val=""/>
      <w:lvlJc w:val="left"/>
      <w:pPr>
        <w:tabs>
          <w:tab w:val="num" w:pos="2381"/>
        </w:tabs>
        <w:ind w:left="2381" w:hanging="360"/>
      </w:pPr>
      <w:rPr>
        <w:rFonts w:ascii="Wingdings" w:hAnsi="Wingdings" w:hint="default"/>
      </w:rPr>
    </w:lvl>
    <w:lvl w:ilvl="3" w:tplc="04190001" w:tentative="1">
      <w:start w:val="1"/>
      <w:numFmt w:val="bullet"/>
      <w:lvlText w:val=""/>
      <w:lvlJc w:val="left"/>
      <w:pPr>
        <w:tabs>
          <w:tab w:val="num" w:pos="3101"/>
        </w:tabs>
        <w:ind w:left="3101" w:hanging="360"/>
      </w:pPr>
      <w:rPr>
        <w:rFonts w:ascii="Symbol" w:hAnsi="Symbol" w:hint="default"/>
      </w:rPr>
    </w:lvl>
    <w:lvl w:ilvl="4" w:tplc="04190003" w:tentative="1">
      <w:start w:val="1"/>
      <w:numFmt w:val="bullet"/>
      <w:lvlText w:val="o"/>
      <w:lvlJc w:val="left"/>
      <w:pPr>
        <w:tabs>
          <w:tab w:val="num" w:pos="3821"/>
        </w:tabs>
        <w:ind w:left="3821" w:hanging="360"/>
      </w:pPr>
      <w:rPr>
        <w:rFonts w:ascii="Courier New" w:hAnsi="Courier New" w:hint="default"/>
      </w:rPr>
    </w:lvl>
    <w:lvl w:ilvl="5" w:tplc="04190005" w:tentative="1">
      <w:start w:val="1"/>
      <w:numFmt w:val="bullet"/>
      <w:lvlText w:val=""/>
      <w:lvlJc w:val="left"/>
      <w:pPr>
        <w:tabs>
          <w:tab w:val="num" w:pos="4541"/>
        </w:tabs>
        <w:ind w:left="4541" w:hanging="360"/>
      </w:pPr>
      <w:rPr>
        <w:rFonts w:ascii="Wingdings" w:hAnsi="Wingdings" w:hint="default"/>
      </w:rPr>
    </w:lvl>
    <w:lvl w:ilvl="6" w:tplc="04190001" w:tentative="1">
      <w:start w:val="1"/>
      <w:numFmt w:val="bullet"/>
      <w:lvlText w:val=""/>
      <w:lvlJc w:val="left"/>
      <w:pPr>
        <w:tabs>
          <w:tab w:val="num" w:pos="5261"/>
        </w:tabs>
        <w:ind w:left="5261" w:hanging="360"/>
      </w:pPr>
      <w:rPr>
        <w:rFonts w:ascii="Symbol" w:hAnsi="Symbol" w:hint="default"/>
      </w:rPr>
    </w:lvl>
    <w:lvl w:ilvl="7" w:tplc="04190003" w:tentative="1">
      <w:start w:val="1"/>
      <w:numFmt w:val="bullet"/>
      <w:lvlText w:val="o"/>
      <w:lvlJc w:val="left"/>
      <w:pPr>
        <w:tabs>
          <w:tab w:val="num" w:pos="5981"/>
        </w:tabs>
        <w:ind w:left="5981" w:hanging="360"/>
      </w:pPr>
      <w:rPr>
        <w:rFonts w:ascii="Courier New" w:hAnsi="Courier New" w:hint="default"/>
      </w:rPr>
    </w:lvl>
    <w:lvl w:ilvl="8" w:tplc="04190005" w:tentative="1">
      <w:start w:val="1"/>
      <w:numFmt w:val="bullet"/>
      <w:lvlText w:val=""/>
      <w:lvlJc w:val="left"/>
      <w:pPr>
        <w:tabs>
          <w:tab w:val="num" w:pos="6701"/>
        </w:tabs>
        <w:ind w:left="6701" w:hanging="360"/>
      </w:pPr>
      <w:rPr>
        <w:rFonts w:ascii="Wingdings" w:hAnsi="Wingdings" w:hint="default"/>
      </w:rPr>
    </w:lvl>
  </w:abstractNum>
  <w:abstractNum w:abstractNumId="286" w15:restartNumberingAfterBreak="0">
    <w:nsid w:val="61AA7756"/>
    <w:multiLevelType w:val="hybridMultilevel"/>
    <w:tmpl w:val="F15882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7" w15:restartNumberingAfterBreak="0">
    <w:nsid w:val="62657E8A"/>
    <w:multiLevelType w:val="hybridMultilevel"/>
    <w:tmpl w:val="BD10C7F2"/>
    <w:lvl w:ilvl="0" w:tplc="A10E2FD8">
      <w:start w:val="2"/>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8" w15:restartNumberingAfterBreak="0">
    <w:nsid w:val="637A1503"/>
    <w:multiLevelType w:val="hybridMultilevel"/>
    <w:tmpl w:val="BC743F42"/>
    <w:lvl w:ilvl="0" w:tplc="684CA126">
      <w:start w:val="1"/>
      <w:numFmt w:val="decimal"/>
      <w:lvlText w:val="%1."/>
      <w:lvlJc w:val="left"/>
      <w:pPr>
        <w:ind w:left="720" w:hanging="360"/>
      </w:pPr>
      <w:rPr>
        <w:rFonts w:hint="default"/>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9" w15:restartNumberingAfterBreak="0">
    <w:nsid w:val="63FD3916"/>
    <w:multiLevelType w:val="hybridMultilevel"/>
    <w:tmpl w:val="BE10F5D4"/>
    <w:lvl w:ilvl="0" w:tplc="61CC401C">
      <w:start w:val="1"/>
      <w:numFmt w:val="russianLower"/>
      <w:pStyle w:val="Style10"/>
      <w:lvlText w:val="%1)"/>
      <w:lvlJc w:val="left"/>
      <w:pPr>
        <w:ind w:left="0" w:firstLine="709"/>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0" w15:restartNumberingAfterBreak="0">
    <w:nsid w:val="6459749D"/>
    <w:multiLevelType w:val="hybridMultilevel"/>
    <w:tmpl w:val="94A4DAC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1" w15:restartNumberingAfterBreak="0">
    <w:nsid w:val="64637DA8"/>
    <w:multiLevelType w:val="hybridMultilevel"/>
    <w:tmpl w:val="8C5059D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2" w15:restartNumberingAfterBreak="0">
    <w:nsid w:val="64974E51"/>
    <w:multiLevelType w:val="hybridMultilevel"/>
    <w:tmpl w:val="648A99D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3" w15:restartNumberingAfterBreak="0">
    <w:nsid w:val="64C94996"/>
    <w:multiLevelType w:val="hybridMultilevel"/>
    <w:tmpl w:val="1A0EDDE0"/>
    <w:lvl w:ilvl="0" w:tplc="E3749330">
      <w:start w:val="1"/>
      <w:numFmt w:val="bullet"/>
      <w:lvlText w:val="-"/>
      <w:lvlJc w:val="left"/>
      <w:pPr>
        <w:ind w:left="1571" w:hanging="360"/>
      </w:pPr>
      <w:rPr>
        <w:rFonts w:ascii="Courier New" w:hAnsi="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94" w15:restartNumberingAfterBreak="0">
    <w:nsid w:val="64CC2EAE"/>
    <w:multiLevelType w:val="hybridMultilevel"/>
    <w:tmpl w:val="264A2E6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5" w15:restartNumberingAfterBreak="0">
    <w:nsid w:val="659A0848"/>
    <w:multiLevelType w:val="hybridMultilevel"/>
    <w:tmpl w:val="DBFA87D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6" w15:restartNumberingAfterBreak="0">
    <w:nsid w:val="664F367F"/>
    <w:multiLevelType w:val="hybridMultilevel"/>
    <w:tmpl w:val="2D3E0246"/>
    <w:lvl w:ilvl="0" w:tplc="0268A58C">
      <w:start w:val="1"/>
      <w:numFmt w:val="bullet"/>
      <w:pStyle w:val="af"/>
      <w:lvlText w:val=""/>
      <w:lvlJc w:val="left"/>
      <w:pPr>
        <w:tabs>
          <w:tab w:val="num" w:pos="1070"/>
        </w:tabs>
        <w:ind w:left="1070" w:hanging="360"/>
      </w:pPr>
      <w:rPr>
        <w:rFonts w:ascii="Symbol" w:hAnsi="Symbol" w:hint="default"/>
      </w:rPr>
    </w:lvl>
    <w:lvl w:ilvl="1" w:tplc="90FED24A">
      <w:start w:val="1"/>
      <w:numFmt w:val="bullet"/>
      <w:lvlText w:val="o"/>
      <w:lvlJc w:val="left"/>
      <w:pPr>
        <w:tabs>
          <w:tab w:val="num" w:pos="1790"/>
        </w:tabs>
        <w:ind w:left="1790" w:hanging="360"/>
      </w:pPr>
      <w:rPr>
        <w:rFonts w:ascii="Courier New" w:hAnsi="Courier New" w:hint="default"/>
      </w:rPr>
    </w:lvl>
    <w:lvl w:ilvl="2" w:tplc="1A800FDA" w:tentative="1">
      <w:start w:val="1"/>
      <w:numFmt w:val="bullet"/>
      <w:lvlText w:val=""/>
      <w:lvlJc w:val="left"/>
      <w:pPr>
        <w:tabs>
          <w:tab w:val="num" w:pos="2510"/>
        </w:tabs>
        <w:ind w:left="2510" w:hanging="360"/>
      </w:pPr>
      <w:rPr>
        <w:rFonts w:ascii="Wingdings" w:hAnsi="Wingdings" w:hint="default"/>
      </w:rPr>
    </w:lvl>
    <w:lvl w:ilvl="3" w:tplc="6AEAF042" w:tentative="1">
      <w:start w:val="1"/>
      <w:numFmt w:val="bullet"/>
      <w:lvlText w:val=""/>
      <w:lvlJc w:val="left"/>
      <w:pPr>
        <w:tabs>
          <w:tab w:val="num" w:pos="3230"/>
        </w:tabs>
        <w:ind w:left="3230" w:hanging="360"/>
      </w:pPr>
      <w:rPr>
        <w:rFonts w:ascii="Symbol" w:hAnsi="Symbol" w:hint="default"/>
      </w:rPr>
    </w:lvl>
    <w:lvl w:ilvl="4" w:tplc="9E84B0D4" w:tentative="1">
      <w:start w:val="1"/>
      <w:numFmt w:val="bullet"/>
      <w:lvlText w:val="o"/>
      <w:lvlJc w:val="left"/>
      <w:pPr>
        <w:tabs>
          <w:tab w:val="num" w:pos="3950"/>
        </w:tabs>
        <w:ind w:left="3950" w:hanging="360"/>
      </w:pPr>
      <w:rPr>
        <w:rFonts w:ascii="Courier New" w:hAnsi="Courier New" w:hint="default"/>
      </w:rPr>
    </w:lvl>
    <w:lvl w:ilvl="5" w:tplc="476ED798" w:tentative="1">
      <w:start w:val="1"/>
      <w:numFmt w:val="bullet"/>
      <w:lvlText w:val=""/>
      <w:lvlJc w:val="left"/>
      <w:pPr>
        <w:tabs>
          <w:tab w:val="num" w:pos="4670"/>
        </w:tabs>
        <w:ind w:left="4670" w:hanging="360"/>
      </w:pPr>
      <w:rPr>
        <w:rFonts w:ascii="Wingdings" w:hAnsi="Wingdings" w:hint="default"/>
      </w:rPr>
    </w:lvl>
    <w:lvl w:ilvl="6" w:tplc="A58456D6" w:tentative="1">
      <w:start w:val="1"/>
      <w:numFmt w:val="bullet"/>
      <w:lvlText w:val=""/>
      <w:lvlJc w:val="left"/>
      <w:pPr>
        <w:tabs>
          <w:tab w:val="num" w:pos="5390"/>
        </w:tabs>
        <w:ind w:left="5390" w:hanging="360"/>
      </w:pPr>
      <w:rPr>
        <w:rFonts w:ascii="Symbol" w:hAnsi="Symbol" w:hint="default"/>
      </w:rPr>
    </w:lvl>
    <w:lvl w:ilvl="7" w:tplc="BE9886D6" w:tentative="1">
      <w:start w:val="1"/>
      <w:numFmt w:val="bullet"/>
      <w:lvlText w:val="o"/>
      <w:lvlJc w:val="left"/>
      <w:pPr>
        <w:tabs>
          <w:tab w:val="num" w:pos="6110"/>
        </w:tabs>
        <w:ind w:left="6110" w:hanging="360"/>
      </w:pPr>
      <w:rPr>
        <w:rFonts w:ascii="Courier New" w:hAnsi="Courier New" w:hint="default"/>
      </w:rPr>
    </w:lvl>
    <w:lvl w:ilvl="8" w:tplc="4E0449EE" w:tentative="1">
      <w:start w:val="1"/>
      <w:numFmt w:val="bullet"/>
      <w:lvlText w:val=""/>
      <w:lvlJc w:val="left"/>
      <w:pPr>
        <w:tabs>
          <w:tab w:val="num" w:pos="6830"/>
        </w:tabs>
        <w:ind w:left="6830" w:hanging="360"/>
      </w:pPr>
      <w:rPr>
        <w:rFonts w:ascii="Wingdings" w:hAnsi="Wingdings" w:hint="default"/>
      </w:rPr>
    </w:lvl>
  </w:abstractNum>
  <w:abstractNum w:abstractNumId="297" w15:restartNumberingAfterBreak="0">
    <w:nsid w:val="668953EC"/>
    <w:multiLevelType w:val="hybridMultilevel"/>
    <w:tmpl w:val="90EC394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8" w15:restartNumberingAfterBreak="0">
    <w:nsid w:val="66A17476"/>
    <w:multiLevelType w:val="hybridMultilevel"/>
    <w:tmpl w:val="0C5A1E7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9" w15:restartNumberingAfterBreak="0">
    <w:nsid w:val="66A76604"/>
    <w:multiLevelType w:val="hybridMultilevel"/>
    <w:tmpl w:val="0C20799A"/>
    <w:lvl w:ilvl="0" w:tplc="F724E65E">
      <w:start w:val="4"/>
      <w:numFmt w:val="bullet"/>
      <w:lvlText w:val="•"/>
      <w:lvlJc w:val="left"/>
      <w:pPr>
        <w:ind w:left="2136" w:hanging="360"/>
      </w:pPr>
      <w:rPr>
        <w:rFonts w:ascii="Times New Roman" w:eastAsia="Times New Roman" w:hAnsi="Times New Roman" w:cs="Times New Roman"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00" w15:restartNumberingAfterBreak="0">
    <w:nsid w:val="676009C3"/>
    <w:multiLevelType w:val="hybridMultilevel"/>
    <w:tmpl w:val="85EA002C"/>
    <w:lvl w:ilvl="0" w:tplc="E3749330">
      <w:start w:val="1"/>
      <w:numFmt w:val="bullet"/>
      <w:lvlText w:val="-"/>
      <w:lvlJc w:val="left"/>
      <w:pPr>
        <w:ind w:left="1500" w:hanging="360"/>
      </w:pPr>
      <w:rPr>
        <w:rFonts w:ascii="Courier New" w:hAnsi="Courier New"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01" w15:restartNumberingAfterBreak="0">
    <w:nsid w:val="67B136FF"/>
    <w:multiLevelType w:val="hybridMultilevel"/>
    <w:tmpl w:val="4AFAC37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2" w15:restartNumberingAfterBreak="0">
    <w:nsid w:val="67FA3887"/>
    <w:multiLevelType w:val="singleLevel"/>
    <w:tmpl w:val="D710FC26"/>
    <w:lvl w:ilvl="0">
      <w:numFmt w:val="decimal"/>
      <w:pStyle w:val="14tabledot"/>
      <w:lvlText w:val="*"/>
      <w:lvlJc w:val="left"/>
      <w:rPr>
        <w:rFonts w:cs="Times New Roman"/>
      </w:rPr>
    </w:lvl>
  </w:abstractNum>
  <w:abstractNum w:abstractNumId="303" w15:restartNumberingAfterBreak="0">
    <w:nsid w:val="683B63F6"/>
    <w:multiLevelType w:val="hybridMultilevel"/>
    <w:tmpl w:val="5A500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4" w15:restartNumberingAfterBreak="0">
    <w:nsid w:val="688513A9"/>
    <w:multiLevelType w:val="hybridMultilevel"/>
    <w:tmpl w:val="1D10595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5" w15:restartNumberingAfterBreak="0">
    <w:nsid w:val="68891FAE"/>
    <w:multiLevelType w:val="hybridMultilevel"/>
    <w:tmpl w:val="02688D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6" w15:restartNumberingAfterBreak="0">
    <w:nsid w:val="68944617"/>
    <w:multiLevelType w:val="hybridMultilevel"/>
    <w:tmpl w:val="38CC4260"/>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7" w15:restartNumberingAfterBreak="0">
    <w:nsid w:val="68D46657"/>
    <w:multiLevelType w:val="hybridMultilevel"/>
    <w:tmpl w:val="53B6DCE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8" w15:restartNumberingAfterBreak="0">
    <w:nsid w:val="68E56AD8"/>
    <w:multiLevelType w:val="hybridMultilevel"/>
    <w:tmpl w:val="A2ECA8BA"/>
    <w:lvl w:ilvl="0" w:tplc="E3749330">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9" w15:restartNumberingAfterBreak="0">
    <w:nsid w:val="696C2BC5"/>
    <w:multiLevelType w:val="hybridMultilevel"/>
    <w:tmpl w:val="D62256FC"/>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0" w15:restartNumberingAfterBreak="0">
    <w:nsid w:val="69AC41EF"/>
    <w:multiLevelType w:val="hybridMultilevel"/>
    <w:tmpl w:val="9E34C46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1" w15:restartNumberingAfterBreak="0">
    <w:nsid w:val="6A186827"/>
    <w:multiLevelType w:val="hybridMultilevel"/>
    <w:tmpl w:val="564E57D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2" w15:restartNumberingAfterBreak="0">
    <w:nsid w:val="6A2A0B43"/>
    <w:multiLevelType w:val="hybridMultilevel"/>
    <w:tmpl w:val="42146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3" w15:restartNumberingAfterBreak="0">
    <w:nsid w:val="6AB2013C"/>
    <w:multiLevelType w:val="hybridMultilevel"/>
    <w:tmpl w:val="1A6629FC"/>
    <w:lvl w:ilvl="0" w:tplc="F724E65E">
      <w:start w:val="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4" w15:restartNumberingAfterBreak="0">
    <w:nsid w:val="6AE11196"/>
    <w:multiLevelType w:val="hybridMultilevel"/>
    <w:tmpl w:val="D458C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5" w15:restartNumberingAfterBreak="0">
    <w:nsid w:val="6AF57A2B"/>
    <w:multiLevelType w:val="hybridMultilevel"/>
    <w:tmpl w:val="22267F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6" w15:restartNumberingAfterBreak="0">
    <w:nsid w:val="6B3A6253"/>
    <w:multiLevelType w:val="hybridMultilevel"/>
    <w:tmpl w:val="ABF44020"/>
    <w:lvl w:ilvl="0" w:tplc="E3749330">
      <w:start w:val="1"/>
      <w:numFmt w:val="bullet"/>
      <w:lvlText w:val="-"/>
      <w:lvlJc w:val="left"/>
      <w:pPr>
        <w:ind w:left="1429" w:hanging="360"/>
      </w:pPr>
      <w:rPr>
        <w:rFonts w:ascii="Courier New" w:hAnsi="Courier New"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7" w15:restartNumberingAfterBreak="0">
    <w:nsid w:val="6B60236B"/>
    <w:multiLevelType w:val="hybridMultilevel"/>
    <w:tmpl w:val="729AFFA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724E65E">
      <w:start w:val="4"/>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8" w15:restartNumberingAfterBreak="0">
    <w:nsid w:val="6B6A14B0"/>
    <w:multiLevelType w:val="hybridMultilevel"/>
    <w:tmpl w:val="B2D659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9" w15:restartNumberingAfterBreak="0">
    <w:nsid w:val="6B887F7A"/>
    <w:multiLevelType w:val="hybridMultilevel"/>
    <w:tmpl w:val="5E125B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0" w15:restartNumberingAfterBreak="0">
    <w:nsid w:val="6C8A4B48"/>
    <w:multiLevelType w:val="hybridMultilevel"/>
    <w:tmpl w:val="7E2E1D9A"/>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1" w15:restartNumberingAfterBreak="0">
    <w:nsid w:val="6C914292"/>
    <w:multiLevelType w:val="hybridMultilevel"/>
    <w:tmpl w:val="46E653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2" w15:restartNumberingAfterBreak="0">
    <w:nsid w:val="6CED1FF5"/>
    <w:multiLevelType w:val="hybridMultilevel"/>
    <w:tmpl w:val="1E0AA69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3" w15:restartNumberingAfterBreak="0">
    <w:nsid w:val="6D552CC1"/>
    <w:multiLevelType w:val="hybridMultilevel"/>
    <w:tmpl w:val="4CA4B5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4" w15:restartNumberingAfterBreak="0">
    <w:nsid w:val="6DD42587"/>
    <w:multiLevelType w:val="hybridMultilevel"/>
    <w:tmpl w:val="227C6ED2"/>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5" w15:restartNumberingAfterBreak="0">
    <w:nsid w:val="6E382AC6"/>
    <w:multiLevelType w:val="hybridMultilevel"/>
    <w:tmpl w:val="ABF08336"/>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6" w15:restartNumberingAfterBreak="0">
    <w:nsid w:val="6EC725EA"/>
    <w:multiLevelType w:val="hybridMultilevel"/>
    <w:tmpl w:val="9EE8C6B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7" w15:restartNumberingAfterBreak="0">
    <w:nsid w:val="6EDF3F9B"/>
    <w:multiLevelType w:val="hybridMultilevel"/>
    <w:tmpl w:val="B8D42D6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8" w15:restartNumberingAfterBreak="0">
    <w:nsid w:val="6FA4472B"/>
    <w:multiLevelType w:val="hybridMultilevel"/>
    <w:tmpl w:val="05D4F2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9" w15:restartNumberingAfterBreak="0">
    <w:nsid w:val="6FB3006E"/>
    <w:multiLevelType w:val="hybridMultilevel"/>
    <w:tmpl w:val="094AB6AC"/>
    <w:lvl w:ilvl="0" w:tplc="E3749330">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0" w15:restartNumberingAfterBreak="0">
    <w:nsid w:val="6FB672DD"/>
    <w:multiLevelType w:val="hybridMultilevel"/>
    <w:tmpl w:val="3D1CB324"/>
    <w:lvl w:ilvl="0" w:tplc="E3749330">
      <w:start w:val="1"/>
      <w:numFmt w:val="bullet"/>
      <w:lvlText w:val="-"/>
      <w:lvlJc w:val="left"/>
      <w:pPr>
        <w:ind w:left="2629" w:hanging="360"/>
      </w:pPr>
      <w:rPr>
        <w:rFonts w:ascii="Courier New" w:hAnsi="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70152072"/>
    <w:multiLevelType w:val="hybridMultilevel"/>
    <w:tmpl w:val="1B806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2" w15:restartNumberingAfterBreak="0">
    <w:nsid w:val="703D3664"/>
    <w:multiLevelType w:val="hybridMultilevel"/>
    <w:tmpl w:val="AE022CF2"/>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3" w15:restartNumberingAfterBreak="0">
    <w:nsid w:val="7044363C"/>
    <w:multiLevelType w:val="hybridMultilevel"/>
    <w:tmpl w:val="FADEAB9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4" w15:restartNumberingAfterBreak="0">
    <w:nsid w:val="70885E1F"/>
    <w:multiLevelType w:val="hybridMultilevel"/>
    <w:tmpl w:val="243EC968"/>
    <w:lvl w:ilvl="0" w:tplc="E3749330">
      <w:start w:val="1"/>
      <w:numFmt w:val="bullet"/>
      <w:lvlText w:val="-"/>
      <w:lvlJc w:val="left"/>
      <w:pPr>
        <w:ind w:left="1210" w:hanging="360"/>
      </w:pPr>
      <w:rPr>
        <w:rFonts w:ascii="Courier New" w:hAnsi="Courier New" w:hint="default"/>
      </w:rPr>
    </w:lvl>
    <w:lvl w:ilvl="1" w:tplc="04190003">
      <w:start w:val="1"/>
      <w:numFmt w:val="bullet"/>
      <w:lvlText w:val="o"/>
      <w:lvlJc w:val="left"/>
      <w:pPr>
        <w:ind w:left="1930" w:hanging="360"/>
      </w:pPr>
      <w:rPr>
        <w:rFonts w:ascii="Courier New" w:hAnsi="Courier New" w:cs="Courier New" w:hint="default"/>
      </w:rPr>
    </w:lvl>
    <w:lvl w:ilvl="2" w:tplc="04190005" w:tentative="1">
      <w:start w:val="1"/>
      <w:numFmt w:val="bullet"/>
      <w:lvlText w:val=""/>
      <w:lvlJc w:val="left"/>
      <w:pPr>
        <w:ind w:left="2650" w:hanging="360"/>
      </w:pPr>
      <w:rPr>
        <w:rFonts w:ascii="Wingdings" w:hAnsi="Wingdings" w:hint="default"/>
      </w:rPr>
    </w:lvl>
    <w:lvl w:ilvl="3" w:tplc="04190001" w:tentative="1">
      <w:start w:val="1"/>
      <w:numFmt w:val="bullet"/>
      <w:lvlText w:val=""/>
      <w:lvlJc w:val="left"/>
      <w:pPr>
        <w:ind w:left="3370" w:hanging="360"/>
      </w:pPr>
      <w:rPr>
        <w:rFonts w:ascii="Symbol" w:hAnsi="Symbol" w:hint="default"/>
      </w:rPr>
    </w:lvl>
    <w:lvl w:ilvl="4" w:tplc="04190003" w:tentative="1">
      <w:start w:val="1"/>
      <w:numFmt w:val="bullet"/>
      <w:lvlText w:val="o"/>
      <w:lvlJc w:val="left"/>
      <w:pPr>
        <w:ind w:left="4090" w:hanging="360"/>
      </w:pPr>
      <w:rPr>
        <w:rFonts w:ascii="Courier New" w:hAnsi="Courier New" w:cs="Courier New" w:hint="default"/>
      </w:rPr>
    </w:lvl>
    <w:lvl w:ilvl="5" w:tplc="04190005" w:tentative="1">
      <w:start w:val="1"/>
      <w:numFmt w:val="bullet"/>
      <w:lvlText w:val=""/>
      <w:lvlJc w:val="left"/>
      <w:pPr>
        <w:ind w:left="4810" w:hanging="360"/>
      </w:pPr>
      <w:rPr>
        <w:rFonts w:ascii="Wingdings" w:hAnsi="Wingdings" w:hint="default"/>
      </w:rPr>
    </w:lvl>
    <w:lvl w:ilvl="6" w:tplc="04190001" w:tentative="1">
      <w:start w:val="1"/>
      <w:numFmt w:val="bullet"/>
      <w:lvlText w:val=""/>
      <w:lvlJc w:val="left"/>
      <w:pPr>
        <w:ind w:left="5530" w:hanging="360"/>
      </w:pPr>
      <w:rPr>
        <w:rFonts w:ascii="Symbol" w:hAnsi="Symbol" w:hint="default"/>
      </w:rPr>
    </w:lvl>
    <w:lvl w:ilvl="7" w:tplc="04190003" w:tentative="1">
      <w:start w:val="1"/>
      <w:numFmt w:val="bullet"/>
      <w:lvlText w:val="o"/>
      <w:lvlJc w:val="left"/>
      <w:pPr>
        <w:ind w:left="6250" w:hanging="360"/>
      </w:pPr>
      <w:rPr>
        <w:rFonts w:ascii="Courier New" w:hAnsi="Courier New" w:cs="Courier New" w:hint="default"/>
      </w:rPr>
    </w:lvl>
    <w:lvl w:ilvl="8" w:tplc="04190005" w:tentative="1">
      <w:start w:val="1"/>
      <w:numFmt w:val="bullet"/>
      <w:lvlText w:val=""/>
      <w:lvlJc w:val="left"/>
      <w:pPr>
        <w:ind w:left="6970" w:hanging="360"/>
      </w:pPr>
      <w:rPr>
        <w:rFonts w:ascii="Wingdings" w:hAnsi="Wingdings" w:hint="default"/>
      </w:rPr>
    </w:lvl>
  </w:abstractNum>
  <w:abstractNum w:abstractNumId="335" w15:restartNumberingAfterBreak="0">
    <w:nsid w:val="70D15392"/>
    <w:multiLevelType w:val="hybridMultilevel"/>
    <w:tmpl w:val="4EF6AF3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6" w15:restartNumberingAfterBreak="0">
    <w:nsid w:val="71324A0B"/>
    <w:multiLevelType w:val="hybridMultilevel"/>
    <w:tmpl w:val="70BC5F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7" w15:restartNumberingAfterBreak="0">
    <w:nsid w:val="71F474B4"/>
    <w:multiLevelType w:val="hybridMultilevel"/>
    <w:tmpl w:val="37A03C2C"/>
    <w:lvl w:ilvl="0" w:tplc="FFFFFFFF">
      <w:start w:val="1"/>
      <w:numFmt w:val="bullet"/>
      <w:lvlText w:val=""/>
      <w:lvlJc w:val="left"/>
      <w:pPr>
        <w:ind w:left="216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8" w15:restartNumberingAfterBreak="0">
    <w:nsid w:val="720A4930"/>
    <w:multiLevelType w:val="hybridMultilevel"/>
    <w:tmpl w:val="DDC45234"/>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9" w15:restartNumberingAfterBreak="0">
    <w:nsid w:val="722F4656"/>
    <w:multiLevelType w:val="hybridMultilevel"/>
    <w:tmpl w:val="15AA8A74"/>
    <w:lvl w:ilvl="0" w:tplc="B80E81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0" w15:restartNumberingAfterBreak="0">
    <w:nsid w:val="72310D85"/>
    <w:multiLevelType w:val="hybridMultilevel"/>
    <w:tmpl w:val="8E7E0B50"/>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1" w15:restartNumberingAfterBreak="0">
    <w:nsid w:val="729623C5"/>
    <w:multiLevelType w:val="hybridMultilevel"/>
    <w:tmpl w:val="F100366A"/>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2" w15:restartNumberingAfterBreak="0">
    <w:nsid w:val="72FF7170"/>
    <w:multiLevelType w:val="hybridMultilevel"/>
    <w:tmpl w:val="E9282CFC"/>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3" w15:restartNumberingAfterBreak="0">
    <w:nsid w:val="7346262E"/>
    <w:multiLevelType w:val="hybridMultilevel"/>
    <w:tmpl w:val="DAC0A2FA"/>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4" w15:restartNumberingAfterBreak="0">
    <w:nsid w:val="737E6732"/>
    <w:multiLevelType w:val="hybridMultilevel"/>
    <w:tmpl w:val="E20C7A60"/>
    <w:lvl w:ilvl="0" w:tplc="301E37A0">
      <w:start w:val="1"/>
      <w:numFmt w:val="bullet"/>
      <w:pStyle w:val="1a"/>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345" w15:restartNumberingAfterBreak="0">
    <w:nsid w:val="743D1D7E"/>
    <w:multiLevelType w:val="hybridMultilevel"/>
    <w:tmpl w:val="26A8865E"/>
    <w:lvl w:ilvl="0" w:tplc="F724E65E">
      <w:start w:val="4"/>
      <w:numFmt w:val="bullet"/>
      <w:lvlText w:val="•"/>
      <w:lvlJc w:val="left"/>
      <w:pPr>
        <w:ind w:left="2136" w:hanging="360"/>
      </w:pPr>
      <w:rPr>
        <w:rFonts w:ascii="Times New Roman" w:eastAsia="Times New Roman" w:hAnsi="Times New Roman" w:cs="Times New Roman" w:hint="default"/>
      </w:rPr>
    </w:lvl>
    <w:lvl w:ilvl="1" w:tplc="04190003">
      <w:start w:val="1"/>
      <w:numFmt w:val="bullet"/>
      <w:lvlText w:val="o"/>
      <w:lvlJc w:val="left"/>
      <w:pPr>
        <w:ind w:left="2856" w:hanging="360"/>
      </w:pPr>
      <w:rPr>
        <w:rFonts w:ascii="Courier New" w:hAnsi="Courier New" w:cs="Courier New" w:hint="default"/>
      </w:rPr>
    </w:lvl>
    <w:lvl w:ilvl="2" w:tplc="40322878">
      <w:numFmt w:val="bullet"/>
      <w:lvlText w:val="·"/>
      <w:lvlJc w:val="left"/>
      <w:pPr>
        <w:ind w:left="3876" w:hanging="660"/>
      </w:pPr>
      <w:rPr>
        <w:rFonts w:ascii="Times New Roman" w:eastAsia="Times New Roman" w:hAnsi="Times New Roman" w:cs="Times New Roman"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46" w15:restartNumberingAfterBreak="0">
    <w:nsid w:val="75883F72"/>
    <w:multiLevelType w:val="hybridMultilevel"/>
    <w:tmpl w:val="5AB07E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7" w15:restartNumberingAfterBreak="0">
    <w:nsid w:val="759B0AF7"/>
    <w:multiLevelType w:val="hybridMultilevel"/>
    <w:tmpl w:val="AAF04200"/>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48" w15:restartNumberingAfterBreak="0">
    <w:nsid w:val="75B27663"/>
    <w:multiLevelType w:val="hybridMultilevel"/>
    <w:tmpl w:val="EB34A6B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9" w15:restartNumberingAfterBreak="0">
    <w:nsid w:val="75C44071"/>
    <w:multiLevelType w:val="hybridMultilevel"/>
    <w:tmpl w:val="DC10EB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0" w15:restartNumberingAfterBreak="0">
    <w:nsid w:val="765F5B5E"/>
    <w:multiLevelType w:val="hybridMultilevel"/>
    <w:tmpl w:val="1E203862"/>
    <w:lvl w:ilvl="0" w:tplc="E3749330">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1" w15:restartNumberingAfterBreak="0">
    <w:nsid w:val="76ED351E"/>
    <w:multiLevelType w:val="hybridMultilevel"/>
    <w:tmpl w:val="FD58B4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2" w15:restartNumberingAfterBreak="0">
    <w:nsid w:val="771C3921"/>
    <w:multiLevelType w:val="multilevel"/>
    <w:tmpl w:val="CB40FBAC"/>
    <w:lvl w:ilvl="0">
      <w:start w:val="1"/>
      <w:numFmt w:val="decimal"/>
      <w:lvlText w:val="%1."/>
      <w:lvlJc w:val="left"/>
      <w:pPr>
        <w:ind w:left="360" w:hanging="360"/>
      </w:pPr>
    </w:lvl>
    <w:lvl w:ilvl="1">
      <w:start w:val="3"/>
      <w:numFmt w:val="decimal"/>
      <w:isLgl/>
      <w:lvlText w:val="%1.%2."/>
      <w:lvlJc w:val="left"/>
      <w:pPr>
        <w:ind w:left="2160" w:hanging="72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400" w:hanging="108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640" w:hanging="1440"/>
      </w:pPr>
      <w:rPr>
        <w:rFonts w:hint="default"/>
      </w:rPr>
    </w:lvl>
    <w:lvl w:ilvl="6">
      <w:start w:val="1"/>
      <w:numFmt w:val="decimal"/>
      <w:isLgl/>
      <w:lvlText w:val="%1.%2.%3.%4.%5.%6.%7."/>
      <w:lvlJc w:val="left"/>
      <w:pPr>
        <w:ind w:left="10440" w:hanging="1800"/>
      </w:pPr>
      <w:rPr>
        <w:rFonts w:hint="default"/>
      </w:rPr>
    </w:lvl>
    <w:lvl w:ilvl="7">
      <w:start w:val="1"/>
      <w:numFmt w:val="decimal"/>
      <w:isLgl/>
      <w:lvlText w:val="%1.%2.%3.%4.%5.%6.%7.%8."/>
      <w:lvlJc w:val="left"/>
      <w:pPr>
        <w:ind w:left="11880" w:hanging="1800"/>
      </w:pPr>
      <w:rPr>
        <w:rFonts w:hint="default"/>
      </w:rPr>
    </w:lvl>
    <w:lvl w:ilvl="8">
      <w:start w:val="1"/>
      <w:numFmt w:val="decimal"/>
      <w:isLgl/>
      <w:lvlText w:val="%1.%2.%3.%4.%5.%6.%7.%8.%9."/>
      <w:lvlJc w:val="left"/>
      <w:pPr>
        <w:ind w:left="13680" w:hanging="2160"/>
      </w:pPr>
      <w:rPr>
        <w:rFonts w:hint="default"/>
      </w:rPr>
    </w:lvl>
  </w:abstractNum>
  <w:abstractNum w:abstractNumId="353" w15:restartNumberingAfterBreak="0">
    <w:nsid w:val="7792781E"/>
    <w:multiLevelType w:val="hybridMultilevel"/>
    <w:tmpl w:val="D74ABE28"/>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4" w15:restartNumberingAfterBreak="0">
    <w:nsid w:val="788272F5"/>
    <w:multiLevelType w:val="hybridMultilevel"/>
    <w:tmpl w:val="167CE914"/>
    <w:lvl w:ilvl="0" w:tplc="E3749330">
      <w:start w:val="1"/>
      <w:numFmt w:val="bullet"/>
      <w:lvlText w:val="-"/>
      <w:lvlJc w:val="left"/>
      <w:pPr>
        <w:ind w:left="2771" w:hanging="360"/>
      </w:pPr>
      <w:rPr>
        <w:rFonts w:ascii="Courier New" w:hAnsi="Courier New"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55" w15:restartNumberingAfterBreak="0">
    <w:nsid w:val="78E00C4C"/>
    <w:multiLevelType w:val="hybridMultilevel"/>
    <w:tmpl w:val="644E8F54"/>
    <w:lvl w:ilvl="0" w:tplc="E3749330">
      <w:start w:val="1"/>
      <w:numFmt w:val="bullet"/>
      <w:lvlText w:val="-"/>
      <w:lvlJc w:val="left"/>
      <w:pPr>
        <w:ind w:left="1984" w:hanging="360"/>
      </w:pPr>
      <w:rPr>
        <w:rFonts w:ascii="Courier New" w:hAnsi="Courier New" w:hint="default"/>
      </w:rPr>
    </w:lvl>
    <w:lvl w:ilvl="1" w:tplc="FFFFFFFF">
      <w:start w:val="1"/>
      <w:numFmt w:val="bullet"/>
      <w:lvlText w:val="o"/>
      <w:lvlJc w:val="left"/>
      <w:pPr>
        <w:ind w:left="1375" w:hanging="360"/>
      </w:pPr>
      <w:rPr>
        <w:rFonts w:ascii="Courier New" w:hAnsi="Courier New" w:cs="Courier New" w:hint="default"/>
      </w:rPr>
    </w:lvl>
    <w:lvl w:ilvl="2" w:tplc="FFFFFFFF">
      <w:start w:val="1"/>
      <w:numFmt w:val="bullet"/>
      <w:lvlText w:val=""/>
      <w:lvlJc w:val="left"/>
      <w:pPr>
        <w:ind w:left="2095" w:hanging="360"/>
      </w:pPr>
      <w:rPr>
        <w:rFonts w:ascii="Wingdings" w:hAnsi="Wingdings" w:hint="default"/>
      </w:rPr>
    </w:lvl>
    <w:lvl w:ilvl="3" w:tplc="FFFFFFFF">
      <w:start w:val="4"/>
      <w:numFmt w:val="bullet"/>
      <w:lvlText w:val="•"/>
      <w:lvlJc w:val="left"/>
      <w:pPr>
        <w:ind w:left="2875" w:hanging="420"/>
      </w:pPr>
      <w:rPr>
        <w:rFonts w:ascii="Times New Roman" w:eastAsia="Times New Roman" w:hAnsi="Times New Roman" w:cs="Times New Roman" w:hint="default"/>
      </w:rPr>
    </w:lvl>
    <w:lvl w:ilvl="4" w:tplc="FFFFFFFF" w:tentative="1">
      <w:start w:val="1"/>
      <w:numFmt w:val="bullet"/>
      <w:lvlText w:val="o"/>
      <w:lvlJc w:val="left"/>
      <w:pPr>
        <w:ind w:left="3535" w:hanging="360"/>
      </w:pPr>
      <w:rPr>
        <w:rFonts w:ascii="Courier New" w:hAnsi="Courier New" w:cs="Courier New" w:hint="default"/>
      </w:rPr>
    </w:lvl>
    <w:lvl w:ilvl="5" w:tplc="FFFFFFFF" w:tentative="1">
      <w:start w:val="1"/>
      <w:numFmt w:val="bullet"/>
      <w:lvlText w:val=""/>
      <w:lvlJc w:val="left"/>
      <w:pPr>
        <w:ind w:left="4255" w:hanging="360"/>
      </w:pPr>
      <w:rPr>
        <w:rFonts w:ascii="Wingdings" w:hAnsi="Wingdings" w:hint="default"/>
      </w:rPr>
    </w:lvl>
    <w:lvl w:ilvl="6" w:tplc="FFFFFFFF" w:tentative="1">
      <w:start w:val="1"/>
      <w:numFmt w:val="bullet"/>
      <w:lvlText w:val=""/>
      <w:lvlJc w:val="left"/>
      <w:pPr>
        <w:ind w:left="4975" w:hanging="360"/>
      </w:pPr>
      <w:rPr>
        <w:rFonts w:ascii="Symbol" w:hAnsi="Symbol" w:hint="default"/>
      </w:rPr>
    </w:lvl>
    <w:lvl w:ilvl="7" w:tplc="FFFFFFFF" w:tentative="1">
      <w:start w:val="1"/>
      <w:numFmt w:val="bullet"/>
      <w:lvlText w:val="o"/>
      <w:lvlJc w:val="left"/>
      <w:pPr>
        <w:ind w:left="5695" w:hanging="360"/>
      </w:pPr>
      <w:rPr>
        <w:rFonts w:ascii="Courier New" w:hAnsi="Courier New" w:cs="Courier New" w:hint="default"/>
      </w:rPr>
    </w:lvl>
    <w:lvl w:ilvl="8" w:tplc="FFFFFFFF" w:tentative="1">
      <w:start w:val="1"/>
      <w:numFmt w:val="bullet"/>
      <w:lvlText w:val=""/>
      <w:lvlJc w:val="left"/>
      <w:pPr>
        <w:ind w:left="6415" w:hanging="360"/>
      </w:pPr>
      <w:rPr>
        <w:rFonts w:ascii="Wingdings" w:hAnsi="Wingdings" w:hint="default"/>
      </w:rPr>
    </w:lvl>
  </w:abstractNum>
  <w:abstractNum w:abstractNumId="356" w15:restartNumberingAfterBreak="0">
    <w:nsid w:val="797C5166"/>
    <w:multiLevelType w:val="hybridMultilevel"/>
    <w:tmpl w:val="A6129048"/>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7" w15:restartNumberingAfterBreak="0">
    <w:nsid w:val="79C01839"/>
    <w:multiLevelType w:val="hybridMultilevel"/>
    <w:tmpl w:val="73DE863C"/>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8" w15:restartNumberingAfterBreak="0">
    <w:nsid w:val="79D1104F"/>
    <w:multiLevelType w:val="hybridMultilevel"/>
    <w:tmpl w:val="A1F6C62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9" w15:restartNumberingAfterBreak="0">
    <w:nsid w:val="79F45F67"/>
    <w:multiLevelType w:val="hybridMultilevel"/>
    <w:tmpl w:val="6EBC8FFA"/>
    <w:lvl w:ilvl="0" w:tplc="E3749330">
      <w:start w:val="1"/>
      <w:numFmt w:val="bullet"/>
      <w:lvlText w:val="-"/>
      <w:lvlJc w:val="left"/>
      <w:pPr>
        <w:ind w:left="1146" w:hanging="360"/>
      </w:pPr>
      <w:rPr>
        <w:rFonts w:ascii="Courier New" w:hAnsi="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0" w15:restartNumberingAfterBreak="0">
    <w:nsid w:val="7A1247F5"/>
    <w:multiLevelType w:val="multilevel"/>
    <w:tmpl w:val="06E61078"/>
    <w:lvl w:ilvl="0">
      <w:start w:val="1"/>
      <w:numFmt w:val="decimal"/>
      <w:pStyle w:val="1b"/>
      <w:lvlText w:val="%1."/>
      <w:lvlJc w:val="left"/>
      <w:pPr>
        <w:tabs>
          <w:tab w:val="num" w:pos="360"/>
        </w:tabs>
        <w:ind w:left="360" w:hanging="360"/>
      </w:pPr>
      <w:rPr>
        <w:rFonts w:cs="Times New Roman" w:hint="default"/>
      </w:rPr>
    </w:lvl>
    <w:lvl w:ilvl="1">
      <w:start w:val="1"/>
      <w:numFmt w:val="decimal"/>
      <w:pStyle w:val="29"/>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61" w15:restartNumberingAfterBreak="0">
    <w:nsid w:val="7A427CF4"/>
    <w:multiLevelType w:val="hybridMultilevel"/>
    <w:tmpl w:val="DA36021A"/>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2" w15:restartNumberingAfterBreak="0">
    <w:nsid w:val="7A69612C"/>
    <w:multiLevelType w:val="hybridMultilevel"/>
    <w:tmpl w:val="1D6C1BFE"/>
    <w:lvl w:ilvl="0" w:tplc="144C2C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3" w15:restartNumberingAfterBreak="0">
    <w:nsid w:val="7AFB3C70"/>
    <w:multiLevelType w:val="hybridMultilevel"/>
    <w:tmpl w:val="6D40898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4" w15:restartNumberingAfterBreak="0">
    <w:nsid w:val="7B605B8B"/>
    <w:multiLevelType w:val="hybridMultilevel"/>
    <w:tmpl w:val="59E05FA4"/>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5" w15:restartNumberingAfterBreak="0">
    <w:nsid w:val="7B77586D"/>
    <w:multiLevelType w:val="hybridMultilevel"/>
    <w:tmpl w:val="E1C84E38"/>
    <w:lvl w:ilvl="0" w:tplc="F2623176">
      <w:start w:val="1"/>
      <w:numFmt w:val="decimal"/>
      <w:lvlText w:val="%1."/>
      <w:lvlJc w:val="left"/>
      <w:pPr>
        <w:ind w:left="720" w:hanging="360"/>
      </w:pPr>
      <w:rPr>
        <w:rFonts w:hint="default"/>
        <w:color w:val="FF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6" w15:restartNumberingAfterBreak="0">
    <w:nsid w:val="7B942760"/>
    <w:multiLevelType w:val="hybridMultilevel"/>
    <w:tmpl w:val="7BFCE5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7" w15:restartNumberingAfterBreak="0">
    <w:nsid w:val="7B9F4EE7"/>
    <w:multiLevelType w:val="hybridMultilevel"/>
    <w:tmpl w:val="8D0A40FE"/>
    <w:lvl w:ilvl="0" w:tplc="E374933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8" w15:restartNumberingAfterBreak="0">
    <w:nsid w:val="7C39655C"/>
    <w:multiLevelType w:val="hybridMultilevel"/>
    <w:tmpl w:val="7B5CEA6A"/>
    <w:lvl w:ilvl="0" w:tplc="F724E65E">
      <w:start w:val="4"/>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9" w15:restartNumberingAfterBreak="0">
    <w:nsid w:val="7C436D48"/>
    <w:multiLevelType w:val="hybridMultilevel"/>
    <w:tmpl w:val="4F864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0" w15:restartNumberingAfterBreak="0">
    <w:nsid w:val="7D2E241B"/>
    <w:multiLevelType w:val="hybridMultilevel"/>
    <w:tmpl w:val="C3EE238C"/>
    <w:lvl w:ilvl="0" w:tplc="E37493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1" w15:restartNumberingAfterBreak="0">
    <w:nsid w:val="7DA03816"/>
    <w:multiLevelType w:val="hybridMultilevel"/>
    <w:tmpl w:val="19647CDE"/>
    <w:lvl w:ilvl="0" w:tplc="E374933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E3749330">
      <w:start w:val="1"/>
      <w:numFmt w:val="bullet"/>
      <w:lvlText w:val="-"/>
      <w:lvlJc w:val="left"/>
      <w:pPr>
        <w:ind w:left="1429" w:hanging="360"/>
      </w:pPr>
      <w:rPr>
        <w:rFonts w:ascii="Courier New" w:hAnsi="Courier New"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2" w15:restartNumberingAfterBreak="0">
    <w:nsid w:val="7F75075E"/>
    <w:multiLevelType w:val="hybridMultilevel"/>
    <w:tmpl w:val="C0FCFDD6"/>
    <w:lvl w:ilvl="0" w:tplc="A7283CC8">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3" w15:restartNumberingAfterBreak="0">
    <w:nsid w:val="7F872D68"/>
    <w:multiLevelType w:val="hybridMultilevel"/>
    <w:tmpl w:val="0C3824F0"/>
    <w:lvl w:ilvl="0" w:tplc="E374933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39"/>
  </w:num>
  <w:num w:numId="2">
    <w:abstractNumId w:val="302"/>
    <w:lvlOverride w:ilvl="0">
      <w:lvl w:ilvl="0">
        <w:start w:val="1"/>
        <w:numFmt w:val="bullet"/>
        <w:pStyle w:val="14tabledot"/>
        <w:lvlText w:val="."/>
        <w:legacy w:legacy="1" w:legacySpace="0" w:legacyIndent="259"/>
        <w:lvlJc w:val="left"/>
        <w:pPr>
          <w:ind w:left="1195" w:hanging="259"/>
        </w:pPr>
        <w:rPr>
          <w:rFonts w:ascii="Palatino" w:hAnsi="Palatino" w:hint="default"/>
        </w:rPr>
      </w:lvl>
    </w:lvlOverride>
  </w:num>
  <w:num w:numId="3">
    <w:abstractNumId w:val="70"/>
  </w:num>
  <w:num w:numId="4">
    <w:abstractNumId w:val="226"/>
  </w:num>
  <w:num w:numId="5">
    <w:abstractNumId w:val="57"/>
  </w:num>
  <w:num w:numId="6">
    <w:abstractNumId w:val="160"/>
  </w:num>
  <w:num w:numId="7">
    <w:abstractNumId w:val="219"/>
  </w:num>
  <w:num w:numId="8">
    <w:abstractNumId w:val="200"/>
  </w:num>
  <w:num w:numId="9">
    <w:abstractNumId w:val="296"/>
  </w:num>
  <w:num w:numId="10">
    <w:abstractNumId w:val="176"/>
  </w:num>
  <w:num w:numId="11">
    <w:abstractNumId w:val="233"/>
  </w:num>
  <w:num w:numId="12">
    <w:abstractNumId w:val="271"/>
  </w:num>
  <w:num w:numId="13">
    <w:abstractNumId w:val="64"/>
  </w:num>
  <w:num w:numId="14">
    <w:abstractNumId w:val="22"/>
    <w:lvlOverride w:ilvl="0">
      <w:startOverride w:val="1"/>
    </w:lvlOverride>
  </w:num>
  <w:num w:numId="15">
    <w:abstractNumId w:val="235"/>
  </w:num>
  <w:num w:numId="16">
    <w:abstractNumId w:val="83"/>
  </w:num>
  <w:num w:numId="17">
    <w:abstractNumId w:val="101"/>
  </w:num>
  <w:num w:numId="18">
    <w:abstractNumId w:val="275"/>
  </w:num>
  <w:num w:numId="19">
    <w:abstractNumId w:val="149"/>
  </w:num>
  <w:num w:numId="20">
    <w:abstractNumId w:val="225"/>
  </w:num>
  <w:num w:numId="21">
    <w:abstractNumId w:val="60"/>
  </w:num>
  <w:num w:numId="22">
    <w:abstractNumId w:val="134"/>
  </w:num>
  <w:num w:numId="23">
    <w:abstractNumId w:val="334"/>
  </w:num>
  <w:num w:numId="24">
    <w:abstractNumId w:val="95"/>
  </w:num>
  <w:num w:numId="25">
    <w:abstractNumId w:val="299"/>
  </w:num>
  <w:num w:numId="26">
    <w:abstractNumId w:val="117"/>
  </w:num>
  <w:num w:numId="27">
    <w:abstractNumId w:val="281"/>
  </w:num>
  <w:num w:numId="28">
    <w:abstractNumId w:val="345"/>
  </w:num>
  <w:num w:numId="29">
    <w:abstractNumId w:val="352"/>
  </w:num>
  <w:num w:numId="30">
    <w:abstractNumId w:val="45"/>
  </w:num>
  <w:num w:numId="31">
    <w:abstractNumId w:val="171"/>
  </w:num>
  <w:num w:numId="32">
    <w:abstractNumId w:val="74"/>
  </w:num>
  <w:num w:numId="33">
    <w:abstractNumId w:val="65"/>
  </w:num>
  <w:num w:numId="34">
    <w:abstractNumId w:val="269"/>
  </w:num>
  <w:num w:numId="35">
    <w:abstractNumId w:val="258"/>
  </w:num>
  <w:num w:numId="36">
    <w:abstractNumId w:val="344"/>
  </w:num>
  <w:num w:numId="37">
    <w:abstractNumId w:val="105"/>
  </w:num>
  <w:num w:numId="38">
    <w:abstractNumId w:val="151"/>
  </w:num>
  <w:num w:numId="39">
    <w:abstractNumId w:val="1"/>
  </w:num>
  <w:num w:numId="40">
    <w:abstractNumId w:val="2"/>
  </w:num>
  <w:num w:numId="41">
    <w:abstractNumId w:val="0"/>
  </w:num>
  <w:num w:numId="42">
    <w:abstractNumId w:val="253"/>
  </w:num>
  <w:num w:numId="43">
    <w:abstractNumId w:val="12"/>
  </w:num>
  <w:num w:numId="44">
    <w:abstractNumId w:val="51"/>
  </w:num>
  <w:num w:numId="45">
    <w:abstractNumId w:val="29"/>
  </w:num>
  <w:num w:numId="46">
    <w:abstractNumId w:val="128"/>
  </w:num>
  <w:num w:numId="47">
    <w:abstractNumId w:val="165"/>
  </w:num>
  <w:num w:numId="48">
    <w:abstractNumId w:val="38"/>
  </w:num>
  <w:num w:numId="49">
    <w:abstractNumId w:val="76"/>
  </w:num>
  <w:num w:numId="50">
    <w:abstractNumId w:val="86"/>
  </w:num>
  <w:num w:numId="51">
    <w:abstractNumId w:val="162"/>
  </w:num>
  <w:num w:numId="52">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8"/>
  </w:num>
  <w:num w:numId="55">
    <w:abstractNumId w:val="4"/>
  </w:num>
  <w:num w:numId="56">
    <w:abstractNumId w:val="155"/>
  </w:num>
  <w:num w:numId="57">
    <w:abstractNumId w:val="270"/>
  </w:num>
  <w:num w:numId="58">
    <w:abstractNumId w:val="116"/>
  </w:num>
  <w:num w:numId="59">
    <w:abstractNumId w:val="222"/>
  </w:num>
  <w:num w:numId="60">
    <w:abstractNumId w:val="201"/>
  </w:num>
  <w:num w:numId="61">
    <w:abstractNumId w:val="159"/>
  </w:num>
  <w:num w:numId="62">
    <w:abstractNumId w:val="106"/>
  </w:num>
  <w:num w:numId="63">
    <w:abstractNumId w:val="148"/>
  </w:num>
  <w:num w:numId="64">
    <w:abstractNumId w:val="96"/>
  </w:num>
  <w:num w:numId="65">
    <w:abstractNumId w:val="27"/>
  </w:num>
  <w:num w:numId="66">
    <w:abstractNumId w:val="142"/>
  </w:num>
  <w:num w:numId="67">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93"/>
  </w:num>
  <w:num w:numId="69">
    <w:abstractNumId w:val="81"/>
  </w:num>
  <w:num w:numId="70">
    <w:abstractNumId w:val="167"/>
  </w:num>
  <w:num w:numId="71">
    <w:abstractNumId w:val="285"/>
  </w:num>
  <w:num w:numId="72">
    <w:abstractNumId w:val="87"/>
  </w:num>
  <w:num w:numId="73">
    <w:abstractNumId w:val="266"/>
  </w:num>
  <w:num w:numId="74">
    <w:abstractNumId w:val="139"/>
  </w:num>
  <w:num w:numId="75">
    <w:abstractNumId w:val="252"/>
  </w:num>
  <w:num w:numId="76">
    <w:abstractNumId w:val="17"/>
  </w:num>
  <w:num w:numId="77">
    <w:abstractNumId w:val="249"/>
  </w:num>
  <w:num w:numId="78">
    <w:abstractNumId w:val="39"/>
  </w:num>
  <w:num w:numId="79">
    <w:abstractNumId w:val="112"/>
  </w:num>
  <w:num w:numId="80">
    <w:abstractNumId w:val="3"/>
    <w:lvlOverride w:ilvl="0">
      <w:lvl w:ilvl="0">
        <w:start w:val="1"/>
        <w:numFmt w:val="bullet"/>
        <w:pStyle w:val="bullet"/>
        <w:lvlText w:val=""/>
        <w:legacy w:legacy="1" w:legacySpace="0" w:legacyIndent="864"/>
        <w:lvlJc w:val="left"/>
        <w:pPr>
          <w:ind w:left="864" w:hanging="864"/>
        </w:pPr>
        <w:rPr>
          <w:rFonts w:ascii="Wingdings" w:hAnsi="Wingdings" w:hint="default"/>
          <w:sz w:val="20"/>
        </w:rPr>
      </w:lvl>
    </w:lvlOverride>
  </w:num>
  <w:num w:numId="81">
    <w:abstractNumId w:val="178"/>
  </w:num>
  <w:num w:numId="82">
    <w:abstractNumId w:val="14"/>
  </w:num>
  <w:num w:numId="83">
    <w:abstractNumId w:val="166"/>
  </w:num>
  <w:num w:numId="84">
    <w:abstractNumId w:val="13"/>
  </w:num>
  <w:num w:numId="85">
    <w:abstractNumId w:val="107"/>
  </w:num>
  <w:num w:numId="86">
    <w:abstractNumId w:val="303"/>
  </w:num>
  <w:num w:numId="87">
    <w:abstractNumId w:val="336"/>
  </w:num>
  <w:num w:numId="88">
    <w:abstractNumId w:val="317"/>
  </w:num>
  <w:num w:numId="89">
    <w:abstractNumId w:val="289"/>
  </w:num>
  <w:num w:numId="90">
    <w:abstractNumId w:val="283"/>
  </w:num>
  <w:num w:numId="91">
    <w:abstractNumId w:val="325"/>
  </w:num>
  <w:num w:numId="92">
    <w:abstractNumId w:val="78"/>
  </w:num>
  <w:num w:numId="93">
    <w:abstractNumId w:val="138"/>
  </w:num>
  <w:num w:numId="94">
    <w:abstractNumId w:val="251"/>
  </w:num>
  <w:num w:numId="95">
    <w:abstractNumId w:val="230"/>
  </w:num>
  <w:num w:numId="96">
    <w:abstractNumId w:val="90"/>
  </w:num>
  <w:num w:numId="97">
    <w:abstractNumId w:val="331"/>
  </w:num>
  <w:num w:numId="98">
    <w:abstractNumId w:val="250"/>
  </w:num>
  <w:num w:numId="99">
    <w:abstractNumId w:val="97"/>
  </w:num>
  <w:num w:numId="100">
    <w:abstractNumId w:val="241"/>
  </w:num>
  <w:num w:numId="101">
    <w:abstractNumId w:val="369"/>
  </w:num>
  <w:num w:numId="102">
    <w:abstractNumId w:val="25"/>
  </w:num>
  <w:num w:numId="103">
    <w:abstractNumId w:val="103"/>
  </w:num>
  <w:num w:numId="104">
    <w:abstractNumId w:val="93"/>
  </w:num>
  <w:num w:numId="105">
    <w:abstractNumId w:val="137"/>
  </w:num>
  <w:num w:numId="106">
    <w:abstractNumId w:val="248"/>
  </w:num>
  <w:num w:numId="107">
    <w:abstractNumId w:val="360"/>
  </w:num>
  <w:num w:numId="108">
    <w:abstractNumId w:val="246"/>
  </w:num>
  <w:num w:numId="109">
    <w:abstractNumId w:val="157"/>
  </w:num>
  <w:num w:numId="110">
    <w:abstractNumId w:val="372"/>
  </w:num>
  <w:num w:numId="111">
    <w:abstractNumId w:val="48"/>
  </w:num>
  <w:num w:numId="112">
    <w:abstractNumId w:val="179"/>
  </w:num>
  <w:num w:numId="113">
    <w:abstractNumId w:val="358"/>
  </w:num>
  <w:num w:numId="114">
    <w:abstractNumId w:val="7"/>
  </w:num>
  <w:num w:numId="115">
    <w:abstractNumId w:val="122"/>
  </w:num>
  <w:num w:numId="116">
    <w:abstractNumId w:val="102"/>
  </w:num>
  <w:num w:numId="117">
    <w:abstractNumId w:val="263"/>
  </w:num>
  <w:num w:numId="118">
    <w:abstractNumId w:val="53"/>
  </w:num>
  <w:num w:numId="119">
    <w:abstractNumId w:val="99"/>
  </w:num>
  <w:num w:numId="120">
    <w:abstractNumId w:val="355"/>
  </w:num>
  <w:num w:numId="121">
    <w:abstractNumId w:val="293"/>
  </w:num>
  <w:num w:numId="122">
    <w:abstractNumId w:val="126"/>
  </w:num>
  <w:num w:numId="123">
    <w:abstractNumId w:val="310"/>
  </w:num>
  <w:num w:numId="124">
    <w:abstractNumId w:val="335"/>
  </w:num>
  <w:num w:numId="125">
    <w:abstractNumId w:val="150"/>
  </w:num>
  <w:num w:numId="126">
    <w:abstractNumId w:val="199"/>
  </w:num>
  <w:num w:numId="127">
    <w:abstractNumId w:val="35"/>
  </w:num>
  <w:num w:numId="128">
    <w:abstractNumId w:val="92"/>
  </w:num>
  <w:num w:numId="129">
    <w:abstractNumId w:val="324"/>
  </w:num>
  <w:num w:numId="130">
    <w:abstractNumId w:val="206"/>
  </w:num>
  <w:num w:numId="131">
    <w:abstractNumId w:val="5"/>
  </w:num>
  <w:num w:numId="132">
    <w:abstractNumId w:val="333"/>
  </w:num>
  <w:num w:numId="133">
    <w:abstractNumId w:val="243"/>
  </w:num>
  <w:num w:numId="134">
    <w:abstractNumId w:val="40"/>
  </w:num>
  <w:num w:numId="135">
    <w:abstractNumId w:val="174"/>
  </w:num>
  <w:num w:numId="136">
    <w:abstractNumId w:val="304"/>
  </w:num>
  <w:num w:numId="137">
    <w:abstractNumId w:val="232"/>
  </w:num>
  <w:num w:numId="138">
    <w:abstractNumId w:val="373"/>
  </w:num>
  <w:num w:numId="139">
    <w:abstractNumId w:val="41"/>
  </w:num>
  <w:num w:numId="140">
    <w:abstractNumId w:val="100"/>
  </w:num>
  <w:num w:numId="141">
    <w:abstractNumId w:val="10"/>
  </w:num>
  <w:num w:numId="142">
    <w:abstractNumId w:val="371"/>
  </w:num>
  <w:num w:numId="143">
    <w:abstractNumId w:val="136"/>
  </w:num>
  <w:num w:numId="144">
    <w:abstractNumId w:val="267"/>
  </w:num>
  <w:num w:numId="145">
    <w:abstractNumId w:val="356"/>
  </w:num>
  <w:num w:numId="146">
    <w:abstractNumId w:val="218"/>
  </w:num>
  <w:num w:numId="147">
    <w:abstractNumId w:val="308"/>
  </w:num>
  <w:num w:numId="148">
    <w:abstractNumId w:val="330"/>
  </w:num>
  <w:num w:numId="149">
    <w:abstractNumId w:val="197"/>
  </w:num>
  <w:num w:numId="150">
    <w:abstractNumId w:val="307"/>
  </w:num>
  <w:num w:numId="151">
    <w:abstractNumId w:val="61"/>
  </w:num>
  <w:num w:numId="152">
    <w:abstractNumId w:val="322"/>
  </w:num>
  <w:num w:numId="153">
    <w:abstractNumId w:val="184"/>
  </w:num>
  <w:num w:numId="154">
    <w:abstractNumId w:val="72"/>
  </w:num>
  <w:num w:numId="155">
    <w:abstractNumId w:val="71"/>
  </w:num>
  <w:num w:numId="156">
    <w:abstractNumId w:val="152"/>
  </w:num>
  <w:num w:numId="157">
    <w:abstractNumId w:val="306"/>
  </w:num>
  <w:num w:numId="158">
    <w:abstractNumId w:val="361"/>
  </w:num>
  <w:num w:numId="159">
    <w:abstractNumId w:val="257"/>
  </w:num>
  <w:num w:numId="160">
    <w:abstractNumId w:val="279"/>
  </w:num>
  <w:num w:numId="161">
    <w:abstractNumId w:val="172"/>
  </w:num>
  <w:num w:numId="162">
    <w:abstractNumId w:val="254"/>
  </w:num>
  <w:num w:numId="163">
    <w:abstractNumId w:val="231"/>
  </w:num>
  <w:num w:numId="164">
    <w:abstractNumId w:val="292"/>
  </w:num>
  <w:num w:numId="165">
    <w:abstractNumId w:val="8"/>
  </w:num>
  <w:num w:numId="166">
    <w:abstractNumId w:val="280"/>
  </w:num>
  <w:num w:numId="167">
    <w:abstractNumId w:val="114"/>
  </w:num>
  <w:num w:numId="168">
    <w:abstractNumId w:val="59"/>
  </w:num>
  <w:num w:numId="169">
    <w:abstractNumId w:val="118"/>
  </w:num>
  <w:num w:numId="170">
    <w:abstractNumId w:val="227"/>
  </w:num>
  <w:num w:numId="171">
    <w:abstractNumId w:val="127"/>
  </w:num>
  <w:num w:numId="172">
    <w:abstractNumId w:val="298"/>
  </w:num>
  <w:num w:numId="173">
    <w:abstractNumId w:val="294"/>
  </w:num>
  <w:num w:numId="174">
    <w:abstractNumId w:val="141"/>
  </w:num>
  <w:num w:numId="175">
    <w:abstractNumId w:val="32"/>
  </w:num>
  <w:num w:numId="176">
    <w:abstractNumId w:val="181"/>
  </w:num>
  <w:num w:numId="177">
    <w:abstractNumId w:val="242"/>
  </w:num>
  <w:num w:numId="178">
    <w:abstractNumId w:val="342"/>
  </w:num>
  <w:num w:numId="179">
    <w:abstractNumId w:val="327"/>
  </w:num>
  <w:num w:numId="180">
    <w:abstractNumId w:val="256"/>
  </w:num>
  <w:num w:numId="181">
    <w:abstractNumId w:val="33"/>
  </w:num>
  <w:num w:numId="182">
    <w:abstractNumId w:val="367"/>
  </w:num>
  <w:num w:numId="183">
    <w:abstractNumId w:val="264"/>
  </w:num>
  <w:num w:numId="184">
    <w:abstractNumId w:val="205"/>
  </w:num>
  <w:num w:numId="185">
    <w:abstractNumId w:val="198"/>
  </w:num>
  <w:num w:numId="186">
    <w:abstractNumId w:val="120"/>
  </w:num>
  <w:num w:numId="187">
    <w:abstractNumId w:val="75"/>
  </w:num>
  <w:num w:numId="188">
    <w:abstractNumId w:val="316"/>
  </w:num>
  <w:num w:numId="189">
    <w:abstractNumId w:val="26"/>
  </w:num>
  <w:num w:numId="190">
    <w:abstractNumId w:val="213"/>
  </w:num>
  <w:num w:numId="191">
    <w:abstractNumId w:val="189"/>
  </w:num>
  <w:num w:numId="192">
    <w:abstractNumId w:val="255"/>
  </w:num>
  <w:num w:numId="193">
    <w:abstractNumId w:val="262"/>
  </w:num>
  <w:num w:numId="194">
    <w:abstractNumId w:val="191"/>
  </w:num>
  <w:num w:numId="195">
    <w:abstractNumId w:val="202"/>
  </w:num>
  <w:num w:numId="196">
    <w:abstractNumId w:val="186"/>
  </w:num>
  <w:num w:numId="197">
    <w:abstractNumId w:val="98"/>
  </w:num>
  <w:num w:numId="198">
    <w:abstractNumId w:val="84"/>
  </w:num>
  <w:num w:numId="199">
    <w:abstractNumId w:val="146"/>
  </w:num>
  <w:num w:numId="200">
    <w:abstractNumId w:val="67"/>
  </w:num>
  <w:num w:numId="201">
    <w:abstractNumId w:val="143"/>
  </w:num>
  <w:num w:numId="202">
    <w:abstractNumId w:val="337"/>
  </w:num>
  <w:num w:numId="203">
    <w:abstractNumId w:val="265"/>
  </w:num>
  <w:num w:numId="204">
    <w:abstractNumId w:val="282"/>
  </w:num>
  <w:num w:numId="205">
    <w:abstractNumId w:val="328"/>
  </w:num>
  <w:num w:numId="206">
    <w:abstractNumId w:val="238"/>
  </w:num>
  <w:num w:numId="207">
    <w:abstractNumId w:val="43"/>
  </w:num>
  <w:num w:numId="208">
    <w:abstractNumId w:val="19"/>
  </w:num>
  <w:num w:numId="209">
    <w:abstractNumId w:val="286"/>
  </w:num>
  <w:num w:numId="210">
    <w:abstractNumId w:val="44"/>
  </w:num>
  <w:num w:numId="211">
    <w:abstractNumId w:val="147"/>
  </w:num>
  <w:num w:numId="212">
    <w:abstractNumId w:val="161"/>
  </w:num>
  <w:num w:numId="213">
    <w:abstractNumId w:val="121"/>
  </w:num>
  <w:num w:numId="214">
    <w:abstractNumId w:val="56"/>
  </w:num>
  <w:num w:numId="215">
    <w:abstractNumId w:val="163"/>
  </w:num>
  <w:num w:numId="216">
    <w:abstractNumId w:val="195"/>
  </w:num>
  <w:num w:numId="217">
    <w:abstractNumId w:val="153"/>
  </w:num>
  <w:num w:numId="218">
    <w:abstractNumId w:val="47"/>
  </w:num>
  <w:num w:numId="219">
    <w:abstractNumId w:val="129"/>
  </w:num>
  <w:num w:numId="220">
    <w:abstractNumId w:val="349"/>
  </w:num>
  <w:num w:numId="221">
    <w:abstractNumId w:val="168"/>
  </w:num>
  <w:num w:numId="222">
    <w:abstractNumId w:val="55"/>
  </w:num>
  <w:num w:numId="223">
    <w:abstractNumId w:val="123"/>
  </w:num>
  <w:num w:numId="224">
    <w:abstractNumId w:val="321"/>
  </w:num>
  <w:num w:numId="225">
    <w:abstractNumId w:val="177"/>
  </w:num>
  <w:num w:numId="226">
    <w:abstractNumId w:val="18"/>
  </w:num>
  <w:num w:numId="227">
    <w:abstractNumId w:val="346"/>
  </w:num>
  <w:num w:numId="228">
    <w:abstractNumId w:val="196"/>
  </w:num>
  <w:num w:numId="229">
    <w:abstractNumId w:val="277"/>
  </w:num>
  <w:num w:numId="230">
    <w:abstractNumId w:val="77"/>
  </w:num>
  <w:num w:numId="231">
    <w:abstractNumId w:val="323"/>
  </w:num>
  <w:num w:numId="232">
    <w:abstractNumId w:val="37"/>
  </w:num>
  <w:num w:numId="233">
    <w:abstractNumId w:val="6"/>
  </w:num>
  <w:num w:numId="234">
    <w:abstractNumId w:val="91"/>
  </w:num>
  <w:num w:numId="235">
    <w:abstractNumId w:val="158"/>
  </w:num>
  <w:num w:numId="236">
    <w:abstractNumId w:val="228"/>
  </w:num>
  <w:num w:numId="237">
    <w:abstractNumId w:val="305"/>
  </w:num>
  <w:num w:numId="238">
    <w:abstractNumId w:val="58"/>
  </w:num>
  <w:num w:numId="239">
    <w:abstractNumId w:val="130"/>
  </w:num>
  <w:num w:numId="240">
    <w:abstractNumId w:val="247"/>
  </w:num>
  <w:num w:numId="241">
    <w:abstractNumId w:val="274"/>
  </w:num>
  <w:num w:numId="242">
    <w:abstractNumId w:val="175"/>
  </w:num>
  <w:num w:numId="243">
    <w:abstractNumId w:val="88"/>
  </w:num>
  <w:num w:numId="244">
    <w:abstractNumId w:val="63"/>
  </w:num>
  <w:num w:numId="245">
    <w:abstractNumId w:val="315"/>
  </w:num>
  <w:num w:numId="246">
    <w:abstractNumId w:val="236"/>
  </w:num>
  <w:num w:numId="247">
    <w:abstractNumId w:val="366"/>
  </w:num>
  <w:num w:numId="248">
    <w:abstractNumId w:val="300"/>
  </w:num>
  <w:num w:numId="249">
    <w:abstractNumId w:val="31"/>
  </w:num>
  <w:num w:numId="250">
    <w:abstractNumId w:val="210"/>
  </w:num>
  <w:num w:numId="251">
    <w:abstractNumId w:val="244"/>
  </w:num>
  <w:num w:numId="252">
    <w:abstractNumId w:val="347"/>
  </w:num>
  <w:num w:numId="253">
    <w:abstractNumId w:val="173"/>
  </w:num>
  <w:num w:numId="254">
    <w:abstractNumId w:val="319"/>
  </w:num>
  <w:num w:numId="255">
    <w:abstractNumId w:val="351"/>
  </w:num>
  <w:num w:numId="256">
    <w:abstractNumId w:val="276"/>
  </w:num>
  <w:num w:numId="257">
    <w:abstractNumId w:val="318"/>
  </w:num>
  <w:num w:numId="258">
    <w:abstractNumId w:val="62"/>
  </w:num>
  <w:num w:numId="259">
    <w:abstractNumId w:val="234"/>
  </w:num>
  <w:num w:numId="260">
    <w:abstractNumId w:val="133"/>
  </w:num>
  <w:num w:numId="261">
    <w:abstractNumId w:val="194"/>
  </w:num>
  <w:num w:numId="262">
    <w:abstractNumId w:val="46"/>
  </w:num>
  <w:num w:numId="263">
    <w:abstractNumId w:val="169"/>
  </w:num>
  <w:num w:numId="264">
    <w:abstractNumId w:val="314"/>
  </w:num>
  <w:num w:numId="265">
    <w:abstractNumId w:val="208"/>
  </w:num>
  <w:num w:numId="266">
    <w:abstractNumId w:val="365"/>
  </w:num>
  <w:num w:numId="267">
    <w:abstractNumId w:val="80"/>
  </w:num>
  <w:num w:numId="268">
    <w:abstractNumId w:val="259"/>
  </w:num>
  <w:num w:numId="269">
    <w:abstractNumId w:val="131"/>
  </w:num>
  <w:num w:numId="270">
    <w:abstractNumId w:val="125"/>
  </w:num>
  <w:num w:numId="271">
    <w:abstractNumId w:val="144"/>
  </w:num>
  <w:num w:numId="272">
    <w:abstractNumId w:val="89"/>
  </w:num>
  <w:num w:numId="273">
    <w:abstractNumId w:val="217"/>
  </w:num>
  <w:num w:numId="274">
    <w:abstractNumId w:val="291"/>
  </w:num>
  <w:num w:numId="275">
    <w:abstractNumId w:val="214"/>
  </w:num>
  <w:num w:numId="276">
    <w:abstractNumId w:val="215"/>
  </w:num>
  <w:num w:numId="277">
    <w:abstractNumId w:val="30"/>
  </w:num>
  <w:num w:numId="278">
    <w:abstractNumId w:val="260"/>
  </w:num>
  <w:num w:numId="279">
    <w:abstractNumId w:val="204"/>
  </w:num>
  <w:num w:numId="280">
    <w:abstractNumId w:val="28"/>
  </w:num>
  <w:num w:numId="281">
    <w:abstractNumId w:val="140"/>
  </w:num>
  <w:num w:numId="282">
    <w:abstractNumId w:val="66"/>
  </w:num>
  <w:num w:numId="283">
    <w:abstractNumId w:val="24"/>
  </w:num>
  <w:num w:numId="284">
    <w:abstractNumId w:val="9"/>
  </w:num>
  <w:num w:numId="285">
    <w:abstractNumId w:val="229"/>
  </w:num>
  <w:num w:numId="286">
    <w:abstractNumId w:val="326"/>
  </w:num>
  <w:num w:numId="287">
    <w:abstractNumId w:val="350"/>
  </w:num>
  <w:num w:numId="288">
    <w:abstractNumId w:val="16"/>
  </w:num>
  <w:num w:numId="289">
    <w:abstractNumId w:val="223"/>
  </w:num>
  <w:num w:numId="290">
    <w:abstractNumId w:val="94"/>
  </w:num>
  <w:num w:numId="291">
    <w:abstractNumId w:val="11"/>
  </w:num>
  <w:num w:numId="292">
    <w:abstractNumId w:val="15"/>
  </w:num>
  <w:num w:numId="293">
    <w:abstractNumId w:val="104"/>
  </w:num>
  <w:num w:numId="294">
    <w:abstractNumId w:val="261"/>
  </w:num>
  <w:num w:numId="295">
    <w:abstractNumId w:val="216"/>
  </w:num>
  <w:num w:numId="296">
    <w:abstractNumId w:val="309"/>
  </w:num>
  <w:num w:numId="297">
    <w:abstractNumId w:val="109"/>
  </w:num>
  <w:num w:numId="298">
    <w:abstractNumId w:val="85"/>
  </w:num>
  <w:num w:numId="299">
    <w:abstractNumId w:val="363"/>
  </w:num>
  <w:num w:numId="300">
    <w:abstractNumId w:val="359"/>
  </w:num>
  <w:num w:numId="301">
    <w:abstractNumId w:val="170"/>
  </w:num>
  <w:num w:numId="302">
    <w:abstractNumId w:val="182"/>
  </w:num>
  <w:num w:numId="303">
    <w:abstractNumId w:val="295"/>
  </w:num>
  <w:num w:numId="304">
    <w:abstractNumId w:val="341"/>
  </w:num>
  <w:num w:numId="305">
    <w:abstractNumId w:val="192"/>
  </w:num>
  <w:num w:numId="306">
    <w:abstractNumId w:val="364"/>
  </w:num>
  <w:num w:numId="307">
    <w:abstractNumId w:val="124"/>
  </w:num>
  <w:num w:numId="308">
    <w:abstractNumId w:val="132"/>
  </w:num>
  <w:num w:numId="309">
    <w:abstractNumId w:val="23"/>
  </w:num>
  <w:num w:numId="310">
    <w:abstractNumId w:val="311"/>
  </w:num>
  <w:num w:numId="311">
    <w:abstractNumId w:val="348"/>
  </w:num>
  <w:num w:numId="312">
    <w:abstractNumId w:val="211"/>
  </w:num>
  <w:num w:numId="313">
    <w:abstractNumId w:val="290"/>
  </w:num>
  <w:num w:numId="314">
    <w:abstractNumId w:val="185"/>
  </w:num>
  <w:num w:numId="315">
    <w:abstractNumId w:val="108"/>
  </w:num>
  <w:num w:numId="316">
    <w:abstractNumId w:val="36"/>
  </w:num>
  <w:num w:numId="317">
    <w:abstractNumId w:val="145"/>
  </w:num>
  <w:num w:numId="318">
    <w:abstractNumId w:val="212"/>
  </w:num>
  <w:num w:numId="319">
    <w:abstractNumId w:val="20"/>
  </w:num>
  <w:num w:numId="320">
    <w:abstractNumId w:val="190"/>
  </w:num>
  <w:num w:numId="321">
    <w:abstractNumId w:val="183"/>
  </w:num>
  <w:num w:numId="322">
    <w:abstractNumId w:val="301"/>
  </w:num>
  <w:num w:numId="323">
    <w:abstractNumId w:val="52"/>
  </w:num>
  <w:num w:numId="324">
    <w:abstractNumId w:val="82"/>
  </w:num>
  <w:num w:numId="325">
    <w:abstractNumId w:val="329"/>
  </w:num>
  <w:num w:numId="326">
    <w:abstractNumId w:val="287"/>
  </w:num>
  <w:num w:numId="327">
    <w:abstractNumId w:val="353"/>
  </w:num>
  <w:num w:numId="328">
    <w:abstractNumId w:val="297"/>
  </w:num>
  <w:num w:numId="329">
    <w:abstractNumId w:val="332"/>
  </w:num>
  <w:num w:numId="330">
    <w:abstractNumId w:val="115"/>
  </w:num>
  <w:num w:numId="331">
    <w:abstractNumId w:val="354"/>
  </w:num>
  <w:num w:numId="332">
    <w:abstractNumId w:val="113"/>
  </w:num>
  <w:num w:numId="333">
    <w:abstractNumId w:val="73"/>
  </w:num>
  <w:num w:numId="334">
    <w:abstractNumId w:val="357"/>
  </w:num>
  <w:num w:numId="335">
    <w:abstractNumId w:val="110"/>
  </w:num>
  <w:num w:numId="336">
    <w:abstractNumId w:val="272"/>
  </w:num>
  <w:num w:numId="337">
    <w:abstractNumId w:val="207"/>
  </w:num>
  <w:num w:numId="338">
    <w:abstractNumId w:val="237"/>
  </w:num>
  <w:num w:numId="339">
    <w:abstractNumId w:val="209"/>
  </w:num>
  <w:num w:numId="340">
    <w:abstractNumId w:val="320"/>
  </w:num>
  <w:num w:numId="341">
    <w:abstractNumId w:val="340"/>
  </w:num>
  <w:num w:numId="342">
    <w:abstractNumId w:val="54"/>
  </w:num>
  <w:num w:numId="343">
    <w:abstractNumId w:val="50"/>
  </w:num>
  <w:num w:numId="344">
    <w:abstractNumId w:val="268"/>
  </w:num>
  <w:num w:numId="345">
    <w:abstractNumId w:val="164"/>
  </w:num>
  <w:num w:numId="346">
    <w:abstractNumId w:val="154"/>
  </w:num>
  <w:num w:numId="347">
    <w:abstractNumId w:val="368"/>
  </w:num>
  <w:num w:numId="348">
    <w:abstractNumId w:val="68"/>
  </w:num>
  <w:num w:numId="349">
    <w:abstractNumId w:val="188"/>
  </w:num>
  <w:num w:numId="350">
    <w:abstractNumId w:val="134"/>
  </w:num>
  <w:num w:numId="351">
    <w:abstractNumId w:val="134"/>
  </w:num>
  <w:num w:numId="352">
    <w:abstractNumId w:val="288"/>
  </w:num>
  <w:num w:numId="353">
    <w:abstractNumId w:val="312"/>
  </w:num>
  <w:num w:numId="354">
    <w:abstractNumId w:val="245"/>
  </w:num>
  <w:num w:numId="355">
    <w:abstractNumId w:val="79"/>
  </w:num>
  <w:num w:numId="356">
    <w:abstractNumId w:val="156"/>
  </w:num>
  <w:num w:numId="357">
    <w:abstractNumId w:val="338"/>
  </w:num>
  <w:num w:numId="358">
    <w:abstractNumId w:val="135"/>
  </w:num>
  <w:num w:numId="359">
    <w:abstractNumId w:val="221"/>
  </w:num>
  <w:num w:numId="360">
    <w:abstractNumId w:val="203"/>
  </w:num>
  <w:num w:numId="361">
    <w:abstractNumId w:val="313"/>
  </w:num>
  <w:num w:numId="362">
    <w:abstractNumId w:val="273"/>
  </w:num>
  <w:num w:numId="363">
    <w:abstractNumId w:val="49"/>
  </w:num>
  <w:num w:numId="364">
    <w:abstractNumId w:val="370"/>
  </w:num>
  <w:num w:numId="365">
    <w:abstractNumId w:val="111"/>
  </w:num>
  <w:num w:numId="366">
    <w:abstractNumId w:val="343"/>
  </w:num>
  <w:num w:numId="367">
    <w:abstractNumId w:val="42"/>
  </w:num>
  <w:num w:numId="368">
    <w:abstractNumId w:val="339"/>
  </w:num>
  <w:num w:numId="369">
    <w:abstractNumId w:val="180"/>
  </w:num>
  <w:num w:numId="370">
    <w:abstractNumId w:val="240"/>
  </w:num>
  <w:num w:numId="371">
    <w:abstractNumId w:val="220"/>
  </w:num>
  <w:num w:numId="372">
    <w:abstractNumId w:val="21"/>
  </w:num>
  <w:num w:numId="373">
    <w:abstractNumId w:val="69"/>
  </w:num>
  <w:num w:numId="374">
    <w:abstractNumId w:val="284"/>
  </w:num>
  <w:num w:numId="375">
    <w:abstractNumId w:val="166"/>
  </w:num>
  <w:num w:numId="376">
    <w:abstractNumId w:val="362"/>
  </w:num>
  <w:num w:numId="377">
    <w:abstractNumId w:val="137"/>
  </w:num>
  <w:num w:numId="378">
    <w:abstractNumId w:val="34"/>
  </w:num>
  <w:num w:numId="379">
    <w:abstractNumId w:val="22"/>
  </w:num>
  <w:numIdMacAtCleanup w:val="3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ru-RU" w:vendorID="64" w:dllVersion="131078" w:nlCheck="1" w:checkStyle="0"/>
  <w:activeWritingStyle w:appName="MSWord" w:lang="en-US" w:vendorID="64" w:dllVersion="131078" w:nlCheck="1" w:checkStyle="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B78"/>
    <w:rsid w:val="000000A3"/>
    <w:rsid w:val="000000C5"/>
    <w:rsid w:val="0000030E"/>
    <w:rsid w:val="000006E7"/>
    <w:rsid w:val="00000947"/>
    <w:rsid w:val="000009AB"/>
    <w:rsid w:val="000009E2"/>
    <w:rsid w:val="00000A7D"/>
    <w:rsid w:val="00000C69"/>
    <w:rsid w:val="00000C86"/>
    <w:rsid w:val="00000D6A"/>
    <w:rsid w:val="00000EC5"/>
    <w:rsid w:val="00000EC7"/>
    <w:rsid w:val="00000F09"/>
    <w:rsid w:val="00000F31"/>
    <w:rsid w:val="00000FB4"/>
    <w:rsid w:val="0000117F"/>
    <w:rsid w:val="000012AA"/>
    <w:rsid w:val="000012C1"/>
    <w:rsid w:val="000012E2"/>
    <w:rsid w:val="0000156A"/>
    <w:rsid w:val="000015A0"/>
    <w:rsid w:val="00001626"/>
    <w:rsid w:val="0000170A"/>
    <w:rsid w:val="00001D51"/>
    <w:rsid w:val="00001DB1"/>
    <w:rsid w:val="00001E34"/>
    <w:rsid w:val="00001E53"/>
    <w:rsid w:val="00001F51"/>
    <w:rsid w:val="000021D4"/>
    <w:rsid w:val="0000249F"/>
    <w:rsid w:val="000026BF"/>
    <w:rsid w:val="0000282E"/>
    <w:rsid w:val="00002AC4"/>
    <w:rsid w:val="00002F60"/>
    <w:rsid w:val="00003167"/>
    <w:rsid w:val="00003494"/>
    <w:rsid w:val="00003675"/>
    <w:rsid w:val="00003721"/>
    <w:rsid w:val="00003B27"/>
    <w:rsid w:val="00003CD3"/>
    <w:rsid w:val="0000409D"/>
    <w:rsid w:val="000041C0"/>
    <w:rsid w:val="00004319"/>
    <w:rsid w:val="00004526"/>
    <w:rsid w:val="00004834"/>
    <w:rsid w:val="0000489E"/>
    <w:rsid w:val="00004AC4"/>
    <w:rsid w:val="00004B07"/>
    <w:rsid w:val="00004D6D"/>
    <w:rsid w:val="00004E2A"/>
    <w:rsid w:val="00004E96"/>
    <w:rsid w:val="000050FF"/>
    <w:rsid w:val="0000543B"/>
    <w:rsid w:val="00005646"/>
    <w:rsid w:val="00005657"/>
    <w:rsid w:val="00005925"/>
    <w:rsid w:val="00005A7E"/>
    <w:rsid w:val="00005E87"/>
    <w:rsid w:val="00005ECC"/>
    <w:rsid w:val="00005F9B"/>
    <w:rsid w:val="00005FFB"/>
    <w:rsid w:val="00006215"/>
    <w:rsid w:val="0000627A"/>
    <w:rsid w:val="0000639F"/>
    <w:rsid w:val="00006405"/>
    <w:rsid w:val="0000643D"/>
    <w:rsid w:val="0000659D"/>
    <w:rsid w:val="00006849"/>
    <w:rsid w:val="00006975"/>
    <w:rsid w:val="00006A44"/>
    <w:rsid w:val="00006C43"/>
    <w:rsid w:val="00006E0C"/>
    <w:rsid w:val="00006E68"/>
    <w:rsid w:val="00007474"/>
    <w:rsid w:val="000078AF"/>
    <w:rsid w:val="000079BB"/>
    <w:rsid w:val="00007BD7"/>
    <w:rsid w:val="000102D6"/>
    <w:rsid w:val="00010421"/>
    <w:rsid w:val="0001057D"/>
    <w:rsid w:val="000106F3"/>
    <w:rsid w:val="00010748"/>
    <w:rsid w:val="000107BE"/>
    <w:rsid w:val="00010804"/>
    <w:rsid w:val="00010BCB"/>
    <w:rsid w:val="00010BD8"/>
    <w:rsid w:val="00010D90"/>
    <w:rsid w:val="00010EDE"/>
    <w:rsid w:val="00010FC2"/>
    <w:rsid w:val="00011065"/>
    <w:rsid w:val="000113B8"/>
    <w:rsid w:val="00011533"/>
    <w:rsid w:val="000115D7"/>
    <w:rsid w:val="00011656"/>
    <w:rsid w:val="00011722"/>
    <w:rsid w:val="000119D0"/>
    <w:rsid w:val="00011A1C"/>
    <w:rsid w:val="00011C20"/>
    <w:rsid w:val="00011C5B"/>
    <w:rsid w:val="00011D87"/>
    <w:rsid w:val="00012009"/>
    <w:rsid w:val="000120C4"/>
    <w:rsid w:val="000124E4"/>
    <w:rsid w:val="0001263D"/>
    <w:rsid w:val="000126A1"/>
    <w:rsid w:val="00012918"/>
    <w:rsid w:val="000129F6"/>
    <w:rsid w:val="00012A01"/>
    <w:rsid w:val="00012FCB"/>
    <w:rsid w:val="00013216"/>
    <w:rsid w:val="00013226"/>
    <w:rsid w:val="000132DB"/>
    <w:rsid w:val="0001352D"/>
    <w:rsid w:val="0001357F"/>
    <w:rsid w:val="00013656"/>
    <w:rsid w:val="0001391D"/>
    <w:rsid w:val="00013AD7"/>
    <w:rsid w:val="00013C84"/>
    <w:rsid w:val="00013C9A"/>
    <w:rsid w:val="00013CF8"/>
    <w:rsid w:val="00013D8B"/>
    <w:rsid w:val="00014059"/>
    <w:rsid w:val="00014115"/>
    <w:rsid w:val="000142E2"/>
    <w:rsid w:val="00014370"/>
    <w:rsid w:val="00014707"/>
    <w:rsid w:val="00014B3C"/>
    <w:rsid w:val="00014B4A"/>
    <w:rsid w:val="00014E14"/>
    <w:rsid w:val="00014E29"/>
    <w:rsid w:val="00014E91"/>
    <w:rsid w:val="00014F97"/>
    <w:rsid w:val="00014F9C"/>
    <w:rsid w:val="00014FF6"/>
    <w:rsid w:val="000150E0"/>
    <w:rsid w:val="00015131"/>
    <w:rsid w:val="00015159"/>
    <w:rsid w:val="000152B4"/>
    <w:rsid w:val="000156A2"/>
    <w:rsid w:val="00015E33"/>
    <w:rsid w:val="00015F77"/>
    <w:rsid w:val="00016472"/>
    <w:rsid w:val="00016537"/>
    <w:rsid w:val="00016B2C"/>
    <w:rsid w:val="00017085"/>
    <w:rsid w:val="00017197"/>
    <w:rsid w:val="00017272"/>
    <w:rsid w:val="00017438"/>
    <w:rsid w:val="000175B3"/>
    <w:rsid w:val="00017827"/>
    <w:rsid w:val="00017C38"/>
    <w:rsid w:val="00017ED4"/>
    <w:rsid w:val="00017FBE"/>
    <w:rsid w:val="00020347"/>
    <w:rsid w:val="00020406"/>
    <w:rsid w:val="000206FE"/>
    <w:rsid w:val="0002075A"/>
    <w:rsid w:val="00020C10"/>
    <w:rsid w:val="00020FC8"/>
    <w:rsid w:val="000210CE"/>
    <w:rsid w:val="00021314"/>
    <w:rsid w:val="00021398"/>
    <w:rsid w:val="0002157A"/>
    <w:rsid w:val="00021758"/>
    <w:rsid w:val="00021852"/>
    <w:rsid w:val="000218B4"/>
    <w:rsid w:val="00021B75"/>
    <w:rsid w:val="00021D57"/>
    <w:rsid w:val="000221C7"/>
    <w:rsid w:val="00022306"/>
    <w:rsid w:val="000223C4"/>
    <w:rsid w:val="000225FC"/>
    <w:rsid w:val="00022706"/>
    <w:rsid w:val="00022CB8"/>
    <w:rsid w:val="00022F7E"/>
    <w:rsid w:val="0002308E"/>
    <w:rsid w:val="000230D2"/>
    <w:rsid w:val="00023125"/>
    <w:rsid w:val="000232B0"/>
    <w:rsid w:val="000232F0"/>
    <w:rsid w:val="000234A0"/>
    <w:rsid w:val="000234CD"/>
    <w:rsid w:val="00023A96"/>
    <w:rsid w:val="00023E4A"/>
    <w:rsid w:val="00023E60"/>
    <w:rsid w:val="00023F38"/>
    <w:rsid w:val="00023FA5"/>
    <w:rsid w:val="0002419C"/>
    <w:rsid w:val="0002444F"/>
    <w:rsid w:val="00024492"/>
    <w:rsid w:val="000244A1"/>
    <w:rsid w:val="000244B6"/>
    <w:rsid w:val="00024612"/>
    <w:rsid w:val="0002477F"/>
    <w:rsid w:val="0002481D"/>
    <w:rsid w:val="00024898"/>
    <w:rsid w:val="00024980"/>
    <w:rsid w:val="00024A03"/>
    <w:rsid w:val="00024A60"/>
    <w:rsid w:val="00024A63"/>
    <w:rsid w:val="00024A8A"/>
    <w:rsid w:val="00024E3C"/>
    <w:rsid w:val="00024E9A"/>
    <w:rsid w:val="00024F5A"/>
    <w:rsid w:val="00024F70"/>
    <w:rsid w:val="00024FB2"/>
    <w:rsid w:val="0002539C"/>
    <w:rsid w:val="00025579"/>
    <w:rsid w:val="0002577B"/>
    <w:rsid w:val="0002585C"/>
    <w:rsid w:val="00025B4E"/>
    <w:rsid w:val="00025CF4"/>
    <w:rsid w:val="00025E3F"/>
    <w:rsid w:val="00025FF8"/>
    <w:rsid w:val="00026127"/>
    <w:rsid w:val="000266B4"/>
    <w:rsid w:val="00026786"/>
    <w:rsid w:val="0002698B"/>
    <w:rsid w:val="00026C62"/>
    <w:rsid w:val="00026D00"/>
    <w:rsid w:val="00026E29"/>
    <w:rsid w:val="0002710A"/>
    <w:rsid w:val="000271A3"/>
    <w:rsid w:val="000271C0"/>
    <w:rsid w:val="00027246"/>
    <w:rsid w:val="0002763F"/>
    <w:rsid w:val="00027706"/>
    <w:rsid w:val="00027A9C"/>
    <w:rsid w:val="00027BEB"/>
    <w:rsid w:val="00027DE2"/>
    <w:rsid w:val="00027E4E"/>
    <w:rsid w:val="00027FFC"/>
    <w:rsid w:val="0003069B"/>
    <w:rsid w:val="000306A4"/>
    <w:rsid w:val="0003070C"/>
    <w:rsid w:val="000307B1"/>
    <w:rsid w:val="00030CC0"/>
    <w:rsid w:val="00030D4F"/>
    <w:rsid w:val="00030D88"/>
    <w:rsid w:val="00030ECD"/>
    <w:rsid w:val="0003104E"/>
    <w:rsid w:val="000315AA"/>
    <w:rsid w:val="00031643"/>
    <w:rsid w:val="00031666"/>
    <w:rsid w:val="000316DA"/>
    <w:rsid w:val="000317C0"/>
    <w:rsid w:val="00031B71"/>
    <w:rsid w:val="00031EB2"/>
    <w:rsid w:val="00032100"/>
    <w:rsid w:val="00032210"/>
    <w:rsid w:val="000323CE"/>
    <w:rsid w:val="00032602"/>
    <w:rsid w:val="000326DD"/>
    <w:rsid w:val="0003286C"/>
    <w:rsid w:val="0003291A"/>
    <w:rsid w:val="00032F5F"/>
    <w:rsid w:val="00032F93"/>
    <w:rsid w:val="0003315E"/>
    <w:rsid w:val="0003316A"/>
    <w:rsid w:val="000332EC"/>
    <w:rsid w:val="00033331"/>
    <w:rsid w:val="000339A8"/>
    <w:rsid w:val="00033A39"/>
    <w:rsid w:val="00033AF8"/>
    <w:rsid w:val="00033FC1"/>
    <w:rsid w:val="00034281"/>
    <w:rsid w:val="0003452E"/>
    <w:rsid w:val="00034616"/>
    <w:rsid w:val="00034792"/>
    <w:rsid w:val="00034B41"/>
    <w:rsid w:val="00034BE6"/>
    <w:rsid w:val="00034EEE"/>
    <w:rsid w:val="00034FC3"/>
    <w:rsid w:val="0003538A"/>
    <w:rsid w:val="0003542B"/>
    <w:rsid w:val="000356DE"/>
    <w:rsid w:val="00035853"/>
    <w:rsid w:val="00035A2D"/>
    <w:rsid w:val="00035EBF"/>
    <w:rsid w:val="000360B2"/>
    <w:rsid w:val="000360D3"/>
    <w:rsid w:val="0003619D"/>
    <w:rsid w:val="00036356"/>
    <w:rsid w:val="000363FB"/>
    <w:rsid w:val="00036401"/>
    <w:rsid w:val="0003659A"/>
    <w:rsid w:val="0003683C"/>
    <w:rsid w:val="0003698D"/>
    <w:rsid w:val="00036C88"/>
    <w:rsid w:val="00036CE5"/>
    <w:rsid w:val="00036ECB"/>
    <w:rsid w:val="00036F48"/>
    <w:rsid w:val="00036FB8"/>
    <w:rsid w:val="00036FC9"/>
    <w:rsid w:val="0003720C"/>
    <w:rsid w:val="00037300"/>
    <w:rsid w:val="00037453"/>
    <w:rsid w:val="0003749C"/>
    <w:rsid w:val="0003757C"/>
    <w:rsid w:val="00037695"/>
    <w:rsid w:val="00037723"/>
    <w:rsid w:val="00037A50"/>
    <w:rsid w:val="00037C16"/>
    <w:rsid w:val="00037C5B"/>
    <w:rsid w:val="00037DAF"/>
    <w:rsid w:val="00037E24"/>
    <w:rsid w:val="00037ED1"/>
    <w:rsid w:val="00040031"/>
    <w:rsid w:val="000400E5"/>
    <w:rsid w:val="0004083A"/>
    <w:rsid w:val="00040910"/>
    <w:rsid w:val="0004097E"/>
    <w:rsid w:val="00040A24"/>
    <w:rsid w:val="00040B64"/>
    <w:rsid w:val="00040B80"/>
    <w:rsid w:val="00040D70"/>
    <w:rsid w:val="00040E63"/>
    <w:rsid w:val="00040F8B"/>
    <w:rsid w:val="000410E7"/>
    <w:rsid w:val="0004121A"/>
    <w:rsid w:val="000414B4"/>
    <w:rsid w:val="000414EE"/>
    <w:rsid w:val="000415E0"/>
    <w:rsid w:val="000415F7"/>
    <w:rsid w:val="0004179F"/>
    <w:rsid w:val="00041A93"/>
    <w:rsid w:val="00041B0F"/>
    <w:rsid w:val="00041B5F"/>
    <w:rsid w:val="00041C93"/>
    <w:rsid w:val="00042181"/>
    <w:rsid w:val="00042213"/>
    <w:rsid w:val="000422FA"/>
    <w:rsid w:val="00042A58"/>
    <w:rsid w:val="00042CD7"/>
    <w:rsid w:val="000430F2"/>
    <w:rsid w:val="00043299"/>
    <w:rsid w:val="000433B3"/>
    <w:rsid w:val="00043635"/>
    <w:rsid w:val="000436EF"/>
    <w:rsid w:val="000437AC"/>
    <w:rsid w:val="0004386A"/>
    <w:rsid w:val="000439EE"/>
    <w:rsid w:val="000439FA"/>
    <w:rsid w:val="00043A96"/>
    <w:rsid w:val="00043B54"/>
    <w:rsid w:val="00043EF4"/>
    <w:rsid w:val="000440AA"/>
    <w:rsid w:val="00044200"/>
    <w:rsid w:val="000445C8"/>
    <w:rsid w:val="00044D21"/>
    <w:rsid w:val="00044EE9"/>
    <w:rsid w:val="000453F7"/>
    <w:rsid w:val="0004543A"/>
    <w:rsid w:val="000455E3"/>
    <w:rsid w:val="00045636"/>
    <w:rsid w:val="00045673"/>
    <w:rsid w:val="00045827"/>
    <w:rsid w:val="000458B9"/>
    <w:rsid w:val="00045C49"/>
    <w:rsid w:val="00045D6D"/>
    <w:rsid w:val="0004601D"/>
    <w:rsid w:val="000462FD"/>
    <w:rsid w:val="00046308"/>
    <w:rsid w:val="00046A64"/>
    <w:rsid w:val="00046A6B"/>
    <w:rsid w:val="00046AC0"/>
    <w:rsid w:val="00046AD8"/>
    <w:rsid w:val="00046B0F"/>
    <w:rsid w:val="00046FAB"/>
    <w:rsid w:val="000470B4"/>
    <w:rsid w:val="00047407"/>
    <w:rsid w:val="00047411"/>
    <w:rsid w:val="0004747D"/>
    <w:rsid w:val="00047483"/>
    <w:rsid w:val="000479A8"/>
    <w:rsid w:val="00047B46"/>
    <w:rsid w:val="00050266"/>
    <w:rsid w:val="0005027D"/>
    <w:rsid w:val="000503FA"/>
    <w:rsid w:val="00050575"/>
    <w:rsid w:val="000505CD"/>
    <w:rsid w:val="00050657"/>
    <w:rsid w:val="00050CD2"/>
    <w:rsid w:val="0005106C"/>
    <w:rsid w:val="00051070"/>
    <w:rsid w:val="00051185"/>
    <w:rsid w:val="00051316"/>
    <w:rsid w:val="000513FB"/>
    <w:rsid w:val="000513FF"/>
    <w:rsid w:val="00051704"/>
    <w:rsid w:val="00051835"/>
    <w:rsid w:val="0005184B"/>
    <w:rsid w:val="000518C3"/>
    <w:rsid w:val="00051A63"/>
    <w:rsid w:val="00051B91"/>
    <w:rsid w:val="000520E2"/>
    <w:rsid w:val="00052256"/>
    <w:rsid w:val="00052318"/>
    <w:rsid w:val="00052543"/>
    <w:rsid w:val="000525F2"/>
    <w:rsid w:val="0005284A"/>
    <w:rsid w:val="00052C83"/>
    <w:rsid w:val="00052DAA"/>
    <w:rsid w:val="00052E60"/>
    <w:rsid w:val="00052F54"/>
    <w:rsid w:val="000532CA"/>
    <w:rsid w:val="00053355"/>
    <w:rsid w:val="000534CE"/>
    <w:rsid w:val="0005391B"/>
    <w:rsid w:val="00053940"/>
    <w:rsid w:val="00053986"/>
    <w:rsid w:val="000539B7"/>
    <w:rsid w:val="00053A5D"/>
    <w:rsid w:val="00053A78"/>
    <w:rsid w:val="00053DAC"/>
    <w:rsid w:val="00053DE8"/>
    <w:rsid w:val="00053FC9"/>
    <w:rsid w:val="00054065"/>
    <w:rsid w:val="000540CF"/>
    <w:rsid w:val="00054350"/>
    <w:rsid w:val="0005445A"/>
    <w:rsid w:val="000544F1"/>
    <w:rsid w:val="00054537"/>
    <w:rsid w:val="000546A5"/>
    <w:rsid w:val="000546F0"/>
    <w:rsid w:val="00054855"/>
    <w:rsid w:val="000548AA"/>
    <w:rsid w:val="0005492E"/>
    <w:rsid w:val="0005494B"/>
    <w:rsid w:val="0005496F"/>
    <w:rsid w:val="00054C78"/>
    <w:rsid w:val="00054D24"/>
    <w:rsid w:val="00054EFD"/>
    <w:rsid w:val="000553F5"/>
    <w:rsid w:val="00055545"/>
    <w:rsid w:val="00055A63"/>
    <w:rsid w:val="00055A82"/>
    <w:rsid w:val="00055CCC"/>
    <w:rsid w:val="00055DC8"/>
    <w:rsid w:val="00055EF8"/>
    <w:rsid w:val="00055FB2"/>
    <w:rsid w:val="000560C4"/>
    <w:rsid w:val="000561EB"/>
    <w:rsid w:val="0005626D"/>
    <w:rsid w:val="0005627F"/>
    <w:rsid w:val="00056478"/>
    <w:rsid w:val="00056A65"/>
    <w:rsid w:val="00056EAC"/>
    <w:rsid w:val="00056EF0"/>
    <w:rsid w:val="000573E3"/>
    <w:rsid w:val="00057582"/>
    <w:rsid w:val="0005762B"/>
    <w:rsid w:val="0005765C"/>
    <w:rsid w:val="000579E3"/>
    <w:rsid w:val="00057B20"/>
    <w:rsid w:val="00057D6A"/>
    <w:rsid w:val="00057DA3"/>
    <w:rsid w:val="00057FF2"/>
    <w:rsid w:val="00060276"/>
    <w:rsid w:val="0006052C"/>
    <w:rsid w:val="0006069A"/>
    <w:rsid w:val="0006074E"/>
    <w:rsid w:val="000607DE"/>
    <w:rsid w:val="000608BE"/>
    <w:rsid w:val="00060928"/>
    <w:rsid w:val="00060AB8"/>
    <w:rsid w:val="00060C0E"/>
    <w:rsid w:val="00060CD4"/>
    <w:rsid w:val="00060CD8"/>
    <w:rsid w:val="00060D96"/>
    <w:rsid w:val="00060F60"/>
    <w:rsid w:val="000613E8"/>
    <w:rsid w:val="000618AE"/>
    <w:rsid w:val="00061E59"/>
    <w:rsid w:val="0006202E"/>
    <w:rsid w:val="000621A3"/>
    <w:rsid w:val="000621B3"/>
    <w:rsid w:val="000622F9"/>
    <w:rsid w:val="0006230F"/>
    <w:rsid w:val="000623FD"/>
    <w:rsid w:val="000625D9"/>
    <w:rsid w:val="000626BA"/>
    <w:rsid w:val="00062DBC"/>
    <w:rsid w:val="00062FA8"/>
    <w:rsid w:val="00063111"/>
    <w:rsid w:val="0006317D"/>
    <w:rsid w:val="00063614"/>
    <w:rsid w:val="000638EF"/>
    <w:rsid w:val="00063A7D"/>
    <w:rsid w:val="00063A99"/>
    <w:rsid w:val="00063B2C"/>
    <w:rsid w:val="00063E5D"/>
    <w:rsid w:val="00063EF1"/>
    <w:rsid w:val="00063F11"/>
    <w:rsid w:val="00064000"/>
    <w:rsid w:val="0006443F"/>
    <w:rsid w:val="000645A8"/>
    <w:rsid w:val="000645B6"/>
    <w:rsid w:val="0006469E"/>
    <w:rsid w:val="0006493D"/>
    <w:rsid w:val="00064AFE"/>
    <w:rsid w:val="00064B31"/>
    <w:rsid w:val="00064BAC"/>
    <w:rsid w:val="00065061"/>
    <w:rsid w:val="000650D3"/>
    <w:rsid w:val="00065107"/>
    <w:rsid w:val="0006525B"/>
    <w:rsid w:val="000654E3"/>
    <w:rsid w:val="0006568A"/>
    <w:rsid w:val="00065E13"/>
    <w:rsid w:val="00065EC8"/>
    <w:rsid w:val="00066104"/>
    <w:rsid w:val="00066294"/>
    <w:rsid w:val="0006648F"/>
    <w:rsid w:val="0006679B"/>
    <w:rsid w:val="0006688A"/>
    <w:rsid w:val="00066A2E"/>
    <w:rsid w:val="00066DFF"/>
    <w:rsid w:val="00067092"/>
    <w:rsid w:val="00067281"/>
    <w:rsid w:val="000672D1"/>
    <w:rsid w:val="0006777D"/>
    <w:rsid w:val="0006779F"/>
    <w:rsid w:val="00067A86"/>
    <w:rsid w:val="00067B03"/>
    <w:rsid w:val="00067BBE"/>
    <w:rsid w:val="00067BC4"/>
    <w:rsid w:val="00067E02"/>
    <w:rsid w:val="00067F40"/>
    <w:rsid w:val="000701C5"/>
    <w:rsid w:val="00070267"/>
    <w:rsid w:val="000702D2"/>
    <w:rsid w:val="00070436"/>
    <w:rsid w:val="00070756"/>
    <w:rsid w:val="00070862"/>
    <w:rsid w:val="00070BB9"/>
    <w:rsid w:val="00070D4D"/>
    <w:rsid w:val="00070FFF"/>
    <w:rsid w:val="00071488"/>
    <w:rsid w:val="00071674"/>
    <w:rsid w:val="00071843"/>
    <w:rsid w:val="000719A2"/>
    <w:rsid w:val="00071B98"/>
    <w:rsid w:val="000720DE"/>
    <w:rsid w:val="000720F9"/>
    <w:rsid w:val="0007218C"/>
    <w:rsid w:val="000721AB"/>
    <w:rsid w:val="00072292"/>
    <w:rsid w:val="00072295"/>
    <w:rsid w:val="00072412"/>
    <w:rsid w:val="0007245A"/>
    <w:rsid w:val="000725DC"/>
    <w:rsid w:val="000726F7"/>
    <w:rsid w:val="00072BF3"/>
    <w:rsid w:val="00072C63"/>
    <w:rsid w:val="00072F32"/>
    <w:rsid w:val="00073130"/>
    <w:rsid w:val="000733FA"/>
    <w:rsid w:val="000734D6"/>
    <w:rsid w:val="000735F8"/>
    <w:rsid w:val="00073C54"/>
    <w:rsid w:val="00073EF9"/>
    <w:rsid w:val="00074125"/>
    <w:rsid w:val="000742A4"/>
    <w:rsid w:val="000742F5"/>
    <w:rsid w:val="0007431A"/>
    <w:rsid w:val="00074326"/>
    <w:rsid w:val="00074363"/>
    <w:rsid w:val="000746AF"/>
    <w:rsid w:val="00074845"/>
    <w:rsid w:val="000748BD"/>
    <w:rsid w:val="00074E7F"/>
    <w:rsid w:val="00075016"/>
    <w:rsid w:val="00075097"/>
    <w:rsid w:val="000751DF"/>
    <w:rsid w:val="000752B7"/>
    <w:rsid w:val="000753A4"/>
    <w:rsid w:val="00075471"/>
    <w:rsid w:val="0007550B"/>
    <w:rsid w:val="00075564"/>
    <w:rsid w:val="00075683"/>
    <w:rsid w:val="00075817"/>
    <w:rsid w:val="00075B09"/>
    <w:rsid w:val="00076081"/>
    <w:rsid w:val="00076279"/>
    <w:rsid w:val="000763A0"/>
    <w:rsid w:val="0007661E"/>
    <w:rsid w:val="0007677A"/>
    <w:rsid w:val="00076952"/>
    <w:rsid w:val="00076CB7"/>
    <w:rsid w:val="00076D10"/>
    <w:rsid w:val="00076EED"/>
    <w:rsid w:val="00076F04"/>
    <w:rsid w:val="00076F90"/>
    <w:rsid w:val="000770F9"/>
    <w:rsid w:val="00077690"/>
    <w:rsid w:val="000776B5"/>
    <w:rsid w:val="0007776C"/>
    <w:rsid w:val="00077A2D"/>
    <w:rsid w:val="00077C26"/>
    <w:rsid w:val="00077C36"/>
    <w:rsid w:val="00077E0D"/>
    <w:rsid w:val="0008024F"/>
    <w:rsid w:val="00080483"/>
    <w:rsid w:val="00080DB2"/>
    <w:rsid w:val="00080E7D"/>
    <w:rsid w:val="00081A93"/>
    <w:rsid w:val="00081B2A"/>
    <w:rsid w:val="00081B7E"/>
    <w:rsid w:val="00081BB5"/>
    <w:rsid w:val="00081C68"/>
    <w:rsid w:val="00081ECB"/>
    <w:rsid w:val="0008214C"/>
    <w:rsid w:val="00082188"/>
    <w:rsid w:val="00082314"/>
    <w:rsid w:val="0008245A"/>
    <w:rsid w:val="0008247B"/>
    <w:rsid w:val="00082530"/>
    <w:rsid w:val="00082585"/>
    <w:rsid w:val="00082587"/>
    <w:rsid w:val="0008277B"/>
    <w:rsid w:val="00082B56"/>
    <w:rsid w:val="00082DCF"/>
    <w:rsid w:val="00083529"/>
    <w:rsid w:val="00083538"/>
    <w:rsid w:val="0008374D"/>
    <w:rsid w:val="00083B04"/>
    <w:rsid w:val="00083BBF"/>
    <w:rsid w:val="00083CD1"/>
    <w:rsid w:val="00083E34"/>
    <w:rsid w:val="00083ED9"/>
    <w:rsid w:val="00084158"/>
    <w:rsid w:val="0008436C"/>
    <w:rsid w:val="000843A3"/>
    <w:rsid w:val="000844F8"/>
    <w:rsid w:val="000847CB"/>
    <w:rsid w:val="00084959"/>
    <w:rsid w:val="00084A26"/>
    <w:rsid w:val="00084A51"/>
    <w:rsid w:val="00084FD3"/>
    <w:rsid w:val="000851FE"/>
    <w:rsid w:val="00085289"/>
    <w:rsid w:val="000852E7"/>
    <w:rsid w:val="0008532A"/>
    <w:rsid w:val="000853D7"/>
    <w:rsid w:val="00085444"/>
    <w:rsid w:val="000854B9"/>
    <w:rsid w:val="00085524"/>
    <w:rsid w:val="00085663"/>
    <w:rsid w:val="0008585A"/>
    <w:rsid w:val="00085888"/>
    <w:rsid w:val="000858A1"/>
    <w:rsid w:val="00085D0B"/>
    <w:rsid w:val="00085DE7"/>
    <w:rsid w:val="00085ED8"/>
    <w:rsid w:val="000860CE"/>
    <w:rsid w:val="000861D2"/>
    <w:rsid w:val="00086BFA"/>
    <w:rsid w:val="00086D2B"/>
    <w:rsid w:val="00086E2E"/>
    <w:rsid w:val="00086FDA"/>
    <w:rsid w:val="00087188"/>
    <w:rsid w:val="000872A3"/>
    <w:rsid w:val="0008741D"/>
    <w:rsid w:val="000874D7"/>
    <w:rsid w:val="0008766E"/>
    <w:rsid w:val="0008782D"/>
    <w:rsid w:val="000878D7"/>
    <w:rsid w:val="000878D9"/>
    <w:rsid w:val="00087938"/>
    <w:rsid w:val="0008796B"/>
    <w:rsid w:val="00087B50"/>
    <w:rsid w:val="00087BD0"/>
    <w:rsid w:val="00087F27"/>
    <w:rsid w:val="0009004E"/>
    <w:rsid w:val="000904B6"/>
    <w:rsid w:val="00090589"/>
    <w:rsid w:val="000909FD"/>
    <w:rsid w:val="00090B0F"/>
    <w:rsid w:val="00090CAA"/>
    <w:rsid w:val="00090D74"/>
    <w:rsid w:val="00090E43"/>
    <w:rsid w:val="00090E6E"/>
    <w:rsid w:val="00090F93"/>
    <w:rsid w:val="00091020"/>
    <w:rsid w:val="00091651"/>
    <w:rsid w:val="00091838"/>
    <w:rsid w:val="000918D2"/>
    <w:rsid w:val="00091CBE"/>
    <w:rsid w:val="00091D2B"/>
    <w:rsid w:val="000921C1"/>
    <w:rsid w:val="000922CA"/>
    <w:rsid w:val="0009259F"/>
    <w:rsid w:val="0009298D"/>
    <w:rsid w:val="00092B52"/>
    <w:rsid w:val="00092E02"/>
    <w:rsid w:val="00092E37"/>
    <w:rsid w:val="00092E67"/>
    <w:rsid w:val="00092F96"/>
    <w:rsid w:val="00093021"/>
    <w:rsid w:val="00093403"/>
    <w:rsid w:val="000939EA"/>
    <w:rsid w:val="00093A22"/>
    <w:rsid w:val="00093A2C"/>
    <w:rsid w:val="00093B14"/>
    <w:rsid w:val="00093E51"/>
    <w:rsid w:val="000943C5"/>
    <w:rsid w:val="00094462"/>
    <w:rsid w:val="000945F5"/>
    <w:rsid w:val="000946E7"/>
    <w:rsid w:val="00094721"/>
    <w:rsid w:val="00094A97"/>
    <w:rsid w:val="00094C80"/>
    <w:rsid w:val="00094D45"/>
    <w:rsid w:val="00094D8F"/>
    <w:rsid w:val="00094DC3"/>
    <w:rsid w:val="00095071"/>
    <w:rsid w:val="000954CF"/>
    <w:rsid w:val="000955F7"/>
    <w:rsid w:val="0009566F"/>
    <w:rsid w:val="00095AAF"/>
    <w:rsid w:val="000960A6"/>
    <w:rsid w:val="000960D4"/>
    <w:rsid w:val="00096474"/>
    <w:rsid w:val="0009648A"/>
    <w:rsid w:val="000964A2"/>
    <w:rsid w:val="000964F1"/>
    <w:rsid w:val="00096508"/>
    <w:rsid w:val="000967C0"/>
    <w:rsid w:val="000968E3"/>
    <w:rsid w:val="00096A14"/>
    <w:rsid w:val="00096B8D"/>
    <w:rsid w:val="00096C47"/>
    <w:rsid w:val="00096DE1"/>
    <w:rsid w:val="00096EF1"/>
    <w:rsid w:val="000970CA"/>
    <w:rsid w:val="0009711B"/>
    <w:rsid w:val="000971E6"/>
    <w:rsid w:val="00097868"/>
    <w:rsid w:val="0009792B"/>
    <w:rsid w:val="000979E3"/>
    <w:rsid w:val="00097BE1"/>
    <w:rsid w:val="00097FA6"/>
    <w:rsid w:val="000A0105"/>
    <w:rsid w:val="000A04E1"/>
    <w:rsid w:val="000A05C3"/>
    <w:rsid w:val="000A09D7"/>
    <w:rsid w:val="000A0C47"/>
    <w:rsid w:val="000A11E9"/>
    <w:rsid w:val="000A124F"/>
    <w:rsid w:val="000A1266"/>
    <w:rsid w:val="000A1385"/>
    <w:rsid w:val="000A144C"/>
    <w:rsid w:val="000A14EB"/>
    <w:rsid w:val="000A1566"/>
    <w:rsid w:val="000A16CE"/>
    <w:rsid w:val="000A19CD"/>
    <w:rsid w:val="000A1B51"/>
    <w:rsid w:val="000A1C24"/>
    <w:rsid w:val="000A1D71"/>
    <w:rsid w:val="000A21F2"/>
    <w:rsid w:val="000A2245"/>
    <w:rsid w:val="000A22F3"/>
    <w:rsid w:val="000A2414"/>
    <w:rsid w:val="000A247B"/>
    <w:rsid w:val="000A24F6"/>
    <w:rsid w:val="000A281B"/>
    <w:rsid w:val="000A290D"/>
    <w:rsid w:val="000A300C"/>
    <w:rsid w:val="000A321A"/>
    <w:rsid w:val="000A325E"/>
    <w:rsid w:val="000A3598"/>
    <w:rsid w:val="000A39AB"/>
    <w:rsid w:val="000A3A5F"/>
    <w:rsid w:val="000A3EBE"/>
    <w:rsid w:val="000A3F1F"/>
    <w:rsid w:val="000A3F27"/>
    <w:rsid w:val="000A4049"/>
    <w:rsid w:val="000A4065"/>
    <w:rsid w:val="000A4213"/>
    <w:rsid w:val="000A4416"/>
    <w:rsid w:val="000A4729"/>
    <w:rsid w:val="000A4959"/>
    <w:rsid w:val="000A49BC"/>
    <w:rsid w:val="000A4E14"/>
    <w:rsid w:val="000A4E36"/>
    <w:rsid w:val="000A4FB6"/>
    <w:rsid w:val="000A5869"/>
    <w:rsid w:val="000A5985"/>
    <w:rsid w:val="000A5A69"/>
    <w:rsid w:val="000A5D83"/>
    <w:rsid w:val="000A5D87"/>
    <w:rsid w:val="000A5DC8"/>
    <w:rsid w:val="000A5EEC"/>
    <w:rsid w:val="000A6146"/>
    <w:rsid w:val="000A6275"/>
    <w:rsid w:val="000A6322"/>
    <w:rsid w:val="000A63C0"/>
    <w:rsid w:val="000A6467"/>
    <w:rsid w:val="000A64AF"/>
    <w:rsid w:val="000A669C"/>
    <w:rsid w:val="000A67E9"/>
    <w:rsid w:val="000A6861"/>
    <w:rsid w:val="000A6A4C"/>
    <w:rsid w:val="000A6D2F"/>
    <w:rsid w:val="000A73C5"/>
    <w:rsid w:val="000A7516"/>
    <w:rsid w:val="000A7908"/>
    <w:rsid w:val="000A7AF0"/>
    <w:rsid w:val="000A7C31"/>
    <w:rsid w:val="000A7D2E"/>
    <w:rsid w:val="000B0176"/>
    <w:rsid w:val="000B0182"/>
    <w:rsid w:val="000B0568"/>
    <w:rsid w:val="000B058B"/>
    <w:rsid w:val="000B062B"/>
    <w:rsid w:val="000B0633"/>
    <w:rsid w:val="000B0821"/>
    <w:rsid w:val="000B0A7B"/>
    <w:rsid w:val="000B0D4A"/>
    <w:rsid w:val="000B0DCE"/>
    <w:rsid w:val="000B0DDB"/>
    <w:rsid w:val="000B0F7D"/>
    <w:rsid w:val="000B0F9F"/>
    <w:rsid w:val="000B0FFE"/>
    <w:rsid w:val="000B10D4"/>
    <w:rsid w:val="000B1422"/>
    <w:rsid w:val="000B14A5"/>
    <w:rsid w:val="000B1807"/>
    <w:rsid w:val="000B193F"/>
    <w:rsid w:val="000B1B99"/>
    <w:rsid w:val="000B1BEC"/>
    <w:rsid w:val="000B1C0F"/>
    <w:rsid w:val="000B1C7D"/>
    <w:rsid w:val="000B1EF3"/>
    <w:rsid w:val="000B2018"/>
    <w:rsid w:val="000B20BB"/>
    <w:rsid w:val="000B2152"/>
    <w:rsid w:val="000B229E"/>
    <w:rsid w:val="000B24DA"/>
    <w:rsid w:val="000B2571"/>
    <w:rsid w:val="000B258F"/>
    <w:rsid w:val="000B260B"/>
    <w:rsid w:val="000B2649"/>
    <w:rsid w:val="000B26A1"/>
    <w:rsid w:val="000B26A2"/>
    <w:rsid w:val="000B26D5"/>
    <w:rsid w:val="000B29D9"/>
    <w:rsid w:val="000B2A56"/>
    <w:rsid w:val="000B2B21"/>
    <w:rsid w:val="000B2DCD"/>
    <w:rsid w:val="000B2E38"/>
    <w:rsid w:val="000B2F36"/>
    <w:rsid w:val="000B2FD3"/>
    <w:rsid w:val="000B3041"/>
    <w:rsid w:val="000B3280"/>
    <w:rsid w:val="000B39DE"/>
    <w:rsid w:val="000B3ACE"/>
    <w:rsid w:val="000B3B3E"/>
    <w:rsid w:val="000B3CD1"/>
    <w:rsid w:val="000B3D9D"/>
    <w:rsid w:val="000B3E3D"/>
    <w:rsid w:val="000B4051"/>
    <w:rsid w:val="000B411A"/>
    <w:rsid w:val="000B416D"/>
    <w:rsid w:val="000B45DD"/>
    <w:rsid w:val="000B49EE"/>
    <w:rsid w:val="000B5349"/>
    <w:rsid w:val="000B5426"/>
    <w:rsid w:val="000B558E"/>
    <w:rsid w:val="000B5751"/>
    <w:rsid w:val="000B577A"/>
    <w:rsid w:val="000B5987"/>
    <w:rsid w:val="000B5B3A"/>
    <w:rsid w:val="000B5B5B"/>
    <w:rsid w:val="000B5DE8"/>
    <w:rsid w:val="000B5EDB"/>
    <w:rsid w:val="000B5FA6"/>
    <w:rsid w:val="000B6168"/>
    <w:rsid w:val="000B6359"/>
    <w:rsid w:val="000B638F"/>
    <w:rsid w:val="000B6616"/>
    <w:rsid w:val="000B6773"/>
    <w:rsid w:val="000B699E"/>
    <w:rsid w:val="000B6ADF"/>
    <w:rsid w:val="000B6C6D"/>
    <w:rsid w:val="000B6D08"/>
    <w:rsid w:val="000B6E57"/>
    <w:rsid w:val="000B6FBD"/>
    <w:rsid w:val="000B706B"/>
    <w:rsid w:val="000B7081"/>
    <w:rsid w:val="000B718C"/>
    <w:rsid w:val="000B725E"/>
    <w:rsid w:val="000B7910"/>
    <w:rsid w:val="000B7990"/>
    <w:rsid w:val="000C0067"/>
    <w:rsid w:val="000C0082"/>
    <w:rsid w:val="000C0144"/>
    <w:rsid w:val="000C01CC"/>
    <w:rsid w:val="000C02E8"/>
    <w:rsid w:val="000C04F4"/>
    <w:rsid w:val="000C073D"/>
    <w:rsid w:val="000C08D7"/>
    <w:rsid w:val="000C0CA5"/>
    <w:rsid w:val="000C0CAB"/>
    <w:rsid w:val="000C0D7D"/>
    <w:rsid w:val="000C0DE5"/>
    <w:rsid w:val="000C0DF8"/>
    <w:rsid w:val="000C0E25"/>
    <w:rsid w:val="000C0F82"/>
    <w:rsid w:val="000C104B"/>
    <w:rsid w:val="000C1136"/>
    <w:rsid w:val="000C12DE"/>
    <w:rsid w:val="000C14B4"/>
    <w:rsid w:val="000C1640"/>
    <w:rsid w:val="000C16E5"/>
    <w:rsid w:val="000C1949"/>
    <w:rsid w:val="000C19ED"/>
    <w:rsid w:val="000C1B76"/>
    <w:rsid w:val="000C1B8E"/>
    <w:rsid w:val="000C1D75"/>
    <w:rsid w:val="000C1D9C"/>
    <w:rsid w:val="000C241E"/>
    <w:rsid w:val="000C2C09"/>
    <w:rsid w:val="000C2D40"/>
    <w:rsid w:val="000C2DEC"/>
    <w:rsid w:val="000C312A"/>
    <w:rsid w:val="000C339B"/>
    <w:rsid w:val="000C3825"/>
    <w:rsid w:val="000C3925"/>
    <w:rsid w:val="000C39E8"/>
    <w:rsid w:val="000C3A74"/>
    <w:rsid w:val="000C3B99"/>
    <w:rsid w:val="000C3C42"/>
    <w:rsid w:val="000C4180"/>
    <w:rsid w:val="000C419C"/>
    <w:rsid w:val="000C426A"/>
    <w:rsid w:val="000C4344"/>
    <w:rsid w:val="000C447E"/>
    <w:rsid w:val="000C477B"/>
    <w:rsid w:val="000C479D"/>
    <w:rsid w:val="000C48F6"/>
    <w:rsid w:val="000C49B1"/>
    <w:rsid w:val="000C4E85"/>
    <w:rsid w:val="000C4E8F"/>
    <w:rsid w:val="000C4F6A"/>
    <w:rsid w:val="000C4F72"/>
    <w:rsid w:val="000C502C"/>
    <w:rsid w:val="000C508E"/>
    <w:rsid w:val="000C50EA"/>
    <w:rsid w:val="000C514C"/>
    <w:rsid w:val="000C515A"/>
    <w:rsid w:val="000C5432"/>
    <w:rsid w:val="000C5508"/>
    <w:rsid w:val="000C55E7"/>
    <w:rsid w:val="000C568D"/>
    <w:rsid w:val="000C56C5"/>
    <w:rsid w:val="000C5731"/>
    <w:rsid w:val="000C580E"/>
    <w:rsid w:val="000C5A18"/>
    <w:rsid w:val="000C5E0D"/>
    <w:rsid w:val="000C5E52"/>
    <w:rsid w:val="000C5E9F"/>
    <w:rsid w:val="000C600C"/>
    <w:rsid w:val="000C615C"/>
    <w:rsid w:val="000C6164"/>
    <w:rsid w:val="000C62CF"/>
    <w:rsid w:val="000C6B07"/>
    <w:rsid w:val="000C6D81"/>
    <w:rsid w:val="000C6DBD"/>
    <w:rsid w:val="000C6E6C"/>
    <w:rsid w:val="000C7033"/>
    <w:rsid w:val="000C71E3"/>
    <w:rsid w:val="000C7629"/>
    <w:rsid w:val="000C7B85"/>
    <w:rsid w:val="000C7C3C"/>
    <w:rsid w:val="000C7DAF"/>
    <w:rsid w:val="000C7EA6"/>
    <w:rsid w:val="000C7EC5"/>
    <w:rsid w:val="000C7F5B"/>
    <w:rsid w:val="000D055F"/>
    <w:rsid w:val="000D075E"/>
    <w:rsid w:val="000D0CAC"/>
    <w:rsid w:val="000D0E4C"/>
    <w:rsid w:val="000D0EDA"/>
    <w:rsid w:val="000D10D8"/>
    <w:rsid w:val="000D1266"/>
    <w:rsid w:val="000D1382"/>
    <w:rsid w:val="000D16CF"/>
    <w:rsid w:val="000D1713"/>
    <w:rsid w:val="000D177D"/>
    <w:rsid w:val="000D1865"/>
    <w:rsid w:val="000D1875"/>
    <w:rsid w:val="000D18E6"/>
    <w:rsid w:val="000D1D38"/>
    <w:rsid w:val="000D2358"/>
    <w:rsid w:val="000D246E"/>
    <w:rsid w:val="000D28EF"/>
    <w:rsid w:val="000D2B19"/>
    <w:rsid w:val="000D2D07"/>
    <w:rsid w:val="000D2E11"/>
    <w:rsid w:val="000D3103"/>
    <w:rsid w:val="000D3309"/>
    <w:rsid w:val="000D3373"/>
    <w:rsid w:val="000D3496"/>
    <w:rsid w:val="000D34C2"/>
    <w:rsid w:val="000D35F4"/>
    <w:rsid w:val="000D3E77"/>
    <w:rsid w:val="000D3EB3"/>
    <w:rsid w:val="000D3FBC"/>
    <w:rsid w:val="000D4448"/>
    <w:rsid w:val="000D4977"/>
    <w:rsid w:val="000D4BDD"/>
    <w:rsid w:val="000D4CC4"/>
    <w:rsid w:val="000D4DE1"/>
    <w:rsid w:val="000D514D"/>
    <w:rsid w:val="000D5605"/>
    <w:rsid w:val="000D57F1"/>
    <w:rsid w:val="000D5F5E"/>
    <w:rsid w:val="000D5FD4"/>
    <w:rsid w:val="000D63CA"/>
    <w:rsid w:val="000D6545"/>
    <w:rsid w:val="000D65A3"/>
    <w:rsid w:val="000D661D"/>
    <w:rsid w:val="000D696E"/>
    <w:rsid w:val="000D6E96"/>
    <w:rsid w:val="000D6EB6"/>
    <w:rsid w:val="000D706E"/>
    <w:rsid w:val="000D730F"/>
    <w:rsid w:val="000D7318"/>
    <w:rsid w:val="000D7328"/>
    <w:rsid w:val="000D74A6"/>
    <w:rsid w:val="000D75E8"/>
    <w:rsid w:val="000D7601"/>
    <w:rsid w:val="000D775E"/>
    <w:rsid w:val="000D77D4"/>
    <w:rsid w:val="000D7DA1"/>
    <w:rsid w:val="000D7F6C"/>
    <w:rsid w:val="000D7F7A"/>
    <w:rsid w:val="000D7FB2"/>
    <w:rsid w:val="000E007A"/>
    <w:rsid w:val="000E023C"/>
    <w:rsid w:val="000E0640"/>
    <w:rsid w:val="000E07E1"/>
    <w:rsid w:val="000E0A5B"/>
    <w:rsid w:val="000E0BF2"/>
    <w:rsid w:val="000E0D41"/>
    <w:rsid w:val="000E1179"/>
    <w:rsid w:val="000E11DE"/>
    <w:rsid w:val="000E125C"/>
    <w:rsid w:val="000E1CD3"/>
    <w:rsid w:val="000E1DEB"/>
    <w:rsid w:val="000E22C1"/>
    <w:rsid w:val="000E25C7"/>
    <w:rsid w:val="000E2D24"/>
    <w:rsid w:val="000E2D8B"/>
    <w:rsid w:val="000E2DBF"/>
    <w:rsid w:val="000E2EE5"/>
    <w:rsid w:val="000E3120"/>
    <w:rsid w:val="000E34AF"/>
    <w:rsid w:val="000E365D"/>
    <w:rsid w:val="000E37D0"/>
    <w:rsid w:val="000E39C5"/>
    <w:rsid w:val="000E3B65"/>
    <w:rsid w:val="000E3C41"/>
    <w:rsid w:val="000E4162"/>
    <w:rsid w:val="000E4278"/>
    <w:rsid w:val="000E440A"/>
    <w:rsid w:val="000E490E"/>
    <w:rsid w:val="000E4962"/>
    <w:rsid w:val="000E4AAE"/>
    <w:rsid w:val="000E4B68"/>
    <w:rsid w:val="000E5281"/>
    <w:rsid w:val="000E52DF"/>
    <w:rsid w:val="000E536A"/>
    <w:rsid w:val="000E55EA"/>
    <w:rsid w:val="000E58F1"/>
    <w:rsid w:val="000E5A93"/>
    <w:rsid w:val="000E5C48"/>
    <w:rsid w:val="000E5CAC"/>
    <w:rsid w:val="000E5F68"/>
    <w:rsid w:val="000E616B"/>
    <w:rsid w:val="000E6236"/>
    <w:rsid w:val="000E64B1"/>
    <w:rsid w:val="000E6826"/>
    <w:rsid w:val="000E6A55"/>
    <w:rsid w:val="000E6CB0"/>
    <w:rsid w:val="000E6DB7"/>
    <w:rsid w:val="000E7252"/>
    <w:rsid w:val="000E76B5"/>
    <w:rsid w:val="000E7894"/>
    <w:rsid w:val="000E78E6"/>
    <w:rsid w:val="000E7BFA"/>
    <w:rsid w:val="000E7E32"/>
    <w:rsid w:val="000F005C"/>
    <w:rsid w:val="000F00CD"/>
    <w:rsid w:val="000F0478"/>
    <w:rsid w:val="000F0642"/>
    <w:rsid w:val="000F0767"/>
    <w:rsid w:val="000F0EAA"/>
    <w:rsid w:val="000F0F4D"/>
    <w:rsid w:val="000F10DE"/>
    <w:rsid w:val="000F113D"/>
    <w:rsid w:val="000F1393"/>
    <w:rsid w:val="000F13FD"/>
    <w:rsid w:val="000F17FF"/>
    <w:rsid w:val="000F1868"/>
    <w:rsid w:val="000F189A"/>
    <w:rsid w:val="000F1929"/>
    <w:rsid w:val="000F1A5E"/>
    <w:rsid w:val="000F1B76"/>
    <w:rsid w:val="000F1DEA"/>
    <w:rsid w:val="000F2863"/>
    <w:rsid w:val="000F28FD"/>
    <w:rsid w:val="000F2D55"/>
    <w:rsid w:val="000F2D71"/>
    <w:rsid w:val="000F2F30"/>
    <w:rsid w:val="000F3153"/>
    <w:rsid w:val="000F3160"/>
    <w:rsid w:val="000F3245"/>
    <w:rsid w:val="000F3273"/>
    <w:rsid w:val="000F344D"/>
    <w:rsid w:val="000F3561"/>
    <w:rsid w:val="000F35D1"/>
    <w:rsid w:val="000F3C89"/>
    <w:rsid w:val="000F3CB4"/>
    <w:rsid w:val="000F3DEA"/>
    <w:rsid w:val="000F3FD3"/>
    <w:rsid w:val="000F446B"/>
    <w:rsid w:val="000F47BF"/>
    <w:rsid w:val="000F498C"/>
    <w:rsid w:val="000F4A09"/>
    <w:rsid w:val="000F4BDB"/>
    <w:rsid w:val="000F4BF9"/>
    <w:rsid w:val="000F4D49"/>
    <w:rsid w:val="000F4D4F"/>
    <w:rsid w:val="000F4D93"/>
    <w:rsid w:val="000F52AF"/>
    <w:rsid w:val="000F53F8"/>
    <w:rsid w:val="000F5572"/>
    <w:rsid w:val="000F5850"/>
    <w:rsid w:val="000F5988"/>
    <w:rsid w:val="000F5B0C"/>
    <w:rsid w:val="000F5B72"/>
    <w:rsid w:val="000F5CA4"/>
    <w:rsid w:val="000F5DA9"/>
    <w:rsid w:val="000F5E2E"/>
    <w:rsid w:val="000F65AB"/>
    <w:rsid w:val="000F687F"/>
    <w:rsid w:val="000F6B28"/>
    <w:rsid w:val="000F6CEB"/>
    <w:rsid w:val="000F6F7D"/>
    <w:rsid w:val="000F7031"/>
    <w:rsid w:val="000F70B8"/>
    <w:rsid w:val="000F71F3"/>
    <w:rsid w:val="000F7250"/>
    <w:rsid w:val="000F7368"/>
    <w:rsid w:val="000F73AD"/>
    <w:rsid w:val="000F73B0"/>
    <w:rsid w:val="000F73F4"/>
    <w:rsid w:val="000F744E"/>
    <w:rsid w:val="000F751D"/>
    <w:rsid w:val="000F75E1"/>
    <w:rsid w:val="000F782B"/>
    <w:rsid w:val="000F7937"/>
    <w:rsid w:val="000F79AB"/>
    <w:rsid w:val="000F7B83"/>
    <w:rsid w:val="000F7DD8"/>
    <w:rsid w:val="000F7EC4"/>
    <w:rsid w:val="000F7F45"/>
    <w:rsid w:val="001001DA"/>
    <w:rsid w:val="001001EA"/>
    <w:rsid w:val="0010022E"/>
    <w:rsid w:val="001007D9"/>
    <w:rsid w:val="001008E8"/>
    <w:rsid w:val="00100C03"/>
    <w:rsid w:val="00100D7A"/>
    <w:rsid w:val="00100D98"/>
    <w:rsid w:val="00100F2A"/>
    <w:rsid w:val="00100F6E"/>
    <w:rsid w:val="00100F88"/>
    <w:rsid w:val="001010F7"/>
    <w:rsid w:val="00101297"/>
    <w:rsid w:val="001014BC"/>
    <w:rsid w:val="001014BF"/>
    <w:rsid w:val="0010169A"/>
    <w:rsid w:val="0010173F"/>
    <w:rsid w:val="00101AF6"/>
    <w:rsid w:val="00101EBE"/>
    <w:rsid w:val="001021A3"/>
    <w:rsid w:val="001023C2"/>
    <w:rsid w:val="001024C1"/>
    <w:rsid w:val="00102573"/>
    <w:rsid w:val="001028F5"/>
    <w:rsid w:val="00102A5B"/>
    <w:rsid w:val="00102BFA"/>
    <w:rsid w:val="00102C27"/>
    <w:rsid w:val="00103075"/>
    <w:rsid w:val="0010322A"/>
    <w:rsid w:val="0010358E"/>
    <w:rsid w:val="00103680"/>
    <w:rsid w:val="00103805"/>
    <w:rsid w:val="0010381E"/>
    <w:rsid w:val="001038A0"/>
    <w:rsid w:val="0010397B"/>
    <w:rsid w:val="00103A3E"/>
    <w:rsid w:val="00103A43"/>
    <w:rsid w:val="00103D16"/>
    <w:rsid w:val="0010422F"/>
    <w:rsid w:val="001042A3"/>
    <w:rsid w:val="001045F9"/>
    <w:rsid w:val="001046E6"/>
    <w:rsid w:val="001046E9"/>
    <w:rsid w:val="001047A1"/>
    <w:rsid w:val="0010481C"/>
    <w:rsid w:val="00104901"/>
    <w:rsid w:val="00104A5B"/>
    <w:rsid w:val="00104A95"/>
    <w:rsid w:val="00104ADF"/>
    <w:rsid w:val="00104BFC"/>
    <w:rsid w:val="00104C42"/>
    <w:rsid w:val="00104DCE"/>
    <w:rsid w:val="00104E00"/>
    <w:rsid w:val="00105061"/>
    <w:rsid w:val="001050F2"/>
    <w:rsid w:val="00105196"/>
    <w:rsid w:val="001052AE"/>
    <w:rsid w:val="0010534C"/>
    <w:rsid w:val="001055DB"/>
    <w:rsid w:val="001056D9"/>
    <w:rsid w:val="0010577D"/>
    <w:rsid w:val="00105782"/>
    <w:rsid w:val="0010591E"/>
    <w:rsid w:val="00105DFE"/>
    <w:rsid w:val="00105F2A"/>
    <w:rsid w:val="00106385"/>
    <w:rsid w:val="00106540"/>
    <w:rsid w:val="00106808"/>
    <w:rsid w:val="001069C3"/>
    <w:rsid w:val="00106A83"/>
    <w:rsid w:val="00106C0C"/>
    <w:rsid w:val="00106CCA"/>
    <w:rsid w:val="00106DB7"/>
    <w:rsid w:val="00106F01"/>
    <w:rsid w:val="001070E6"/>
    <w:rsid w:val="0010715B"/>
    <w:rsid w:val="0010750A"/>
    <w:rsid w:val="0010779D"/>
    <w:rsid w:val="0010788D"/>
    <w:rsid w:val="0010788F"/>
    <w:rsid w:val="00107C63"/>
    <w:rsid w:val="00107DC2"/>
    <w:rsid w:val="00107EC8"/>
    <w:rsid w:val="00107EED"/>
    <w:rsid w:val="00107F9E"/>
    <w:rsid w:val="001101BC"/>
    <w:rsid w:val="00110242"/>
    <w:rsid w:val="001104C4"/>
    <w:rsid w:val="001104CC"/>
    <w:rsid w:val="001104DB"/>
    <w:rsid w:val="00110839"/>
    <w:rsid w:val="0011083B"/>
    <w:rsid w:val="0011084D"/>
    <w:rsid w:val="00110977"/>
    <w:rsid w:val="001109B1"/>
    <w:rsid w:val="00110BC3"/>
    <w:rsid w:val="00110CC4"/>
    <w:rsid w:val="00110D37"/>
    <w:rsid w:val="00110F16"/>
    <w:rsid w:val="0011115A"/>
    <w:rsid w:val="00111168"/>
    <w:rsid w:val="00111276"/>
    <w:rsid w:val="001112DA"/>
    <w:rsid w:val="001112EF"/>
    <w:rsid w:val="0011145A"/>
    <w:rsid w:val="001117BB"/>
    <w:rsid w:val="00111A82"/>
    <w:rsid w:val="00111AA0"/>
    <w:rsid w:val="00111BB3"/>
    <w:rsid w:val="00111E7F"/>
    <w:rsid w:val="0011200C"/>
    <w:rsid w:val="001122A5"/>
    <w:rsid w:val="001122CB"/>
    <w:rsid w:val="00112485"/>
    <w:rsid w:val="00112542"/>
    <w:rsid w:val="00112897"/>
    <w:rsid w:val="00112A1A"/>
    <w:rsid w:val="00112CB4"/>
    <w:rsid w:val="00112D09"/>
    <w:rsid w:val="00112DE5"/>
    <w:rsid w:val="00112E2F"/>
    <w:rsid w:val="00113017"/>
    <w:rsid w:val="00113156"/>
    <w:rsid w:val="00113188"/>
    <w:rsid w:val="001133AE"/>
    <w:rsid w:val="0011348C"/>
    <w:rsid w:val="001135DB"/>
    <w:rsid w:val="00113610"/>
    <w:rsid w:val="00113EFC"/>
    <w:rsid w:val="001140E8"/>
    <w:rsid w:val="001141A3"/>
    <w:rsid w:val="0011429E"/>
    <w:rsid w:val="001143FE"/>
    <w:rsid w:val="00114772"/>
    <w:rsid w:val="0011479A"/>
    <w:rsid w:val="0011489C"/>
    <w:rsid w:val="00114953"/>
    <w:rsid w:val="00114E82"/>
    <w:rsid w:val="00115031"/>
    <w:rsid w:val="00115231"/>
    <w:rsid w:val="0011574C"/>
    <w:rsid w:val="00115999"/>
    <w:rsid w:val="00115AC3"/>
    <w:rsid w:val="00115BBF"/>
    <w:rsid w:val="00115CE7"/>
    <w:rsid w:val="0011611F"/>
    <w:rsid w:val="0011632D"/>
    <w:rsid w:val="0011649A"/>
    <w:rsid w:val="00116500"/>
    <w:rsid w:val="00116746"/>
    <w:rsid w:val="00116910"/>
    <w:rsid w:val="00116922"/>
    <w:rsid w:val="00116A65"/>
    <w:rsid w:val="00116FFE"/>
    <w:rsid w:val="001170F5"/>
    <w:rsid w:val="00117374"/>
    <w:rsid w:val="00117381"/>
    <w:rsid w:val="001174D1"/>
    <w:rsid w:val="0011768A"/>
    <w:rsid w:val="00117773"/>
    <w:rsid w:val="00117ADE"/>
    <w:rsid w:val="00117D9F"/>
    <w:rsid w:val="00117FC4"/>
    <w:rsid w:val="00120041"/>
    <w:rsid w:val="0012019F"/>
    <w:rsid w:val="0012036A"/>
    <w:rsid w:val="00120A0E"/>
    <w:rsid w:val="00120B19"/>
    <w:rsid w:val="00120C89"/>
    <w:rsid w:val="00120D57"/>
    <w:rsid w:val="00120EC5"/>
    <w:rsid w:val="0012146D"/>
    <w:rsid w:val="00121579"/>
    <w:rsid w:val="0012164F"/>
    <w:rsid w:val="001216DE"/>
    <w:rsid w:val="0012182D"/>
    <w:rsid w:val="00121AEE"/>
    <w:rsid w:val="00121B48"/>
    <w:rsid w:val="00121CAE"/>
    <w:rsid w:val="00121CE3"/>
    <w:rsid w:val="00121D4B"/>
    <w:rsid w:val="00121DCB"/>
    <w:rsid w:val="00121FAE"/>
    <w:rsid w:val="00122024"/>
    <w:rsid w:val="001220CE"/>
    <w:rsid w:val="00122125"/>
    <w:rsid w:val="00122148"/>
    <w:rsid w:val="001221D0"/>
    <w:rsid w:val="0012224D"/>
    <w:rsid w:val="001223AA"/>
    <w:rsid w:val="00122507"/>
    <w:rsid w:val="001225E7"/>
    <w:rsid w:val="001225EF"/>
    <w:rsid w:val="001227AB"/>
    <w:rsid w:val="0012281E"/>
    <w:rsid w:val="001228C3"/>
    <w:rsid w:val="00122A66"/>
    <w:rsid w:val="001231F8"/>
    <w:rsid w:val="001232F2"/>
    <w:rsid w:val="00123312"/>
    <w:rsid w:val="0012345E"/>
    <w:rsid w:val="00123CE1"/>
    <w:rsid w:val="0012429E"/>
    <w:rsid w:val="0012430D"/>
    <w:rsid w:val="00124383"/>
    <w:rsid w:val="001243EF"/>
    <w:rsid w:val="001249A1"/>
    <w:rsid w:val="00124AC9"/>
    <w:rsid w:val="00124AD2"/>
    <w:rsid w:val="00124C21"/>
    <w:rsid w:val="00124CB4"/>
    <w:rsid w:val="00124D04"/>
    <w:rsid w:val="00124DBB"/>
    <w:rsid w:val="00124E24"/>
    <w:rsid w:val="00124EE9"/>
    <w:rsid w:val="001250FB"/>
    <w:rsid w:val="00125277"/>
    <w:rsid w:val="001252CD"/>
    <w:rsid w:val="001253E8"/>
    <w:rsid w:val="00125539"/>
    <w:rsid w:val="00125559"/>
    <w:rsid w:val="00125574"/>
    <w:rsid w:val="0012560C"/>
    <w:rsid w:val="00125792"/>
    <w:rsid w:val="00125812"/>
    <w:rsid w:val="00125924"/>
    <w:rsid w:val="00125930"/>
    <w:rsid w:val="00125D46"/>
    <w:rsid w:val="00125D96"/>
    <w:rsid w:val="00125DA4"/>
    <w:rsid w:val="00125E5C"/>
    <w:rsid w:val="00125E91"/>
    <w:rsid w:val="00125EFC"/>
    <w:rsid w:val="00125F56"/>
    <w:rsid w:val="00126196"/>
    <w:rsid w:val="0012621F"/>
    <w:rsid w:val="00126474"/>
    <w:rsid w:val="001266E5"/>
    <w:rsid w:val="001268CA"/>
    <w:rsid w:val="00126A22"/>
    <w:rsid w:val="0012707A"/>
    <w:rsid w:val="001273E2"/>
    <w:rsid w:val="00127460"/>
    <w:rsid w:val="001274A5"/>
    <w:rsid w:val="00127528"/>
    <w:rsid w:val="0012768C"/>
    <w:rsid w:val="001276D3"/>
    <w:rsid w:val="00127720"/>
    <w:rsid w:val="00127927"/>
    <w:rsid w:val="00127E69"/>
    <w:rsid w:val="00127F17"/>
    <w:rsid w:val="00127FA1"/>
    <w:rsid w:val="001300AB"/>
    <w:rsid w:val="00130134"/>
    <w:rsid w:val="00130247"/>
    <w:rsid w:val="001304D6"/>
    <w:rsid w:val="00130818"/>
    <w:rsid w:val="00130A00"/>
    <w:rsid w:val="00130BE4"/>
    <w:rsid w:val="00131284"/>
    <w:rsid w:val="00131503"/>
    <w:rsid w:val="0013174D"/>
    <w:rsid w:val="001317A3"/>
    <w:rsid w:val="00131BBF"/>
    <w:rsid w:val="00131CA1"/>
    <w:rsid w:val="00131D1E"/>
    <w:rsid w:val="00131DCE"/>
    <w:rsid w:val="00131E59"/>
    <w:rsid w:val="00132225"/>
    <w:rsid w:val="001322A3"/>
    <w:rsid w:val="00132775"/>
    <w:rsid w:val="00132A0D"/>
    <w:rsid w:val="00132A5B"/>
    <w:rsid w:val="00132A95"/>
    <w:rsid w:val="00132B87"/>
    <w:rsid w:val="00132BF6"/>
    <w:rsid w:val="00132EB1"/>
    <w:rsid w:val="0013304B"/>
    <w:rsid w:val="0013308D"/>
    <w:rsid w:val="0013329C"/>
    <w:rsid w:val="001333BA"/>
    <w:rsid w:val="00133439"/>
    <w:rsid w:val="00133547"/>
    <w:rsid w:val="00133551"/>
    <w:rsid w:val="001338E8"/>
    <w:rsid w:val="00133CE7"/>
    <w:rsid w:val="00134326"/>
    <w:rsid w:val="0013435D"/>
    <w:rsid w:val="001344FE"/>
    <w:rsid w:val="001346C7"/>
    <w:rsid w:val="00134749"/>
    <w:rsid w:val="00134768"/>
    <w:rsid w:val="0013497E"/>
    <w:rsid w:val="00134A1F"/>
    <w:rsid w:val="00134D44"/>
    <w:rsid w:val="00134D6A"/>
    <w:rsid w:val="00134F24"/>
    <w:rsid w:val="00134F4F"/>
    <w:rsid w:val="00135080"/>
    <w:rsid w:val="00135137"/>
    <w:rsid w:val="0013532A"/>
    <w:rsid w:val="00135337"/>
    <w:rsid w:val="0013534F"/>
    <w:rsid w:val="00135436"/>
    <w:rsid w:val="0013549C"/>
    <w:rsid w:val="001354F7"/>
    <w:rsid w:val="001358CE"/>
    <w:rsid w:val="001359E2"/>
    <w:rsid w:val="00135BC4"/>
    <w:rsid w:val="00135E5F"/>
    <w:rsid w:val="0013609A"/>
    <w:rsid w:val="001364CD"/>
    <w:rsid w:val="00136631"/>
    <w:rsid w:val="001368F8"/>
    <w:rsid w:val="00136BB5"/>
    <w:rsid w:val="001371A3"/>
    <w:rsid w:val="001376C6"/>
    <w:rsid w:val="00137B58"/>
    <w:rsid w:val="001400FB"/>
    <w:rsid w:val="00140351"/>
    <w:rsid w:val="00140886"/>
    <w:rsid w:val="00140B2E"/>
    <w:rsid w:val="00140BC4"/>
    <w:rsid w:val="00141197"/>
    <w:rsid w:val="0014124F"/>
    <w:rsid w:val="001417EC"/>
    <w:rsid w:val="00141851"/>
    <w:rsid w:val="00141A84"/>
    <w:rsid w:val="00141B89"/>
    <w:rsid w:val="00141BAB"/>
    <w:rsid w:val="00141CFA"/>
    <w:rsid w:val="00141D91"/>
    <w:rsid w:val="001421E1"/>
    <w:rsid w:val="00142241"/>
    <w:rsid w:val="00142283"/>
    <w:rsid w:val="00142531"/>
    <w:rsid w:val="001426D7"/>
    <w:rsid w:val="0014275D"/>
    <w:rsid w:val="00142781"/>
    <w:rsid w:val="00142AB3"/>
    <w:rsid w:val="00142AB9"/>
    <w:rsid w:val="00142D15"/>
    <w:rsid w:val="00142F5B"/>
    <w:rsid w:val="001432CC"/>
    <w:rsid w:val="00143515"/>
    <w:rsid w:val="0014360A"/>
    <w:rsid w:val="00143899"/>
    <w:rsid w:val="00143CD9"/>
    <w:rsid w:val="00143F47"/>
    <w:rsid w:val="0014448F"/>
    <w:rsid w:val="0014454B"/>
    <w:rsid w:val="00144585"/>
    <w:rsid w:val="00144891"/>
    <w:rsid w:val="00144A75"/>
    <w:rsid w:val="00144C34"/>
    <w:rsid w:val="00144C8C"/>
    <w:rsid w:val="00144C9E"/>
    <w:rsid w:val="00144F99"/>
    <w:rsid w:val="0014507F"/>
    <w:rsid w:val="001453B3"/>
    <w:rsid w:val="00145734"/>
    <w:rsid w:val="0014587D"/>
    <w:rsid w:val="0014591A"/>
    <w:rsid w:val="00145A45"/>
    <w:rsid w:val="00145CF0"/>
    <w:rsid w:val="00145D7E"/>
    <w:rsid w:val="00145E96"/>
    <w:rsid w:val="00145EFC"/>
    <w:rsid w:val="00145F3B"/>
    <w:rsid w:val="0014668A"/>
    <w:rsid w:val="001469C4"/>
    <w:rsid w:val="001469FA"/>
    <w:rsid w:val="00146D0A"/>
    <w:rsid w:val="00146D65"/>
    <w:rsid w:val="00146DDF"/>
    <w:rsid w:val="0014737F"/>
    <w:rsid w:val="0014744D"/>
    <w:rsid w:val="00147522"/>
    <w:rsid w:val="001475AB"/>
    <w:rsid w:val="0014776F"/>
    <w:rsid w:val="00147AAE"/>
    <w:rsid w:val="00147C0C"/>
    <w:rsid w:val="00147CF8"/>
    <w:rsid w:val="00147D73"/>
    <w:rsid w:val="00147E9E"/>
    <w:rsid w:val="00150117"/>
    <w:rsid w:val="0015014D"/>
    <w:rsid w:val="001501A3"/>
    <w:rsid w:val="0015041F"/>
    <w:rsid w:val="00150466"/>
    <w:rsid w:val="00150981"/>
    <w:rsid w:val="00150B8B"/>
    <w:rsid w:val="00150BC4"/>
    <w:rsid w:val="00150BDF"/>
    <w:rsid w:val="00150D79"/>
    <w:rsid w:val="00150E8F"/>
    <w:rsid w:val="00150F11"/>
    <w:rsid w:val="00150F12"/>
    <w:rsid w:val="00151277"/>
    <w:rsid w:val="001512AC"/>
    <w:rsid w:val="00151455"/>
    <w:rsid w:val="00151A46"/>
    <w:rsid w:val="00151EF4"/>
    <w:rsid w:val="00151F52"/>
    <w:rsid w:val="0015209C"/>
    <w:rsid w:val="0015247C"/>
    <w:rsid w:val="00152769"/>
    <w:rsid w:val="00152774"/>
    <w:rsid w:val="00152784"/>
    <w:rsid w:val="0015296F"/>
    <w:rsid w:val="0015299B"/>
    <w:rsid w:val="00152BA4"/>
    <w:rsid w:val="00152C6E"/>
    <w:rsid w:val="00152E3E"/>
    <w:rsid w:val="00152F25"/>
    <w:rsid w:val="00153074"/>
    <w:rsid w:val="00153213"/>
    <w:rsid w:val="00153228"/>
    <w:rsid w:val="001532C8"/>
    <w:rsid w:val="0015330E"/>
    <w:rsid w:val="00153537"/>
    <w:rsid w:val="00153556"/>
    <w:rsid w:val="001535AB"/>
    <w:rsid w:val="0015365C"/>
    <w:rsid w:val="001539F1"/>
    <w:rsid w:val="00153BF5"/>
    <w:rsid w:val="00153D50"/>
    <w:rsid w:val="00153D5F"/>
    <w:rsid w:val="00153E8C"/>
    <w:rsid w:val="00153EEC"/>
    <w:rsid w:val="00153F06"/>
    <w:rsid w:val="00153F93"/>
    <w:rsid w:val="00154353"/>
    <w:rsid w:val="00154366"/>
    <w:rsid w:val="00154457"/>
    <w:rsid w:val="0015470C"/>
    <w:rsid w:val="001548AE"/>
    <w:rsid w:val="001549F2"/>
    <w:rsid w:val="00154D3F"/>
    <w:rsid w:val="00154EA7"/>
    <w:rsid w:val="00155378"/>
    <w:rsid w:val="001557B1"/>
    <w:rsid w:val="001558E1"/>
    <w:rsid w:val="00155924"/>
    <w:rsid w:val="00155C87"/>
    <w:rsid w:val="00155D18"/>
    <w:rsid w:val="00155D48"/>
    <w:rsid w:val="00156095"/>
    <w:rsid w:val="00156381"/>
    <w:rsid w:val="001563A1"/>
    <w:rsid w:val="00156630"/>
    <w:rsid w:val="001566EC"/>
    <w:rsid w:val="001567B8"/>
    <w:rsid w:val="00156848"/>
    <w:rsid w:val="001568C6"/>
    <w:rsid w:val="001569DC"/>
    <w:rsid w:val="00156A60"/>
    <w:rsid w:val="00156C27"/>
    <w:rsid w:val="00156C52"/>
    <w:rsid w:val="00156FCF"/>
    <w:rsid w:val="00157076"/>
    <w:rsid w:val="0015717F"/>
    <w:rsid w:val="00157309"/>
    <w:rsid w:val="0015731A"/>
    <w:rsid w:val="0015733B"/>
    <w:rsid w:val="001574D6"/>
    <w:rsid w:val="00157594"/>
    <w:rsid w:val="0015760E"/>
    <w:rsid w:val="00157741"/>
    <w:rsid w:val="00157A24"/>
    <w:rsid w:val="00157D9D"/>
    <w:rsid w:val="00157DB7"/>
    <w:rsid w:val="00157F13"/>
    <w:rsid w:val="001601E2"/>
    <w:rsid w:val="001603B5"/>
    <w:rsid w:val="00160484"/>
    <w:rsid w:val="00160625"/>
    <w:rsid w:val="00160795"/>
    <w:rsid w:val="001608BA"/>
    <w:rsid w:val="00160C3A"/>
    <w:rsid w:val="00160E98"/>
    <w:rsid w:val="00161050"/>
    <w:rsid w:val="001611EE"/>
    <w:rsid w:val="001612FA"/>
    <w:rsid w:val="0016144B"/>
    <w:rsid w:val="001617BB"/>
    <w:rsid w:val="0016194D"/>
    <w:rsid w:val="00161D42"/>
    <w:rsid w:val="00161E1A"/>
    <w:rsid w:val="00161EC2"/>
    <w:rsid w:val="00161F12"/>
    <w:rsid w:val="0016200C"/>
    <w:rsid w:val="00162054"/>
    <w:rsid w:val="001623E7"/>
    <w:rsid w:val="001624BE"/>
    <w:rsid w:val="0016250B"/>
    <w:rsid w:val="001626AA"/>
    <w:rsid w:val="00162963"/>
    <w:rsid w:val="00162E45"/>
    <w:rsid w:val="00162F13"/>
    <w:rsid w:val="00162FBA"/>
    <w:rsid w:val="001630AB"/>
    <w:rsid w:val="001631CE"/>
    <w:rsid w:val="0016320F"/>
    <w:rsid w:val="00163598"/>
    <w:rsid w:val="001637A2"/>
    <w:rsid w:val="0016399D"/>
    <w:rsid w:val="00163BEE"/>
    <w:rsid w:val="00163C43"/>
    <w:rsid w:val="00163F85"/>
    <w:rsid w:val="001643B7"/>
    <w:rsid w:val="00164400"/>
    <w:rsid w:val="001644BE"/>
    <w:rsid w:val="0016464F"/>
    <w:rsid w:val="001649FD"/>
    <w:rsid w:val="00164AD5"/>
    <w:rsid w:val="00164C7E"/>
    <w:rsid w:val="00164E7C"/>
    <w:rsid w:val="00164FDF"/>
    <w:rsid w:val="001651A3"/>
    <w:rsid w:val="0016529D"/>
    <w:rsid w:val="00165939"/>
    <w:rsid w:val="00165CBE"/>
    <w:rsid w:val="00165D6D"/>
    <w:rsid w:val="00165F1A"/>
    <w:rsid w:val="00165F90"/>
    <w:rsid w:val="00166060"/>
    <w:rsid w:val="001660E1"/>
    <w:rsid w:val="00166191"/>
    <w:rsid w:val="0016625C"/>
    <w:rsid w:val="00166326"/>
    <w:rsid w:val="00166390"/>
    <w:rsid w:val="001663F6"/>
    <w:rsid w:val="001666D3"/>
    <w:rsid w:val="00166908"/>
    <w:rsid w:val="00166925"/>
    <w:rsid w:val="00166A32"/>
    <w:rsid w:val="00166A57"/>
    <w:rsid w:val="00166C14"/>
    <w:rsid w:val="00166F63"/>
    <w:rsid w:val="00166FE4"/>
    <w:rsid w:val="001670C5"/>
    <w:rsid w:val="0016726A"/>
    <w:rsid w:val="00167525"/>
    <w:rsid w:val="00167577"/>
    <w:rsid w:val="001675A2"/>
    <w:rsid w:val="001675F9"/>
    <w:rsid w:val="001676D5"/>
    <w:rsid w:val="001677A6"/>
    <w:rsid w:val="00167A04"/>
    <w:rsid w:val="00167BF8"/>
    <w:rsid w:val="00167DDF"/>
    <w:rsid w:val="00167DE9"/>
    <w:rsid w:val="00167F89"/>
    <w:rsid w:val="00170636"/>
    <w:rsid w:val="0017067A"/>
    <w:rsid w:val="0017072A"/>
    <w:rsid w:val="001707CF"/>
    <w:rsid w:val="001708FB"/>
    <w:rsid w:val="001709E0"/>
    <w:rsid w:val="00170DFC"/>
    <w:rsid w:val="001710FB"/>
    <w:rsid w:val="00171393"/>
    <w:rsid w:val="001713C4"/>
    <w:rsid w:val="00171462"/>
    <w:rsid w:val="001717A9"/>
    <w:rsid w:val="00171B94"/>
    <w:rsid w:val="00171CA3"/>
    <w:rsid w:val="00172114"/>
    <w:rsid w:val="00172168"/>
    <w:rsid w:val="0017217B"/>
    <w:rsid w:val="0017235E"/>
    <w:rsid w:val="001723EF"/>
    <w:rsid w:val="00172401"/>
    <w:rsid w:val="00172C1C"/>
    <w:rsid w:val="00172DAD"/>
    <w:rsid w:val="00172DBB"/>
    <w:rsid w:val="0017321D"/>
    <w:rsid w:val="00173670"/>
    <w:rsid w:val="001736A9"/>
    <w:rsid w:val="00173734"/>
    <w:rsid w:val="00173793"/>
    <w:rsid w:val="0017381B"/>
    <w:rsid w:val="001739D4"/>
    <w:rsid w:val="00173DA9"/>
    <w:rsid w:val="00173F8E"/>
    <w:rsid w:val="001740A2"/>
    <w:rsid w:val="0017417E"/>
    <w:rsid w:val="001741FB"/>
    <w:rsid w:val="0017426C"/>
    <w:rsid w:val="00174360"/>
    <w:rsid w:val="001743AA"/>
    <w:rsid w:val="00174481"/>
    <w:rsid w:val="001747B9"/>
    <w:rsid w:val="00174853"/>
    <w:rsid w:val="00174EA1"/>
    <w:rsid w:val="0017516F"/>
    <w:rsid w:val="001752E1"/>
    <w:rsid w:val="001752E8"/>
    <w:rsid w:val="00175600"/>
    <w:rsid w:val="00175972"/>
    <w:rsid w:val="00175A7D"/>
    <w:rsid w:val="00175ADF"/>
    <w:rsid w:val="00175BF6"/>
    <w:rsid w:val="00175CD0"/>
    <w:rsid w:val="00175ED5"/>
    <w:rsid w:val="001761B4"/>
    <w:rsid w:val="0017624F"/>
    <w:rsid w:val="00176564"/>
    <w:rsid w:val="0017660D"/>
    <w:rsid w:val="001768A7"/>
    <w:rsid w:val="00176977"/>
    <w:rsid w:val="00176ADD"/>
    <w:rsid w:val="00176E3B"/>
    <w:rsid w:val="00176F9A"/>
    <w:rsid w:val="00177070"/>
    <w:rsid w:val="001770CD"/>
    <w:rsid w:val="00177DB2"/>
    <w:rsid w:val="001800F3"/>
    <w:rsid w:val="0018017D"/>
    <w:rsid w:val="001801F6"/>
    <w:rsid w:val="001803B5"/>
    <w:rsid w:val="00180974"/>
    <w:rsid w:val="00180A05"/>
    <w:rsid w:val="00180C8B"/>
    <w:rsid w:val="00180EAD"/>
    <w:rsid w:val="00181489"/>
    <w:rsid w:val="001815B6"/>
    <w:rsid w:val="00181BA6"/>
    <w:rsid w:val="00181EC9"/>
    <w:rsid w:val="0018205E"/>
    <w:rsid w:val="001820D0"/>
    <w:rsid w:val="00182178"/>
    <w:rsid w:val="00182351"/>
    <w:rsid w:val="001823B3"/>
    <w:rsid w:val="0018254B"/>
    <w:rsid w:val="001825AB"/>
    <w:rsid w:val="00182769"/>
    <w:rsid w:val="00182A14"/>
    <w:rsid w:val="00182A82"/>
    <w:rsid w:val="00182D04"/>
    <w:rsid w:val="00182D3C"/>
    <w:rsid w:val="00182DD7"/>
    <w:rsid w:val="00182E6C"/>
    <w:rsid w:val="00182E6E"/>
    <w:rsid w:val="00183161"/>
    <w:rsid w:val="0018358E"/>
    <w:rsid w:val="001838A6"/>
    <w:rsid w:val="001839AF"/>
    <w:rsid w:val="00183B77"/>
    <w:rsid w:val="00183C0A"/>
    <w:rsid w:val="00183D47"/>
    <w:rsid w:val="00183DD3"/>
    <w:rsid w:val="00183E36"/>
    <w:rsid w:val="00183F44"/>
    <w:rsid w:val="00183FFB"/>
    <w:rsid w:val="0018416B"/>
    <w:rsid w:val="0018429F"/>
    <w:rsid w:val="001842EE"/>
    <w:rsid w:val="001842F5"/>
    <w:rsid w:val="0018435A"/>
    <w:rsid w:val="00184397"/>
    <w:rsid w:val="001843DD"/>
    <w:rsid w:val="00184579"/>
    <w:rsid w:val="00184E03"/>
    <w:rsid w:val="00184E60"/>
    <w:rsid w:val="0018517B"/>
    <w:rsid w:val="0018556E"/>
    <w:rsid w:val="00185687"/>
    <w:rsid w:val="00185908"/>
    <w:rsid w:val="00185929"/>
    <w:rsid w:val="0018594B"/>
    <w:rsid w:val="00185B05"/>
    <w:rsid w:val="00185B71"/>
    <w:rsid w:val="00185D6D"/>
    <w:rsid w:val="00185EEC"/>
    <w:rsid w:val="00186109"/>
    <w:rsid w:val="0018639A"/>
    <w:rsid w:val="0018648C"/>
    <w:rsid w:val="00186B87"/>
    <w:rsid w:val="00186C4F"/>
    <w:rsid w:val="00186CA6"/>
    <w:rsid w:val="00186DF4"/>
    <w:rsid w:val="00187003"/>
    <w:rsid w:val="00187027"/>
    <w:rsid w:val="0018729D"/>
    <w:rsid w:val="00187392"/>
    <w:rsid w:val="001877EA"/>
    <w:rsid w:val="00187A0A"/>
    <w:rsid w:val="00187EC2"/>
    <w:rsid w:val="00187F1C"/>
    <w:rsid w:val="00187F63"/>
    <w:rsid w:val="00190295"/>
    <w:rsid w:val="001905F3"/>
    <w:rsid w:val="001906D3"/>
    <w:rsid w:val="001907F2"/>
    <w:rsid w:val="00190815"/>
    <w:rsid w:val="00190880"/>
    <w:rsid w:val="001910CC"/>
    <w:rsid w:val="0019135E"/>
    <w:rsid w:val="00191408"/>
    <w:rsid w:val="00191527"/>
    <w:rsid w:val="0019166D"/>
    <w:rsid w:val="00191861"/>
    <w:rsid w:val="00191C43"/>
    <w:rsid w:val="00191E82"/>
    <w:rsid w:val="00191FAF"/>
    <w:rsid w:val="00192175"/>
    <w:rsid w:val="00192576"/>
    <w:rsid w:val="0019275E"/>
    <w:rsid w:val="001927BB"/>
    <w:rsid w:val="00192907"/>
    <w:rsid w:val="001929C2"/>
    <w:rsid w:val="00192C8E"/>
    <w:rsid w:val="00192E44"/>
    <w:rsid w:val="00192E5A"/>
    <w:rsid w:val="0019315A"/>
    <w:rsid w:val="00193355"/>
    <w:rsid w:val="0019345A"/>
    <w:rsid w:val="0019349D"/>
    <w:rsid w:val="001937C8"/>
    <w:rsid w:val="001938CF"/>
    <w:rsid w:val="0019398A"/>
    <w:rsid w:val="00193A3A"/>
    <w:rsid w:val="00193A53"/>
    <w:rsid w:val="00193D0E"/>
    <w:rsid w:val="00194143"/>
    <w:rsid w:val="001941B8"/>
    <w:rsid w:val="00194978"/>
    <w:rsid w:val="001949A1"/>
    <w:rsid w:val="00194B9E"/>
    <w:rsid w:val="00194C77"/>
    <w:rsid w:val="00194E1C"/>
    <w:rsid w:val="0019519E"/>
    <w:rsid w:val="00195357"/>
    <w:rsid w:val="00195465"/>
    <w:rsid w:val="00195578"/>
    <w:rsid w:val="00195595"/>
    <w:rsid w:val="001955FD"/>
    <w:rsid w:val="0019563D"/>
    <w:rsid w:val="001956D6"/>
    <w:rsid w:val="001958E6"/>
    <w:rsid w:val="00195901"/>
    <w:rsid w:val="00195A32"/>
    <w:rsid w:val="00195A65"/>
    <w:rsid w:val="00195A81"/>
    <w:rsid w:val="00195AB1"/>
    <w:rsid w:val="00195AB4"/>
    <w:rsid w:val="00195D3E"/>
    <w:rsid w:val="00195E6B"/>
    <w:rsid w:val="00195EA3"/>
    <w:rsid w:val="0019615E"/>
    <w:rsid w:val="00196318"/>
    <w:rsid w:val="001964CA"/>
    <w:rsid w:val="00196502"/>
    <w:rsid w:val="001966D2"/>
    <w:rsid w:val="001968B8"/>
    <w:rsid w:val="001968BF"/>
    <w:rsid w:val="00196A93"/>
    <w:rsid w:val="00196D5B"/>
    <w:rsid w:val="001973EC"/>
    <w:rsid w:val="0019741C"/>
    <w:rsid w:val="0019741F"/>
    <w:rsid w:val="00197426"/>
    <w:rsid w:val="001975A2"/>
    <w:rsid w:val="0019762D"/>
    <w:rsid w:val="001978AB"/>
    <w:rsid w:val="001978E1"/>
    <w:rsid w:val="001979B5"/>
    <w:rsid w:val="00197A11"/>
    <w:rsid w:val="00197EBE"/>
    <w:rsid w:val="00197FAF"/>
    <w:rsid w:val="001A0055"/>
    <w:rsid w:val="001A029E"/>
    <w:rsid w:val="001A044B"/>
    <w:rsid w:val="001A058A"/>
    <w:rsid w:val="001A0682"/>
    <w:rsid w:val="001A0AAB"/>
    <w:rsid w:val="001A0BDF"/>
    <w:rsid w:val="001A0C1D"/>
    <w:rsid w:val="001A0EB6"/>
    <w:rsid w:val="001A0EBC"/>
    <w:rsid w:val="001A0F74"/>
    <w:rsid w:val="001A105D"/>
    <w:rsid w:val="001A1236"/>
    <w:rsid w:val="001A1438"/>
    <w:rsid w:val="001A19F9"/>
    <w:rsid w:val="001A1B0B"/>
    <w:rsid w:val="001A1C5F"/>
    <w:rsid w:val="001A1CCD"/>
    <w:rsid w:val="001A206D"/>
    <w:rsid w:val="001A2390"/>
    <w:rsid w:val="001A25DA"/>
    <w:rsid w:val="001A270E"/>
    <w:rsid w:val="001A2AEF"/>
    <w:rsid w:val="001A2BA1"/>
    <w:rsid w:val="001A3181"/>
    <w:rsid w:val="001A3A04"/>
    <w:rsid w:val="001A3D47"/>
    <w:rsid w:val="001A3FE7"/>
    <w:rsid w:val="001A4145"/>
    <w:rsid w:val="001A4299"/>
    <w:rsid w:val="001A436D"/>
    <w:rsid w:val="001A4471"/>
    <w:rsid w:val="001A4669"/>
    <w:rsid w:val="001A47C5"/>
    <w:rsid w:val="001A4E8C"/>
    <w:rsid w:val="001A4FFE"/>
    <w:rsid w:val="001A5350"/>
    <w:rsid w:val="001A5496"/>
    <w:rsid w:val="001A5678"/>
    <w:rsid w:val="001A58B2"/>
    <w:rsid w:val="001A5A2C"/>
    <w:rsid w:val="001A5A95"/>
    <w:rsid w:val="001A5C9E"/>
    <w:rsid w:val="001A5DD1"/>
    <w:rsid w:val="001A6760"/>
    <w:rsid w:val="001A6956"/>
    <w:rsid w:val="001A6A0A"/>
    <w:rsid w:val="001A6BB5"/>
    <w:rsid w:val="001A6EB7"/>
    <w:rsid w:val="001A6F95"/>
    <w:rsid w:val="001A73B6"/>
    <w:rsid w:val="001A7574"/>
    <w:rsid w:val="001A773F"/>
    <w:rsid w:val="001A7757"/>
    <w:rsid w:val="001A794E"/>
    <w:rsid w:val="001A79DB"/>
    <w:rsid w:val="001A7B08"/>
    <w:rsid w:val="001A7C67"/>
    <w:rsid w:val="001A7DBA"/>
    <w:rsid w:val="001A7E58"/>
    <w:rsid w:val="001A7EF8"/>
    <w:rsid w:val="001B013B"/>
    <w:rsid w:val="001B01A6"/>
    <w:rsid w:val="001B02E9"/>
    <w:rsid w:val="001B0396"/>
    <w:rsid w:val="001B05E6"/>
    <w:rsid w:val="001B0628"/>
    <w:rsid w:val="001B082B"/>
    <w:rsid w:val="001B0AEC"/>
    <w:rsid w:val="001B0B61"/>
    <w:rsid w:val="001B0D7C"/>
    <w:rsid w:val="001B0FD7"/>
    <w:rsid w:val="001B11B1"/>
    <w:rsid w:val="001B178C"/>
    <w:rsid w:val="001B1BA1"/>
    <w:rsid w:val="001B1C50"/>
    <w:rsid w:val="001B1E5B"/>
    <w:rsid w:val="001B2274"/>
    <w:rsid w:val="001B237D"/>
    <w:rsid w:val="001B24EE"/>
    <w:rsid w:val="001B26A2"/>
    <w:rsid w:val="001B2A1C"/>
    <w:rsid w:val="001B2BC8"/>
    <w:rsid w:val="001B2D58"/>
    <w:rsid w:val="001B2DF8"/>
    <w:rsid w:val="001B2E06"/>
    <w:rsid w:val="001B2E2B"/>
    <w:rsid w:val="001B3440"/>
    <w:rsid w:val="001B34DA"/>
    <w:rsid w:val="001B3734"/>
    <w:rsid w:val="001B3754"/>
    <w:rsid w:val="001B37B1"/>
    <w:rsid w:val="001B3A2F"/>
    <w:rsid w:val="001B3B17"/>
    <w:rsid w:val="001B3C0C"/>
    <w:rsid w:val="001B3D68"/>
    <w:rsid w:val="001B3E30"/>
    <w:rsid w:val="001B41FC"/>
    <w:rsid w:val="001B4324"/>
    <w:rsid w:val="001B43E4"/>
    <w:rsid w:val="001B43EC"/>
    <w:rsid w:val="001B450C"/>
    <w:rsid w:val="001B468D"/>
    <w:rsid w:val="001B46DB"/>
    <w:rsid w:val="001B4909"/>
    <w:rsid w:val="001B4D94"/>
    <w:rsid w:val="001B4DA2"/>
    <w:rsid w:val="001B4E1D"/>
    <w:rsid w:val="001B4E60"/>
    <w:rsid w:val="001B4FF3"/>
    <w:rsid w:val="001B514C"/>
    <w:rsid w:val="001B52E3"/>
    <w:rsid w:val="001B55A1"/>
    <w:rsid w:val="001B565E"/>
    <w:rsid w:val="001B598B"/>
    <w:rsid w:val="001B5A5C"/>
    <w:rsid w:val="001B5D26"/>
    <w:rsid w:val="001B5F2F"/>
    <w:rsid w:val="001B5F86"/>
    <w:rsid w:val="001B641D"/>
    <w:rsid w:val="001B64D8"/>
    <w:rsid w:val="001B6923"/>
    <w:rsid w:val="001B6AC3"/>
    <w:rsid w:val="001B6AE3"/>
    <w:rsid w:val="001B6F36"/>
    <w:rsid w:val="001B6FA4"/>
    <w:rsid w:val="001B6FD7"/>
    <w:rsid w:val="001B6FF5"/>
    <w:rsid w:val="001B71EC"/>
    <w:rsid w:val="001B72A4"/>
    <w:rsid w:val="001B733E"/>
    <w:rsid w:val="001B73D1"/>
    <w:rsid w:val="001B75A7"/>
    <w:rsid w:val="001B7888"/>
    <w:rsid w:val="001B7908"/>
    <w:rsid w:val="001B7976"/>
    <w:rsid w:val="001B7A4A"/>
    <w:rsid w:val="001B7BB3"/>
    <w:rsid w:val="001B7BFE"/>
    <w:rsid w:val="001B7C53"/>
    <w:rsid w:val="001B7C69"/>
    <w:rsid w:val="001B7C95"/>
    <w:rsid w:val="001B7CC2"/>
    <w:rsid w:val="001B7D0C"/>
    <w:rsid w:val="001B7D61"/>
    <w:rsid w:val="001B7D8E"/>
    <w:rsid w:val="001B7EF5"/>
    <w:rsid w:val="001B7F82"/>
    <w:rsid w:val="001C0046"/>
    <w:rsid w:val="001C032D"/>
    <w:rsid w:val="001C0351"/>
    <w:rsid w:val="001C0635"/>
    <w:rsid w:val="001C0820"/>
    <w:rsid w:val="001C08A5"/>
    <w:rsid w:val="001C0FFA"/>
    <w:rsid w:val="001C1298"/>
    <w:rsid w:val="001C1540"/>
    <w:rsid w:val="001C1CF1"/>
    <w:rsid w:val="001C1DF3"/>
    <w:rsid w:val="001C1EDE"/>
    <w:rsid w:val="001C23C4"/>
    <w:rsid w:val="001C23FF"/>
    <w:rsid w:val="001C295B"/>
    <w:rsid w:val="001C29D4"/>
    <w:rsid w:val="001C2BF5"/>
    <w:rsid w:val="001C2EC6"/>
    <w:rsid w:val="001C2F53"/>
    <w:rsid w:val="001C3159"/>
    <w:rsid w:val="001C325D"/>
    <w:rsid w:val="001C339E"/>
    <w:rsid w:val="001C3CF2"/>
    <w:rsid w:val="001C45F2"/>
    <w:rsid w:val="001C4665"/>
    <w:rsid w:val="001C46C8"/>
    <w:rsid w:val="001C479F"/>
    <w:rsid w:val="001C48B5"/>
    <w:rsid w:val="001C4EED"/>
    <w:rsid w:val="001C5008"/>
    <w:rsid w:val="001C50CE"/>
    <w:rsid w:val="001C5176"/>
    <w:rsid w:val="001C52B5"/>
    <w:rsid w:val="001C53BB"/>
    <w:rsid w:val="001C560A"/>
    <w:rsid w:val="001C5801"/>
    <w:rsid w:val="001C58C9"/>
    <w:rsid w:val="001C5A0B"/>
    <w:rsid w:val="001C5A45"/>
    <w:rsid w:val="001C5A82"/>
    <w:rsid w:val="001C5AF5"/>
    <w:rsid w:val="001C5BDD"/>
    <w:rsid w:val="001C5C41"/>
    <w:rsid w:val="001C5D18"/>
    <w:rsid w:val="001C5D73"/>
    <w:rsid w:val="001C5DEB"/>
    <w:rsid w:val="001C5F6A"/>
    <w:rsid w:val="001C60EB"/>
    <w:rsid w:val="001C6345"/>
    <w:rsid w:val="001C6514"/>
    <w:rsid w:val="001C6610"/>
    <w:rsid w:val="001C67FA"/>
    <w:rsid w:val="001C69FD"/>
    <w:rsid w:val="001C6A26"/>
    <w:rsid w:val="001C6B16"/>
    <w:rsid w:val="001C6CC3"/>
    <w:rsid w:val="001C6E3B"/>
    <w:rsid w:val="001C6E62"/>
    <w:rsid w:val="001C704C"/>
    <w:rsid w:val="001C738D"/>
    <w:rsid w:val="001C76C2"/>
    <w:rsid w:val="001C77A5"/>
    <w:rsid w:val="001C78AF"/>
    <w:rsid w:val="001C7924"/>
    <w:rsid w:val="001C7D74"/>
    <w:rsid w:val="001C7E5B"/>
    <w:rsid w:val="001C7E62"/>
    <w:rsid w:val="001C7FEB"/>
    <w:rsid w:val="001D01EC"/>
    <w:rsid w:val="001D05D8"/>
    <w:rsid w:val="001D07B1"/>
    <w:rsid w:val="001D0828"/>
    <w:rsid w:val="001D0980"/>
    <w:rsid w:val="001D0E2C"/>
    <w:rsid w:val="001D1133"/>
    <w:rsid w:val="001D155A"/>
    <w:rsid w:val="001D156C"/>
    <w:rsid w:val="001D1627"/>
    <w:rsid w:val="001D1733"/>
    <w:rsid w:val="001D17B4"/>
    <w:rsid w:val="001D185F"/>
    <w:rsid w:val="001D1A4C"/>
    <w:rsid w:val="001D1E36"/>
    <w:rsid w:val="001D236E"/>
    <w:rsid w:val="001D23F2"/>
    <w:rsid w:val="001D27F5"/>
    <w:rsid w:val="001D2A82"/>
    <w:rsid w:val="001D2EF2"/>
    <w:rsid w:val="001D2F9F"/>
    <w:rsid w:val="001D309F"/>
    <w:rsid w:val="001D32DE"/>
    <w:rsid w:val="001D32E2"/>
    <w:rsid w:val="001D333B"/>
    <w:rsid w:val="001D339A"/>
    <w:rsid w:val="001D3609"/>
    <w:rsid w:val="001D3783"/>
    <w:rsid w:val="001D3866"/>
    <w:rsid w:val="001D39B5"/>
    <w:rsid w:val="001D454E"/>
    <w:rsid w:val="001D47A7"/>
    <w:rsid w:val="001D4946"/>
    <w:rsid w:val="001D4F8A"/>
    <w:rsid w:val="001D4F8F"/>
    <w:rsid w:val="001D5215"/>
    <w:rsid w:val="001D5682"/>
    <w:rsid w:val="001D56FA"/>
    <w:rsid w:val="001D5A85"/>
    <w:rsid w:val="001D5BBD"/>
    <w:rsid w:val="001D5E0D"/>
    <w:rsid w:val="001D5FD7"/>
    <w:rsid w:val="001D6010"/>
    <w:rsid w:val="001D60DE"/>
    <w:rsid w:val="001D658C"/>
    <w:rsid w:val="001D65D6"/>
    <w:rsid w:val="001D6711"/>
    <w:rsid w:val="001D6B38"/>
    <w:rsid w:val="001D6B68"/>
    <w:rsid w:val="001D6E4E"/>
    <w:rsid w:val="001D7083"/>
    <w:rsid w:val="001D719B"/>
    <w:rsid w:val="001D735A"/>
    <w:rsid w:val="001D7412"/>
    <w:rsid w:val="001D7695"/>
    <w:rsid w:val="001D77AA"/>
    <w:rsid w:val="001D77B0"/>
    <w:rsid w:val="001D7951"/>
    <w:rsid w:val="001D7B3C"/>
    <w:rsid w:val="001D7BB8"/>
    <w:rsid w:val="001D7BEE"/>
    <w:rsid w:val="001D7C46"/>
    <w:rsid w:val="001D7F54"/>
    <w:rsid w:val="001D7F7C"/>
    <w:rsid w:val="001D7F99"/>
    <w:rsid w:val="001E0004"/>
    <w:rsid w:val="001E0265"/>
    <w:rsid w:val="001E057D"/>
    <w:rsid w:val="001E0687"/>
    <w:rsid w:val="001E07E3"/>
    <w:rsid w:val="001E0900"/>
    <w:rsid w:val="001E0A73"/>
    <w:rsid w:val="001E0B55"/>
    <w:rsid w:val="001E11E8"/>
    <w:rsid w:val="001E12FB"/>
    <w:rsid w:val="001E133A"/>
    <w:rsid w:val="001E1434"/>
    <w:rsid w:val="001E14F3"/>
    <w:rsid w:val="001E1B81"/>
    <w:rsid w:val="001E2154"/>
    <w:rsid w:val="001E228A"/>
    <w:rsid w:val="001E23EA"/>
    <w:rsid w:val="001E24F8"/>
    <w:rsid w:val="001E26B5"/>
    <w:rsid w:val="001E26BF"/>
    <w:rsid w:val="001E280B"/>
    <w:rsid w:val="001E2AFB"/>
    <w:rsid w:val="001E2B60"/>
    <w:rsid w:val="001E2C19"/>
    <w:rsid w:val="001E2D73"/>
    <w:rsid w:val="001E2E75"/>
    <w:rsid w:val="001E2E96"/>
    <w:rsid w:val="001E2F9B"/>
    <w:rsid w:val="001E307B"/>
    <w:rsid w:val="001E33DC"/>
    <w:rsid w:val="001E348E"/>
    <w:rsid w:val="001E3496"/>
    <w:rsid w:val="001E34C0"/>
    <w:rsid w:val="001E3597"/>
    <w:rsid w:val="001E3804"/>
    <w:rsid w:val="001E3929"/>
    <w:rsid w:val="001E392E"/>
    <w:rsid w:val="001E3A88"/>
    <w:rsid w:val="001E3B5E"/>
    <w:rsid w:val="001E3C7B"/>
    <w:rsid w:val="001E4011"/>
    <w:rsid w:val="001E4039"/>
    <w:rsid w:val="001E4159"/>
    <w:rsid w:val="001E4208"/>
    <w:rsid w:val="001E4231"/>
    <w:rsid w:val="001E43C9"/>
    <w:rsid w:val="001E47C9"/>
    <w:rsid w:val="001E4AA8"/>
    <w:rsid w:val="001E4F01"/>
    <w:rsid w:val="001E5054"/>
    <w:rsid w:val="001E506D"/>
    <w:rsid w:val="001E514E"/>
    <w:rsid w:val="001E5307"/>
    <w:rsid w:val="001E5355"/>
    <w:rsid w:val="001E5388"/>
    <w:rsid w:val="001E53A4"/>
    <w:rsid w:val="001E5412"/>
    <w:rsid w:val="001E54DB"/>
    <w:rsid w:val="001E55D6"/>
    <w:rsid w:val="001E56C2"/>
    <w:rsid w:val="001E573E"/>
    <w:rsid w:val="001E5855"/>
    <w:rsid w:val="001E5AD7"/>
    <w:rsid w:val="001E5DD6"/>
    <w:rsid w:val="001E5EC5"/>
    <w:rsid w:val="001E5FE4"/>
    <w:rsid w:val="001E604E"/>
    <w:rsid w:val="001E6127"/>
    <w:rsid w:val="001E67F9"/>
    <w:rsid w:val="001E6A2E"/>
    <w:rsid w:val="001E6B11"/>
    <w:rsid w:val="001E6C76"/>
    <w:rsid w:val="001E6CB9"/>
    <w:rsid w:val="001E6D45"/>
    <w:rsid w:val="001E734F"/>
    <w:rsid w:val="001E74FF"/>
    <w:rsid w:val="001E76D4"/>
    <w:rsid w:val="001E78E1"/>
    <w:rsid w:val="001E7A20"/>
    <w:rsid w:val="001E7A28"/>
    <w:rsid w:val="001E7A47"/>
    <w:rsid w:val="001E7BF1"/>
    <w:rsid w:val="001E7BF5"/>
    <w:rsid w:val="001E7CC7"/>
    <w:rsid w:val="001F012F"/>
    <w:rsid w:val="001F01DC"/>
    <w:rsid w:val="001F040C"/>
    <w:rsid w:val="001F05F2"/>
    <w:rsid w:val="001F08AD"/>
    <w:rsid w:val="001F0A8E"/>
    <w:rsid w:val="001F0CF5"/>
    <w:rsid w:val="001F0D9A"/>
    <w:rsid w:val="001F131A"/>
    <w:rsid w:val="001F1446"/>
    <w:rsid w:val="001F158B"/>
    <w:rsid w:val="001F1660"/>
    <w:rsid w:val="001F18B3"/>
    <w:rsid w:val="001F20AA"/>
    <w:rsid w:val="001F21F6"/>
    <w:rsid w:val="001F24F6"/>
    <w:rsid w:val="001F2578"/>
    <w:rsid w:val="001F2C27"/>
    <w:rsid w:val="001F2E0C"/>
    <w:rsid w:val="001F2E78"/>
    <w:rsid w:val="001F2F39"/>
    <w:rsid w:val="001F2F70"/>
    <w:rsid w:val="001F2FA1"/>
    <w:rsid w:val="001F3056"/>
    <w:rsid w:val="001F3315"/>
    <w:rsid w:val="001F3364"/>
    <w:rsid w:val="001F3464"/>
    <w:rsid w:val="001F349A"/>
    <w:rsid w:val="001F35A0"/>
    <w:rsid w:val="001F35B9"/>
    <w:rsid w:val="001F36E2"/>
    <w:rsid w:val="001F3AF3"/>
    <w:rsid w:val="001F3F18"/>
    <w:rsid w:val="001F4083"/>
    <w:rsid w:val="001F40EF"/>
    <w:rsid w:val="001F4325"/>
    <w:rsid w:val="001F4619"/>
    <w:rsid w:val="001F4669"/>
    <w:rsid w:val="001F46C4"/>
    <w:rsid w:val="001F4A2B"/>
    <w:rsid w:val="001F4BAE"/>
    <w:rsid w:val="001F4BCF"/>
    <w:rsid w:val="001F4C2B"/>
    <w:rsid w:val="001F4D7B"/>
    <w:rsid w:val="001F4D86"/>
    <w:rsid w:val="001F4DE3"/>
    <w:rsid w:val="001F50E1"/>
    <w:rsid w:val="001F5593"/>
    <w:rsid w:val="001F5615"/>
    <w:rsid w:val="001F59F5"/>
    <w:rsid w:val="001F5A14"/>
    <w:rsid w:val="001F5D00"/>
    <w:rsid w:val="001F63D5"/>
    <w:rsid w:val="001F64BB"/>
    <w:rsid w:val="001F6510"/>
    <w:rsid w:val="001F6545"/>
    <w:rsid w:val="001F66EA"/>
    <w:rsid w:val="001F67B0"/>
    <w:rsid w:val="001F67E9"/>
    <w:rsid w:val="001F6D39"/>
    <w:rsid w:val="001F6FB6"/>
    <w:rsid w:val="001F707A"/>
    <w:rsid w:val="001F7146"/>
    <w:rsid w:val="001F7245"/>
    <w:rsid w:val="001F7498"/>
    <w:rsid w:val="001F75C3"/>
    <w:rsid w:val="001F75FD"/>
    <w:rsid w:val="001F788C"/>
    <w:rsid w:val="001F78CF"/>
    <w:rsid w:val="001F7E35"/>
    <w:rsid w:val="00200261"/>
    <w:rsid w:val="0020026C"/>
    <w:rsid w:val="00200288"/>
    <w:rsid w:val="00200452"/>
    <w:rsid w:val="002006D4"/>
    <w:rsid w:val="00200856"/>
    <w:rsid w:val="00200ABF"/>
    <w:rsid w:val="00200AC9"/>
    <w:rsid w:val="00200B7C"/>
    <w:rsid w:val="00200E3A"/>
    <w:rsid w:val="00200ED5"/>
    <w:rsid w:val="002011B6"/>
    <w:rsid w:val="0020122F"/>
    <w:rsid w:val="00201652"/>
    <w:rsid w:val="00201735"/>
    <w:rsid w:val="0020179D"/>
    <w:rsid w:val="00201835"/>
    <w:rsid w:val="00201901"/>
    <w:rsid w:val="00201B53"/>
    <w:rsid w:val="00201D06"/>
    <w:rsid w:val="00201E6A"/>
    <w:rsid w:val="002020F0"/>
    <w:rsid w:val="002024FA"/>
    <w:rsid w:val="00202B09"/>
    <w:rsid w:val="00202BA6"/>
    <w:rsid w:val="00202CE7"/>
    <w:rsid w:val="00202DB6"/>
    <w:rsid w:val="00202E73"/>
    <w:rsid w:val="0020313E"/>
    <w:rsid w:val="00203184"/>
    <w:rsid w:val="002034E7"/>
    <w:rsid w:val="0020361A"/>
    <w:rsid w:val="00203D52"/>
    <w:rsid w:val="00203E01"/>
    <w:rsid w:val="00203F54"/>
    <w:rsid w:val="00203F83"/>
    <w:rsid w:val="00204085"/>
    <w:rsid w:val="002040BE"/>
    <w:rsid w:val="002043BD"/>
    <w:rsid w:val="00204466"/>
    <w:rsid w:val="0020449D"/>
    <w:rsid w:val="00204570"/>
    <w:rsid w:val="00204582"/>
    <w:rsid w:val="0020489E"/>
    <w:rsid w:val="002048C8"/>
    <w:rsid w:val="00204C26"/>
    <w:rsid w:val="002050AA"/>
    <w:rsid w:val="0020523B"/>
    <w:rsid w:val="002052A1"/>
    <w:rsid w:val="002052C0"/>
    <w:rsid w:val="002053B4"/>
    <w:rsid w:val="00205658"/>
    <w:rsid w:val="0020585C"/>
    <w:rsid w:val="00205AE8"/>
    <w:rsid w:val="00205C8F"/>
    <w:rsid w:val="00205DA0"/>
    <w:rsid w:val="00205DA9"/>
    <w:rsid w:val="00205F2C"/>
    <w:rsid w:val="002060EC"/>
    <w:rsid w:val="0020634F"/>
    <w:rsid w:val="002064EA"/>
    <w:rsid w:val="0020695F"/>
    <w:rsid w:val="00206B03"/>
    <w:rsid w:val="00207286"/>
    <w:rsid w:val="00207316"/>
    <w:rsid w:val="00207336"/>
    <w:rsid w:val="00207372"/>
    <w:rsid w:val="0020778B"/>
    <w:rsid w:val="00207863"/>
    <w:rsid w:val="002079FD"/>
    <w:rsid w:val="00207CC0"/>
    <w:rsid w:val="00207F77"/>
    <w:rsid w:val="00210006"/>
    <w:rsid w:val="002100AF"/>
    <w:rsid w:val="002102DD"/>
    <w:rsid w:val="002103D1"/>
    <w:rsid w:val="0021069A"/>
    <w:rsid w:val="0021081A"/>
    <w:rsid w:val="00210B2B"/>
    <w:rsid w:val="002110DA"/>
    <w:rsid w:val="002111E8"/>
    <w:rsid w:val="00211242"/>
    <w:rsid w:val="00211311"/>
    <w:rsid w:val="0021139B"/>
    <w:rsid w:val="00211759"/>
    <w:rsid w:val="002119DE"/>
    <w:rsid w:val="00211A3C"/>
    <w:rsid w:val="00211BAA"/>
    <w:rsid w:val="00211BB7"/>
    <w:rsid w:val="00211C47"/>
    <w:rsid w:val="00211C5C"/>
    <w:rsid w:val="00211C71"/>
    <w:rsid w:val="00211D58"/>
    <w:rsid w:val="00211DC5"/>
    <w:rsid w:val="00211EA6"/>
    <w:rsid w:val="00211FD7"/>
    <w:rsid w:val="00211FE5"/>
    <w:rsid w:val="002120CE"/>
    <w:rsid w:val="00212382"/>
    <w:rsid w:val="002123E2"/>
    <w:rsid w:val="0021268D"/>
    <w:rsid w:val="00212805"/>
    <w:rsid w:val="0021299B"/>
    <w:rsid w:val="00212ABF"/>
    <w:rsid w:val="00212DE0"/>
    <w:rsid w:val="00212E78"/>
    <w:rsid w:val="00213123"/>
    <w:rsid w:val="002131A2"/>
    <w:rsid w:val="0021336F"/>
    <w:rsid w:val="0021348A"/>
    <w:rsid w:val="002136DB"/>
    <w:rsid w:val="0021378F"/>
    <w:rsid w:val="00213DC8"/>
    <w:rsid w:val="00214054"/>
    <w:rsid w:val="0021405D"/>
    <w:rsid w:val="002143A6"/>
    <w:rsid w:val="00214459"/>
    <w:rsid w:val="002144DE"/>
    <w:rsid w:val="00214638"/>
    <w:rsid w:val="0021493C"/>
    <w:rsid w:val="00214ADA"/>
    <w:rsid w:val="00214B50"/>
    <w:rsid w:val="00214C82"/>
    <w:rsid w:val="00214E36"/>
    <w:rsid w:val="00214FDB"/>
    <w:rsid w:val="0021504C"/>
    <w:rsid w:val="00215089"/>
    <w:rsid w:val="00215104"/>
    <w:rsid w:val="002151B1"/>
    <w:rsid w:val="002151FB"/>
    <w:rsid w:val="00215284"/>
    <w:rsid w:val="002155F6"/>
    <w:rsid w:val="002156AE"/>
    <w:rsid w:val="002158B9"/>
    <w:rsid w:val="002158CA"/>
    <w:rsid w:val="0021592C"/>
    <w:rsid w:val="00215ABB"/>
    <w:rsid w:val="00215B14"/>
    <w:rsid w:val="00215B94"/>
    <w:rsid w:val="00215EBA"/>
    <w:rsid w:val="00216032"/>
    <w:rsid w:val="00216081"/>
    <w:rsid w:val="002161AF"/>
    <w:rsid w:val="002161CE"/>
    <w:rsid w:val="00216433"/>
    <w:rsid w:val="0021681A"/>
    <w:rsid w:val="002168AA"/>
    <w:rsid w:val="002168C2"/>
    <w:rsid w:val="0021725C"/>
    <w:rsid w:val="002172C7"/>
    <w:rsid w:val="002172E0"/>
    <w:rsid w:val="002174F2"/>
    <w:rsid w:val="00217677"/>
    <w:rsid w:val="002176C1"/>
    <w:rsid w:val="0021775E"/>
    <w:rsid w:val="002179CF"/>
    <w:rsid w:val="00217BC6"/>
    <w:rsid w:val="00217CD5"/>
    <w:rsid w:val="002201C2"/>
    <w:rsid w:val="00220283"/>
    <w:rsid w:val="002203CA"/>
    <w:rsid w:val="00220528"/>
    <w:rsid w:val="002206F6"/>
    <w:rsid w:val="00220755"/>
    <w:rsid w:val="00220793"/>
    <w:rsid w:val="0022095C"/>
    <w:rsid w:val="002209C6"/>
    <w:rsid w:val="00220AB0"/>
    <w:rsid w:val="00220C40"/>
    <w:rsid w:val="00220C83"/>
    <w:rsid w:val="00220DB4"/>
    <w:rsid w:val="00220E30"/>
    <w:rsid w:val="00220EA0"/>
    <w:rsid w:val="00220F93"/>
    <w:rsid w:val="00220FE7"/>
    <w:rsid w:val="00221007"/>
    <w:rsid w:val="0022108E"/>
    <w:rsid w:val="002210E2"/>
    <w:rsid w:val="00221643"/>
    <w:rsid w:val="00221775"/>
    <w:rsid w:val="00221BA7"/>
    <w:rsid w:val="00221D28"/>
    <w:rsid w:val="00222047"/>
    <w:rsid w:val="00222077"/>
    <w:rsid w:val="002220B6"/>
    <w:rsid w:val="00222134"/>
    <w:rsid w:val="00222175"/>
    <w:rsid w:val="0022220B"/>
    <w:rsid w:val="00222422"/>
    <w:rsid w:val="002224AC"/>
    <w:rsid w:val="002225DE"/>
    <w:rsid w:val="00222923"/>
    <w:rsid w:val="002229D1"/>
    <w:rsid w:val="00222A2E"/>
    <w:rsid w:val="00222C2F"/>
    <w:rsid w:val="00222D99"/>
    <w:rsid w:val="002230D5"/>
    <w:rsid w:val="00223116"/>
    <w:rsid w:val="002233DF"/>
    <w:rsid w:val="002233EC"/>
    <w:rsid w:val="0022343A"/>
    <w:rsid w:val="002234E9"/>
    <w:rsid w:val="002235C8"/>
    <w:rsid w:val="00223606"/>
    <w:rsid w:val="00223718"/>
    <w:rsid w:val="0022393A"/>
    <w:rsid w:val="00223A43"/>
    <w:rsid w:val="00223E46"/>
    <w:rsid w:val="00223EEE"/>
    <w:rsid w:val="002240F6"/>
    <w:rsid w:val="002243B8"/>
    <w:rsid w:val="002245C4"/>
    <w:rsid w:val="00224616"/>
    <w:rsid w:val="00224A16"/>
    <w:rsid w:val="00224A7A"/>
    <w:rsid w:val="00224B5D"/>
    <w:rsid w:val="00224D82"/>
    <w:rsid w:val="002250EC"/>
    <w:rsid w:val="00225185"/>
    <w:rsid w:val="00225186"/>
    <w:rsid w:val="0022523D"/>
    <w:rsid w:val="00225333"/>
    <w:rsid w:val="002253D3"/>
    <w:rsid w:val="00225452"/>
    <w:rsid w:val="002256F9"/>
    <w:rsid w:val="00225B64"/>
    <w:rsid w:val="00225E08"/>
    <w:rsid w:val="002261E3"/>
    <w:rsid w:val="002263BC"/>
    <w:rsid w:val="00226450"/>
    <w:rsid w:val="00226479"/>
    <w:rsid w:val="0022688F"/>
    <w:rsid w:val="00226A25"/>
    <w:rsid w:val="00226B13"/>
    <w:rsid w:val="00226B2B"/>
    <w:rsid w:val="00226B9B"/>
    <w:rsid w:val="00226D12"/>
    <w:rsid w:val="00226EC0"/>
    <w:rsid w:val="002271B7"/>
    <w:rsid w:val="002272CE"/>
    <w:rsid w:val="0022737D"/>
    <w:rsid w:val="0022747E"/>
    <w:rsid w:val="00227830"/>
    <w:rsid w:val="00227843"/>
    <w:rsid w:val="00227847"/>
    <w:rsid w:val="002279F2"/>
    <w:rsid w:val="00227C93"/>
    <w:rsid w:val="00227D90"/>
    <w:rsid w:val="00227D93"/>
    <w:rsid w:val="00227ED5"/>
    <w:rsid w:val="002303ED"/>
    <w:rsid w:val="00230405"/>
    <w:rsid w:val="002306AA"/>
    <w:rsid w:val="00230986"/>
    <w:rsid w:val="00230A16"/>
    <w:rsid w:val="00230B08"/>
    <w:rsid w:val="00230DAF"/>
    <w:rsid w:val="00230E99"/>
    <w:rsid w:val="00231033"/>
    <w:rsid w:val="00231066"/>
    <w:rsid w:val="00231092"/>
    <w:rsid w:val="0023133D"/>
    <w:rsid w:val="002314CD"/>
    <w:rsid w:val="00231587"/>
    <w:rsid w:val="00231791"/>
    <w:rsid w:val="00231858"/>
    <w:rsid w:val="00231A28"/>
    <w:rsid w:val="00231AF9"/>
    <w:rsid w:val="00231C24"/>
    <w:rsid w:val="00231CB3"/>
    <w:rsid w:val="00231D69"/>
    <w:rsid w:val="00231DED"/>
    <w:rsid w:val="0023253F"/>
    <w:rsid w:val="00232833"/>
    <w:rsid w:val="00232938"/>
    <w:rsid w:val="00232B9E"/>
    <w:rsid w:val="00232D84"/>
    <w:rsid w:val="00232D8C"/>
    <w:rsid w:val="0023311B"/>
    <w:rsid w:val="00233455"/>
    <w:rsid w:val="00233966"/>
    <w:rsid w:val="00233C36"/>
    <w:rsid w:val="00233C52"/>
    <w:rsid w:val="00233E65"/>
    <w:rsid w:val="0023401C"/>
    <w:rsid w:val="0023409E"/>
    <w:rsid w:val="002340DB"/>
    <w:rsid w:val="0023414F"/>
    <w:rsid w:val="002342B3"/>
    <w:rsid w:val="002343D9"/>
    <w:rsid w:val="00234431"/>
    <w:rsid w:val="00234832"/>
    <w:rsid w:val="00234C7C"/>
    <w:rsid w:val="00234E65"/>
    <w:rsid w:val="00235021"/>
    <w:rsid w:val="00235481"/>
    <w:rsid w:val="00235586"/>
    <w:rsid w:val="00235713"/>
    <w:rsid w:val="00235845"/>
    <w:rsid w:val="00235912"/>
    <w:rsid w:val="00235C4E"/>
    <w:rsid w:val="00235F2C"/>
    <w:rsid w:val="00235F51"/>
    <w:rsid w:val="0023621E"/>
    <w:rsid w:val="00236281"/>
    <w:rsid w:val="0023638C"/>
    <w:rsid w:val="002363E9"/>
    <w:rsid w:val="00236420"/>
    <w:rsid w:val="002368C5"/>
    <w:rsid w:val="002368E8"/>
    <w:rsid w:val="00236929"/>
    <w:rsid w:val="00236B01"/>
    <w:rsid w:val="00236BC8"/>
    <w:rsid w:val="00236CA2"/>
    <w:rsid w:val="00236E0A"/>
    <w:rsid w:val="00236F4F"/>
    <w:rsid w:val="00236F8C"/>
    <w:rsid w:val="0023705E"/>
    <w:rsid w:val="0023735D"/>
    <w:rsid w:val="00237568"/>
    <w:rsid w:val="002377B5"/>
    <w:rsid w:val="00237EAE"/>
    <w:rsid w:val="00240395"/>
    <w:rsid w:val="002403CC"/>
    <w:rsid w:val="0024066E"/>
    <w:rsid w:val="002407D8"/>
    <w:rsid w:val="00240919"/>
    <w:rsid w:val="00240FAF"/>
    <w:rsid w:val="0024138D"/>
    <w:rsid w:val="002413B4"/>
    <w:rsid w:val="00241593"/>
    <w:rsid w:val="002416A5"/>
    <w:rsid w:val="00241795"/>
    <w:rsid w:val="00241878"/>
    <w:rsid w:val="00241C5A"/>
    <w:rsid w:val="00241D5C"/>
    <w:rsid w:val="00241DBE"/>
    <w:rsid w:val="002424D7"/>
    <w:rsid w:val="00242521"/>
    <w:rsid w:val="00242DC7"/>
    <w:rsid w:val="00242F90"/>
    <w:rsid w:val="0024306E"/>
    <w:rsid w:val="002433A5"/>
    <w:rsid w:val="00243478"/>
    <w:rsid w:val="002435FE"/>
    <w:rsid w:val="00243609"/>
    <w:rsid w:val="00243673"/>
    <w:rsid w:val="00243789"/>
    <w:rsid w:val="002437D1"/>
    <w:rsid w:val="00243BA8"/>
    <w:rsid w:val="00243BDA"/>
    <w:rsid w:val="00243BDC"/>
    <w:rsid w:val="00243CE9"/>
    <w:rsid w:val="00243D40"/>
    <w:rsid w:val="0024403B"/>
    <w:rsid w:val="0024422D"/>
    <w:rsid w:val="002442FA"/>
    <w:rsid w:val="002444A7"/>
    <w:rsid w:val="00244778"/>
    <w:rsid w:val="002447FF"/>
    <w:rsid w:val="0024482F"/>
    <w:rsid w:val="00244993"/>
    <w:rsid w:val="002449A2"/>
    <w:rsid w:val="00244BD5"/>
    <w:rsid w:val="00244DB9"/>
    <w:rsid w:val="00244DD9"/>
    <w:rsid w:val="00244E79"/>
    <w:rsid w:val="00244FDC"/>
    <w:rsid w:val="002450F1"/>
    <w:rsid w:val="0024536F"/>
    <w:rsid w:val="002456AB"/>
    <w:rsid w:val="00245761"/>
    <w:rsid w:val="00245841"/>
    <w:rsid w:val="00245943"/>
    <w:rsid w:val="00245B24"/>
    <w:rsid w:val="00245CDA"/>
    <w:rsid w:val="00245DF3"/>
    <w:rsid w:val="00245E38"/>
    <w:rsid w:val="00245FE6"/>
    <w:rsid w:val="0024671D"/>
    <w:rsid w:val="00246981"/>
    <w:rsid w:val="00246B12"/>
    <w:rsid w:val="00246B62"/>
    <w:rsid w:val="00246C45"/>
    <w:rsid w:val="00246C73"/>
    <w:rsid w:val="0024701D"/>
    <w:rsid w:val="002471E5"/>
    <w:rsid w:val="00247680"/>
    <w:rsid w:val="00247891"/>
    <w:rsid w:val="00247930"/>
    <w:rsid w:val="0024793E"/>
    <w:rsid w:val="00247DCA"/>
    <w:rsid w:val="00247F89"/>
    <w:rsid w:val="00247FCA"/>
    <w:rsid w:val="002502AF"/>
    <w:rsid w:val="002502DD"/>
    <w:rsid w:val="00250317"/>
    <w:rsid w:val="0025036B"/>
    <w:rsid w:val="00250C96"/>
    <w:rsid w:val="002510BC"/>
    <w:rsid w:val="002511AA"/>
    <w:rsid w:val="00251291"/>
    <w:rsid w:val="0025147B"/>
    <w:rsid w:val="002515BC"/>
    <w:rsid w:val="00251CDA"/>
    <w:rsid w:val="00251F7D"/>
    <w:rsid w:val="002524E1"/>
    <w:rsid w:val="002525DC"/>
    <w:rsid w:val="002527C3"/>
    <w:rsid w:val="002527E6"/>
    <w:rsid w:val="00252904"/>
    <w:rsid w:val="002529A6"/>
    <w:rsid w:val="00252B65"/>
    <w:rsid w:val="00252C5D"/>
    <w:rsid w:val="00252FFA"/>
    <w:rsid w:val="0025310C"/>
    <w:rsid w:val="002534F6"/>
    <w:rsid w:val="002536E6"/>
    <w:rsid w:val="002538B6"/>
    <w:rsid w:val="00253A0A"/>
    <w:rsid w:val="00253B22"/>
    <w:rsid w:val="00253DB1"/>
    <w:rsid w:val="00253DED"/>
    <w:rsid w:val="00253E53"/>
    <w:rsid w:val="00253EBE"/>
    <w:rsid w:val="00254103"/>
    <w:rsid w:val="0025416E"/>
    <w:rsid w:val="002542DF"/>
    <w:rsid w:val="002542E2"/>
    <w:rsid w:val="00254935"/>
    <w:rsid w:val="00254941"/>
    <w:rsid w:val="0025497E"/>
    <w:rsid w:val="00254C22"/>
    <w:rsid w:val="00254CA8"/>
    <w:rsid w:val="00254E83"/>
    <w:rsid w:val="00254EB3"/>
    <w:rsid w:val="00254F88"/>
    <w:rsid w:val="0025504F"/>
    <w:rsid w:val="002552DF"/>
    <w:rsid w:val="002552F0"/>
    <w:rsid w:val="002553A7"/>
    <w:rsid w:val="00255461"/>
    <w:rsid w:val="0025547A"/>
    <w:rsid w:val="002554CD"/>
    <w:rsid w:val="00255BDE"/>
    <w:rsid w:val="00255CD7"/>
    <w:rsid w:val="00255DF7"/>
    <w:rsid w:val="002560E4"/>
    <w:rsid w:val="00256139"/>
    <w:rsid w:val="00256433"/>
    <w:rsid w:val="00256514"/>
    <w:rsid w:val="0025660C"/>
    <w:rsid w:val="002566A3"/>
    <w:rsid w:val="00256C79"/>
    <w:rsid w:val="00256F7D"/>
    <w:rsid w:val="002571BB"/>
    <w:rsid w:val="002572A8"/>
    <w:rsid w:val="00257400"/>
    <w:rsid w:val="0025742A"/>
    <w:rsid w:val="002576F0"/>
    <w:rsid w:val="00257EAD"/>
    <w:rsid w:val="002600AD"/>
    <w:rsid w:val="00260884"/>
    <w:rsid w:val="002608E7"/>
    <w:rsid w:val="00260A92"/>
    <w:rsid w:val="00260D4C"/>
    <w:rsid w:val="00260F5D"/>
    <w:rsid w:val="00261140"/>
    <w:rsid w:val="00261258"/>
    <w:rsid w:val="002617BB"/>
    <w:rsid w:val="00261A3E"/>
    <w:rsid w:val="00261A81"/>
    <w:rsid w:val="00261ACC"/>
    <w:rsid w:val="00261B03"/>
    <w:rsid w:val="00261EF5"/>
    <w:rsid w:val="00262074"/>
    <w:rsid w:val="0026220E"/>
    <w:rsid w:val="0026264A"/>
    <w:rsid w:val="002626C6"/>
    <w:rsid w:val="002626EB"/>
    <w:rsid w:val="00262983"/>
    <w:rsid w:val="00262995"/>
    <w:rsid w:val="00262AF3"/>
    <w:rsid w:val="00262B63"/>
    <w:rsid w:val="00262BF8"/>
    <w:rsid w:val="00262DDB"/>
    <w:rsid w:val="00262DF6"/>
    <w:rsid w:val="00262F17"/>
    <w:rsid w:val="00263118"/>
    <w:rsid w:val="002636AC"/>
    <w:rsid w:val="00263746"/>
    <w:rsid w:val="002638B6"/>
    <w:rsid w:val="002639F1"/>
    <w:rsid w:val="00263F8F"/>
    <w:rsid w:val="0026428A"/>
    <w:rsid w:val="00264E5D"/>
    <w:rsid w:val="00264E91"/>
    <w:rsid w:val="0026502D"/>
    <w:rsid w:val="0026507A"/>
    <w:rsid w:val="00265141"/>
    <w:rsid w:val="0026554B"/>
    <w:rsid w:val="002655E3"/>
    <w:rsid w:val="002656A3"/>
    <w:rsid w:val="002656C4"/>
    <w:rsid w:val="0026574E"/>
    <w:rsid w:val="00265BC2"/>
    <w:rsid w:val="00265C3E"/>
    <w:rsid w:val="00265C62"/>
    <w:rsid w:val="00265CE1"/>
    <w:rsid w:val="00265D0D"/>
    <w:rsid w:val="00265EA0"/>
    <w:rsid w:val="00265F82"/>
    <w:rsid w:val="00266276"/>
    <w:rsid w:val="002666E0"/>
    <w:rsid w:val="00266718"/>
    <w:rsid w:val="0026698E"/>
    <w:rsid w:val="00266B79"/>
    <w:rsid w:val="00266BF8"/>
    <w:rsid w:val="00266E4A"/>
    <w:rsid w:val="00266F1A"/>
    <w:rsid w:val="00266FE0"/>
    <w:rsid w:val="00267089"/>
    <w:rsid w:val="00267235"/>
    <w:rsid w:val="00267291"/>
    <w:rsid w:val="002672F6"/>
    <w:rsid w:val="00267357"/>
    <w:rsid w:val="00267418"/>
    <w:rsid w:val="002675B7"/>
    <w:rsid w:val="00267762"/>
    <w:rsid w:val="0026799D"/>
    <w:rsid w:val="00267F56"/>
    <w:rsid w:val="00270171"/>
    <w:rsid w:val="0027045B"/>
    <w:rsid w:val="002705BB"/>
    <w:rsid w:val="00270748"/>
    <w:rsid w:val="00270A0A"/>
    <w:rsid w:val="00270BCA"/>
    <w:rsid w:val="00270C0E"/>
    <w:rsid w:val="00270EBE"/>
    <w:rsid w:val="0027110B"/>
    <w:rsid w:val="00271128"/>
    <w:rsid w:val="002717BC"/>
    <w:rsid w:val="002717FB"/>
    <w:rsid w:val="002718E0"/>
    <w:rsid w:val="00271CBA"/>
    <w:rsid w:val="00271DF6"/>
    <w:rsid w:val="00271E05"/>
    <w:rsid w:val="00271E8A"/>
    <w:rsid w:val="002720BE"/>
    <w:rsid w:val="00272102"/>
    <w:rsid w:val="00272107"/>
    <w:rsid w:val="00272198"/>
    <w:rsid w:val="002722B7"/>
    <w:rsid w:val="00272619"/>
    <w:rsid w:val="00272802"/>
    <w:rsid w:val="0027281F"/>
    <w:rsid w:val="002728B8"/>
    <w:rsid w:val="00272AA8"/>
    <w:rsid w:val="00272B60"/>
    <w:rsid w:val="00272EDC"/>
    <w:rsid w:val="0027317F"/>
    <w:rsid w:val="002733AB"/>
    <w:rsid w:val="002734B3"/>
    <w:rsid w:val="0027363F"/>
    <w:rsid w:val="002737A3"/>
    <w:rsid w:val="00273874"/>
    <w:rsid w:val="0027394D"/>
    <w:rsid w:val="00273CD5"/>
    <w:rsid w:val="00273CE0"/>
    <w:rsid w:val="00273D47"/>
    <w:rsid w:val="00273D97"/>
    <w:rsid w:val="00273DDF"/>
    <w:rsid w:val="00273E2D"/>
    <w:rsid w:val="002740BD"/>
    <w:rsid w:val="002740D3"/>
    <w:rsid w:val="0027459A"/>
    <w:rsid w:val="002745F1"/>
    <w:rsid w:val="0027468D"/>
    <w:rsid w:val="00274803"/>
    <w:rsid w:val="00274929"/>
    <w:rsid w:val="00274B29"/>
    <w:rsid w:val="00274CC8"/>
    <w:rsid w:val="00274D83"/>
    <w:rsid w:val="00274D92"/>
    <w:rsid w:val="00274FC8"/>
    <w:rsid w:val="00274FEC"/>
    <w:rsid w:val="002750A6"/>
    <w:rsid w:val="0027512F"/>
    <w:rsid w:val="00275323"/>
    <w:rsid w:val="0027549F"/>
    <w:rsid w:val="002755A8"/>
    <w:rsid w:val="002755E5"/>
    <w:rsid w:val="00275719"/>
    <w:rsid w:val="0027591C"/>
    <w:rsid w:val="00275A73"/>
    <w:rsid w:val="00275B4A"/>
    <w:rsid w:val="00275CC0"/>
    <w:rsid w:val="00275CDE"/>
    <w:rsid w:val="00275D35"/>
    <w:rsid w:val="00275ED0"/>
    <w:rsid w:val="002760BD"/>
    <w:rsid w:val="002761C4"/>
    <w:rsid w:val="002762A2"/>
    <w:rsid w:val="002762D8"/>
    <w:rsid w:val="002764DF"/>
    <w:rsid w:val="0027659D"/>
    <w:rsid w:val="002769FE"/>
    <w:rsid w:val="00276A6E"/>
    <w:rsid w:val="00276BB0"/>
    <w:rsid w:val="00276C52"/>
    <w:rsid w:val="00276CF4"/>
    <w:rsid w:val="00276E31"/>
    <w:rsid w:val="00276F89"/>
    <w:rsid w:val="00276FA2"/>
    <w:rsid w:val="00277094"/>
    <w:rsid w:val="00277124"/>
    <w:rsid w:val="0027738C"/>
    <w:rsid w:val="002773B8"/>
    <w:rsid w:val="002773F9"/>
    <w:rsid w:val="0027745C"/>
    <w:rsid w:val="002775FA"/>
    <w:rsid w:val="00277770"/>
    <w:rsid w:val="0027780C"/>
    <w:rsid w:val="00277904"/>
    <w:rsid w:val="00277948"/>
    <w:rsid w:val="00277ACD"/>
    <w:rsid w:val="00277B76"/>
    <w:rsid w:val="00277B79"/>
    <w:rsid w:val="00277B8E"/>
    <w:rsid w:val="00277C6D"/>
    <w:rsid w:val="00277E70"/>
    <w:rsid w:val="00280486"/>
    <w:rsid w:val="00280C58"/>
    <w:rsid w:val="00280D39"/>
    <w:rsid w:val="00280E21"/>
    <w:rsid w:val="00280EEC"/>
    <w:rsid w:val="00280FD7"/>
    <w:rsid w:val="00280FD9"/>
    <w:rsid w:val="00280FEC"/>
    <w:rsid w:val="002814B6"/>
    <w:rsid w:val="00281557"/>
    <w:rsid w:val="0028167B"/>
    <w:rsid w:val="00281916"/>
    <w:rsid w:val="00281AF8"/>
    <w:rsid w:val="00281EFF"/>
    <w:rsid w:val="00282082"/>
    <w:rsid w:val="002822A1"/>
    <w:rsid w:val="0028231C"/>
    <w:rsid w:val="002826ED"/>
    <w:rsid w:val="00282738"/>
    <w:rsid w:val="00282783"/>
    <w:rsid w:val="00282B39"/>
    <w:rsid w:val="00282B89"/>
    <w:rsid w:val="00282C96"/>
    <w:rsid w:val="00282CD5"/>
    <w:rsid w:val="00282E12"/>
    <w:rsid w:val="00282ED1"/>
    <w:rsid w:val="00283349"/>
    <w:rsid w:val="002833CF"/>
    <w:rsid w:val="002833D3"/>
    <w:rsid w:val="00283584"/>
    <w:rsid w:val="002836D9"/>
    <w:rsid w:val="00283E0F"/>
    <w:rsid w:val="00283ED2"/>
    <w:rsid w:val="00284001"/>
    <w:rsid w:val="002841A7"/>
    <w:rsid w:val="00284451"/>
    <w:rsid w:val="00284499"/>
    <w:rsid w:val="00284530"/>
    <w:rsid w:val="002845F0"/>
    <w:rsid w:val="0028467D"/>
    <w:rsid w:val="002846F1"/>
    <w:rsid w:val="00284A73"/>
    <w:rsid w:val="00284CB0"/>
    <w:rsid w:val="00284D55"/>
    <w:rsid w:val="00285358"/>
    <w:rsid w:val="00285569"/>
    <w:rsid w:val="0028558E"/>
    <w:rsid w:val="00285674"/>
    <w:rsid w:val="002858F2"/>
    <w:rsid w:val="00285B0E"/>
    <w:rsid w:val="00285B2D"/>
    <w:rsid w:val="00285BF2"/>
    <w:rsid w:val="00285CC1"/>
    <w:rsid w:val="00285E4B"/>
    <w:rsid w:val="0028637A"/>
    <w:rsid w:val="002863B3"/>
    <w:rsid w:val="00286615"/>
    <w:rsid w:val="00286DAE"/>
    <w:rsid w:val="00286F0A"/>
    <w:rsid w:val="00286F4A"/>
    <w:rsid w:val="00286F70"/>
    <w:rsid w:val="002871B3"/>
    <w:rsid w:val="002871C4"/>
    <w:rsid w:val="00287646"/>
    <w:rsid w:val="002878E7"/>
    <w:rsid w:val="00287C0B"/>
    <w:rsid w:val="00287C71"/>
    <w:rsid w:val="00287E59"/>
    <w:rsid w:val="00287F11"/>
    <w:rsid w:val="0029001E"/>
    <w:rsid w:val="002900D7"/>
    <w:rsid w:val="00290194"/>
    <w:rsid w:val="002902D3"/>
    <w:rsid w:val="00290308"/>
    <w:rsid w:val="00290399"/>
    <w:rsid w:val="00290556"/>
    <w:rsid w:val="00290596"/>
    <w:rsid w:val="0029065D"/>
    <w:rsid w:val="00290945"/>
    <w:rsid w:val="002909C2"/>
    <w:rsid w:val="00290D67"/>
    <w:rsid w:val="00290E46"/>
    <w:rsid w:val="00290F24"/>
    <w:rsid w:val="0029101C"/>
    <w:rsid w:val="0029119C"/>
    <w:rsid w:val="0029121A"/>
    <w:rsid w:val="002913AD"/>
    <w:rsid w:val="00291658"/>
    <w:rsid w:val="00291671"/>
    <w:rsid w:val="002917D0"/>
    <w:rsid w:val="0029195D"/>
    <w:rsid w:val="00291CD3"/>
    <w:rsid w:val="00292113"/>
    <w:rsid w:val="002922A2"/>
    <w:rsid w:val="002922B7"/>
    <w:rsid w:val="002923EE"/>
    <w:rsid w:val="0029273B"/>
    <w:rsid w:val="002927CE"/>
    <w:rsid w:val="002929FA"/>
    <w:rsid w:val="00292A24"/>
    <w:rsid w:val="00292AD0"/>
    <w:rsid w:val="00292C98"/>
    <w:rsid w:val="00292D9C"/>
    <w:rsid w:val="00292E7B"/>
    <w:rsid w:val="0029357D"/>
    <w:rsid w:val="0029358D"/>
    <w:rsid w:val="00293642"/>
    <w:rsid w:val="002936BF"/>
    <w:rsid w:val="00293BB8"/>
    <w:rsid w:val="00293E98"/>
    <w:rsid w:val="00293FDB"/>
    <w:rsid w:val="00294120"/>
    <w:rsid w:val="00294300"/>
    <w:rsid w:val="0029438E"/>
    <w:rsid w:val="002944AE"/>
    <w:rsid w:val="0029475D"/>
    <w:rsid w:val="00294A03"/>
    <w:rsid w:val="00294BA8"/>
    <w:rsid w:val="00294C09"/>
    <w:rsid w:val="00294C36"/>
    <w:rsid w:val="00294CA3"/>
    <w:rsid w:val="00294CBA"/>
    <w:rsid w:val="00294CE8"/>
    <w:rsid w:val="00294DB0"/>
    <w:rsid w:val="00294F05"/>
    <w:rsid w:val="00294F11"/>
    <w:rsid w:val="00294FF3"/>
    <w:rsid w:val="00295053"/>
    <w:rsid w:val="00295081"/>
    <w:rsid w:val="00295187"/>
    <w:rsid w:val="002952B9"/>
    <w:rsid w:val="002953EF"/>
    <w:rsid w:val="0029550D"/>
    <w:rsid w:val="00295568"/>
    <w:rsid w:val="0029566D"/>
    <w:rsid w:val="002956B4"/>
    <w:rsid w:val="0029587F"/>
    <w:rsid w:val="00295A29"/>
    <w:rsid w:val="00295A71"/>
    <w:rsid w:val="00295A7A"/>
    <w:rsid w:val="00295D55"/>
    <w:rsid w:val="00295D9E"/>
    <w:rsid w:val="00295E56"/>
    <w:rsid w:val="00295F7D"/>
    <w:rsid w:val="00295FEF"/>
    <w:rsid w:val="00296138"/>
    <w:rsid w:val="002963CF"/>
    <w:rsid w:val="002966EC"/>
    <w:rsid w:val="0029675B"/>
    <w:rsid w:val="00296817"/>
    <w:rsid w:val="00296A48"/>
    <w:rsid w:val="00296A51"/>
    <w:rsid w:val="00296B21"/>
    <w:rsid w:val="00296C0A"/>
    <w:rsid w:val="00296DE8"/>
    <w:rsid w:val="0029716F"/>
    <w:rsid w:val="0029731E"/>
    <w:rsid w:val="002973A3"/>
    <w:rsid w:val="002973A6"/>
    <w:rsid w:val="002975CC"/>
    <w:rsid w:val="00297634"/>
    <w:rsid w:val="00297B5A"/>
    <w:rsid w:val="002A011B"/>
    <w:rsid w:val="002A0280"/>
    <w:rsid w:val="002A03CA"/>
    <w:rsid w:val="002A089B"/>
    <w:rsid w:val="002A09C1"/>
    <w:rsid w:val="002A0C64"/>
    <w:rsid w:val="002A0E3A"/>
    <w:rsid w:val="002A1025"/>
    <w:rsid w:val="002A1103"/>
    <w:rsid w:val="002A12EB"/>
    <w:rsid w:val="002A132E"/>
    <w:rsid w:val="002A140A"/>
    <w:rsid w:val="002A1435"/>
    <w:rsid w:val="002A17DA"/>
    <w:rsid w:val="002A1E41"/>
    <w:rsid w:val="002A22CB"/>
    <w:rsid w:val="002A22F1"/>
    <w:rsid w:val="002A22FC"/>
    <w:rsid w:val="002A241D"/>
    <w:rsid w:val="002A264E"/>
    <w:rsid w:val="002A2686"/>
    <w:rsid w:val="002A2703"/>
    <w:rsid w:val="002A29D8"/>
    <w:rsid w:val="002A2A87"/>
    <w:rsid w:val="002A2B5A"/>
    <w:rsid w:val="002A2CC8"/>
    <w:rsid w:val="002A2D4E"/>
    <w:rsid w:val="002A2E98"/>
    <w:rsid w:val="002A2FA9"/>
    <w:rsid w:val="002A3057"/>
    <w:rsid w:val="002A308F"/>
    <w:rsid w:val="002A3164"/>
    <w:rsid w:val="002A324A"/>
    <w:rsid w:val="002A343D"/>
    <w:rsid w:val="002A3481"/>
    <w:rsid w:val="002A3512"/>
    <w:rsid w:val="002A3566"/>
    <w:rsid w:val="002A37A9"/>
    <w:rsid w:val="002A39BF"/>
    <w:rsid w:val="002A3DA3"/>
    <w:rsid w:val="002A3FD7"/>
    <w:rsid w:val="002A40A9"/>
    <w:rsid w:val="002A4676"/>
    <w:rsid w:val="002A46C7"/>
    <w:rsid w:val="002A48C6"/>
    <w:rsid w:val="002A4BF8"/>
    <w:rsid w:val="002A4E95"/>
    <w:rsid w:val="002A53F3"/>
    <w:rsid w:val="002A575F"/>
    <w:rsid w:val="002A57D0"/>
    <w:rsid w:val="002A5A66"/>
    <w:rsid w:val="002A5C87"/>
    <w:rsid w:val="002A5D34"/>
    <w:rsid w:val="002A60D1"/>
    <w:rsid w:val="002A62CC"/>
    <w:rsid w:val="002A6424"/>
    <w:rsid w:val="002A6425"/>
    <w:rsid w:val="002A672A"/>
    <w:rsid w:val="002A67DD"/>
    <w:rsid w:val="002A67F5"/>
    <w:rsid w:val="002A6961"/>
    <w:rsid w:val="002A6B4B"/>
    <w:rsid w:val="002A6B68"/>
    <w:rsid w:val="002A6CB1"/>
    <w:rsid w:val="002A6CB8"/>
    <w:rsid w:val="002A72AF"/>
    <w:rsid w:val="002A7360"/>
    <w:rsid w:val="002A73B4"/>
    <w:rsid w:val="002A73D2"/>
    <w:rsid w:val="002A75C3"/>
    <w:rsid w:val="002A7A36"/>
    <w:rsid w:val="002A7A69"/>
    <w:rsid w:val="002A7E08"/>
    <w:rsid w:val="002A7E7A"/>
    <w:rsid w:val="002A7F86"/>
    <w:rsid w:val="002B0226"/>
    <w:rsid w:val="002B03B3"/>
    <w:rsid w:val="002B06FC"/>
    <w:rsid w:val="002B0726"/>
    <w:rsid w:val="002B07AC"/>
    <w:rsid w:val="002B07BA"/>
    <w:rsid w:val="002B0816"/>
    <w:rsid w:val="002B0A20"/>
    <w:rsid w:val="002B0B1E"/>
    <w:rsid w:val="002B1022"/>
    <w:rsid w:val="002B125B"/>
    <w:rsid w:val="002B16EE"/>
    <w:rsid w:val="002B177A"/>
    <w:rsid w:val="002B1838"/>
    <w:rsid w:val="002B1B77"/>
    <w:rsid w:val="002B1B8A"/>
    <w:rsid w:val="002B1D4F"/>
    <w:rsid w:val="002B1EEC"/>
    <w:rsid w:val="002B1F04"/>
    <w:rsid w:val="002B232E"/>
    <w:rsid w:val="002B2916"/>
    <w:rsid w:val="002B2A85"/>
    <w:rsid w:val="002B2B3D"/>
    <w:rsid w:val="002B2EF0"/>
    <w:rsid w:val="002B2FA2"/>
    <w:rsid w:val="002B2FA6"/>
    <w:rsid w:val="002B327F"/>
    <w:rsid w:val="002B32BA"/>
    <w:rsid w:val="002B3529"/>
    <w:rsid w:val="002B3644"/>
    <w:rsid w:val="002B3660"/>
    <w:rsid w:val="002B36A5"/>
    <w:rsid w:val="002B37BB"/>
    <w:rsid w:val="002B38CB"/>
    <w:rsid w:val="002B39B9"/>
    <w:rsid w:val="002B3A23"/>
    <w:rsid w:val="002B3ABF"/>
    <w:rsid w:val="002B3C8D"/>
    <w:rsid w:val="002B3C98"/>
    <w:rsid w:val="002B404B"/>
    <w:rsid w:val="002B4099"/>
    <w:rsid w:val="002B43B0"/>
    <w:rsid w:val="002B48D0"/>
    <w:rsid w:val="002B4962"/>
    <w:rsid w:val="002B4986"/>
    <w:rsid w:val="002B49DB"/>
    <w:rsid w:val="002B4A9D"/>
    <w:rsid w:val="002B4E6E"/>
    <w:rsid w:val="002B500F"/>
    <w:rsid w:val="002B50E3"/>
    <w:rsid w:val="002B5232"/>
    <w:rsid w:val="002B53A8"/>
    <w:rsid w:val="002B5A7E"/>
    <w:rsid w:val="002B5D89"/>
    <w:rsid w:val="002B5F16"/>
    <w:rsid w:val="002B6090"/>
    <w:rsid w:val="002B63D2"/>
    <w:rsid w:val="002B63D9"/>
    <w:rsid w:val="002B64F5"/>
    <w:rsid w:val="002B6627"/>
    <w:rsid w:val="002B6978"/>
    <w:rsid w:val="002B6B98"/>
    <w:rsid w:val="002B6FA1"/>
    <w:rsid w:val="002B70B2"/>
    <w:rsid w:val="002B74AA"/>
    <w:rsid w:val="002B7617"/>
    <w:rsid w:val="002B797E"/>
    <w:rsid w:val="002B7B18"/>
    <w:rsid w:val="002B7C2A"/>
    <w:rsid w:val="002B7DCF"/>
    <w:rsid w:val="002C070D"/>
    <w:rsid w:val="002C0721"/>
    <w:rsid w:val="002C0776"/>
    <w:rsid w:val="002C088F"/>
    <w:rsid w:val="002C0AF4"/>
    <w:rsid w:val="002C0BA9"/>
    <w:rsid w:val="002C0D51"/>
    <w:rsid w:val="002C0ED7"/>
    <w:rsid w:val="002C0F73"/>
    <w:rsid w:val="002C14D6"/>
    <w:rsid w:val="002C1506"/>
    <w:rsid w:val="002C1678"/>
    <w:rsid w:val="002C176E"/>
    <w:rsid w:val="002C17B5"/>
    <w:rsid w:val="002C1C4B"/>
    <w:rsid w:val="002C1D16"/>
    <w:rsid w:val="002C1D38"/>
    <w:rsid w:val="002C1EB2"/>
    <w:rsid w:val="002C1FCE"/>
    <w:rsid w:val="002C23BA"/>
    <w:rsid w:val="002C25EB"/>
    <w:rsid w:val="002C26A1"/>
    <w:rsid w:val="002C291D"/>
    <w:rsid w:val="002C2C30"/>
    <w:rsid w:val="002C2C78"/>
    <w:rsid w:val="002C2DA5"/>
    <w:rsid w:val="002C2DE3"/>
    <w:rsid w:val="002C3041"/>
    <w:rsid w:val="002C31D5"/>
    <w:rsid w:val="002C3374"/>
    <w:rsid w:val="002C3436"/>
    <w:rsid w:val="002C366F"/>
    <w:rsid w:val="002C3844"/>
    <w:rsid w:val="002C3A3C"/>
    <w:rsid w:val="002C3B25"/>
    <w:rsid w:val="002C3CE1"/>
    <w:rsid w:val="002C3E66"/>
    <w:rsid w:val="002C408A"/>
    <w:rsid w:val="002C40FD"/>
    <w:rsid w:val="002C4219"/>
    <w:rsid w:val="002C42DD"/>
    <w:rsid w:val="002C43FB"/>
    <w:rsid w:val="002C4401"/>
    <w:rsid w:val="002C44EA"/>
    <w:rsid w:val="002C4649"/>
    <w:rsid w:val="002C472C"/>
    <w:rsid w:val="002C478B"/>
    <w:rsid w:val="002C4AAA"/>
    <w:rsid w:val="002C4BB9"/>
    <w:rsid w:val="002C4C58"/>
    <w:rsid w:val="002C4DBA"/>
    <w:rsid w:val="002C4EF6"/>
    <w:rsid w:val="002C5070"/>
    <w:rsid w:val="002C5337"/>
    <w:rsid w:val="002C5482"/>
    <w:rsid w:val="002C5728"/>
    <w:rsid w:val="002C58D4"/>
    <w:rsid w:val="002C5C06"/>
    <w:rsid w:val="002C5C2E"/>
    <w:rsid w:val="002C6020"/>
    <w:rsid w:val="002C6104"/>
    <w:rsid w:val="002C619C"/>
    <w:rsid w:val="002C6AFC"/>
    <w:rsid w:val="002C6E12"/>
    <w:rsid w:val="002C6EE9"/>
    <w:rsid w:val="002C7133"/>
    <w:rsid w:val="002C7184"/>
    <w:rsid w:val="002C74D5"/>
    <w:rsid w:val="002C77CC"/>
    <w:rsid w:val="002C7982"/>
    <w:rsid w:val="002C7DCF"/>
    <w:rsid w:val="002C7F4C"/>
    <w:rsid w:val="002D03FB"/>
    <w:rsid w:val="002D0498"/>
    <w:rsid w:val="002D079F"/>
    <w:rsid w:val="002D09EF"/>
    <w:rsid w:val="002D0C5E"/>
    <w:rsid w:val="002D0C61"/>
    <w:rsid w:val="002D0DA2"/>
    <w:rsid w:val="002D0F2A"/>
    <w:rsid w:val="002D0FF7"/>
    <w:rsid w:val="002D117A"/>
    <w:rsid w:val="002D125E"/>
    <w:rsid w:val="002D1352"/>
    <w:rsid w:val="002D13B0"/>
    <w:rsid w:val="002D13CA"/>
    <w:rsid w:val="002D152E"/>
    <w:rsid w:val="002D1676"/>
    <w:rsid w:val="002D1696"/>
    <w:rsid w:val="002D17CE"/>
    <w:rsid w:val="002D1BFB"/>
    <w:rsid w:val="002D1D7A"/>
    <w:rsid w:val="002D1DE5"/>
    <w:rsid w:val="002D1EE9"/>
    <w:rsid w:val="002D1EF0"/>
    <w:rsid w:val="002D1F74"/>
    <w:rsid w:val="002D2023"/>
    <w:rsid w:val="002D2347"/>
    <w:rsid w:val="002D2865"/>
    <w:rsid w:val="002D2D53"/>
    <w:rsid w:val="002D2E95"/>
    <w:rsid w:val="002D34FB"/>
    <w:rsid w:val="002D3661"/>
    <w:rsid w:val="002D3776"/>
    <w:rsid w:val="002D378D"/>
    <w:rsid w:val="002D38F0"/>
    <w:rsid w:val="002D3DFA"/>
    <w:rsid w:val="002D40EB"/>
    <w:rsid w:val="002D41BB"/>
    <w:rsid w:val="002D41C0"/>
    <w:rsid w:val="002D4214"/>
    <w:rsid w:val="002D43C9"/>
    <w:rsid w:val="002D4437"/>
    <w:rsid w:val="002D45B4"/>
    <w:rsid w:val="002D476D"/>
    <w:rsid w:val="002D4788"/>
    <w:rsid w:val="002D48D7"/>
    <w:rsid w:val="002D493D"/>
    <w:rsid w:val="002D4A00"/>
    <w:rsid w:val="002D4C34"/>
    <w:rsid w:val="002D4C91"/>
    <w:rsid w:val="002D5588"/>
    <w:rsid w:val="002D5592"/>
    <w:rsid w:val="002D576B"/>
    <w:rsid w:val="002D5926"/>
    <w:rsid w:val="002D5A69"/>
    <w:rsid w:val="002D5B58"/>
    <w:rsid w:val="002D5C4F"/>
    <w:rsid w:val="002D5F44"/>
    <w:rsid w:val="002D5F7A"/>
    <w:rsid w:val="002D65F7"/>
    <w:rsid w:val="002D6608"/>
    <w:rsid w:val="002D6B2A"/>
    <w:rsid w:val="002D6BCB"/>
    <w:rsid w:val="002D6D2B"/>
    <w:rsid w:val="002D6DA8"/>
    <w:rsid w:val="002D6DC6"/>
    <w:rsid w:val="002D6E49"/>
    <w:rsid w:val="002D6F86"/>
    <w:rsid w:val="002D71F1"/>
    <w:rsid w:val="002D72EB"/>
    <w:rsid w:val="002D7551"/>
    <w:rsid w:val="002D7624"/>
    <w:rsid w:val="002D7759"/>
    <w:rsid w:val="002D7776"/>
    <w:rsid w:val="002D7A9D"/>
    <w:rsid w:val="002D7B49"/>
    <w:rsid w:val="002D7B4B"/>
    <w:rsid w:val="002D7C0E"/>
    <w:rsid w:val="002D7EE9"/>
    <w:rsid w:val="002D7EF9"/>
    <w:rsid w:val="002E019D"/>
    <w:rsid w:val="002E02BF"/>
    <w:rsid w:val="002E055E"/>
    <w:rsid w:val="002E0633"/>
    <w:rsid w:val="002E0B96"/>
    <w:rsid w:val="002E0F95"/>
    <w:rsid w:val="002E1062"/>
    <w:rsid w:val="002E129C"/>
    <w:rsid w:val="002E15CC"/>
    <w:rsid w:val="002E15E3"/>
    <w:rsid w:val="002E1615"/>
    <w:rsid w:val="002E16B1"/>
    <w:rsid w:val="002E1903"/>
    <w:rsid w:val="002E1B5A"/>
    <w:rsid w:val="002E1BC4"/>
    <w:rsid w:val="002E1C0B"/>
    <w:rsid w:val="002E1FCE"/>
    <w:rsid w:val="002E222C"/>
    <w:rsid w:val="002E22D2"/>
    <w:rsid w:val="002E2BB2"/>
    <w:rsid w:val="002E3055"/>
    <w:rsid w:val="002E30A7"/>
    <w:rsid w:val="002E30DD"/>
    <w:rsid w:val="002E327E"/>
    <w:rsid w:val="002E347D"/>
    <w:rsid w:val="002E3553"/>
    <w:rsid w:val="002E38D9"/>
    <w:rsid w:val="002E393C"/>
    <w:rsid w:val="002E3993"/>
    <w:rsid w:val="002E3A14"/>
    <w:rsid w:val="002E3AD4"/>
    <w:rsid w:val="002E3D8A"/>
    <w:rsid w:val="002E4312"/>
    <w:rsid w:val="002E4679"/>
    <w:rsid w:val="002E4803"/>
    <w:rsid w:val="002E493F"/>
    <w:rsid w:val="002E4EEF"/>
    <w:rsid w:val="002E51AF"/>
    <w:rsid w:val="002E52DC"/>
    <w:rsid w:val="002E549D"/>
    <w:rsid w:val="002E54AD"/>
    <w:rsid w:val="002E574E"/>
    <w:rsid w:val="002E5B03"/>
    <w:rsid w:val="002E5DC5"/>
    <w:rsid w:val="002E611B"/>
    <w:rsid w:val="002E61D1"/>
    <w:rsid w:val="002E61DA"/>
    <w:rsid w:val="002E683F"/>
    <w:rsid w:val="002E6A8B"/>
    <w:rsid w:val="002E6E16"/>
    <w:rsid w:val="002E6F32"/>
    <w:rsid w:val="002E6FEC"/>
    <w:rsid w:val="002E701C"/>
    <w:rsid w:val="002E7072"/>
    <w:rsid w:val="002E71CB"/>
    <w:rsid w:val="002E7403"/>
    <w:rsid w:val="002E7435"/>
    <w:rsid w:val="002E750D"/>
    <w:rsid w:val="002E7C2E"/>
    <w:rsid w:val="002E7F69"/>
    <w:rsid w:val="002F0076"/>
    <w:rsid w:val="002F01C4"/>
    <w:rsid w:val="002F03DB"/>
    <w:rsid w:val="002F0441"/>
    <w:rsid w:val="002F056B"/>
    <w:rsid w:val="002F0574"/>
    <w:rsid w:val="002F0E34"/>
    <w:rsid w:val="002F0F03"/>
    <w:rsid w:val="002F1305"/>
    <w:rsid w:val="002F130B"/>
    <w:rsid w:val="002F137F"/>
    <w:rsid w:val="002F1416"/>
    <w:rsid w:val="002F1580"/>
    <w:rsid w:val="002F15B6"/>
    <w:rsid w:val="002F187F"/>
    <w:rsid w:val="002F18BA"/>
    <w:rsid w:val="002F190F"/>
    <w:rsid w:val="002F1910"/>
    <w:rsid w:val="002F1AD0"/>
    <w:rsid w:val="002F1C0E"/>
    <w:rsid w:val="002F1E8F"/>
    <w:rsid w:val="002F1EC8"/>
    <w:rsid w:val="002F1EE5"/>
    <w:rsid w:val="002F1F97"/>
    <w:rsid w:val="002F2018"/>
    <w:rsid w:val="002F20FD"/>
    <w:rsid w:val="002F21A2"/>
    <w:rsid w:val="002F2337"/>
    <w:rsid w:val="002F23A4"/>
    <w:rsid w:val="002F24E0"/>
    <w:rsid w:val="002F255E"/>
    <w:rsid w:val="002F255F"/>
    <w:rsid w:val="002F25D8"/>
    <w:rsid w:val="002F25FD"/>
    <w:rsid w:val="002F269B"/>
    <w:rsid w:val="002F26BF"/>
    <w:rsid w:val="002F2A12"/>
    <w:rsid w:val="002F2B9D"/>
    <w:rsid w:val="002F2C2F"/>
    <w:rsid w:val="002F2C6B"/>
    <w:rsid w:val="002F2E31"/>
    <w:rsid w:val="002F2EC2"/>
    <w:rsid w:val="002F311A"/>
    <w:rsid w:val="002F33C0"/>
    <w:rsid w:val="002F3440"/>
    <w:rsid w:val="002F34ED"/>
    <w:rsid w:val="002F3647"/>
    <w:rsid w:val="002F393C"/>
    <w:rsid w:val="002F3966"/>
    <w:rsid w:val="002F3ABF"/>
    <w:rsid w:val="002F3ACF"/>
    <w:rsid w:val="002F3D51"/>
    <w:rsid w:val="002F428E"/>
    <w:rsid w:val="002F42FC"/>
    <w:rsid w:val="002F459A"/>
    <w:rsid w:val="002F47D1"/>
    <w:rsid w:val="002F489D"/>
    <w:rsid w:val="002F4D01"/>
    <w:rsid w:val="002F4D09"/>
    <w:rsid w:val="002F4E04"/>
    <w:rsid w:val="002F4EB6"/>
    <w:rsid w:val="002F4F4A"/>
    <w:rsid w:val="002F4F8B"/>
    <w:rsid w:val="002F508C"/>
    <w:rsid w:val="002F516E"/>
    <w:rsid w:val="002F568D"/>
    <w:rsid w:val="002F584A"/>
    <w:rsid w:val="002F5BD3"/>
    <w:rsid w:val="002F5D0E"/>
    <w:rsid w:val="002F5DA9"/>
    <w:rsid w:val="002F5E8A"/>
    <w:rsid w:val="002F5F42"/>
    <w:rsid w:val="002F6090"/>
    <w:rsid w:val="002F63CE"/>
    <w:rsid w:val="002F658D"/>
    <w:rsid w:val="002F6657"/>
    <w:rsid w:val="002F6751"/>
    <w:rsid w:val="002F69BF"/>
    <w:rsid w:val="002F6C39"/>
    <w:rsid w:val="002F6D8B"/>
    <w:rsid w:val="002F6F5B"/>
    <w:rsid w:val="002F71B7"/>
    <w:rsid w:val="002F74D3"/>
    <w:rsid w:val="002F762C"/>
    <w:rsid w:val="002F782A"/>
    <w:rsid w:val="002F7876"/>
    <w:rsid w:val="002F788E"/>
    <w:rsid w:val="002F78FF"/>
    <w:rsid w:val="002F7A59"/>
    <w:rsid w:val="002F7BF8"/>
    <w:rsid w:val="002F7E81"/>
    <w:rsid w:val="002F7F4E"/>
    <w:rsid w:val="002F7F70"/>
    <w:rsid w:val="002F7FDB"/>
    <w:rsid w:val="0030022F"/>
    <w:rsid w:val="0030082B"/>
    <w:rsid w:val="00300D09"/>
    <w:rsid w:val="00300FD4"/>
    <w:rsid w:val="003010AF"/>
    <w:rsid w:val="0030113B"/>
    <w:rsid w:val="00301242"/>
    <w:rsid w:val="00301639"/>
    <w:rsid w:val="00301A0F"/>
    <w:rsid w:val="00301CBD"/>
    <w:rsid w:val="0030235B"/>
    <w:rsid w:val="003023C2"/>
    <w:rsid w:val="0030241F"/>
    <w:rsid w:val="00302488"/>
    <w:rsid w:val="00302659"/>
    <w:rsid w:val="00302737"/>
    <w:rsid w:val="00302836"/>
    <w:rsid w:val="00302855"/>
    <w:rsid w:val="003028C8"/>
    <w:rsid w:val="003028D0"/>
    <w:rsid w:val="0030291A"/>
    <w:rsid w:val="0030297B"/>
    <w:rsid w:val="00302A62"/>
    <w:rsid w:val="00302CCF"/>
    <w:rsid w:val="00302D38"/>
    <w:rsid w:val="00302E74"/>
    <w:rsid w:val="0030347D"/>
    <w:rsid w:val="0030347F"/>
    <w:rsid w:val="0030365F"/>
    <w:rsid w:val="00303690"/>
    <w:rsid w:val="00303993"/>
    <w:rsid w:val="00303AF2"/>
    <w:rsid w:val="00303BE4"/>
    <w:rsid w:val="00303C1A"/>
    <w:rsid w:val="00303CC4"/>
    <w:rsid w:val="00304014"/>
    <w:rsid w:val="00304154"/>
    <w:rsid w:val="00304294"/>
    <w:rsid w:val="00304352"/>
    <w:rsid w:val="00304483"/>
    <w:rsid w:val="003044D4"/>
    <w:rsid w:val="00304515"/>
    <w:rsid w:val="0030453D"/>
    <w:rsid w:val="0030488F"/>
    <w:rsid w:val="00304AE9"/>
    <w:rsid w:val="00304C29"/>
    <w:rsid w:val="00304C72"/>
    <w:rsid w:val="00304D89"/>
    <w:rsid w:val="00305122"/>
    <w:rsid w:val="00305950"/>
    <w:rsid w:val="00305ABA"/>
    <w:rsid w:val="003062D3"/>
    <w:rsid w:val="00306472"/>
    <w:rsid w:val="0030669F"/>
    <w:rsid w:val="0030684B"/>
    <w:rsid w:val="00306907"/>
    <w:rsid w:val="003069BE"/>
    <w:rsid w:val="003069C6"/>
    <w:rsid w:val="00306ACD"/>
    <w:rsid w:val="00306B9E"/>
    <w:rsid w:val="00306BAA"/>
    <w:rsid w:val="00306C90"/>
    <w:rsid w:val="00306D2C"/>
    <w:rsid w:val="003070AF"/>
    <w:rsid w:val="003075A6"/>
    <w:rsid w:val="0030774A"/>
    <w:rsid w:val="0030785C"/>
    <w:rsid w:val="00307CC2"/>
    <w:rsid w:val="00307CE1"/>
    <w:rsid w:val="00307E63"/>
    <w:rsid w:val="00307FAB"/>
    <w:rsid w:val="003103D6"/>
    <w:rsid w:val="00310490"/>
    <w:rsid w:val="00310548"/>
    <w:rsid w:val="00310826"/>
    <w:rsid w:val="00310950"/>
    <w:rsid w:val="00310B10"/>
    <w:rsid w:val="00310D7E"/>
    <w:rsid w:val="00310DB4"/>
    <w:rsid w:val="00310E1C"/>
    <w:rsid w:val="00310E3E"/>
    <w:rsid w:val="00310E53"/>
    <w:rsid w:val="00311009"/>
    <w:rsid w:val="003110CB"/>
    <w:rsid w:val="00311191"/>
    <w:rsid w:val="00311253"/>
    <w:rsid w:val="003114B4"/>
    <w:rsid w:val="00311710"/>
    <w:rsid w:val="00311A4A"/>
    <w:rsid w:val="00311BC2"/>
    <w:rsid w:val="00311F9C"/>
    <w:rsid w:val="003121E6"/>
    <w:rsid w:val="003123F1"/>
    <w:rsid w:val="00312410"/>
    <w:rsid w:val="0031244E"/>
    <w:rsid w:val="0031262C"/>
    <w:rsid w:val="00312AB9"/>
    <w:rsid w:val="00312B2F"/>
    <w:rsid w:val="00312B92"/>
    <w:rsid w:val="00312B98"/>
    <w:rsid w:val="00312CE5"/>
    <w:rsid w:val="00312FCA"/>
    <w:rsid w:val="0031300B"/>
    <w:rsid w:val="00313034"/>
    <w:rsid w:val="0031319E"/>
    <w:rsid w:val="00313525"/>
    <w:rsid w:val="003137B8"/>
    <w:rsid w:val="003137EA"/>
    <w:rsid w:val="003138A8"/>
    <w:rsid w:val="00313B90"/>
    <w:rsid w:val="00313D2A"/>
    <w:rsid w:val="00313E60"/>
    <w:rsid w:val="00313F2D"/>
    <w:rsid w:val="00313FD9"/>
    <w:rsid w:val="003141F2"/>
    <w:rsid w:val="00314653"/>
    <w:rsid w:val="003146AD"/>
    <w:rsid w:val="00314790"/>
    <w:rsid w:val="003147ED"/>
    <w:rsid w:val="00314892"/>
    <w:rsid w:val="00314B1A"/>
    <w:rsid w:val="00314C5C"/>
    <w:rsid w:val="00314C8B"/>
    <w:rsid w:val="00314D0E"/>
    <w:rsid w:val="00314E74"/>
    <w:rsid w:val="003151B1"/>
    <w:rsid w:val="0031520C"/>
    <w:rsid w:val="0031528B"/>
    <w:rsid w:val="003153F0"/>
    <w:rsid w:val="00315471"/>
    <w:rsid w:val="00315857"/>
    <w:rsid w:val="00315AB4"/>
    <w:rsid w:val="00315D65"/>
    <w:rsid w:val="00315FAD"/>
    <w:rsid w:val="00316082"/>
    <w:rsid w:val="003160B2"/>
    <w:rsid w:val="00316171"/>
    <w:rsid w:val="00316201"/>
    <w:rsid w:val="00316318"/>
    <w:rsid w:val="0031633A"/>
    <w:rsid w:val="00316373"/>
    <w:rsid w:val="003164A3"/>
    <w:rsid w:val="00316752"/>
    <w:rsid w:val="003167B5"/>
    <w:rsid w:val="00316ABE"/>
    <w:rsid w:val="00316B36"/>
    <w:rsid w:val="00316B67"/>
    <w:rsid w:val="00316C9C"/>
    <w:rsid w:val="0031703C"/>
    <w:rsid w:val="003170AA"/>
    <w:rsid w:val="003171E6"/>
    <w:rsid w:val="00317302"/>
    <w:rsid w:val="0031764C"/>
    <w:rsid w:val="00317801"/>
    <w:rsid w:val="003179E9"/>
    <w:rsid w:val="00317C05"/>
    <w:rsid w:val="00320067"/>
    <w:rsid w:val="00320259"/>
    <w:rsid w:val="003202F9"/>
    <w:rsid w:val="00320337"/>
    <w:rsid w:val="00320522"/>
    <w:rsid w:val="0032063F"/>
    <w:rsid w:val="00320752"/>
    <w:rsid w:val="00320A3F"/>
    <w:rsid w:val="00320AE7"/>
    <w:rsid w:val="00320B21"/>
    <w:rsid w:val="00320C28"/>
    <w:rsid w:val="00320C6C"/>
    <w:rsid w:val="00320DC0"/>
    <w:rsid w:val="00320E58"/>
    <w:rsid w:val="00320FD1"/>
    <w:rsid w:val="00321340"/>
    <w:rsid w:val="003215CF"/>
    <w:rsid w:val="00321713"/>
    <w:rsid w:val="003219F6"/>
    <w:rsid w:val="00321F14"/>
    <w:rsid w:val="003222A6"/>
    <w:rsid w:val="00322313"/>
    <w:rsid w:val="003229B3"/>
    <w:rsid w:val="00322A90"/>
    <w:rsid w:val="00322C58"/>
    <w:rsid w:val="00322CB7"/>
    <w:rsid w:val="00323163"/>
    <w:rsid w:val="00323387"/>
    <w:rsid w:val="0032358D"/>
    <w:rsid w:val="0032360B"/>
    <w:rsid w:val="003237D9"/>
    <w:rsid w:val="00323DB1"/>
    <w:rsid w:val="00324249"/>
    <w:rsid w:val="00324726"/>
    <w:rsid w:val="00324946"/>
    <w:rsid w:val="00324B65"/>
    <w:rsid w:val="00324B82"/>
    <w:rsid w:val="00324B9F"/>
    <w:rsid w:val="00324C43"/>
    <w:rsid w:val="003250E4"/>
    <w:rsid w:val="00325894"/>
    <w:rsid w:val="00325BEC"/>
    <w:rsid w:val="00325D8B"/>
    <w:rsid w:val="00326470"/>
    <w:rsid w:val="00326525"/>
    <w:rsid w:val="003265BD"/>
    <w:rsid w:val="00326790"/>
    <w:rsid w:val="00326845"/>
    <w:rsid w:val="00326973"/>
    <w:rsid w:val="00326CF0"/>
    <w:rsid w:val="00326E79"/>
    <w:rsid w:val="00326EC3"/>
    <w:rsid w:val="00326FA4"/>
    <w:rsid w:val="0032702A"/>
    <w:rsid w:val="00327111"/>
    <w:rsid w:val="00327304"/>
    <w:rsid w:val="0032737A"/>
    <w:rsid w:val="00327548"/>
    <w:rsid w:val="00327685"/>
    <w:rsid w:val="00327702"/>
    <w:rsid w:val="003300D3"/>
    <w:rsid w:val="00330357"/>
    <w:rsid w:val="00330610"/>
    <w:rsid w:val="00330755"/>
    <w:rsid w:val="003308BF"/>
    <w:rsid w:val="00330A16"/>
    <w:rsid w:val="00330FE2"/>
    <w:rsid w:val="00331017"/>
    <w:rsid w:val="003312A0"/>
    <w:rsid w:val="00331479"/>
    <w:rsid w:val="00331935"/>
    <w:rsid w:val="00331A2B"/>
    <w:rsid w:val="00331E53"/>
    <w:rsid w:val="00332164"/>
    <w:rsid w:val="00332336"/>
    <w:rsid w:val="00332409"/>
    <w:rsid w:val="003325FE"/>
    <w:rsid w:val="003326AD"/>
    <w:rsid w:val="00332704"/>
    <w:rsid w:val="00332AA1"/>
    <w:rsid w:val="00332B12"/>
    <w:rsid w:val="00332B7B"/>
    <w:rsid w:val="00332C15"/>
    <w:rsid w:val="00332C99"/>
    <w:rsid w:val="00332D66"/>
    <w:rsid w:val="00332E23"/>
    <w:rsid w:val="00333321"/>
    <w:rsid w:val="00333618"/>
    <w:rsid w:val="0033371E"/>
    <w:rsid w:val="0033395C"/>
    <w:rsid w:val="00334029"/>
    <w:rsid w:val="003341AC"/>
    <w:rsid w:val="00334461"/>
    <w:rsid w:val="00334C6A"/>
    <w:rsid w:val="00334CD0"/>
    <w:rsid w:val="00334D5B"/>
    <w:rsid w:val="00334E2F"/>
    <w:rsid w:val="003350F5"/>
    <w:rsid w:val="003352DC"/>
    <w:rsid w:val="003355CD"/>
    <w:rsid w:val="003355D4"/>
    <w:rsid w:val="00335733"/>
    <w:rsid w:val="003357BF"/>
    <w:rsid w:val="0033589B"/>
    <w:rsid w:val="00336149"/>
    <w:rsid w:val="00336242"/>
    <w:rsid w:val="00336276"/>
    <w:rsid w:val="003362FB"/>
    <w:rsid w:val="00336763"/>
    <w:rsid w:val="003367EE"/>
    <w:rsid w:val="00336954"/>
    <w:rsid w:val="00336BF5"/>
    <w:rsid w:val="00336D65"/>
    <w:rsid w:val="00336F5C"/>
    <w:rsid w:val="00337160"/>
    <w:rsid w:val="003374BE"/>
    <w:rsid w:val="003375F1"/>
    <w:rsid w:val="00337726"/>
    <w:rsid w:val="0033777A"/>
    <w:rsid w:val="0033778D"/>
    <w:rsid w:val="003379CE"/>
    <w:rsid w:val="00337A87"/>
    <w:rsid w:val="00337D95"/>
    <w:rsid w:val="00337FD6"/>
    <w:rsid w:val="003401D3"/>
    <w:rsid w:val="00340261"/>
    <w:rsid w:val="003404DC"/>
    <w:rsid w:val="003404F0"/>
    <w:rsid w:val="0034062B"/>
    <w:rsid w:val="003406DD"/>
    <w:rsid w:val="00340A7A"/>
    <w:rsid w:val="00340B1D"/>
    <w:rsid w:val="00340BD5"/>
    <w:rsid w:val="00340CD1"/>
    <w:rsid w:val="00340DF4"/>
    <w:rsid w:val="00340E65"/>
    <w:rsid w:val="003411CE"/>
    <w:rsid w:val="0034121D"/>
    <w:rsid w:val="003414F2"/>
    <w:rsid w:val="00341504"/>
    <w:rsid w:val="003415A0"/>
    <w:rsid w:val="003415A6"/>
    <w:rsid w:val="0034190E"/>
    <w:rsid w:val="0034197B"/>
    <w:rsid w:val="003419A4"/>
    <w:rsid w:val="00341C0C"/>
    <w:rsid w:val="00341C51"/>
    <w:rsid w:val="00341E93"/>
    <w:rsid w:val="00342283"/>
    <w:rsid w:val="0034228F"/>
    <w:rsid w:val="0034240B"/>
    <w:rsid w:val="00342828"/>
    <w:rsid w:val="0034284E"/>
    <w:rsid w:val="00342877"/>
    <w:rsid w:val="003429EF"/>
    <w:rsid w:val="00342AAB"/>
    <w:rsid w:val="003430C2"/>
    <w:rsid w:val="00343345"/>
    <w:rsid w:val="003438A7"/>
    <w:rsid w:val="00343DB7"/>
    <w:rsid w:val="00343DEB"/>
    <w:rsid w:val="0034416B"/>
    <w:rsid w:val="0034452A"/>
    <w:rsid w:val="003445E0"/>
    <w:rsid w:val="0034486A"/>
    <w:rsid w:val="00344967"/>
    <w:rsid w:val="00344A36"/>
    <w:rsid w:val="00344E51"/>
    <w:rsid w:val="003450D6"/>
    <w:rsid w:val="003452A3"/>
    <w:rsid w:val="00345470"/>
    <w:rsid w:val="0034568C"/>
    <w:rsid w:val="0034590F"/>
    <w:rsid w:val="00345A88"/>
    <w:rsid w:val="00345B4C"/>
    <w:rsid w:val="00345D3C"/>
    <w:rsid w:val="00345DF1"/>
    <w:rsid w:val="00345E48"/>
    <w:rsid w:val="00345EFA"/>
    <w:rsid w:val="00345F14"/>
    <w:rsid w:val="0034680F"/>
    <w:rsid w:val="00346999"/>
    <w:rsid w:val="00346A68"/>
    <w:rsid w:val="00346C48"/>
    <w:rsid w:val="00346D11"/>
    <w:rsid w:val="00346EC7"/>
    <w:rsid w:val="00347200"/>
    <w:rsid w:val="00347980"/>
    <w:rsid w:val="00347AF3"/>
    <w:rsid w:val="00347EF6"/>
    <w:rsid w:val="00347F46"/>
    <w:rsid w:val="00347F89"/>
    <w:rsid w:val="00347FAD"/>
    <w:rsid w:val="003500D9"/>
    <w:rsid w:val="003501AB"/>
    <w:rsid w:val="00350721"/>
    <w:rsid w:val="00350787"/>
    <w:rsid w:val="00350C6B"/>
    <w:rsid w:val="00350E42"/>
    <w:rsid w:val="003511DC"/>
    <w:rsid w:val="00351463"/>
    <w:rsid w:val="0035166A"/>
    <w:rsid w:val="00351806"/>
    <w:rsid w:val="00351970"/>
    <w:rsid w:val="003519AD"/>
    <w:rsid w:val="00351A46"/>
    <w:rsid w:val="00351DD7"/>
    <w:rsid w:val="00351DFC"/>
    <w:rsid w:val="00351E13"/>
    <w:rsid w:val="00351FA5"/>
    <w:rsid w:val="00351FC2"/>
    <w:rsid w:val="00352011"/>
    <w:rsid w:val="003520B2"/>
    <w:rsid w:val="003521FC"/>
    <w:rsid w:val="0035236A"/>
    <w:rsid w:val="003523B0"/>
    <w:rsid w:val="00352419"/>
    <w:rsid w:val="003525A8"/>
    <w:rsid w:val="00352645"/>
    <w:rsid w:val="003528FD"/>
    <w:rsid w:val="00352BB5"/>
    <w:rsid w:val="00352F8C"/>
    <w:rsid w:val="00352FAA"/>
    <w:rsid w:val="00353081"/>
    <w:rsid w:val="00353265"/>
    <w:rsid w:val="00353822"/>
    <w:rsid w:val="00353842"/>
    <w:rsid w:val="00353AF8"/>
    <w:rsid w:val="00353BCD"/>
    <w:rsid w:val="00353C25"/>
    <w:rsid w:val="00353DD2"/>
    <w:rsid w:val="00353E13"/>
    <w:rsid w:val="00354053"/>
    <w:rsid w:val="0035442A"/>
    <w:rsid w:val="0035463F"/>
    <w:rsid w:val="003547BD"/>
    <w:rsid w:val="00354BF1"/>
    <w:rsid w:val="00354D35"/>
    <w:rsid w:val="00354D58"/>
    <w:rsid w:val="00354D63"/>
    <w:rsid w:val="00354E52"/>
    <w:rsid w:val="00354E6E"/>
    <w:rsid w:val="00354F01"/>
    <w:rsid w:val="00355279"/>
    <w:rsid w:val="003558D2"/>
    <w:rsid w:val="00355C5F"/>
    <w:rsid w:val="00355DEA"/>
    <w:rsid w:val="00355E2D"/>
    <w:rsid w:val="00356066"/>
    <w:rsid w:val="003560D4"/>
    <w:rsid w:val="00356125"/>
    <w:rsid w:val="003563AA"/>
    <w:rsid w:val="00356425"/>
    <w:rsid w:val="00356505"/>
    <w:rsid w:val="003565A3"/>
    <w:rsid w:val="003565BB"/>
    <w:rsid w:val="00356647"/>
    <w:rsid w:val="003567C8"/>
    <w:rsid w:val="003568AB"/>
    <w:rsid w:val="00356930"/>
    <w:rsid w:val="003569C2"/>
    <w:rsid w:val="00356A0B"/>
    <w:rsid w:val="00356C9B"/>
    <w:rsid w:val="00356DCC"/>
    <w:rsid w:val="00356EE3"/>
    <w:rsid w:val="003570C7"/>
    <w:rsid w:val="0035724D"/>
    <w:rsid w:val="003572B6"/>
    <w:rsid w:val="0035743F"/>
    <w:rsid w:val="0035751B"/>
    <w:rsid w:val="003576CE"/>
    <w:rsid w:val="00357809"/>
    <w:rsid w:val="00357872"/>
    <w:rsid w:val="0035790D"/>
    <w:rsid w:val="00357939"/>
    <w:rsid w:val="00357BBB"/>
    <w:rsid w:val="00357CEE"/>
    <w:rsid w:val="00360133"/>
    <w:rsid w:val="003602B4"/>
    <w:rsid w:val="00360422"/>
    <w:rsid w:val="00360689"/>
    <w:rsid w:val="003607F5"/>
    <w:rsid w:val="0036099A"/>
    <w:rsid w:val="00360D20"/>
    <w:rsid w:val="00360D95"/>
    <w:rsid w:val="00360E15"/>
    <w:rsid w:val="003610BF"/>
    <w:rsid w:val="00361193"/>
    <w:rsid w:val="00361307"/>
    <w:rsid w:val="003614D5"/>
    <w:rsid w:val="003615E0"/>
    <w:rsid w:val="0036192F"/>
    <w:rsid w:val="00361B3E"/>
    <w:rsid w:val="00361BCA"/>
    <w:rsid w:val="00361D10"/>
    <w:rsid w:val="00361DEB"/>
    <w:rsid w:val="00361EEB"/>
    <w:rsid w:val="00362688"/>
    <w:rsid w:val="00362C27"/>
    <w:rsid w:val="00362C88"/>
    <w:rsid w:val="00362D28"/>
    <w:rsid w:val="00362DA6"/>
    <w:rsid w:val="00362E9A"/>
    <w:rsid w:val="00363174"/>
    <w:rsid w:val="00363239"/>
    <w:rsid w:val="0036353E"/>
    <w:rsid w:val="0036383A"/>
    <w:rsid w:val="003639D8"/>
    <w:rsid w:val="00363B61"/>
    <w:rsid w:val="00363C09"/>
    <w:rsid w:val="00363FAE"/>
    <w:rsid w:val="003640C6"/>
    <w:rsid w:val="0036416A"/>
    <w:rsid w:val="00364859"/>
    <w:rsid w:val="003648CF"/>
    <w:rsid w:val="00364928"/>
    <w:rsid w:val="00364B33"/>
    <w:rsid w:val="00364E5E"/>
    <w:rsid w:val="003650AC"/>
    <w:rsid w:val="00365429"/>
    <w:rsid w:val="0036550A"/>
    <w:rsid w:val="003655CD"/>
    <w:rsid w:val="00365714"/>
    <w:rsid w:val="00365E9D"/>
    <w:rsid w:val="003663FE"/>
    <w:rsid w:val="0036642E"/>
    <w:rsid w:val="00366507"/>
    <w:rsid w:val="0036665D"/>
    <w:rsid w:val="003666A2"/>
    <w:rsid w:val="00366B2F"/>
    <w:rsid w:val="00366BDD"/>
    <w:rsid w:val="00367217"/>
    <w:rsid w:val="0036732F"/>
    <w:rsid w:val="00367456"/>
    <w:rsid w:val="00367653"/>
    <w:rsid w:val="003676A4"/>
    <w:rsid w:val="003677DD"/>
    <w:rsid w:val="00367855"/>
    <w:rsid w:val="00367A8B"/>
    <w:rsid w:val="00367BE9"/>
    <w:rsid w:val="00367C28"/>
    <w:rsid w:val="00367E64"/>
    <w:rsid w:val="00367E7B"/>
    <w:rsid w:val="00367EB5"/>
    <w:rsid w:val="00367F5E"/>
    <w:rsid w:val="00370027"/>
    <w:rsid w:val="0037006B"/>
    <w:rsid w:val="00370183"/>
    <w:rsid w:val="0037019B"/>
    <w:rsid w:val="00370744"/>
    <w:rsid w:val="003708DF"/>
    <w:rsid w:val="003709FA"/>
    <w:rsid w:val="00370AA7"/>
    <w:rsid w:val="00370DD2"/>
    <w:rsid w:val="00370E83"/>
    <w:rsid w:val="003712C8"/>
    <w:rsid w:val="0037153B"/>
    <w:rsid w:val="00371781"/>
    <w:rsid w:val="003718AF"/>
    <w:rsid w:val="00371ACF"/>
    <w:rsid w:val="00371C2D"/>
    <w:rsid w:val="00371CBD"/>
    <w:rsid w:val="00371DFF"/>
    <w:rsid w:val="00371EE3"/>
    <w:rsid w:val="00371F63"/>
    <w:rsid w:val="00371FB7"/>
    <w:rsid w:val="00372029"/>
    <w:rsid w:val="0037205C"/>
    <w:rsid w:val="0037217F"/>
    <w:rsid w:val="0037239F"/>
    <w:rsid w:val="00372665"/>
    <w:rsid w:val="003726C2"/>
    <w:rsid w:val="003726ED"/>
    <w:rsid w:val="00372D32"/>
    <w:rsid w:val="00373008"/>
    <w:rsid w:val="0037341F"/>
    <w:rsid w:val="00373550"/>
    <w:rsid w:val="00373578"/>
    <w:rsid w:val="00373B4D"/>
    <w:rsid w:val="00373B54"/>
    <w:rsid w:val="00373DBB"/>
    <w:rsid w:val="00373FEE"/>
    <w:rsid w:val="00374160"/>
    <w:rsid w:val="003741DA"/>
    <w:rsid w:val="00374452"/>
    <w:rsid w:val="00374732"/>
    <w:rsid w:val="0037474E"/>
    <w:rsid w:val="0037486A"/>
    <w:rsid w:val="00374947"/>
    <w:rsid w:val="00374C82"/>
    <w:rsid w:val="00374C86"/>
    <w:rsid w:val="00374D6A"/>
    <w:rsid w:val="00374FE6"/>
    <w:rsid w:val="00375040"/>
    <w:rsid w:val="003750DC"/>
    <w:rsid w:val="0037512E"/>
    <w:rsid w:val="0037526B"/>
    <w:rsid w:val="00375486"/>
    <w:rsid w:val="003754C1"/>
    <w:rsid w:val="003758A8"/>
    <w:rsid w:val="003758ED"/>
    <w:rsid w:val="00375CE4"/>
    <w:rsid w:val="00375DAB"/>
    <w:rsid w:val="00376060"/>
    <w:rsid w:val="003760EA"/>
    <w:rsid w:val="0037627B"/>
    <w:rsid w:val="0037639C"/>
    <w:rsid w:val="00376449"/>
    <w:rsid w:val="003764C5"/>
    <w:rsid w:val="0037661A"/>
    <w:rsid w:val="003768DF"/>
    <w:rsid w:val="00376B3B"/>
    <w:rsid w:val="00376C4D"/>
    <w:rsid w:val="00376DC8"/>
    <w:rsid w:val="00376DCC"/>
    <w:rsid w:val="00376DD5"/>
    <w:rsid w:val="00376F96"/>
    <w:rsid w:val="0037719B"/>
    <w:rsid w:val="003772D0"/>
    <w:rsid w:val="00377444"/>
    <w:rsid w:val="003778F5"/>
    <w:rsid w:val="00377916"/>
    <w:rsid w:val="00377A55"/>
    <w:rsid w:val="00377B4E"/>
    <w:rsid w:val="00377BBA"/>
    <w:rsid w:val="00377CCF"/>
    <w:rsid w:val="00377ED8"/>
    <w:rsid w:val="003800DD"/>
    <w:rsid w:val="00380181"/>
    <w:rsid w:val="003809AC"/>
    <w:rsid w:val="00380A3E"/>
    <w:rsid w:val="00380D53"/>
    <w:rsid w:val="00380EAF"/>
    <w:rsid w:val="003813A5"/>
    <w:rsid w:val="003815CE"/>
    <w:rsid w:val="0038179F"/>
    <w:rsid w:val="00381C66"/>
    <w:rsid w:val="00381C7A"/>
    <w:rsid w:val="00381C93"/>
    <w:rsid w:val="00382006"/>
    <w:rsid w:val="00382033"/>
    <w:rsid w:val="0038208B"/>
    <w:rsid w:val="00382946"/>
    <w:rsid w:val="00382C0E"/>
    <w:rsid w:val="00382FB5"/>
    <w:rsid w:val="003833B4"/>
    <w:rsid w:val="0038341A"/>
    <w:rsid w:val="00383486"/>
    <w:rsid w:val="003836C9"/>
    <w:rsid w:val="00383B3D"/>
    <w:rsid w:val="00383B6D"/>
    <w:rsid w:val="00383B77"/>
    <w:rsid w:val="00383D87"/>
    <w:rsid w:val="00383DBC"/>
    <w:rsid w:val="00384185"/>
    <w:rsid w:val="0038434B"/>
    <w:rsid w:val="0038435F"/>
    <w:rsid w:val="0038441B"/>
    <w:rsid w:val="00384764"/>
    <w:rsid w:val="0038490E"/>
    <w:rsid w:val="00384A10"/>
    <w:rsid w:val="00384A17"/>
    <w:rsid w:val="00384C7F"/>
    <w:rsid w:val="00384EDC"/>
    <w:rsid w:val="00385018"/>
    <w:rsid w:val="003853F9"/>
    <w:rsid w:val="0038561E"/>
    <w:rsid w:val="003856C9"/>
    <w:rsid w:val="003858C8"/>
    <w:rsid w:val="00385A60"/>
    <w:rsid w:val="00385BCB"/>
    <w:rsid w:val="00385BDF"/>
    <w:rsid w:val="00385DCE"/>
    <w:rsid w:val="003864CD"/>
    <w:rsid w:val="00386509"/>
    <w:rsid w:val="00386CA7"/>
    <w:rsid w:val="00386D77"/>
    <w:rsid w:val="00386FC9"/>
    <w:rsid w:val="00387020"/>
    <w:rsid w:val="003871AA"/>
    <w:rsid w:val="00387240"/>
    <w:rsid w:val="0038758C"/>
    <w:rsid w:val="00387AD3"/>
    <w:rsid w:val="00387E15"/>
    <w:rsid w:val="0039037B"/>
    <w:rsid w:val="003904AF"/>
    <w:rsid w:val="003904EE"/>
    <w:rsid w:val="003904EF"/>
    <w:rsid w:val="00390667"/>
    <w:rsid w:val="0039093F"/>
    <w:rsid w:val="00390A73"/>
    <w:rsid w:val="00390BA1"/>
    <w:rsid w:val="00390FB5"/>
    <w:rsid w:val="00391201"/>
    <w:rsid w:val="0039129C"/>
    <w:rsid w:val="003913C2"/>
    <w:rsid w:val="003914AF"/>
    <w:rsid w:val="00391542"/>
    <w:rsid w:val="003915DA"/>
    <w:rsid w:val="0039177B"/>
    <w:rsid w:val="003917CB"/>
    <w:rsid w:val="00391890"/>
    <w:rsid w:val="00391976"/>
    <w:rsid w:val="00391B6D"/>
    <w:rsid w:val="00391C0D"/>
    <w:rsid w:val="00391C84"/>
    <w:rsid w:val="00391CCA"/>
    <w:rsid w:val="0039203D"/>
    <w:rsid w:val="003920B6"/>
    <w:rsid w:val="003920F4"/>
    <w:rsid w:val="0039210C"/>
    <w:rsid w:val="00392317"/>
    <w:rsid w:val="00392444"/>
    <w:rsid w:val="0039266B"/>
    <w:rsid w:val="0039280D"/>
    <w:rsid w:val="0039293C"/>
    <w:rsid w:val="00392B0A"/>
    <w:rsid w:val="00392C87"/>
    <w:rsid w:val="00392DE0"/>
    <w:rsid w:val="00392E28"/>
    <w:rsid w:val="00392F91"/>
    <w:rsid w:val="00393160"/>
    <w:rsid w:val="003931B3"/>
    <w:rsid w:val="003931EB"/>
    <w:rsid w:val="00393256"/>
    <w:rsid w:val="003932FB"/>
    <w:rsid w:val="00393546"/>
    <w:rsid w:val="00393571"/>
    <w:rsid w:val="0039374D"/>
    <w:rsid w:val="00393954"/>
    <w:rsid w:val="00393A9F"/>
    <w:rsid w:val="00393CE5"/>
    <w:rsid w:val="00393CEF"/>
    <w:rsid w:val="00394260"/>
    <w:rsid w:val="003942AA"/>
    <w:rsid w:val="00394383"/>
    <w:rsid w:val="00394518"/>
    <w:rsid w:val="00394812"/>
    <w:rsid w:val="00394814"/>
    <w:rsid w:val="003949D1"/>
    <w:rsid w:val="00394A4B"/>
    <w:rsid w:val="00394B43"/>
    <w:rsid w:val="00394C9D"/>
    <w:rsid w:val="00394E41"/>
    <w:rsid w:val="00395135"/>
    <w:rsid w:val="003953B8"/>
    <w:rsid w:val="00395981"/>
    <w:rsid w:val="00395A0E"/>
    <w:rsid w:val="00395B29"/>
    <w:rsid w:val="00395C0F"/>
    <w:rsid w:val="00395DCA"/>
    <w:rsid w:val="00395DEE"/>
    <w:rsid w:val="003961EB"/>
    <w:rsid w:val="00396200"/>
    <w:rsid w:val="003963CF"/>
    <w:rsid w:val="003967AD"/>
    <w:rsid w:val="00396984"/>
    <w:rsid w:val="00396A01"/>
    <w:rsid w:val="00396A48"/>
    <w:rsid w:val="00396C63"/>
    <w:rsid w:val="00396D1B"/>
    <w:rsid w:val="00396EEB"/>
    <w:rsid w:val="003973D0"/>
    <w:rsid w:val="0039756E"/>
    <w:rsid w:val="003975AE"/>
    <w:rsid w:val="0039762D"/>
    <w:rsid w:val="0039778B"/>
    <w:rsid w:val="00397C43"/>
    <w:rsid w:val="00397C9B"/>
    <w:rsid w:val="00397F4D"/>
    <w:rsid w:val="003A0185"/>
    <w:rsid w:val="003A0375"/>
    <w:rsid w:val="003A0376"/>
    <w:rsid w:val="003A04B4"/>
    <w:rsid w:val="003A0866"/>
    <w:rsid w:val="003A0892"/>
    <w:rsid w:val="003A0C32"/>
    <w:rsid w:val="003A0E75"/>
    <w:rsid w:val="003A1213"/>
    <w:rsid w:val="003A16A5"/>
    <w:rsid w:val="003A1863"/>
    <w:rsid w:val="003A19E2"/>
    <w:rsid w:val="003A1AEF"/>
    <w:rsid w:val="003A1C8B"/>
    <w:rsid w:val="003A1E47"/>
    <w:rsid w:val="003A2430"/>
    <w:rsid w:val="003A282C"/>
    <w:rsid w:val="003A2C32"/>
    <w:rsid w:val="003A2DB1"/>
    <w:rsid w:val="003A3219"/>
    <w:rsid w:val="003A325B"/>
    <w:rsid w:val="003A32FC"/>
    <w:rsid w:val="003A3968"/>
    <w:rsid w:val="003A398F"/>
    <w:rsid w:val="003A3B01"/>
    <w:rsid w:val="003A3B98"/>
    <w:rsid w:val="003A3BF1"/>
    <w:rsid w:val="003A3CF9"/>
    <w:rsid w:val="003A3F4B"/>
    <w:rsid w:val="003A3FE1"/>
    <w:rsid w:val="003A3FE6"/>
    <w:rsid w:val="003A4164"/>
    <w:rsid w:val="003A41B5"/>
    <w:rsid w:val="003A4220"/>
    <w:rsid w:val="003A43A4"/>
    <w:rsid w:val="003A4580"/>
    <w:rsid w:val="003A46F0"/>
    <w:rsid w:val="003A4C27"/>
    <w:rsid w:val="003A4D70"/>
    <w:rsid w:val="003A4E44"/>
    <w:rsid w:val="003A4EE3"/>
    <w:rsid w:val="003A4F1D"/>
    <w:rsid w:val="003A519B"/>
    <w:rsid w:val="003A525B"/>
    <w:rsid w:val="003A5275"/>
    <w:rsid w:val="003A52D6"/>
    <w:rsid w:val="003A56CC"/>
    <w:rsid w:val="003A5943"/>
    <w:rsid w:val="003A596F"/>
    <w:rsid w:val="003A5A64"/>
    <w:rsid w:val="003A5AC2"/>
    <w:rsid w:val="003A5B82"/>
    <w:rsid w:val="003A5CAF"/>
    <w:rsid w:val="003A5D31"/>
    <w:rsid w:val="003A5DD2"/>
    <w:rsid w:val="003A6449"/>
    <w:rsid w:val="003A659A"/>
    <w:rsid w:val="003A68D9"/>
    <w:rsid w:val="003A6D0F"/>
    <w:rsid w:val="003A6E5E"/>
    <w:rsid w:val="003A7066"/>
    <w:rsid w:val="003A70C5"/>
    <w:rsid w:val="003A7416"/>
    <w:rsid w:val="003A7520"/>
    <w:rsid w:val="003A75DB"/>
    <w:rsid w:val="003A7B48"/>
    <w:rsid w:val="003A7CCA"/>
    <w:rsid w:val="003A7EA2"/>
    <w:rsid w:val="003A7F28"/>
    <w:rsid w:val="003B0207"/>
    <w:rsid w:val="003B025B"/>
    <w:rsid w:val="003B0266"/>
    <w:rsid w:val="003B0289"/>
    <w:rsid w:val="003B047C"/>
    <w:rsid w:val="003B066A"/>
    <w:rsid w:val="003B076D"/>
    <w:rsid w:val="003B08E8"/>
    <w:rsid w:val="003B0A1B"/>
    <w:rsid w:val="003B0CD4"/>
    <w:rsid w:val="003B0DC7"/>
    <w:rsid w:val="003B0E2E"/>
    <w:rsid w:val="003B1481"/>
    <w:rsid w:val="003B1521"/>
    <w:rsid w:val="003B16F7"/>
    <w:rsid w:val="003B1900"/>
    <w:rsid w:val="003B19AD"/>
    <w:rsid w:val="003B1CBA"/>
    <w:rsid w:val="003B1D98"/>
    <w:rsid w:val="003B1E40"/>
    <w:rsid w:val="003B1E84"/>
    <w:rsid w:val="003B1EF6"/>
    <w:rsid w:val="003B1F0F"/>
    <w:rsid w:val="003B1F1A"/>
    <w:rsid w:val="003B210C"/>
    <w:rsid w:val="003B2129"/>
    <w:rsid w:val="003B2436"/>
    <w:rsid w:val="003B2514"/>
    <w:rsid w:val="003B2615"/>
    <w:rsid w:val="003B2658"/>
    <w:rsid w:val="003B2AB1"/>
    <w:rsid w:val="003B2ABB"/>
    <w:rsid w:val="003B2C3C"/>
    <w:rsid w:val="003B2C5A"/>
    <w:rsid w:val="003B2CA2"/>
    <w:rsid w:val="003B2F90"/>
    <w:rsid w:val="003B333C"/>
    <w:rsid w:val="003B34DA"/>
    <w:rsid w:val="003B3960"/>
    <w:rsid w:val="003B3A52"/>
    <w:rsid w:val="003B3CED"/>
    <w:rsid w:val="003B3D96"/>
    <w:rsid w:val="003B3F3C"/>
    <w:rsid w:val="003B3FA4"/>
    <w:rsid w:val="003B3FF7"/>
    <w:rsid w:val="003B40EE"/>
    <w:rsid w:val="003B412C"/>
    <w:rsid w:val="003B4817"/>
    <w:rsid w:val="003B485E"/>
    <w:rsid w:val="003B4896"/>
    <w:rsid w:val="003B48B1"/>
    <w:rsid w:val="003B48D8"/>
    <w:rsid w:val="003B49DF"/>
    <w:rsid w:val="003B4BE6"/>
    <w:rsid w:val="003B4CBC"/>
    <w:rsid w:val="003B4CD2"/>
    <w:rsid w:val="003B4D99"/>
    <w:rsid w:val="003B4F1A"/>
    <w:rsid w:val="003B4F5E"/>
    <w:rsid w:val="003B4FFC"/>
    <w:rsid w:val="003B5162"/>
    <w:rsid w:val="003B5347"/>
    <w:rsid w:val="003B53BB"/>
    <w:rsid w:val="003B5781"/>
    <w:rsid w:val="003B594A"/>
    <w:rsid w:val="003B599D"/>
    <w:rsid w:val="003B59FE"/>
    <w:rsid w:val="003B5A69"/>
    <w:rsid w:val="003B5C9E"/>
    <w:rsid w:val="003B5E93"/>
    <w:rsid w:val="003B5EFC"/>
    <w:rsid w:val="003B5FA2"/>
    <w:rsid w:val="003B610F"/>
    <w:rsid w:val="003B64A3"/>
    <w:rsid w:val="003B64A8"/>
    <w:rsid w:val="003B656B"/>
    <w:rsid w:val="003B65A6"/>
    <w:rsid w:val="003B66B6"/>
    <w:rsid w:val="003B6799"/>
    <w:rsid w:val="003B6888"/>
    <w:rsid w:val="003B6AFD"/>
    <w:rsid w:val="003B6E13"/>
    <w:rsid w:val="003B6E92"/>
    <w:rsid w:val="003B6EB1"/>
    <w:rsid w:val="003B6F4B"/>
    <w:rsid w:val="003B702E"/>
    <w:rsid w:val="003B73C1"/>
    <w:rsid w:val="003B761C"/>
    <w:rsid w:val="003B794A"/>
    <w:rsid w:val="003B7A61"/>
    <w:rsid w:val="003B7BC7"/>
    <w:rsid w:val="003B7D22"/>
    <w:rsid w:val="003B7E50"/>
    <w:rsid w:val="003B7FE4"/>
    <w:rsid w:val="003C034B"/>
    <w:rsid w:val="003C03D3"/>
    <w:rsid w:val="003C0523"/>
    <w:rsid w:val="003C0CE0"/>
    <w:rsid w:val="003C100F"/>
    <w:rsid w:val="003C106C"/>
    <w:rsid w:val="003C1149"/>
    <w:rsid w:val="003C1371"/>
    <w:rsid w:val="003C1550"/>
    <w:rsid w:val="003C1661"/>
    <w:rsid w:val="003C17D0"/>
    <w:rsid w:val="003C18F3"/>
    <w:rsid w:val="003C1924"/>
    <w:rsid w:val="003C19D4"/>
    <w:rsid w:val="003C1B75"/>
    <w:rsid w:val="003C1C30"/>
    <w:rsid w:val="003C1E0B"/>
    <w:rsid w:val="003C1E2C"/>
    <w:rsid w:val="003C21A3"/>
    <w:rsid w:val="003C22D2"/>
    <w:rsid w:val="003C23CB"/>
    <w:rsid w:val="003C24B7"/>
    <w:rsid w:val="003C24CE"/>
    <w:rsid w:val="003C2525"/>
    <w:rsid w:val="003C2553"/>
    <w:rsid w:val="003C2603"/>
    <w:rsid w:val="003C277F"/>
    <w:rsid w:val="003C2935"/>
    <w:rsid w:val="003C2A0E"/>
    <w:rsid w:val="003C2C7D"/>
    <w:rsid w:val="003C2D1B"/>
    <w:rsid w:val="003C329B"/>
    <w:rsid w:val="003C33FF"/>
    <w:rsid w:val="003C3542"/>
    <w:rsid w:val="003C37B0"/>
    <w:rsid w:val="003C386C"/>
    <w:rsid w:val="003C387C"/>
    <w:rsid w:val="003C3988"/>
    <w:rsid w:val="003C430A"/>
    <w:rsid w:val="003C44EF"/>
    <w:rsid w:val="003C46F1"/>
    <w:rsid w:val="003C4815"/>
    <w:rsid w:val="003C48FA"/>
    <w:rsid w:val="003C4B2C"/>
    <w:rsid w:val="003C4EF1"/>
    <w:rsid w:val="003C4EF9"/>
    <w:rsid w:val="003C51D4"/>
    <w:rsid w:val="003C53C5"/>
    <w:rsid w:val="003C53F7"/>
    <w:rsid w:val="003C5414"/>
    <w:rsid w:val="003C5557"/>
    <w:rsid w:val="003C563F"/>
    <w:rsid w:val="003C56AE"/>
    <w:rsid w:val="003C57B1"/>
    <w:rsid w:val="003C5A1A"/>
    <w:rsid w:val="003C5B0D"/>
    <w:rsid w:val="003C5C34"/>
    <w:rsid w:val="003C5CD2"/>
    <w:rsid w:val="003C5CD3"/>
    <w:rsid w:val="003C5CEA"/>
    <w:rsid w:val="003C5D05"/>
    <w:rsid w:val="003C5DEB"/>
    <w:rsid w:val="003C5E52"/>
    <w:rsid w:val="003C5E78"/>
    <w:rsid w:val="003C5F4A"/>
    <w:rsid w:val="003C5F76"/>
    <w:rsid w:val="003C624E"/>
    <w:rsid w:val="003C6546"/>
    <w:rsid w:val="003C6A3C"/>
    <w:rsid w:val="003C6F1B"/>
    <w:rsid w:val="003C6F9D"/>
    <w:rsid w:val="003C7044"/>
    <w:rsid w:val="003C7093"/>
    <w:rsid w:val="003C72AC"/>
    <w:rsid w:val="003C72D1"/>
    <w:rsid w:val="003C7443"/>
    <w:rsid w:val="003C7A78"/>
    <w:rsid w:val="003C7ACD"/>
    <w:rsid w:val="003C7B91"/>
    <w:rsid w:val="003C7E13"/>
    <w:rsid w:val="003D0245"/>
    <w:rsid w:val="003D032E"/>
    <w:rsid w:val="003D035E"/>
    <w:rsid w:val="003D04E5"/>
    <w:rsid w:val="003D0518"/>
    <w:rsid w:val="003D05E5"/>
    <w:rsid w:val="003D08C6"/>
    <w:rsid w:val="003D0A1C"/>
    <w:rsid w:val="003D0AA8"/>
    <w:rsid w:val="003D0AE9"/>
    <w:rsid w:val="003D0C9D"/>
    <w:rsid w:val="003D0D70"/>
    <w:rsid w:val="003D0F6C"/>
    <w:rsid w:val="003D1172"/>
    <w:rsid w:val="003D11EC"/>
    <w:rsid w:val="003D1675"/>
    <w:rsid w:val="003D1883"/>
    <w:rsid w:val="003D18A6"/>
    <w:rsid w:val="003D18D6"/>
    <w:rsid w:val="003D1945"/>
    <w:rsid w:val="003D1C7E"/>
    <w:rsid w:val="003D1FAB"/>
    <w:rsid w:val="003D21BE"/>
    <w:rsid w:val="003D230D"/>
    <w:rsid w:val="003D2333"/>
    <w:rsid w:val="003D2526"/>
    <w:rsid w:val="003D26A2"/>
    <w:rsid w:val="003D2811"/>
    <w:rsid w:val="003D2D4A"/>
    <w:rsid w:val="003D2E7E"/>
    <w:rsid w:val="003D2EAC"/>
    <w:rsid w:val="003D2EF3"/>
    <w:rsid w:val="003D3084"/>
    <w:rsid w:val="003D31F5"/>
    <w:rsid w:val="003D3407"/>
    <w:rsid w:val="003D341C"/>
    <w:rsid w:val="003D35A6"/>
    <w:rsid w:val="003D35FB"/>
    <w:rsid w:val="003D3663"/>
    <w:rsid w:val="003D371C"/>
    <w:rsid w:val="003D376B"/>
    <w:rsid w:val="003D3B29"/>
    <w:rsid w:val="003D3E7C"/>
    <w:rsid w:val="003D41CA"/>
    <w:rsid w:val="003D42EE"/>
    <w:rsid w:val="003D4861"/>
    <w:rsid w:val="003D48D6"/>
    <w:rsid w:val="003D496F"/>
    <w:rsid w:val="003D4BB2"/>
    <w:rsid w:val="003D4C34"/>
    <w:rsid w:val="003D4CC8"/>
    <w:rsid w:val="003D4E99"/>
    <w:rsid w:val="003D4FBD"/>
    <w:rsid w:val="003D504C"/>
    <w:rsid w:val="003D5050"/>
    <w:rsid w:val="003D5339"/>
    <w:rsid w:val="003D562F"/>
    <w:rsid w:val="003D5818"/>
    <w:rsid w:val="003D59F0"/>
    <w:rsid w:val="003D5E09"/>
    <w:rsid w:val="003D6595"/>
    <w:rsid w:val="003D6698"/>
    <w:rsid w:val="003D675F"/>
    <w:rsid w:val="003D6795"/>
    <w:rsid w:val="003D6922"/>
    <w:rsid w:val="003D6A44"/>
    <w:rsid w:val="003D6B06"/>
    <w:rsid w:val="003D6B39"/>
    <w:rsid w:val="003D6B7F"/>
    <w:rsid w:val="003D6C37"/>
    <w:rsid w:val="003D6F56"/>
    <w:rsid w:val="003D7004"/>
    <w:rsid w:val="003D7348"/>
    <w:rsid w:val="003D7DEF"/>
    <w:rsid w:val="003D7E20"/>
    <w:rsid w:val="003D7F56"/>
    <w:rsid w:val="003E0259"/>
    <w:rsid w:val="003E02E0"/>
    <w:rsid w:val="003E0485"/>
    <w:rsid w:val="003E06F3"/>
    <w:rsid w:val="003E0787"/>
    <w:rsid w:val="003E08A8"/>
    <w:rsid w:val="003E0BB7"/>
    <w:rsid w:val="003E0E35"/>
    <w:rsid w:val="003E13A3"/>
    <w:rsid w:val="003E1753"/>
    <w:rsid w:val="003E2134"/>
    <w:rsid w:val="003E215A"/>
    <w:rsid w:val="003E2332"/>
    <w:rsid w:val="003E2374"/>
    <w:rsid w:val="003E24D5"/>
    <w:rsid w:val="003E2609"/>
    <w:rsid w:val="003E2CB3"/>
    <w:rsid w:val="003E2E55"/>
    <w:rsid w:val="003E30FE"/>
    <w:rsid w:val="003E317B"/>
    <w:rsid w:val="003E31BE"/>
    <w:rsid w:val="003E38F4"/>
    <w:rsid w:val="003E3A5B"/>
    <w:rsid w:val="003E3F28"/>
    <w:rsid w:val="003E404A"/>
    <w:rsid w:val="003E4304"/>
    <w:rsid w:val="003E4344"/>
    <w:rsid w:val="003E483C"/>
    <w:rsid w:val="003E4867"/>
    <w:rsid w:val="003E4DF9"/>
    <w:rsid w:val="003E52E0"/>
    <w:rsid w:val="003E5563"/>
    <w:rsid w:val="003E5983"/>
    <w:rsid w:val="003E59C5"/>
    <w:rsid w:val="003E5B28"/>
    <w:rsid w:val="003E5C04"/>
    <w:rsid w:val="003E611F"/>
    <w:rsid w:val="003E654E"/>
    <w:rsid w:val="003E6631"/>
    <w:rsid w:val="003E665D"/>
    <w:rsid w:val="003E6660"/>
    <w:rsid w:val="003E670A"/>
    <w:rsid w:val="003E6738"/>
    <w:rsid w:val="003E69A0"/>
    <w:rsid w:val="003E69F3"/>
    <w:rsid w:val="003E6EAE"/>
    <w:rsid w:val="003E6F3B"/>
    <w:rsid w:val="003E6FBA"/>
    <w:rsid w:val="003E7165"/>
    <w:rsid w:val="003E730D"/>
    <w:rsid w:val="003E75D0"/>
    <w:rsid w:val="003E7699"/>
    <w:rsid w:val="003E76B5"/>
    <w:rsid w:val="003E77B3"/>
    <w:rsid w:val="003E78F2"/>
    <w:rsid w:val="003E7B0F"/>
    <w:rsid w:val="003E7CC9"/>
    <w:rsid w:val="003E7D09"/>
    <w:rsid w:val="003E7D34"/>
    <w:rsid w:val="003E7D95"/>
    <w:rsid w:val="003E7EFD"/>
    <w:rsid w:val="003F00FF"/>
    <w:rsid w:val="003F01C5"/>
    <w:rsid w:val="003F01EE"/>
    <w:rsid w:val="003F0318"/>
    <w:rsid w:val="003F0490"/>
    <w:rsid w:val="003F089E"/>
    <w:rsid w:val="003F0BCA"/>
    <w:rsid w:val="003F1125"/>
    <w:rsid w:val="003F1618"/>
    <w:rsid w:val="003F1672"/>
    <w:rsid w:val="003F1702"/>
    <w:rsid w:val="003F1782"/>
    <w:rsid w:val="003F17E5"/>
    <w:rsid w:val="003F18A0"/>
    <w:rsid w:val="003F191B"/>
    <w:rsid w:val="003F1921"/>
    <w:rsid w:val="003F1BD2"/>
    <w:rsid w:val="003F1DA8"/>
    <w:rsid w:val="003F1E0F"/>
    <w:rsid w:val="003F1E27"/>
    <w:rsid w:val="003F1E39"/>
    <w:rsid w:val="003F1F4F"/>
    <w:rsid w:val="003F2009"/>
    <w:rsid w:val="003F2028"/>
    <w:rsid w:val="003F2220"/>
    <w:rsid w:val="003F2264"/>
    <w:rsid w:val="003F2402"/>
    <w:rsid w:val="003F245C"/>
    <w:rsid w:val="003F2590"/>
    <w:rsid w:val="003F2732"/>
    <w:rsid w:val="003F275D"/>
    <w:rsid w:val="003F275E"/>
    <w:rsid w:val="003F28B4"/>
    <w:rsid w:val="003F2906"/>
    <w:rsid w:val="003F2974"/>
    <w:rsid w:val="003F2B02"/>
    <w:rsid w:val="003F2B40"/>
    <w:rsid w:val="003F2B5C"/>
    <w:rsid w:val="003F2B6C"/>
    <w:rsid w:val="003F2D06"/>
    <w:rsid w:val="003F2DA8"/>
    <w:rsid w:val="003F3332"/>
    <w:rsid w:val="003F335D"/>
    <w:rsid w:val="003F33BB"/>
    <w:rsid w:val="003F355F"/>
    <w:rsid w:val="003F35E3"/>
    <w:rsid w:val="003F3B60"/>
    <w:rsid w:val="003F3CBF"/>
    <w:rsid w:val="003F3D45"/>
    <w:rsid w:val="003F40F2"/>
    <w:rsid w:val="003F412D"/>
    <w:rsid w:val="003F419A"/>
    <w:rsid w:val="003F41D7"/>
    <w:rsid w:val="003F421E"/>
    <w:rsid w:val="003F44A8"/>
    <w:rsid w:val="003F461D"/>
    <w:rsid w:val="003F46F3"/>
    <w:rsid w:val="003F48AF"/>
    <w:rsid w:val="003F5074"/>
    <w:rsid w:val="003F50D8"/>
    <w:rsid w:val="003F529B"/>
    <w:rsid w:val="003F572E"/>
    <w:rsid w:val="003F5843"/>
    <w:rsid w:val="003F5A02"/>
    <w:rsid w:val="003F5B67"/>
    <w:rsid w:val="003F5C19"/>
    <w:rsid w:val="003F5D39"/>
    <w:rsid w:val="003F5E5B"/>
    <w:rsid w:val="003F5EAF"/>
    <w:rsid w:val="003F5F6D"/>
    <w:rsid w:val="003F5FF8"/>
    <w:rsid w:val="003F6012"/>
    <w:rsid w:val="003F60CD"/>
    <w:rsid w:val="003F67D1"/>
    <w:rsid w:val="003F68A1"/>
    <w:rsid w:val="003F6F48"/>
    <w:rsid w:val="003F6F76"/>
    <w:rsid w:val="003F7192"/>
    <w:rsid w:val="003F75CF"/>
    <w:rsid w:val="003F7646"/>
    <w:rsid w:val="003F7733"/>
    <w:rsid w:val="003F7A21"/>
    <w:rsid w:val="003F7A98"/>
    <w:rsid w:val="003F7BE9"/>
    <w:rsid w:val="003F7C9A"/>
    <w:rsid w:val="003F7D6D"/>
    <w:rsid w:val="003F7E1F"/>
    <w:rsid w:val="003F7E72"/>
    <w:rsid w:val="003F7F9A"/>
    <w:rsid w:val="003F7FE8"/>
    <w:rsid w:val="0040000D"/>
    <w:rsid w:val="004000F7"/>
    <w:rsid w:val="0040024F"/>
    <w:rsid w:val="004002F1"/>
    <w:rsid w:val="004003A0"/>
    <w:rsid w:val="00400424"/>
    <w:rsid w:val="00400466"/>
    <w:rsid w:val="0040049F"/>
    <w:rsid w:val="004005A7"/>
    <w:rsid w:val="004007B2"/>
    <w:rsid w:val="0040090C"/>
    <w:rsid w:val="00400927"/>
    <w:rsid w:val="00400B32"/>
    <w:rsid w:val="00400C37"/>
    <w:rsid w:val="00400F53"/>
    <w:rsid w:val="004010AF"/>
    <w:rsid w:val="00401105"/>
    <w:rsid w:val="004011A9"/>
    <w:rsid w:val="00401222"/>
    <w:rsid w:val="004012BB"/>
    <w:rsid w:val="0040130D"/>
    <w:rsid w:val="00401507"/>
    <w:rsid w:val="00401553"/>
    <w:rsid w:val="00401761"/>
    <w:rsid w:val="00401858"/>
    <w:rsid w:val="00401B48"/>
    <w:rsid w:val="00401D3E"/>
    <w:rsid w:val="00401E81"/>
    <w:rsid w:val="00402025"/>
    <w:rsid w:val="00402028"/>
    <w:rsid w:val="004021A7"/>
    <w:rsid w:val="00402895"/>
    <w:rsid w:val="00402B77"/>
    <w:rsid w:val="00402D40"/>
    <w:rsid w:val="00402E4B"/>
    <w:rsid w:val="00402F5C"/>
    <w:rsid w:val="00402FA2"/>
    <w:rsid w:val="00402FD8"/>
    <w:rsid w:val="00403277"/>
    <w:rsid w:val="00403430"/>
    <w:rsid w:val="00403474"/>
    <w:rsid w:val="004034F8"/>
    <w:rsid w:val="0040353E"/>
    <w:rsid w:val="00403564"/>
    <w:rsid w:val="00403588"/>
    <w:rsid w:val="00403648"/>
    <w:rsid w:val="00403852"/>
    <w:rsid w:val="00403876"/>
    <w:rsid w:val="00403A44"/>
    <w:rsid w:val="00403B96"/>
    <w:rsid w:val="00403D51"/>
    <w:rsid w:val="00403E84"/>
    <w:rsid w:val="0040407A"/>
    <w:rsid w:val="004040F3"/>
    <w:rsid w:val="004041DD"/>
    <w:rsid w:val="0040437B"/>
    <w:rsid w:val="004045E5"/>
    <w:rsid w:val="00404609"/>
    <w:rsid w:val="004049BB"/>
    <w:rsid w:val="00404A3E"/>
    <w:rsid w:val="00404C49"/>
    <w:rsid w:val="00404F24"/>
    <w:rsid w:val="00405168"/>
    <w:rsid w:val="00405236"/>
    <w:rsid w:val="00405644"/>
    <w:rsid w:val="00405736"/>
    <w:rsid w:val="0040575F"/>
    <w:rsid w:val="00405943"/>
    <w:rsid w:val="00405992"/>
    <w:rsid w:val="00405B66"/>
    <w:rsid w:val="00405EFB"/>
    <w:rsid w:val="00406028"/>
    <w:rsid w:val="0040626E"/>
    <w:rsid w:val="004062B0"/>
    <w:rsid w:val="004062C0"/>
    <w:rsid w:val="004063CD"/>
    <w:rsid w:val="004066D1"/>
    <w:rsid w:val="0040670F"/>
    <w:rsid w:val="00406C87"/>
    <w:rsid w:val="00406F6F"/>
    <w:rsid w:val="00407016"/>
    <w:rsid w:val="0040709D"/>
    <w:rsid w:val="00407550"/>
    <w:rsid w:val="00407698"/>
    <w:rsid w:val="0040775F"/>
    <w:rsid w:val="00407920"/>
    <w:rsid w:val="004079CF"/>
    <w:rsid w:val="00407A17"/>
    <w:rsid w:val="00407CB5"/>
    <w:rsid w:val="00407D98"/>
    <w:rsid w:val="00407E5C"/>
    <w:rsid w:val="00407E68"/>
    <w:rsid w:val="00407FBF"/>
    <w:rsid w:val="00410219"/>
    <w:rsid w:val="00410229"/>
    <w:rsid w:val="004105AB"/>
    <w:rsid w:val="00410810"/>
    <w:rsid w:val="00410815"/>
    <w:rsid w:val="00410968"/>
    <w:rsid w:val="00410A75"/>
    <w:rsid w:val="00410B10"/>
    <w:rsid w:val="00410C02"/>
    <w:rsid w:val="0041102F"/>
    <w:rsid w:val="00411090"/>
    <w:rsid w:val="00411178"/>
    <w:rsid w:val="004113C2"/>
    <w:rsid w:val="004118E8"/>
    <w:rsid w:val="00411C1D"/>
    <w:rsid w:val="00411C71"/>
    <w:rsid w:val="00411D34"/>
    <w:rsid w:val="00411F79"/>
    <w:rsid w:val="00412035"/>
    <w:rsid w:val="004124C7"/>
    <w:rsid w:val="004125CB"/>
    <w:rsid w:val="0041263C"/>
    <w:rsid w:val="0041268A"/>
    <w:rsid w:val="00412714"/>
    <w:rsid w:val="004127A9"/>
    <w:rsid w:val="00412A47"/>
    <w:rsid w:val="00412F39"/>
    <w:rsid w:val="0041312B"/>
    <w:rsid w:val="0041352A"/>
    <w:rsid w:val="004136E3"/>
    <w:rsid w:val="00413ECE"/>
    <w:rsid w:val="00414029"/>
    <w:rsid w:val="00414123"/>
    <w:rsid w:val="0041462A"/>
    <w:rsid w:val="004146F6"/>
    <w:rsid w:val="004147F8"/>
    <w:rsid w:val="00414874"/>
    <w:rsid w:val="00414C66"/>
    <w:rsid w:val="00414DE4"/>
    <w:rsid w:val="004150AE"/>
    <w:rsid w:val="004150E8"/>
    <w:rsid w:val="004151A7"/>
    <w:rsid w:val="00415299"/>
    <w:rsid w:val="004154A6"/>
    <w:rsid w:val="00415A2C"/>
    <w:rsid w:val="00415A92"/>
    <w:rsid w:val="00415BF5"/>
    <w:rsid w:val="00415D38"/>
    <w:rsid w:val="00415D51"/>
    <w:rsid w:val="00415ECB"/>
    <w:rsid w:val="00416084"/>
    <w:rsid w:val="004161BD"/>
    <w:rsid w:val="004162C7"/>
    <w:rsid w:val="004165DD"/>
    <w:rsid w:val="00416F4C"/>
    <w:rsid w:val="00416F7D"/>
    <w:rsid w:val="00416FC4"/>
    <w:rsid w:val="00416FDE"/>
    <w:rsid w:val="004170EF"/>
    <w:rsid w:val="0041724C"/>
    <w:rsid w:val="004172DA"/>
    <w:rsid w:val="00417585"/>
    <w:rsid w:val="004176E8"/>
    <w:rsid w:val="004177F5"/>
    <w:rsid w:val="004178CC"/>
    <w:rsid w:val="00417B04"/>
    <w:rsid w:val="00417CDE"/>
    <w:rsid w:val="00417F33"/>
    <w:rsid w:val="00417FE4"/>
    <w:rsid w:val="0042038C"/>
    <w:rsid w:val="0042046D"/>
    <w:rsid w:val="00420582"/>
    <w:rsid w:val="004206BC"/>
    <w:rsid w:val="0042075F"/>
    <w:rsid w:val="004207BF"/>
    <w:rsid w:val="0042084C"/>
    <w:rsid w:val="0042091B"/>
    <w:rsid w:val="00420C13"/>
    <w:rsid w:val="00421010"/>
    <w:rsid w:val="0042112A"/>
    <w:rsid w:val="004211D2"/>
    <w:rsid w:val="0042125C"/>
    <w:rsid w:val="00421374"/>
    <w:rsid w:val="00421B35"/>
    <w:rsid w:val="00421B6A"/>
    <w:rsid w:val="00421BEE"/>
    <w:rsid w:val="00421D06"/>
    <w:rsid w:val="00422096"/>
    <w:rsid w:val="00422374"/>
    <w:rsid w:val="004224B2"/>
    <w:rsid w:val="00422688"/>
    <w:rsid w:val="004226E4"/>
    <w:rsid w:val="0042278D"/>
    <w:rsid w:val="00422796"/>
    <w:rsid w:val="0042294F"/>
    <w:rsid w:val="00423300"/>
    <w:rsid w:val="004236B2"/>
    <w:rsid w:val="004236EC"/>
    <w:rsid w:val="00423836"/>
    <w:rsid w:val="00423987"/>
    <w:rsid w:val="004239AD"/>
    <w:rsid w:val="004239F6"/>
    <w:rsid w:val="00423D2B"/>
    <w:rsid w:val="00423E66"/>
    <w:rsid w:val="00423E95"/>
    <w:rsid w:val="0042400B"/>
    <w:rsid w:val="004240A2"/>
    <w:rsid w:val="0042410B"/>
    <w:rsid w:val="004241C6"/>
    <w:rsid w:val="00424877"/>
    <w:rsid w:val="004248DB"/>
    <w:rsid w:val="00424E23"/>
    <w:rsid w:val="00424F97"/>
    <w:rsid w:val="00424FD2"/>
    <w:rsid w:val="00425084"/>
    <w:rsid w:val="00425094"/>
    <w:rsid w:val="004251DE"/>
    <w:rsid w:val="004252A0"/>
    <w:rsid w:val="004252A7"/>
    <w:rsid w:val="00425326"/>
    <w:rsid w:val="0042546A"/>
    <w:rsid w:val="0042553E"/>
    <w:rsid w:val="00425817"/>
    <w:rsid w:val="00425AA6"/>
    <w:rsid w:val="00425BD7"/>
    <w:rsid w:val="00425D8A"/>
    <w:rsid w:val="00425F5A"/>
    <w:rsid w:val="00426382"/>
    <w:rsid w:val="00426516"/>
    <w:rsid w:val="00426544"/>
    <w:rsid w:val="00426657"/>
    <w:rsid w:val="004267B4"/>
    <w:rsid w:val="00426933"/>
    <w:rsid w:val="00426F65"/>
    <w:rsid w:val="00426FB2"/>
    <w:rsid w:val="00426FFA"/>
    <w:rsid w:val="00427125"/>
    <w:rsid w:val="00427133"/>
    <w:rsid w:val="0042719B"/>
    <w:rsid w:val="004272BF"/>
    <w:rsid w:val="004272C3"/>
    <w:rsid w:val="004272C9"/>
    <w:rsid w:val="004272F2"/>
    <w:rsid w:val="004275A0"/>
    <w:rsid w:val="0042766A"/>
    <w:rsid w:val="004276CD"/>
    <w:rsid w:val="004277C0"/>
    <w:rsid w:val="00427A21"/>
    <w:rsid w:val="00427B5A"/>
    <w:rsid w:val="00427DBF"/>
    <w:rsid w:val="00427E06"/>
    <w:rsid w:val="00427E8F"/>
    <w:rsid w:val="00427EB6"/>
    <w:rsid w:val="00427F0B"/>
    <w:rsid w:val="00430127"/>
    <w:rsid w:val="004301B8"/>
    <w:rsid w:val="00430275"/>
    <w:rsid w:val="00430509"/>
    <w:rsid w:val="0043056C"/>
    <w:rsid w:val="00430627"/>
    <w:rsid w:val="004306ED"/>
    <w:rsid w:val="004307EA"/>
    <w:rsid w:val="00430851"/>
    <w:rsid w:val="004308EA"/>
    <w:rsid w:val="004309F1"/>
    <w:rsid w:val="00430BDC"/>
    <w:rsid w:val="00430DC3"/>
    <w:rsid w:val="00430F6E"/>
    <w:rsid w:val="00431487"/>
    <w:rsid w:val="0043197E"/>
    <w:rsid w:val="00431C68"/>
    <w:rsid w:val="00431FC4"/>
    <w:rsid w:val="004320B3"/>
    <w:rsid w:val="0043218B"/>
    <w:rsid w:val="00432801"/>
    <w:rsid w:val="00432943"/>
    <w:rsid w:val="004329A0"/>
    <w:rsid w:val="00432BAC"/>
    <w:rsid w:val="00432CAF"/>
    <w:rsid w:val="00432E39"/>
    <w:rsid w:val="00432F22"/>
    <w:rsid w:val="00432F41"/>
    <w:rsid w:val="00433030"/>
    <w:rsid w:val="0043323C"/>
    <w:rsid w:val="00433282"/>
    <w:rsid w:val="00433358"/>
    <w:rsid w:val="004334E2"/>
    <w:rsid w:val="004334EA"/>
    <w:rsid w:val="00433502"/>
    <w:rsid w:val="00433A3D"/>
    <w:rsid w:val="00433A97"/>
    <w:rsid w:val="00433BD4"/>
    <w:rsid w:val="00433C27"/>
    <w:rsid w:val="00433C36"/>
    <w:rsid w:val="00433E7D"/>
    <w:rsid w:val="00434116"/>
    <w:rsid w:val="00434228"/>
    <w:rsid w:val="004342A3"/>
    <w:rsid w:val="004344B6"/>
    <w:rsid w:val="004344C4"/>
    <w:rsid w:val="004344D8"/>
    <w:rsid w:val="004345BB"/>
    <w:rsid w:val="00434927"/>
    <w:rsid w:val="00434ADF"/>
    <w:rsid w:val="00434B17"/>
    <w:rsid w:val="00434B37"/>
    <w:rsid w:val="00434CBA"/>
    <w:rsid w:val="00434F98"/>
    <w:rsid w:val="00435120"/>
    <w:rsid w:val="00435400"/>
    <w:rsid w:val="004356F5"/>
    <w:rsid w:val="00435933"/>
    <w:rsid w:val="00435A80"/>
    <w:rsid w:val="00435CE9"/>
    <w:rsid w:val="00436187"/>
    <w:rsid w:val="00436191"/>
    <w:rsid w:val="00436240"/>
    <w:rsid w:val="004362B1"/>
    <w:rsid w:val="00436870"/>
    <w:rsid w:val="00436982"/>
    <w:rsid w:val="00436DCE"/>
    <w:rsid w:val="00436E98"/>
    <w:rsid w:val="0043715E"/>
    <w:rsid w:val="00437173"/>
    <w:rsid w:val="0043747F"/>
    <w:rsid w:val="0043751E"/>
    <w:rsid w:val="004377F0"/>
    <w:rsid w:val="0043780A"/>
    <w:rsid w:val="0043780F"/>
    <w:rsid w:val="00437ABB"/>
    <w:rsid w:val="00437B4D"/>
    <w:rsid w:val="00437B68"/>
    <w:rsid w:val="00437C8A"/>
    <w:rsid w:val="00437DEB"/>
    <w:rsid w:val="00437F51"/>
    <w:rsid w:val="004405AE"/>
    <w:rsid w:val="004406F8"/>
    <w:rsid w:val="00440856"/>
    <w:rsid w:val="00440DA8"/>
    <w:rsid w:val="00440E2B"/>
    <w:rsid w:val="00440E2D"/>
    <w:rsid w:val="0044140D"/>
    <w:rsid w:val="00441545"/>
    <w:rsid w:val="00441783"/>
    <w:rsid w:val="00441837"/>
    <w:rsid w:val="00441864"/>
    <w:rsid w:val="004419FD"/>
    <w:rsid w:val="00441C86"/>
    <w:rsid w:val="00441EC0"/>
    <w:rsid w:val="00441F88"/>
    <w:rsid w:val="00442048"/>
    <w:rsid w:val="004422DB"/>
    <w:rsid w:val="00442567"/>
    <w:rsid w:val="0044280E"/>
    <w:rsid w:val="0044296A"/>
    <w:rsid w:val="0044298A"/>
    <w:rsid w:val="00442B2A"/>
    <w:rsid w:val="00442B47"/>
    <w:rsid w:val="00442BAB"/>
    <w:rsid w:val="00442C3B"/>
    <w:rsid w:val="00442C9E"/>
    <w:rsid w:val="00442EB2"/>
    <w:rsid w:val="00442F6D"/>
    <w:rsid w:val="00443011"/>
    <w:rsid w:val="0044306F"/>
    <w:rsid w:val="004430AA"/>
    <w:rsid w:val="00443515"/>
    <w:rsid w:val="004441AE"/>
    <w:rsid w:val="0044420D"/>
    <w:rsid w:val="00444382"/>
    <w:rsid w:val="00444588"/>
    <w:rsid w:val="00444708"/>
    <w:rsid w:val="004447C3"/>
    <w:rsid w:val="004449E5"/>
    <w:rsid w:val="00444A33"/>
    <w:rsid w:val="00444A79"/>
    <w:rsid w:val="00444B05"/>
    <w:rsid w:val="00444BA3"/>
    <w:rsid w:val="00444D87"/>
    <w:rsid w:val="0044517B"/>
    <w:rsid w:val="004451F5"/>
    <w:rsid w:val="004453D3"/>
    <w:rsid w:val="0044546E"/>
    <w:rsid w:val="00445637"/>
    <w:rsid w:val="0044568F"/>
    <w:rsid w:val="004456D3"/>
    <w:rsid w:val="00445778"/>
    <w:rsid w:val="0044577E"/>
    <w:rsid w:val="004459D7"/>
    <w:rsid w:val="00445E52"/>
    <w:rsid w:val="00445EC7"/>
    <w:rsid w:val="004460E2"/>
    <w:rsid w:val="00446228"/>
    <w:rsid w:val="004466B8"/>
    <w:rsid w:val="004466F7"/>
    <w:rsid w:val="00446768"/>
    <w:rsid w:val="0044677D"/>
    <w:rsid w:val="00446831"/>
    <w:rsid w:val="004468D6"/>
    <w:rsid w:val="004469B1"/>
    <w:rsid w:val="00446BAD"/>
    <w:rsid w:val="00446C75"/>
    <w:rsid w:val="004470E6"/>
    <w:rsid w:val="00447107"/>
    <w:rsid w:val="0044769D"/>
    <w:rsid w:val="0044773B"/>
    <w:rsid w:val="00447758"/>
    <w:rsid w:val="0044775B"/>
    <w:rsid w:val="0044787C"/>
    <w:rsid w:val="004478B2"/>
    <w:rsid w:val="00447C0E"/>
    <w:rsid w:val="00447CA1"/>
    <w:rsid w:val="00447F2F"/>
    <w:rsid w:val="00450083"/>
    <w:rsid w:val="00450155"/>
    <w:rsid w:val="0045045F"/>
    <w:rsid w:val="00450ADB"/>
    <w:rsid w:val="00450B23"/>
    <w:rsid w:val="00450ED4"/>
    <w:rsid w:val="00450ED7"/>
    <w:rsid w:val="00450FB5"/>
    <w:rsid w:val="004514B4"/>
    <w:rsid w:val="00451603"/>
    <w:rsid w:val="0045183B"/>
    <w:rsid w:val="00451B86"/>
    <w:rsid w:val="00451E68"/>
    <w:rsid w:val="004522D9"/>
    <w:rsid w:val="004523C1"/>
    <w:rsid w:val="004529E8"/>
    <w:rsid w:val="00452B32"/>
    <w:rsid w:val="00452C3F"/>
    <w:rsid w:val="00452C77"/>
    <w:rsid w:val="00452CAF"/>
    <w:rsid w:val="00452DFC"/>
    <w:rsid w:val="00452EBC"/>
    <w:rsid w:val="00453052"/>
    <w:rsid w:val="004530AE"/>
    <w:rsid w:val="004530DA"/>
    <w:rsid w:val="00453A31"/>
    <w:rsid w:val="00453D07"/>
    <w:rsid w:val="00453DC7"/>
    <w:rsid w:val="00453ED7"/>
    <w:rsid w:val="00453FC9"/>
    <w:rsid w:val="004540DD"/>
    <w:rsid w:val="004541BB"/>
    <w:rsid w:val="004546B0"/>
    <w:rsid w:val="004548A8"/>
    <w:rsid w:val="004549D1"/>
    <w:rsid w:val="00454B8B"/>
    <w:rsid w:val="00454ED2"/>
    <w:rsid w:val="004552D9"/>
    <w:rsid w:val="0045552B"/>
    <w:rsid w:val="00455A99"/>
    <w:rsid w:val="00455B92"/>
    <w:rsid w:val="00455C79"/>
    <w:rsid w:val="00455E2F"/>
    <w:rsid w:val="00455FA7"/>
    <w:rsid w:val="004562C4"/>
    <w:rsid w:val="004563F3"/>
    <w:rsid w:val="00456681"/>
    <w:rsid w:val="004567EE"/>
    <w:rsid w:val="00456CDC"/>
    <w:rsid w:val="00457033"/>
    <w:rsid w:val="004573E5"/>
    <w:rsid w:val="00457545"/>
    <w:rsid w:val="00457672"/>
    <w:rsid w:val="004577B3"/>
    <w:rsid w:val="004579B4"/>
    <w:rsid w:val="00457CBD"/>
    <w:rsid w:val="00460030"/>
    <w:rsid w:val="00460239"/>
    <w:rsid w:val="00460342"/>
    <w:rsid w:val="004604F5"/>
    <w:rsid w:val="004604F8"/>
    <w:rsid w:val="0046057B"/>
    <w:rsid w:val="004607F5"/>
    <w:rsid w:val="004608F4"/>
    <w:rsid w:val="00460C1B"/>
    <w:rsid w:val="00460C4B"/>
    <w:rsid w:val="00460D4E"/>
    <w:rsid w:val="00460DED"/>
    <w:rsid w:val="00460EC8"/>
    <w:rsid w:val="00460F36"/>
    <w:rsid w:val="00460F5E"/>
    <w:rsid w:val="004612AA"/>
    <w:rsid w:val="0046135B"/>
    <w:rsid w:val="00461474"/>
    <w:rsid w:val="004616F7"/>
    <w:rsid w:val="0046181E"/>
    <w:rsid w:val="00461AB1"/>
    <w:rsid w:val="00461BA8"/>
    <w:rsid w:val="00461C8E"/>
    <w:rsid w:val="00461DB7"/>
    <w:rsid w:val="00461FC6"/>
    <w:rsid w:val="0046222A"/>
    <w:rsid w:val="00462275"/>
    <w:rsid w:val="004622B3"/>
    <w:rsid w:val="004627F2"/>
    <w:rsid w:val="00462BE7"/>
    <w:rsid w:val="00462DB2"/>
    <w:rsid w:val="00462F12"/>
    <w:rsid w:val="00463174"/>
    <w:rsid w:val="004633CA"/>
    <w:rsid w:val="004634DD"/>
    <w:rsid w:val="004636FB"/>
    <w:rsid w:val="004637AB"/>
    <w:rsid w:val="00463921"/>
    <w:rsid w:val="00463974"/>
    <w:rsid w:val="00463987"/>
    <w:rsid w:val="004639DD"/>
    <w:rsid w:val="00463DF7"/>
    <w:rsid w:val="00463EB9"/>
    <w:rsid w:val="00463FD1"/>
    <w:rsid w:val="0046400F"/>
    <w:rsid w:val="00464168"/>
    <w:rsid w:val="004641F5"/>
    <w:rsid w:val="004644E5"/>
    <w:rsid w:val="00464500"/>
    <w:rsid w:val="00464613"/>
    <w:rsid w:val="0046464E"/>
    <w:rsid w:val="004646DF"/>
    <w:rsid w:val="004649BC"/>
    <w:rsid w:val="00464A4C"/>
    <w:rsid w:val="00464DEE"/>
    <w:rsid w:val="00464DF9"/>
    <w:rsid w:val="00464F1F"/>
    <w:rsid w:val="004658B8"/>
    <w:rsid w:val="004658ED"/>
    <w:rsid w:val="00465ACC"/>
    <w:rsid w:val="00465C4F"/>
    <w:rsid w:val="0046608A"/>
    <w:rsid w:val="00466246"/>
    <w:rsid w:val="00466251"/>
    <w:rsid w:val="00466301"/>
    <w:rsid w:val="00466626"/>
    <w:rsid w:val="004667DA"/>
    <w:rsid w:val="00466887"/>
    <w:rsid w:val="004668D0"/>
    <w:rsid w:val="00466926"/>
    <w:rsid w:val="00466AB3"/>
    <w:rsid w:val="00466B06"/>
    <w:rsid w:val="00466D6F"/>
    <w:rsid w:val="00466E41"/>
    <w:rsid w:val="00467224"/>
    <w:rsid w:val="00467375"/>
    <w:rsid w:val="00467396"/>
    <w:rsid w:val="004676F6"/>
    <w:rsid w:val="00467E60"/>
    <w:rsid w:val="004701FA"/>
    <w:rsid w:val="004703A9"/>
    <w:rsid w:val="004704BD"/>
    <w:rsid w:val="00470537"/>
    <w:rsid w:val="0047061C"/>
    <w:rsid w:val="0047064F"/>
    <w:rsid w:val="004706DE"/>
    <w:rsid w:val="004707E9"/>
    <w:rsid w:val="00470BFE"/>
    <w:rsid w:val="00470D1E"/>
    <w:rsid w:val="00470DC4"/>
    <w:rsid w:val="00470E1D"/>
    <w:rsid w:val="00471075"/>
    <w:rsid w:val="004710C7"/>
    <w:rsid w:val="00471573"/>
    <w:rsid w:val="00471611"/>
    <w:rsid w:val="00471845"/>
    <w:rsid w:val="00471D07"/>
    <w:rsid w:val="00471D6B"/>
    <w:rsid w:val="00471D81"/>
    <w:rsid w:val="00471E7A"/>
    <w:rsid w:val="00472377"/>
    <w:rsid w:val="004724B8"/>
    <w:rsid w:val="004727B9"/>
    <w:rsid w:val="004728AB"/>
    <w:rsid w:val="00472A62"/>
    <w:rsid w:val="00472BC5"/>
    <w:rsid w:val="00472CDC"/>
    <w:rsid w:val="00472D71"/>
    <w:rsid w:val="004735B7"/>
    <w:rsid w:val="0047371A"/>
    <w:rsid w:val="00473724"/>
    <w:rsid w:val="004737CC"/>
    <w:rsid w:val="00474078"/>
    <w:rsid w:val="00474219"/>
    <w:rsid w:val="0047465A"/>
    <w:rsid w:val="00474715"/>
    <w:rsid w:val="004749BF"/>
    <w:rsid w:val="00474A30"/>
    <w:rsid w:val="00474BFE"/>
    <w:rsid w:val="00474C99"/>
    <w:rsid w:val="00474D04"/>
    <w:rsid w:val="00474D84"/>
    <w:rsid w:val="00474D9E"/>
    <w:rsid w:val="00474ED1"/>
    <w:rsid w:val="00474F0F"/>
    <w:rsid w:val="00475140"/>
    <w:rsid w:val="00475170"/>
    <w:rsid w:val="0047537E"/>
    <w:rsid w:val="004753AE"/>
    <w:rsid w:val="0047549A"/>
    <w:rsid w:val="0047558F"/>
    <w:rsid w:val="0047584C"/>
    <w:rsid w:val="00475C17"/>
    <w:rsid w:val="00475C81"/>
    <w:rsid w:val="00475CBD"/>
    <w:rsid w:val="00475DD5"/>
    <w:rsid w:val="00475E87"/>
    <w:rsid w:val="004762A3"/>
    <w:rsid w:val="00476373"/>
    <w:rsid w:val="00476408"/>
    <w:rsid w:val="00476AD7"/>
    <w:rsid w:val="00476AF7"/>
    <w:rsid w:val="00476C31"/>
    <w:rsid w:val="00477008"/>
    <w:rsid w:val="004770AE"/>
    <w:rsid w:val="00477110"/>
    <w:rsid w:val="00477118"/>
    <w:rsid w:val="00477172"/>
    <w:rsid w:val="004775C8"/>
    <w:rsid w:val="0047761A"/>
    <w:rsid w:val="0047770E"/>
    <w:rsid w:val="00477973"/>
    <w:rsid w:val="00477D94"/>
    <w:rsid w:val="00477E0C"/>
    <w:rsid w:val="00480060"/>
    <w:rsid w:val="00480065"/>
    <w:rsid w:val="00480293"/>
    <w:rsid w:val="00480684"/>
    <w:rsid w:val="004809C3"/>
    <w:rsid w:val="00480BB8"/>
    <w:rsid w:val="00480CDD"/>
    <w:rsid w:val="00480CFD"/>
    <w:rsid w:val="00480E43"/>
    <w:rsid w:val="00480EDD"/>
    <w:rsid w:val="00480EE7"/>
    <w:rsid w:val="00481258"/>
    <w:rsid w:val="004812A1"/>
    <w:rsid w:val="00481428"/>
    <w:rsid w:val="00481444"/>
    <w:rsid w:val="004815EF"/>
    <w:rsid w:val="00481652"/>
    <w:rsid w:val="004816D3"/>
    <w:rsid w:val="00481A88"/>
    <w:rsid w:val="00481B87"/>
    <w:rsid w:val="00481DC1"/>
    <w:rsid w:val="00481F55"/>
    <w:rsid w:val="00481FB9"/>
    <w:rsid w:val="004820A4"/>
    <w:rsid w:val="00482110"/>
    <w:rsid w:val="004823A4"/>
    <w:rsid w:val="00482869"/>
    <w:rsid w:val="00482BB7"/>
    <w:rsid w:val="00482C5F"/>
    <w:rsid w:val="00482DDE"/>
    <w:rsid w:val="00483195"/>
    <w:rsid w:val="00483423"/>
    <w:rsid w:val="00483560"/>
    <w:rsid w:val="004837A5"/>
    <w:rsid w:val="00483827"/>
    <w:rsid w:val="004839FD"/>
    <w:rsid w:val="00483B56"/>
    <w:rsid w:val="00483C31"/>
    <w:rsid w:val="00483D04"/>
    <w:rsid w:val="00483EC2"/>
    <w:rsid w:val="00483FBF"/>
    <w:rsid w:val="0048417F"/>
    <w:rsid w:val="004843F9"/>
    <w:rsid w:val="00484699"/>
    <w:rsid w:val="00484742"/>
    <w:rsid w:val="00484EE9"/>
    <w:rsid w:val="00484FD7"/>
    <w:rsid w:val="00484FFA"/>
    <w:rsid w:val="0048503A"/>
    <w:rsid w:val="00485115"/>
    <w:rsid w:val="00485580"/>
    <w:rsid w:val="0048568E"/>
    <w:rsid w:val="004857AC"/>
    <w:rsid w:val="004859AB"/>
    <w:rsid w:val="004859F6"/>
    <w:rsid w:val="00485A73"/>
    <w:rsid w:val="00485BC4"/>
    <w:rsid w:val="00485CC0"/>
    <w:rsid w:val="00485FA2"/>
    <w:rsid w:val="004860B4"/>
    <w:rsid w:val="0048614B"/>
    <w:rsid w:val="004864B3"/>
    <w:rsid w:val="00486579"/>
    <w:rsid w:val="00486B08"/>
    <w:rsid w:val="00486C1C"/>
    <w:rsid w:val="00486C45"/>
    <w:rsid w:val="00486C59"/>
    <w:rsid w:val="00486C5F"/>
    <w:rsid w:val="00486F71"/>
    <w:rsid w:val="00487352"/>
    <w:rsid w:val="00487376"/>
    <w:rsid w:val="0048743F"/>
    <w:rsid w:val="0048760F"/>
    <w:rsid w:val="00487611"/>
    <w:rsid w:val="00487921"/>
    <w:rsid w:val="004879E2"/>
    <w:rsid w:val="00487A80"/>
    <w:rsid w:val="00487EC6"/>
    <w:rsid w:val="00487EE1"/>
    <w:rsid w:val="0049024F"/>
    <w:rsid w:val="0049041A"/>
    <w:rsid w:val="00490564"/>
    <w:rsid w:val="0049059A"/>
    <w:rsid w:val="00490A9D"/>
    <w:rsid w:val="00490AA7"/>
    <w:rsid w:val="00490C55"/>
    <w:rsid w:val="00490DFF"/>
    <w:rsid w:val="00490E10"/>
    <w:rsid w:val="0049118C"/>
    <w:rsid w:val="004911F6"/>
    <w:rsid w:val="0049126B"/>
    <w:rsid w:val="004912B1"/>
    <w:rsid w:val="00491395"/>
    <w:rsid w:val="0049144E"/>
    <w:rsid w:val="00491474"/>
    <w:rsid w:val="00491637"/>
    <w:rsid w:val="00491C4C"/>
    <w:rsid w:val="004922EC"/>
    <w:rsid w:val="0049248D"/>
    <w:rsid w:val="00492748"/>
    <w:rsid w:val="004927CE"/>
    <w:rsid w:val="004929A5"/>
    <w:rsid w:val="00492A16"/>
    <w:rsid w:val="00492BDC"/>
    <w:rsid w:val="00492CA8"/>
    <w:rsid w:val="00492F66"/>
    <w:rsid w:val="0049303A"/>
    <w:rsid w:val="00493348"/>
    <w:rsid w:val="0049354D"/>
    <w:rsid w:val="004935A0"/>
    <w:rsid w:val="00493AD0"/>
    <w:rsid w:val="00493ED0"/>
    <w:rsid w:val="00494077"/>
    <w:rsid w:val="0049446A"/>
    <w:rsid w:val="004946E5"/>
    <w:rsid w:val="00494839"/>
    <w:rsid w:val="004948DE"/>
    <w:rsid w:val="00494926"/>
    <w:rsid w:val="00494E8A"/>
    <w:rsid w:val="00494FAD"/>
    <w:rsid w:val="00495020"/>
    <w:rsid w:val="0049564D"/>
    <w:rsid w:val="0049568B"/>
    <w:rsid w:val="0049583C"/>
    <w:rsid w:val="0049598B"/>
    <w:rsid w:val="00495A5D"/>
    <w:rsid w:val="00495B07"/>
    <w:rsid w:val="00496038"/>
    <w:rsid w:val="00496528"/>
    <w:rsid w:val="004966A5"/>
    <w:rsid w:val="00496AAC"/>
    <w:rsid w:val="00496D9F"/>
    <w:rsid w:val="00497278"/>
    <w:rsid w:val="004973AB"/>
    <w:rsid w:val="00497478"/>
    <w:rsid w:val="00497617"/>
    <w:rsid w:val="00497700"/>
    <w:rsid w:val="0049775A"/>
    <w:rsid w:val="00497BB9"/>
    <w:rsid w:val="00497C2A"/>
    <w:rsid w:val="00497C2D"/>
    <w:rsid w:val="00497C38"/>
    <w:rsid w:val="00497DA0"/>
    <w:rsid w:val="004A03DC"/>
    <w:rsid w:val="004A071E"/>
    <w:rsid w:val="004A0754"/>
    <w:rsid w:val="004A07A4"/>
    <w:rsid w:val="004A07DE"/>
    <w:rsid w:val="004A09D7"/>
    <w:rsid w:val="004A0A0F"/>
    <w:rsid w:val="004A0E75"/>
    <w:rsid w:val="004A0FA1"/>
    <w:rsid w:val="004A114A"/>
    <w:rsid w:val="004A13EA"/>
    <w:rsid w:val="004A147C"/>
    <w:rsid w:val="004A1499"/>
    <w:rsid w:val="004A1540"/>
    <w:rsid w:val="004A15CC"/>
    <w:rsid w:val="004A171C"/>
    <w:rsid w:val="004A1743"/>
    <w:rsid w:val="004A1AEB"/>
    <w:rsid w:val="004A1C5A"/>
    <w:rsid w:val="004A1E65"/>
    <w:rsid w:val="004A226F"/>
    <w:rsid w:val="004A22F0"/>
    <w:rsid w:val="004A2582"/>
    <w:rsid w:val="004A2958"/>
    <w:rsid w:val="004A2A13"/>
    <w:rsid w:val="004A2B87"/>
    <w:rsid w:val="004A2DC2"/>
    <w:rsid w:val="004A2DDA"/>
    <w:rsid w:val="004A2E88"/>
    <w:rsid w:val="004A2F5D"/>
    <w:rsid w:val="004A2FE0"/>
    <w:rsid w:val="004A30AD"/>
    <w:rsid w:val="004A3254"/>
    <w:rsid w:val="004A3352"/>
    <w:rsid w:val="004A355E"/>
    <w:rsid w:val="004A383D"/>
    <w:rsid w:val="004A38C8"/>
    <w:rsid w:val="004A38FF"/>
    <w:rsid w:val="004A392C"/>
    <w:rsid w:val="004A3D02"/>
    <w:rsid w:val="004A3F6E"/>
    <w:rsid w:val="004A4028"/>
    <w:rsid w:val="004A4183"/>
    <w:rsid w:val="004A4351"/>
    <w:rsid w:val="004A4385"/>
    <w:rsid w:val="004A44BC"/>
    <w:rsid w:val="004A44EB"/>
    <w:rsid w:val="004A4559"/>
    <w:rsid w:val="004A46A7"/>
    <w:rsid w:val="004A4866"/>
    <w:rsid w:val="004A491C"/>
    <w:rsid w:val="004A4A7A"/>
    <w:rsid w:val="004A4A93"/>
    <w:rsid w:val="004A5008"/>
    <w:rsid w:val="004A52DF"/>
    <w:rsid w:val="004A55E8"/>
    <w:rsid w:val="004A565A"/>
    <w:rsid w:val="004A56B4"/>
    <w:rsid w:val="004A5890"/>
    <w:rsid w:val="004A5911"/>
    <w:rsid w:val="004A5B93"/>
    <w:rsid w:val="004A5E6A"/>
    <w:rsid w:val="004A5F6C"/>
    <w:rsid w:val="004A64EC"/>
    <w:rsid w:val="004A64F4"/>
    <w:rsid w:val="004A66E6"/>
    <w:rsid w:val="004A6716"/>
    <w:rsid w:val="004A6739"/>
    <w:rsid w:val="004A6BA6"/>
    <w:rsid w:val="004A6C1C"/>
    <w:rsid w:val="004A6E28"/>
    <w:rsid w:val="004A6F31"/>
    <w:rsid w:val="004A7037"/>
    <w:rsid w:val="004A79C2"/>
    <w:rsid w:val="004A7AD4"/>
    <w:rsid w:val="004A7B1B"/>
    <w:rsid w:val="004A7C1D"/>
    <w:rsid w:val="004A7C44"/>
    <w:rsid w:val="004A7F69"/>
    <w:rsid w:val="004A7FA7"/>
    <w:rsid w:val="004A7FCF"/>
    <w:rsid w:val="004B0203"/>
    <w:rsid w:val="004B0428"/>
    <w:rsid w:val="004B055E"/>
    <w:rsid w:val="004B056F"/>
    <w:rsid w:val="004B07C6"/>
    <w:rsid w:val="004B096E"/>
    <w:rsid w:val="004B0BB9"/>
    <w:rsid w:val="004B1380"/>
    <w:rsid w:val="004B149C"/>
    <w:rsid w:val="004B17ED"/>
    <w:rsid w:val="004B1850"/>
    <w:rsid w:val="004B1AD2"/>
    <w:rsid w:val="004B1B0A"/>
    <w:rsid w:val="004B1B9B"/>
    <w:rsid w:val="004B1BF2"/>
    <w:rsid w:val="004B1C7D"/>
    <w:rsid w:val="004B1C9F"/>
    <w:rsid w:val="004B1D14"/>
    <w:rsid w:val="004B1D81"/>
    <w:rsid w:val="004B20EC"/>
    <w:rsid w:val="004B22A7"/>
    <w:rsid w:val="004B23AE"/>
    <w:rsid w:val="004B25F3"/>
    <w:rsid w:val="004B264A"/>
    <w:rsid w:val="004B2731"/>
    <w:rsid w:val="004B276C"/>
    <w:rsid w:val="004B28A8"/>
    <w:rsid w:val="004B2922"/>
    <w:rsid w:val="004B2DEE"/>
    <w:rsid w:val="004B2FAC"/>
    <w:rsid w:val="004B3461"/>
    <w:rsid w:val="004B34D6"/>
    <w:rsid w:val="004B35E3"/>
    <w:rsid w:val="004B35E8"/>
    <w:rsid w:val="004B39E8"/>
    <w:rsid w:val="004B3B12"/>
    <w:rsid w:val="004B3D86"/>
    <w:rsid w:val="004B3E5F"/>
    <w:rsid w:val="004B44E2"/>
    <w:rsid w:val="004B47BD"/>
    <w:rsid w:val="004B48B1"/>
    <w:rsid w:val="004B4D58"/>
    <w:rsid w:val="004B4EDE"/>
    <w:rsid w:val="004B51A2"/>
    <w:rsid w:val="004B5200"/>
    <w:rsid w:val="004B548E"/>
    <w:rsid w:val="004B577F"/>
    <w:rsid w:val="004B58F5"/>
    <w:rsid w:val="004B5B6A"/>
    <w:rsid w:val="004B5C3A"/>
    <w:rsid w:val="004B5CA9"/>
    <w:rsid w:val="004B5F23"/>
    <w:rsid w:val="004B6001"/>
    <w:rsid w:val="004B6077"/>
    <w:rsid w:val="004B613D"/>
    <w:rsid w:val="004B6290"/>
    <w:rsid w:val="004B6410"/>
    <w:rsid w:val="004B6598"/>
    <w:rsid w:val="004B65C9"/>
    <w:rsid w:val="004B6A35"/>
    <w:rsid w:val="004B6DD3"/>
    <w:rsid w:val="004B6F26"/>
    <w:rsid w:val="004B70FA"/>
    <w:rsid w:val="004B728B"/>
    <w:rsid w:val="004B72E2"/>
    <w:rsid w:val="004B75FE"/>
    <w:rsid w:val="004B7627"/>
    <w:rsid w:val="004B768D"/>
    <w:rsid w:val="004B76D7"/>
    <w:rsid w:val="004B789A"/>
    <w:rsid w:val="004B7B4B"/>
    <w:rsid w:val="004B7EAA"/>
    <w:rsid w:val="004C02CF"/>
    <w:rsid w:val="004C0332"/>
    <w:rsid w:val="004C0576"/>
    <w:rsid w:val="004C05CC"/>
    <w:rsid w:val="004C0645"/>
    <w:rsid w:val="004C08A4"/>
    <w:rsid w:val="004C09CF"/>
    <w:rsid w:val="004C0A64"/>
    <w:rsid w:val="004C0A97"/>
    <w:rsid w:val="004C0BE0"/>
    <w:rsid w:val="004C0C05"/>
    <w:rsid w:val="004C0C33"/>
    <w:rsid w:val="004C0EDA"/>
    <w:rsid w:val="004C1014"/>
    <w:rsid w:val="004C102F"/>
    <w:rsid w:val="004C158C"/>
    <w:rsid w:val="004C1AFC"/>
    <w:rsid w:val="004C1CCA"/>
    <w:rsid w:val="004C1D17"/>
    <w:rsid w:val="004C1DA0"/>
    <w:rsid w:val="004C1DC0"/>
    <w:rsid w:val="004C1E26"/>
    <w:rsid w:val="004C1E3C"/>
    <w:rsid w:val="004C201D"/>
    <w:rsid w:val="004C2098"/>
    <w:rsid w:val="004C2211"/>
    <w:rsid w:val="004C229D"/>
    <w:rsid w:val="004C24BA"/>
    <w:rsid w:val="004C257D"/>
    <w:rsid w:val="004C2BF8"/>
    <w:rsid w:val="004C2D61"/>
    <w:rsid w:val="004C2E3D"/>
    <w:rsid w:val="004C2EDC"/>
    <w:rsid w:val="004C30B9"/>
    <w:rsid w:val="004C33EB"/>
    <w:rsid w:val="004C3475"/>
    <w:rsid w:val="004C358C"/>
    <w:rsid w:val="004C35AF"/>
    <w:rsid w:val="004C387F"/>
    <w:rsid w:val="004C3AC7"/>
    <w:rsid w:val="004C3AF9"/>
    <w:rsid w:val="004C3B07"/>
    <w:rsid w:val="004C3B56"/>
    <w:rsid w:val="004C3B87"/>
    <w:rsid w:val="004C3C09"/>
    <w:rsid w:val="004C3D66"/>
    <w:rsid w:val="004C3DE2"/>
    <w:rsid w:val="004C45C1"/>
    <w:rsid w:val="004C4625"/>
    <w:rsid w:val="004C47E3"/>
    <w:rsid w:val="004C493E"/>
    <w:rsid w:val="004C4A5B"/>
    <w:rsid w:val="004C4B82"/>
    <w:rsid w:val="004C4C75"/>
    <w:rsid w:val="004C4C80"/>
    <w:rsid w:val="004C4DB2"/>
    <w:rsid w:val="004C4DB3"/>
    <w:rsid w:val="004C4DDD"/>
    <w:rsid w:val="004C4FD9"/>
    <w:rsid w:val="004C503B"/>
    <w:rsid w:val="004C506D"/>
    <w:rsid w:val="004C50A6"/>
    <w:rsid w:val="004C5128"/>
    <w:rsid w:val="004C512B"/>
    <w:rsid w:val="004C5143"/>
    <w:rsid w:val="004C53C9"/>
    <w:rsid w:val="004C55EB"/>
    <w:rsid w:val="004C5644"/>
    <w:rsid w:val="004C59EF"/>
    <w:rsid w:val="004C5B82"/>
    <w:rsid w:val="004C5D7C"/>
    <w:rsid w:val="004C6004"/>
    <w:rsid w:val="004C60C3"/>
    <w:rsid w:val="004C62FF"/>
    <w:rsid w:val="004C63ED"/>
    <w:rsid w:val="004C6490"/>
    <w:rsid w:val="004C6659"/>
    <w:rsid w:val="004C67E9"/>
    <w:rsid w:val="004C7141"/>
    <w:rsid w:val="004C7314"/>
    <w:rsid w:val="004C74C2"/>
    <w:rsid w:val="004C762B"/>
    <w:rsid w:val="004C771A"/>
    <w:rsid w:val="004C78EC"/>
    <w:rsid w:val="004C795F"/>
    <w:rsid w:val="004C7CD8"/>
    <w:rsid w:val="004C7D99"/>
    <w:rsid w:val="004C7DD8"/>
    <w:rsid w:val="004D026D"/>
    <w:rsid w:val="004D0983"/>
    <w:rsid w:val="004D0D3E"/>
    <w:rsid w:val="004D0DF1"/>
    <w:rsid w:val="004D0E37"/>
    <w:rsid w:val="004D0F19"/>
    <w:rsid w:val="004D0FAF"/>
    <w:rsid w:val="004D11A5"/>
    <w:rsid w:val="004D1490"/>
    <w:rsid w:val="004D159E"/>
    <w:rsid w:val="004D174D"/>
    <w:rsid w:val="004D1891"/>
    <w:rsid w:val="004D189E"/>
    <w:rsid w:val="004D1912"/>
    <w:rsid w:val="004D1B00"/>
    <w:rsid w:val="004D20B1"/>
    <w:rsid w:val="004D21EA"/>
    <w:rsid w:val="004D22AD"/>
    <w:rsid w:val="004D258E"/>
    <w:rsid w:val="004D26B4"/>
    <w:rsid w:val="004D298C"/>
    <w:rsid w:val="004D2B55"/>
    <w:rsid w:val="004D2B6C"/>
    <w:rsid w:val="004D2CCA"/>
    <w:rsid w:val="004D2DDD"/>
    <w:rsid w:val="004D2F57"/>
    <w:rsid w:val="004D31B1"/>
    <w:rsid w:val="004D31F9"/>
    <w:rsid w:val="004D375B"/>
    <w:rsid w:val="004D384D"/>
    <w:rsid w:val="004D3BE7"/>
    <w:rsid w:val="004D3CC9"/>
    <w:rsid w:val="004D41D0"/>
    <w:rsid w:val="004D44B6"/>
    <w:rsid w:val="004D4650"/>
    <w:rsid w:val="004D48FE"/>
    <w:rsid w:val="004D4924"/>
    <w:rsid w:val="004D4977"/>
    <w:rsid w:val="004D49B4"/>
    <w:rsid w:val="004D49DF"/>
    <w:rsid w:val="004D4AD4"/>
    <w:rsid w:val="004D4BA8"/>
    <w:rsid w:val="004D4BFD"/>
    <w:rsid w:val="004D4C37"/>
    <w:rsid w:val="004D4D8E"/>
    <w:rsid w:val="004D4DBB"/>
    <w:rsid w:val="004D50B5"/>
    <w:rsid w:val="004D50EA"/>
    <w:rsid w:val="004D5333"/>
    <w:rsid w:val="004D53C9"/>
    <w:rsid w:val="004D541C"/>
    <w:rsid w:val="004D5474"/>
    <w:rsid w:val="004D55FF"/>
    <w:rsid w:val="004D5769"/>
    <w:rsid w:val="004D57B7"/>
    <w:rsid w:val="004D5805"/>
    <w:rsid w:val="004D585D"/>
    <w:rsid w:val="004D5CE4"/>
    <w:rsid w:val="004D5D93"/>
    <w:rsid w:val="004D5E30"/>
    <w:rsid w:val="004D5E3D"/>
    <w:rsid w:val="004D5F57"/>
    <w:rsid w:val="004D612A"/>
    <w:rsid w:val="004D61FE"/>
    <w:rsid w:val="004D62AA"/>
    <w:rsid w:val="004D640A"/>
    <w:rsid w:val="004D64DE"/>
    <w:rsid w:val="004D66C2"/>
    <w:rsid w:val="004D6A89"/>
    <w:rsid w:val="004D7010"/>
    <w:rsid w:val="004D733E"/>
    <w:rsid w:val="004D733F"/>
    <w:rsid w:val="004D7466"/>
    <w:rsid w:val="004D753A"/>
    <w:rsid w:val="004D76BC"/>
    <w:rsid w:val="004D784C"/>
    <w:rsid w:val="004D7A6F"/>
    <w:rsid w:val="004D7B41"/>
    <w:rsid w:val="004D7B6F"/>
    <w:rsid w:val="004D7C04"/>
    <w:rsid w:val="004D7C73"/>
    <w:rsid w:val="004D7D3F"/>
    <w:rsid w:val="004E01EE"/>
    <w:rsid w:val="004E030A"/>
    <w:rsid w:val="004E059E"/>
    <w:rsid w:val="004E0874"/>
    <w:rsid w:val="004E08DF"/>
    <w:rsid w:val="004E0CC2"/>
    <w:rsid w:val="004E11F7"/>
    <w:rsid w:val="004E122F"/>
    <w:rsid w:val="004E17EC"/>
    <w:rsid w:val="004E1AF2"/>
    <w:rsid w:val="004E1CCC"/>
    <w:rsid w:val="004E1DC0"/>
    <w:rsid w:val="004E1E71"/>
    <w:rsid w:val="004E1FD8"/>
    <w:rsid w:val="004E20B8"/>
    <w:rsid w:val="004E250C"/>
    <w:rsid w:val="004E288D"/>
    <w:rsid w:val="004E29FD"/>
    <w:rsid w:val="004E2AAF"/>
    <w:rsid w:val="004E2D7C"/>
    <w:rsid w:val="004E2E60"/>
    <w:rsid w:val="004E2FBD"/>
    <w:rsid w:val="004E2FD2"/>
    <w:rsid w:val="004E306A"/>
    <w:rsid w:val="004E30DD"/>
    <w:rsid w:val="004E310E"/>
    <w:rsid w:val="004E3157"/>
    <w:rsid w:val="004E3194"/>
    <w:rsid w:val="004E31C8"/>
    <w:rsid w:val="004E3333"/>
    <w:rsid w:val="004E3360"/>
    <w:rsid w:val="004E338A"/>
    <w:rsid w:val="004E33AA"/>
    <w:rsid w:val="004E3543"/>
    <w:rsid w:val="004E362B"/>
    <w:rsid w:val="004E37FA"/>
    <w:rsid w:val="004E38A1"/>
    <w:rsid w:val="004E38DE"/>
    <w:rsid w:val="004E3B2C"/>
    <w:rsid w:val="004E3B32"/>
    <w:rsid w:val="004E3BE8"/>
    <w:rsid w:val="004E3C1B"/>
    <w:rsid w:val="004E3D6B"/>
    <w:rsid w:val="004E3E76"/>
    <w:rsid w:val="004E3EFE"/>
    <w:rsid w:val="004E3FF2"/>
    <w:rsid w:val="004E4099"/>
    <w:rsid w:val="004E409F"/>
    <w:rsid w:val="004E410D"/>
    <w:rsid w:val="004E430B"/>
    <w:rsid w:val="004E43AE"/>
    <w:rsid w:val="004E441E"/>
    <w:rsid w:val="004E464D"/>
    <w:rsid w:val="004E467E"/>
    <w:rsid w:val="004E4731"/>
    <w:rsid w:val="004E476F"/>
    <w:rsid w:val="004E47AC"/>
    <w:rsid w:val="004E4AAC"/>
    <w:rsid w:val="004E4F7F"/>
    <w:rsid w:val="004E523F"/>
    <w:rsid w:val="004E5285"/>
    <w:rsid w:val="004E5546"/>
    <w:rsid w:val="004E5567"/>
    <w:rsid w:val="004E5728"/>
    <w:rsid w:val="004E5821"/>
    <w:rsid w:val="004E5822"/>
    <w:rsid w:val="004E58C4"/>
    <w:rsid w:val="004E5938"/>
    <w:rsid w:val="004E5A1C"/>
    <w:rsid w:val="004E5B15"/>
    <w:rsid w:val="004E5BD3"/>
    <w:rsid w:val="004E5BD4"/>
    <w:rsid w:val="004E5C65"/>
    <w:rsid w:val="004E6045"/>
    <w:rsid w:val="004E6147"/>
    <w:rsid w:val="004E6199"/>
    <w:rsid w:val="004E619F"/>
    <w:rsid w:val="004E65E2"/>
    <w:rsid w:val="004E66E7"/>
    <w:rsid w:val="004E6E36"/>
    <w:rsid w:val="004E6F63"/>
    <w:rsid w:val="004E7010"/>
    <w:rsid w:val="004E706B"/>
    <w:rsid w:val="004E71AA"/>
    <w:rsid w:val="004E7214"/>
    <w:rsid w:val="004E7283"/>
    <w:rsid w:val="004E72C2"/>
    <w:rsid w:val="004E7403"/>
    <w:rsid w:val="004E75CB"/>
    <w:rsid w:val="004E7606"/>
    <w:rsid w:val="004E78B1"/>
    <w:rsid w:val="004E792B"/>
    <w:rsid w:val="004E7DA0"/>
    <w:rsid w:val="004F0124"/>
    <w:rsid w:val="004F0144"/>
    <w:rsid w:val="004F0161"/>
    <w:rsid w:val="004F03EA"/>
    <w:rsid w:val="004F04A2"/>
    <w:rsid w:val="004F0559"/>
    <w:rsid w:val="004F05A3"/>
    <w:rsid w:val="004F09DB"/>
    <w:rsid w:val="004F0A9C"/>
    <w:rsid w:val="004F0ACE"/>
    <w:rsid w:val="004F0BBD"/>
    <w:rsid w:val="004F0EC1"/>
    <w:rsid w:val="004F0FED"/>
    <w:rsid w:val="004F1699"/>
    <w:rsid w:val="004F1AB6"/>
    <w:rsid w:val="004F1DFF"/>
    <w:rsid w:val="004F1F70"/>
    <w:rsid w:val="004F22B4"/>
    <w:rsid w:val="004F28BF"/>
    <w:rsid w:val="004F2B9B"/>
    <w:rsid w:val="004F2BC6"/>
    <w:rsid w:val="004F2CE7"/>
    <w:rsid w:val="004F2DA0"/>
    <w:rsid w:val="004F2EB7"/>
    <w:rsid w:val="004F2ECA"/>
    <w:rsid w:val="004F2F71"/>
    <w:rsid w:val="004F30F0"/>
    <w:rsid w:val="004F330A"/>
    <w:rsid w:val="004F359E"/>
    <w:rsid w:val="004F3630"/>
    <w:rsid w:val="004F39C2"/>
    <w:rsid w:val="004F3A25"/>
    <w:rsid w:val="004F3AE6"/>
    <w:rsid w:val="004F3DF9"/>
    <w:rsid w:val="004F3EF3"/>
    <w:rsid w:val="004F3F48"/>
    <w:rsid w:val="004F4045"/>
    <w:rsid w:val="004F42E1"/>
    <w:rsid w:val="004F43A0"/>
    <w:rsid w:val="004F4702"/>
    <w:rsid w:val="004F4C6B"/>
    <w:rsid w:val="004F4D8C"/>
    <w:rsid w:val="004F4FEE"/>
    <w:rsid w:val="004F5023"/>
    <w:rsid w:val="004F50F8"/>
    <w:rsid w:val="004F525A"/>
    <w:rsid w:val="004F5811"/>
    <w:rsid w:val="004F58AA"/>
    <w:rsid w:val="004F5993"/>
    <w:rsid w:val="004F5D6D"/>
    <w:rsid w:val="004F6257"/>
    <w:rsid w:val="004F627A"/>
    <w:rsid w:val="004F62CB"/>
    <w:rsid w:val="004F6AB6"/>
    <w:rsid w:val="004F6DB3"/>
    <w:rsid w:val="004F704E"/>
    <w:rsid w:val="004F71A6"/>
    <w:rsid w:val="004F71D6"/>
    <w:rsid w:val="004F71F4"/>
    <w:rsid w:val="004F72E9"/>
    <w:rsid w:val="004F78EF"/>
    <w:rsid w:val="004F79F8"/>
    <w:rsid w:val="004F7A2F"/>
    <w:rsid w:val="004F7D04"/>
    <w:rsid w:val="004F7F01"/>
    <w:rsid w:val="004F7F8A"/>
    <w:rsid w:val="0050000D"/>
    <w:rsid w:val="0050002D"/>
    <w:rsid w:val="00500133"/>
    <w:rsid w:val="0050020B"/>
    <w:rsid w:val="005006F6"/>
    <w:rsid w:val="005009C4"/>
    <w:rsid w:val="005009E4"/>
    <w:rsid w:val="00500C20"/>
    <w:rsid w:val="00500C3A"/>
    <w:rsid w:val="00500C61"/>
    <w:rsid w:val="00500E38"/>
    <w:rsid w:val="00500E58"/>
    <w:rsid w:val="00501130"/>
    <w:rsid w:val="0050136C"/>
    <w:rsid w:val="005016D3"/>
    <w:rsid w:val="0050171E"/>
    <w:rsid w:val="005018B5"/>
    <w:rsid w:val="00501B4C"/>
    <w:rsid w:val="00501BA7"/>
    <w:rsid w:val="00501D88"/>
    <w:rsid w:val="00501F2C"/>
    <w:rsid w:val="00501F74"/>
    <w:rsid w:val="00501FF5"/>
    <w:rsid w:val="00502423"/>
    <w:rsid w:val="00502430"/>
    <w:rsid w:val="0050259C"/>
    <w:rsid w:val="00502761"/>
    <w:rsid w:val="00502886"/>
    <w:rsid w:val="00502997"/>
    <w:rsid w:val="00502B04"/>
    <w:rsid w:val="00502C28"/>
    <w:rsid w:val="00502CF3"/>
    <w:rsid w:val="00502ED6"/>
    <w:rsid w:val="00502EF7"/>
    <w:rsid w:val="005030F2"/>
    <w:rsid w:val="005035CB"/>
    <w:rsid w:val="005039F1"/>
    <w:rsid w:val="00503BAE"/>
    <w:rsid w:val="00503BB4"/>
    <w:rsid w:val="00503CCB"/>
    <w:rsid w:val="00503E2C"/>
    <w:rsid w:val="00503F9D"/>
    <w:rsid w:val="00504333"/>
    <w:rsid w:val="00504422"/>
    <w:rsid w:val="005045D6"/>
    <w:rsid w:val="0050470A"/>
    <w:rsid w:val="00504721"/>
    <w:rsid w:val="0050482D"/>
    <w:rsid w:val="0050495C"/>
    <w:rsid w:val="005049A0"/>
    <w:rsid w:val="00504A48"/>
    <w:rsid w:val="00504AD0"/>
    <w:rsid w:val="00505033"/>
    <w:rsid w:val="0050505F"/>
    <w:rsid w:val="00505104"/>
    <w:rsid w:val="0050522A"/>
    <w:rsid w:val="005055B2"/>
    <w:rsid w:val="005056BD"/>
    <w:rsid w:val="005059BC"/>
    <w:rsid w:val="00505B0C"/>
    <w:rsid w:val="005062CE"/>
    <w:rsid w:val="0050638F"/>
    <w:rsid w:val="0050658D"/>
    <w:rsid w:val="0050685D"/>
    <w:rsid w:val="00506CA1"/>
    <w:rsid w:val="00506DE9"/>
    <w:rsid w:val="00506F56"/>
    <w:rsid w:val="00506F6A"/>
    <w:rsid w:val="005070E8"/>
    <w:rsid w:val="005071C8"/>
    <w:rsid w:val="0050766D"/>
    <w:rsid w:val="005077CA"/>
    <w:rsid w:val="005078B9"/>
    <w:rsid w:val="00507A6E"/>
    <w:rsid w:val="00507AE6"/>
    <w:rsid w:val="00507BEE"/>
    <w:rsid w:val="00507DD2"/>
    <w:rsid w:val="00507DE5"/>
    <w:rsid w:val="00507E23"/>
    <w:rsid w:val="00507EB3"/>
    <w:rsid w:val="00510230"/>
    <w:rsid w:val="00510825"/>
    <w:rsid w:val="005108F3"/>
    <w:rsid w:val="00510A6D"/>
    <w:rsid w:val="00510B27"/>
    <w:rsid w:val="00510C27"/>
    <w:rsid w:val="00510D29"/>
    <w:rsid w:val="00510D31"/>
    <w:rsid w:val="00510DA1"/>
    <w:rsid w:val="00510DDC"/>
    <w:rsid w:val="005110A9"/>
    <w:rsid w:val="0051125A"/>
    <w:rsid w:val="0051129F"/>
    <w:rsid w:val="005113A7"/>
    <w:rsid w:val="0051148E"/>
    <w:rsid w:val="005114CC"/>
    <w:rsid w:val="00511592"/>
    <w:rsid w:val="005116A4"/>
    <w:rsid w:val="00511712"/>
    <w:rsid w:val="0051178C"/>
    <w:rsid w:val="0051182C"/>
    <w:rsid w:val="005119FA"/>
    <w:rsid w:val="00511C88"/>
    <w:rsid w:val="00511C8A"/>
    <w:rsid w:val="00511DEA"/>
    <w:rsid w:val="00511E69"/>
    <w:rsid w:val="0051203A"/>
    <w:rsid w:val="005120A8"/>
    <w:rsid w:val="005123E3"/>
    <w:rsid w:val="005124AF"/>
    <w:rsid w:val="00512AD0"/>
    <w:rsid w:val="00512DB0"/>
    <w:rsid w:val="00513017"/>
    <w:rsid w:val="005130D5"/>
    <w:rsid w:val="0051351C"/>
    <w:rsid w:val="0051357B"/>
    <w:rsid w:val="0051363E"/>
    <w:rsid w:val="00513701"/>
    <w:rsid w:val="00513DE4"/>
    <w:rsid w:val="00513FFA"/>
    <w:rsid w:val="00514236"/>
    <w:rsid w:val="005143D7"/>
    <w:rsid w:val="005148D0"/>
    <w:rsid w:val="00514C90"/>
    <w:rsid w:val="00514E07"/>
    <w:rsid w:val="00514E23"/>
    <w:rsid w:val="00515135"/>
    <w:rsid w:val="0051516A"/>
    <w:rsid w:val="0051522E"/>
    <w:rsid w:val="005153C3"/>
    <w:rsid w:val="00515504"/>
    <w:rsid w:val="005158E3"/>
    <w:rsid w:val="005159A4"/>
    <w:rsid w:val="00515BEE"/>
    <w:rsid w:val="00515CBF"/>
    <w:rsid w:val="00515E65"/>
    <w:rsid w:val="00516208"/>
    <w:rsid w:val="005162AF"/>
    <w:rsid w:val="0051653C"/>
    <w:rsid w:val="00516723"/>
    <w:rsid w:val="005167EA"/>
    <w:rsid w:val="00516A16"/>
    <w:rsid w:val="00516B28"/>
    <w:rsid w:val="00516BCB"/>
    <w:rsid w:val="00516BE3"/>
    <w:rsid w:val="00516C57"/>
    <w:rsid w:val="00516CD0"/>
    <w:rsid w:val="00516DA9"/>
    <w:rsid w:val="0051701D"/>
    <w:rsid w:val="0051727B"/>
    <w:rsid w:val="00517AAA"/>
    <w:rsid w:val="00517AB7"/>
    <w:rsid w:val="00517C9A"/>
    <w:rsid w:val="00520090"/>
    <w:rsid w:val="0052009F"/>
    <w:rsid w:val="005202BF"/>
    <w:rsid w:val="005203BB"/>
    <w:rsid w:val="00520482"/>
    <w:rsid w:val="0052096D"/>
    <w:rsid w:val="005209AB"/>
    <w:rsid w:val="00520C86"/>
    <w:rsid w:val="00520C8F"/>
    <w:rsid w:val="00521028"/>
    <w:rsid w:val="0052102F"/>
    <w:rsid w:val="005211B4"/>
    <w:rsid w:val="00521242"/>
    <w:rsid w:val="00521360"/>
    <w:rsid w:val="0052159E"/>
    <w:rsid w:val="00521600"/>
    <w:rsid w:val="00521ECA"/>
    <w:rsid w:val="00522116"/>
    <w:rsid w:val="005221F8"/>
    <w:rsid w:val="0052228B"/>
    <w:rsid w:val="005222A3"/>
    <w:rsid w:val="005222C7"/>
    <w:rsid w:val="0052233C"/>
    <w:rsid w:val="00522822"/>
    <w:rsid w:val="00522CFA"/>
    <w:rsid w:val="00522FAA"/>
    <w:rsid w:val="00523095"/>
    <w:rsid w:val="005230BB"/>
    <w:rsid w:val="0052314E"/>
    <w:rsid w:val="005234B9"/>
    <w:rsid w:val="005235CF"/>
    <w:rsid w:val="005236F9"/>
    <w:rsid w:val="00523880"/>
    <w:rsid w:val="00523AE3"/>
    <w:rsid w:val="00523B3C"/>
    <w:rsid w:val="00523BB6"/>
    <w:rsid w:val="00523C6B"/>
    <w:rsid w:val="00523CE7"/>
    <w:rsid w:val="00523D3D"/>
    <w:rsid w:val="00523E08"/>
    <w:rsid w:val="00524068"/>
    <w:rsid w:val="00524184"/>
    <w:rsid w:val="0052436D"/>
    <w:rsid w:val="00524519"/>
    <w:rsid w:val="00524904"/>
    <w:rsid w:val="005249B8"/>
    <w:rsid w:val="00524A8C"/>
    <w:rsid w:val="00524B4F"/>
    <w:rsid w:val="00524CB5"/>
    <w:rsid w:val="00524D4F"/>
    <w:rsid w:val="00524E03"/>
    <w:rsid w:val="00524E17"/>
    <w:rsid w:val="005250AE"/>
    <w:rsid w:val="005252D6"/>
    <w:rsid w:val="0052538A"/>
    <w:rsid w:val="0052594C"/>
    <w:rsid w:val="00525A30"/>
    <w:rsid w:val="00525B8A"/>
    <w:rsid w:val="00525C3B"/>
    <w:rsid w:val="00525D80"/>
    <w:rsid w:val="00525F96"/>
    <w:rsid w:val="005260D8"/>
    <w:rsid w:val="00526277"/>
    <w:rsid w:val="005266FF"/>
    <w:rsid w:val="005267AC"/>
    <w:rsid w:val="00526835"/>
    <w:rsid w:val="00526874"/>
    <w:rsid w:val="00526B25"/>
    <w:rsid w:val="00526E67"/>
    <w:rsid w:val="00526EAF"/>
    <w:rsid w:val="00526F3C"/>
    <w:rsid w:val="00527160"/>
    <w:rsid w:val="00527215"/>
    <w:rsid w:val="00527AE2"/>
    <w:rsid w:val="00527C9D"/>
    <w:rsid w:val="00527D71"/>
    <w:rsid w:val="00530169"/>
    <w:rsid w:val="00530516"/>
    <w:rsid w:val="005309AF"/>
    <w:rsid w:val="005309F8"/>
    <w:rsid w:val="00530EE6"/>
    <w:rsid w:val="00530FE2"/>
    <w:rsid w:val="005311E3"/>
    <w:rsid w:val="0053129A"/>
    <w:rsid w:val="005312E7"/>
    <w:rsid w:val="0053139E"/>
    <w:rsid w:val="005313AD"/>
    <w:rsid w:val="0053144C"/>
    <w:rsid w:val="005315A3"/>
    <w:rsid w:val="00531665"/>
    <w:rsid w:val="00531C00"/>
    <w:rsid w:val="00531EB1"/>
    <w:rsid w:val="005320EF"/>
    <w:rsid w:val="0053226A"/>
    <w:rsid w:val="005322D6"/>
    <w:rsid w:val="00532374"/>
    <w:rsid w:val="005323F6"/>
    <w:rsid w:val="00532429"/>
    <w:rsid w:val="00532504"/>
    <w:rsid w:val="00532526"/>
    <w:rsid w:val="005326FC"/>
    <w:rsid w:val="00532722"/>
    <w:rsid w:val="005327AB"/>
    <w:rsid w:val="00532908"/>
    <w:rsid w:val="00532B36"/>
    <w:rsid w:val="00532D3C"/>
    <w:rsid w:val="00532D59"/>
    <w:rsid w:val="00532E9C"/>
    <w:rsid w:val="00532EB2"/>
    <w:rsid w:val="00532EDC"/>
    <w:rsid w:val="00533144"/>
    <w:rsid w:val="0053321C"/>
    <w:rsid w:val="0053344E"/>
    <w:rsid w:val="00533465"/>
    <w:rsid w:val="005335F7"/>
    <w:rsid w:val="005337EB"/>
    <w:rsid w:val="00533A12"/>
    <w:rsid w:val="00533B21"/>
    <w:rsid w:val="00533B5B"/>
    <w:rsid w:val="00533C9A"/>
    <w:rsid w:val="00533EAF"/>
    <w:rsid w:val="00533F9F"/>
    <w:rsid w:val="0053431F"/>
    <w:rsid w:val="005347E7"/>
    <w:rsid w:val="005349F1"/>
    <w:rsid w:val="00534A78"/>
    <w:rsid w:val="00534E54"/>
    <w:rsid w:val="00535067"/>
    <w:rsid w:val="005353FC"/>
    <w:rsid w:val="0053540B"/>
    <w:rsid w:val="005356A2"/>
    <w:rsid w:val="00535DC8"/>
    <w:rsid w:val="00535DF1"/>
    <w:rsid w:val="00535E77"/>
    <w:rsid w:val="00535F0B"/>
    <w:rsid w:val="005360BF"/>
    <w:rsid w:val="00536310"/>
    <w:rsid w:val="005363DE"/>
    <w:rsid w:val="00536446"/>
    <w:rsid w:val="00536589"/>
    <w:rsid w:val="00536666"/>
    <w:rsid w:val="00536A17"/>
    <w:rsid w:val="00536A45"/>
    <w:rsid w:val="00536A7D"/>
    <w:rsid w:val="00536B38"/>
    <w:rsid w:val="00536C76"/>
    <w:rsid w:val="00536FB8"/>
    <w:rsid w:val="005370A0"/>
    <w:rsid w:val="00537280"/>
    <w:rsid w:val="00537411"/>
    <w:rsid w:val="005375C6"/>
    <w:rsid w:val="005376A8"/>
    <w:rsid w:val="00537CB9"/>
    <w:rsid w:val="00540006"/>
    <w:rsid w:val="00540310"/>
    <w:rsid w:val="00540399"/>
    <w:rsid w:val="005405F2"/>
    <w:rsid w:val="0054069E"/>
    <w:rsid w:val="0054072A"/>
    <w:rsid w:val="0054079B"/>
    <w:rsid w:val="005409C7"/>
    <w:rsid w:val="005409E4"/>
    <w:rsid w:val="00540D66"/>
    <w:rsid w:val="00540D88"/>
    <w:rsid w:val="00540D97"/>
    <w:rsid w:val="00540EB2"/>
    <w:rsid w:val="00540F15"/>
    <w:rsid w:val="00540F5B"/>
    <w:rsid w:val="00541134"/>
    <w:rsid w:val="005415F0"/>
    <w:rsid w:val="005416E4"/>
    <w:rsid w:val="00541802"/>
    <w:rsid w:val="005418EB"/>
    <w:rsid w:val="005419F1"/>
    <w:rsid w:val="00541F78"/>
    <w:rsid w:val="005421B7"/>
    <w:rsid w:val="005422E6"/>
    <w:rsid w:val="00542708"/>
    <w:rsid w:val="00542748"/>
    <w:rsid w:val="005427AB"/>
    <w:rsid w:val="005429FD"/>
    <w:rsid w:val="00542A4E"/>
    <w:rsid w:val="00542AAE"/>
    <w:rsid w:val="00542CE5"/>
    <w:rsid w:val="00542EA1"/>
    <w:rsid w:val="00543198"/>
    <w:rsid w:val="0054322F"/>
    <w:rsid w:val="005434EE"/>
    <w:rsid w:val="005436B9"/>
    <w:rsid w:val="005436C3"/>
    <w:rsid w:val="005438D0"/>
    <w:rsid w:val="00543AA8"/>
    <w:rsid w:val="00543C3F"/>
    <w:rsid w:val="00543D26"/>
    <w:rsid w:val="00543E77"/>
    <w:rsid w:val="00543F1C"/>
    <w:rsid w:val="0054429B"/>
    <w:rsid w:val="0054431C"/>
    <w:rsid w:val="00544564"/>
    <w:rsid w:val="00544626"/>
    <w:rsid w:val="005449CF"/>
    <w:rsid w:val="00544B7C"/>
    <w:rsid w:val="00544C3E"/>
    <w:rsid w:val="00544C8B"/>
    <w:rsid w:val="00544FBA"/>
    <w:rsid w:val="0054500F"/>
    <w:rsid w:val="0054534B"/>
    <w:rsid w:val="005455C8"/>
    <w:rsid w:val="0054563B"/>
    <w:rsid w:val="00545705"/>
    <w:rsid w:val="00545753"/>
    <w:rsid w:val="00545781"/>
    <w:rsid w:val="0054597B"/>
    <w:rsid w:val="005459BF"/>
    <w:rsid w:val="00545E10"/>
    <w:rsid w:val="00546230"/>
    <w:rsid w:val="0054635F"/>
    <w:rsid w:val="005463B8"/>
    <w:rsid w:val="00546472"/>
    <w:rsid w:val="00546895"/>
    <w:rsid w:val="005468C5"/>
    <w:rsid w:val="00546A09"/>
    <w:rsid w:val="0054705E"/>
    <w:rsid w:val="00547129"/>
    <w:rsid w:val="00547304"/>
    <w:rsid w:val="00547431"/>
    <w:rsid w:val="00547846"/>
    <w:rsid w:val="00547997"/>
    <w:rsid w:val="00547EBE"/>
    <w:rsid w:val="00547F32"/>
    <w:rsid w:val="00547FDD"/>
    <w:rsid w:val="0055019A"/>
    <w:rsid w:val="00550262"/>
    <w:rsid w:val="00550362"/>
    <w:rsid w:val="0055038E"/>
    <w:rsid w:val="00550520"/>
    <w:rsid w:val="0055052E"/>
    <w:rsid w:val="005506D1"/>
    <w:rsid w:val="00550859"/>
    <w:rsid w:val="00550B36"/>
    <w:rsid w:val="00550DB9"/>
    <w:rsid w:val="00550E46"/>
    <w:rsid w:val="00550F6C"/>
    <w:rsid w:val="00551068"/>
    <w:rsid w:val="0055108C"/>
    <w:rsid w:val="00551092"/>
    <w:rsid w:val="0055109B"/>
    <w:rsid w:val="005510CA"/>
    <w:rsid w:val="005510ED"/>
    <w:rsid w:val="00551344"/>
    <w:rsid w:val="0055135B"/>
    <w:rsid w:val="005514B2"/>
    <w:rsid w:val="005515C6"/>
    <w:rsid w:val="005515E3"/>
    <w:rsid w:val="00551768"/>
    <w:rsid w:val="00551AFE"/>
    <w:rsid w:val="00551B97"/>
    <w:rsid w:val="00551E15"/>
    <w:rsid w:val="00551EE1"/>
    <w:rsid w:val="00551F41"/>
    <w:rsid w:val="00551FDB"/>
    <w:rsid w:val="005520BE"/>
    <w:rsid w:val="00552124"/>
    <w:rsid w:val="005522E6"/>
    <w:rsid w:val="00552557"/>
    <w:rsid w:val="005526A9"/>
    <w:rsid w:val="00552812"/>
    <w:rsid w:val="005529F4"/>
    <w:rsid w:val="00552C0D"/>
    <w:rsid w:val="00552C67"/>
    <w:rsid w:val="00552CC6"/>
    <w:rsid w:val="00552FFF"/>
    <w:rsid w:val="0055309F"/>
    <w:rsid w:val="005530DC"/>
    <w:rsid w:val="0055327F"/>
    <w:rsid w:val="0055329F"/>
    <w:rsid w:val="005533CF"/>
    <w:rsid w:val="00553523"/>
    <w:rsid w:val="005538B5"/>
    <w:rsid w:val="00553FEB"/>
    <w:rsid w:val="005544E4"/>
    <w:rsid w:val="0055460C"/>
    <w:rsid w:val="00554B07"/>
    <w:rsid w:val="0055536A"/>
    <w:rsid w:val="005553D4"/>
    <w:rsid w:val="005553DF"/>
    <w:rsid w:val="005554FE"/>
    <w:rsid w:val="0055566A"/>
    <w:rsid w:val="00555733"/>
    <w:rsid w:val="00555771"/>
    <w:rsid w:val="00555832"/>
    <w:rsid w:val="00555849"/>
    <w:rsid w:val="00555A3F"/>
    <w:rsid w:val="00555AA8"/>
    <w:rsid w:val="00555F99"/>
    <w:rsid w:val="00556108"/>
    <w:rsid w:val="0055631F"/>
    <w:rsid w:val="00556375"/>
    <w:rsid w:val="005565AB"/>
    <w:rsid w:val="00556727"/>
    <w:rsid w:val="005568A4"/>
    <w:rsid w:val="00556973"/>
    <w:rsid w:val="00556B92"/>
    <w:rsid w:val="00556BC8"/>
    <w:rsid w:val="00556C9C"/>
    <w:rsid w:val="00556E60"/>
    <w:rsid w:val="00557251"/>
    <w:rsid w:val="005574FE"/>
    <w:rsid w:val="0055763E"/>
    <w:rsid w:val="00557647"/>
    <w:rsid w:val="005576F6"/>
    <w:rsid w:val="00557ECB"/>
    <w:rsid w:val="00557F45"/>
    <w:rsid w:val="00557FA6"/>
    <w:rsid w:val="00560037"/>
    <w:rsid w:val="005603DF"/>
    <w:rsid w:val="00560445"/>
    <w:rsid w:val="0056046F"/>
    <w:rsid w:val="005606BA"/>
    <w:rsid w:val="00560943"/>
    <w:rsid w:val="00560BB6"/>
    <w:rsid w:val="00560C5A"/>
    <w:rsid w:val="00561004"/>
    <w:rsid w:val="0056110A"/>
    <w:rsid w:val="00561211"/>
    <w:rsid w:val="00561778"/>
    <w:rsid w:val="0056180D"/>
    <w:rsid w:val="0056189D"/>
    <w:rsid w:val="00561A80"/>
    <w:rsid w:val="00561B2E"/>
    <w:rsid w:val="00561D5D"/>
    <w:rsid w:val="00561D91"/>
    <w:rsid w:val="00561FB0"/>
    <w:rsid w:val="0056201E"/>
    <w:rsid w:val="00562131"/>
    <w:rsid w:val="005621B0"/>
    <w:rsid w:val="00562246"/>
    <w:rsid w:val="00562303"/>
    <w:rsid w:val="00562594"/>
    <w:rsid w:val="00562687"/>
    <w:rsid w:val="00562713"/>
    <w:rsid w:val="005627B2"/>
    <w:rsid w:val="0056282B"/>
    <w:rsid w:val="00562AF9"/>
    <w:rsid w:val="00562CFD"/>
    <w:rsid w:val="00562D8E"/>
    <w:rsid w:val="00562DB8"/>
    <w:rsid w:val="00562DDE"/>
    <w:rsid w:val="00562E63"/>
    <w:rsid w:val="00562EC4"/>
    <w:rsid w:val="00562F87"/>
    <w:rsid w:val="00562F97"/>
    <w:rsid w:val="00563087"/>
    <w:rsid w:val="005631B1"/>
    <w:rsid w:val="005636E6"/>
    <w:rsid w:val="0056389A"/>
    <w:rsid w:val="00563AA0"/>
    <w:rsid w:val="00563C3D"/>
    <w:rsid w:val="00564093"/>
    <w:rsid w:val="0056449A"/>
    <w:rsid w:val="00564641"/>
    <w:rsid w:val="00564747"/>
    <w:rsid w:val="00564757"/>
    <w:rsid w:val="00564860"/>
    <w:rsid w:val="00564E70"/>
    <w:rsid w:val="005650BA"/>
    <w:rsid w:val="005651F0"/>
    <w:rsid w:val="005653E5"/>
    <w:rsid w:val="0056553D"/>
    <w:rsid w:val="0056565F"/>
    <w:rsid w:val="00565729"/>
    <w:rsid w:val="005658CD"/>
    <w:rsid w:val="00565B03"/>
    <w:rsid w:val="00565BE6"/>
    <w:rsid w:val="00565D44"/>
    <w:rsid w:val="0056625F"/>
    <w:rsid w:val="005663E1"/>
    <w:rsid w:val="005665AD"/>
    <w:rsid w:val="00566679"/>
    <w:rsid w:val="005666D3"/>
    <w:rsid w:val="005667B1"/>
    <w:rsid w:val="005669FF"/>
    <w:rsid w:val="00566C41"/>
    <w:rsid w:val="00566DD6"/>
    <w:rsid w:val="00566F61"/>
    <w:rsid w:val="005672DB"/>
    <w:rsid w:val="00567581"/>
    <w:rsid w:val="005678D4"/>
    <w:rsid w:val="0057022B"/>
    <w:rsid w:val="00570497"/>
    <w:rsid w:val="005704A9"/>
    <w:rsid w:val="00570577"/>
    <w:rsid w:val="0057058E"/>
    <w:rsid w:val="00570759"/>
    <w:rsid w:val="00570ABC"/>
    <w:rsid w:val="00570B51"/>
    <w:rsid w:val="00570BD2"/>
    <w:rsid w:val="00570BF0"/>
    <w:rsid w:val="00570CEC"/>
    <w:rsid w:val="00570D3B"/>
    <w:rsid w:val="00571333"/>
    <w:rsid w:val="00571354"/>
    <w:rsid w:val="00571438"/>
    <w:rsid w:val="005714F5"/>
    <w:rsid w:val="00571607"/>
    <w:rsid w:val="00571688"/>
    <w:rsid w:val="005716FC"/>
    <w:rsid w:val="005717CB"/>
    <w:rsid w:val="0057181B"/>
    <w:rsid w:val="0057189E"/>
    <w:rsid w:val="005719FE"/>
    <w:rsid w:val="00571E6E"/>
    <w:rsid w:val="00572182"/>
    <w:rsid w:val="005721FE"/>
    <w:rsid w:val="00572292"/>
    <w:rsid w:val="0057230F"/>
    <w:rsid w:val="00572661"/>
    <w:rsid w:val="005727E2"/>
    <w:rsid w:val="00572B00"/>
    <w:rsid w:val="00572C24"/>
    <w:rsid w:val="00572CD3"/>
    <w:rsid w:val="00572D4E"/>
    <w:rsid w:val="00572E6D"/>
    <w:rsid w:val="00572ED1"/>
    <w:rsid w:val="00573363"/>
    <w:rsid w:val="00573407"/>
    <w:rsid w:val="00573561"/>
    <w:rsid w:val="005737DC"/>
    <w:rsid w:val="005738D2"/>
    <w:rsid w:val="00573B4B"/>
    <w:rsid w:val="00573CCD"/>
    <w:rsid w:val="00573CF4"/>
    <w:rsid w:val="00573D93"/>
    <w:rsid w:val="00574017"/>
    <w:rsid w:val="0057403D"/>
    <w:rsid w:val="0057409A"/>
    <w:rsid w:val="00574349"/>
    <w:rsid w:val="00574364"/>
    <w:rsid w:val="0057453C"/>
    <w:rsid w:val="005745BE"/>
    <w:rsid w:val="00574B1F"/>
    <w:rsid w:val="00574C9C"/>
    <w:rsid w:val="005750B2"/>
    <w:rsid w:val="005750D5"/>
    <w:rsid w:val="0057523D"/>
    <w:rsid w:val="005755F1"/>
    <w:rsid w:val="0057589E"/>
    <w:rsid w:val="00575E3E"/>
    <w:rsid w:val="00575E66"/>
    <w:rsid w:val="00575F92"/>
    <w:rsid w:val="00576076"/>
    <w:rsid w:val="00576178"/>
    <w:rsid w:val="00576594"/>
    <w:rsid w:val="005765EB"/>
    <w:rsid w:val="0057687C"/>
    <w:rsid w:val="00576E00"/>
    <w:rsid w:val="00576E99"/>
    <w:rsid w:val="00576F79"/>
    <w:rsid w:val="00577256"/>
    <w:rsid w:val="0057736E"/>
    <w:rsid w:val="005774DA"/>
    <w:rsid w:val="00577779"/>
    <w:rsid w:val="0057781C"/>
    <w:rsid w:val="00577868"/>
    <w:rsid w:val="00577870"/>
    <w:rsid w:val="005778F4"/>
    <w:rsid w:val="00577A70"/>
    <w:rsid w:val="00577AEF"/>
    <w:rsid w:val="00577B63"/>
    <w:rsid w:val="00577B99"/>
    <w:rsid w:val="00577CE7"/>
    <w:rsid w:val="00577D42"/>
    <w:rsid w:val="00580434"/>
    <w:rsid w:val="00580465"/>
    <w:rsid w:val="00580567"/>
    <w:rsid w:val="0058056F"/>
    <w:rsid w:val="00580783"/>
    <w:rsid w:val="00580C4B"/>
    <w:rsid w:val="00580C9C"/>
    <w:rsid w:val="00580CA4"/>
    <w:rsid w:val="00580F6A"/>
    <w:rsid w:val="00580F7A"/>
    <w:rsid w:val="00581043"/>
    <w:rsid w:val="005815FA"/>
    <w:rsid w:val="005816DF"/>
    <w:rsid w:val="005817E3"/>
    <w:rsid w:val="0058186A"/>
    <w:rsid w:val="005818D1"/>
    <w:rsid w:val="00581992"/>
    <w:rsid w:val="005819EB"/>
    <w:rsid w:val="00581BF0"/>
    <w:rsid w:val="00581C10"/>
    <w:rsid w:val="00581D3E"/>
    <w:rsid w:val="00581D94"/>
    <w:rsid w:val="00581DB9"/>
    <w:rsid w:val="00582163"/>
    <w:rsid w:val="005821ED"/>
    <w:rsid w:val="00582202"/>
    <w:rsid w:val="0058235B"/>
    <w:rsid w:val="0058240F"/>
    <w:rsid w:val="005827E1"/>
    <w:rsid w:val="005828F4"/>
    <w:rsid w:val="005829B9"/>
    <w:rsid w:val="00582B4D"/>
    <w:rsid w:val="00582D90"/>
    <w:rsid w:val="00582E82"/>
    <w:rsid w:val="00582F20"/>
    <w:rsid w:val="00582FBA"/>
    <w:rsid w:val="00582FD1"/>
    <w:rsid w:val="00582FFD"/>
    <w:rsid w:val="00583299"/>
    <w:rsid w:val="00583C1F"/>
    <w:rsid w:val="00583DAA"/>
    <w:rsid w:val="00583DDD"/>
    <w:rsid w:val="00584112"/>
    <w:rsid w:val="0058426C"/>
    <w:rsid w:val="00584302"/>
    <w:rsid w:val="0058431E"/>
    <w:rsid w:val="0058436E"/>
    <w:rsid w:val="0058455B"/>
    <w:rsid w:val="005848E5"/>
    <w:rsid w:val="00584AD8"/>
    <w:rsid w:val="00584C48"/>
    <w:rsid w:val="00584E10"/>
    <w:rsid w:val="00584F95"/>
    <w:rsid w:val="0058530D"/>
    <w:rsid w:val="00585397"/>
    <w:rsid w:val="0058544A"/>
    <w:rsid w:val="0058557B"/>
    <w:rsid w:val="00585702"/>
    <w:rsid w:val="00585709"/>
    <w:rsid w:val="00585A41"/>
    <w:rsid w:val="00585A6A"/>
    <w:rsid w:val="00585AA7"/>
    <w:rsid w:val="00585C6B"/>
    <w:rsid w:val="0058618E"/>
    <w:rsid w:val="005861C9"/>
    <w:rsid w:val="0058658C"/>
    <w:rsid w:val="0058696E"/>
    <w:rsid w:val="005869E0"/>
    <w:rsid w:val="00586A67"/>
    <w:rsid w:val="00586BCD"/>
    <w:rsid w:val="0058724C"/>
    <w:rsid w:val="005874B6"/>
    <w:rsid w:val="005877C4"/>
    <w:rsid w:val="00587942"/>
    <w:rsid w:val="00587995"/>
    <w:rsid w:val="0059001D"/>
    <w:rsid w:val="0059005A"/>
    <w:rsid w:val="00590409"/>
    <w:rsid w:val="00590707"/>
    <w:rsid w:val="00590761"/>
    <w:rsid w:val="005909D8"/>
    <w:rsid w:val="00590BD4"/>
    <w:rsid w:val="00590BF3"/>
    <w:rsid w:val="00590F45"/>
    <w:rsid w:val="00590FBE"/>
    <w:rsid w:val="0059114C"/>
    <w:rsid w:val="005914BB"/>
    <w:rsid w:val="00591595"/>
    <w:rsid w:val="00591646"/>
    <w:rsid w:val="005916E9"/>
    <w:rsid w:val="00591A46"/>
    <w:rsid w:val="00591C2C"/>
    <w:rsid w:val="00591D2A"/>
    <w:rsid w:val="00591DE7"/>
    <w:rsid w:val="00591EE5"/>
    <w:rsid w:val="00591EFB"/>
    <w:rsid w:val="0059216D"/>
    <w:rsid w:val="005922EE"/>
    <w:rsid w:val="00592333"/>
    <w:rsid w:val="00592381"/>
    <w:rsid w:val="005924FF"/>
    <w:rsid w:val="0059257E"/>
    <w:rsid w:val="005925EB"/>
    <w:rsid w:val="005927D3"/>
    <w:rsid w:val="005928D2"/>
    <w:rsid w:val="005930A4"/>
    <w:rsid w:val="005931C2"/>
    <w:rsid w:val="00593775"/>
    <w:rsid w:val="005937F7"/>
    <w:rsid w:val="00593C26"/>
    <w:rsid w:val="00593DBE"/>
    <w:rsid w:val="00594043"/>
    <w:rsid w:val="00594067"/>
    <w:rsid w:val="00594170"/>
    <w:rsid w:val="00594259"/>
    <w:rsid w:val="00594335"/>
    <w:rsid w:val="005944A0"/>
    <w:rsid w:val="005945BF"/>
    <w:rsid w:val="0059481E"/>
    <w:rsid w:val="005948EC"/>
    <w:rsid w:val="00594B8A"/>
    <w:rsid w:val="00594BC9"/>
    <w:rsid w:val="00595049"/>
    <w:rsid w:val="0059533C"/>
    <w:rsid w:val="005956AF"/>
    <w:rsid w:val="005957F3"/>
    <w:rsid w:val="005958A3"/>
    <w:rsid w:val="00595912"/>
    <w:rsid w:val="00595A6D"/>
    <w:rsid w:val="00595FFE"/>
    <w:rsid w:val="00596138"/>
    <w:rsid w:val="005964E9"/>
    <w:rsid w:val="00596729"/>
    <w:rsid w:val="00596912"/>
    <w:rsid w:val="0059694A"/>
    <w:rsid w:val="00596B48"/>
    <w:rsid w:val="00596C1B"/>
    <w:rsid w:val="0059711C"/>
    <w:rsid w:val="00597655"/>
    <w:rsid w:val="005978E9"/>
    <w:rsid w:val="005979FD"/>
    <w:rsid w:val="00597C05"/>
    <w:rsid w:val="00597C7B"/>
    <w:rsid w:val="00597D73"/>
    <w:rsid w:val="00597FA9"/>
    <w:rsid w:val="00597FB0"/>
    <w:rsid w:val="005A07CA"/>
    <w:rsid w:val="005A0825"/>
    <w:rsid w:val="005A0913"/>
    <w:rsid w:val="005A0AC5"/>
    <w:rsid w:val="005A0B56"/>
    <w:rsid w:val="005A0CA9"/>
    <w:rsid w:val="005A0CCA"/>
    <w:rsid w:val="005A0ED3"/>
    <w:rsid w:val="005A0F03"/>
    <w:rsid w:val="005A10CA"/>
    <w:rsid w:val="005A1334"/>
    <w:rsid w:val="005A1421"/>
    <w:rsid w:val="005A14BD"/>
    <w:rsid w:val="005A14E7"/>
    <w:rsid w:val="005A14F6"/>
    <w:rsid w:val="005A15B2"/>
    <w:rsid w:val="005A17AA"/>
    <w:rsid w:val="005A1CAD"/>
    <w:rsid w:val="005A1E2B"/>
    <w:rsid w:val="005A1EA7"/>
    <w:rsid w:val="005A21BB"/>
    <w:rsid w:val="005A2371"/>
    <w:rsid w:val="005A27E6"/>
    <w:rsid w:val="005A2852"/>
    <w:rsid w:val="005A2934"/>
    <w:rsid w:val="005A2962"/>
    <w:rsid w:val="005A2976"/>
    <w:rsid w:val="005A2999"/>
    <w:rsid w:val="005A299D"/>
    <w:rsid w:val="005A2AC1"/>
    <w:rsid w:val="005A2B38"/>
    <w:rsid w:val="005A2BC8"/>
    <w:rsid w:val="005A2CB5"/>
    <w:rsid w:val="005A2D3C"/>
    <w:rsid w:val="005A2DC0"/>
    <w:rsid w:val="005A2F39"/>
    <w:rsid w:val="005A2F51"/>
    <w:rsid w:val="005A3184"/>
    <w:rsid w:val="005A3781"/>
    <w:rsid w:val="005A3A51"/>
    <w:rsid w:val="005A3D5E"/>
    <w:rsid w:val="005A3E7B"/>
    <w:rsid w:val="005A3FEE"/>
    <w:rsid w:val="005A410C"/>
    <w:rsid w:val="005A414D"/>
    <w:rsid w:val="005A41BD"/>
    <w:rsid w:val="005A432A"/>
    <w:rsid w:val="005A49A9"/>
    <w:rsid w:val="005A4A6C"/>
    <w:rsid w:val="005A4D14"/>
    <w:rsid w:val="005A4DD3"/>
    <w:rsid w:val="005A4DDD"/>
    <w:rsid w:val="005A4F5A"/>
    <w:rsid w:val="005A52D4"/>
    <w:rsid w:val="005A5365"/>
    <w:rsid w:val="005A5468"/>
    <w:rsid w:val="005A57E4"/>
    <w:rsid w:val="005A5824"/>
    <w:rsid w:val="005A5C03"/>
    <w:rsid w:val="005A5CFB"/>
    <w:rsid w:val="005A5D06"/>
    <w:rsid w:val="005A602E"/>
    <w:rsid w:val="005A63A7"/>
    <w:rsid w:val="005A6615"/>
    <w:rsid w:val="005A6E4C"/>
    <w:rsid w:val="005A6EF8"/>
    <w:rsid w:val="005A7632"/>
    <w:rsid w:val="005A7719"/>
    <w:rsid w:val="005A79BD"/>
    <w:rsid w:val="005A7A0A"/>
    <w:rsid w:val="005A7DC0"/>
    <w:rsid w:val="005A7FCC"/>
    <w:rsid w:val="005B0177"/>
    <w:rsid w:val="005B04A3"/>
    <w:rsid w:val="005B05CC"/>
    <w:rsid w:val="005B0736"/>
    <w:rsid w:val="005B08AF"/>
    <w:rsid w:val="005B08EB"/>
    <w:rsid w:val="005B096E"/>
    <w:rsid w:val="005B0BA7"/>
    <w:rsid w:val="005B0CF2"/>
    <w:rsid w:val="005B0CFB"/>
    <w:rsid w:val="005B0DE0"/>
    <w:rsid w:val="005B0E19"/>
    <w:rsid w:val="005B1103"/>
    <w:rsid w:val="005B12BD"/>
    <w:rsid w:val="005B1477"/>
    <w:rsid w:val="005B198E"/>
    <w:rsid w:val="005B1FC7"/>
    <w:rsid w:val="005B1FCA"/>
    <w:rsid w:val="005B20C6"/>
    <w:rsid w:val="005B2141"/>
    <w:rsid w:val="005B2193"/>
    <w:rsid w:val="005B23F4"/>
    <w:rsid w:val="005B245F"/>
    <w:rsid w:val="005B25F7"/>
    <w:rsid w:val="005B27AF"/>
    <w:rsid w:val="005B289F"/>
    <w:rsid w:val="005B2A18"/>
    <w:rsid w:val="005B2D1F"/>
    <w:rsid w:val="005B2E82"/>
    <w:rsid w:val="005B300F"/>
    <w:rsid w:val="005B303F"/>
    <w:rsid w:val="005B30F1"/>
    <w:rsid w:val="005B329B"/>
    <w:rsid w:val="005B3439"/>
    <w:rsid w:val="005B35E6"/>
    <w:rsid w:val="005B3798"/>
    <w:rsid w:val="005B379A"/>
    <w:rsid w:val="005B3AE9"/>
    <w:rsid w:val="005B3CEC"/>
    <w:rsid w:val="005B3F45"/>
    <w:rsid w:val="005B3F8A"/>
    <w:rsid w:val="005B403B"/>
    <w:rsid w:val="005B4141"/>
    <w:rsid w:val="005B4225"/>
    <w:rsid w:val="005B4356"/>
    <w:rsid w:val="005B4357"/>
    <w:rsid w:val="005B4557"/>
    <w:rsid w:val="005B4B83"/>
    <w:rsid w:val="005B4E10"/>
    <w:rsid w:val="005B5006"/>
    <w:rsid w:val="005B500C"/>
    <w:rsid w:val="005B5025"/>
    <w:rsid w:val="005B5283"/>
    <w:rsid w:val="005B5531"/>
    <w:rsid w:val="005B5828"/>
    <w:rsid w:val="005B599D"/>
    <w:rsid w:val="005B5DA0"/>
    <w:rsid w:val="005B6020"/>
    <w:rsid w:val="005B6095"/>
    <w:rsid w:val="005B624E"/>
    <w:rsid w:val="005B628F"/>
    <w:rsid w:val="005B62FB"/>
    <w:rsid w:val="005B6917"/>
    <w:rsid w:val="005B6AD1"/>
    <w:rsid w:val="005B6EE4"/>
    <w:rsid w:val="005B7111"/>
    <w:rsid w:val="005B715B"/>
    <w:rsid w:val="005B7177"/>
    <w:rsid w:val="005B7193"/>
    <w:rsid w:val="005B72F8"/>
    <w:rsid w:val="005B76B6"/>
    <w:rsid w:val="005B7B3D"/>
    <w:rsid w:val="005B7BFB"/>
    <w:rsid w:val="005B7C90"/>
    <w:rsid w:val="005B7C91"/>
    <w:rsid w:val="005C00B9"/>
    <w:rsid w:val="005C029E"/>
    <w:rsid w:val="005C037A"/>
    <w:rsid w:val="005C03A4"/>
    <w:rsid w:val="005C04A7"/>
    <w:rsid w:val="005C05DB"/>
    <w:rsid w:val="005C06A0"/>
    <w:rsid w:val="005C09F4"/>
    <w:rsid w:val="005C0AC4"/>
    <w:rsid w:val="005C0AC5"/>
    <w:rsid w:val="005C0B2F"/>
    <w:rsid w:val="005C0CC4"/>
    <w:rsid w:val="005C0EEC"/>
    <w:rsid w:val="005C0F64"/>
    <w:rsid w:val="005C0FD0"/>
    <w:rsid w:val="005C0FEE"/>
    <w:rsid w:val="005C10E1"/>
    <w:rsid w:val="005C144D"/>
    <w:rsid w:val="005C14E0"/>
    <w:rsid w:val="005C1562"/>
    <w:rsid w:val="005C1BD5"/>
    <w:rsid w:val="005C1ED3"/>
    <w:rsid w:val="005C1ED6"/>
    <w:rsid w:val="005C217E"/>
    <w:rsid w:val="005C2328"/>
    <w:rsid w:val="005C23D9"/>
    <w:rsid w:val="005C2570"/>
    <w:rsid w:val="005C27CD"/>
    <w:rsid w:val="005C291E"/>
    <w:rsid w:val="005C2968"/>
    <w:rsid w:val="005C2A98"/>
    <w:rsid w:val="005C2B46"/>
    <w:rsid w:val="005C2D9C"/>
    <w:rsid w:val="005C32D2"/>
    <w:rsid w:val="005C32EE"/>
    <w:rsid w:val="005C3EB1"/>
    <w:rsid w:val="005C3FC2"/>
    <w:rsid w:val="005C4330"/>
    <w:rsid w:val="005C440E"/>
    <w:rsid w:val="005C457E"/>
    <w:rsid w:val="005C4752"/>
    <w:rsid w:val="005C4C44"/>
    <w:rsid w:val="005C5826"/>
    <w:rsid w:val="005C58EC"/>
    <w:rsid w:val="005C5B71"/>
    <w:rsid w:val="005C5CF9"/>
    <w:rsid w:val="005C5E20"/>
    <w:rsid w:val="005C5F2E"/>
    <w:rsid w:val="005C5F93"/>
    <w:rsid w:val="005C5F96"/>
    <w:rsid w:val="005C6460"/>
    <w:rsid w:val="005C65FB"/>
    <w:rsid w:val="005C665C"/>
    <w:rsid w:val="005C673B"/>
    <w:rsid w:val="005C6A0D"/>
    <w:rsid w:val="005C6E70"/>
    <w:rsid w:val="005C7754"/>
    <w:rsid w:val="005C7798"/>
    <w:rsid w:val="005C7966"/>
    <w:rsid w:val="005C7A5E"/>
    <w:rsid w:val="005C7BAE"/>
    <w:rsid w:val="005C7E04"/>
    <w:rsid w:val="005C7EA5"/>
    <w:rsid w:val="005C7F4F"/>
    <w:rsid w:val="005D0215"/>
    <w:rsid w:val="005D030A"/>
    <w:rsid w:val="005D0470"/>
    <w:rsid w:val="005D051F"/>
    <w:rsid w:val="005D057A"/>
    <w:rsid w:val="005D0765"/>
    <w:rsid w:val="005D07F9"/>
    <w:rsid w:val="005D0C9B"/>
    <w:rsid w:val="005D0FBC"/>
    <w:rsid w:val="005D124C"/>
    <w:rsid w:val="005D13BE"/>
    <w:rsid w:val="005D146F"/>
    <w:rsid w:val="005D1540"/>
    <w:rsid w:val="005D1552"/>
    <w:rsid w:val="005D166E"/>
    <w:rsid w:val="005D16B5"/>
    <w:rsid w:val="005D18BE"/>
    <w:rsid w:val="005D1971"/>
    <w:rsid w:val="005D199F"/>
    <w:rsid w:val="005D1BA4"/>
    <w:rsid w:val="005D2035"/>
    <w:rsid w:val="005D266C"/>
    <w:rsid w:val="005D2740"/>
    <w:rsid w:val="005D27DF"/>
    <w:rsid w:val="005D2896"/>
    <w:rsid w:val="005D2967"/>
    <w:rsid w:val="005D2D73"/>
    <w:rsid w:val="005D3312"/>
    <w:rsid w:val="005D3394"/>
    <w:rsid w:val="005D33A0"/>
    <w:rsid w:val="005D3461"/>
    <w:rsid w:val="005D351C"/>
    <w:rsid w:val="005D35DA"/>
    <w:rsid w:val="005D3921"/>
    <w:rsid w:val="005D39D5"/>
    <w:rsid w:val="005D3A5B"/>
    <w:rsid w:val="005D3B9D"/>
    <w:rsid w:val="005D3BE6"/>
    <w:rsid w:val="005D40B0"/>
    <w:rsid w:val="005D42B9"/>
    <w:rsid w:val="005D4489"/>
    <w:rsid w:val="005D4850"/>
    <w:rsid w:val="005D4904"/>
    <w:rsid w:val="005D4996"/>
    <w:rsid w:val="005D4ADA"/>
    <w:rsid w:val="005D4B7F"/>
    <w:rsid w:val="005D4E17"/>
    <w:rsid w:val="005D5285"/>
    <w:rsid w:val="005D577A"/>
    <w:rsid w:val="005D57F6"/>
    <w:rsid w:val="005D59C5"/>
    <w:rsid w:val="005D5A25"/>
    <w:rsid w:val="005D5DD5"/>
    <w:rsid w:val="005D5E42"/>
    <w:rsid w:val="005D5F55"/>
    <w:rsid w:val="005D60D2"/>
    <w:rsid w:val="005D62AE"/>
    <w:rsid w:val="005D641E"/>
    <w:rsid w:val="005D65A4"/>
    <w:rsid w:val="005D65EE"/>
    <w:rsid w:val="005D661A"/>
    <w:rsid w:val="005D696A"/>
    <w:rsid w:val="005D6A05"/>
    <w:rsid w:val="005D6A88"/>
    <w:rsid w:val="005D6AF7"/>
    <w:rsid w:val="005D704D"/>
    <w:rsid w:val="005D721D"/>
    <w:rsid w:val="005D72DD"/>
    <w:rsid w:val="005D77EF"/>
    <w:rsid w:val="005D79C8"/>
    <w:rsid w:val="005D7B32"/>
    <w:rsid w:val="005D7C19"/>
    <w:rsid w:val="005D7D6E"/>
    <w:rsid w:val="005D7D7F"/>
    <w:rsid w:val="005E014A"/>
    <w:rsid w:val="005E027D"/>
    <w:rsid w:val="005E02FB"/>
    <w:rsid w:val="005E039F"/>
    <w:rsid w:val="005E0570"/>
    <w:rsid w:val="005E09FC"/>
    <w:rsid w:val="005E0DE4"/>
    <w:rsid w:val="005E0E60"/>
    <w:rsid w:val="005E0F9D"/>
    <w:rsid w:val="005E0FDB"/>
    <w:rsid w:val="005E1211"/>
    <w:rsid w:val="005E12BE"/>
    <w:rsid w:val="005E12C6"/>
    <w:rsid w:val="005E13FE"/>
    <w:rsid w:val="005E15BC"/>
    <w:rsid w:val="005E15C7"/>
    <w:rsid w:val="005E161E"/>
    <w:rsid w:val="005E167C"/>
    <w:rsid w:val="005E17C6"/>
    <w:rsid w:val="005E197D"/>
    <w:rsid w:val="005E1D8E"/>
    <w:rsid w:val="005E1F4C"/>
    <w:rsid w:val="005E203C"/>
    <w:rsid w:val="005E20BD"/>
    <w:rsid w:val="005E2174"/>
    <w:rsid w:val="005E2380"/>
    <w:rsid w:val="005E2558"/>
    <w:rsid w:val="005E25EC"/>
    <w:rsid w:val="005E2A2A"/>
    <w:rsid w:val="005E2E2B"/>
    <w:rsid w:val="005E322B"/>
    <w:rsid w:val="005E34F7"/>
    <w:rsid w:val="005E35F9"/>
    <w:rsid w:val="005E364D"/>
    <w:rsid w:val="005E387B"/>
    <w:rsid w:val="005E38CB"/>
    <w:rsid w:val="005E39A5"/>
    <w:rsid w:val="005E3AE5"/>
    <w:rsid w:val="005E3CEE"/>
    <w:rsid w:val="005E3EBC"/>
    <w:rsid w:val="005E4026"/>
    <w:rsid w:val="005E444D"/>
    <w:rsid w:val="005E46D5"/>
    <w:rsid w:val="005E4834"/>
    <w:rsid w:val="005E4FB7"/>
    <w:rsid w:val="005E51A7"/>
    <w:rsid w:val="005E52BB"/>
    <w:rsid w:val="005E543D"/>
    <w:rsid w:val="005E5892"/>
    <w:rsid w:val="005E59F6"/>
    <w:rsid w:val="005E5ABB"/>
    <w:rsid w:val="005E629E"/>
    <w:rsid w:val="005E65A1"/>
    <w:rsid w:val="005E65E5"/>
    <w:rsid w:val="005E66F8"/>
    <w:rsid w:val="005E67F8"/>
    <w:rsid w:val="005E6948"/>
    <w:rsid w:val="005E6A8C"/>
    <w:rsid w:val="005E6C6C"/>
    <w:rsid w:val="005E6D30"/>
    <w:rsid w:val="005E6D45"/>
    <w:rsid w:val="005E7893"/>
    <w:rsid w:val="005E7B49"/>
    <w:rsid w:val="005E7CDC"/>
    <w:rsid w:val="005E7D3C"/>
    <w:rsid w:val="005E7DD8"/>
    <w:rsid w:val="005F013A"/>
    <w:rsid w:val="005F016A"/>
    <w:rsid w:val="005F0225"/>
    <w:rsid w:val="005F0281"/>
    <w:rsid w:val="005F02A4"/>
    <w:rsid w:val="005F0852"/>
    <w:rsid w:val="005F0889"/>
    <w:rsid w:val="005F0979"/>
    <w:rsid w:val="005F0A18"/>
    <w:rsid w:val="005F0A68"/>
    <w:rsid w:val="005F0F69"/>
    <w:rsid w:val="005F1098"/>
    <w:rsid w:val="005F10DD"/>
    <w:rsid w:val="005F1412"/>
    <w:rsid w:val="005F1762"/>
    <w:rsid w:val="005F1780"/>
    <w:rsid w:val="005F19DF"/>
    <w:rsid w:val="005F1AB1"/>
    <w:rsid w:val="005F1C27"/>
    <w:rsid w:val="005F1D14"/>
    <w:rsid w:val="005F1D4D"/>
    <w:rsid w:val="005F1E3F"/>
    <w:rsid w:val="005F2037"/>
    <w:rsid w:val="005F2328"/>
    <w:rsid w:val="005F26B8"/>
    <w:rsid w:val="005F2768"/>
    <w:rsid w:val="005F2879"/>
    <w:rsid w:val="005F28B0"/>
    <w:rsid w:val="005F2C10"/>
    <w:rsid w:val="005F2E73"/>
    <w:rsid w:val="005F2F57"/>
    <w:rsid w:val="005F322A"/>
    <w:rsid w:val="005F32E4"/>
    <w:rsid w:val="005F3475"/>
    <w:rsid w:val="005F3716"/>
    <w:rsid w:val="005F380B"/>
    <w:rsid w:val="005F38FF"/>
    <w:rsid w:val="005F394E"/>
    <w:rsid w:val="005F3A70"/>
    <w:rsid w:val="005F3BBF"/>
    <w:rsid w:val="005F3D32"/>
    <w:rsid w:val="005F41FE"/>
    <w:rsid w:val="005F429F"/>
    <w:rsid w:val="005F42C2"/>
    <w:rsid w:val="005F4324"/>
    <w:rsid w:val="005F43FF"/>
    <w:rsid w:val="005F44DB"/>
    <w:rsid w:val="005F4568"/>
    <w:rsid w:val="005F45D5"/>
    <w:rsid w:val="005F4783"/>
    <w:rsid w:val="005F4CB3"/>
    <w:rsid w:val="005F51A2"/>
    <w:rsid w:val="005F51BC"/>
    <w:rsid w:val="005F5271"/>
    <w:rsid w:val="005F55CF"/>
    <w:rsid w:val="005F55FB"/>
    <w:rsid w:val="005F5686"/>
    <w:rsid w:val="005F5879"/>
    <w:rsid w:val="005F5885"/>
    <w:rsid w:val="005F5B62"/>
    <w:rsid w:val="005F5BAF"/>
    <w:rsid w:val="005F5C17"/>
    <w:rsid w:val="005F60F0"/>
    <w:rsid w:val="005F642B"/>
    <w:rsid w:val="005F6595"/>
    <w:rsid w:val="005F65A2"/>
    <w:rsid w:val="005F66D3"/>
    <w:rsid w:val="005F69DE"/>
    <w:rsid w:val="005F6A91"/>
    <w:rsid w:val="005F6AEF"/>
    <w:rsid w:val="005F6B28"/>
    <w:rsid w:val="005F6F6A"/>
    <w:rsid w:val="005F71E5"/>
    <w:rsid w:val="005F7407"/>
    <w:rsid w:val="005F74C8"/>
    <w:rsid w:val="005F7648"/>
    <w:rsid w:val="005F784A"/>
    <w:rsid w:val="005F796E"/>
    <w:rsid w:val="005F7C2F"/>
    <w:rsid w:val="005F7E35"/>
    <w:rsid w:val="005F7E4A"/>
    <w:rsid w:val="0060000E"/>
    <w:rsid w:val="00600126"/>
    <w:rsid w:val="00600180"/>
    <w:rsid w:val="0060049E"/>
    <w:rsid w:val="0060085C"/>
    <w:rsid w:val="006008AC"/>
    <w:rsid w:val="00600A2D"/>
    <w:rsid w:val="00600A7A"/>
    <w:rsid w:val="00600C37"/>
    <w:rsid w:val="00600DB9"/>
    <w:rsid w:val="00600ECF"/>
    <w:rsid w:val="006010A8"/>
    <w:rsid w:val="0060113D"/>
    <w:rsid w:val="00601367"/>
    <w:rsid w:val="006013D9"/>
    <w:rsid w:val="00601477"/>
    <w:rsid w:val="006015D3"/>
    <w:rsid w:val="0060171B"/>
    <w:rsid w:val="00601880"/>
    <w:rsid w:val="00601928"/>
    <w:rsid w:val="00601C6C"/>
    <w:rsid w:val="00601C97"/>
    <w:rsid w:val="00601DC2"/>
    <w:rsid w:val="00601EED"/>
    <w:rsid w:val="00601F69"/>
    <w:rsid w:val="00601FF4"/>
    <w:rsid w:val="0060231B"/>
    <w:rsid w:val="006025DB"/>
    <w:rsid w:val="006027D0"/>
    <w:rsid w:val="006028A9"/>
    <w:rsid w:val="00602985"/>
    <w:rsid w:val="00602A18"/>
    <w:rsid w:val="00602D1B"/>
    <w:rsid w:val="00602D30"/>
    <w:rsid w:val="00602D6E"/>
    <w:rsid w:val="00602F0A"/>
    <w:rsid w:val="00603047"/>
    <w:rsid w:val="0060341A"/>
    <w:rsid w:val="0060355D"/>
    <w:rsid w:val="0060367F"/>
    <w:rsid w:val="006038EA"/>
    <w:rsid w:val="00603AAC"/>
    <w:rsid w:val="00603CCD"/>
    <w:rsid w:val="00603DF9"/>
    <w:rsid w:val="00603F92"/>
    <w:rsid w:val="00603FEF"/>
    <w:rsid w:val="0060407A"/>
    <w:rsid w:val="006042F0"/>
    <w:rsid w:val="006048BD"/>
    <w:rsid w:val="006049A9"/>
    <w:rsid w:val="006049AE"/>
    <w:rsid w:val="00604B6C"/>
    <w:rsid w:val="00604D88"/>
    <w:rsid w:val="00604E7C"/>
    <w:rsid w:val="0060516F"/>
    <w:rsid w:val="00605173"/>
    <w:rsid w:val="006052FB"/>
    <w:rsid w:val="006059C6"/>
    <w:rsid w:val="00605E39"/>
    <w:rsid w:val="00605F2C"/>
    <w:rsid w:val="00606053"/>
    <w:rsid w:val="00606571"/>
    <w:rsid w:val="0060657E"/>
    <w:rsid w:val="00606892"/>
    <w:rsid w:val="00606C33"/>
    <w:rsid w:val="00606C50"/>
    <w:rsid w:val="00606F2D"/>
    <w:rsid w:val="00606FAC"/>
    <w:rsid w:val="00607152"/>
    <w:rsid w:val="00607205"/>
    <w:rsid w:val="006078A1"/>
    <w:rsid w:val="00607908"/>
    <w:rsid w:val="00607971"/>
    <w:rsid w:val="00607B30"/>
    <w:rsid w:val="00607BB9"/>
    <w:rsid w:val="00607DAC"/>
    <w:rsid w:val="00607F1A"/>
    <w:rsid w:val="006101EB"/>
    <w:rsid w:val="00610570"/>
    <w:rsid w:val="006106C8"/>
    <w:rsid w:val="00610762"/>
    <w:rsid w:val="00610792"/>
    <w:rsid w:val="0061095D"/>
    <w:rsid w:val="00610E08"/>
    <w:rsid w:val="00610F3C"/>
    <w:rsid w:val="00611122"/>
    <w:rsid w:val="0061119A"/>
    <w:rsid w:val="006112E1"/>
    <w:rsid w:val="00611489"/>
    <w:rsid w:val="006118D8"/>
    <w:rsid w:val="00611AED"/>
    <w:rsid w:val="00611BAB"/>
    <w:rsid w:val="00611D58"/>
    <w:rsid w:val="00612121"/>
    <w:rsid w:val="00612223"/>
    <w:rsid w:val="00612267"/>
    <w:rsid w:val="00612508"/>
    <w:rsid w:val="00612559"/>
    <w:rsid w:val="0061257A"/>
    <w:rsid w:val="006125C9"/>
    <w:rsid w:val="00612683"/>
    <w:rsid w:val="00612983"/>
    <w:rsid w:val="006129E6"/>
    <w:rsid w:val="00612A23"/>
    <w:rsid w:val="00612AD9"/>
    <w:rsid w:val="00612C0E"/>
    <w:rsid w:val="00612CC0"/>
    <w:rsid w:val="00612D20"/>
    <w:rsid w:val="00612E82"/>
    <w:rsid w:val="0061340E"/>
    <w:rsid w:val="006134D4"/>
    <w:rsid w:val="00613533"/>
    <w:rsid w:val="00613AA3"/>
    <w:rsid w:val="00613AB3"/>
    <w:rsid w:val="00613DD3"/>
    <w:rsid w:val="00613FB7"/>
    <w:rsid w:val="0061402F"/>
    <w:rsid w:val="006141CB"/>
    <w:rsid w:val="00614234"/>
    <w:rsid w:val="0061439F"/>
    <w:rsid w:val="00614598"/>
    <w:rsid w:val="006146E9"/>
    <w:rsid w:val="00614787"/>
    <w:rsid w:val="0061490E"/>
    <w:rsid w:val="00614AC1"/>
    <w:rsid w:val="00614C1D"/>
    <w:rsid w:val="00615295"/>
    <w:rsid w:val="006154FE"/>
    <w:rsid w:val="00615936"/>
    <w:rsid w:val="00615AEC"/>
    <w:rsid w:val="00615B42"/>
    <w:rsid w:val="00615CD6"/>
    <w:rsid w:val="00615DD4"/>
    <w:rsid w:val="00615F59"/>
    <w:rsid w:val="006160B0"/>
    <w:rsid w:val="0061610D"/>
    <w:rsid w:val="00616535"/>
    <w:rsid w:val="006168EE"/>
    <w:rsid w:val="00616A53"/>
    <w:rsid w:val="00616A6B"/>
    <w:rsid w:val="00616C5D"/>
    <w:rsid w:val="00616D77"/>
    <w:rsid w:val="00616E87"/>
    <w:rsid w:val="00617018"/>
    <w:rsid w:val="0061716A"/>
    <w:rsid w:val="0061728D"/>
    <w:rsid w:val="0061755F"/>
    <w:rsid w:val="00617604"/>
    <w:rsid w:val="00617C80"/>
    <w:rsid w:val="00617D55"/>
    <w:rsid w:val="00617DAB"/>
    <w:rsid w:val="00617F4C"/>
    <w:rsid w:val="006202D5"/>
    <w:rsid w:val="00620463"/>
    <w:rsid w:val="00620795"/>
    <w:rsid w:val="00620825"/>
    <w:rsid w:val="00620A5C"/>
    <w:rsid w:val="00620ABF"/>
    <w:rsid w:val="00620ECC"/>
    <w:rsid w:val="00621067"/>
    <w:rsid w:val="00621087"/>
    <w:rsid w:val="006211C3"/>
    <w:rsid w:val="006212C9"/>
    <w:rsid w:val="00621AE4"/>
    <w:rsid w:val="00621DE3"/>
    <w:rsid w:val="0062224A"/>
    <w:rsid w:val="00622681"/>
    <w:rsid w:val="00622F3B"/>
    <w:rsid w:val="00622F7D"/>
    <w:rsid w:val="006232FB"/>
    <w:rsid w:val="00623435"/>
    <w:rsid w:val="0062345E"/>
    <w:rsid w:val="006234A9"/>
    <w:rsid w:val="0062352D"/>
    <w:rsid w:val="006235B2"/>
    <w:rsid w:val="0062372E"/>
    <w:rsid w:val="006237D4"/>
    <w:rsid w:val="00623C17"/>
    <w:rsid w:val="0062407D"/>
    <w:rsid w:val="006242E7"/>
    <w:rsid w:val="00624392"/>
    <w:rsid w:val="0062454F"/>
    <w:rsid w:val="0062461D"/>
    <w:rsid w:val="006249C8"/>
    <w:rsid w:val="00624FA0"/>
    <w:rsid w:val="00625124"/>
    <w:rsid w:val="00625207"/>
    <w:rsid w:val="00625245"/>
    <w:rsid w:val="006256BC"/>
    <w:rsid w:val="0062573B"/>
    <w:rsid w:val="00625B61"/>
    <w:rsid w:val="00625C2F"/>
    <w:rsid w:val="00625CCF"/>
    <w:rsid w:val="00625E45"/>
    <w:rsid w:val="00625F7F"/>
    <w:rsid w:val="00626378"/>
    <w:rsid w:val="00626502"/>
    <w:rsid w:val="00626585"/>
    <w:rsid w:val="00626657"/>
    <w:rsid w:val="00626B78"/>
    <w:rsid w:val="00626DDF"/>
    <w:rsid w:val="006270DC"/>
    <w:rsid w:val="006271AC"/>
    <w:rsid w:val="006272CA"/>
    <w:rsid w:val="006274DD"/>
    <w:rsid w:val="0062773C"/>
    <w:rsid w:val="006277E4"/>
    <w:rsid w:val="006279D9"/>
    <w:rsid w:val="00627B2B"/>
    <w:rsid w:val="00627B30"/>
    <w:rsid w:val="00627BF1"/>
    <w:rsid w:val="00627C35"/>
    <w:rsid w:val="00627F0C"/>
    <w:rsid w:val="0063020E"/>
    <w:rsid w:val="00630214"/>
    <w:rsid w:val="006304A7"/>
    <w:rsid w:val="006307F9"/>
    <w:rsid w:val="006310F3"/>
    <w:rsid w:val="006316C0"/>
    <w:rsid w:val="00631764"/>
    <w:rsid w:val="00631800"/>
    <w:rsid w:val="00631B86"/>
    <w:rsid w:val="00631C14"/>
    <w:rsid w:val="00631FAA"/>
    <w:rsid w:val="00632079"/>
    <w:rsid w:val="006321E8"/>
    <w:rsid w:val="00632221"/>
    <w:rsid w:val="00632421"/>
    <w:rsid w:val="006326DD"/>
    <w:rsid w:val="0063282B"/>
    <w:rsid w:val="0063290E"/>
    <w:rsid w:val="00632A3E"/>
    <w:rsid w:val="00632AF3"/>
    <w:rsid w:val="00632AF5"/>
    <w:rsid w:val="00632B48"/>
    <w:rsid w:val="006330A6"/>
    <w:rsid w:val="006330BE"/>
    <w:rsid w:val="006333EA"/>
    <w:rsid w:val="006335FD"/>
    <w:rsid w:val="006339AE"/>
    <w:rsid w:val="006339CC"/>
    <w:rsid w:val="00633AE1"/>
    <w:rsid w:val="00633B88"/>
    <w:rsid w:val="00633C9A"/>
    <w:rsid w:val="00633D3A"/>
    <w:rsid w:val="00633EAB"/>
    <w:rsid w:val="00633EB9"/>
    <w:rsid w:val="006342CA"/>
    <w:rsid w:val="00634423"/>
    <w:rsid w:val="00634536"/>
    <w:rsid w:val="00634720"/>
    <w:rsid w:val="006348F4"/>
    <w:rsid w:val="00634B86"/>
    <w:rsid w:val="00634C77"/>
    <w:rsid w:val="00634E0A"/>
    <w:rsid w:val="00634E30"/>
    <w:rsid w:val="00634F53"/>
    <w:rsid w:val="00635017"/>
    <w:rsid w:val="00635048"/>
    <w:rsid w:val="006350A3"/>
    <w:rsid w:val="006350F2"/>
    <w:rsid w:val="00635194"/>
    <w:rsid w:val="006351DD"/>
    <w:rsid w:val="0063532B"/>
    <w:rsid w:val="0063533A"/>
    <w:rsid w:val="0063537C"/>
    <w:rsid w:val="00635433"/>
    <w:rsid w:val="0063559D"/>
    <w:rsid w:val="00635775"/>
    <w:rsid w:val="00635A06"/>
    <w:rsid w:val="00635CDF"/>
    <w:rsid w:val="00635CFA"/>
    <w:rsid w:val="00635FA0"/>
    <w:rsid w:val="006360FE"/>
    <w:rsid w:val="006362C7"/>
    <w:rsid w:val="0063640A"/>
    <w:rsid w:val="00636875"/>
    <w:rsid w:val="006369BF"/>
    <w:rsid w:val="00636E85"/>
    <w:rsid w:val="0063712C"/>
    <w:rsid w:val="0063729F"/>
    <w:rsid w:val="006372B5"/>
    <w:rsid w:val="00637414"/>
    <w:rsid w:val="0063743C"/>
    <w:rsid w:val="0063757B"/>
    <w:rsid w:val="0063781A"/>
    <w:rsid w:val="006378DD"/>
    <w:rsid w:val="0063796F"/>
    <w:rsid w:val="00637A6A"/>
    <w:rsid w:val="00637C4F"/>
    <w:rsid w:val="00637F47"/>
    <w:rsid w:val="00637F52"/>
    <w:rsid w:val="006403B0"/>
    <w:rsid w:val="00640499"/>
    <w:rsid w:val="006404FA"/>
    <w:rsid w:val="0064055B"/>
    <w:rsid w:val="0064059C"/>
    <w:rsid w:val="00640780"/>
    <w:rsid w:val="00640D1F"/>
    <w:rsid w:val="00640F08"/>
    <w:rsid w:val="00640F2F"/>
    <w:rsid w:val="006411F4"/>
    <w:rsid w:val="0064132C"/>
    <w:rsid w:val="006413D2"/>
    <w:rsid w:val="00641483"/>
    <w:rsid w:val="0064150A"/>
    <w:rsid w:val="006416C5"/>
    <w:rsid w:val="0064185B"/>
    <w:rsid w:val="0064195F"/>
    <w:rsid w:val="006419CC"/>
    <w:rsid w:val="00641B09"/>
    <w:rsid w:val="00641C0C"/>
    <w:rsid w:val="00641D3E"/>
    <w:rsid w:val="00641E25"/>
    <w:rsid w:val="00641EE6"/>
    <w:rsid w:val="00642130"/>
    <w:rsid w:val="00642276"/>
    <w:rsid w:val="006422BB"/>
    <w:rsid w:val="006428E4"/>
    <w:rsid w:val="00642A3B"/>
    <w:rsid w:val="00642C22"/>
    <w:rsid w:val="00642CB2"/>
    <w:rsid w:val="00642E2A"/>
    <w:rsid w:val="00642ED2"/>
    <w:rsid w:val="00642F92"/>
    <w:rsid w:val="00643130"/>
    <w:rsid w:val="006431A8"/>
    <w:rsid w:val="00643531"/>
    <w:rsid w:val="0064383B"/>
    <w:rsid w:val="006438D5"/>
    <w:rsid w:val="006439B5"/>
    <w:rsid w:val="00643B17"/>
    <w:rsid w:val="00643C05"/>
    <w:rsid w:val="00643C26"/>
    <w:rsid w:val="00644296"/>
    <w:rsid w:val="00644453"/>
    <w:rsid w:val="00644615"/>
    <w:rsid w:val="00644B47"/>
    <w:rsid w:val="00644BEE"/>
    <w:rsid w:val="00644D30"/>
    <w:rsid w:val="00644D37"/>
    <w:rsid w:val="00644EE2"/>
    <w:rsid w:val="00644FB4"/>
    <w:rsid w:val="00645062"/>
    <w:rsid w:val="00645257"/>
    <w:rsid w:val="0064528C"/>
    <w:rsid w:val="00645300"/>
    <w:rsid w:val="00645503"/>
    <w:rsid w:val="006455BA"/>
    <w:rsid w:val="00645694"/>
    <w:rsid w:val="00645903"/>
    <w:rsid w:val="00645C83"/>
    <w:rsid w:val="00645CD4"/>
    <w:rsid w:val="00645DD0"/>
    <w:rsid w:val="00645E53"/>
    <w:rsid w:val="00646129"/>
    <w:rsid w:val="0064636C"/>
    <w:rsid w:val="00646503"/>
    <w:rsid w:val="006467CE"/>
    <w:rsid w:val="00646CAD"/>
    <w:rsid w:val="006473DF"/>
    <w:rsid w:val="006474E4"/>
    <w:rsid w:val="00647708"/>
    <w:rsid w:val="00647719"/>
    <w:rsid w:val="00647B0C"/>
    <w:rsid w:val="00647CA8"/>
    <w:rsid w:val="00647D43"/>
    <w:rsid w:val="00647EC9"/>
    <w:rsid w:val="0065028A"/>
    <w:rsid w:val="006502AC"/>
    <w:rsid w:val="00650638"/>
    <w:rsid w:val="00650B6D"/>
    <w:rsid w:val="00650C4E"/>
    <w:rsid w:val="00650F6B"/>
    <w:rsid w:val="006517C5"/>
    <w:rsid w:val="00651A09"/>
    <w:rsid w:val="00651AF2"/>
    <w:rsid w:val="00651D76"/>
    <w:rsid w:val="00651DB6"/>
    <w:rsid w:val="0065204E"/>
    <w:rsid w:val="0065228D"/>
    <w:rsid w:val="0065256D"/>
    <w:rsid w:val="00652592"/>
    <w:rsid w:val="0065265F"/>
    <w:rsid w:val="00652704"/>
    <w:rsid w:val="0065273F"/>
    <w:rsid w:val="006528AF"/>
    <w:rsid w:val="00652948"/>
    <w:rsid w:val="00652C3A"/>
    <w:rsid w:val="00653675"/>
    <w:rsid w:val="00653680"/>
    <w:rsid w:val="00653766"/>
    <w:rsid w:val="00653774"/>
    <w:rsid w:val="006537D0"/>
    <w:rsid w:val="006538EF"/>
    <w:rsid w:val="0065398F"/>
    <w:rsid w:val="00653B3B"/>
    <w:rsid w:val="00653B4C"/>
    <w:rsid w:val="00653EED"/>
    <w:rsid w:val="00653F22"/>
    <w:rsid w:val="00653F52"/>
    <w:rsid w:val="006540C5"/>
    <w:rsid w:val="006541D0"/>
    <w:rsid w:val="006541E9"/>
    <w:rsid w:val="0065468D"/>
    <w:rsid w:val="006548D9"/>
    <w:rsid w:val="00654D24"/>
    <w:rsid w:val="00654DF8"/>
    <w:rsid w:val="006551AB"/>
    <w:rsid w:val="006551B1"/>
    <w:rsid w:val="006551CB"/>
    <w:rsid w:val="00655363"/>
    <w:rsid w:val="0065569F"/>
    <w:rsid w:val="006557F9"/>
    <w:rsid w:val="006558AE"/>
    <w:rsid w:val="00655A4E"/>
    <w:rsid w:val="00655C8E"/>
    <w:rsid w:val="00655EA3"/>
    <w:rsid w:val="00655F5B"/>
    <w:rsid w:val="00656087"/>
    <w:rsid w:val="00656157"/>
    <w:rsid w:val="00656198"/>
    <w:rsid w:val="006561EB"/>
    <w:rsid w:val="00656363"/>
    <w:rsid w:val="00656442"/>
    <w:rsid w:val="00656562"/>
    <w:rsid w:val="006565AF"/>
    <w:rsid w:val="00656699"/>
    <w:rsid w:val="00656AD1"/>
    <w:rsid w:val="00656B90"/>
    <w:rsid w:val="00656C58"/>
    <w:rsid w:val="00656CFF"/>
    <w:rsid w:val="00656E1A"/>
    <w:rsid w:val="00657068"/>
    <w:rsid w:val="006570A9"/>
    <w:rsid w:val="006571EA"/>
    <w:rsid w:val="00657318"/>
    <w:rsid w:val="00657461"/>
    <w:rsid w:val="00657496"/>
    <w:rsid w:val="006575A7"/>
    <w:rsid w:val="00657AB4"/>
    <w:rsid w:val="00657D9C"/>
    <w:rsid w:val="00657FC6"/>
    <w:rsid w:val="00660012"/>
    <w:rsid w:val="0066011C"/>
    <w:rsid w:val="00660499"/>
    <w:rsid w:val="0066049A"/>
    <w:rsid w:val="0066066E"/>
    <w:rsid w:val="006608D4"/>
    <w:rsid w:val="00660A75"/>
    <w:rsid w:val="00660AA1"/>
    <w:rsid w:val="00660AC2"/>
    <w:rsid w:val="00660AD3"/>
    <w:rsid w:val="00660B51"/>
    <w:rsid w:val="00660B88"/>
    <w:rsid w:val="00660C47"/>
    <w:rsid w:val="00660DBD"/>
    <w:rsid w:val="00660E62"/>
    <w:rsid w:val="0066101E"/>
    <w:rsid w:val="006610E2"/>
    <w:rsid w:val="006610E8"/>
    <w:rsid w:val="006613F7"/>
    <w:rsid w:val="0066168C"/>
    <w:rsid w:val="00661ADC"/>
    <w:rsid w:val="00661B13"/>
    <w:rsid w:val="00661BB3"/>
    <w:rsid w:val="00661D3C"/>
    <w:rsid w:val="00661D94"/>
    <w:rsid w:val="00661DB0"/>
    <w:rsid w:val="00661FA8"/>
    <w:rsid w:val="006620F4"/>
    <w:rsid w:val="006621C6"/>
    <w:rsid w:val="006625C3"/>
    <w:rsid w:val="00662877"/>
    <w:rsid w:val="00662889"/>
    <w:rsid w:val="006629CE"/>
    <w:rsid w:val="006629EF"/>
    <w:rsid w:val="00662B50"/>
    <w:rsid w:val="00662CDB"/>
    <w:rsid w:val="00662E0B"/>
    <w:rsid w:val="00662E28"/>
    <w:rsid w:val="0066354F"/>
    <w:rsid w:val="0066357E"/>
    <w:rsid w:val="00663669"/>
    <w:rsid w:val="00663757"/>
    <w:rsid w:val="006637E9"/>
    <w:rsid w:val="006638BC"/>
    <w:rsid w:val="0066394B"/>
    <w:rsid w:val="00663C05"/>
    <w:rsid w:val="00663C11"/>
    <w:rsid w:val="00663D30"/>
    <w:rsid w:val="0066428C"/>
    <w:rsid w:val="00664346"/>
    <w:rsid w:val="0066451F"/>
    <w:rsid w:val="006647FE"/>
    <w:rsid w:val="00664817"/>
    <w:rsid w:val="00664987"/>
    <w:rsid w:val="00664AA5"/>
    <w:rsid w:val="00664CBA"/>
    <w:rsid w:val="00664E48"/>
    <w:rsid w:val="00664FC7"/>
    <w:rsid w:val="00665422"/>
    <w:rsid w:val="00665452"/>
    <w:rsid w:val="006655B5"/>
    <w:rsid w:val="0066567B"/>
    <w:rsid w:val="00665839"/>
    <w:rsid w:val="006659CC"/>
    <w:rsid w:val="00665AE6"/>
    <w:rsid w:val="00665B6B"/>
    <w:rsid w:val="00665F5B"/>
    <w:rsid w:val="0066604A"/>
    <w:rsid w:val="00666245"/>
    <w:rsid w:val="006664F3"/>
    <w:rsid w:val="00666530"/>
    <w:rsid w:val="0066656B"/>
    <w:rsid w:val="00666710"/>
    <w:rsid w:val="00666AA4"/>
    <w:rsid w:val="00666B4A"/>
    <w:rsid w:val="00666BBB"/>
    <w:rsid w:val="00666CF8"/>
    <w:rsid w:val="00667256"/>
    <w:rsid w:val="00667395"/>
    <w:rsid w:val="00667782"/>
    <w:rsid w:val="006677A1"/>
    <w:rsid w:val="006678F9"/>
    <w:rsid w:val="00667AB6"/>
    <w:rsid w:val="00667ACC"/>
    <w:rsid w:val="00667E2F"/>
    <w:rsid w:val="00667F15"/>
    <w:rsid w:val="00667FAE"/>
    <w:rsid w:val="0067011F"/>
    <w:rsid w:val="00670163"/>
    <w:rsid w:val="00670250"/>
    <w:rsid w:val="00670290"/>
    <w:rsid w:val="006703D7"/>
    <w:rsid w:val="006704EA"/>
    <w:rsid w:val="006705B5"/>
    <w:rsid w:val="00670BCB"/>
    <w:rsid w:val="00671485"/>
    <w:rsid w:val="0067153D"/>
    <w:rsid w:val="006716FA"/>
    <w:rsid w:val="00671831"/>
    <w:rsid w:val="006718C3"/>
    <w:rsid w:val="006719A3"/>
    <w:rsid w:val="006719D1"/>
    <w:rsid w:val="00671EDA"/>
    <w:rsid w:val="006721C8"/>
    <w:rsid w:val="0067248A"/>
    <w:rsid w:val="006725D5"/>
    <w:rsid w:val="00672667"/>
    <w:rsid w:val="00672AEA"/>
    <w:rsid w:val="00672C25"/>
    <w:rsid w:val="00672E8C"/>
    <w:rsid w:val="00673322"/>
    <w:rsid w:val="00673781"/>
    <w:rsid w:val="006737A1"/>
    <w:rsid w:val="0067392F"/>
    <w:rsid w:val="006739C0"/>
    <w:rsid w:val="00673A06"/>
    <w:rsid w:val="00674050"/>
    <w:rsid w:val="00674195"/>
    <w:rsid w:val="006743B8"/>
    <w:rsid w:val="00674443"/>
    <w:rsid w:val="00674497"/>
    <w:rsid w:val="00674499"/>
    <w:rsid w:val="0067486C"/>
    <w:rsid w:val="00674A9F"/>
    <w:rsid w:val="00674E4B"/>
    <w:rsid w:val="00674E5D"/>
    <w:rsid w:val="00674F07"/>
    <w:rsid w:val="00675049"/>
    <w:rsid w:val="0067508F"/>
    <w:rsid w:val="006751EB"/>
    <w:rsid w:val="00675214"/>
    <w:rsid w:val="0067526B"/>
    <w:rsid w:val="006752E3"/>
    <w:rsid w:val="00675523"/>
    <w:rsid w:val="00675721"/>
    <w:rsid w:val="00675966"/>
    <w:rsid w:val="006759C6"/>
    <w:rsid w:val="00675AEF"/>
    <w:rsid w:val="00675C5B"/>
    <w:rsid w:val="00675E6B"/>
    <w:rsid w:val="006763B7"/>
    <w:rsid w:val="006763F6"/>
    <w:rsid w:val="0067641E"/>
    <w:rsid w:val="00676495"/>
    <w:rsid w:val="00676845"/>
    <w:rsid w:val="00676EE8"/>
    <w:rsid w:val="0067739D"/>
    <w:rsid w:val="00677492"/>
    <w:rsid w:val="00677782"/>
    <w:rsid w:val="006777C5"/>
    <w:rsid w:val="00677C7D"/>
    <w:rsid w:val="00677D18"/>
    <w:rsid w:val="00677D91"/>
    <w:rsid w:val="0068048B"/>
    <w:rsid w:val="006806E0"/>
    <w:rsid w:val="00680944"/>
    <w:rsid w:val="00680A81"/>
    <w:rsid w:val="00680B8A"/>
    <w:rsid w:val="00680CF5"/>
    <w:rsid w:val="00680F68"/>
    <w:rsid w:val="00681107"/>
    <w:rsid w:val="00681159"/>
    <w:rsid w:val="00681477"/>
    <w:rsid w:val="006815B5"/>
    <w:rsid w:val="00681925"/>
    <w:rsid w:val="00681AD1"/>
    <w:rsid w:val="00681E5B"/>
    <w:rsid w:val="00681F15"/>
    <w:rsid w:val="006820DC"/>
    <w:rsid w:val="00682203"/>
    <w:rsid w:val="00682285"/>
    <w:rsid w:val="0068233D"/>
    <w:rsid w:val="006823B9"/>
    <w:rsid w:val="006825D0"/>
    <w:rsid w:val="006826E8"/>
    <w:rsid w:val="00682786"/>
    <w:rsid w:val="0068281E"/>
    <w:rsid w:val="00682869"/>
    <w:rsid w:val="00682B32"/>
    <w:rsid w:val="00682B9E"/>
    <w:rsid w:val="00682BB9"/>
    <w:rsid w:val="00682BF8"/>
    <w:rsid w:val="00682E58"/>
    <w:rsid w:val="006833D5"/>
    <w:rsid w:val="0068352F"/>
    <w:rsid w:val="0068360E"/>
    <w:rsid w:val="0068375D"/>
    <w:rsid w:val="00683861"/>
    <w:rsid w:val="00683873"/>
    <w:rsid w:val="00683AC6"/>
    <w:rsid w:val="00683B31"/>
    <w:rsid w:val="00683CA8"/>
    <w:rsid w:val="00683FBC"/>
    <w:rsid w:val="0068408A"/>
    <w:rsid w:val="0068422F"/>
    <w:rsid w:val="00684325"/>
    <w:rsid w:val="006843E4"/>
    <w:rsid w:val="0068442C"/>
    <w:rsid w:val="006845DB"/>
    <w:rsid w:val="006848D3"/>
    <w:rsid w:val="00684BF1"/>
    <w:rsid w:val="00684DD7"/>
    <w:rsid w:val="00684E59"/>
    <w:rsid w:val="00684E5D"/>
    <w:rsid w:val="00685064"/>
    <w:rsid w:val="0068518C"/>
    <w:rsid w:val="00685404"/>
    <w:rsid w:val="00685520"/>
    <w:rsid w:val="00685630"/>
    <w:rsid w:val="00685810"/>
    <w:rsid w:val="00685AEF"/>
    <w:rsid w:val="00685D20"/>
    <w:rsid w:val="00685FAF"/>
    <w:rsid w:val="00685FC1"/>
    <w:rsid w:val="00686120"/>
    <w:rsid w:val="00686378"/>
    <w:rsid w:val="006863BB"/>
    <w:rsid w:val="006863DF"/>
    <w:rsid w:val="00686616"/>
    <w:rsid w:val="00686677"/>
    <w:rsid w:val="006866FC"/>
    <w:rsid w:val="00686B18"/>
    <w:rsid w:val="0068721E"/>
    <w:rsid w:val="00687279"/>
    <w:rsid w:val="0068749B"/>
    <w:rsid w:val="00687534"/>
    <w:rsid w:val="006877A9"/>
    <w:rsid w:val="00687821"/>
    <w:rsid w:val="0068786A"/>
    <w:rsid w:val="00687AFF"/>
    <w:rsid w:val="00690251"/>
    <w:rsid w:val="006902E1"/>
    <w:rsid w:val="00690619"/>
    <w:rsid w:val="00690623"/>
    <w:rsid w:val="00690AAF"/>
    <w:rsid w:val="00690BF6"/>
    <w:rsid w:val="00690C5C"/>
    <w:rsid w:val="00690DB2"/>
    <w:rsid w:val="00690DDC"/>
    <w:rsid w:val="00691124"/>
    <w:rsid w:val="00691136"/>
    <w:rsid w:val="006912FE"/>
    <w:rsid w:val="00691343"/>
    <w:rsid w:val="0069138A"/>
    <w:rsid w:val="0069141C"/>
    <w:rsid w:val="006917BB"/>
    <w:rsid w:val="00691803"/>
    <w:rsid w:val="00691A31"/>
    <w:rsid w:val="00691BDB"/>
    <w:rsid w:val="00691DE3"/>
    <w:rsid w:val="00692000"/>
    <w:rsid w:val="00692081"/>
    <w:rsid w:val="006927D2"/>
    <w:rsid w:val="00692A58"/>
    <w:rsid w:val="00692C12"/>
    <w:rsid w:val="00692C54"/>
    <w:rsid w:val="00692CA2"/>
    <w:rsid w:val="00692D1B"/>
    <w:rsid w:val="00692E9B"/>
    <w:rsid w:val="00693020"/>
    <w:rsid w:val="00693153"/>
    <w:rsid w:val="00693194"/>
    <w:rsid w:val="0069325B"/>
    <w:rsid w:val="006932CC"/>
    <w:rsid w:val="0069338D"/>
    <w:rsid w:val="006934D3"/>
    <w:rsid w:val="006935D0"/>
    <w:rsid w:val="0069366D"/>
    <w:rsid w:val="00693800"/>
    <w:rsid w:val="00693B28"/>
    <w:rsid w:val="00693BC7"/>
    <w:rsid w:val="00693BD3"/>
    <w:rsid w:val="0069411F"/>
    <w:rsid w:val="0069415E"/>
    <w:rsid w:val="00694174"/>
    <w:rsid w:val="006941B4"/>
    <w:rsid w:val="006942C4"/>
    <w:rsid w:val="00694338"/>
    <w:rsid w:val="0069475B"/>
    <w:rsid w:val="0069494C"/>
    <w:rsid w:val="00694AD8"/>
    <w:rsid w:val="00694C65"/>
    <w:rsid w:val="00694C7A"/>
    <w:rsid w:val="00694DBD"/>
    <w:rsid w:val="00694E6B"/>
    <w:rsid w:val="00694EE3"/>
    <w:rsid w:val="006950F8"/>
    <w:rsid w:val="006952B1"/>
    <w:rsid w:val="00695396"/>
    <w:rsid w:val="006955F5"/>
    <w:rsid w:val="006959C5"/>
    <w:rsid w:val="00695DEB"/>
    <w:rsid w:val="00695E43"/>
    <w:rsid w:val="00695E6D"/>
    <w:rsid w:val="00695F0D"/>
    <w:rsid w:val="00695F25"/>
    <w:rsid w:val="00695FF5"/>
    <w:rsid w:val="006960C2"/>
    <w:rsid w:val="006961B1"/>
    <w:rsid w:val="0069636A"/>
    <w:rsid w:val="006963C7"/>
    <w:rsid w:val="006963DD"/>
    <w:rsid w:val="006963FD"/>
    <w:rsid w:val="006966EE"/>
    <w:rsid w:val="00696706"/>
    <w:rsid w:val="006967E7"/>
    <w:rsid w:val="00696888"/>
    <w:rsid w:val="00696A29"/>
    <w:rsid w:val="00696A78"/>
    <w:rsid w:val="00696BE2"/>
    <w:rsid w:val="00696DF9"/>
    <w:rsid w:val="00696E33"/>
    <w:rsid w:val="00697091"/>
    <w:rsid w:val="00697100"/>
    <w:rsid w:val="006973EF"/>
    <w:rsid w:val="006974C8"/>
    <w:rsid w:val="006977D2"/>
    <w:rsid w:val="00697837"/>
    <w:rsid w:val="00697A7D"/>
    <w:rsid w:val="00697BF2"/>
    <w:rsid w:val="00697D3F"/>
    <w:rsid w:val="00697F1F"/>
    <w:rsid w:val="00697FD8"/>
    <w:rsid w:val="006A0038"/>
    <w:rsid w:val="006A028F"/>
    <w:rsid w:val="006A03B0"/>
    <w:rsid w:val="006A07ED"/>
    <w:rsid w:val="006A0892"/>
    <w:rsid w:val="006A0983"/>
    <w:rsid w:val="006A0A9A"/>
    <w:rsid w:val="006A0D2F"/>
    <w:rsid w:val="006A0E08"/>
    <w:rsid w:val="006A0F96"/>
    <w:rsid w:val="006A107B"/>
    <w:rsid w:val="006A119F"/>
    <w:rsid w:val="006A133B"/>
    <w:rsid w:val="006A14DD"/>
    <w:rsid w:val="006A15AF"/>
    <w:rsid w:val="006A18C5"/>
    <w:rsid w:val="006A1900"/>
    <w:rsid w:val="006A1A64"/>
    <w:rsid w:val="006A1C43"/>
    <w:rsid w:val="006A1CCB"/>
    <w:rsid w:val="006A1D91"/>
    <w:rsid w:val="006A210F"/>
    <w:rsid w:val="006A212A"/>
    <w:rsid w:val="006A23B2"/>
    <w:rsid w:val="006A249D"/>
    <w:rsid w:val="006A24B6"/>
    <w:rsid w:val="006A2CB7"/>
    <w:rsid w:val="006A2E28"/>
    <w:rsid w:val="006A2EF7"/>
    <w:rsid w:val="006A2FB2"/>
    <w:rsid w:val="006A3031"/>
    <w:rsid w:val="006A350F"/>
    <w:rsid w:val="006A36D8"/>
    <w:rsid w:val="006A38E3"/>
    <w:rsid w:val="006A38E9"/>
    <w:rsid w:val="006A3944"/>
    <w:rsid w:val="006A3EA4"/>
    <w:rsid w:val="006A3EB5"/>
    <w:rsid w:val="006A400A"/>
    <w:rsid w:val="006A400D"/>
    <w:rsid w:val="006A43E6"/>
    <w:rsid w:val="006A4572"/>
    <w:rsid w:val="006A48BD"/>
    <w:rsid w:val="006A4C1E"/>
    <w:rsid w:val="006A4C54"/>
    <w:rsid w:val="006A53D2"/>
    <w:rsid w:val="006A53E4"/>
    <w:rsid w:val="006A541F"/>
    <w:rsid w:val="006A562B"/>
    <w:rsid w:val="006A57DB"/>
    <w:rsid w:val="006A598A"/>
    <w:rsid w:val="006A5C1A"/>
    <w:rsid w:val="006A6016"/>
    <w:rsid w:val="006A606C"/>
    <w:rsid w:val="006A607D"/>
    <w:rsid w:val="006A623B"/>
    <w:rsid w:val="006A6440"/>
    <w:rsid w:val="006A65A7"/>
    <w:rsid w:val="006A670F"/>
    <w:rsid w:val="006A676B"/>
    <w:rsid w:val="006A67A3"/>
    <w:rsid w:val="006A6951"/>
    <w:rsid w:val="006A699C"/>
    <w:rsid w:val="006A6BBB"/>
    <w:rsid w:val="006A6CC7"/>
    <w:rsid w:val="006A6CF4"/>
    <w:rsid w:val="006A6E43"/>
    <w:rsid w:val="006A6E6A"/>
    <w:rsid w:val="006A6EDA"/>
    <w:rsid w:val="006A709B"/>
    <w:rsid w:val="006A7203"/>
    <w:rsid w:val="006A72AE"/>
    <w:rsid w:val="006A740E"/>
    <w:rsid w:val="006A79D5"/>
    <w:rsid w:val="006A7B2E"/>
    <w:rsid w:val="006A7C2A"/>
    <w:rsid w:val="006A7D7C"/>
    <w:rsid w:val="006A7F74"/>
    <w:rsid w:val="006B0134"/>
    <w:rsid w:val="006B027C"/>
    <w:rsid w:val="006B03DA"/>
    <w:rsid w:val="006B0540"/>
    <w:rsid w:val="006B0B03"/>
    <w:rsid w:val="006B10D4"/>
    <w:rsid w:val="006B1298"/>
    <w:rsid w:val="006B1444"/>
    <w:rsid w:val="006B1453"/>
    <w:rsid w:val="006B168E"/>
    <w:rsid w:val="006B17F5"/>
    <w:rsid w:val="006B1929"/>
    <w:rsid w:val="006B1ACE"/>
    <w:rsid w:val="006B1B53"/>
    <w:rsid w:val="006B1C47"/>
    <w:rsid w:val="006B1EBE"/>
    <w:rsid w:val="006B2249"/>
    <w:rsid w:val="006B2351"/>
    <w:rsid w:val="006B2532"/>
    <w:rsid w:val="006B2680"/>
    <w:rsid w:val="006B2698"/>
    <w:rsid w:val="006B26CF"/>
    <w:rsid w:val="006B27D1"/>
    <w:rsid w:val="006B2B05"/>
    <w:rsid w:val="006B2B10"/>
    <w:rsid w:val="006B2C4A"/>
    <w:rsid w:val="006B2D2C"/>
    <w:rsid w:val="006B2DAF"/>
    <w:rsid w:val="006B2F64"/>
    <w:rsid w:val="006B2F7C"/>
    <w:rsid w:val="006B3100"/>
    <w:rsid w:val="006B31E4"/>
    <w:rsid w:val="006B36BF"/>
    <w:rsid w:val="006B36D8"/>
    <w:rsid w:val="006B3731"/>
    <w:rsid w:val="006B3849"/>
    <w:rsid w:val="006B3857"/>
    <w:rsid w:val="006B3B12"/>
    <w:rsid w:val="006B3D39"/>
    <w:rsid w:val="006B4229"/>
    <w:rsid w:val="006B4270"/>
    <w:rsid w:val="006B439D"/>
    <w:rsid w:val="006B43F6"/>
    <w:rsid w:val="006B48E5"/>
    <w:rsid w:val="006B48E9"/>
    <w:rsid w:val="006B4B03"/>
    <w:rsid w:val="006B4C12"/>
    <w:rsid w:val="006B4CA6"/>
    <w:rsid w:val="006B4EA6"/>
    <w:rsid w:val="006B539F"/>
    <w:rsid w:val="006B54ED"/>
    <w:rsid w:val="006B5D2F"/>
    <w:rsid w:val="006B5DAA"/>
    <w:rsid w:val="006B5F07"/>
    <w:rsid w:val="006B63B1"/>
    <w:rsid w:val="006B7040"/>
    <w:rsid w:val="006B71A5"/>
    <w:rsid w:val="006B73D2"/>
    <w:rsid w:val="006B73D9"/>
    <w:rsid w:val="006B768C"/>
    <w:rsid w:val="006B779D"/>
    <w:rsid w:val="006B787A"/>
    <w:rsid w:val="006B7C02"/>
    <w:rsid w:val="006B7E34"/>
    <w:rsid w:val="006C027E"/>
    <w:rsid w:val="006C04AC"/>
    <w:rsid w:val="006C051A"/>
    <w:rsid w:val="006C0554"/>
    <w:rsid w:val="006C0574"/>
    <w:rsid w:val="006C0776"/>
    <w:rsid w:val="006C07DD"/>
    <w:rsid w:val="006C0938"/>
    <w:rsid w:val="006C09A6"/>
    <w:rsid w:val="006C0A84"/>
    <w:rsid w:val="006C0B61"/>
    <w:rsid w:val="006C0E6E"/>
    <w:rsid w:val="006C1045"/>
    <w:rsid w:val="006C10BC"/>
    <w:rsid w:val="006C1145"/>
    <w:rsid w:val="006C131C"/>
    <w:rsid w:val="006C15A2"/>
    <w:rsid w:val="006C15AD"/>
    <w:rsid w:val="006C1606"/>
    <w:rsid w:val="006C16BB"/>
    <w:rsid w:val="006C16DD"/>
    <w:rsid w:val="006C17CF"/>
    <w:rsid w:val="006C1D84"/>
    <w:rsid w:val="006C1F87"/>
    <w:rsid w:val="006C2031"/>
    <w:rsid w:val="006C24B3"/>
    <w:rsid w:val="006C25A9"/>
    <w:rsid w:val="006C2662"/>
    <w:rsid w:val="006C27AF"/>
    <w:rsid w:val="006C2852"/>
    <w:rsid w:val="006C2965"/>
    <w:rsid w:val="006C2982"/>
    <w:rsid w:val="006C2997"/>
    <w:rsid w:val="006C2A4F"/>
    <w:rsid w:val="006C2AAF"/>
    <w:rsid w:val="006C2E74"/>
    <w:rsid w:val="006C2FB2"/>
    <w:rsid w:val="006C30BD"/>
    <w:rsid w:val="006C31E1"/>
    <w:rsid w:val="006C3229"/>
    <w:rsid w:val="006C398F"/>
    <w:rsid w:val="006C39E1"/>
    <w:rsid w:val="006C3DC2"/>
    <w:rsid w:val="006C40D9"/>
    <w:rsid w:val="006C41B5"/>
    <w:rsid w:val="006C41BA"/>
    <w:rsid w:val="006C46A7"/>
    <w:rsid w:val="006C4830"/>
    <w:rsid w:val="006C4A83"/>
    <w:rsid w:val="006C4AB7"/>
    <w:rsid w:val="006C4BA9"/>
    <w:rsid w:val="006C4C50"/>
    <w:rsid w:val="006C4D54"/>
    <w:rsid w:val="006C5001"/>
    <w:rsid w:val="006C50A1"/>
    <w:rsid w:val="006C52A6"/>
    <w:rsid w:val="006C55C1"/>
    <w:rsid w:val="006C56FD"/>
    <w:rsid w:val="006C5735"/>
    <w:rsid w:val="006C578C"/>
    <w:rsid w:val="006C5906"/>
    <w:rsid w:val="006C5A2B"/>
    <w:rsid w:val="006C5E5E"/>
    <w:rsid w:val="006C6176"/>
    <w:rsid w:val="006C6304"/>
    <w:rsid w:val="006C6711"/>
    <w:rsid w:val="006C67A0"/>
    <w:rsid w:val="006C68DE"/>
    <w:rsid w:val="006C6C8B"/>
    <w:rsid w:val="006C6CA3"/>
    <w:rsid w:val="006C6DD0"/>
    <w:rsid w:val="006C6FF6"/>
    <w:rsid w:val="006C745A"/>
    <w:rsid w:val="006C7888"/>
    <w:rsid w:val="006C78B5"/>
    <w:rsid w:val="006C79F1"/>
    <w:rsid w:val="006C7C61"/>
    <w:rsid w:val="006C7D2D"/>
    <w:rsid w:val="006D069A"/>
    <w:rsid w:val="006D0798"/>
    <w:rsid w:val="006D0856"/>
    <w:rsid w:val="006D09C7"/>
    <w:rsid w:val="006D0A7A"/>
    <w:rsid w:val="006D0B38"/>
    <w:rsid w:val="006D0F38"/>
    <w:rsid w:val="006D0FCB"/>
    <w:rsid w:val="006D139C"/>
    <w:rsid w:val="006D13E4"/>
    <w:rsid w:val="006D1453"/>
    <w:rsid w:val="006D14A9"/>
    <w:rsid w:val="006D156B"/>
    <w:rsid w:val="006D18FD"/>
    <w:rsid w:val="006D1AB8"/>
    <w:rsid w:val="006D1C0B"/>
    <w:rsid w:val="006D1E31"/>
    <w:rsid w:val="006D2353"/>
    <w:rsid w:val="006D23E0"/>
    <w:rsid w:val="006D264F"/>
    <w:rsid w:val="006D27B7"/>
    <w:rsid w:val="006D2ABD"/>
    <w:rsid w:val="006D2BA6"/>
    <w:rsid w:val="006D2BF4"/>
    <w:rsid w:val="006D2D0A"/>
    <w:rsid w:val="006D2F1E"/>
    <w:rsid w:val="006D2FF1"/>
    <w:rsid w:val="006D33AC"/>
    <w:rsid w:val="006D35F0"/>
    <w:rsid w:val="006D3A4E"/>
    <w:rsid w:val="006D3A63"/>
    <w:rsid w:val="006D3AD3"/>
    <w:rsid w:val="006D3BD3"/>
    <w:rsid w:val="006D3BF2"/>
    <w:rsid w:val="006D40B7"/>
    <w:rsid w:val="006D48E3"/>
    <w:rsid w:val="006D4A6B"/>
    <w:rsid w:val="006D4CDF"/>
    <w:rsid w:val="006D4E28"/>
    <w:rsid w:val="006D4E7A"/>
    <w:rsid w:val="006D4F62"/>
    <w:rsid w:val="006D52C6"/>
    <w:rsid w:val="006D5368"/>
    <w:rsid w:val="006D548C"/>
    <w:rsid w:val="006D54F9"/>
    <w:rsid w:val="006D5526"/>
    <w:rsid w:val="006D58AB"/>
    <w:rsid w:val="006D590B"/>
    <w:rsid w:val="006D5B4C"/>
    <w:rsid w:val="006D5D89"/>
    <w:rsid w:val="006D5E0E"/>
    <w:rsid w:val="006D5E70"/>
    <w:rsid w:val="006D60C5"/>
    <w:rsid w:val="006D61B5"/>
    <w:rsid w:val="006D64C2"/>
    <w:rsid w:val="006D6533"/>
    <w:rsid w:val="006D655A"/>
    <w:rsid w:val="006D6562"/>
    <w:rsid w:val="006D69D9"/>
    <w:rsid w:val="006D7007"/>
    <w:rsid w:val="006D7029"/>
    <w:rsid w:val="006D7181"/>
    <w:rsid w:val="006D719E"/>
    <w:rsid w:val="006D76C8"/>
    <w:rsid w:val="006D7704"/>
    <w:rsid w:val="006D7A5A"/>
    <w:rsid w:val="006D7B0F"/>
    <w:rsid w:val="006D7E74"/>
    <w:rsid w:val="006D7E97"/>
    <w:rsid w:val="006D7EAA"/>
    <w:rsid w:val="006D7F98"/>
    <w:rsid w:val="006E0027"/>
    <w:rsid w:val="006E00E1"/>
    <w:rsid w:val="006E0471"/>
    <w:rsid w:val="006E06C0"/>
    <w:rsid w:val="006E0A7C"/>
    <w:rsid w:val="006E0CA8"/>
    <w:rsid w:val="006E0DF6"/>
    <w:rsid w:val="006E0F35"/>
    <w:rsid w:val="006E10EB"/>
    <w:rsid w:val="006E11E4"/>
    <w:rsid w:val="006E1272"/>
    <w:rsid w:val="006E1406"/>
    <w:rsid w:val="006E15A4"/>
    <w:rsid w:val="006E189E"/>
    <w:rsid w:val="006E190F"/>
    <w:rsid w:val="006E1D9D"/>
    <w:rsid w:val="006E1EE5"/>
    <w:rsid w:val="006E1F64"/>
    <w:rsid w:val="006E206D"/>
    <w:rsid w:val="006E21A3"/>
    <w:rsid w:val="006E276B"/>
    <w:rsid w:val="006E2914"/>
    <w:rsid w:val="006E2B6A"/>
    <w:rsid w:val="006E2DC1"/>
    <w:rsid w:val="006E3007"/>
    <w:rsid w:val="006E307E"/>
    <w:rsid w:val="006E32A6"/>
    <w:rsid w:val="006E36ED"/>
    <w:rsid w:val="006E3710"/>
    <w:rsid w:val="006E392D"/>
    <w:rsid w:val="006E3A0F"/>
    <w:rsid w:val="006E3C0E"/>
    <w:rsid w:val="006E3D45"/>
    <w:rsid w:val="006E4483"/>
    <w:rsid w:val="006E448B"/>
    <w:rsid w:val="006E46C5"/>
    <w:rsid w:val="006E49C7"/>
    <w:rsid w:val="006E4B3C"/>
    <w:rsid w:val="006E4C70"/>
    <w:rsid w:val="006E5196"/>
    <w:rsid w:val="006E5198"/>
    <w:rsid w:val="006E53E4"/>
    <w:rsid w:val="006E5476"/>
    <w:rsid w:val="006E5555"/>
    <w:rsid w:val="006E5A68"/>
    <w:rsid w:val="006E5B00"/>
    <w:rsid w:val="006E5B2A"/>
    <w:rsid w:val="006E5CF1"/>
    <w:rsid w:val="006E5E1C"/>
    <w:rsid w:val="006E61A9"/>
    <w:rsid w:val="006E6236"/>
    <w:rsid w:val="006E638B"/>
    <w:rsid w:val="006E645E"/>
    <w:rsid w:val="006E64D1"/>
    <w:rsid w:val="006E6635"/>
    <w:rsid w:val="006E6ADD"/>
    <w:rsid w:val="006E6C7B"/>
    <w:rsid w:val="006E6D85"/>
    <w:rsid w:val="006E6DC6"/>
    <w:rsid w:val="006E6EA8"/>
    <w:rsid w:val="006E7066"/>
    <w:rsid w:val="006E71ED"/>
    <w:rsid w:val="006E7302"/>
    <w:rsid w:val="006E753D"/>
    <w:rsid w:val="006E7B5D"/>
    <w:rsid w:val="006E7EAA"/>
    <w:rsid w:val="006F0018"/>
    <w:rsid w:val="006F00B9"/>
    <w:rsid w:val="006F01FD"/>
    <w:rsid w:val="006F0268"/>
    <w:rsid w:val="006F02FB"/>
    <w:rsid w:val="006F0673"/>
    <w:rsid w:val="006F0A6F"/>
    <w:rsid w:val="006F0B2B"/>
    <w:rsid w:val="006F0C40"/>
    <w:rsid w:val="006F0D8D"/>
    <w:rsid w:val="006F0DD8"/>
    <w:rsid w:val="006F0E2C"/>
    <w:rsid w:val="006F0FE8"/>
    <w:rsid w:val="006F1047"/>
    <w:rsid w:val="006F11AD"/>
    <w:rsid w:val="006F120E"/>
    <w:rsid w:val="006F1231"/>
    <w:rsid w:val="006F13D3"/>
    <w:rsid w:val="006F141D"/>
    <w:rsid w:val="006F1506"/>
    <w:rsid w:val="006F1644"/>
    <w:rsid w:val="006F184F"/>
    <w:rsid w:val="006F1E0E"/>
    <w:rsid w:val="006F1FD4"/>
    <w:rsid w:val="006F20FF"/>
    <w:rsid w:val="006F2262"/>
    <w:rsid w:val="006F2296"/>
    <w:rsid w:val="006F22C9"/>
    <w:rsid w:val="006F2303"/>
    <w:rsid w:val="006F232A"/>
    <w:rsid w:val="006F2453"/>
    <w:rsid w:val="006F26C4"/>
    <w:rsid w:val="006F2B5B"/>
    <w:rsid w:val="006F2B73"/>
    <w:rsid w:val="006F2BD2"/>
    <w:rsid w:val="006F2D29"/>
    <w:rsid w:val="006F2E77"/>
    <w:rsid w:val="006F3074"/>
    <w:rsid w:val="006F3218"/>
    <w:rsid w:val="006F327E"/>
    <w:rsid w:val="006F32CD"/>
    <w:rsid w:val="006F3300"/>
    <w:rsid w:val="006F3AAD"/>
    <w:rsid w:val="006F3BBE"/>
    <w:rsid w:val="006F3C7B"/>
    <w:rsid w:val="006F3CB3"/>
    <w:rsid w:val="006F3CB5"/>
    <w:rsid w:val="006F3CDA"/>
    <w:rsid w:val="006F3D3B"/>
    <w:rsid w:val="006F43C3"/>
    <w:rsid w:val="006F4559"/>
    <w:rsid w:val="006F4638"/>
    <w:rsid w:val="006F47C0"/>
    <w:rsid w:val="006F480C"/>
    <w:rsid w:val="006F4BE0"/>
    <w:rsid w:val="006F4DE1"/>
    <w:rsid w:val="006F4FF0"/>
    <w:rsid w:val="006F5505"/>
    <w:rsid w:val="006F5835"/>
    <w:rsid w:val="006F58CD"/>
    <w:rsid w:val="006F59EA"/>
    <w:rsid w:val="006F5AB2"/>
    <w:rsid w:val="006F5D22"/>
    <w:rsid w:val="006F5DAB"/>
    <w:rsid w:val="006F6004"/>
    <w:rsid w:val="006F6250"/>
    <w:rsid w:val="006F625C"/>
    <w:rsid w:val="006F6757"/>
    <w:rsid w:val="006F6771"/>
    <w:rsid w:val="006F67FF"/>
    <w:rsid w:val="006F6920"/>
    <w:rsid w:val="006F6A62"/>
    <w:rsid w:val="006F6CB3"/>
    <w:rsid w:val="006F6EF7"/>
    <w:rsid w:val="006F6FA2"/>
    <w:rsid w:val="006F731B"/>
    <w:rsid w:val="006F7A1C"/>
    <w:rsid w:val="006F7A30"/>
    <w:rsid w:val="006F7C88"/>
    <w:rsid w:val="006F7D1C"/>
    <w:rsid w:val="006F7F2A"/>
    <w:rsid w:val="0070005A"/>
    <w:rsid w:val="00700142"/>
    <w:rsid w:val="00700388"/>
    <w:rsid w:val="0070096F"/>
    <w:rsid w:val="007009C7"/>
    <w:rsid w:val="00700A49"/>
    <w:rsid w:val="00700F0B"/>
    <w:rsid w:val="007010E2"/>
    <w:rsid w:val="00701257"/>
    <w:rsid w:val="007016D5"/>
    <w:rsid w:val="00701887"/>
    <w:rsid w:val="007018E8"/>
    <w:rsid w:val="007018FE"/>
    <w:rsid w:val="00701C63"/>
    <w:rsid w:val="00701EA5"/>
    <w:rsid w:val="00701F94"/>
    <w:rsid w:val="00702076"/>
    <w:rsid w:val="007020C6"/>
    <w:rsid w:val="00702596"/>
    <w:rsid w:val="00702796"/>
    <w:rsid w:val="0070288C"/>
    <w:rsid w:val="00702900"/>
    <w:rsid w:val="00702999"/>
    <w:rsid w:val="00702D8C"/>
    <w:rsid w:val="00702EB7"/>
    <w:rsid w:val="00703080"/>
    <w:rsid w:val="007030F1"/>
    <w:rsid w:val="00703310"/>
    <w:rsid w:val="00703387"/>
    <w:rsid w:val="00703417"/>
    <w:rsid w:val="007034D1"/>
    <w:rsid w:val="007038A7"/>
    <w:rsid w:val="00703AF1"/>
    <w:rsid w:val="00703D20"/>
    <w:rsid w:val="007041BC"/>
    <w:rsid w:val="007041DD"/>
    <w:rsid w:val="00704694"/>
    <w:rsid w:val="007046B9"/>
    <w:rsid w:val="00704A1E"/>
    <w:rsid w:val="00704C17"/>
    <w:rsid w:val="00704FA7"/>
    <w:rsid w:val="0070501F"/>
    <w:rsid w:val="0070502C"/>
    <w:rsid w:val="00705091"/>
    <w:rsid w:val="007051E6"/>
    <w:rsid w:val="00705236"/>
    <w:rsid w:val="007052D7"/>
    <w:rsid w:val="00705765"/>
    <w:rsid w:val="007057B0"/>
    <w:rsid w:val="007057ED"/>
    <w:rsid w:val="00705DE3"/>
    <w:rsid w:val="00705EDE"/>
    <w:rsid w:val="00705FD0"/>
    <w:rsid w:val="00706273"/>
    <w:rsid w:val="007062B9"/>
    <w:rsid w:val="0070637F"/>
    <w:rsid w:val="00706587"/>
    <w:rsid w:val="00706750"/>
    <w:rsid w:val="00706784"/>
    <w:rsid w:val="007068A5"/>
    <w:rsid w:val="007068FA"/>
    <w:rsid w:val="00706B26"/>
    <w:rsid w:val="00706C02"/>
    <w:rsid w:val="00706CE7"/>
    <w:rsid w:val="00706D04"/>
    <w:rsid w:val="0070737D"/>
    <w:rsid w:val="00707872"/>
    <w:rsid w:val="0070793B"/>
    <w:rsid w:val="007079AC"/>
    <w:rsid w:val="00707B57"/>
    <w:rsid w:val="00707BCD"/>
    <w:rsid w:val="007101D2"/>
    <w:rsid w:val="00710450"/>
    <w:rsid w:val="0071094F"/>
    <w:rsid w:val="00710A87"/>
    <w:rsid w:val="00710C12"/>
    <w:rsid w:val="00710C16"/>
    <w:rsid w:val="00710EA3"/>
    <w:rsid w:val="00710EBA"/>
    <w:rsid w:val="00711219"/>
    <w:rsid w:val="00711286"/>
    <w:rsid w:val="007112E3"/>
    <w:rsid w:val="00711341"/>
    <w:rsid w:val="00711532"/>
    <w:rsid w:val="0071170D"/>
    <w:rsid w:val="00711AC8"/>
    <w:rsid w:val="00711E8C"/>
    <w:rsid w:val="00711F20"/>
    <w:rsid w:val="00712151"/>
    <w:rsid w:val="00712163"/>
    <w:rsid w:val="007121E7"/>
    <w:rsid w:val="00712547"/>
    <w:rsid w:val="00712840"/>
    <w:rsid w:val="00712961"/>
    <w:rsid w:val="00712A91"/>
    <w:rsid w:val="00712C33"/>
    <w:rsid w:val="00712CEB"/>
    <w:rsid w:val="00712D05"/>
    <w:rsid w:val="00712E84"/>
    <w:rsid w:val="00713268"/>
    <w:rsid w:val="007132E5"/>
    <w:rsid w:val="00713393"/>
    <w:rsid w:val="00713DB8"/>
    <w:rsid w:val="00713FAD"/>
    <w:rsid w:val="0071423E"/>
    <w:rsid w:val="00714353"/>
    <w:rsid w:val="00714465"/>
    <w:rsid w:val="00714565"/>
    <w:rsid w:val="00714659"/>
    <w:rsid w:val="007146A5"/>
    <w:rsid w:val="00714749"/>
    <w:rsid w:val="0071484F"/>
    <w:rsid w:val="0071486A"/>
    <w:rsid w:val="00714927"/>
    <w:rsid w:val="00714E9E"/>
    <w:rsid w:val="00714FD2"/>
    <w:rsid w:val="0071507A"/>
    <w:rsid w:val="007150B5"/>
    <w:rsid w:val="0071521A"/>
    <w:rsid w:val="0071555E"/>
    <w:rsid w:val="0071565C"/>
    <w:rsid w:val="0071566A"/>
    <w:rsid w:val="00715679"/>
    <w:rsid w:val="0071581D"/>
    <w:rsid w:val="00715876"/>
    <w:rsid w:val="007159D1"/>
    <w:rsid w:val="00715C68"/>
    <w:rsid w:val="00715CB7"/>
    <w:rsid w:val="00715E58"/>
    <w:rsid w:val="00715E88"/>
    <w:rsid w:val="00715F28"/>
    <w:rsid w:val="007162CA"/>
    <w:rsid w:val="00716552"/>
    <w:rsid w:val="007167E5"/>
    <w:rsid w:val="007168D1"/>
    <w:rsid w:val="00716BAC"/>
    <w:rsid w:val="00716CCC"/>
    <w:rsid w:val="00716DE8"/>
    <w:rsid w:val="0071717F"/>
    <w:rsid w:val="007172C5"/>
    <w:rsid w:val="0071764A"/>
    <w:rsid w:val="00717746"/>
    <w:rsid w:val="007179A3"/>
    <w:rsid w:val="00717BC8"/>
    <w:rsid w:val="007200BC"/>
    <w:rsid w:val="007200F8"/>
    <w:rsid w:val="00720198"/>
    <w:rsid w:val="00720315"/>
    <w:rsid w:val="0072032F"/>
    <w:rsid w:val="007204B3"/>
    <w:rsid w:val="007204EF"/>
    <w:rsid w:val="00720500"/>
    <w:rsid w:val="0072064F"/>
    <w:rsid w:val="00720664"/>
    <w:rsid w:val="007207B0"/>
    <w:rsid w:val="00720836"/>
    <w:rsid w:val="00720885"/>
    <w:rsid w:val="00720A11"/>
    <w:rsid w:val="00720A4E"/>
    <w:rsid w:val="00720D68"/>
    <w:rsid w:val="00720F64"/>
    <w:rsid w:val="00720FFF"/>
    <w:rsid w:val="007212AA"/>
    <w:rsid w:val="007212EA"/>
    <w:rsid w:val="0072131A"/>
    <w:rsid w:val="00721355"/>
    <w:rsid w:val="007214DA"/>
    <w:rsid w:val="007214E5"/>
    <w:rsid w:val="007215FA"/>
    <w:rsid w:val="00721641"/>
    <w:rsid w:val="00721794"/>
    <w:rsid w:val="0072179E"/>
    <w:rsid w:val="007217B3"/>
    <w:rsid w:val="007217C4"/>
    <w:rsid w:val="00721B0C"/>
    <w:rsid w:val="00721B89"/>
    <w:rsid w:val="00721BAC"/>
    <w:rsid w:val="00721BD3"/>
    <w:rsid w:val="00721D3D"/>
    <w:rsid w:val="00721E70"/>
    <w:rsid w:val="007220C6"/>
    <w:rsid w:val="00722104"/>
    <w:rsid w:val="00722125"/>
    <w:rsid w:val="0072223A"/>
    <w:rsid w:val="007224EA"/>
    <w:rsid w:val="00722627"/>
    <w:rsid w:val="00722863"/>
    <w:rsid w:val="00722867"/>
    <w:rsid w:val="00722A82"/>
    <w:rsid w:val="00722B0D"/>
    <w:rsid w:val="00722BD9"/>
    <w:rsid w:val="00722D73"/>
    <w:rsid w:val="00722DA4"/>
    <w:rsid w:val="00722E78"/>
    <w:rsid w:val="00723252"/>
    <w:rsid w:val="0072357B"/>
    <w:rsid w:val="00723689"/>
    <w:rsid w:val="007236F0"/>
    <w:rsid w:val="007237C6"/>
    <w:rsid w:val="00723841"/>
    <w:rsid w:val="007238C2"/>
    <w:rsid w:val="00723A8E"/>
    <w:rsid w:val="00723AFB"/>
    <w:rsid w:val="00723BBE"/>
    <w:rsid w:val="00723DF4"/>
    <w:rsid w:val="00723E48"/>
    <w:rsid w:val="00723ED5"/>
    <w:rsid w:val="00723FCC"/>
    <w:rsid w:val="007244DC"/>
    <w:rsid w:val="007245E6"/>
    <w:rsid w:val="00724793"/>
    <w:rsid w:val="00724B65"/>
    <w:rsid w:val="00724C67"/>
    <w:rsid w:val="00724D3B"/>
    <w:rsid w:val="00725395"/>
    <w:rsid w:val="00725626"/>
    <w:rsid w:val="00725C8D"/>
    <w:rsid w:val="007265EA"/>
    <w:rsid w:val="00726632"/>
    <w:rsid w:val="00726826"/>
    <w:rsid w:val="00726914"/>
    <w:rsid w:val="00726BC6"/>
    <w:rsid w:val="00726CEF"/>
    <w:rsid w:val="00726E08"/>
    <w:rsid w:val="00726E27"/>
    <w:rsid w:val="00726EA4"/>
    <w:rsid w:val="00726F25"/>
    <w:rsid w:val="007271D7"/>
    <w:rsid w:val="00727239"/>
    <w:rsid w:val="007272FE"/>
    <w:rsid w:val="007275BD"/>
    <w:rsid w:val="007275EA"/>
    <w:rsid w:val="0072781C"/>
    <w:rsid w:val="00727BA1"/>
    <w:rsid w:val="00730137"/>
    <w:rsid w:val="00730273"/>
    <w:rsid w:val="007304A9"/>
    <w:rsid w:val="00730C1B"/>
    <w:rsid w:val="00730E86"/>
    <w:rsid w:val="00730E95"/>
    <w:rsid w:val="00730F20"/>
    <w:rsid w:val="00731076"/>
    <w:rsid w:val="00731261"/>
    <w:rsid w:val="00731339"/>
    <w:rsid w:val="007314D8"/>
    <w:rsid w:val="0073156A"/>
    <w:rsid w:val="00731A0E"/>
    <w:rsid w:val="00731A3F"/>
    <w:rsid w:val="00731ABC"/>
    <w:rsid w:val="00731B48"/>
    <w:rsid w:val="00731EF8"/>
    <w:rsid w:val="007321DA"/>
    <w:rsid w:val="00732212"/>
    <w:rsid w:val="0073224C"/>
    <w:rsid w:val="0073231E"/>
    <w:rsid w:val="00732367"/>
    <w:rsid w:val="0073238F"/>
    <w:rsid w:val="007325B3"/>
    <w:rsid w:val="00732700"/>
    <w:rsid w:val="00732914"/>
    <w:rsid w:val="00732A36"/>
    <w:rsid w:val="00732A68"/>
    <w:rsid w:val="00732BC4"/>
    <w:rsid w:val="00732D82"/>
    <w:rsid w:val="00732D99"/>
    <w:rsid w:val="0073323F"/>
    <w:rsid w:val="007332E0"/>
    <w:rsid w:val="00733315"/>
    <w:rsid w:val="007333B5"/>
    <w:rsid w:val="0073352F"/>
    <w:rsid w:val="00733675"/>
    <w:rsid w:val="00734005"/>
    <w:rsid w:val="007340CE"/>
    <w:rsid w:val="007340FF"/>
    <w:rsid w:val="007341EB"/>
    <w:rsid w:val="007344FE"/>
    <w:rsid w:val="00734555"/>
    <w:rsid w:val="00734632"/>
    <w:rsid w:val="007346BF"/>
    <w:rsid w:val="00734A0F"/>
    <w:rsid w:val="00734B09"/>
    <w:rsid w:val="007350ED"/>
    <w:rsid w:val="0073519C"/>
    <w:rsid w:val="007354EA"/>
    <w:rsid w:val="0073583D"/>
    <w:rsid w:val="00735915"/>
    <w:rsid w:val="00735A5B"/>
    <w:rsid w:val="00735ACB"/>
    <w:rsid w:val="00735C1F"/>
    <w:rsid w:val="00735C4A"/>
    <w:rsid w:val="00735D82"/>
    <w:rsid w:val="00736041"/>
    <w:rsid w:val="0073605F"/>
    <w:rsid w:val="007361D6"/>
    <w:rsid w:val="007365B8"/>
    <w:rsid w:val="007366B3"/>
    <w:rsid w:val="00736787"/>
    <w:rsid w:val="00736833"/>
    <w:rsid w:val="00736C59"/>
    <w:rsid w:val="00736CB1"/>
    <w:rsid w:val="00736D50"/>
    <w:rsid w:val="00737100"/>
    <w:rsid w:val="00737219"/>
    <w:rsid w:val="007373D5"/>
    <w:rsid w:val="007374FC"/>
    <w:rsid w:val="007375E4"/>
    <w:rsid w:val="007375F9"/>
    <w:rsid w:val="007377D2"/>
    <w:rsid w:val="0073794A"/>
    <w:rsid w:val="00737CA9"/>
    <w:rsid w:val="00737E7F"/>
    <w:rsid w:val="0074003A"/>
    <w:rsid w:val="007403A4"/>
    <w:rsid w:val="0074041A"/>
    <w:rsid w:val="00740489"/>
    <w:rsid w:val="007409EF"/>
    <w:rsid w:val="00740DE8"/>
    <w:rsid w:val="007410CA"/>
    <w:rsid w:val="00741504"/>
    <w:rsid w:val="007419E4"/>
    <w:rsid w:val="00741C08"/>
    <w:rsid w:val="00741C23"/>
    <w:rsid w:val="00741C29"/>
    <w:rsid w:val="00741E45"/>
    <w:rsid w:val="00741EA0"/>
    <w:rsid w:val="00741F9F"/>
    <w:rsid w:val="007421D3"/>
    <w:rsid w:val="00742212"/>
    <w:rsid w:val="0074255E"/>
    <w:rsid w:val="00742736"/>
    <w:rsid w:val="007427D1"/>
    <w:rsid w:val="0074295F"/>
    <w:rsid w:val="00742A5C"/>
    <w:rsid w:val="00742AF5"/>
    <w:rsid w:val="00742B3A"/>
    <w:rsid w:val="00742FDE"/>
    <w:rsid w:val="00743240"/>
    <w:rsid w:val="0074326A"/>
    <w:rsid w:val="0074337F"/>
    <w:rsid w:val="0074355E"/>
    <w:rsid w:val="0074362B"/>
    <w:rsid w:val="007439E6"/>
    <w:rsid w:val="00743A69"/>
    <w:rsid w:val="00743C18"/>
    <w:rsid w:val="00743CBA"/>
    <w:rsid w:val="0074442F"/>
    <w:rsid w:val="0074450C"/>
    <w:rsid w:val="00744545"/>
    <w:rsid w:val="007445F3"/>
    <w:rsid w:val="00744737"/>
    <w:rsid w:val="007449DF"/>
    <w:rsid w:val="00744A14"/>
    <w:rsid w:val="00744A9A"/>
    <w:rsid w:val="00744BEB"/>
    <w:rsid w:val="00744D93"/>
    <w:rsid w:val="00744E62"/>
    <w:rsid w:val="00744E6C"/>
    <w:rsid w:val="00744F50"/>
    <w:rsid w:val="00744FBA"/>
    <w:rsid w:val="007455BC"/>
    <w:rsid w:val="007455DE"/>
    <w:rsid w:val="0074571B"/>
    <w:rsid w:val="0074578C"/>
    <w:rsid w:val="00745A1E"/>
    <w:rsid w:val="00745C62"/>
    <w:rsid w:val="00745E2E"/>
    <w:rsid w:val="0074603E"/>
    <w:rsid w:val="0074619F"/>
    <w:rsid w:val="007462B4"/>
    <w:rsid w:val="0074630E"/>
    <w:rsid w:val="00746410"/>
    <w:rsid w:val="007467AE"/>
    <w:rsid w:val="00746960"/>
    <w:rsid w:val="00746A92"/>
    <w:rsid w:val="00746B57"/>
    <w:rsid w:val="00746B6F"/>
    <w:rsid w:val="00746BBA"/>
    <w:rsid w:val="00746C9A"/>
    <w:rsid w:val="00746D4F"/>
    <w:rsid w:val="00746FC7"/>
    <w:rsid w:val="007471CB"/>
    <w:rsid w:val="00747274"/>
    <w:rsid w:val="007472FF"/>
    <w:rsid w:val="007473C4"/>
    <w:rsid w:val="007476EF"/>
    <w:rsid w:val="0074775B"/>
    <w:rsid w:val="0074776B"/>
    <w:rsid w:val="007477C7"/>
    <w:rsid w:val="00747D02"/>
    <w:rsid w:val="00747D2F"/>
    <w:rsid w:val="00750113"/>
    <w:rsid w:val="007502AC"/>
    <w:rsid w:val="00750335"/>
    <w:rsid w:val="00750561"/>
    <w:rsid w:val="007506A6"/>
    <w:rsid w:val="007507B8"/>
    <w:rsid w:val="00750A23"/>
    <w:rsid w:val="00750CCB"/>
    <w:rsid w:val="00750CDE"/>
    <w:rsid w:val="00751165"/>
    <w:rsid w:val="007511B4"/>
    <w:rsid w:val="007511CB"/>
    <w:rsid w:val="0075123A"/>
    <w:rsid w:val="00751244"/>
    <w:rsid w:val="00751383"/>
    <w:rsid w:val="00751831"/>
    <w:rsid w:val="00751A76"/>
    <w:rsid w:val="00751DF3"/>
    <w:rsid w:val="00751F56"/>
    <w:rsid w:val="00752010"/>
    <w:rsid w:val="00752172"/>
    <w:rsid w:val="00752211"/>
    <w:rsid w:val="007522F2"/>
    <w:rsid w:val="00752316"/>
    <w:rsid w:val="00752553"/>
    <w:rsid w:val="00752A20"/>
    <w:rsid w:val="00752D2A"/>
    <w:rsid w:val="00752D51"/>
    <w:rsid w:val="00752D65"/>
    <w:rsid w:val="00752FE8"/>
    <w:rsid w:val="00753065"/>
    <w:rsid w:val="0075321D"/>
    <w:rsid w:val="00753574"/>
    <w:rsid w:val="007535C4"/>
    <w:rsid w:val="0075386C"/>
    <w:rsid w:val="0075397B"/>
    <w:rsid w:val="007539A8"/>
    <w:rsid w:val="007539C5"/>
    <w:rsid w:val="00753BE1"/>
    <w:rsid w:val="00753CF6"/>
    <w:rsid w:val="00753D18"/>
    <w:rsid w:val="007544F8"/>
    <w:rsid w:val="00754883"/>
    <w:rsid w:val="00754891"/>
    <w:rsid w:val="007549F7"/>
    <w:rsid w:val="00754C3F"/>
    <w:rsid w:val="00754CEA"/>
    <w:rsid w:val="00754D5D"/>
    <w:rsid w:val="00754D6A"/>
    <w:rsid w:val="00754FBB"/>
    <w:rsid w:val="0075502F"/>
    <w:rsid w:val="007552DC"/>
    <w:rsid w:val="007553DC"/>
    <w:rsid w:val="0075550A"/>
    <w:rsid w:val="0075563A"/>
    <w:rsid w:val="007558DF"/>
    <w:rsid w:val="00755ADC"/>
    <w:rsid w:val="00755BDC"/>
    <w:rsid w:val="00755CFC"/>
    <w:rsid w:val="00755E17"/>
    <w:rsid w:val="00755FFC"/>
    <w:rsid w:val="00755FFE"/>
    <w:rsid w:val="00756145"/>
    <w:rsid w:val="00756313"/>
    <w:rsid w:val="007564BB"/>
    <w:rsid w:val="007565F0"/>
    <w:rsid w:val="007565FE"/>
    <w:rsid w:val="007567FD"/>
    <w:rsid w:val="007569FB"/>
    <w:rsid w:val="0075719B"/>
    <w:rsid w:val="00757282"/>
    <w:rsid w:val="00757346"/>
    <w:rsid w:val="007574DB"/>
    <w:rsid w:val="007574EE"/>
    <w:rsid w:val="0075752F"/>
    <w:rsid w:val="007575D2"/>
    <w:rsid w:val="00757659"/>
    <w:rsid w:val="007577B0"/>
    <w:rsid w:val="007577DB"/>
    <w:rsid w:val="007579E0"/>
    <w:rsid w:val="00757DA4"/>
    <w:rsid w:val="00757E34"/>
    <w:rsid w:val="00757FBC"/>
    <w:rsid w:val="00757FF2"/>
    <w:rsid w:val="0076060E"/>
    <w:rsid w:val="00760EBB"/>
    <w:rsid w:val="00760FE7"/>
    <w:rsid w:val="007611A1"/>
    <w:rsid w:val="0076147E"/>
    <w:rsid w:val="00761A5C"/>
    <w:rsid w:val="00761AAC"/>
    <w:rsid w:val="00761C34"/>
    <w:rsid w:val="00761CC5"/>
    <w:rsid w:val="00761E29"/>
    <w:rsid w:val="00761E77"/>
    <w:rsid w:val="00761EE5"/>
    <w:rsid w:val="00761F85"/>
    <w:rsid w:val="00761FF1"/>
    <w:rsid w:val="00762416"/>
    <w:rsid w:val="0076243D"/>
    <w:rsid w:val="0076258C"/>
    <w:rsid w:val="00762992"/>
    <w:rsid w:val="007629AA"/>
    <w:rsid w:val="00762DE3"/>
    <w:rsid w:val="00762DEE"/>
    <w:rsid w:val="00762EB9"/>
    <w:rsid w:val="00762F8A"/>
    <w:rsid w:val="00762FFE"/>
    <w:rsid w:val="0076338E"/>
    <w:rsid w:val="00763613"/>
    <w:rsid w:val="00763C0E"/>
    <w:rsid w:val="0076407F"/>
    <w:rsid w:val="0076452D"/>
    <w:rsid w:val="007649EF"/>
    <w:rsid w:val="00764D56"/>
    <w:rsid w:val="00765113"/>
    <w:rsid w:val="007653C6"/>
    <w:rsid w:val="00765469"/>
    <w:rsid w:val="00765486"/>
    <w:rsid w:val="007656B7"/>
    <w:rsid w:val="007656FF"/>
    <w:rsid w:val="007657F8"/>
    <w:rsid w:val="00765836"/>
    <w:rsid w:val="00765BB5"/>
    <w:rsid w:val="00765E8C"/>
    <w:rsid w:val="00765EC2"/>
    <w:rsid w:val="00765EF6"/>
    <w:rsid w:val="00765FED"/>
    <w:rsid w:val="007661EF"/>
    <w:rsid w:val="007663AB"/>
    <w:rsid w:val="007665A2"/>
    <w:rsid w:val="0076678C"/>
    <w:rsid w:val="0076683D"/>
    <w:rsid w:val="0076685C"/>
    <w:rsid w:val="00766ADF"/>
    <w:rsid w:val="00766FDC"/>
    <w:rsid w:val="00767089"/>
    <w:rsid w:val="00767140"/>
    <w:rsid w:val="007672B0"/>
    <w:rsid w:val="007674FF"/>
    <w:rsid w:val="00767533"/>
    <w:rsid w:val="00767551"/>
    <w:rsid w:val="00767555"/>
    <w:rsid w:val="007675BC"/>
    <w:rsid w:val="007677E5"/>
    <w:rsid w:val="00767D01"/>
    <w:rsid w:val="00767D2B"/>
    <w:rsid w:val="00767E0C"/>
    <w:rsid w:val="00770091"/>
    <w:rsid w:val="007702AD"/>
    <w:rsid w:val="0077031B"/>
    <w:rsid w:val="00770472"/>
    <w:rsid w:val="00770580"/>
    <w:rsid w:val="00770F9C"/>
    <w:rsid w:val="0077100C"/>
    <w:rsid w:val="00771274"/>
    <w:rsid w:val="007712B6"/>
    <w:rsid w:val="00771333"/>
    <w:rsid w:val="007716A6"/>
    <w:rsid w:val="00771756"/>
    <w:rsid w:val="007717F9"/>
    <w:rsid w:val="007718E9"/>
    <w:rsid w:val="00771BC5"/>
    <w:rsid w:val="00771E1B"/>
    <w:rsid w:val="00771E72"/>
    <w:rsid w:val="0077205D"/>
    <w:rsid w:val="00772196"/>
    <w:rsid w:val="007721DC"/>
    <w:rsid w:val="0077224A"/>
    <w:rsid w:val="007723A9"/>
    <w:rsid w:val="00772419"/>
    <w:rsid w:val="007725C0"/>
    <w:rsid w:val="007725F4"/>
    <w:rsid w:val="0077284B"/>
    <w:rsid w:val="00772910"/>
    <w:rsid w:val="007729BA"/>
    <w:rsid w:val="00772B0B"/>
    <w:rsid w:val="00772B6D"/>
    <w:rsid w:val="00772E76"/>
    <w:rsid w:val="00772EFF"/>
    <w:rsid w:val="00772F96"/>
    <w:rsid w:val="00773065"/>
    <w:rsid w:val="007730B0"/>
    <w:rsid w:val="0077324C"/>
    <w:rsid w:val="00773353"/>
    <w:rsid w:val="007735C2"/>
    <w:rsid w:val="0077378B"/>
    <w:rsid w:val="007737C6"/>
    <w:rsid w:val="007737CC"/>
    <w:rsid w:val="0077382A"/>
    <w:rsid w:val="00773BE5"/>
    <w:rsid w:val="00774014"/>
    <w:rsid w:val="00774294"/>
    <w:rsid w:val="007743FC"/>
    <w:rsid w:val="007745B3"/>
    <w:rsid w:val="007745B7"/>
    <w:rsid w:val="00774A1A"/>
    <w:rsid w:val="007750B7"/>
    <w:rsid w:val="007750DF"/>
    <w:rsid w:val="007752B5"/>
    <w:rsid w:val="00775305"/>
    <w:rsid w:val="00775322"/>
    <w:rsid w:val="00775CEE"/>
    <w:rsid w:val="0077613B"/>
    <w:rsid w:val="007761C2"/>
    <w:rsid w:val="00776417"/>
    <w:rsid w:val="00776C4C"/>
    <w:rsid w:val="00776D09"/>
    <w:rsid w:val="00776D14"/>
    <w:rsid w:val="00776D3C"/>
    <w:rsid w:val="00776EC0"/>
    <w:rsid w:val="00776EEC"/>
    <w:rsid w:val="0077704E"/>
    <w:rsid w:val="007771AA"/>
    <w:rsid w:val="0077750C"/>
    <w:rsid w:val="00777D9A"/>
    <w:rsid w:val="00777FD9"/>
    <w:rsid w:val="007801E4"/>
    <w:rsid w:val="00780279"/>
    <w:rsid w:val="007803A2"/>
    <w:rsid w:val="0078073A"/>
    <w:rsid w:val="0078083A"/>
    <w:rsid w:val="00780940"/>
    <w:rsid w:val="00780B4C"/>
    <w:rsid w:val="00780C82"/>
    <w:rsid w:val="00780D7A"/>
    <w:rsid w:val="00780DE5"/>
    <w:rsid w:val="00780ED6"/>
    <w:rsid w:val="00780F39"/>
    <w:rsid w:val="00781065"/>
    <w:rsid w:val="007810AD"/>
    <w:rsid w:val="0078115E"/>
    <w:rsid w:val="007811A2"/>
    <w:rsid w:val="007812EF"/>
    <w:rsid w:val="0078133B"/>
    <w:rsid w:val="007813B6"/>
    <w:rsid w:val="00781AC2"/>
    <w:rsid w:val="00781BCA"/>
    <w:rsid w:val="00781DF0"/>
    <w:rsid w:val="00782282"/>
    <w:rsid w:val="00782349"/>
    <w:rsid w:val="00782795"/>
    <w:rsid w:val="007827AB"/>
    <w:rsid w:val="007829FD"/>
    <w:rsid w:val="00782A9A"/>
    <w:rsid w:val="00782AE9"/>
    <w:rsid w:val="00782CA3"/>
    <w:rsid w:val="00782D94"/>
    <w:rsid w:val="00782F53"/>
    <w:rsid w:val="007831A3"/>
    <w:rsid w:val="00783408"/>
    <w:rsid w:val="0078357B"/>
    <w:rsid w:val="007839AA"/>
    <w:rsid w:val="00783A7F"/>
    <w:rsid w:val="00783BB8"/>
    <w:rsid w:val="00783D31"/>
    <w:rsid w:val="00783E22"/>
    <w:rsid w:val="00783F4E"/>
    <w:rsid w:val="007840D2"/>
    <w:rsid w:val="00784106"/>
    <w:rsid w:val="0078438B"/>
    <w:rsid w:val="0078448A"/>
    <w:rsid w:val="00784523"/>
    <w:rsid w:val="007848B1"/>
    <w:rsid w:val="00784910"/>
    <w:rsid w:val="00784BC3"/>
    <w:rsid w:val="00784C55"/>
    <w:rsid w:val="00784D46"/>
    <w:rsid w:val="00784FC5"/>
    <w:rsid w:val="007854AB"/>
    <w:rsid w:val="007855E6"/>
    <w:rsid w:val="0078575B"/>
    <w:rsid w:val="00785841"/>
    <w:rsid w:val="00785A4F"/>
    <w:rsid w:val="00785AE2"/>
    <w:rsid w:val="00785D07"/>
    <w:rsid w:val="00786120"/>
    <w:rsid w:val="00786267"/>
    <w:rsid w:val="007862CA"/>
    <w:rsid w:val="00786347"/>
    <w:rsid w:val="00786503"/>
    <w:rsid w:val="007865A9"/>
    <w:rsid w:val="0078684F"/>
    <w:rsid w:val="007869A0"/>
    <w:rsid w:val="00786B6B"/>
    <w:rsid w:val="00786BB3"/>
    <w:rsid w:val="00786CD2"/>
    <w:rsid w:val="00787002"/>
    <w:rsid w:val="007873AA"/>
    <w:rsid w:val="00787492"/>
    <w:rsid w:val="007874AB"/>
    <w:rsid w:val="0078751D"/>
    <w:rsid w:val="007875C9"/>
    <w:rsid w:val="0078764E"/>
    <w:rsid w:val="00787785"/>
    <w:rsid w:val="0078791C"/>
    <w:rsid w:val="00787B8A"/>
    <w:rsid w:val="00787BD5"/>
    <w:rsid w:val="00787C29"/>
    <w:rsid w:val="00787E2D"/>
    <w:rsid w:val="00787FD8"/>
    <w:rsid w:val="00790217"/>
    <w:rsid w:val="0079033C"/>
    <w:rsid w:val="00790562"/>
    <w:rsid w:val="007906D3"/>
    <w:rsid w:val="007908C1"/>
    <w:rsid w:val="00790AE1"/>
    <w:rsid w:val="00790B4C"/>
    <w:rsid w:val="00790C0F"/>
    <w:rsid w:val="007911CE"/>
    <w:rsid w:val="00791257"/>
    <w:rsid w:val="00791285"/>
    <w:rsid w:val="00791683"/>
    <w:rsid w:val="00791830"/>
    <w:rsid w:val="00791ABF"/>
    <w:rsid w:val="00791B0F"/>
    <w:rsid w:val="00791C00"/>
    <w:rsid w:val="00791C56"/>
    <w:rsid w:val="00791D4C"/>
    <w:rsid w:val="00791EB0"/>
    <w:rsid w:val="00791F28"/>
    <w:rsid w:val="007920B8"/>
    <w:rsid w:val="0079215D"/>
    <w:rsid w:val="0079253B"/>
    <w:rsid w:val="00792636"/>
    <w:rsid w:val="0079265C"/>
    <w:rsid w:val="007926BE"/>
    <w:rsid w:val="0079277E"/>
    <w:rsid w:val="00792792"/>
    <w:rsid w:val="007929EB"/>
    <w:rsid w:val="007929ED"/>
    <w:rsid w:val="00792DDE"/>
    <w:rsid w:val="00792F26"/>
    <w:rsid w:val="00792F67"/>
    <w:rsid w:val="00792F7E"/>
    <w:rsid w:val="00793179"/>
    <w:rsid w:val="007934AF"/>
    <w:rsid w:val="00793503"/>
    <w:rsid w:val="0079356C"/>
    <w:rsid w:val="00793959"/>
    <w:rsid w:val="0079432F"/>
    <w:rsid w:val="00794516"/>
    <w:rsid w:val="00794848"/>
    <w:rsid w:val="007948C7"/>
    <w:rsid w:val="00794965"/>
    <w:rsid w:val="00794D3B"/>
    <w:rsid w:val="00794E96"/>
    <w:rsid w:val="007952AD"/>
    <w:rsid w:val="00795419"/>
    <w:rsid w:val="007954D8"/>
    <w:rsid w:val="0079573B"/>
    <w:rsid w:val="007958EE"/>
    <w:rsid w:val="00795AE4"/>
    <w:rsid w:val="00795B17"/>
    <w:rsid w:val="00795B3D"/>
    <w:rsid w:val="00796013"/>
    <w:rsid w:val="00796167"/>
    <w:rsid w:val="007961A0"/>
    <w:rsid w:val="007965BA"/>
    <w:rsid w:val="0079676C"/>
    <w:rsid w:val="007969E1"/>
    <w:rsid w:val="00796B5C"/>
    <w:rsid w:val="00796C5D"/>
    <w:rsid w:val="00796C84"/>
    <w:rsid w:val="00796D2F"/>
    <w:rsid w:val="00796F9A"/>
    <w:rsid w:val="00796FBF"/>
    <w:rsid w:val="00797054"/>
    <w:rsid w:val="0079716A"/>
    <w:rsid w:val="00797311"/>
    <w:rsid w:val="007973B1"/>
    <w:rsid w:val="007973E2"/>
    <w:rsid w:val="007974C8"/>
    <w:rsid w:val="00797504"/>
    <w:rsid w:val="007976C1"/>
    <w:rsid w:val="00797708"/>
    <w:rsid w:val="0079778C"/>
    <w:rsid w:val="0079778D"/>
    <w:rsid w:val="0079782A"/>
    <w:rsid w:val="00797852"/>
    <w:rsid w:val="00797888"/>
    <w:rsid w:val="007978C8"/>
    <w:rsid w:val="00797B83"/>
    <w:rsid w:val="00797DB4"/>
    <w:rsid w:val="00797E08"/>
    <w:rsid w:val="00797F29"/>
    <w:rsid w:val="007A015B"/>
    <w:rsid w:val="007A0466"/>
    <w:rsid w:val="007A04FA"/>
    <w:rsid w:val="007A0A45"/>
    <w:rsid w:val="007A0B21"/>
    <w:rsid w:val="007A0B4D"/>
    <w:rsid w:val="007A0BCD"/>
    <w:rsid w:val="007A1012"/>
    <w:rsid w:val="007A1215"/>
    <w:rsid w:val="007A1BE6"/>
    <w:rsid w:val="007A1C4D"/>
    <w:rsid w:val="007A1E15"/>
    <w:rsid w:val="007A1E9C"/>
    <w:rsid w:val="007A22EA"/>
    <w:rsid w:val="007A2353"/>
    <w:rsid w:val="007A2441"/>
    <w:rsid w:val="007A27CD"/>
    <w:rsid w:val="007A28A4"/>
    <w:rsid w:val="007A28D7"/>
    <w:rsid w:val="007A2CF4"/>
    <w:rsid w:val="007A2F23"/>
    <w:rsid w:val="007A33DA"/>
    <w:rsid w:val="007A357F"/>
    <w:rsid w:val="007A3675"/>
    <w:rsid w:val="007A36E3"/>
    <w:rsid w:val="007A37A3"/>
    <w:rsid w:val="007A3AF1"/>
    <w:rsid w:val="007A3B2B"/>
    <w:rsid w:val="007A3BDE"/>
    <w:rsid w:val="007A3CC4"/>
    <w:rsid w:val="007A3D83"/>
    <w:rsid w:val="007A3EC0"/>
    <w:rsid w:val="007A3FC4"/>
    <w:rsid w:val="007A40B9"/>
    <w:rsid w:val="007A4436"/>
    <w:rsid w:val="007A44AE"/>
    <w:rsid w:val="007A4634"/>
    <w:rsid w:val="007A46D6"/>
    <w:rsid w:val="007A49F4"/>
    <w:rsid w:val="007A4A1E"/>
    <w:rsid w:val="007A4B55"/>
    <w:rsid w:val="007A5120"/>
    <w:rsid w:val="007A568C"/>
    <w:rsid w:val="007A582B"/>
    <w:rsid w:val="007A5873"/>
    <w:rsid w:val="007A5925"/>
    <w:rsid w:val="007A5977"/>
    <w:rsid w:val="007A6140"/>
    <w:rsid w:val="007A65AD"/>
    <w:rsid w:val="007A6850"/>
    <w:rsid w:val="007A68A1"/>
    <w:rsid w:val="007A6981"/>
    <w:rsid w:val="007A6C97"/>
    <w:rsid w:val="007A709F"/>
    <w:rsid w:val="007A715E"/>
    <w:rsid w:val="007A7406"/>
    <w:rsid w:val="007A7433"/>
    <w:rsid w:val="007A74B8"/>
    <w:rsid w:val="007A7543"/>
    <w:rsid w:val="007A76F9"/>
    <w:rsid w:val="007A79C4"/>
    <w:rsid w:val="007A7A33"/>
    <w:rsid w:val="007A7A82"/>
    <w:rsid w:val="007A7BCD"/>
    <w:rsid w:val="007A7F54"/>
    <w:rsid w:val="007B000E"/>
    <w:rsid w:val="007B0014"/>
    <w:rsid w:val="007B00A2"/>
    <w:rsid w:val="007B0269"/>
    <w:rsid w:val="007B032E"/>
    <w:rsid w:val="007B0535"/>
    <w:rsid w:val="007B0710"/>
    <w:rsid w:val="007B0917"/>
    <w:rsid w:val="007B0C5B"/>
    <w:rsid w:val="007B0CCE"/>
    <w:rsid w:val="007B0D9D"/>
    <w:rsid w:val="007B0EE4"/>
    <w:rsid w:val="007B109F"/>
    <w:rsid w:val="007B10E1"/>
    <w:rsid w:val="007B177B"/>
    <w:rsid w:val="007B18DD"/>
    <w:rsid w:val="007B1B9F"/>
    <w:rsid w:val="007B1BAC"/>
    <w:rsid w:val="007B1DCD"/>
    <w:rsid w:val="007B1EEB"/>
    <w:rsid w:val="007B2148"/>
    <w:rsid w:val="007B22D4"/>
    <w:rsid w:val="007B2395"/>
    <w:rsid w:val="007B239A"/>
    <w:rsid w:val="007B2449"/>
    <w:rsid w:val="007B2522"/>
    <w:rsid w:val="007B25CB"/>
    <w:rsid w:val="007B25D2"/>
    <w:rsid w:val="007B2903"/>
    <w:rsid w:val="007B29FA"/>
    <w:rsid w:val="007B2D8A"/>
    <w:rsid w:val="007B2EF5"/>
    <w:rsid w:val="007B2FB0"/>
    <w:rsid w:val="007B3421"/>
    <w:rsid w:val="007B344C"/>
    <w:rsid w:val="007B34C0"/>
    <w:rsid w:val="007B3726"/>
    <w:rsid w:val="007B3F61"/>
    <w:rsid w:val="007B4245"/>
    <w:rsid w:val="007B4617"/>
    <w:rsid w:val="007B4AE2"/>
    <w:rsid w:val="007B4B64"/>
    <w:rsid w:val="007B4E46"/>
    <w:rsid w:val="007B4E99"/>
    <w:rsid w:val="007B5239"/>
    <w:rsid w:val="007B5619"/>
    <w:rsid w:val="007B5748"/>
    <w:rsid w:val="007B587C"/>
    <w:rsid w:val="007B5C3F"/>
    <w:rsid w:val="007B5DB3"/>
    <w:rsid w:val="007B60D7"/>
    <w:rsid w:val="007B66F6"/>
    <w:rsid w:val="007B6789"/>
    <w:rsid w:val="007B67FF"/>
    <w:rsid w:val="007B6C81"/>
    <w:rsid w:val="007B6FF4"/>
    <w:rsid w:val="007B710A"/>
    <w:rsid w:val="007B71DD"/>
    <w:rsid w:val="007B7429"/>
    <w:rsid w:val="007B7439"/>
    <w:rsid w:val="007B7535"/>
    <w:rsid w:val="007B7732"/>
    <w:rsid w:val="007B780D"/>
    <w:rsid w:val="007B7843"/>
    <w:rsid w:val="007B7B2B"/>
    <w:rsid w:val="007B7CCD"/>
    <w:rsid w:val="007C0121"/>
    <w:rsid w:val="007C0183"/>
    <w:rsid w:val="007C051F"/>
    <w:rsid w:val="007C0539"/>
    <w:rsid w:val="007C05CF"/>
    <w:rsid w:val="007C0AD2"/>
    <w:rsid w:val="007C0B0F"/>
    <w:rsid w:val="007C0B6E"/>
    <w:rsid w:val="007C0F08"/>
    <w:rsid w:val="007C0F4B"/>
    <w:rsid w:val="007C0FC0"/>
    <w:rsid w:val="007C122C"/>
    <w:rsid w:val="007C12B6"/>
    <w:rsid w:val="007C1503"/>
    <w:rsid w:val="007C152A"/>
    <w:rsid w:val="007C15D3"/>
    <w:rsid w:val="007C1795"/>
    <w:rsid w:val="007C1CE6"/>
    <w:rsid w:val="007C1E60"/>
    <w:rsid w:val="007C1EC3"/>
    <w:rsid w:val="007C1F28"/>
    <w:rsid w:val="007C1F4A"/>
    <w:rsid w:val="007C2233"/>
    <w:rsid w:val="007C23CA"/>
    <w:rsid w:val="007C2A58"/>
    <w:rsid w:val="007C2C32"/>
    <w:rsid w:val="007C3493"/>
    <w:rsid w:val="007C3657"/>
    <w:rsid w:val="007C38BF"/>
    <w:rsid w:val="007C3C03"/>
    <w:rsid w:val="007C3C1C"/>
    <w:rsid w:val="007C3C8F"/>
    <w:rsid w:val="007C3DAC"/>
    <w:rsid w:val="007C3E61"/>
    <w:rsid w:val="007C3FEC"/>
    <w:rsid w:val="007C408C"/>
    <w:rsid w:val="007C417B"/>
    <w:rsid w:val="007C428A"/>
    <w:rsid w:val="007C42EC"/>
    <w:rsid w:val="007C42EF"/>
    <w:rsid w:val="007C4375"/>
    <w:rsid w:val="007C4565"/>
    <w:rsid w:val="007C45E7"/>
    <w:rsid w:val="007C45EC"/>
    <w:rsid w:val="007C4633"/>
    <w:rsid w:val="007C4874"/>
    <w:rsid w:val="007C4A9D"/>
    <w:rsid w:val="007C51D5"/>
    <w:rsid w:val="007C5205"/>
    <w:rsid w:val="007C564E"/>
    <w:rsid w:val="007C56F4"/>
    <w:rsid w:val="007C582A"/>
    <w:rsid w:val="007C5DD1"/>
    <w:rsid w:val="007C616F"/>
    <w:rsid w:val="007C6177"/>
    <w:rsid w:val="007C6181"/>
    <w:rsid w:val="007C63DC"/>
    <w:rsid w:val="007C6501"/>
    <w:rsid w:val="007C69B0"/>
    <w:rsid w:val="007C71D3"/>
    <w:rsid w:val="007C72C3"/>
    <w:rsid w:val="007C7581"/>
    <w:rsid w:val="007C766D"/>
    <w:rsid w:val="007C772E"/>
    <w:rsid w:val="007C789A"/>
    <w:rsid w:val="007C799E"/>
    <w:rsid w:val="007C7A3D"/>
    <w:rsid w:val="007C7AD3"/>
    <w:rsid w:val="007C7B2C"/>
    <w:rsid w:val="007C7B79"/>
    <w:rsid w:val="007C7CDE"/>
    <w:rsid w:val="007C7D7C"/>
    <w:rsid w:val="007C7F3A"/>
    <w:rsid w:val="007C7FDF"/>
    <w:rsid w:val="007D0001"/>
    <w:rsid w:val="007D008F"/>
    <w:rsid w:val="007D023E"/>
    <w:rsid w:val="007D0556"/>
    <w:rsid w:val="007D0649"/>
    <w:rsid w:val="007D0B14"/>
    <w:rsid w:val="007D0B4D"/>
    <w:rsid w:val="007D0C8B"/>
    <w:rsid w:val="007D1001"/>
    <w:rsid w:val="007D1080"/>
    <w:rsid w:val="007D117A"/>
    <w:rsid w:val="007D132D"/>
    <w:rsid w:val="007D13D0"/>
    <w:rsid w:val="007D1569"/>
    <w:rsid w:val="007D1668"/>
    <w:rsid w:val="007D18AE"/>
    <w:rsid w:val="007D1995"/>
    <w:rsid w:val="007D19AC"/>
    <w:rsid w:val="007D1B01"/>
    <w:rsid w:val="007D1E9A"/>
    <w:rsid w:val="007D2088"/>
    <w:rsid w:val="007D285A"/>
    <w:rsid w:val="007D28E2"/>
    <w:rsid w:val="007D2FDF"/>
    <w:rsid w:val="007D3158"/>
    <w:rsid w:val="007D38CD"/>
    <w:rsid w:val="007D38D8"/>
    <w:rsid w:val="007D3968"/>
    <w:rsid w:val="007D397D"/>
    <w:rsid w:val="007D3B73"/>
    <w:rsid w:val="007D3CA7"/>
    <w:rsid w:val="007D3D29"/>
    <w:rsid w:val="007D3D95"/>
    <w:rsid w:val="007D3F73"/>
    <w:rsid w:val="007D40DE"/>
    <w:rsid w:val="007D43B3"/>
    <w:rsid w:val="007D43D2"/>
    <w:rsid w:val="007D43F2"/>
    <w:rsid w:val="007D4670"/>
    <w:rsid w:val="007D4A64"/>
    <w:rsid w:val="007D4B24"/>
    <w:rsid w:val="007D4E25"/>
    <w:rsid w:val="007D4E38"/>
    <w:rsid w:val="007D4EE5"/>
    <w:rsid w:val="007D4F9F"/>
    <w:rsid w:val="007D4FC3"/>
    <w:rsid w:val="007D5157"/>
    <w:rsid w:val="007D51AC"/>
    <w:rsid w:val="007D5246"/>
    <w:rsid w:val="007D5329"/>
    <w:rsid w:val="007D552D"/>
    <w:rsid w:val="007D561C"/>
    <w:rsid w:val="007D594B"/>
    <w:rsid w:val="007D59DD"/>
    <w:rsid w:val="007D5B10"/>
    <w:rsid w:val="007D5C77"/>
    <w:rsid w:val="007D5F66"/>
    <w:rsid w:val="007D5FA0"/>
    <w:rsid w:val="007D5FAC"/>
    <w:rsid w:val="007D60C9"/>
    <w:rsid w:val="007D6151"/>
    <w:rsid w:val="007D6487"/>
    <w:rsid w:val="007D6673"/>
    <w:rsid w:val="007D6AD4"/>
    <w:rsid w:val="007D6DA7"/>
    <w:rsid w:val="007D6EE6"/>
    <w:rsid w:val="007D7031"/>
    <w:rsid w:val="007D724E"/>
    <w:rsid w:val="007D7870"/>
    <w:rsid w:val="007D7898"/>
    <w:rsid w:val="007D7A9C"/>
    <w:rsid w:val="007D7FB7"/>
    <w:rsid w:val="007D7FCE"/>
    <w:rsid w:val="007E005E"/>
    <w:rsid w:val="007E0102"/>
    <w:rsid w:val="007E029D"/>
    <w:rsid w:val="007E03AB"/>
    <w:rsid w:val="007E0734"/>
    <w:rsid w:val="007E0B88"/>
    <w:rsid w:val="007E0C53"/>
    <w:rsid w:val="007E0D3A"/>
    <w:rsid w:val="007E0F07"/>
    <w:rsid w:val="007E10E9"/>
    <w:rsid w:val="007E1460"/>
    <w:rsid w:val="007E15AA"/>
    <w:rsid w:val="007E16B1"/>
    <w:rsid w:val="007E16FE"/>
    <w:rsid w:val="007E17C7"/>
    <w:rsid w:val="007E1F9A"/>
    <w:rsid w:val="007E22B0"/>
    <w:rsid w:val="007E265B"/>
    <w:rsid w:val="007E2782"/>
    <w:rsid w:val="007E27E6"/>
    <w:rsid w:val="007E2824"/>
    <w:rsid w:val="007E2972"/>
    <w:rsid w:val="007E29AD"/>
    <w:rsid w:val="007E2A61"/>
    <w:rsid w:val="007E2A9E"/>
    <w:rsid w:val="007E2F02"/>
    <w:rsid w:val="007E30D5"/>
    <w:rsid w:val="007E3145"/>
    <w:rsid w:val="007E352E"/>
    <w:rsid w:val="007E37FE"/>
    <w:rsid w:val="007E3E7D"/>
    <w:rsid w:val="007E40C8"/>
    <w:rsid w:val="007E4331"/>
    <w:rsid w:val="007E4346"/>
    <w:rsid w:val="007E4390"/>
    <w:rsid w:val="007E4447"/>
    <w:rsid w:val="007E45E0"/>
    <w:rsid w:val="007E4779"/>
    <w:rsid w:val="007E47D2"/>
    <w:rsid w:val="007E4956"/>
    <w:rsid w:val="007E4A10"/>
    <w:rsid w:val="007E4BB4"/>
    <w:rsid w:val="007E4BE7"/>
    <w:rsid w:val="007E4CAD"/>
    <w:rsid w:val="007E4D44"/>
    <w:rsid w:val="007E4DCA"/>
    <w:rsid w:val="007E4E45"/>
    <w:rsid w:val="007E51F3"/>
    <w:rsid w:val="007E5239"/>
    <w:rsid w:val="007E52C2"/>
    <w:rsid w:val="007E52F9"/>
    <w:rsid w:val="007E5632"/>
    <w:rsid w:val="007E57AF"/>
    <w:rsid w:val="007E58B1"/>
    <w:rsid w:val="007E5929"/>
    <w:rsid w:val="007E5DAC"/>
    <w:rsid w:val="007E5F1E"/>
    <w:rsid w:val="007E6005"/>
    <w:rsid w:val="007E61B9"/>
    <w:rsid w:val="007E6228"/>
    <w:rsid w:val="007E62BB"/>
    <w:rsid w:val="007E64DB"/>
    <w:rsid w:val="007E654E"/>
    <w:rsid w:val="007E655E"/>
    <w:rsid w:val="007E65F0"/>
    <w:rsid w:val="007E6755"/>
    <w:rsid w:val="007E6831"/>
    <w:rsid w:val="007E6CCB"/>
    <w:rsid w:val="007E6EA2"/>
    <w:rsid w:val="007E6EFB"/>
    <w:rsid w:val="007E6F44"/>
    <w:rsid w:val="007E71CA"/>
    <w:rsid w:val="007E72FE"/>
    <w:rsid w:val="007E74BB"/>
    <w:rsid w:val="007E7558"/>
    <w:rsid w:val="007E7562"/>
    <w:rsid w:val="007E790A"/>
    <w:rsid w:val="007E79B2"/>
    <w:rsid w:val="007E7A75"/>
    <w:rsid w:val="007E7AE1"/>
    <w:rsid w:val="007E7C89"/>
    <w:rsid w:val="007E7D10"/>
    <w:rsid w:val="007E7E90"/>
    <w:rsid w:val="007F01E7"/>
    <w:rsid w:val="007F03DA"/>
    <w:rsid w:val="007F0429"/>
    <w:rsid w:val="007F06E9"/>
    <w:rsid w:val="007F073F"/>
    <w:rsid w:val="007F0BE0"/>
    <w:rsid w:val="007F13ED"/>
    <w:rsid w:val="007F13EF"/>
    <w:rsid w:val="007F149C"/>
    <w:rsid w:val="007F14D0"/>
    <w:rsid w:val="007F1543"/>
    <w:rsid w:val="007F15AE"/>
    <w:rsid w:val="007F16B6"/>
    <w:rsid w:val="007F1711"/>
    <w:rsid w:val="007F17F2"/>
    <w:rsid w:val="007F1BA3"/>
    <w:rsid w:val="007F1DCF"/>
    <w:rsid w:val="007F1E9E"/>
    <w:rsid w:val="007F1EB2"/>
    <w:rsid w:val="007F2291"/>
    <w:rsid w:val="007F2380"/>
    <w:rsid w:val="007F2637"/>
    <w:rsid w:val="007F26C8"/>
    <w:rsid w:val="007F2743"/>
    <w:rsid w:val="007F27C9"/>
    <w:rsid w:val="007F28B6"/>
    <w:rsid w:val="007F2914"/>
    <w:rsid w:val="007F2A54"/>
    <w:rsid w:val="007F2AA8"/>
    <w:rsid w:val="007F2AEB"/>
    <w:rsid w:val="007F2BBB"/>
    <w:rsid w:val="007F2C55"/>
    <w:rsid w:val="007F2D95"/>
    <w:rsid w:val="007F2FC5"/>
    <w:rsid w:val="007F31F5"/>
    <w:rsid w:val="007F3880"/>
    <w:rsid w:val="007F3913"/>
    <w:rsid w:val="007F3C2E"/>
    <w:rsid w:val="007F3D03"/>
    <w:rsid w:val="007F3EA4"/>
    <w:rsid w:val="007F3F2F"/>
    <w:rsid w:val="007F40B7"/>
    <w:rsid w:val="007F4245"/>
    <w:rsid w:val="007F4679"/>
    <w:rsid w:val="007F4902"/>
    <w:rsid w:val="007F4955"/>
    <w:rsid w:val="007F4C1E"/>
    <w:rsid w:val="007F4CA3"/>
    <w:rsid w:val="007F4D73"/>
    <w:rsid w:val="007F5407"/>
    <w:rsid w:val="007F5660"/>
    <w:rsid w:val="007F5858"/>
    <w:rsid w:val="007F5A2C"/>
    <w:rsid w:val="007F5BCE"/>
    <w:rsid w:val="007F5D29"/>
    <w:rsid w:val="007F5E96"/>
    <w:rsid w:val="007F7070"/>
    <w:rsid w:val="007F719B"/>
    <w:rsid w:val="007F743F"/>
    <w:rsid w:val="007F7482"/>
    <w:rsid w:val="007F7484"/>
    <w:rsid w:val="007F74BF"/>
    <w:rsid w:val="007F79BF"/>
    <w:rsid w:val="007F7B91"/>
    <w:rsid w:val="007F7C89"/>
    <w:rsid w:val="007F7D9B"/>
    <w:rsid w:val="007F7DCB"/>
    <w:rsid w:val="007F7F78"/>
    <w:rsid w:val="00800133"/>
    <w:rsid w:val="008002DB"/>
    <w:rsid w:val="008002F8"/>
    <w:rsid w:val="00800441"/>
    <w:rsid w:val="00800552"/>
    <w:rsid w:val="00800727"/>
    <w:rsid w:val="00800B2C"/>
    <w:rsid w:val="00800CDB"/>
    <w:rsid w:val="00800D9F"/>
    <w:rsid w:val="00800E57"/>
    <w:rsid w:val="00800E92"/>
    <w:rsid w:val="00800EFC"/>
    <w:rsid w:val="0080159E"/>
    <w:rsid w:val="008016B1"/>
    <w:rsid w:val="00801A39"/>
    <w:rsid w:val="00801CC0"/>
    <w:rsid w:val="0080200F"/>
    <w:rsid w:val="00802144"/>
    <w:rsid w:val="008025F8"/>
    <w:rsid w:val="00802602"/>
    <w:rsid w:val="008027E3"/>
    <w:rsid w:val="00802823"/>
    <w:rsid w:val="00802A3D"/>
    <w:rsid w:val="00802A9D"/>
    <w:rsid w:val="00802E1B"/>
    <w:rsid w:val="00802F35"/>
    <w:rsid w:val="00803156"/>
    <w:rsid w:val="00803214"/>
    <w:rsid w:val="00803440"/>
    <w:rsid w:val="0080347D"/>
    <w:rsid w:val="00803659"/>
    <w:rsid w:val="0080367B"/>
    <w:rsid w:val="0080391A"/>
    <w:rsid w:val="00803949"/>
    <w:rsid w:val="00803DCE"/>
    <w:rsid w:val="00803F70"/>
    <w:rsid w:val="00803F8F"/>
    <w:rsid w:val="00803FDD"/>
    <w:rsid w:val="00804020"/>
    <w:rsid w:val="00804138"/>
    <w:rsid w:val="008042C3"/>
    <w:rsid w:val="0080431A"/>
    <w:rsid w:val="00804352"/>
    <w:rsid w:val="0080470D"/>
    <w:rsid w:val="00804751"/>
    <w:rsid w:val="00804AFC"/>
    <w:rsid w:val="00804BC4"/>
    <w:rsid w:val="00804BFB"/>
    <w:rsid w:val="00804D5F"/>
    <w:rsid w:val="00804E65"/>
    <w:rsid w:val="00805083"/>
    <w:rsid w:val="0080522A"/>
    <w:rsid w:val="00805347"/>
    <w:rsid w:val="00805394"/>
    <w:rsid w:val="00805558"/>
    <w:rsid w:val="008059E7"/>
    <w:rsid w:val="00805A71"/>
    <w:rsid w:val="00805AD9"/>
    <w:rsid w:val="00805E85"/>
    <w:rsid w:val="008061E3"/>
    <w:rsid w:val="008064FF"/>
    <w:rsid w:val="0080664F"/>
    <w:rsid w:val="0080674A"/>
    <w:rsid w:val="008067CB"/>
    <w:rsid w:val="008067F7"/>
    <w:rsid w:val="008069B5"/>
    <w:rsid w:val="008069DB"/>
    <w:rsid w:val="00806A11"/>
    <w:rsid w:val="00806C56"/>
    <w:rsid w:val="00806FAD"/>
    <w:rsid w:val="00807676"/>
    <w:rsid w:val="0080774C"/>
    <w:rsid w:val="00807A16"/>
    <w:rsid w:val="00807BCC"/>
    <w:rsid w:val="00807CAE"/>
    <w:rsid w:val="00807D3F"/>
    <w:rsid w:val="008104BA"/>
    <w:rsid w:val="008105CC"/>
    <w:rsid w:val="008105F0"/>
    <w:rsid w:val="0081081B"/>
    <w:rsid w:val="00810B50"/>
    <w:rsid w:val="00810BE2"/>
    <w:rsid w:val="00810C06"/>
    <w:rsid w:val="00810E61"/>
    <w:rsid w:val="00810F61"/>
    <w:rsid w:val="00810FBC"/>
    <w:rsid w:val="008110C5"/>
    <w:rsid w:val="00811321"/>
    <w:rsid w:val="00811456"/>
    <w:rsid w:val="008115D8"/>
    <w:rsid w:val="00811766"/>
    <w:rsid w:val="00811C93"/>
    <w:rsid w:val="00811D47"/>
    <w:rsid w:val="00811D91"/>
    <w:rsid w:val="00811E2E"/>
    <w:rsid w:val="00812344"/>
    <w:rsid w:val="008126A2"/>
    <w:rsid w:val="0081295B"/>
    <w:rsid w:val="008129D2"/>
    <w:rsid w:val="00812C7D"/>
    <w:rsid w:val="008130A6"/>
    <w:rsid w:val="0081340A"/>
    <w:rsid w:val="00813462"/>
    <w:rsid w:val="0081351F"/>
    <w:rsid w:val="0081362D"/>
    <w:rsid w:val="008139BD"/>
    <w:rsid w:val="008139F6"/>
    <w:rsid w:val="00813A3B"/>
    <w:rsid w:val="00813A40"/>
    <w:rsid w:val="00813B9B"/>
    <w:rsid w:val="00813BBC"/>
    <w:rsid w:val="00813F50"/>
    <w:rsid w:val="00814089"/>
    <w:rsid w:val="008142E8"/>
    <w:rsid w:val="0081458C"/>
    <w:rsid w:val="008146E4"/>
    <w:rsid w:val="00814799"/>
    <w:rsid w:val="00814835"/>
    <w:rsid w:val="008148BF"/>
    <w:rsid w:val="00814937"/>
    <w:rsid w:val="00814E5A"/>
    <w:rsid w:val="0081514D"/>
    <w:rsid w:val="0081519F"/>
    <w:rsid w:val="0081522B"/>
    <w:rsid w:val="008153D7"/>
    <w:rsid w:val="008153FE"/>
    <w:rsid w:val="0081542C"/>
    <w:rsid w:val="008156BF"/>
    <w:rsid w:val="0081576C"/>
    <w:rsid w:val="00815789"/>
    <w:rsid w:val="00815967"/>
    <w:rsid w:val="008159F7"/>
    <w:rsid w:val="00815A60"/>
    <w:rsid w:val="00815FD5"/>
    <w:rsid w:val="008160E3"/>
    <w:rsid w:val="008163B8"/>
    <w:rsid w:val="0081662C"/>
    <w:rsid w:val="0081668D"/>
    <w:rsid w:val="008166FA"/>
    <w:rsid w:val="00816786"/>
    <w:rsid w:val="008168C5"/>
    <w:rsid w:val="00816FD2"/>
    <w:rsid w:val="00816FEE"/>
    <w:rsid w:val="00817026"/>
    <w:rsid w:val="008170EA"/>
    <w:rsid w:val="00817221"/>
    <w:rsid w:val="0081727C"/>
    <w:rsid w:val="00817594"/>
    <w:rsid w:val="008176B1"/>
    <w:rsid w:val="008176D7"/>
    <w:rsid w:val="00817CC7"/>
    <w:rsid w:val="00817D46"/>
    <w:rsid w:val="00817E6C"/>
    <w:rsid w:val="008203B4"/>
    <w:rsid w:val="008205E0"/>
    <w:rsid w:val="00820644"/>
    <w:rsid w:val="00820666"/>
    <w:rsid w:val="008206CC"/>
    <w:rsid w:val="00820C92"/>
    <w:rsid w:val="00820CC3"/>
    <w:rsid w:val="00820FC1"/>
    <w:rsid w:val="00820FD2"/>
    <w:rsid w:val="00821087"/>
    <w:rsid w:val="0082109A"/>
    <w:rsid w:val="00821200"/>
    <w:rsid w:val="0082126B"/>
    <w:rsid w:val="008212F1"/>
    <w:rsid w:val="008213CF"/>
    <w:rsid w:val="008214B9"/>
    <w:rsid w:val="008217F3"/>
    <w:rsid w:val="008217FE"/>
    <w:rsid w:val="0082194C"/>
    <w:rsid w:val="00821DA0"/>
    <w:rsid w:val="0082209A"/>
    <w:rsid w:val="008221E5"/>
    <w:rsid w:val="0082230B"/>
    <w:rsid w:val="00822576"/>
    <w:rsid w:val="00822705"/>
    <w:rsid w:val="00822963"/>
    <w:rsid w:val="00822CBA"/>
    <w:rsid w:val="00822E4B"/>
    <w:rsid w:val="00822EFC"/>
    <w:rsid w:val="00822F84"/>
    <w:rsid w:val="008232D3"/>
    <w:rsid w:val="0082351B"/>
    <w:rsid w:val="00823941"/>
    <w:rsid w:val="00824198"/>
    <w:rsid w:val="00824203"/>
    <w:rsid w:val="00824374"/>
    <w:rsid w:val="00824621"/>
    <w:rsid w:val="008246ED"/>
    <w:rsid w:val="00824707"/>
    <w:rsid w:val="0082475C"/>
    <w:rsid w:val="008247EB"/>
    <w:rsid w:val="0082485B"/>
    <w:rsid w:val="00824E64"/>
    <w:rsid w:val="00824EEA"/>
    <w:rsid w:val="00824F6A"/>
    <w:rsid w:val="00824F83"/>
    <w:rsid w:val="00825319"/>
    <w:rsid w:val="00825473"/>
    <w:rsid w:val="008254C1"/>
    <w:rsid w:val="008256E2"/>
    <w:rsid w:val="00825717"/>
    <w:rsid w:val="0082574E"/>
    <w:rsid w:val="008259C8"/>
    <w:rsid w:val="00825B25"/>
    <w:rsid w:val="00825D01"/>
    <w:rsid w:val="00825D5B"/>
    <w:rsid w:val="008260F4"/>
    <w:rsid w:val="008261E1"/>
    <w:rsid w:val="008262B7"/>
    <w:rsid w:val="0082639F"/>
    <w:rsid w:val="008263BB"/>
    <w:rsid w:val="00826874"/>
    <w:rsid w:val="00826C3A"/>
    <w:rsid w:val="00826CD4"/>
    <w:rsid w:val="00826D43"/>
    <w:rsid w:val="00826EA4"/>
    <w:rsid w:val="00826F1D"/>
    <w:rsid w:val="00826FA7"/>
    <w:rsid w:val="00827124"/>
    <w:rsid w:val="008271FE"/>
    <w:rsid w:val="00827294"/>
    <w:rsid w:val="00827431"/>
    <w:rsid w:val="00827637"/>
    <w:rsid w:val="00827A3E"/>
    <w:rsid w:val="00827BA2"/>
    <w:rsid w:val="00827EDE"/>
    <w:rsid w:val="00827F4E"/>
    <w:rsid w:val="00827F69"/>
    <w:rsid w:val="00827FA8"/>
    <w:rsid w:val="008300C0"/>
    <w:rsid w:val="008300F5"/>
    <w:rsid w:val="008302FB"/>
    <w:rsid w:val="00830311"/>
    <w:rsid w:val="00830498"/>
    <w:rsid w:val="0083051C"/>
    <w:rsid w:val="00830589"/>
    <w:rsid w:val="0083062A"/>
    <w:rsid w:val="00830657"/>
    <w:rsid w:val="00830C41"/>
    <w:rsid w:val="00830D09"/>
    <w:rsid w:val="00830D80"/>
    <w:rsid w:val="00830DA6"/>
    <w:rsid w:val="00830E94"/>
    <w:rsid w:val="00830EDE"/>
    <w:rsid w:val="0083104E"/>
    <w:rsid w:val="008313CC"/>
    <w:rsid w:val="00831603"/>
    <w:rsid w:val="008317C4"/>
    <w:rsid w:val="00831862"/>
    <w:rsid w:val="008319B9"/>
    <w:rsid w:val="008319BE"/>
    <w:rsid w:val="00831C5E"/>
    <w:rsid w:val="00831D8F"/>
    <w:rsid w:val="00831DB4"/>
    <w:rsid w:val="00831DF1"/>
    <w:rsid w:val="00831E91"/>
    <w:rsid w:val="00832362"/>
    <w:rsid w:val="008323D8"/>
    <w:rsid w:val="008323E2"/>
    <w:rsid w:val="00832835"/>
    <w:rsid w:val="00832862"/>
    <w:rsid w:val="00832964"/>
    <w:rsid w:val="008329F0"/>
    <w:rsid w:val="00832A93"/>
    <w:rsid w:val="00832E02"/>
    <w:rsid w:val="00832F94"/>
    <w:rsid w:val="008331A2"/>
    <w:rsid w:val="008333B1"/>
    <w:rsid w:val="008334BF"/>
    <w:rsid w:val="0083355A"/>
    <w:rsid w:val="008335D1"/>
    <w:rsid w:val="00833756"/>
    <w:rsid w:val="008338AF"/>
    <w:rsid w:val="0083398D"/>
    <w:rsid w:val="00833A6E"/>
    <w:rsid w:val="00833C6D"/>
    <w:rsid w:val="00833D07"/>
    <w:rsid w:val="00833FC2"/>
    <w:rsid w:val="00834398"/>
    <w:rsid w:val="00834477"/>
    <w:rsid w:val="0083454A"/>
    <w:rsid w:val="00834748"/>
    <w:rsid w:val="00834899"/>
    <w:rsid w:val="00834B06"/>
    <w:rsid w:val="00834DFB"/>
    <w:rsid w:val="00834F1F"/>
    <w:rsid w:val="0083510F"/>
    <w:rsid w:val="008354B7"/>
    <w:rsid w:val="0083551B"/>
    <w:rsid w:val="0083553E"/>
    <w:rsid w:val="0083559E"/>
    <w:rsid w:val="0083575D"/>
    <w:rsid w:val="008357A7"/>
    <w:rsid w:val="0083585B"/>
    <w:rsid w:val="0083586E"/>
    <w:rsid w:val="008358D5"/>
    <w:rsid w:val="008359D5"/>
    <w:rsid w:val="00835A82"/>
    <w:rsid w:val="00835BC8"/>
    <w:rsid w:val="00835E55"/>
    <w:rsid w:val="00835E9C"/>
    <w:rsid w:val="008361BC"/>
    <w:rsid w:val="0083649E"/>
    <w:rsid w:val="00836785"/>
    <w:rsid w:val="008368A4"/>
    <w:rsid w:val="008369CA"/>
    <w:rsid w:val="00837049"/>
    <w:rsid w:val="00837064"/>
    <w:rsid w:val="00837640"/>
    <w:rsid w:val="008376DA"/>
    <w:rsid w:val="008377D1"/>
    <w:rsid w:val="00840038"/>
    <w:rsid w:val="0084006E"/>
    <w:rsid w:val="00840357"/>
    <w:rsid w:val="008403D9"/>
    <w:rsid w:val="00840527"/>
    <w:rsid w:val="008406DD"/>
    <w:rsid w:val="008406FD"/>
    <w:rsid w:val="00840B3E"/>
    <w:rsid w:val="00840BC7"/>
    <w:rsid w:val="00840E0D"/>
    <w:rsid w:val="00840E77"/>
    <w:rsid w:val="00840EBF"/>
    <w:rsid w:val="00841206"/>
    <w:rsid w:val="0084155B"/>
    <w:rsid w:val="0084161D"/>
    <w:rsid w:val="00841629"/>
    <w:rsid w:val="00841A45"/>
    <w:rsid w:val="00841B1B"/>
    <w:rsid w:val="00841D96"/>
    <w:rsid w:val="00841E1B"/>
    <w:rsid w:val="008420B8"/>
    <w:rsid w:val="0084217C"/>
    <w:rsid w:val="0084221D"/>
    <w:rsid w:val="00842822"/>
    <w:rsid w:val="00842A01"/>
    <w:rsid w:val="00842AA7"/>
    <w:rsid w:val="00842D59"/>
    <w:rsid w:val="00842E69"/>
    <w:rsid w:val="008430C2"/>
    <w:rsid w:val="00843107"/>
    <w:rsid w:val="008435AC"/>
    <w:rsid w:val="00843615"/>
    <w:rsid w:val="00843652"/>
    <w:rsid w:val="00843779"/>
    <w:rsid w:val="008437C9"/>
    <w:rsid w:val="00843D53"/>
    <w:rsid w:val="008440B7"/>
    <w:rsid w:val="00844135"/>
    <w:rsid w:val="008442A4"/>
    <w:rsid w:val="00844343"/>
    <w:rsid w:val="0084457E"/>
    <w:rsid w:val="008446C4"/>
    <w:rsid w:val="00844743"/>
    <w:rsid w:val="008447DC"/>
    <w:rsid w:val="008448E1"/>
    <w:rsid w:val="00844A98"/>
    <w:rsid w:val="00844AFA"/>
    <w:rsid w:val="00844C61"/>
    <w:rsid w:val="00844EAC"/>
    <w:rsid w:val="00845428"/>
    <w:rsid w:val="00845818"/>
    <w:rsid w:val="00845857"/>
    <w:rsid w:val="008458E0"/>
    <w:rsid w:val="00845CB4"/>
    <w:rsid w:val="00845EAF"/>
    <w:rsid w:val="00846581"/>
    <w:rsid w:val="008466E4"/>
    <w:rsid w:val="0084672A"/>
    <w:rsid w:val="008469A5"/>
    <w:rsid w:val="00846AC6"/>
    <w:rsid w:val="00846CA2"/>
    <w:rsid w:val="00846E12"/>
    <w:rsid w:val="00846F05"/>
    <w:rsid w:val="0084718F"/>
    <w:rsid w:val="008471F0"/>
    <w:rsid w:val="008472F7"/>
    <w:rsid w:val="0084770C"/>
    <w:rsid w:val="008477F2"/>
    <w:rsid w:val="0084787C"/>
    <w:rsid w:val="00847AD9"/>
    <w:rsid w:val="00847B3C"/>
    <w:rsid w:val="00847C3F"/>
    <w:rsid w:val="00847E08"/>
    <w:rsid w:val="00847F0F"/>
    <w:rsid w:val="008500B5"/>
    <w:rsid w:val="00850422"/>
    <w:rsid w:val="008504FC"/>
    <w:rsid w:val="0085087B"/>
    <w:rsid w:val="00850A1E"/>
    <w:rsid w:val="00850AD8"/>
    <w:rsid w:val="00850BBE"/>
    <w:rsid w:val="00850CDB"/>
    <w:rsid w:val="00850DA7"/>
    <w:rsid w:val="00850E3B"/>
    <w:rsid w:val="008511B9"/>
    <w:rsid w:val="00851288"/>
    <w:rsid w:val="008512BC"/>
    <w:rsid w:val="00851388"/>
    <w:rsid w:val="008513FB"/>
    <w:rsid w:val="00851467"/>
    <w:rsid w:val="008514DC"/>
    <w:rsid w:val="0085166D"/>
    <w:rsid w:val="0085168C"/>
    <w:rsid w:val="0085178B"/>
    <w:rsid w:val="00851CF3"/>
    <w:rsid w:val="00851F63"/>
    <w:rsid w:val="0085210D"/>
    <w:rsid w:val="00852302"/>
    <w:rsid w:val="0085231F"/>
    <w:rsid w:val="0085236E"/>
    <w:rsid w:val="0085255E"/>
    <w:rsid w:val="00852A8F"/>
    <w:rsid w:val="00852CAA"/>
    <w:rsid w:val="00852DCC"/>
    <w:rsid w:val="00852E84"/>
    <w:rsid w:val="00852F32"/>
    <w:rsid w:val="00852F44"/>
    <w:rsid w:val="008530EA"/>
    <w:rsid w:val="0085320A"/>
    <w:rsid w:val="00853288"/>
    <w:rsid w:val="008532F6"/>
    <w:rsid w:val="0085333B"/>
    <w:rsid w:val="00853367"/>
    <w:rsid w:val="0085338A"/>
    <w:rsid w:val="00853542"/>
    <w:rsid w:val="00853793"/>
    <w:rsid w:val="00853853"/>
    <w:rsid w:val="00853AC7"/>
    <w:rsid w:val="00853F4D"/>
    <w:rsid w:val="00854321"/>
    <w:rsid w:val="008545F5"/>
    <w:rsid w:val="008546B4"/>
    <w:rsid w:val="008546BE"/>
    <w:rsid w:val="00854978"/>
    <w:rsid w:val="00854AD8"/>
    <w:rsid w:val="00854BFB"/>
    <w:rsid w:val="00854E91"/>
    <w:rsid w:val="0085501F"/>
    <w:rsid w:val="00855312"/>
    <w:rsid w:val="00855368"/>
    <w:rsid w:val="008553FE"/>
    <w:rsid w:val="00855802"/>
    <w:rsid w:val="00855D49"/>
    <w:rsid w:val="00855DF5"/>
    <w:rsid w:val="00855FF3"/>
    <w:rsid w:val="008561CC"/>
    <w:rsid w:val="008562FC"/>
    <w:rsid w:val="00856450"/>
    <w:rsid w:val="00856528"/>
    <w:rsid w:val="0085652B"/>
    <w:rsid w:val="008565B5"/>
    <w:rsid w:val="00856726"/>
    <w:rsid w:val="008567DE"/>
    <w:rsid w:val="00856A92"/>
    <w:rsid w:val="00856ADD"/>
    <w:rsid w:val="00856B6D"/>
    <w:rsid w:val="00856CDF"/>
    <w:rsid w:val="00856D0A"/>
    <w:rsid w:val="00856DB4"/>
    <w:rsid w:val="00856DFE"/>
    <w:rsid w:val="0085713E"/>
    <w:rsid w:val="0085715C"/>
    <w:rsid w:val="00857250"/>
    <w:rsid w:val="008572D0"/>
    <w:rsid w:val="008573D9"/>
    <w:rsid w:val="0085740B"/>
    <w:rsid w:val="00857683"/>
    <w:rsid w:val="00857784"/>
    <w:rsid w:val="008578E7"/>
    <w:rsid w:val="0085794B"/>
    <w:rsid w:val="00857C8E"/>
    <w:rsid w:val="00857E08"/>
    <w:rsid w:val="00857EEB"/>
    <w:rsid w:val="00857FC9"/>
    <w:rsid w:val="008600EB"/>
    <w:rsid w:val="0086012C"/>
    <w:rsid w:val="00860397"/>
    <w:rsid w:val="008603B4"/>
    <w:rsid w:val="0086062B"/>
    <w:rsid w:val="0086069E"/>
    <w:rsid w:val="00860703"/>
    <w:rsid w:val="0086074E"/>
    <w:rsid w:val="00860F59"/>
    <w:rsid w:val="00860F76"/>
    <w:rsid w:val="008612DF"/>
    <w:rsid w:val="0086164E"/>
    <w:rsid w:val="008618C6"/>
    <w:rsid w:val="008618E7"/>
    <w:rsid w:val="00861B14"/>
    <w:rsid w:val="00861BE5"/>
    <w:rsid w:val="00861D30"/>
    <w:rsid w:val="00861E11"/>
    <w:rsid w:val="008621BA"/>
    <w:rsid w:val="00862259"/>
    <w:rsid w:val="00862276"/>
    <w:rsid w:val="0086227D"/>
    <w:rsid w:val="00862475"/>
    <w:rsid w:val="008626F8"/>
    <w:rsid w:val="008629F9"/>
    <w:rsid w:val="00862A59"/>
    <w:rsid w:val="00862CA8"/>
    <w:rsid w:val="00862D71"/>
    <w:rsid w:val="00862EFF"/>
    <w:rsid w:val="00863007"/>
    <w:rsid w:val="0086324B"/>
    <w:rsid w:val="008634B1"/>
    <w:rsid w:val="008638FA"/>
    <w:rsid w:val="00863C9F"/>
    <w:rsid w:val="00863CB0"/>
    <w:rsid w:val="00863EAA"/>
    <w:rsid w:val="00863F3E"/>
    <w:rsid w:val="00864609"/>
    <w:rsid w:val="0086487F"/>
    <w:rsid w:val="0086492F"/>
    <w:rsid w:val="00864AB4"/>
    <w:rsid w:val="00864C40"/>
    <w:rsid w:val="00864C67"/>
    <w:rsid w:val="00864F54"/>
    <w:rsid w:val="008651C5"/>
    <w:rsid w:val="008656C6"/>
    <w:rsid w:val="008656D6"/>
    <w:rsid w:val="00865786"/>
    <w:rsid w:val="00865823"/>
    <w:rsid w:val="00865E39"/>
    <w:rsid w:val="00865E52"/>
    <w:rsid w:val="00865F22"/>
    <w:rsid w:val="00866020"/>
    <w:rsid w:val="00866269"/>
    <w:rsid w:val="00866483"/>
    <w:rsid w:val="00866767"/>
    <w:rsid w:val="0086677B"/>
    <w:rsid w:val="00866859"/>
    <w:rsid w:val="00866870"/>
    <w:rsid w:val="008669DF"/>
    <w:rsid w:val="00866A24"/>
    <w:rsid w:val="00866BC4"/>
    <w:rsid w:val="00866D3E"/>
    <w:rsid w:val="008670A0"/>
    <w:rsid w:val="00867286"/>
    <w:rsid w:val="0086752A"/>
    <w:rsid w:val="008675C9"/>
    <w:rsid w:val="0086764A"/>
    <w:rsid w:val="008676AE"/>
    <w:rsid w:val="008679A1"/>
    <w:rsid w:val="00867A0F"/>
    <w:rsid w:val="00867A57"/>
    <w:rsid w:val="00867C41"/>
    <w:rsid w:val="00867C80"/>
    <w:rsid w:val="00867E44"/>
    <w:rsid w:val="0087046F"/>
    <w:rsid w:val="008705AE"/>
    <w:rsid w:val="0087078D"/>
    <w:rsid w:val="008707D0"/>
    <w:rsid w:val="008708BD"/>
    <w:rsid w:val="00870ACA"/>
    <w:rsid w:val="00870E02"/>
    <w:rsid w:val="00870E39"/>
    <w:rsid w:val="00871084"/>
    <w:rsid w:val="008715ED"/>
    <w:rsid w:val="00871625"/>
    <w:rsid w:val="00871776"/>
    <w:rsid w:val="008717C7"/>
    <w:rsid w:val="00871801"/>
    <w:rsid w:val="0087185D"/>
    <w:rsid w:val="00871AAB"/>
    <w:rsid w:val="00871B05"/>
    <w:rsid w:val="00871F6F"/>
    <w:rsid w:val="0087238B"/>
    <w:rsid w:val="008725A3"/>
    <w:rsid w:val="0087290A"/>
    <w:rsid w:val="00872990"/>
    <w:rsid w:val="008729BB"/>
    <w:rsid w:val="00872DA0"/>
    <w:rsid w:val="00872DC0"/>
    <w:rsid w:val="00872DD0"/>
    <w:rsid w:val="00872FA6"/>
    <w:rsid w:val="0087325D"/>
    <w:rsid w:val="008734A8"/>
    <w:rsid w:val="008738C0"/>
    <w:rsid w:val="008739CC"/>
    <w:rsid w:val="00873A96"/>
    <w:rsid w:val="00873BE0"/>
    <w:rsid w:val="00873C6C"/>
    <w:rsid w:val="00873F03"/>
    <w:rsid w:val="00874463"/>
    <w:rsid w:val="0087447E"/>
    <w:rsid w:val="00874666"/>
    <w:rsid w:val="0087485C"/>
    <w:rsid w:val="00874969"/>
    <w:rsid w:val="00874AD3"/>
    <w:rsid w:val="00874B3C"/>
    <w:rsid w:val="00874C54"/>
    <w:rsid w:val="008752F8"/>
    <w:rsid w:val="00875416"/>
    <w:rsid w:val="00875741"/>
    <w:rsid w:val="008757A1"/>
    <w:rsid w:val="00875A5D"/>
    <w:rsid w:val="00875C41"/>
    <w:rsid w:val="00875E0D"/>
    <w:rsid w:val="00876049"/>
    <w:rsid w:val="00876064"/>
    <w:rsid w:val="00876132"/>
    <w:rsid w:val="00876162"/>
    <w:rsid w:val="008761BD"/>
    <w:rsid w:val="008761FA"/>
    <w:rsid w:val="00876360"/>
    <w:rsid w:val="00876362"/>
    <w:rsid w:val="008766F5"/>
    <w:rsid w:val="008768FD"/>
    <w:rsid w:val="00876B50"/>
    <w:rsid w:val="008770EC"/>
    <w:rsid w:val="008773FF"/>
    <w:rsid w:val="0087785C"/>
    <w:rsid w:val="00877F43"/>
    <w:rsid w:val="00877F8C"/>
    <w:rsid w:val="00880147"/>
    <w:rsid w:val="0088023F"/>
    <w:rsid w:val="0088039A"/>
    <w:rsid w:val="00880553"/>
    <w:rsid w:val="0088082E"/>
    <w:rsid w:val="008809DC"/>
    <w:rsid w:val="00880A7A"/>
    <w:rsid w:val="00880B01"/>
    <w:rsid w:val="00880C52"/>
    <w:rsid w:val="00880DC8"/>
    <w:rsid w:val="008814FA"/>
    <w:rsid w:val="0088151D"/>
    <w:rsid w:val="008818FC"/>
    <w:rsid w:val="0088191E"/>
    <w:rsid w:val="00881974"/>
    <w:rsid w:val="00881AA9"/>
    <w:rsid w:val="00881B3F"/>
    <w:rsid w:val="00881B7C"/>
    <w:rsid w:val="00881C73"/>
    <w:rsid w:val="00881FA4"/>
    <w:rsid w:val="00882332"/>
    <w:rsid w:val="00882406"/>
    <w:rsid w:val="008824E3"/>
    <w:rsid w:val="008825E4"/>
    <w:rsid w:val="00882877"/>
    <w:rsid w:val="00882906"/>
    <w:rsid w:val="00882A47"/>
    <w:rsid w:val="008831FB"/>
    <w:rsid w:val="00883245"/>
    <w:rsid w:val="008833DB"/>
    <w:rsid w:val="0088355A"/>
    <w:rsid w:val="008835A9"/>
    <w:rsid w:val="0088361A"/>
    <w:rsid w:val="0088378D"/>
    <w:rsid w:val="00883A21"/>
    <w:rsid w:val="00883BFD"/>
    <w:rsid w:val="00884271"/>
    <w:rsid w:val="008842A9"/>
    <w:rsid w:val="00884409"/>
    <w:rsid w:val="008844D1"/>
    <w:rsid w:val="008844F7"/>
    <w:rsid w:val="00884AC8"/>
    <w:rsid w:val="00884C1D"/>
    <w:rsid w:val="00884E58"/>
    <w:rsid w:val="0088508E"/>
    <w:rsid w:val="00885115"/>
    <w:rsid w:val="00885122"/>
    <w:rsid w:val="008852AC"/>
    <w:rsid w:val="008855F3"/>
    <w:rsid w:val="0088573C"/>
    <w:rsid w:val="008857E4"/>
    <w:rsid w:val="00885984"/>
    <w:rsid w:val="00885A5F"/>
    <w:rsid w:val="00885CC7"/>
    <w:rsid w:val="00885D10"/>
    <w:rsid w:val="00885F28"/>
    <w:rsid w:val="00885F92"/>
    <w:rsid w:val="00885FC7"/>
    <w:rsid w:val="0088612F"/>
    <w:rsid w:val="0088615E"/>
    <w:rsid w:val="008867B1"/>
    <w:rsid w:val="0088699E"/>
    <w:rsid w:val="00886A73"/>
    <w:rsid w:val="00886EC4"/>
    <w:rsid w:val="008871B8"/>
    <w:rsid w:val="0088726A"/>
    <w:rsid w:val="00887285"/>
    <w:rsid w:val="008874AD"/>
    <w:rsid w:val="00887722"/>
    <w:rsid w:val="0088772B"/>
    <w:rsid w:val="008877CF"/>
    <w:rsid w:val="00887885"/>
    <w:rsid w:val="00887C2B"/>
    <w:rsid w:val="00887CA5"/>
    <w:rsid w:val="00887D97"/>
    <w:rsid w:val="00887FEF"/>
    <w:rsid w:val="0089003B"/>
    <w:rsid w:val="008900F2"/>
    <w:rsid w:val="0089025F"/>
    <w:rsid w:val="008902DA"/>
    <w:rsid w:val="00890311"/>
    <w:rsid w:val="008906F0"/>
    <w:rsid w:val="00890720"/>
    <w:rsid w:val="008907AD"/>
    <w:rsid w:val="00890953"/>
    <w:rsid w:val="00890A35"/>
    <w:rsid w:val="00890BD5"/>
    <w:rsid w:val="00890F5E"/>
    <w:rsid w:val="008910CB"/>
    <w:rsid w:val="00891344"/>
    <w:rsid w:val="008914BF"/>
    <w:rsid w:val="0089169F"/>
    <w:rsid w:val="00891E6A"/>
    <w:rsid w:val="00892005"/>
    <w:rsid w:val="008922A4"/>
    <w:rsid w:val="0089247F"/>
    <w:rsid w:val="00892B92"/>
    <w:rsid w:val="00892E75"/>
    <w:rsid w:val="00892FAB"/>
    <w:rsid w:val="00892FF9"/>
    <w:rsid w:val="008930C0"/>
    <w:rsid w:val="00893343"/>
    <w:rsid w:val="0089355F"/>
    <w:rsid w:val="008937A8"/>
    <w:rsid w:val="008937AE"/>
    <w:rsid w:val="0089393E"/>
    <w:rsid w:val="00893C3E"/>
    <w:rsid w:val="00893D44"/>
    <w:rsid w:val="00894226"/>
    <w:rsid w:val="00894330"/>
    <w:rsid w:val="008944DF"/>
    <w:rsid w:val="0089490D"/>
    <w:rsid w:val="00894A32"/>
    <w:rsid w:val="00894BF3"/>
    <w:rsid w:val="00894C1B"/>
    <w:rsid w:val="00894C27"/>
    <w:rsid w:val="00894F63"/>
    <w:rsid w:val="0089504B"/>
    <w:rsid w:val="008953F0"/>
    <w:rsid w:val="00895434"/>
    <w:rsid w:val="00895551"/>
    <w:rsid w:val="00895586"/>
    <w:rsid w:val="0089567B"/>
    <w:rsid w:val="00895723"/>
    <w:rsid w:val="00895829"/>
    <w:rsid w:val="00895E35"/>
    <w:rsid w:val="00895EB1"/>
    <w:rsid w:val="00896111"/>
    <w:rsid w:val="0089621E"/>
    <w:rsid w:val="0089623E"/>
    <w:rsid w:val="0089651F"/>
    <w:rsid w:val="008965F0"/>
    <w:rsid w:val="008965F5"/>
    <w:rsid w:val="008966E8"/>
    <w:rsid w:val="0089682C"/>
    <w:rsid w:val="00896BD0"/>
    <w:rsid w:val="00896F11"/>
    <w:rsid w:val="00897091"/>
    <w:rsid w:val="0089716B"/>
    <w:rsid w:val="0089724C"/>
    <w:rsid w:val="00897294"/>
    <w:rsid w:val="008972D8"/>
    <w:rsid w:val="008972E3"/>
    <w:rsid w:val="00897544"/>
    <w:rsid w:val="00897749"/>
    <w:rsid w:val="00897AB1"/>
    <w:rsid w:val="00897CC8"/>
    <w:rsid w:val="00897DD7"/>
    <w:rsid w:val="008A011F"/>
    <w:rsid w:val="008A029B"/>
    <w:rsid w:val="008A038F"/>
    <w:rsid w:val="008A0536"/>
    <w:rsid w:val="008A0662"/>
    <w:rsid w:val="008A07DB"/>
    <w:rsid w:val="008A0A66"/>
    <w:rsid w:val="008A0C7E"/>
    <w:rsid w:val="008A1192"/>
    <w:rsid w:val="008A12A2"/>
    <w:rsid w:val="008A134B"/>
    <w:rsid w:val="008A1A96"/>
    <w:rsid w:val="008A1AC0"/>
    <w:rsid w:val="008A1ACB"/>
    <w:rsid w:val="008A1BEC"/>
    <w:rsid w:val="008A2047"/>
    <w:rsid w:val="008A20F9"/>
    <w:rsid w:val="008A21DE"/>
    <w:rsid w:val="008A24F2"/>
    <w:rsid w:val="008A266E"/>
    <w:rsid w:val="008A274D"/>
    <w:rsid w:val="008A27C1"/>
    <w:rsid w:val="008A2848"/>
    <w:rsid w:val="008A2878"/>
    <w:rsid w:val="008A2B3F"/>
    <w:rsid w:val="008A2C43"/>
    <w:rsid w:val="008A2D71"/>
    <w:rsid w:val="008A32EE"/>
    <w:rsid w:val="008A3388"/>
    <w:rsid w:val="008A3468"/>
    <w:rsid w:val="008A34D3"/>
    <w:rsid w:val="008A3729"/>
    <w:rsid w:val="008A38CD"/>
    <w:rsid w:val="008A38D8"/>
    <w:rsid w:val="008A38F9"/>
    <w:rsid w:val="008A3BFC"/>
    <w:rsid w:val="008A3E9C"/>
    <w:rsid w:val="008A3FED"/>
    <w:rsid w:val="008A3FF1"/>
    <w:rsid w:val="008A425D"/>
    <w:rsid w:val="008A4317"/>
    <w:rsid w:val="008A43CF"/>
    <w:rsid w:val="008A4419"/>
    <w:rsid w:val="008A4546"/>
    <w:rsid w:val="008A4590"/>
    <w:rsid w:val="008A47E7"/>
    <w:rsid w:val="008A4A3F"/>
    <w:rsid w:val="008A4AD9"/>
    <w:rsid w:val="008A4C47"/>
    <w:rsid w:val="008A4C81"/>
    <w:rsid w:val="008A4CDB"/>
    <w:rsid w:val="008A5138"/>
    <w:rsid w:val="008A5148"/>
    <w:rsid w:val="008A51E4"/>
    <w:rsid w:val="008A5235"/>
    <w:rsid w:val="008A5641"/>
    <w:rsid w:val="008A5A2F"/>
    <w:rsid w:val="008A5ACD"/>
    <w:rsid w:val="008A5E6F"/>
    <w:rsid w:val="008A61E1"/>
    <w:rsid w:val="008A6270"/>
    <w:rsid w:val="008A6510"/>
    <w:rsid w:val="008A6592"/>
    <w:rsid w:val="008A663B"/>
    <w:rsid w:val="008A6653"/>
    <w:rsid w:val="008A69D6"/>
    <w:rsid w:val="008A6D02"/>
    <w:rsid w:val="008A6F96"/>
    <w:rsid w:val="008A71C5"/>
    <w:rsid w:val="008A7202"/>
    <w:rsid w:val="008A7321"/>
    <w:rsid w:val="008A7738"/>
    <w:rsid w:val="008A7972"/>
    <w:rsid w:val="008A797F"/>
    <w:rsid w:val="008A7C7E"/>
    <w:rsid w:val="008B023D"/>
    <w:rsid w:val="008B07EA"/>
    <w:rsid w:val="008B0A1E"/>
    <w:rsid w:val="008B0A3B"/>
    <w:rsid w:val="008B0CDC"/>
    <w:rsid w:val="008B0D8B"/>
    <w:rsid w:val="008B0E3F"/>
    <w:rsid w:val="008B0F1A"/>
    <w:rsid w:val="008B12C4"/>
    <w:rsid w:val="008B12CD"/>
    <w:rsid w:val="008B12FB"/>
    <w:rsid w:val="008B134A"/>
    <w:rsid w:val="008B1435"/>
    <w:rsid w:val="008B143B"/>
    <w:rsid w:val="008B1527"/>
    <w:rsid w:val="008B1704"/>
    <w:rsid w:val="008B183D"/>
    <w:rsid w:val="008B1913"/>
    <w:rsid w:val="008B1BFF"/>
    <w:rsid w:val="008B204E"/>
    <w:rsid w:val="008B2074"/>
    <w:rsid w:val="008B210F"/>
    <w:rsid w:val="008B212D"/>
    <w:rsid w:val="008B2297"/>
    <w:rsid w:val="008B276C"/>
    <w:rsid w:val="008B282A"/>
    <w:rsid w:val="008B284F"/>
    <w:rsid w:val="008B2A00"/>
    <w:rsid w:val="008B2D92"/>
    <w:rsid w:val="008B2F71"/>
    <w:rsid w:val="008B3189"/>
    <w:rsid w:val="008B33FF"/>
    <w:rsid w:val="008B3737"/>
    <w:rsid w:val="008B3DAC"/>
    <w:rsid w:val="008B3E38"/>
    <w:rsid w:val="008B41EB"/>
    <w:rsid w:val="008B436D"/>
    <w:rsid w:val="008B43E8"/>
    <w:rsid w:val="008B48DF"/>
    <w:rsid w:val="008B4C89"/>
    <w:rsid w:val="008B4DDA"/>
    <w:rsid w:val="008B4F1A"/>
    <w:rsid w:val="008B4FC5"/>
    <w:rsid w:val="008B50AD"/>
    <w:rsid w:val="008B5316"/>
    <w:rsid w:val="008B53C9"/>
    <w:rsid w:val="008B57BB"/>
    <w:rsid w:val="008B57E8"/>
    <w:rsid w:val="008B5A4F"/>
    <w:rsid w:val="008B5AB8"/>
    <w:rsid w:val="008B5EA6"/>
    <w:rsid w:val="008B5F0E"/>
    <w:rsid w:val="008B647E"/>
    <w:rsid w:val="008B66A5"/>
    <w:rsid w:val="008B66E9"/>
    <w:rsid w:val="008B6A19"/>
    <w:rsid w:val="008B6A24"/>
    <w:rsid w:val="008B6D41"/>
    <w:rsid w:val="008B6F7C"/>
    <w:rsid w:val="008B6FAF"/>
    <w:rsid w:val="008B75A6"/>
    <w:rsid w:val="008B77EF"/>
    <w:rsid w:val="008B7CEF"/>
    <w:rsid w:val="008B7DA1"/>
    <w:rsid w:val="008C0294"/>
    <w:rsid w:val="008C07B2"/>
    <w:rsid w:val="008C084F"/>
    <w:rsid w:val="008C095C"/>
    <w:rsid w:val="008C0D85"/>
    <w:rsid w:val="008C1018"/>
    <w:rsid w:val="008C1163"/>
    <w:rsid w:val="008C11F0"/>
    <w:rsid w:val="008C130B"/>
    <w:rsid w:val="008C1318"/>
    <w:rsid w:val="008C18DF"/>
    <w:rsid w:val="008C1960"/>
    <w:rsid w:val="008C1BD3"/>
    <w:rsid w:val="008C20FE"/>
    <w:rsid w:val="008C2172"/>
    <w:rsid w:val="008C2216"/>
    <w:rsid w:val="008C24A9"/>
    <w:rsid w:val="008C2514"/>
    <w:rsid w:val="008C27C5"/>
    <w:rsid w:val="008C2802"/>
    <w:rsid w:val="008C2A09"/>
    <w:rsid w:val="008C2A71"/>
    <w:rsid w:val="008C2A88"/>
    <w:rsid w:val="008C2A8C"/>
    <w:rsid w:val="008C2AF7"/>
    <w:rsid w:val="008C2BD0"/>
    <w:rsid w:val="008C2E30"/>
    <w:rsid w:val="008C2F67"/>
    <w:rsid w:val="008C3056"/>
    <w:rsid w:val="008C30C3"/>
    <w:rsid w:val="008C31F5"/>
    <w:rsid w:val="008C3276"/>
    <w:rsid w:val="008C32ED"/>
    <w:rsid w:val="008C332A"/>
    <w:rsid w:val="008C3364"/>
    <w:rsid w:val="008C3543"/>
    <w:rsid w:val="008C37D3"/>
    <w:rsid w:val="008C383D"/>
    <w:rsid w:val="008C38A5"/>
    <w:rsid w:val="008C38DF"/>
    <w:rsid w:val="008C38E6"/>
    <w:rsid w:val="008C39FF"/>
    <w:rsid w:val="008C3B87"/>
    <w:rsid w:val="008C3BD7"/>
    <w:rsid w:val="008C3F1A"/>
    <w:rsid w:val="008C3F55"/>
    <w:rsid w:val="008C3FE2"/>
    <w:rsid w:val="008C418C"/>
    <w:rsid w:val="008C4581"/>
    <w:rsid w:val="008C4919"/>
    <w:rsid w:val="008C4E4E"/>
    <w:rsid w:val="008C512C"/>
    <w:rsid w:val="008C5561"/>
    <w:rsid w:val="008C5713"/>
    <w:rsid w:val="008C5887"/>
    <w:rsid w:val="008C5907"/>
    <w:rsid w:val="008C59A6"/>
    <w:rsid w:val="008C5A5A"/>
    <w:rsid w:val="008C5E90"/>
    <w:rsid w:val="008C6251"/>
    <w:rsid w:val="008C6383"/>
    <w:rsid w:val="008C6456"/>
    <w:rsid w:val="008C6816"/>
    <w:rsid w:val="008C686F"/>
    <w:rsid w:val="008C6A91"/>
    <w:rsid w:val="008C6E75"/>
    <w:rsid w:val="008C70AA"/>
    <w:rsid w:val="008C7102"/>
    <w:rsid w:val="008C7160"/>
    <w:rsid w:val="008C74FD"/>
    <w:rsid w:val="008C7704"/>
    <w:rsid w:val="008C78BD"/>
    <w:rsid w:val="008C7916"/>
    <w:rsid w:val="008C79E4"/>
    <w:rsid w:val="008C7A67"/>
    <w:rsid w:val="008C7E24"/>
    <w:rsid w:val="008C7EB3"/>
    <w:rsid w:val="008D0212"/>
    <w:rsid w:val="008D02FA"/>
    <w:rsid w:val="008D03AF"/>
    <w:rsid w:val="008D06B0"/>
    <w:rsid w:val="008D09BA"/>
    <w:rsid w:val="008D0A07"/>
    <w:rsid w:val="008D0B0B"/>
    <w:rsid w:val="008D0BD8"/>
    <w:rsid w:val="008D0DE2"/>
    <w:rsid w:val="008D118A"/>
    <w:rsid w:val="008D1BB4"/>
    <w:rsid w:val="008D1BD4"/>
    <w:rsid w:val="008D1F88"/>
    <w:rsid w:val="008D20CD"/>
    <w:rsid w:val="008D2121"/>
    <w:rsid w:val="008D22A4"/>
    <w:rsid w:val="008D22FE"/>
    <w:rsid w:val="008D28DC"/>
    <w:rsid w:val="008D29BB"/>
    <w:rsid w:val="008D2A05"/>
    <w:rsid w:val="008D2A69"/>
    <w:rsid w:val="008D2B13"/>
    <w:rsid w:val="008D2B14"/>
    <w:rsid w:val="008D2C55"/>
    <w:rsid w:val="008D2EC5"/>
    <w:rsid w:val="008D3275"/>
    <w:rsid w:val="008D3421"/>
    <w:rsid w:val="008D3510"/>
    <w:rsid w:val="008D3747"/>
    <w:rsid w:val="008D39B3"/>
    <w:rsid w:val="008D3A4E"/>
    <w:rsid w:val="008D3F90"/>
    <w:rsid w:val="008D3FE5"/>
    <w:rsid w:val="008D4157"/>
    <w:rsid w:val="008D42F8"/>
    <w:rsid w:val="008D4396"/>
    <w:rsid w:val="008D45A5"/>
    <w:rsid w:val="008D468F"/>
    <w:rsid w:val="008D46AA"/>
    <w:rsid w:val="008D49B6"/>
    <w:rsid w:val="008D4A50"/>
    <w:rsid w:val="008D4AFE"/>
    <w:rsid w:val="008D4B34"/>
    <w:rsid w:val="008D4FC2"/>
    <w:rsid w:val="008D5410"/>
    <w:rsid w:val="008D5497"/>
    <w:rsid w:val="008D5B48"/>
    <w:rsid w:val="008D5C42"/>
    <w:rsid w:val="008D5DA1"/>
    <w:rsid w:val="008D5FF6"/>
    <w:rsid w:val="008D6289"/>
    <w:rsid w:val="008D65C9"/>
    <w:rsid w:val="008D67C1"/>
    <w:rsid w:val="008D6BFA"/>
    <w:rsid w:val="008D7216"/>
    <w:rsid w:val="008D7649"/>
    <w:rsid w:val="008D785B"/>
    <w:rsid w:val="008D7A92"/>
    <w:rsid w:val="008D7AE0"/>
    <w:rsid w:val="008D7CCF"/>
    <w:rsid w:val="008D7F16"/>
    <w:rsid w:val="008E01B5"/>
    <w:rsid w:val="008E039E"/>
    <w:rsid w:val="008E0515"/>
    <w:rsid w:val="008E05D1"/>
    <w:rsid w:val="008E075A"/>
    <w:rsid w:val="008E0788"/>
    <w:rsid w:val="008E07B8"/>
    <w:rsid w:val="008E0853"/>
    <w:rsid w:val="008E0896"/>
    <w:rsid w:val="008E08A3"/>
    <w:rsid w:val="008E098D"/>
    <w:rsid w:val="008E09E1"/>
    <w:rsid w:val="008E0B13"/>
    <w:rsid w:val="008E0E63"/>
    <w:rsid w:val="008E0F4D"/>
    <w:rsid w:val="008E115B"/>
    <w:rsid w:val="008E1269"/>
    <w:rsid w:val="008E13F0"/>
    <w:rsid w:val="008E14A9"/>
    <w:rsid w:val="008E1537"/>
    <w:rsid w:val="008E162B"/>
    <w:rsid w:val="008E1717"/>
    <w:rsid w:val="008E17CE"/>
    <w:rsid w:val="008E1A52"/>
    <w:rsid w:val="008E1BDE"/>
    <w:rsid w:val="008E1D05"/>
    <w:rsid w:val="008E20EC"/>
    <w:rsid w:val="008E21F0"/>
    <w:rsid w:val="008E2201"/>
    <w:rsid w:val="008E2203"/>
    <w:rsid w:val="008E241D"/>
    <w:rsid w:val="008E245C"/>
    <w:rsid w:val="008E264D"/>
    <w:rsid w:val="008E2A05"/>
    <w:rsid w:val="008E2E74"/>
    <w:rsid w:val="008E2F5B"/>
    <w:rsid w:val="008E3114"/>
    <w:rsid w:val="008E37AF"/>
    <w:rsid w:val="008E3859"/>
    <w:rsid w:val="008E39B4"/>
    <w:rsid w:val="008E3A1E"/>
    <w:rsid w:val="008E3A8A"/>
    <w:rsid w:val="008E3B03"/>
    <w:rsid w:val="008E3C35"/>
    <w:rsid w:val="008E3CDE"/>
    <w:rsid w:val="008E3DFC"/>
    <w:rsid w:val="008E40E7"/>
    <w:rsid w:val="008E4111"/>
    <w:rsid w:val="008E41AF"/>
    <w:rsid w:val="008E4340"/>
    <w:rsid w:val="008E4474"/>
    <w:rsid w:val="008E4492"/>
    <w:rsid w:val="008E47DB"/>
    <w:rsid w:val="008E4B2A"/>
    <w:rsid w:val="008E4BFE"/>
    <w:rsid w:val="008E4D0F"/>
    <w:rsid w:val="008E4D8F"/>
    <w:rsid w:val="008E4E89"/>
    <w:rsid w:val="008E4F2A"/>
    <w:rsid w:val="008E4F45"/>
    <w:rsid w:val="008E4FC7"/>
    <w:rsid w:val="008E561F"/>
    <w:rsid w:val="008E56BB"/>
    <w:rsid w:val="008E5791"/>
    <w:rsid w:val="008E57DC"/>
    <w:rsid w:val="008E57EB"/>
    <w:rsid w:val="008E5A8B"/>
    <w:rsid w:val="008E5A9F"/>
    <w:rsid w:val="008E5C95"/>
    <w:rsid w:val="008E5DDB"/>
    <w:rsid w:val="008E5DFA"/>
    <w:rsid w:val="008E5ED6"/>
    <w:rsid w:val="008E6322"/>
    <w:rsid w:val="008E633B"/>
    <w:rsid w:val="008E6566"/>
    <w:rsid w:val="008E65E4"/>
    <w:rsid w:val="008E6A3F"/>
    <w:rsid w:val="008E6A64"/>
    <w:rsid w:val="008E6B52"/>
    <w:rsid w:val="008E6BAF"/>
    <w:rsid w:val="008E6BF1"/>
    <w:rsid w:val="008E6C2D"/>
    <w:rsid w:val="008E7032"/>
    <w:rsid w:val="008E71FB"/>
    <w:rsid w:val="008E726D"/>
    <w:rsid w:val="008E7384"/>
    <w:rsid w:val="008E774C"/>
    <w:rsid w:val="008E7793"/>
    <w:rsid w:val="008E7803"/>
    <w:rsid w:val="008E7DB6"/>
    <w:rsid w:val="008F002C"/>
    <w:rsid w:val="008F0284"/>
    <w:rsid w:val="008F03FC"/>
    <w:rsid w:val="008F0474"/>
    <w:rsid w:val="008F056F"/>
    <w:rsid w:val="008F063C"/>
    <w:rsid w:val="008F06D9"/>
    <w:rsid w:val="008F0750"/>
    <w:rsid w:val="008F082A"/>
    <w:rsid w:val="008F09FD"/>
    <w:rsid w:val="008F0B52"/>
    <w:rsid w:val="008F0E9B"/>
    <w:rsid w:val="008F151F"/>
    <w:rsid w:val="008F1521"/>
    <w:rsid w:val="008F1894"/>
    <w:rsid w:val="008F1930"/>
    <w:rsid w:val="008F1BAF"/>
    <w:rsid w:val="008F1BD3"/>
    <w:rsid w:val="008F1C06"/>
    <w:rsid w:val="008F1D90"/>
    <w:rsid w:val="008F1F28"/>
    <w:rsid w:val="008F22F3"/>
    <w:rsid w:val="008F257E"/>
    <w:rsid w:val="008F2672"/>
    <w:rsid w:val="008F26EA"/>
    <w:rsid w:val="008F2A8F"/>
    <w:rsid w:val="008F2B22"/>
    <w:rsid w:val="008F2B55"/>
    <w:rsid w:val="008F2C6A"/>
    <w:rsid w:val="008F2FCC"/>
    <w:rsid w:val="008F3065"/>
    <w:rsid w:val="008F3097"/>
    <w:rsid w:val="008F33BD"/>
    <w:rsid w:val="008F379B"/>
    <w:rsid w:val="008F3A81"/>
    <w:rsid w:val="008F3AA9"/>
    <w:rsid w:val="008F3B4F"/>
    <w:rsid w:val="008F3D1D"/>
    <w:rsid w:val="008F3D63"/>
    <w:rsid w:val="008F42E4"/>
    <w:rsid w:val="008F4361"/>
    <w:rsid w:val="008F468F"/>
    <w:rsid w:val="008F4970"/>
    <w:rsid w:val="008F4A1C"/>
    <w:rsid w:val="008F4B96"/>
    <w:rsid w:val="008F550A"/>
    <w:rsid w:val="008F5603"/>
    <w:rsid w:val="008F5FBB"/>
    <w:rsid w:val="008F6194"/>
    <w:rsid w:val="008F61E7"/>
    <w:rsid w:val="008F642F"/>
    <w:rsid w:val="008F6525"/>
    <w:rsid w:val="008F6578"/>
    <w:rsid w:val="008F65B7"/>
    <w:rsid w:val="008F666B"/>
    <w:rsid w:val="008F6833"/>
    <w:rsid w:val="008F689B"/>
    <w:rsid w:val="008F68C3"/>
    <w:rsid w:val="008F6A0C"/>
    <w:rsid w:val="008F6C07"/>
    <w:rsid w:val="008F6C37"/>
    <w:rsid w:val="008F6E03"/>
    <w:rsid w:val="008F6E38"/>
    <w:rsid w:val="008F6F39"/>
    <w:rsid w:val="008F6F4A"/>
    <w:rsid w:val="008F7025"/>
    <w:rsid w:val="008F7709"/>
    <w:rsid w:val="008F7990"/>
    <w:rsid w:val="008F7A19"/>
    <w:rsid w:val="008F7DE5"/>
    <w:rsid w:val="00900087"/>
    <w:rsid w:val="00900493"/>
    <w:rsid w:val="00900888"/>
    <w:rsid w:val="00900A72"/>
    <w:rsid w:val="00900B21"/>
    <w:rsid w:val="00900E1C"/>
    <w:rsid w:val="009010AF"/>
    <w:rsid w:val="009012F1"/>
    <w:rsid w:val="0090135D"/>
    <w:rsid w:val="009015F6"/>
    <w:rsid w:val="009018CE"/>
    <w:rsid w:val="00901C24"/>
    <w:rsid w:val="00901C89"/>
    <w:rsid w:val="00901C8E"/>
    <w:rsid w:val="00901CE3"/>
    <w:rsid w:val="00901EB2"/>
    <w:rsid w:val="00901F1A"/>
    <w:rsid w:val="00901F56"/>
    <w:rsid w:val="009021C7"/>
    <w:rsid w:val="009023C8"/>
    <w:rsid w:val="00902409"/>
    <w:rsid w:val="0090265D"/>
    <w:rsid w:val="009026EA"/>
    <w:rsid w:val="009027CF"/>
    <w:rsid w:val="009029B1"/>
    <w:rsid w:val="00902A79"/>
    <w:rsid w:val="00902BCF"/>
    <w:rsid w:val="00902C53"/>
    <w:rsid w:val="00902CB6"/>
    <w:rsid w:val="00902EE2"/>
    <w:rsid w:val="009030CB"/>
    <w:rsid w:val="00903498"/>
    <w:rsid w:val="009034E7"/>
    <w:rsid w:val="009036D1"/>
    <w:rsid w:val="00903900"/>
    <w:rsid w:val="009039D9"/>
    <w:rsid w:val="00903AC1"/>
    <w:rsid w:val="00903DFB"/>
    <w:rsid w:val="009047C1"/>
    <w:rsid w:val="009048D9"/>
    <w:rsid w:val="00904BB0"/>
    <w:rsid w:val="00904C2C"/>
    <w:rsid w:val="00904D84"/>
    <w:rsid w:val="00904E37"/>
    <w:rsid w:val="00904F4C"/>
    <w:rsid w:val="00905102"/>
    <w:rsid w:val="00905118"/>
    <w:rsid w:val="00905172"/>
    <w:rsid w:val="00905297"/>
    <w:rsid w:val="009055D4"/>
    <w:rsid w:val="00905764"/>
    <w:rsid w:val="009059F4"/>
    <w:rsid w:val="00905C12"/>
    <w:rsid w:val="00905F86"/>
    <w:rsid w:val="00906245"/>
    <w:rsid w:val="0090629C"/>
    <w:rsid w:val="009063AE"/>
    <w:rsid w:val="009067B8"/>
    <w:rsid w:val="00906808"/>
    <w:rsid w:val="0090689D"/>
    <w:rsid w:val="00906B44"/>
    <w:rsid w:val="00906BE3"/>
    <w:rsid w:val="00906DD4"/>
    <w:rsid w:val="00906E1C"/>
    <w:rsid w:val="0090727E"/>
    <w:rsid w:val="0090745B"/>
    <w:rsid w:val="009076F6"/>
    <w:rsid w:val="00907819"/>
    <w:rsid w:val="0090790D"/>
    <w:rsid w:val="009079A6"/>
    <w:rsid w:val="00907A9B"/>
    <w:rsid w:val="0091012F"/>
    <w:rsid w:val="00910282"/>
    <w:rsid w:val="009106A9"/>
    <w:rsid w:val="009106C0"/>
    <w:rsid w:val="00910CB8"/>
    <w:rsid w:val="0091103F"/>
    <w:rsid w:val="009110DB"/>
    <w:rsid w:val="00911311"/>
    <w:rsid w:val="0091164D"/>
    <w:rsid w:val="0091168F"/>
    <w:rsid w:val="009117A9"/>
    <w:rsid w:val="009118F5"/>
    <w:rsid w:val="00911961"/>
    <w:rsid w:val="009119E5"/>
    <w:rsid w:val="00911AF0"/>
    <w:rsid w:val="00911DC4"/>
    <w:rsid w:val="00911F35"/>
    <w:rsid w:val="00911FFA"/>
    <w:rsid w:val="009122F4"/>
    <w:rsid w:val="00912617"/>
    <w:rsid w:val="009127B9"/>
    <w:rsid w:val="00912804"/>
    <w:rsid w:val="00912816"/>
    <w:rsid w:val="009129E9"/>
    <w:rsid w:val="00912C62"/>
    <w:rsid w:val="00912D09"/>
    <w:rsid w:val="00912E3E"/>
    <w:rsid w:val="0091323C"/>
    <w:rsid w:val="0091344F"/>
    <w:rsid w:val="00913493"/>
    <w:rsid w:val="00913595"/>
    <w:rsid w:val="0091361D"/>
    <w:rsid w:val="00913714"/>
    <w:rsid w:val="00913959"/>
    <w:rsid w:val="00913986"/>
    <w:rsid w:val="00913A26"/>
    <w:rsid w:val="00913C53"/>
    <w:rsid w:val="00913D52"/>
    <w:rsid w:val="00913D85"/>
    <w:rsid w:val="00913FDE"/>
    <w:rsid w:val="00913FEE"/>
    <w:rsid w:val="009141F3"/>
    <w:rsid w:val="0091432B"/>
    <w:rsid w:val="00914344"/>
    <w:rsid w:val="009143D7"/>
    <w:rsid w:val="009143EA"/>
    <w:rsid w:val="0091445A"/>
    <w:rsid w:val="0091447B"/>
    <w:rsid w:val="009146AC"/>
    <w:rsid w:val="00914811"/>
    <w:rsid w:val="00914AB8"/>
    <w:rsid w:val="00914CB5"/>
    <w:rsid w:val="00914F14"/>
    <w:rsid w:val="00914F43"/>
    <w:rsid w:val="00914FC3"/>
    <w:rsid w:val="00914FE7"/>
    <w:rsid w:val="0091538D"/>
    <w:rsid w:val="009156F5"/>
    <w:rsid w:val="00916028"/>
    <w:rsid w:val="00916128"/>
    <w:rsid w:val="009161C4"/>
    <w:rsid w:val="00916213"/>
    <w:rsid w:val="009162CC"/>
    <w:rsid w:val="00916496"/>
    <w:rsid w:val="00916881"/>
    <w:rsid w:val="0091690E"/>
    <w:rsid w:val="00916DE2"/>
    <w:rsid w:val="009171F3"/>
    <w:rsid w:val="00917351"/>
    <w:rsid w:val="0091780A"/>
    <w:rsid w:val="009179C8"/>
    <w:rsid w:val="00917B5C"/>
    <w:rsid w:val="00917D12"/>
    <w:rsid w:val="00917D9A"/>
    <w:rsid w:val="00920009"/>
    <w:rsid w:val="0092000A"/>
    <w:rsid w:val="00920108"/>
    <w:rsid w:val="009201E1"/>
    <w:rsid w:val="00920248"/>
    <w:rsid w:val="009202A2"/>
    <w:rsid w:val="0092064A"/>
    <w:rsid w:val="00920703"/>
    <w:rsid w:val="00920CC4"/>
    <w:rsid w:val="00920F14"/>
    <w:rsid w:val="00920FD3"/>
    <w:rsid w:val="0092119A"/>
    <w:rsid w:val="009211EF"/>
    <w:rsid w:val="0092134C"/>
    <w:rsid w:val="009213A3"/>
    <w:rsid w:val="009216BF"/>
    <w:rsid w:val="00921828"/>
    <w:rsid w:val="009219F7"/>
    <w:rsid w:val="00921D48"/>
    <w:rsid w:val="00922016"/>
    <w:rsid w:val="009220AE"/>
    <w:rsid w:val="009226A4"/>
    <w:rsid w:val="00922950"/>
    <w:rsid w:val="00922B31"/>
    <w:rsid w:val="00922C18"/>
    <w:rsid w:val="00922F00"/>
    <w:rsid w:val="00922FAB"/>
    <w:rsid w:val="00923095"/>
    <w:rsid w:val="00923124"/>
    <w:rsid w:val="00923129"/>
    <w:rsid w:val="0092312A"/>
    <w:rsid w:val="00923260"/>
    <w:rsid w:val="00923282"/>
    <w:rsid w:val="00923438"/>
    <w:rsid w:val="00923620"/>
    <w:rsid w:val="0092366F"/>
    <w:rsid w:val="00923695"/>
    <w:rsid w:val="009236B8"/>
    <w:rsid w:val="00923ADC"/>
    <w:rsid w:val="00923CA8"/>
    <w:rsid w:val="00923CFA"/>
    <w:rsid w:val="00923E56"/>
    <w:rsid w:val="00923FCB"/>
    <w:rsid w:val="0092402C"/>
    <w:rsid w:val="00924053"/>
    <w:rsid w:val="009240C8"/>
    <w:rsid w:val="009240CD"/>
    <w:rsid w:val="0092417B"/>
    <w:rsid w:val="009243F6"/>
    <w:rsid w:val="0092449B"/>
    <w:rsid w:val="00924601"/>
    <w:rsid w:val="0092466B"/>
    <w:rsid w:val="009247DA"/>
    <w:rsid w:val="009248AD"/>
    <w:rsid w:val="00924991"/>
    <w:rsid w:val="00924A7F"/>
    <w:rsid w:val="00924AAA"/>
    <w:rsid w:val="00925015"/>
    <w:rsid w:val="00925392"/>
    <w:rsid w:val="009255EE"/>
    <w:rsid w:val="00925628"/>
    <w:rsid w:val="00925672"/>
    <w:rsid w:val="00925D4A"/>
    <w:rsid w:val="00925ECC"/>
    <w:rsid w:val="0092619B"/>
    <w:rsid w:val="00926214"/>
    <w:rsid w:val="009263D6"/>
    <w:rsid w:val="009267DC"/>
    <w:rsid w:val="00926981"/>
    <w:rsid w:val="00926C41"/>
    <w:rsid w:val="00926CB4"/>
    <w:rsid w:val="00926D24"/>
    <w:rsid w:val="00926D83"/>
    <w:rsid w:val="00926D9E"/>
    <w:rsid w:val="00926DD6"/>
    <w:rsid w:val="00926E85"/>
    <w:rsid w:val="00927050"/>
    <w:rsid w:val="00927170"/>
    <w:rsid w:val="009271ED"/>
    <w:rsid w:val="00927328"/>
    <w:rsid w:val="0092740C"/>
    <w:rsid w:val="0092743E"/>
    <w:rsid w:val="009274AC"/>
    <w:rsid w:val="00927574"/>
    <w:rsid w:val="009277B0"/>
    <w:rsid w:val="00927878"/>
    <w:rsid w:val="009278FF"/>
    <w:rsid w:val="0092793D"/>
    <w:rsid w:val="00927A74"/>
    <w:rsid w:val="00927B71"/>
    <w:rsid w:val="00927C28"/>
    <w:rsid w:val="00927D0E"/>
    <w:rsid w:val="00927E30"/>
    <w:rsid w:val="00930266"/>
    <w:rsid w:val="0093034F"/>
    <w:rsid w:val="009303F7"/>
    <w:rsid w:val="009304B5"/>
    <w:rsid w:val="009304FA"/>
    <w:rsid w:val="009305C5"/>
    <w:rsid w:val="00930609"/>
    <w:rsid w:val="00930625"/>
    <w:rsid w:val="00930A23"/>
    <w:rsid w:val="00930B3F"/>
    <w:rsid w:val="00930D52"/>
    <w:rsid w:val="00930D9E"/>
    <w:rsid w:val="00930DBB"/>
    <w:rsid w:val="00930DD7"/>
    <w:rsid w:val="00930DDE"/>
    <w:rsid w:val="00931107"/>
    <w:rsid w:val="009311E5"/>
    <w:rsid w:val="0093162F"/>
    <w:rsid w:val="0093180D"/>
    <w:rsid w:val="009318AF"/>
    <w:rsid w:val="009319D1"/>
    <w:rsid w:val="00931A96"/>
    <w:rsid w:val="00931DDE"/>
    <w:rsid w:val="00931F3E"/>
    <w:rsid w:val="00932008"/>
    <w:rsid w:val="0093212C"/>
    <w:rsid w:val="009322F0"/>
    <w:rsid w:val="0093234E"/>
    <w:rsid w:val="009323E4"/>
    <w:rsid w:val="00932644"/>
    <w:rsid w:val="0093296C"/>
    <w:rsid w:val="00932AE0"/>
    <w:rsid w:val="00932BF9"/>
    <w:rsid w:val="00932C97"/>
    <w:rsid w:val="00932D61"/>
    <w:rsid w:val="00932DB8"/>
    <w:rsid w:val="00932F2C"/>
    <w:rsid w:val="0093301F"/>
    <w:rsid w:val="00933330"/>
    <w:rsid w:val="009334DF"/>
    <w:rsid w:val="00933523"/>
    <w:rsid w:val="00933543"/>
    <w:rsid w:val="0093358C"/>
    <w:rsid w:val="009339AE"/>
    <w:rsid w:val="00933B5B"/>
    <w:rsid w:val="00933C2E"/>
    <w:rsid w:val="00933F8D"/>
    <w:rsid w:val="009340D2"/>
    <w:rsid w:val="00934128"/>
    <w:rsid w:val="009342B8"/>
    <w:rsid w:val="009344B4"/>
    <w:rsid w:val="009347A9"/>
    <w:rsid w:val="00934C42"/>
    <w:rsid w:val="00934D11"/>
    <w:rsid w:val="00934D15"/>
    <w:rsid w:val="00934D9B"/>
    <w:rsid w:val="00935080"/>
    <w:rsid w:val="009351A4"/>
    <w:rsid w:val="009352EC"/>
    <w:rsid w:val="0093541F"/>
    <w:rsid w:val="009354C6"/>
    <w:rsid w:val="00935808"/>
    <w:rsid w:val="0093580B"/>
    <w:rsid w:val="0093584D"/>
    <w:rsid w:val="00935F31"/>
    <w:rsid w:val="00935FC0"/>
    <w:rsid w:val="00936020"/>
    <w:rsid w:val="00936551"/>
    <w:rsid w:val="00936748"/>
    <w:rsid w:val="009369E0"/>
    <w:rsid w:val="00936AEA"/>
    <w:rsid w:val="00936DDD"/>
    <w:rsid w:val="00936FAE"/>
    <w:rsid w:val="0093701D"/>
    <w:rsid w:val="00937128"/>
    <w:rsid w:val="009371CF"/>
    <w:rsid w:val="0093723F"/>
    <w:rsid w:val="00937474"/>
    <w:rsid w:val="009374DB"/>
    <w:rsid w:val="00937879"/>
    <w:rsid w:val="0093791E"/>
    <w:rsid w:val="009379D4"/>
    <w:rsid w:val="00937A28"/>
    <w:rsid w:val="00937BB9"/>
    <w:rsid w:val="00937D28"/>
    <w:rsid w:val="0094004C"/>
    <w:rsid w:val="009400CF"/>
    <w:rsid w:val="009400E5"/>
    <w:rsid w:val="00940464"/>
    <w:rsid w:val="00940910"/>
    <w:rsid w:val="009409E8"/>
    <w:rsid w:val="00940B72"/>
    <w:rsid w:val="00940CFB"/>
    <w:rsid w:val="0094144D"/>
    <w:rsid w:val="00941B1D"/>
    <w:rsid w:val="0094271B"/>
    <w:rsid w:val="00942720"/>
    <w:rsid w:val="00942AD9"/>
    <w:rsid w:val="00942B0A"/>
    <w:rsid w:val="00942B37"/>
    <w:rsid w:val="00942B5E"/>
    <w:rsid w:val="00942F33"/>
    <w:rsid w:val="00942FB8"/>
    <w:rsid w:val="0094319B"/>
    <w:rsid w:val="009432C9"/>
    <w:rsid w:val="009433CE"/>
    <w:rsid w:val="00943420"/>
    <w:rsid w:val="0094342F"/>
    <w:rsid w:val="00943554"/>
    <w:rsid w:val="00943801"/>
    <w:rsid w:val="009438C1"/>
    <w:rsid w:val="00943A16"/>
    <w:rsid w:val="00943BB4"/>
    <w:rsid w:val="00943D80"/>
    <w:rsid w:val="00943F34"/>
    <w:rsid w:val="00944317"/>
    <w:rsid w:val="009443F3"/>
    <w:rsid w:val="009446AF"/>
    <w:rsid w:val="009446BA"/>
    <w:rsid w:val="00944994"/>
    <w:rsid w:val="00944C0C"/>
    <w:rsid w:val="00944C2F"/>
    <w:rsid w:val="00944CCD"/>
    <w:rsid w:val="00944FFA"/>
    <w:rsid w:val="00945248"/>
    <w:rsid w:val="00945306"/>
    <w:rsid w:val="009453A9"/>
    <w:rsid w:val="00945918"/>
    <w:rsid w:val="00945AFF"/>
    <w:rsid w:val="00945CE4"/>
    <w:rsid w:val="00945CFF"/>
    <w:rsid w:val="00946475"/>
    <w:rsid w:val="009467F0"/>
    <w:rsid w:val="00946AD4"/>
    <w:rsid w:val="0094709E"/>
    <w:rsid w:val="009473C7"/>
    <w:rsid w:val="00947763"/>
    <w:rsid w:val="00947926"/>
    <w:rsid w:val="0094793F"/>
    <w:rsid w:val="00947E1C"/>
    <w:rsid w:val="00947F87"/>
    <w:rsid w:val="009500C1"/>
    <w:rsid w:val="0095012D"/>
    <w:rsid w:val="0095065F"/>
    <w:rsid w:val="009506CE"/>
    <w:rsid w:val="00950ADD"/>
    <w:rsid w:val="00950DAE"/>
    <w:rsid w:val="00950E6D"/>
    <w:rsid w:val="00950F8F"/>
    <w:rsid w:val="009511E6"/>
    <w:rsid w:val="009512A1"/>
    <w:rsid w:val="00951576"/>
    <w:rsid w:val="00951597"/>
    <w:rsid w:val="009518B8"/>
    <w:rsid w:val="009518C4"/>
    <w:rsid w:val="0095195F"/>
    <w:rsid w:val="009520F6"/>
    <w:rsid w:val="009523D6"/>
    <w:rsid w:val="00952729"/>
    <w:rsid w:val="00952841"/>
    <w:rsid w:val="00952C72"/>
    <w:rsid w:val="00952D18"/>
    <w:rsid w:val="009531EB"/>
    <w:rsid w:val="009532BC"/>
    <w:rsid w:val="009532DD"/>
    <w:rsid w:val="0095347F"/>
    <w:rsid w:val="009534A5"/>
    <w:rsid w:val="00953518"/>
    <w:rsid w:val="00953550"/>
    <w:rsid w:val="009538EF"/>
    <w:rsid w:val="0095392D"/>
    <w:rsid w:val="00953966"/>
    <w:rsid w:val="0095396E"/>
    <w:rsid w:val="00953A85"/>
    <w:rsid w:val="00953C18"/>
    <w:rsid w:val="00953DDB"/>
    <w:rsid w:val="00953E0E"/>
    <w:rsid w:val="00953EEA"/>
    <w:rsid w:val="00953FD7"/>
    <w:rsid w:val="00954076"/>
    <w:rsid w:val="00954187"/>
    <w:rsid w:val="009549E4"/>
    <w:rsid w:val="009549E6"/>
    <w:rsid w:val="009552C4"/>
    <w:rsid w:val="00955376"/>
    <w:rsid w:val="0095548D"/>
    <w:rsid w:val="00955594"/>
    <w:rsid w:val="0095561C"/>
    <w:rsid w:val="00955A69"/>
    <w:rsid w:val="00955C44"/>
    <w:rsid w:val="00955D35"/>
    <w:rsid w:val="00955F44"/>
    <w:rsid w:val="00955F6E"/>
    <w:rsid w:val="0095624F"/>
    <w:rsid w:val="009562DD"/>
    <w:rsid w:val="00956388"/>
    <w:rsid w:val="0095656D"/>
    <w:rsid w:val="009567B1"/>
    <w:rsid w:val="00956DE6"/>
    <w:rsid w:val="00956E1D"/>
    <w:rsid w:val="0095754B"/>
    <w:rsid w:val="00957860"/>
    <w:rsid w:val="0095790D"/>
    <w:rsid w:val="00957CF7"/>
    <w:rsid w:val="00957DAF"/>
    <w:rsid w:val="00957DDE"/>
    <w:rsid w:val="00957E26"/>
    <w:rsid w:val="009603B1"/>
    <w:rsid w:val="0096048D"/>
    <w:rsid w:val="009606C8"/>
    <w:rsid w:val="00960E8C"/>
    <w:rsid w:val="009610C0"/>
    <w:rsid w:val="009613FE"/>
    <w:rsid w:val="00961414"/>
    <w:rsid w:val="0096144A"/>
    <w:rsid w:val="0096145A"/>
    <w:rsid w:val="00961663"/>
    <w:rsid w:val="00961733"/>
    <w:rsid w:val="009617CC"/>
    <w:rsid w:val="00961888"/>
    <w:rsid w:val="0096190A"/>
    <w:rsid w:val="00961B5D"/>
    <w:rsid w:val="00961CE7"/>
    <w:rsid w:val="00961DB4"/>
    <w:rsid w:val="00961ECC"/>
    <w:rsid w:val="0096223B"/>
    <w:rsid w:val="009625A1"/>
    <w:rsid w:val="00962632"/>
    <w:rsid w:val="009628A2"/>
    <w:rsid w:val="00962ADF"/>
    <w:rsid w:val="00962B02"/>
    <w:rsid w:val="00962BC9"/>
    <w:rsid w:val="00962BE3"/>
    <w:rsid w:val="00962CDF"/>
    <w:rsid w:val="00962F9E"/>
    <w:rsid w:val="00963162"/>
    <w:rsid w:val="009632E9"/>
    <w:rsid w:val="009636A3"/>
    <w:rsid w:val="00963D19"/>
    <w:rsid w:val="00963D67"/>
    <w:rsid w:val="00963D8D"/>
    <w:rsid w:val="00963F11"/>
    <w:rsid w:val="0096457C"/>
    <w:rsid w:val="009647CB"/>
    <w:rsid w:val="00964A18"/>
    <w:rsid w:val="00964A7A"/>
    <w:rsid w:val="00964A91"/>
    <w:rsid w:val="00964BD3"/>
    <w:rsid w:val="00964C19"/>
    <w:rsid w:val="00964EF9"/>
    <w:rsid w:val="00964F26"/>
    <w:rsid w:val="00964FBF"/>
    <w:rsid w:val="00965351"/>
    <w:rsid w:val="00965385"/>
    <w:rsid w:val="00965527"/>
    <w:rsid w:val="00965B38"/>
    <w:rsid w:val="00965C4C"/>
    <w:rsid w:val="00965DE2"/>
    <w:rsid w:val="00965EB4"/>
    <w:rsid w:val="00965F9F"/>
    <w:rsid w:val="0096612A"/>
    <w:rsid w:val="00966415"/>
    <w:rsid w:val="0096641A"/>
    <w:rsid w:val="009664F5"/>
    <w:rsid w:val="009666A4"/>
    <w:rsid w:val="00966720"/>
    <w:rsid w:val="00966822"/>
    <w:rsid w:val="00966DBF"/>
    <w:rsid w:val="00966EEB"/>
    <w:rsid w:val="009672F3"/>
    <w:rsid w:val="009673A5"/>
    <w:rsid w:val="009673B5"/>
    <w:rsid w:val="009674EE"/>
    <w:rsid w:val="00967540"/>
    <w:rsid w:val="009676F8"/>
    <w:rsid w:val="0096785D"/>
    <w:rsid w:val="00967BC2"/>
    <w:rsid w:val="00967C50"/>
    <w:rsid w:val="00967DAF"/>
    <w:rsid w:val="009706D8"/>
    <w:rsid w:val="00970A57"/>
    <w:rsid w:val="00970ABB"/>
    <w:rsid w:val="00970C71"/>
    <w:rsid w:val="00970E31"/>
    <w:rsid w:val="00970E8B"/>
    <w:rsid w:val="00970F40"/>
    <w:rsid w:val="00970F95"/>
    <w:rsid w:val="009710BB"/>
    <w:rsid w:val="00971154"/>
    <w:rsid w:val="00971543"/>
    <w:rsid w:val="009716CC"/>
    <w:rsid w:val="00971A16"/>
    <w:rsid w:val="00971BC2"/>
    <w:rsid w:val="00971C6C"/>
    <w:rsid w:val="00971CC5"/>
    <w:rsid w:val="00972007"/>
    <w:rsid w:val="009720FB"/>
    <w:rsid w:val="00972199"/>
    <w:rsid w:val="0097224C"/>
    <w:rsid w:val="009724D7"/>
    <w:rsid w:val="00972741"/>
    <w:rsid w:val="00972958"/>
    <w:rsid w:val="009729A4"/>
    <w:rsid w:val="00972A94"/>
    <w:rsid w:val="00972BEF"/>
    <w:rsid w:val="009731A0"/>
    <w:rsid w:val="009734C4"/>
    <w:rsid w:val="0097357E"/>
    <w:rsid w:val="00973672"/>
    <w:rsid w:val="0097383A"/>
    <w:rsid w:val="009739D2"/>
    <w:rsid w:val="00973B69"/>
    <w:rsid w:val="00973D53"/>
    <w:rsid w:val="00973F76"/>
    <w:rsid w:val="009740D6"/>
    <w:rsid w:val="009740FE"/>
    <w:rsid w:val="009743B4"/>
    <w:rsid w:val="00974D5F"/>
    <w:rsid w:val="00974EF9"/>
    <w:rsid w:val="00975074"/>
    <w:rsid w:val="009750C9"/>
    <w:rsid w:val="009750D8"/>
    <w:rsid w:val="00975117"/>
    <w:rsid w:val="009753FF"/>
    <w:rsid w:val="00975465"/>
    <w:rsid w:val="00975754"/>
    <w:rsid w:val="009757A9"/>
    <w:rsid w:val="00975818"/>
    <w:rsid w:val="00975A0C"/>
    <w:rsid w:val="00975D04"/>
    <w:rsid w:val="00975DE8"/>
    <w:rsid w:val="00976275"/>
    <w:rsid w:val="009762F5"/>
    <w:rsid w:val="009763E2"/>
    <w:rsid w:val="0097644F"/>
    <w:rsid w:val="009764AF"/>
    <w:rsid w:val="009769C8"/>
    <w:rsid w:val="00976B67"/>
    <w:rsid w:val="00976E21"/>
    <w:rsid w:val="009770C5"/>
    <w:rsid w:val="00977281"/>
    <w:rsid w:val="009773ED"/>
    <w:rsid w:val="00977445"/>
    <w:rsid w:val="009774E9"/>
    <w:rsid w:val="0097763D"/>
    <w:rsid w:val="009776A4"/>
    <w:rsid w:val="0097772D"/>
    <w:rsid w:val="009777A1"/>
    <w:rsid w:val="00977B1A"/>
    <w:rsid w:val="00977DA4"/>
    <w:rsid w:val="00977E8C"/>
    <w:rsid w:val="00977E92"/>
    <w:rsid w:val="0098003C"/>
    <w:rsid w:val="009805CF"/>
    <w:rsid w:val="00980AF6"/>
    <w:rsid w:val="00980B38"/>
    <w:rsid w:val="00980BC1"/>
    <w:rsid w:val="00980BD9"/>
    <w:rsid w:val="00980EB4"/>
    <w:rsid w:val="00981138"/>
    <w:rsid w:val="009815DD"/>
    <w:rsid w:val="00981797"/>
    <w:rsid w:val="00981A71"/>
    <w:rsid w:val="00981B14"/>
    <w:rsid w:val="00981B77"/>
    <w:rsid w:val="00981EE8"/>
    <w:rsid w:val="00981EF2"/>
    <w:rsid w:val="009820D3"/>
    <w:rsid w:val="009821E3"/>
    <w:rsid w:val="009821FB"/>
    <w:rsid w:val="00982A00"/>
    <w:rsid w:val="00982B1D"/>
    <w:rsid w:val="00982C60"/>
    <w:rsid w:val="00982D47"/>
    <w:rsid w:val="00982F88"/>
    <w:rsid w:val="0098339C"/>
    <w:rsid w:val="00983560"/>
    <w:rsid w:val="00983630"/>
    <w:rsid w:val="009836BD"/>
    <w:rsid w:val="00983926"/>
    <w:rsid w:val="00983F89"/>
    <w:rsid w:val="00984191"/>
    <w:rsid w:val="00984690"/>
    <w:rsid w:val="00984AC7"/>
    <w:rsid w:val="00984B05"/>
    <w:rsid w:val="00984B7F"/>
    <w:rsid w:val="00984B8E"/>
    <w:rsid w:val="00984DA4"/>
    <w:rsid w:val="009850E6"/>
    <w:rsid w:val="009851C7"/>
    <w:rsid w:val="009855D6"/>
    <w:rsid w:val="00985635"/>
    <w:rsid w:val="0098583E"/>
    <w:rsid w:val="00985AED"/>
    <w:rsid w:val="00985D96"/>
    <w:rsid w:val="00985E35"/>
    <w:rsid w:val="00985E44"/>
    <w:rsid w:val="00985FB8"/>
    <w:rsid w:val="00986192"/>
    <w:rsid w:val="00986461"/>
    <w:rsid w:val="00986728"/>
    <w:rsid w:val="0098697A"/>
    <w:rsid w:val="00986B33"/>
    <w:rsid w:val="00986D97"/>
    <w:rsid w:val="00986DBE"/>
    <w:rsid w:val="00986E46"/>
    <w:rsid w:val="0098735A"/>
    <w:rsid w:val="009874AF"/>
    <w:rsid w:val="00987603"/>
    <w:rsid w:val="009877C3"/>
    <w:rsid w:val="009878E4"/>
    <w:rsid w:val="00987936"/>
    <w:rsid w:val="00987A0A"/>
    <w:rsid w:val="00987D30"/>
    <w:rsid w:val="00987F84"/>
    <w:rsid w:val="00987FA0"/>
    <w:rsid w:val="009900F3"/>
    <w:rsid w:val="00990167"/>
    <w:rsid w:val="009901BE"/>
    <w:rsid w:val="00990604"/>
    <w:rsid w:val="00990B1F"/>
    <w:rsid w:val="00990BEC"/>
    <w:rsid w:val="00990D13"/>
    <w:rsid w:val="00990D92"/>
    <w:rsid w:val="00990DAE"/>
    <w:rsid w:val="00991099"/>
    <w:rsid w:val="009910C7"/>
    <w:rsid w:val="009912A6"/>
    <w:rsid w:val="009913D7"/>
    <w:rsid w:val="0099151C"/>
    <w:rsid w:val="009918E1"/>
    <w:rsid w:val="00991BFB"/>
    <w:rsid w:val="00991DEF"/>
    <w:rsid w:val="00991F9B"/>
    <w:rsid w:val="00992035"/>
    <w:rsid w:val="009922C7"/>
    <w:rsid w:val="009927AC"/>
    <w:rsid w:val="0099280A"/>
    <w:rsid w:val="009929BB"/>
    <w:rsid w:val="009929E0"/>
    <w:rsid w:val="00992A25"/>
    <w:rsid w:val="00992AD0"/>
    <w:rsid w:val="00992DD4"/>
    <w:rsid w:val="00992DF0"/>
    <w:rsid w:val="00992F5F"/>
    <w:rsid w:val="009930E3"/>
    <w:rsid w:val="0099355B"/>
    <w:rsid w:val="00993ADA"/>
    <w:rsid w:val="00993EC0"/>
    <w:rsid w:val="009940FD"/>
    <w:rsid w:val="00994222"/>
    <w:rsid w:val="009942B0"/>
    <w:rsid w:val="00994338"/>
    <w:rsid w:val="00994561"/>
    <w:rsid w:val="00994874"/>
    <w:rsid w:val="009949CD"/>
    <w:rsid w:val="00994BF7"/>
    <w:rsid w:val="00994D16"/>
    <w:rsid w:val="00994DAC"/>
    <w:rsid w:val="00994EDD"/>
    <w:rsid w:val="00994FE2"/>
    <w:rsid w:val="009952EC"/>
    <w:rsid w:val="00995317"/>
    <w:rsid w:val="0099591B"/>
    <w:rsid w:val="00995B06"/>
    <w:rsid w:val="00995DBC"/>
    <w:rsid w:val="00995DFD"/>
    <w:rsid w:val="00995E97"/>
    <w:rsid w:val="00995F3D"/>
    <w:rsid w:val="0099603B"/>
    <w:rsid w:val="009961A1"/>
    <w:rsid w:val="009962AF"/>
    <w:rsid w:val="0099642E"/>
    <w:rsid w:val="00996445"/>
    <w:rsid w:val="009964EA"/>
    <w:rsid w:val="009965F2"/>
    <w:rsid w:val="00996613"/>
    <w:rsid w:val="009967AD"/>
    <w:rsid w:val="00996B8E"/>
    <w:rsid w:val="00996DCF"/>
    <w:rsid w:val="00996E03"/>
    <w:rsid w:val="00996E61"/>
    <w:rsid w:val="00997273"/>
    <w:rsid w:val="009972CE"/>
    <w:rsid w:val="00997570"/>
    <w:rsid w:val="00997843"/>
    <w:rsid w:val="00997A9C"/>
    <w:rsid w:val="00997D56"/>
    <w:rsid w:val="00997E63"/>
    <w:rsid w:val="00997F6F"/>
    <w:rsid w:val="00997F8F"/>
    <w:rsid w:val="009A0022"/>
    <w:rsid w:val="009A011F"/>
    <w:rsid w:val="009A0295"/>
    <w:rsid w:val="009A04F0"/>
    <w:rsid w:val="009A062A"/>
    <w:rsid w:val="009A06B3"/>
    <w:rsid w:val="009A0AB8"/>
    <w:rsid w:val="009A0DD6"/>
    <w:rsid w:val="009A0E59"/>
    <w:rsid w:val="009A100A"/>
    <w:rsid w:val="009A1146"/>
    <w:rsid w:val="009A11C2"/>
    <w:rsid w:val="009A1349"/>
    <w:rsid w:val="009A158E"/>
    <w:rsid w:val="009A1735"/>
    <w:rsid w:val="009A1C3F"/>
    <w:rsid w:val="009A1C6A"/>
    <w:rsid w:val="009A1D74"/>
    <w:rsid w:val="009A2351"/>
    <w:rsid w:val="009A2B51"/>
    <w:rsid w:val="009A3249"/>
    <w:rsid w:val="009A3381"/>
    <w:rsid w:val="009A33D6"/>
    <w:rsid w:val="009A389F"/>
    <w:rsid w:val="009A3AEF"/>
    <w:rsid w:val="009A3B78"/>
    <w:rsid w:val="009A3D3D"/>
    <w:rsid w:val="009A4161"/>
    <w:rsid w:val="009A44AE"/>
    <w:rsid w:val="009A4884"/>
    <w:rsid w:val="009A4958"/>
    <w:rsid w:val="009A49F5"/>
    <w:rsid w:val="009A4EDE"/>
    <w:rsid w:val="009A5221"/>
    <w:rsid w:val="009A5257"/>
    <w:rsid w:val="009A52D2"/>
    <w:rsid w:val="009A53A6"/>
    <w:rsid w:val="009A5837"/>
    <w:rsid w:val="009A5B08"/>
    <w:rsid w:val="009A5E78"/>
    <w:rsid w:val="009A5F15"/>
    <w:rsid w:val="009A6059"/>
    <w:rsid w:val="009A643A"/>
    <w:rsid w:val="009A68D0"/>
    <w:rsid w:val="009A68D9"/>
    <w:rsid w:val="009A6A43"/>
    <w:rsid w:val="009A6BAE"/>
    <w:rsid w:val="009A6C42"/>
    <w:rsid w:val="009A6D06"/>
    <w:rsid w:val="009A6DA1"/>
    <w:rsid w:val="009A7148"/>
    <w:rsid w:val="009A7269"/>
    <w:rsid w:val="009A7487"/>
    <w:rsid w:val="009A749A"/>
    <w:rsid w:val="009A7642"/>
    <w:rsid w:val="009A7BE0"/>
    <w:rsid w:val="009A7BEA"/>
    <w:rsid w:val="009A7DC4"/>
    <w:rsid w:val="009A7F69"/>
    <w:rsid w:val="009A7FC5"/>
    <w:rsid w:val="009B0058"/>
    <w:rsid w:val="009B05AC"/>
    <w:rsid w:val="009B05BB"/>
    <w:rsid w:val="009B0869"/>
    <w:rsid w:val="009B086A"/>
    <w:rsid w:val="009B0C3D"/>
    <w:rsid w:val="009B0EE5"/>
    <w:rsid w:val="009B0FA4"/>
    <w:rsid w:val="009B1165"/>
    <w:rsid w:val="009B11C5"/>
    <w:rsid w:val="009B1200"/>
    <w:rsid w:val="009B127F"/>
    <w:rsid w:val="009B128E"/>
    <w:rsid w:val="009B178E"/>
    <w:rsid w:val="009B1863"/>
    <w:rsid w:val="009B1A1F"/>
    <w:rsid w:val="009B1A57"/>
    <w:rsid w:val="009B1C32"/>
    <w:rsid w:val="009B1D6B"/>
    <w:rsid w:val="009B1D7F"/>
    <w:rsid w:val="009B1D9C"/>
    <w:rsid w:val="009B2076"/>
    <w:rsid w:val="009B221D"/>
    <w:rsid w:val="009B23DA"/>
    <w:rsid w:val="009B24AD"/>
    <w:rsid w:val="009B258B"/>
    <w:rsid w:val="009B26E5"/>
    <w:rsid w:val="009B2746"/>
    <w:rsid w:val="009B2797"/>
    <w:rsid w:val="009B27B4"/>
    <w:rsid w:val="009B286B"/>
    <w:rsid w:val="009B28C7"/>
    <w:rsid w:val="009B28E5"/>
    <w:rsid w:val="009B29C4"/>
    <w:rsid w:val="009B29CD"/>
    <w:rsid w:val="009B2DB3"/>
    <w:rsid w:val="009B2E57"/>
    <w:rsid w:val="009B2EC8"/>
    <w:rsid w:val="009B2F6B"/>
    <w:rsid w:val="009B30F3"/>
    <w:rsid w:val="009B31FF"/>
    <w:rsid w:val="009B33FA"/>
    <w:rsid w:val="009B34AE"/>
    <w:rsid w:val="009B3739"/>
    <w:rsid w:val="009B38D7"/>
    <w:rsid w:val="009B3E1A"/>
    <w:rsid w:val="009B3E35"/>
    <w:rsid w:val="009B457F"/>
    <w:rsid w:val="009B4771"/>
    <w:rsid w:val="009B4D25"/>
    <w:rsid w:val="009B4F0B"/>
    <w:rsid w:val="009B4FAC"/>
    <w:rsid w:val="009B526E"/>
    <w:rsid w:val="009B5388"/>
    <w:rsid w:val="009B55B6"/>
    <w:rsid w:val="009B56E6"/>
    <w:rsid w:val="009B57D9"/>
    <w:rsid w:val="009B5947"/>
    <w:rsid w:val="009B5951"/>
    <w:rsid w:val="009B5B0E"/>
    <w:rsid w:val="009B5B13"/>
    <w:rsid w:val="009B5D59"/>
    <w:rsid w:val="009B5FC8"/>
    <w:rsid w:val="009B5FF1"/>
    <w:rsid w:val="009B6030"/>
    <w:rsid w:val="009B61B0"/>
    <w:rsid w:val="009B6703"/>
    <w:rsid w:val="009B674E"/>
    <w:rsid w:val="009B6751"/>
    <w:rsid w:val="009B683C"/>
    <w:rsid w:val="009B69DA"/>
    <w:rsid w:val="009B6A2E"/>
    <w:rsid w:val="009B6C1B"/>
    <w:rsid w:val="009B6EB9"/>
    <w:rsid w:val="009B7019"/>
    <w:rsid w:val="009B7025"/>
    <w:rsid w:val="009B705F"/>
    <w:rsid w:val="009B70F2"/>
    <w:rsid w:val="009B742E"/>
    <w:rsid w:val="009B7525"/>
    <w:rsid w:val="009B763D"/>
    <w:rsid w:val="009B7644"/>
    <w:rsid w:val="009B7B79"/>
    <w:rsid w:val="009C0075"/>
    <w:rsid w:val="009C013C"/>
    <w:rsid w:val="009C01FE"/>
    <w:rsid w:val="009C0282"/>
    <w:rsid w:val="009C02E3"/>
    <w:rsid w:val="009C040B"/>
    <w:rsid w:val="009C05E9"/>
    <w:rsid w:val="009C060F"/>
    <w:rsid w:val="009C0778"/>
    <w:rsid w:val="009C07C7"/>
    <w:rsid w:val="009C0C24"/>
    <w:rsid w:val="009C0C2A"/>
    <w:rsid w:val="009C0C46"/>
    <w:rsid w:val="009C0C50"/>
    <w:rsid w:val="009C0D7F"/>
    <w:rsid w:val="009C0DA7"/>
    <w:rsid w:val="009C0F01"/>
    <w:rsid w:val="009C1376"/>
    <w:rsid w:val="009C1747"/>
    <w:rsid w:val="009C178C"/>
    <w:rsid w:val="009C20C5"/>
    <w:rsid w:val="009C21C9"/>
    <w:rsid w:val="009C2309"/>
    <w:rsid w:val="009C2484"/>
    <w:rsid w:val="009C24B7"/>
    <w:rsid w:val="009C272C"/>
    <w:rsid w:val="009C28DA"/>
    <w:rsid w:val="009C2B39"/>
    <w:rsid w:val="009C2BDA"/>
    <w:rsid w:val="009C2ECB"/>
    <w:rsid w:val="009C3393"/>
    <w:rsid w:val="009C33C7"/>
    <w:rsid w:val="009C3449"/>
    <w:rsid w:val="009C349F"/>
    <w:rsid w:val="009C3AB4"/>
    <w:rsid w:val="009C3D3A"/>
    <w:rsid w:val="009C3D3B"/>
    <w:rsid w:val="009C3EC9"/>
    <w:rsid w:val="009C3EF3"/>
    <w:rsid w:val="009C45AF"/>
    <w:rsid w:val="009C4620"/>
    <w:rsid w:val="009C4AB0"/>
    <w:rsid w:val="009C4B69"/>
    <w:rsid w:val="009C4B8E"/>
    <w:rsid w:val="009C4CA7"/>
    <w:rsid w:val="009C4E03"/>
    <w:rsid w:val="009C4EE6"/>
    <w:rsid w:val="009C4FAB"/>
    <w:rsid w:val="009C51B5"/>
    <w:rsid w:val="009C53BF"/>
    <w:rsid w:val="009C57B0"/>
    <w:rsid w:val="009C589A"/>
    <w:rsid w:val="009C5B1F"/>
    <w:rsid w:val="009C5BD4"/>
    <w:rsid w:val="009C5CD5"/>
    <w:rsid w:val="009C5CF1"/>
    <w:rsid w:val="009C5DF3"/>
    <w:rsid w:val="009C5E58"/>
    <w:rsid w:val="009C5EBB"/>
    <w:rsid w:val="009C613C"/>
    <w:rsid w:val="009C615D"/>
    <w:rsid w:val="009C61B5"/>
    <w:rsid w:val="009C6520"/>
    <w:rsid w:val="009C6644"/>
    <w:rsid w:val="009C667D"/>
    <w:rsid w:val="009C6792"/>
    <w:rsid w:val="009C6B3B"/>
    <w:rsid w:val="009C6D22"/>
    <w:rsid w:val="009C6D8A"/>
    <w:rsid w:val="009C6F02"/>
    <w:rsid w:val="009C6F49"/>
    <w:rsid w:val="009C7340"/>
    <w:rsid w:val="009C743A"/>
    <w:rsid w:val="009C7493"/>
    <w:rsid w:val="009C75EA"/>
    <w:rsid w:val="009C781B"/>
    <w:rsid w:val="009C78A0"/>
    <w:rsid w:val="009C79D5"/>
    <w:rsid w:val="009C7BF7"/>
    <w:rsid w:val="009C7D4C"/>
    <w:rsid w:val="009C7F61"/>
    <w:rsid w:val="009D00B0"/>
    <w:rsid w:val="009D00D2"/>
    <w:rsid w:val="009D01DB"/>
    <w:rsid w:val="009D07FE"/>
    <w:rsid w:val="009D08E9"/>
    <w:rsid w:val="009D0E69"/>
    <w:rsid w:val="009D0F56"/>
    <w:rsid w:val="009D10E0"/>
    <w:rsid w:val="009D1444"/>
    <w:rsid w:val="009D1579"/>
    <w:rsid w:val="009D15C7"/>
    <w:rsid w:val="009D16DC"/>
    <w:rsid w:val="009D1AB2"/>
    <w:rsid w:val="009D1BC0"/>
    <w:rsid w:val="009D1BE1"/>
    <w:rsid w:val="009D1C7E"/>
    <w:rsid w:val="009D1C8C"/>
    <w:rsid w:val="009D1CBE"/>
    <w:rsid w:val="009D233A"/>
    <w:rsid w:val="009D246F"/>
    <w:rsid w:val="009D2976"/>
    <w:rsid w:val="009D2AA1"/>
    <w:rsid w:val="009D2BCF"/>
    <w:rsid w:val="009D2C6B"/>
    <w:rsid w:val="009D2D3C"/>
    <w:rsid w:val="009D310F"/>
    <w:rsid w:val="009D3281"/>
    <w:rsid w:val="009D3848"/>
    <w:rsid w:val="009D3951"/>
    <w:rsid w:val="009D395B"/>
    <w:rsid w:val="009D39C9"/>
    <w:rsid w:val="009D3A04"/>
    <w:rsid w:val="009D3BE8"/>
    <w:rsid w:val="009D3C50"/>
    <w:rsid w:val="009D3CDE"/>
    <w:rsid w:val="009D400C"/>
    <w:rsid w:val="009D4030"/>
    <w:rsid w:val="009D44B7"/>
    <w:rsid w:val="009D45BE"/>
    <w:rsid w:val="009D461A"/>
    <w:rsid w:val="009D46FF"/>
    <w:rsid w:val="009D4AB2"/>
    <w:rsid w:val="009D4ABD"/>
    <w:rsid w:val="009D4BC8"/>
    <w:rsid w:val="009D4C06"/>
    <w:rsid w:val="009D4CE4"/>
    <w:rsid w:val="009D4DAF"/>
    <w:rsid w:val="009D4F9C"/>
    <w:rsid w:val="009D5023"/>
    <w:rsid w:val="009D51DE"/>
    <w:rsid w:val="009D537E"/>
    <w:rsid w:val="009D53E6"/>
    <w:rsid w:val="009D5636"/>
    <w:rsid w:val="009D5A69"/>
    <w:rsid w:val="009D5A6F"/>
    <w:rsid w:val="009D5B19"/>
    <w:rsid w:val="009D5BED"/>
    <w:rsid w:val="009D5D5C"/>
    <w:rsid w:val="009D5DB5"/>
    <w:rsid w:val="009D5E27"/>
    <w:rsid w:val="009D5E28"/>
    <w:rsid w:val="009D63EA"/>
    <w:rsid w:val="009D65DC"/>
    <w:rsid w:val="009D6E55"/>
    <w:rsid w:val="009D6E6D"/>
    <w:rsid w:val="009D6EEA"/>
    <w:rsid w:val="009D6F77"/>
    <w:rsid w:val="009D7243"/>
    <w:rsid w:val="009D76B9"/>
    <w:rsid w:val="009D7849"/>
    <w:rsid w:val="009D7A2C"/>
    <w:rsid w:val="009D7C11"/>
    <w:rsid w:val="009D7D9A"/>
    <w:rsid w:val="009D7E59"/>
    <w:rsid w:val="009E0223"/>
    <w:rsid w:val="009E035F"/>
    <w:rsid w:val="009E04D7"/>
    <w:rsid w:val="009E04DE"/>
    <w:rsid w:val="009E0513"/>
    <w:rsid w:val="009E06AC"/>
    <w:rsid w:val="009E09BC"/>
    <w:rsid w:val="009E09D9"/>
    <w:rsid w:val="009E0B29"/>
    <w:rsid w:val="009E0BC6"/>
    <w:rsid w:val="009E0CE9"/>
    <w:rsid w:val="009E0F38"/>
    <w:rsid w:val="009E1282"/>
    <w:rsid w:val="009E1786"/>
    <w:rsid w:val="009E1BAC"/>
    <w:rsid w:val="009E1F2B"/>
    <w:rsid w:val="009E202D"/>
    <w:rsid w:val="009E2157"/>
    <w:rsid w:val="009E21AF"/>
    <w:rsid w:val="009E2451"/>
    <w:rsid w:val="009E254C"/>
    <w:rsid w:val="009E266F"/>
    <w:rsid w:val="009E2887"/>
    <w:rsid w:val="009E2B45"/>
    <w:rsid w:val="009E2DC2"/>
    <w:rsid w:val="009E2F1E"/>
    <w:rsid w:val="009E2F20"/>
    <w:rsid w:val="009E2F48"/>
    <w:rsid w:val="009E2FE3"/>
    <w:rsid w:val="009E3370"/>
    <w:rsid w:val="009E337B"/>
    <w:rsid w:val="009E3648"/>
    <w:rsid w:val="009E36A6"/>
    <w:rsid w:val="009E375D"/>
    <w:rsid w:val="009E3948"/>
    <w:rsid w:val="009E3AC3"/>
    <w:rsid w:val="009E3BB7"/>
    <w:rsid w:val="009E3E48"/>
    <w:rsid w:val="009E3E67"/>
    <w:rsid w:val="009E3E68"/>
    <w:rsid w:val="009E456D"/>
    <w:rsid w:val="009E48D9"/>
    <w:rsid w:val="009E4D72"/>
    <w:rsid w:val="009E4D92"/>
    <w:rsid w:val="009E5231"/>
    <w:rsid w:val="009E5389"/>
    <w:rsid w:val="009E562D"/>
    <w:rsid w:val="009E574F"/>
    <w:rsid w:val="009E58F4"/>
    <w:rsid w:val="009E5AF3"/>
    <w:rsid w:val="009E5E78"/>
    <w:rsid w:val="009E5EA8"/>
    <w:rsid w:val="009E60B8"/>
    <w:rsid w:val="009E618A"/>
    <w:rsid w:val="009E628D"/>
    <w:rsid w:val="009E6331"/>
    <w:rsid w:val="009E63D1"/>
    <w:rsid w:val="009E64B9"/>
    <w:rsid w:val="009E653D"/>
    <w:rsid w:val="009E66C3"/>
    <w:rsid w:val="009E6798"/>
    <w:rsid w:val="009E6AB5"/>
    <w:rsid w:val="009E6C46"/>
    <w:rsid w:val="009E70A0"/>
    <w:rsid w:val="009E7183"/>
    <w:rsid w:val="009E74CA"/>
    <w:rsid w:val="009E7633"/>
    <w:rsid w:val="009E7728"/>
    <w:rsid w:val="009E776D"/>
    <w:rsid w:val="009F00F3"/>
    <w:rsid w:val="009F027A"/>
    <w:rsid w:val="009F0293"/>
    <w:rsid w:val="009F032F"/>
    <w:rsid w:val="009F04A8"/>
    <w:rsid w:val="009F0723"/>
    <w:rsid w:val="009F0778"/>
    <w:rsid w:val="009F0850"/>
    <w:rsid w:val="009F0B42"/>
    <w:rsid w:val="009F143E"/>
    <w:rsid w:val="009F1A87"/>
    <w:rsid w:val="009F1AD9"/>
    <w:rsid w:val="009F1B38"/>
    <w:rsid w:val="009F1E00"/>
    <w:rsid w:val="009F211F"/>
    <w:rsid w:val="009F2152"/>
    <w:rsid w:val="009F228F"/>
    <w:rsid w:val="009F2525"/>
    <w:rsid w:val="009F2586"/>
    <w:rsid w:val="009F266F"/>
    <w:rsid w:val="009F2901"/>
    <w:rsid w:val="009F29B0"/>
    <w:rsid w:val="009F2EB9"/>
    <w:rsid w:val="009F2F50"/>
    <w:rsid w:val="009F3223"/>
    <w:rsid w:val="009F338F"/>
    <w:rsid w:val="009F33D5"/>
    <w:rsid w:val="009F36FA"/>
    <w:rsid w:val="009F3929"/>
    <w:rsid w:val="009F3DD0"/>
    <w:rsid w:val="009F3EE7"/>
    <w:rsid w:val="009F3F91"/>
    <w:rsid w:val="009F4282"/>
    <w:rsid w:val="009F4301"/>
    <w:rsid w:val="009F43C2"/>
    <w:rsid w:val="009F4A4A"/>
    <w:rsid w:val="009F4B46"/>
    <w:rsid w:val="009F4B59"/>
    <w:rsid w:val="009F4D2F"/>
    <w:rsid w:val="009F4E54"/>
    <w:rsid w:val="009F500D"/>
    <w:rsid w:val="009F505C"/>
    <w:rsid w:val="009F52AF"/>
    <w:rsid w:val="009F556D"/>
    <w:rsid w:val="009F56DB"/>
    <w:rsid w:val="009F58BF"/>
    <w:rsid w:val="009F5BC7"/>
    <w:rsid w:val="009F5CB1"/>
    <w:rsid w:val="009F5DE8"/>
    <w:rsid w:val="009F5FEF"/>
    <w:rsid w:val="009F617F"/>
    <w:rsid w:val="009F6436"/>
    <w:rsid w:val="009F669A"/>
    <w:rsid w:val="009F6CBE"/>
    <w:rsid w:val="009F6D5C"/>
    <w:rsid w:val="009F6DD7"/>
    <w:rsid w:val="009F7499"/>
    <w:rsid w:val="009F7726"/>
    <w:rsid w:val="009F78B2"/>
    <w:rsid w:val="009F7938"/>
    <w:rsid w:val="009F7965"/>
    <w:rsid w:val="009F7C43"/>
    <w:rsid w:val="009F7E65"/>
    <w:rsid w:val="009F7EF9"/>
    <w:rsid w:val="00A001F7"/>
    <w:rsid w:val="00A002BC"/>
    <w:rsid w:val="00A002E6"/>
    <w:rsid w:val="00A004D2"/>
    <w:rsid w:val="00A00549"/>
    <w:rsid w:val="00A00601"/>
    <w:rsid w:val="00A00643"/>
    <w:rsid w:val="00A00C2A"/>
    <w:rsid w:val="00A00D90"/>
    <w:rsid w:val="00A00E77"/>
    <w:rsid w:val="00A00F83"/>
    <w:rsid w:val="00A01046"/>
    <w:rsid w:val="00A010D0"/>
    <w:rsid w:val="00A013B2"/>
    <w:rsid w:val="00A01668"/>
    <w:rsid w:val="00A016F9"/>
    <w:rsid w:val="00A017AB"/>
    <w:rsid w:val="00A01BB9"/>
    <w:rsid w:val="00A01D22"/>
    <w:rsid w:val="00A01F0B"/>
    <w:rsid w:val="00A01FB1"/>
    <w:rsid w:val="00A02015"/>
    <w:rsid w:val="00A0201C"/>
    <w:rsid w:val="00A022B2"/>
    <w:rsid w:val="00A02363"/>
    <w:rsid w:val="00A028E2"/>
    <w:rsid w:val="00A0298D"/>
    <w:rsid w:val="00A02E6B"/>
    <w:rsid w:val="00A03060"/>
    <w:rsid w:val="00A030EE"/>
    <w:rsid w:val="00A03296"/>
    <w:rsid w:val="00A03341"/>
    <w:rsid w:val="00A036A3"/>
    <w:rsid w:val="00A03965"/>
    <w:rsid w:val="00A0399A"/>
    <w:rsid w:val="00A03B43"/>
    <w:rsid w:val="00A03B98"/>
    <w:rsid w:val="00A03DF3"/>
    <w:rsid w:val="00A03EDD"/>
    <w:rsid w:val="00A0431D"/>
    <w:rsid w:val="00A04328"/>
    <w:rsid w:val="00A0432A"/>
    <w:rsid w:val="00A04621"/>
    <w:rsid w:val="00A0474A"/>
    <w:rsid w:val="00A0485A"/>
    <w:rsid w:val="00A04894"/>
    <w:rsid w:val="00A04BE5"/>
    <w:rsid w:val="00A04C1B"/>
    <w:rsid w:val="00A04DA6"/>
    <w:rsid w:val="00A04E54"/>
    <w:rsid w:val="00A0500B"/>
    <w:rsid w:val="00A05187"/>
    <w:rsid w:val="00A055BE"/>
    <w:rsid w:val="00A058B1"/>
    <w:rsid w:val="00A058E7"/>
    <w:rsid w:val="00A05B75"/>
    <w:rsid w:val="00A05C10"/>
    <w:rsid w:val="00A05CAE"/>
    <w:rsid w:val="00A05CE9"/>
    <w:rsid w:val="00A06582"/>
    <w:rsid w:val="00A0661B"/>
    <w:rsid w:val="00A0686F"/>
    <w:rsid w:val="00A06907"/>
    <w:rsid w:val="00A06B18"/>
    <w:rsid w:val="00A06BC6"/>
    <w:rsid w:val="00A06ED2"/>
    <w:rsid w:val="00A0711A"/>
    <w:rsid w:val="00A07361"/>
    <w:rsid w:val="00A073F3"/>
    <w:rsid w:val="00A07563"/>
    <w:rsid w:val="00A07857"/>
    <w:rsid w:val="00A078A7"/>
    <w:rsid w:val="00A07991"/>
    <w:rsid w:val="00A079DB"/>
    <w:rsid w:val="00A07B3E"/>
    <w:rsid w:val="00A07BE1"/>
    <w:rsid w:val="00A07C1E"/>
    <w:rsid w:val="00A07D5F"/>
    <w:rsid w:val="00A10154"/>
    <w:rsid w:val="00A105EA"/>
    <w:rsid w:val="00A1097C"/>
    <w:rsid w:val="00A10AD8"/>
    <w:rsid w:val="00A11500"/>
    <w:rsid w:val="00A116DF"/>
    <w:rsid w:val="00A11783"/>
    <w:rsid w:val="00A1186D"/>
    <w:rsid w:val="00A118F5"/>
    <w:rsid w:val="00A11907"/>
    <w:rsid w:val="00A11C9F"/>
    <w:rsid w:val="00A11DCD"/>
    <w:rsid w:val="00A11DCE"/>
    <w:rsid w:val="00A1209A"/>
    <w:rsid w:val="00A12338"/>
    <w:rsid w:val="00A12D9C"/>
    <w:rsid w:val="00A12DB3"/>
    <w:rsid w:val="00A13193"/>
    <w:rsid w:val="00A134AA"/>
    <w:rsid w:val="00A135A2"/>
    <w:rsid w:val="00A13A33"/>
    <w:rsid w:val="00A13B47"/>
    <w:rsid w:val="00A13B4F"/>
    <w:rsid w:val="00A13B75"/>
    <w:rsid w:val="00A13B9E"/>
    <w:rsid w:val="00A13C0B"/>
    <w:rsid w:val="00A13F16"/>
    <w:rsid w:val="00A13F67"/>
    <w:rsid w:val="00A13FC9"/>
    <w:rsid w:val="00A1402C"/>
    <w:rsid w:val="00A14576"/>
    <w:rsid w:val="00A1462E"/>
    <w:rsid w:val="00A14836"/>
    <w:rsid w:val="00A148D7"/>
    <w:rsid w:val="00A14A9F"/>
    <w:rsid w:val="00A14BD3"/>
    <w:rsid w:val="00A14D78"/>
    <w:rsid w:val="00A14D94"/>
    <w:rsid w:val="00A14E6D"/>
    <w:rsid w:val="00A1502B"/>
    <w:rsid w:val="00A153D2"/>
    <w:rsid w:val="00A15D81"/>
    <w:rsid w:val="00A15F01"/>
    <w:rsid w:val="00A15FAD"/>
    <w:rsid w:val="00A16168"/>
    <w:rsid w:val="00A1641E"/>
    <w:rsid w:val="00A16732"/>
    <w:rsid w:val="00A16BBF"/>
    <w:rsid w:val="00A16C6D"/>
    <w:rsid w:val="00A16D6B"/>
    <w:rsid w:val="00A16FFD"/>
    <w:rsid w:val="00A1767A"/>
    <w:rsid w:val="00A17AAD"/>
    <w:rsid w:val="00A17AE1"/>
    <w:rsid w:val="00A17C9E"/>
    <w:rsid w:val="00A17D5E"/>
    <w:rsid w:val="00A17DC7"/>
    <w:rsid w:val="00A17F9B"/>
    <w:rsid w:val="00A20445"/>
    <w:rsid w:val="00A204D2"/>
    <w:rsid w:val="00A205C3"/>
    <w:rsid w:val="00A20656"/>
    <w:rsid w:val="00A207F4"/>
    <w:rsid w:val="00A2082D"/>
    <w:rsid w:val="00A21030"/>
    <w:rsid w:val="00A21185"/>
    <w:rsid w:val="00A21375"/>
    <w:rsid w:val="00A21618"/>
    <w:rsid w:val="00A216B8"/>
    <w:rsid w:val="00A2174C"/>
    <w:rsid w:val="00A21972"/>
    <w:rsid w:val="00A21A2D"/>
    <w:rsid w:val="00A21C66"/>
    <w:rsid w:val="00A21F25"/>
    <w:rsid w:val="00A21F6B"/>
    <w:rsid w:val="00A22128"/>
    <w:rsid w:val="00A2253E"/>
    <w:rsid w:val="00A22555"/>
    <w:rsid w:val="00A227AA"/>
    <w:rsid w:val="00A227DE"/>
    <w:rsid w:val="00A2298D"/>
    <w:rsid w:val="00A22ACC"/>
    <w:rsid w:val="00A22B20"/>
    <w:rsid w:val="00A22C32"/>
    <w:rsid w:val="00A22C5E"/>
    <w:rsid w:val="00A22DFD"/>
    <w:rsid w:val="00A22F0F"/>
    <w:rsid w:val="00A2312C"/>
    <w:rsid w:val="00A2319F"/>
    <w:rsid w:val="00A23272"/>
    <w:rsid w:val="00A23290"/>
    <w:rsid w:val="00A23302"/>
    <w:rsid w:val="00A2331A"/>
    <w:rsid w:val="00A23499"/>
    <w:rsid w:val="00A2352F"/>
    <w:rsid w:val="00A235B5"/>
    <w:rsid w:val="00A23758"/>
    <w:rsid w:val="00A23B59"/>
    <w:rsid w:val="00A23EA1"/>
    <w:rsid w:val="00A24222"/>
    <w:rsid w:val="00A2436D"/>
    <w:rsid w:val="00A243B7"/>
    <w:rsid w:val="00A2442B"/>
    <w:rsid w:val="00A24625"/>
    <w:rsid w:val="00A246E8"/>
    <w:rsid w:val="00A24AB7"/>
    <w:rsid w:val="00A24CA8"/>
    <w:rsid w:val="00A24CDA"/>
    <w:rsid w:val="00A24D38"/>
    <w:rsid w:val="00A25167"/>
    <w:rsid w:val="00A251C8"/>
    <w:rsid w:val="00A2523C"/>
    <w:rsid w:val="00A25288"/>
    <w:rsid w:val="00A2553B"/>
    <w:rsid w:val="00A25545"/>
    <w:rsid w:val="00A2561C"/>
    <w:rsid w:val="00A2562F"/>
    <w:rsid w:val="00A257AD"/>
    <w:rsid w:val="00A259C6"/>
    <w:rsid w:val="00A25A38"/>
    <w:rsid w:val="00A25B34"/>
    <w:rsid w:val="00A25E59"/>
    <w:rsid w:val="00A25FA8"/>
    <w:rsid w:val="00A264E2"/>
    <w:rsid w:val="00A265A5"/>
    <w:rsid w:val="00A266A1"/>
    <w:rsid w:val="00A26877"/>
    <w:rsid w:val="00A269A2"/>
    <w:rsid w:val="00A26B89"/>
    <w:rsid w:val="00A2754F"/>
    <w:rsid w:val="00A27CCE"/>
    <w:rsid w:val="00A301F1"/>
    <w:rsid w:val="00A3045E"/>
    <w:rsid w:val="00A305B5"/>
    <w:rsid w:val="00A30667"/>
    <w:rsid w:val="00A3074A"/>
    <w:rsid w:val="00A308E3"/>
    <w:rsid w:val="00A30A60"/>
    <w:rsid w:val="00A30CF3"/>
    <w:rsid w:val="00A30DBA"/>
    <w:rsid w:val="00A30DE4"/>
    <w:rsid w:val="00A30E87"/>
    <w:rsid w:val="00A31067"/>
    <w:rsid w:val="00A310FB"/>
    <w:rsid w:val="00A31398"/>
    <w:rsid w:val="00A31432"/>
    <w:rsid w:val="00A314C0"/>
    <w:rsid w:val="00A315E9"/>
    <w:rsid w:val="00A31713"/>
    <w:rsid w:val="00A31765"/>
    <w:rsid w:val="00A31A9A"/>
    <w:rsid w:val="00A31AE3"/>
    <w:rsid w:val="00A31AF8"/>
    <w:rsid w:val="00A31BC6"/>
    <w:rsid w:val="00A31C8B"/>
    <w:rsid w:val="00A32152"/>
    <w:rsid w:val="00A32166"/>
    <w:rsid w:val="00A322E8"/>
    <w:rsid w:val="00A323CF"/>
    <w:rsid w:val="00A324F9"/>
    <w:rsid w:val="00A3256A"/>
    <w:rsid w:val="00A3267D"/>
    <w:rsid w:val="00A327C8"/>
    <w:rsid w:val="00A32999"/>
    <w:rsid w:val="00A32A75"/>
    <w:rsid w:val="00A32BB3"/>
    <w:rsid w:val="00A32C22"/>
    <w:rsid w:val="00A32C80"/>
    <w:rsid w:val="00A32D79"/>
    <w:rsid w:val="00A32F70"/>
    <w:rsid w:val="00A330B9"/>
    <w:rsid w:val="00A332D1"/>
    <w:rsid w:val="00A333AB"/>
    <w:rsid w:val="00A3384B"/>
    <w:rsid w:val="00A3387B"/>
    <w:rsid w:val="00A33917"/>
    <w:rsid w:val="00A339CF"/>
    <w:rsid w:val="00A33A1E"/>
    <w:rsid w:val="00A33A28"/>
    <w:rsid w:val="00A33AB2"/>
    <w:rsid w:val="00A33ABD"/>
    <w:rsid w:val="00A33B54"/>
    <w:rsid w:val="00A33E04"/>
    <w:rsid w:val="00A33E40"/>
    <w:rsid w:val="00A34197"/>
    <w:rsid w:val="00A34255"/>
    <w:rsid w:val="00A34437"/>
    <w:rsid w:val="00A3452C"/>
    <w:rsid w:val="00A34DCF"/>
    <w:rsid w:val="00A34FAC"/>
    <w:rsid w:val="00A34FCB"/>
    <w:rsid w:val="00A3507E"/>
    <w:rsid w:val="00A3508F"/>
    <w:rsid w:val="00A350A0"/>
    <w:rsid w:val="00A354B2"/>
    <w:rsid w:val="00A355FC"/>
    <w:rsid w:val="00A35969"/>
    <w:rsid w:val="00A35B8E"/>
    <w:rsid w:val="00A35DAC"/>
    <w:rsid w:val="00A35DD4"/>
    <w:rsid w:val="00A35E10"/>
    <w:rsid w:val="00A36315"/>
    <w:rsid w:val="00A3667D"/>
    <w:rsid w:val="00A366B8"/>
    <w:rsid w:val="00A366DC"/>
    <w:rsid w:val="00A367BA"/>
    <w:rsid w:val="00A36872"/>
    <w:rsid w:val="00A369C8"/>
    <w:rsid w:val="00A36DDF"/>
    <w:rsid w:val="00A36F56"/>
    <w:rsid w:val="00A37211"/>
    <w:rsid w:val="00A37335"/>
    <w:rsid w:val="00A37380"/>
    <w:rsid w:val="00A37525"/>
    <w:rsid w:val="00A3760C"/>
    <w:rsid w:val="00A376D1"/>
    <w:rsid w:val="00A37709"/>
    <w:rsid w:val="00A37805"/>
    <w:rsid w:val="00A37954"/>
    <w:rsid w:val="00A379EF"/>
    <w:rsid w:val="00A37B21"/>
    <w:rsid w:val="00A37F90"/>
    <w:rsid w:val="00A4006A"/>
    <w:rsid w:val="00A4037A"/>
    <w:rsid w:val="00A4039E"/>
    <w:rsid w:val="00A40567"/>
    <w:rsid w:val="00A406A3"/>
    <w:rsid w:val="00A406C0"/>
    <w:rsid w:val="00A409F2"/>
    <w:rsid w:val="00A40B33"/>
    <w:rsid w:val="00A40ED0"/>
    <w:rsid w:val="00A40EDA"/>
    <w:rsid w:val="00A4100B"/>
    <w:rsid w:val="00A4109C"/>
    <w:rsid w:val="00A41189"/>
    <w:rsid w:val="00A411C9"/>
    <w:rsid w:val="00A414A5"/>
    <w:rsid w:val="00A4159D"/>
    <w:rsid w:val="00A416CE"/>
    <w:rsid w:val="00A41859"/>
    <w:rsid w:val="00A41D20"/>
    <w:rsid w:val="00A42002"/>
    <w:rsid w:val="00A4200B"/>
    <w:rsid w:val="00A420D3"/>
    <w:rsid w:val="00A42177"/>
    <w:rsid w:val="00A42201"/>
    <w:rsid w:val="00A4272A"/>
    <w:rsid w:val="00A4294E"/>
    <w:rsid w:val="00A42A33"/>
    <w:rsid w:val="00A42C25"/>
    <w:rsid w:val="00A42C6C"/>
    <w:rsid w:val="00A42FE0"/>
    <w:rsid w:val="00A43274"/>
    <w:rsid w:val="00A432FA"/>
    <w:rsid w:val="00A4341D"/>
    <w:rsid w:val="00A43443"/>
    <w:rsid w:val="00A434E9"/>
    <w:rsid w:val="00A4358B"/>
    <w:rsid w:val="00A436E3"/>
    <w:rsid w:val="00A439A2"/>
    <w:rsid w:val="00A44028"/>
    <w:rsid w:val="00A441B0"/>
    <w:rsid w:val="00A44389"/>
    <w:rsid w:val="00A44440"/>
    <w:rsid w:val="00A44702"/>
    <w:rsid w:val="00A44859"/>
    <w:rsid w:val="00A4499C"/>
    <w:rsid w:val="00A44A05"/>
    <w:rsid w:val="00A44C2A"/>
    <w:rsid w:val="00A44C94"/>
    <w:rsid w:val="00A44D7A"/>
    <w:rsid w:val="00A45121"/>
    <w:rsid w:val="00A454E1"/>
    <w:rsid w:val="00A454E5"/>
    <w:rsid w:val="00A45529"/>
    <w:rsid w:val="00A4580C"/>
    <w:rsid w:val="00A458B5"/>
    <w:rsid w:val="00A45E5B"/>
    <w:rsid w:val="00A45FC9"/>
    <w:rsid w:val="00A46138"/>
    <w:rsid w:val="00A4613A"/>
    <w:rsid w:val="00A46145"/>
    <w:rsid w:val="00A46553"/>
    <w:rsid w:val="00A46603"/>
    <w:rsid w:val="00A4683F"/>
    <w:rsid w:val="00A46B5A"/>
    <w:rsid w:val="00A46C55"/>
    <w:rsid w:val="00A46C74"/>
    <w:rsid w:val="00A46DA1"/>
    <w:rsid w:val="00A46F57"/>
    <w:rsid w:val="00A46FE2"/>
    <w:rsid w:val="00A4743E"/>
    <w:rsid w:val="00A475C0"/>
    <w:rsid w:val="00A475D7"/>
    <w:rsid w:val="00A47690"/>
    <w:rsid w:val="00A47743"/>
    <w:rsid w:val="00A4780E"/>
    <w:rsid w:val="00A47869"/>
    <w:rsid w:val="00A478B1"/>
    <w:rsid w:val="00A47E78"/>
    <w:rsid w:val="00A47E95"/>
    <w:rsid w:val="00A47F36"/>
    <w:rsid w:val="00A47FF9"/>
    <w:rsid w:val="00A50145"/>
    <w:rsid w:val="00A504BD"/>
    <w:rsid w:val="00A5067D"/>
    <w:rsid w:val="00A506C5"/>
    <w:rsid w:val="00A506CE"/>
    <w:rsid w:val="00A50954"/>
    <w:rsid w:val="00A50AB4"/>
    <w:rsid w:val="00A50C14"/>
    <w:rsid w:val="00A50FD2"/>
    <w:rsid w:val="00A50FF9"/>
    <w:rsid w:val="00A5142C"/>
    <w:rsid w:val="00A51575"/>
    <w:rsid w:val="00A515B6"/>
    <w:rsid w:val="00A51625"/>
    <w:rsid w:val="00A51733"/>
    <w:rsid w:val="00A51811"/>
    <w:rsid w:val="00A51855"/>
    <w:rsid w:val="00A5186D"/>
    <w:rsid w:val="00A51890"/>
    <w:rsid w:val="00A51957"/>
    <w:rsid w:val="00A51A28"/>
    <w:rsid w:val="00A51A48"/>
    <w:rsid w:val="00A51C27"/>
    <w:rsid w:val="00A51C6D"/>
    <w:rsid w:val="00A51D63"/>
    <w:rsid w:val="00A51E94"/>
    <w:rsid w:val="00A51EAC"/>
    <w:rsid w:val="00A51F1F"/>
    <w:rsid w:val="00A520B6"/>
    <w:rsid w:val="00A52166"/>
    <w:rsid w:val="00A5218B"/>
    <w:rsid w:val="00A521E3"/>
    <w:rsid w:val="00A523AC"/>
    <w:rsid w:val="00A52418"/>
    <w:rsid w:val="00A52715"/>
    <w:rsid w:val="00A52918"/>
    <w:rsid w:val="00A529C5"/>
    <w:rsid w:val="00A529CB"/>
    <w:rsid w:val="00A52A65"/>
    <w:rsid w:val="00A52A78"/>
    <w:rsid w:val="00A52C60"/>
    <w:rsid w:val="00A52DC9"/>
    <w:rsid w:val="00A5319C"/>
    <w:rsid w:val="00A532B2"/>
    <w:rsid w:val="00A53578"/>
    <w:rsid w:val="00A5388A"/>
    <w:rsid w:val="00A53B2D"/>
    <w:rsid w:val="00A53B94"/>
    <w:rsid w:val="00A53EA9"/>
    <w:rsid w:val="00A54043"/>
    <w:rsid w:val="00A5405D"/>
    <w:rsid w:val="00A543E9"/>
    <w:rsid w:val="00A546BA"/>
    <w:rsid w:val="00A54714"/>
    <w:rsid w:val="00A54932"/>
    <w:rsid w:val="00A54D7F"/>
    <w:rsid w:val="00A54F0C"/>
    <w:rsid w:val="00A551A8"/>
    <w:rsid w:val="00A55505"/>
    <w:rsid w:val="00A555F1"/>
    <w:rsid w:val="00A555FA"/>
    <w:rsid w:val="00A55898"/>
    <w:rsid w:val="00A5598B"/>
    <w:rsid w:val="00A55E6E"/>
    <w:rsid w:val="00A55EC8"/>
    <w:rsid w:val="00A560F3"/>
    <w:rsid w:val="00A5627E"/>
    <w:rsid w:val="00A565CA"/>
    <w:rsid w:val="00A56A38"/>
    <w:rsid w:val="00A56DB7"/>
    <w:rsid w:val="00A57247"/>
    <w:rsid w:val="00A57340"/>
    <w:rsid w:val="00A57AAB"/>
    <w:rsid w:val="00A57C55"/>
    <w:rsid w:val="00A57C6F"/>
    <w:rsid w:val="00A57D8E"/>
    <w:rsid w:val="00A57E23"/>
    <w:rsid w:val="00A57F7F"/>
    <w:rsid w:val="00A600EC"/>
    <w:rsid w:val="00A60168"/>
    <w:rsid w:val="00A6032A"/>
    <w:rsid w:val="00A604A8"/>
    <w:rsid w:val="00A6057A"/>
    <w:rsid w:val="00A6069A"/>
    <w:rsid w:val="00A60E8F"/>
    <w:rsid w:val="00A60E95"/>
    <w:rsid w:val="00A60F78"/>
    <w:rsid w:val="00A6109D"/>
    <w:rsid w:val="00A6125E"/>
    <w:rsid w:val="00A613E2"/>
    <w:rsid w:val="00A6149B"/>
    <w:rsid w:val="00A614C0"/>
    <w:rsid w:val="00A61541"/>
    <w:rsid w:val="00A6156F"/>
    <w:rsid w:val="00A6185C"/>
    <w:rsid w:val="00A61AC5"/>
    <w:rsid w:val="00A61B98"/>
    <w:rsid w:val="00A61E5E"/>
    <w:rsid w:val="00A62010"/>
    <w:rsid w:val="00A62150"/>
    <w:rsid w:val="00A621DF"/>
    <w:rsid w:val="00A623D5"/>
    <w:rsid w:val="00A62523"/>
    <w:rsid w:val="00A628C9"/>
    <w:rsid w:val="00A62C15"/>
    <w:rsid w:val="00A6300E"/>
    <w:rsid w:val="00A63052"/>
    <w:rsid w:val="00A6309F"/>
    <w:rsid w:val="00A6314B"/>
    <w:rsid w:val="00A63991"/>
    <w:rsid w:val="00A63AA0"/>
    <w:rsid w:val="00A63BF2"/>
    <w:rsid w:val="00A63E83"/>
    <w:rsid w:val="00A63FEB"/>
    <w:rsid w:val="00A64486"/>
    <w:rsid w:val="00A6461E"/>
    <w:rsid w:val="00A6461F"/>
    <w:rsid w:val="00A64625"/>
    <w:rsid w:val="00A64681"/>
    <w:rsid w:val="00A64D06"/>
    <w:rsid w:val="00A64D1B"/>
    <w:rsid w:val="00A64E26"/>
    <w:rsid w:val="00A65100"/>
    <w:rsid w:val="00A6519F"/>
    <w:rsid w:val="00A6542A"/>
    <w:rsid w:val="00A65927"/>
    <w:rsid w:val="00A65977"/>
    <w:rsid w:val="00A659CA"/>
    <w:rsid w:val="00A65ACE"/>
    <w:rsid w:val="00A65E35"/>
    <w:rsid w:val="00A65F60"/>
    <w:rsid w:val="00A660BF"/>
    <w:rsid w:val="00A6624D"/>
    <w:rsid w:val="00A662DF"/>
    <w:rsid w:val="00A66317"/>
    <w:rsid w:val="00A66339"/>
    <w:rsid w:val="00A6646B"/>
    <w:rsid w:val="00A66493"/>
    <w:rsid w:val="00A66705"/>
    <w:rsid w:val="00A66816"/>
    <w:rsid w:val="00A66961"/>
    <w:rsid w:val="00A66DC2"/>
    <w:rsid w:val="00A67669"/>
    <w:rsid w:val="00A677C8"/>
    <w:rsid w:val="00A6786B"/>
    <w:rsid w:val="00A678B4"/>
    <w:rsid w:val="00A679EB"/>
    <w:rsid w:val="00A67AA2"/>
    <w:rsid w:val="00A67B75"/>
    <w:rsid w:val="00A67D52"/>
    <w:rsid w:val="00A67FEA"/>
    <w:rsid w:val="00A70173"/>
    <w:rsid w:val="00A701D0"/>
    <w:rsid w:val="00A705CB"/>
    <w:rsid w:val="00A706C2"/>
    <w:rsid w:val="00A708CA"/>
    <w:rsid w:val="00A7093C"/>
    <w:rsid w:val="00A70BF8"/>
    <w:rsid w:val="00A70D11"/>
    <w:rsid w:val="00A70E81"/>
    <w:rsid w:val="00A70E97"/>
    <w:rsid w:val="00A70EBE"/>
    <w:rsid w:val="00A7101A"/>
    <w:rsid w:val="00A7162D"/>
    <w:rsid w:val="00A7198F"/>
    <w:rsid w:val="00A71C1A"/>
    <w:rsid w:val="00A71C5B"/>
    <w:rsid w:val="00A71D80"/>
    <w:rsid w:val="00A72268"/>
    <w:rsid w:val="00A7287E"/>
    <w:rsid w:val="00A729FB"/>
    <w:rsid w:val="00A72B19"/>
    <w:rsid w:val="00A72CC2"/>
    <w:rsid w:val="00A72E70"/>
    <w:rsid w:val="00A72EB8"/>
    <w:rsid w:val="00A736B2"/>
    <w:rsid w:val="00A73A1D"/>
    <w:rsid w:val="00A73C3D"/>
    <w:rsid w:val="00A73C4F"/>
    <w:rsid w:val="00A73C50"/>
    <w:rsid w:val="00A73EDE"/>
    <w:rsid w:val="00A741AF"/>
    <w:rsid w:val="00A74221"/>
    <w:rsid w:val="00A74251"/>
    <w:rsid w:val="00A74267"/>
    <w:rsid w:val="00A74484"/>
    <w:rsid w:val="00A74501"/>
    <w:rsid w:val="00A746D5"/>
    <w:rsid w:val="00A74801"/>
    <w:rsid w:val="00A74851"/>
    <w:rsid w:val="00A74A78"/>
    <w:rsid w:val="00A74AAD"/>
    <w:rsid w:val="00A74BE1"/>
    <w:rsid w:val="00A74C5C"/>
    <w:rsid w:val="00A74D60"/>
    <w:rsid w:val="00A74EE0"/>
    <w:rsid w:val="00A74FC1"/>
    <w:rsid w:val="00A75119"/>
    <w:rsid w:val="00A75139"/>
    <w:rsid w:val="00A75267"/>
    <w:rsid w:val="00A7527B"/>
    <w:rsid w:val="00A752E5"/>
    <w:rsid w:val="00A756A6"/>
    <w:rsid w:val="00A75739"/>
    <w:rsid w:val="00A7574F"/>
    <w:rsid w:val="00A75AC0"/>
    <w:rsid w:val="00A75B26"/>
    <w:rsid w:val="00A75BBB"/>
    <w:rsid w:val="00A75EAF"/>
    <w:rsid w:val="00A7604F"/>
    <w:rsid w:val="00A76133"/>
    <w:rsid w:val="00A7624F"/>
    <w:rsid w:val="00A767B2"/>
    <w:rsid w:val="00A76847"/>
    <w:rsid w:val="00A76A6D"/>
    <w:rsid w:val="00A76BE1"/>
    <w:rsid w:val="00A7730E"/>
    <w:rsid w:val="00A77537"/>
    <w:rsid w:val="00A77629"/>
    <w:rsid w:val="00A7776F"/>
    <w:rsid w:val="00A77AA8"/>
    <w:rsid w:val="00A77B80"/>
    <w:rsid w:val="00A77D12"/>
    <w:rsid w:val="00A77E3C"/>
    <w:rsid w:val="00A77F53"/>
    <w:rsid w:val="00A8038A"/>
    <w:rsid w:val="00A804A4"/>
    <w:rsid w:val="00A80560"/>
    <w:rsid w:val="00A80682"/>
    <w:rsid w:val="00A806B3"/>
    <w:rsid w:val="00A806D0"/>
    <w:rsid w:val="00A8086B"/>
    <w:rsid w:val="00A80A56"/>
    <w:rsid w:val="00A80D7A"/>
    <w:rsid w:val="00A80D83"/>
    <w:rsid w:val="00A80EBD"/>
    <w:rsid w:val="00A81444"/>
    <w:rsid w:val="00A8147F"/>
    <w:rsid w:val="00A81563"/>
    <w:rsid w:val="00A817A6"/>
    <w:rsid w:val="00A81EA5"/>
    <w:rsid w:val="00A81FB4"/>
    <w:rsid w:val="00A81FEA"/>
    <w:rsid w:val="00A82088"/>
    <w:rsid w:val="00A82165"/>
    <w:rsid w:val="00A821A5"/>
    <w:rsid w:val="00A8243A"/>
    <w:rsid w:val="00A82444"/>
    <w:rsid w:val="00A82552"/>
    <w:rsid w:val="00A8258D"/>
    <w:rsid w:val="00A827D6"/>
    <w:rsid w:val="00A829CE"/>
    <w:rsid w:val="00A82AD1"/>
    <w:rsid w:val="00A82BCD"/>
    <w:rsid w:val="00A82DAE"/>
    <w:rsid w:val="00A8356F"/>
    <w:rsid w:val="00A835D2"/>
    <w:rsid w:val="00A8360C"/>
    <w:rsid w:val="00A83626"/>
    <w:rsid w:val="00A83759"/>
    <w:rsid w:val="00A837E9"/>
    <w:rsid w:val="00A8398C"/>
    <w:rsid w:val="00A83AA2"/>
    <w:rsid w:val="00A83BF7"/>
    <w:rsid w:val="00A83C1B"/>
    <w:rsid w:val="00A83F65"/>
    <w:rsid w:val="00A83F6A"/>
    <w:rsid w:val="00A83F6E"/>
    <w:rsid w:val="00A84019"/>
    <w:rsid w:val="00A8408D"/>
    <w:rsid w:val="00A8451B"/>
    <w:rsid w:val="00A84D2B"/>
    <w:rsid w:val="00A85174"/>
    <w:rsid w:val="00A8520E"/>
    <w:rsid w:val="00A853DB"/>
    <w:rsid w:val="00A8544E"/>
    <w:rsid w:val="00A856EA"/>
    <w:rsid w:val="00A857E2"/>
    <w:rsid w:val="00A858AE"/>
    <w:rsid w:val="00A85B21"/>
    <w:rsid w:val="00A85DEE"/>
    <w:rsid w:val="00A85E84"/>
    <w:rsid w:val="00A85F07"/>
    <w:rsid w:val="00A862AC"/>
    <w:rsid w:val="00A8638D"/>
    <w:rsid w:val="00A86C34"/>
    <w:rsid w:val="00A86E7F"/>
    <w:rsid w:val="00A86F36"/>
    <w:rsid w:val="00A86F44"/>
    <w:rsid w:val="00A871BD"/>
    <w:rsid w:val="00A875A0"/>
    <w:rsid w:val="00A87754"/>
    <w:rsid w:val="00A877E1"/>
    <w:rsid w:val="00A87A52"/>
    <w:rsid w:val="00A87FFB"/>
    <w:rsid w:val="00A9064C"/>
    <w:rsid w:val="00A9065D"/>
    <w:rsid w:val="00A90816"/>
    <w:rsid w:val="00A90AB4"/>
    <w:rsid w:val="00A90D12"/>
    <w:rsid w:val="00A90E05"/>
    <w:rsid w:val="00A90E29"/>
    <w:rsid w:val="00A90E40"/>
    <w:rsid w:val="00A90E48"/>
    <w:rsid w:val="00A90F8C"/>
    <w:rsid w:val="00A91055"/>
    <w:rsid w:val="00A911A5"/>
    <w:rsid w:val="00A9161A"/>
    <w:rsid w:val="00A923C6"/>
    <w:rsid w:val="00A9251C"/>
    <w:rsid w:val="00A92686"/>
    <w:rsid w:val="00A92753"/>
    <w:rsid w:val="00A928CF"/>
    <w:rsid w:val="00A9299F"/>
    <w:rsid w:val="00A92DF3"/>
    <w:rsid w:val="00A92ECC"/>
    <w:rsid w:val="00A92FD7"/>
    <w:rsid w:val="00A9314A"/>
    <w:rsid w:val="00A93184"/>
    <w:rsid w:val="00A938F9"/>
    <w:rsid w:val="00A939E1"/>
    <w:rsid w:val="00A93D47"/>
    <w:rsid w:val="00A93E38"/>
    <w:rsid w:val="00A93F42"/>
    <w:rsid w:val="00A93F7D"/>
    <w:rsid w:val="00A94411"/>
    <w:rsid w:val="00A9473F"/>
    <w:rsid w:val="00A9478C"/>
    <w:rsid w:val="00A94DE9"/>
    <w:rsid w:val="00A94E61"/>
    <w:rsid w:val="00A94F28"/>
    <w:rsid w:val="00A95173"/>
    <w:rsid w:val="00A95269"/>
    <w:rsid w:val="00A954E5"/>
    <w:rsid w:val="00A9590B"/>
    <w:rsid w:val="00A95B15"/>
    <w:rsid w:val="00A95BE6"/>
    <w:rsid w:val="00A95C6D"/>
    <w:rsid w:val="00A962ED"/>
    <w:rsid w:val="00A964A0"/>
    <w:rsid w:val="00A96622"/>
    <w:rsid w:val="00A9679B"/>
    <w:rsid w:val="00A96AC4"/>
    <w:rsid w:val="00A96EBC"/>
    <w:rsid w:val="00A9724D"/>
    <w:rsid w:val="00A97659"/>
    <w:rsid w:val="00A978B3"/>
    <w:rsid w:val="00A97AB3"/>
    <w:rsid w:val="00A97C2E"/>
    <w:rsid w:val="00AA003B"/>
    <w:rsid w:val="00AA0131"/>
    <w:rsid w:val="00AA015F"/>
    <w:rsid w:val="00AA01B4"/>
    <w:rsid w:val="00AA05B9"/>
    <w:rsid w:val="00AA05D1"/>
    <w:rsid w:val="00AA062D"/>
    <w:rsid w:val="00AA06D2"/>
    <w:rsid w:val="00AA0839"/>
    <w:rsid w:val="00AA0C1B"/>
    <w:rsid w:val="00AA0C3F"/>
    <w:rsid w:val="00AA0CC2"/>
    <w:rsid w:val="00AA0CC3"/>
    <w:rsid w:val="00AA0D12"/>
    <w:rsid w:val="00AA0DF6"/>
    <w:rsid w:val="00AA0E34"/>
    <w:rsid w:val="00AA1180"/>
    <w:rsid w:val="00AA1312"/>
    <w:rsid w:val="00AA136F"/>
    <w:rsid w:val="00AA1979"/>
    <w:rsid w:val="00AA1B7B"/>
    <w:rsid w:val="00AA1D5D"/>
    <w:rsid w:val="00AA1E72"/>
    <w:rsid w:val="00AA1E75"/>
    <w:rsid w:val="00AA1F82"/>
    <w:rsid w:val="00AA1F8D"/>
    <w:rsid w:val="00AA216A"/>
    <w:rsid w:val="00AA2213"/>
    <w:rsid w:val="00AA26AB"/>
    <w:rsid w:val="00AA2815"/>
    <w:rsid w:val="00AA2AA3"/>
    <w:rsid w:val="00AA300D"/>
    <w:rsid w:val="00AA31DE"/>
    <w:rsid w:val="00AA3344"/>
    <w:rsid w:val="00AA34B7"/>
    <w:rsid w:val="00AA3523"/>
    <w:rsid w:val="00AA3638"/>
    <w:rsid w:val="00AA3646"/>
    <w:rsid w:val="00AA368E"/>
    <w:rsid w:val="00AA39F1"/>
    <w:rsid w:val="00AA3C2C"/>
    <w:rsid w:val="00AA3E85"/>
    <w:rsid w:val="00AA3F84"/>
    <w:rsid w:val="00AA409C"/>
    <w:rsid w:val="00AA41EB"/>
    <w:rsid w:val="00AA4380"/>
    <w:rsid w:val="00AA441A"/>
    <w:rsid w:val="00AA44E9"/>
    <w:rsid w:val="00AA493E"/>
    <w:rsid w:val="00AA49B8"/>
    <w:rsid w:val="00AA4C6B"/>
    <w:rsid w:val="00AA5107"/>
    <w:rsid w:val="00AA536C"/>
    <w:rsid w:val="00AA561E"/>
    <w:rsid w:val="00AA57F7"/>
    <w:rsid w:val="00AA596C"/>
    <w:rsid w:val="00AA5AFB"/>
    <w:rsid w:val="00AA5D1E"/>
    <w:rsid w:val="00AA5D7C"/>
    <w:rsid w:val="00AA5E92"/>
    <w:rsid w:val="00AA6111"/>
    <w:rsid w:val="00AA61F2"/>
    <w:rsid w:val="00AA6312"/>
    <w:rsid w:val="00AA68B2"/>
    <w:rsid w:val="00AA68E5"/>
    <w:rsid w:val="00AA69C7"/>
    <w:rsid w:val="00AA6D52"/>
    <w:rsid w:val="00AA6E0B"/>
    <w:rsid w:val="00AA71E8"/>
    <w:rsid w:val="00AA722A"/>
    <w:rsid w:val="00AA78AA"/>
    <w:rsid w:val="00AA7A0D"/>
    <w:rsid w:val="00AA7CFF"/>
    <w:rsid w:val="00AA7D20"/>
    <w:rsid w:val="00AB03B3"/>
    <w:rsid w:val="00AB0648"/>
    <w:rsid w:val="00AB064F"/>
    <w:rsid w:val="00AB070D"/>
    <w:rsid w:val="00AB0C76"/>
    <w:rsid w:val="00AB0D74"/>
    <w:rsid w:val="00AB0F50"/>
    <w:rsid w:val="00AB12B8"/>
    <w:rsid w:val="00AB132C"/>
    <w:rsid w:val="00AB1577"/>
    <w:rsid w:val="00AB1CA4"/>
    <w:rsid w:val="00AB1ECD"/>
    <w:rsid w:val="00AB1EF5"/>
    <w:rsid w:val="00AB20AF"/>
    <w:rsid w:val="00AB20DB"/>
    <w:rsid w:val="00AB24A9"/>
    <w:rsid w:val="00AB2592"/>
    <w:rsid w:val="00AB27C6"/>
    <w:rsid w:val="00AB2807"/>
    <w:rsid w:val="00AB2826"/>
    <w:rsid w:val="00AB2BA0"/>
    <w:rsid w:val="00AB2BAB"/>
    <w:rsid w:val="00AB2DC7"/>
    <w:rsid w:val="00AB2DD4"/>
    <w:rsid w:val="00AB2FF5"/>
    <w:rsid w:val="00AB3082"/>
    <w:rsid w:val="00AB3677"/>
    <w:rsid w:val="00AB37B5"/>
    <w:rsid w:val="00AB37DF"/>
    <w:rsid w:val="00AB38F2"/>
    <w:rsid w:val="00AB393E"/>
    <w:rsid w:val="00AB3961"/>
    <w:rsid w:val="00AB3B12"/>
    <w:rsid w:val="00AB3B48"/>
    <w:rsid w:val="00AB3C0C"/>
    <w:rsid w:val="00AB3C62"/>
    <w:rsid w:val="00AB3D29"/>
    <w:rsid w:val="00AB3DD0"/>
    <w:rsid w:val="00AB3DD2"/>
    <w:rsid w:val="00AB3EF0"/>
    <w:rsid w:val="00AB405F"/>
    <w:rsid w:val="00AB41BE"/>
    <w:rsid w:val="00AB41D1"/>
    <w:rsid w:val="00AB4455"/>
    <w:rsid w:val="00AB4806"/>
    <w:rsid w:val="00AB492C"/>
    <w:rsid w:val="00AB4AB9"/>
    <w:rsid w:val="00AB4B20"/>
    <w:rsid w:val="00AB4E87"/>
    <w:rsid w:val="00AB4FF8"/>
    <w:rsid w:val="00AB52FF"/>
    <w:rsid w:val="00AB5583"/>
    <w:rsid w:val="00AB56D1"/>
    <w:rsid w:val="00AB58A9"/>
    <w:rsid w:val="00AB58CE"/>
    <w:rsid w:val="00AB59B5"/>
    <w:rsid w:val="00AB5B37"/>
    <w:rsid w:val="00AB5C7F"/>
    <w:rsid w:val="00AB5DA1"/>
    <w:rsid w:val="00AB5FA4"/>
    <w:rsid w:val="00AB60EB"/>
    <w:rsid w:val="00AB65B8"/>
    <w:rsid w:val="00AB6794"/>
    <w:rsid w:val="00AB692D"/>
    <w:rsid w:val="00AB6999"/>
    <w:rsid w:val="00AB6A39"/>
    <w:rsid w:val="00AB6D15"/>
    <w:rsid w:val="00AB6DD3"/>
    <w:rsid w:val="00AB6F83"/>
    <w:rsid w:val="00AB717E"/>
    <w:rsid w:val="00AB739C"/>
    <w:rsid w:val="00AB7404"/>
    <w:rsid w:val="00AB776D"/>
    <w:rsid w:val="00AB7C06"/>
    <w:rsid w:val="00AB7D3C"/>
    <w:rsid w:val="00AC01BA"/>
    <w:rsid w:val="00AC047B"/>
    <w:rsid w:val="00AC0510"/>
    <w:rsid w:val="00AC0607"/>
    <w:rsid w:val="00AC07E0"/>
    <w:rsid w:val="00AC0880"/>
    <w:rsid w:val="00AC0F0B"/>
    <w:rsid w:val="00AC0FB8"/>
    <w:rsid w:val="00AC1563"/>
    <w:rsid w:val="00AC15DF"/>
    <w:rsid w:val="00AC16A7"/>
    <w:rsid w:val="00AC1A30"/>
    <w:rsid w:val="00AC1A7A"/>
    <w:rsid w:val="00AC1C46"/>
    <w:rsid w:val="00AC2098"/>
    <w:rsid w:val="00AC2138"/>
    <w:rsid w:val="00AC218C"/>
    <w:rsid w:val="00AC22A1"/>
    <w:rsid w:val="00AC22CD"/>
    <w:rsid w:val="00AC26B8"/>
    <w:rsid w:val="00AC277C"/>
    <w:rsid w:val="00AC29F6"/>
    <w:rsid w:val="00AC2A0D"/>
    <w:rsid w:val="00AC2CDF"/>
    <w:rsid w:val="00AC2CE2"/>
    <w:rsid w:val="00AC2CE5"/>
    <w:rsid w:val="00AC2D5E"/>
    <w:rsid w:val="00AC2F2D"/>
    <w:rsid w:val="00AC3138"/>
    <w:rsid w:val="00AC39C6"/>
    <w:rsid w:val="00AC3A06"/>
    <w:rsid w:val="00AC3A93"/>
    <w:rsid w:val="00AC3AB7"/>
    <w:rsid w:val="00AC3BE1"/>
    <w:rsid w:val="00AC3C0F"/>
    <w:rsid w:val="00AC3C8F"/>
    <w:rsid w:val="00AC3E6F"/>
    <w:rsid w:val="00AC4251"/>
    <w:rsid w:val="00AC431B"/>
    <w:rsid w:val="00AC491C"/>
    <w:rsid w:val="00AC496E"/>
    <w:rsid w:val="00AC4D03"/>
    <w:rsid w:val="00AC4EC9"/>
    <w:rsid w:val="00AC50B2"/>
    <w:rsid w:val="00AC51A9"/>
    <w:rsid w:val="00AC5326"/>
    <w:rsid w:val="00AC59A9"/>
    <w:rsid w:val="00AC5AA1"/>
    <w:rsid w:val="00AC5E86"/>
    <w:rsid w:val="00AC6198"/>
    <w:rsid w:val="00AC6717"/>
    <w:rsid w:val="00AC674F"/>
    <w:rsid w:val="00AC6945"/>
    <w:rsid w:val="00AC6DE1"/>
    <w:rsid w:val="00AC6F7B"/>
    <w:rsid w:val="00AC70C2"/>
    <w:rsid w:val="00AC7345"/>
    <w:rsid w:val="00AC73F4"/>
    <w:rsid w:val="00AC783E"/>
    <w:rsid w:val="00AC799B"/>
    <w:rsid w:val="00AC7B6C"/>
    <w:rsid w:val="00AC7CD6"/>
    <w:rsid w:val="00AC7EC2"/>
    <w:rsid w:val="00AD0003"/>
    <w:rsid w:val="00AD00ED"/>
    <w:rsid w:val="00AD010D"/>
    <w:rsid w:val="00AD071D"/>
    <w:rsid w:val="00AD07B1"/>
    <w:rsid w:val="00AD0851"/>
    <w:rsid w:val="00AD0C80"/>
    <w:rsid w:val="00AD0CAE"/>
    <w:rsid w:val="00AD0F35"/>
    <w:rsid w:val="00AD1189"/>
    <w:rsid w:val="00AD12C8"/>
    <w:rsid w:val="00AD144C"/>
    <w:rsid w:val="00AD154C"/>
    <w:rsid w:val="00AD1960"/>
    <w:rsid w:val="00AD1DA3"/>
    <w:rsid w:val="00AD1ED6"/>
    <w:rsid w:val="00AD20B7"/>
    <w:rsid w:val="00AD20DF"/>
    <w:rsid w:val="00AD240A"/>
    <w:rsid w:val="00AD242F"/>
    <w:rsid w:val="00AD24DC"/>
    <w:rsid w:val="00AD261A"/>
    <w:rsid w:val="00AD2622"/>
    <w:rsid w:val="00AD2703"/>
    <w:rsid w:val="00AD271B"/>
    <w:rsid w:val="00AD28F8"/>
    <w:rsid w:val="00AD2AA9"/>
    <w:rsid w:val="00AD2BF7"/>
    <w:rsid w:val="00AD2D7B"/>
    <w:rsid w:val="00AD2F90"/>
    <w:rsid w:val="00AD3337"/>
    <w:rsid w:val="00AD37BB"/>
    <w:rsid w:val="00AD3A85"/>
    <w:rsid w:val="00AD3B74"/>
    <w:rsid w:val="00AD3C26"/>
    <w:rsid w:val="00AD3D35"/>
    <w:rsid w:val="00AD40FB"/>
    <w:rsid w:val="00AD42EA"/>
    <w:rsid w:val="00AD439F"/>
    <w:rsid w:val="00AD444B"/>
    <w:rsid w:val="00AD45E5"/>
    <w:rsid w:val="00AD45FE"/>
    <w:rsid w:val="00AD460D"/>
    <w:rsid w:val="00AD47F6"/>
    <w:rsid w:val="00AD49D3"/>
    <w:rsid w:val="00AD49DE"/>
    <w:rsid w:val="00AD4A07"/>
    <w:rsid w:val="00AD4A4C"/>
    <w:rsid w:val="00AD4BFC"/>
    <w:rsid w:val="00AD4D5B"/>
    <w:rsid w:val="00AD4E28"/>
    <w:rsid w:val="00AD5014"/>
    <w:rsid w:val="00AD501C"/>
    <w:rsid w:val="00AD5093"/>
    <w:rsid w:val="00AD534C"/>
    <w:rsid w:val="00AD54F6"/>
    <w:rsid w:val="00AD55D2"/>
    <w:rsid w:val="00AD56F2"/>
    <w:rsid w:val="00AD5933"/>
    <w:rsid w:val="00AD59B2"/>
    <w:rsid w:val="00AD5C8B"/>
    <w:rsid w:val="00AD5F23"/>
    <w:rsid w:val="00AD603C"/>
    <w:rsid w:val="00AD6080"/>
    <w:rsid w:val="00AD60BF"/>
    <w:rsid w:val="00AD6304"/>
    <w:rsid w:val="00AD633D"/>
    <w:rsid w:val="00AD65D4"/>
    <w:rsid w:val="00AD67A6"/>
    <w:rsid w:val="00AD6807"/>
    <w:rsid w:val="00AD68A4"/>
    <w:rsid w:val="00AD69EF"/>
    <w:rsid w:val="00AD6B17"/>
    <w:rsid w:val="00AD6D79"/>
    <w:rsid w:val="00AD6E10"/>
    <w:rsid w:val="00AD6E9E"/>
    <w:rsid w:val="00AD73DC"/>
    <w:rsid w:val="00AD76E9"/>
    <w:rsid w:val="00AD7834"/>
    <w:rsid w:val="00AD7886"/>
    <w:rsid w:val="00AD791E"/>
    <w:rsid w:val="00AE00CA"/>
    <w:rsid w:val="00AE0211"/>
    <w:rsid w:val="00AE05DF"/>
    <w:rsid w:val="00AE0693"/>
    <w:rsid w:val="00AE074B"/>
    <w:rsid w:val="00AE080A"/>
    <w:rsid w:val="00AE08D3"/>
    <w:rsid w:val="00AE095E"/>
    <w:rsid w:val="00AE0BC2"/>
    <w:rsid w:val="00AE0D48"/>
    <w:rsid w:val="00AE0E36"/>
    <w:rsid w:val="00AE0E9D"/>
    <w:rsid w:val="00AE102D"/>
    <w:rsid w:val="00AE116E"/>
    <w:rsid w:val="00AE178B"/>
    <w:rsid w:val="00AE1813"/>
    <w:rsid w:val="00AE1A91"/>
    <w:rsid w:val="00AE1B4C"/>
    <w:rsid w:val="00AE21C7"/>
    <w:rsid w:val="00AE2491"/>
    <w:rsid w:val="00AE2538"/>
    <w:rsid w:val="00AE277D"/>
    <w:rsid w:val="00AE281C"/>
    <w:rsid w:val="00AE2C37"/>
    <w:rsid w:val="00AE2C86"/>
    <w:rsid w:val="00AE2CAD"/>
    <w:rsid w:val="00AE2D3E"/>
    <w:rsid w:val="00AE2E50"/>
    <w:rsid w:val="00AE35DC"/>
    <w:rsid w:val="00AE38CE"/>
    <w:rsid w:val="00AE3B10"/>
    <w:rsid w:val="00AE3D74"/>
    <w:rsid w:val="00AE3F29"/>
    <w:rsid w:val="00AE4050"/>
    <w:rsid w:val="00AE41A7"/>
    <w:rsid w:val="00AE42AD"/>
    <w:rsid w:val="00AE45AF"/>
    <w:rsid w:val="00AE463F"/>
    <w:rsid w:val="00AE497A"/>
    <w:rsid w:val="00AE49A6"/>
    <w:rsid w:val="00AE4A4F"/>
    <w:rsid w:val="00AE4ADC"/>
    <w:rsid w:val="00AE4DAC"/>
    <w:rsid w:val="00AE4EF8"/>
    <w:rsid w:val="00AE5AA3"/>
    <w:rsid w:val="00AE5B90"/>
    <w:rsid w:val="00AE60D2"/>
    <w:rsid w:val="00AE62D5"/>
    <w:rsid w:val="00AE65B6"/>
    <w:rsid w:val="00AE6828"/>
    <w:rsid w:val="00AE690A"/>
    <w:rsid w:val="00AE6A42"/>
    <w:rsid w:val="00AE70A7"/>
    <w:rsid w:val="00AE74B9"/>
    <w:rsid w:val="00AE7601"/>
    <w:rsid w:val="00AE77A1"/>
    <w:rsid w:val="00AE7891"/>
    <w:rsid w:val="00AE78FF"/>
    <w:rsid w:val="00AE7A49"/>
    <w:rsid w:val="00AE7B30"/>
    <w:rsid w:val="00AE7B40"/>
    <w:rsid w:val="00AE7B6B"/>
    <w:rsid w:val="00AE7B99"/>
    <w:rsid w:val="00AE7BA8"/>
    <w:rsid w:val="00AE7C9F"/>
    <w:rsid w:val="00AF007A"/>
    <w:rsid w:val="00AF035E"/>
    <w:rsid w:val="00AF04F7"/>
    <w:rsid w:val="00AF0837"/>
    <w:rsid w:val="00AF0C53"/>
    <w:rsid w:val="00AF0E71"/>
    <w:rsid w:val="00AF0EB0"/>
    <w:rsid w:val="00AF1011"/>
    <w:rsid w:val="00AF1087"/>
    <w:rsid w:val="00AF12FC"/>
    <w:rsid w:val="00AF16F1"/>
    <w:rsid w:val="00AF17F2"/>
    <w:rsid w:val="00AF182E"/>
    <w:rsid w:val="00AF1844"/>
    <w:rsid w:val="00AF1A0C"/>
    <w:rsid w:val="00AF1C4F"/>
    <w:rsid w:val="00AF1CCE"/>
    <w:rsid w:val="00AF1CE6"/>
    <w:rsid w:val="00AF1EB6"/>
    <w:rsid w:val="00AF1F08"/>
    <w:rsid w:val="00AF1F28"/>
    <w:rsid w:val="00AF20B3"/>
    <w:rsid w:val="00AF230F"/>
    <w:rsid w:val="00AF2477"/>
    <w:rsid w:val="00AF27BF"/>
    <w:rsid w:val="00AF2823"/>
    <w:rsid w:val="00AF29E7"/>
    <w:rsid w:val="00AF2CE2"/>
    <w:rsid w:val="00AF2D44"/>
    <w:rsid w:val="00AF312C"/>
    <w:rsid w:val="00AF31FC"/>
    <w:rsid w:val="00AF32FF"/>
    <w:rsid w:val="00AF3320"/>
    <w:rsid w:val="00AF367B"/>
    <w:rsid w:val="00AF378F"/>
    <w:rsid w:val="00AF3A8A"/>
    <w:rsid w:val="00AF3D9E"/>
    <w:rsid w:val="00AF3E1E"/>
    <w:rsid w:val="00AF3F23"/>
    <w:rsid w:val="00AF3F32"/>
    <w:rsid w:val="00AF3FC6"/>
    <w:rsid w:val="00AF4031"/>
    <w:rsid w:val="00AF436B"/>
    <w:rsid w:val="00AF44DD"/>
    <w:rsid w:val="00AF4677"/>
    <w:rsid w:val="00AF46E6"/>
    <w:rsid w:val="00AF4A42"/>
    <w:rsid w:val="00AF4D58"/>
    <w:rsid w:val="00AF4E06"/>
    <w:rsid w:val="00AF5108"/>
    <w:rsid w:val="00AF512E"/>
    <w:rsid w:val="00AF533C"/>
    <w:rsid w:val="00AF5564"/>
    <w:rsid w:val="00AF5641"/>
    <w:rsid w:val="00AF5865"/>
    <w:rsid w:val="00AF5AF0"/>
    <w:rsid w:val="00AF5B8F"/>
    <w:rsid w:val="00AF5DFD"/>
    <w:rsid w:val="00AF5EF8"/>
    <w:rsid w:val="00AF6040"/>
    <w:rsid w:val="00AF604D"/>
    <w:rsid w:val="00AF608D"/>
    <w:rsid w:val="00AF60A5"/>
    <w:rsid w:val="00AF61A1"/>
    <w:rsid w:val="00AF62B6"/>
    <w:rsid w:val="00AF6382"/>
    <w:rsid w:val="00AF6A96"/>
    <w:rsid w:val="00AF6B46"/>
    <w:rsid w:val="00AF6F65"/>
    <w:rsid w:val="00AF6FF1"/>
    <w:rsid w:val="00AF7003"/>
    <w:rsid w:val="00AF7140"/>
    <w:rsid w:val="00AF718D"/>
    <w:rsid w:val="00AF7412"/>
    <w:rsid w:val="00AF7BB0"/>
    <w:rsid w:val="00AF7E64"/>
    <w:rsid w:val="00AF7EF5"/>
    <w:rsid w:val="00AF7F0A"/>
    <w:rsid w:val="00AF7F19"/>
    <w:rsid w:val="00B00123"/>
    <w:rsid w:val="00B001D0"/>
    <w:rsid w:val="00B00209"/>
    <w:rsid w:val="00B0033D"/>
    <w:rsid w:val="00B005AC"/>
    <w:rsid w:val="00B00649"/>
    <w:rsid w:val="00B0074F"/>
    <w:rsid w:val="00B00ABC"/>
    <w:rsid w:val="00B00AC6"/>
    <w:rsid w:val="00B00ACD"/>
    <w:rsid w:val="00B00BB9"/>
    <w:rsid w:val="00B00F30"/>
    <w:rsid w:val="00B00FCA"/>
    <w:rsid w:val="00B011A1"/>
    <w:rsid w:val="00B011F1"/>
    <w:rsid w:val="00B01296"/>
    <w:rsid w:val="00B0145F"/>
    <w:rsid w:val="00B01561"/>
    <w:rsid w:val="00B015E4"/>
    <w:rsid w:val="00B01843"/>
    <w:rsid w:val="00B0188B"/>
    <w:rsid w:val="00B018CF"/>
    <w:rsid w:val="00B01BE3"/>
    <w:rsid w:val="00B02131"/>
    <w:rsid w:val="00B023F2"/>
    <w:rsid w:val="00B027A9"/>
    <w:rsid w:val="00B027E6"/>
    <w:rsid w:val="00B02B39"/>
    <w:rsid w:val="00B02B43"/>
    <w:rsid w:val="00B02D83"/>
    <w:rsid w:val="00B02D87"/>
    <w:rsid w:val="00B02DE0"/>
    <w:rsid w:val="00B02F57"/>
    <w:rsid w:val="00B030DD"/>
    <w:rsid w:val="00B03103"/>
    <w:rsid w:val="00B03278"/>
    <w:rsid w:val="00B03496"/>
    <w:rsid w:val="00B034E4"/>
    <w:rsid w:val="00B03711"/>
    <w:rsid w:val="00B039AD"/>
    <w:rsid w:val="00B03B68"/>
    <w:rsid w:val="00B03B8D"/>
    <w:rsid w:val="00B03BE2"/>
    <w:rsid w:val="00B03DBB"/>
    <w:rsid w:val="00B03DCA"/>
    <w:rsid w:val="00B04025"/>
    <w:rsid w:val="00B04129"/>
    <w:rsid w:val="00B0430A"/>
    <w:rsid w:val="00B046D3"/>
    <w:rsid w:val="00B049DD"/>
    <w:rsid w:val="00B04AE9"/>
    <w:rsid w:val="00B04AFC"/>
    <w:rsid w:val="00B04B3E"/>
    <w:rsid w:val="00B04DDE"/>
    <w:rsid w:val="00B04E8B"/>
    <w:rsid w:val="00B04F46"/>
    <w:rsid w:val="00B050C5"/>
    <w:rsid w:val="00B0510E"/>
    <w:rsid w:val="00B05263"/>
    <w:rsid w:val="00B05300"/>
    <w:rsid w:val="00B0532A"/>
    <w:rsid w:val="00B055C3"/>
    <w:rsid w:val="00B055EC"/>
    <w:rsid w:val="00B055FD"/>
    <w:rsid w:val="00B056EB"/>
    <w:rsid w:val="00B0577D"/>
    <w:rsid w:val="00B05998"/>
    <w:rsid w:val="00B059D3"/>
    <w:rsid w:val="00B05FAF"/>
    <w:rsid w:val="00B0603B"/>
    <w:rsid w:val="00B0611E"/>
    <w:rsid w:val="00B063FE"/>
    <w:rsid w:val="00B064A6"/>
    <w:rsid w:val="00B065BD"/>
    <w:rsid w:val="00B06709"/>
    <w:rsid w:val="00B067E3"/>
    <w:rsid w:val="00B068C2"/>
    <w:rsid w:val="00B06937"/>
    <w:rsid w:val="00B06A7B"/>
    <w:rsid w:val="00B06F3A"/>
    <w:rsid w:val="00B071FD"/>
    <w:rsid w:val="00B073F2"/>
    <w:rsid w:val="00B074B0"/>
    <w:rsid w:val="00B07ACD"/>
    <w:rsid w:val="00B07B27"/>
    <w:rsid w:val="00B07CB6"/>
    <w:rsid w:val="00B07D98"/>
    <w:rsid w:val="00B07F57"/>
    <w:rsid w:val="00B07FB6"/>
    <w:rsid w:val="00B100F0"/>
    <w:rsid w:val="00B10104"/>
    <w:rsid w:val="00B10115"/>
    <w:rsid w:val="00B10344"/>
    <w:rsid w:val="00B10718"/>
    <w:rsid w:val="00B10C6E"/>
    <w:rsid w:val="00B10D76"/>
    <w:rsid w:val="00B1158C"/>
    <w:rsid w:val="00B119B2"/>
    <w:rsid w:val="00B11E04"/>
    <w:rsid w:val="00B1206A"/>
    <w:rsid w:val="00B1215D"/>
    <w:rsid w:val="00B12244"/>
    <w:rsid w:val="00B12395"/>
    <w:rsid w:val="00B12484"/>
    <w:rsid w:val="00B1294F"/>
    <w:rsid w:val="00B12992"/>
    <w:rsid w:val="00B12CB1"/>
    <w:rsid w:val="00B12F20"/>
    <w:rsid w:val="00B12F3A"/>
    <w:rsid w:val="00B1308A"/>
    <w:rsid w:val="00B1335D"/>
    <w:rsid w:val="00B13787"/>
    <w:rsid w:val="00B13878"/>
    <w:rsid w:val="00B13955"/>
    <w:rsid w:val="00B139AA"/>
    <w:rsid w:val="00B13A68"/>
    <w:rsid w:val="00B140B5"/>
    <w:rsid w:val="00B14314"/>
    <w:rsid w:val="00B14558"/>
    <w:rsid w:val="00B14954"/>
    <w:rsid w:val="00B14FB5"/>
    <w:rsid w:val="00B15063"/>
    <w:rsid w:val="00B1511E"/>
    <w:rsid w:val="00B15225"/>
    <w:rsid w:val="00B15284"/>
    <w:rsid w:val="00B15438"/>
    <w:rsid w:val="00B1562F"/>
    <w:rsid w:val="00B15684"/>
    <w:rsid w:val="00B15800"/>
    <w:rsid w:val="00B158FC"/>
    <w:rsid w:val="00B15B4B"/>
    <w:rsid w:val="00B15C59"/>
    <w:rsid w:val="00B16052"/>
    <w:rsid w:val="00B160EF"/>
    <w:rsid w:val="00B164C7"/>
    <w:rsid w:val="00B16886"/>
    <w:rsid w:val="00B16998"/>
    <w:rsid w:val="00B16AD2"/>
    <w:rsid w:val="00B16B2A"/>
    <w:rsid w:val="00B16CA1"/>
    <w:rsid w:val="00B16DB7"/>
    <w:rsid w:val="00B17003"/>
    <w:rsid w:val="00B170E4"/>
    <w:rsid w:val="00B1720B"/>
    <w:rsid w:val="00B17598"/>
    <w:rsid w:val="00B178EC"/>
    <w:rsid w:val="00B17A29"/>
    <w:rsid w:val="00B17B09"/>
    <w:rsid w:val="00B17CAC"/>
    <w:rsid w:val="00B17DD6"/>
    <w:rsid w:val="00B17ECD"/>
    <w:rsid w:val="00B17F1A"/>
    <w:rsid w:val="00B20016"/>
    <w:rsid w:val="00B20309"/>
    <w:rsid w:val="00B20625"/>
    <w:rsid w:val="00B20987"/>
    <w:rsid w:val="00B20C31"/>
    <w:rsid w:val="00B2110E"/>
    <w:rsid w:val="00B21168"/>
    <w:rsid w:val="00B214B6"/>
    <w:rsid w:val="00B214E8"/>
    <w:rsid w:val="00B2151F"/>
    <w:rsid w:val="00B21522"/>
    <w:rsid w:val="00B2175C"/>
    <w:rsid w:val="00B2189B"/>
    <w:rsid w:val="00B218DE"/>
    <w:rsid w:val="00B21B1C"/>
    <w:rsid w:val="00B21B60"/>
    <w:rsid w:val="00B21D7A"/>
    <w:rsid w:val="00B21D90"/>
    <w:rsid w:val="00B21D9B"/>
    <w:rsid w:val="00B21E1C"/>
    <w:rsid w:val="00B22024"/>
    <w:rsid w:val="00B22029"/>
    <w:rsid w:val="00B22165"/>
    <w:rsid w:val="00B22342"/>
    <w:rsid w:val="00B2262A"/>
    <w:rsid w:val="00B2265D"/>
    <w:rsid w:val="00B22664"/>
    <w:rsid w:val="00B2269C"/>
    <w:rsid w:val="00B227F1"/>
    <w:rsid w:val="00B2289B"/>
    <w:rsid w:val="00B22990"/>
    <w:rsid w:val="00B22E3F"/>
    <w:rsid w:val="00B22ED1"/>
    <w:rsid w:val="00B22F4F"/>
    <w:rsid w:val="00B22F86"/>
    <w:rsid w:val="00B23004"/>
    <w:rsid w:val="00B231A6"/>
    <w:rsid w:val="00B234E1"/>
    <w:rsid w:val="00B23520"/>
    <w:rsid w:val="00B23596"/>
    <w:rsid w:val="00B23B4A"/>
    <w:rsid w:val="00B23BF4"/>
    <w:rsid w:val="00B23CD9"/>
    <w:rsid w:val="00B23E4C"/>
    <w:rsid w:val="00B23EE1"/>
    <w:rsid w:val="00B2402F"/>
    <w:rsid w:val="00B240E1"/>
    <w:rsid w:val="00B240E4"/>
    <w:rsid w:val="00B240E6"/>
    <w:rsid w:val="00B242F7"/>
    <w:rsid w:val="00B243BE"/>
    <w:rsid w:val="00B24407"/>
    <w:rsid w:val="00B2443F"/>
    <w:rsid w:val="00B24636"/>
    <w:rsid w:val="00B247ED"/>
    <w:rsid w:val="00B24A3F"/>
    <w:rsid w:val="00B24A4F"/>
    <w:rsid w:val="00B24E02"/>
    <w:rsid w:val="00B2501C"/>
    <w:rsid w:val="00B255A7"/>
    <w:rsid w:val="00B256E3"/>
    <w:rsid w:val="00B25785"/>
    <w:rsid w:val="00B258D8"/>
    <w:rsid w:val="00B25ACD"/>
    <w:rsid w:val="00B25D05"/>
    <w:rsid w:val="00B26007"/>
    <w:rsid w:val="00B26281"/>
    <w:rsid w:val="00B2654D"/>
    <w:rsid w:val="00B2655C"/>
    <w:rsid w:val="00B26738"/>
    <w:rsid w:val="00B267EB"/>
    <w:rsid w:val="00B26839"/>
    <w:rsid w:val="00B26A3A"/>
    <w:rsid w:val="00B26BFF"/>
    <w:rsid w:val="00B26F85"/>
    <w:rsid w:val="00B27655"/>
    <w:rsid w:val="00B276FB"/>
    <w:rsid w:val="00B27763"/>
    <w:rsid w:val="00B27782"/>
    <w:rsid w:val="00B27973"/>
    <w:rsid w:val="00B27CA2"/>
    <w:rsid w:val="00B27E02"/>
    <w:rsid w:val="00B27E9D"/>
    <w:rsid w:val="00B27FC4"/>
    <w:rsid w:val="00B3003C"/>
    <w:rsid w:val="00B3007E"/>
    <w:rsid w:val="00B303D3"/>
    <w:rsid w:val="00B30435"/>
    <w:rsid w:val="00B304B0"/>
    <w:rsid w:val="00B307CC"/>
    <w:rsid w:val="00B30810"/>
    <w:rsid w:val="00B308DF"/>
    <w:rsid w:val="00B309D6"/>
    <w:rsid w:val="00B30A50"/>
    <w:rsid w:val="00B30D62"/>
    <w:rsid w:val="00B30FA7"/>
    <w:rsid w:val="00B3103C"/>
    <w:rsid w:val="00B3142B"/>
    <w:rsid w:val="00B314AB"/>
    <w:rsid w:val="00B3183B"/>
    <w:rsid w:val="00B31860"/>
    <w:rsid w:val="00B31DFE"/>
    <w:rsid w:val="00B31F0C"/>
    <w:rsid w:val="00B32321"/>
    <w:rsid w:val="00B32396"/>
    <w:rsid w:val="00B3277C"/>
    <w:rsid w:val="00B32864"/>
    <w:rsid w:val="00B32912"/>
    <w:rsid w:val="00B32A6E"/>
    <w:rsid w:val="00B32B4F"/>
    <w:rsid w:val="00B32B8B"/>
    <w:rsid w:val="00B32EAE"/>
    <w:rsid w:val="00B33093"/>
    <w:rsid w:val="00B3311A"/>
    <w:rsid w:val="00B33879"/>
    <w:rsid w:val="00B33F09"/>
    <w:rsid w:val="00B33F6E"/>
    <w:rsid w:val="00B340CE"/>
    <w:rsid w:val="00B3431D"/>
    <w:rsid w:val="00B3431F"/>
    <w:rsid w:val="00B34498"/>
    <w:rsid w:val="00B34675"/>
    <w:rsid w:val="00B3477F"/>
    <w:rsid w:val="00B347B4"/>
    <w:rsid w:val="00B34A91"/>
    <w:rsid w:val="00B34BDF"/>
    <w:rsid w:val="00B34C09"/>
    <w:rsid w:val="00B34C85"/>
    <w:rsid w:val="00B34E01"/>
    <w:rsid w:val="00B34E39"/>
    <w:rsid w:val="00B35077"/>
    <w:rsid w:val="00B350EE"/>
    <w:rsid w:val="00B35215"/>
    <w:rsid w:val="00B355EA"/>
    <w:rsid w:val="00B355FC"/>
    <w:rsid w:val="00B35B0A"/>
    <w:rsid w:val="00B35EB7"/>
    <w:rsid w:val="00B3606D"/>
    <w:rsid w:val="00B360B2"/>
    <w:rsid w:val="00B36163"/>
    <w:rsid w:val="00B36640"/>
    <w:rsid w:val="00B36808"/>
    <w:rsid w:val="00B3685E"/>
    <w:rsid w:val="00B36CBE"/>
    <w:rsid w:val="00B36E9A"/>
    <w:rsid w:val="00B37044"/>
    <w:rsid w:val="00B3724C"/>
    <w:rsid w:val="00B3768C"/>
    <w:rsid w:val="00B37745"/>
    <w:rsid w:val="00B377EE"/>
    <w:rsid w:val="00B37849"/>
    <w:rsid w:val="00B37C4C"/>
    <w:rsid w:val="00B37D3F"/>
    <w:rsid w:val="00B37DD5"/>
    <w:rsid w:val="00B37EB9"/>
    <w:rsid w:val="00B37F78"/>
    <w:rsid w:val="00B4047D"/>
    <w:rsid w:val="00B404CE"/>
    <w:rsid w:val="00B40668"/>
    <w:rsid w:val="00B40B9D"/>
    <w:rsid w:val="00B4105C"/>
    <w:rsid w:val="00B41662"/>
    <w:rsid w:val="00B416ED"/>
    <w:rsid w:val="00B41729"/>
    <w:rsid w:val="00B419B1"/>
    <w:rsid w:val="00B41F71"/>
    <w:rsid w:val="00B4218B"/>
    <w:rsid w:val="00B42987"/>
    <w:rsid w:val="00B42B8F"/>
    <w:rsid w:val="00B42C13"/>
    <w:rsid w:val="00B42E7E"/>
    <w:rsid w:val="00B42FD8"/>
    <w:rsid w:val="00B43330"/>
    <w:rsid w:val="00B43346"/>
    <w:rsid w:val="00B437D3"/>
    <w:rsid w:val="00B4383B"/>
    <w:rsid w:val="00B438ED"/>
    <w:rsid w:val="00B439FA"/>
    <w:rsid w:val="00B43A86"/>
    <w:rsid w:val="00B43B71"/>
    <w:rsid w:val="00B43EB5"/>
    <w:rsid w:val="00B43F47"/>
    <w:rsid w:val="00B44338"/>
    <w:rsid w:val="00B4455E"/>
    <w:rsid w:val="00B447D5"/>
    <w:rsid w:val="00B449AA"/>
    <w:rsid w:val="00B44AC0"/>
    <w:rsid w:val="00B44C17"/>
    <w:rsid w:val="00B44C6C"/>
    <w:rsid w:val="00B44D05"/>
    <w:rsid w:val="00B44DC4"/>
    <w:rsid w:val="00B44EC4"/>
    <w:rsid w:val="00B450E4"/>
    <w:rsid w:val="00B45206"/>
    <w:rsid w:val="00B4558F"/>
    <w:rsid w:val="00B45867"/>
    <w:rsid w:val="00B4599B"/>
    <w:rsid w:val="00B45E8B"/>
    <w:rsid w:val="00B45F3D"/>
    <w:rsid w:val="00B46109"/>
    <w:rsid w:val="00B4629B"/>
    <w:rsid w:val="00B46365"/>
    <w:rsid w:val="00B46626"/>
    <w:rsid w:val="00B466EF"/>
    <w:rsid w:val="00B4696C"/>
    <w:rsid w:val="00B46987"/>
    <w:rsid w:val="00B46C2A"/>
    <w:rsid w:val="00B46CE4"/>
    <w:rsid w:val="00B46ED3"/>
    <w:rsid w:val="00B46EE0"/>
    <w:rsid w:val="00B46F5C"/>
    <w:rsid w:val="00B47145"/>
    <w:rsid w:val="00B474E6"/>
    <w:rsid w:val="00B474E7"/>
    <w:rsid w:val="00B476EA"/>
    <w:rsid w:val="00B47AF4"/>
    <w:rsid w:val="00B47EF7"/>
    <w:rsid w:val="00B47F7F"/>
    <w:rsid w:val="00B47FE5"/>
    <w:rsid w:val="00B501BD"/>
    <w:rsid w:val="00B502F7"/>
    <w:rsid w:val="00B5056A"/>
    <w:rsid w:val="00B50688"/>
    <w:rsid w:val="00B50858"/>
    <w:rsid w:val="00B50908"/>
    <w:rsid w:val="00B50B47"/>
    <w:rsid w:val="00B50BC8"/>
    <w:rsid w:val="00B50D94"/>
    <w:rsid w:val="00B5104F"/>
    <w:rsid w:val="00B51097"/>
    <w:rsid w:val="00B51298"/>
    <w:rsid w:val="00B51300"/>
    <w:rsid w:val="00B514D1"/>
    <w:rsid w:val="00B51712"/>
    <w:rsid w:val="00B517D2"/>
    <w:rsid w:val="00B5181B"/>
    <w:rsid w:val="00B51AB6"/>
    <w:rsid w:val="00B51AC9"/>
    <w:rsid w:val="00B51AF5"/>
    <w:rsid w:val="00B5200F"/>
    <w:rsid w:val="00B52359"/>
    <w:rsid w:val="00B5237A"/>
    <w:rsid w:val="00B526C7"/>
    <w:rsid w:val="00B5296C"/>
    <w:rsid w:val="00B529C6"/>
    <w:rsid w:val="00B531F9"/>
    <w:rsid w:val="00B5347C"/>
    <w:rsid w:val="00B534B5"/>
    <w:rsid w:val="00B53585"/>
    <w:rsid w:val="00B539BB"/>
    <w:rsid w:val="00B53B24"/>
    <w:rsid w:val="00B54088"/>
    <w:rsid w:val="00B54189"/>
    <w:rsid w:val="00B54410"/>
    <w:rsid w:val="00B5459E"/>
    <w:rsid w:val="00B548CF"/>
    <w:rsid w:val="00B54960"/>
    <w:rsid w:val="00B54A6A"/>
    <w:rsid w:val="00B54B06"/>
    <w:rsid w:val="00B54C5E"/>
    <w:rsid w:val="00B5501A"/>
    <w:rsid w:val="00B5514A"/>
    <w:rsid w:val="00B551B3"/>
    <w:rsid w:val="00B553EF"/>
    <w:rsid w:val="00B555EB"/>
    <w:rsid w:val="00B55AA8"/>
    <w:rsid w:val="00B55BAD"/>
    <w:rsid w:val="00B55BB0"/>
    <w:rsid w:val="00B55BC1"/>
    <w:rsid w:val="00B55DE1"/>
    <w:rsid w:val="00B56730"/>
    <w:rsid w:val="00B5698B"/>
    <w:rsid w:val="00B56A2D"/>
    <w:rsid w:val="00B56A3D"/>
    <w:rsid w:val="00B56D79"/>
    <w:rsid w:val="00B5705D"/>
    <w:rsid w:val="00B571A9"/>
    <w:rsid w:val="00B5723F"/>
    <w:rsid w:val="00B5764B"/>
    <w:rsid w:val="00B57C68"/>
    <w:rsid w:val="00B57DAF"/>
    <w:rsid w:val="00B57E8A"/>
    <w:rsid w:val="00B57FE7"/>
    <w:rsid w:val="00B57FEB"/>
    <w:rsid w:val="00B60142"/>
    <w:rsid w:val="00B60149"/>
    <w:rsid w:val="00B60494"/>
    <w:rsid w:val="00B604E2"/>
    <w:rsid w:val="00B60599"/>
    <w:rsid w:val="00B606B9"/>
    <w:rsid w:val="00B6077B"/>
    <w:rsid w:val="00B607C0"/>
    <w:rsid w:val="00B60E31"/>
    <w:rsid w:val="00B61086"/>
    <w:rsid w:val="00B61193"/>
    <w:rsid w:val="00B61265"/>
    <w:rsid w:val="00B612A3"/>
    <w:rsid w:val="00B612D2"/>
    <w:rsid w:val="00B6176E"/>
    <w:rsid w:val="00B618C4"/>
    <w:rsid w:val="00B61A03"/>
    <w:rsid w:val="00B62044"/>
    <w:rsid w:val="00B6241F"/>
    <w:rsid w:val="00B62547"/>
    <w:rsid w:val="00B62636"/>
    <w:rsid w:val="00B62A5B"/>
    <w:rsid w:val="00B62DEB"/>
    <w:rsid w:val="00B62ED0"/>
    <w:rsid w:val="00B63168"/>
    <w:rsid w:val="00B63296"/>
    <w:rsid w:val="00B6346F"/>
    <w:rsid w:val="00B635B7"/>
    <w:rsid w:val="00B63708"/>
    <w:rsid w:val="00B63778"/>
    <w:rsid w:val="00B639A5"/>
    <w:rsid w:val="00B639AA"/>
    <w:rsid w:val="00B639BE"/>
    <w:rsid w:val="00B63A12"/>
    <w:rsid w:val="00B63A97"/>
    <w:rsid w:val="00B63D98"/>
    <w:rsid w:val="00B63DEC"/>
    <w:rsid w:val="00B63F13"/>
    <w:rsid w:val="00B63FCC"/>
    <w:rsid w:val="00B64409"/>
    <w:rsid w:val="00B645AD"/>
    <w:rsid w:val="00B64781"/>
    <w:rsid w:val="00B64CEB"/>
    <w:rsid w:val="00B64EDD"/>
    <w:rsid w:val="00B650B4"/>
    <w:rsid w:val="00B65144"/>
    <w:rsid w:val="00B653F1"/>
    <w:rsid w:val="00B65736"/>
    <w:rsid w:val="00B65919"/>
    <w:rsid w:val="00B659F2"/>
    <w:rsid w:val="00B65A66"/>
    <w:rsid w:val="00B65BDB"/>
    <w:rsid w:val="00B65E6E"/>
    <w:rsid w:val="00B661DE"/>
    <w:rsid w:val="00B66251"/>
    <w:rsid w:val="00B66382"/>
    <w:rsid w:val="00B66674"/>
    <w:rsid w:val="00B668AF"/>
    <w:rsid w:val="00B668B3"/>
    <w:rsid w:val="00B668DD"/>
    <w:rsid w:val="00B66947"/>
    <w:rsid w:val="00B66C3E"/>
    <w:rsid w:val="00B66F1F"/>
    <w:rsid w:val="00B66F27"/>
    <w:rsid w:val="00B66F70"/>
    <w:rsid w:val="00B670ED"/>
    <w:rsid w:val="00B673D2"/>
    <w:rsid w:val="00B6756A"/>
    <w:rsid w:val="00B6765B"/>
    <w:rsid w:val="00B678CB"/>
    <w:rsid w:val="00B67BBC"/>
    <w:rsid w:val="00B67E51"/>
    <w:rsid w:val="00B67E76"/>
    <w:rsid w:val="00B703AC"/>
    <w:rsid w:val="00B705EF"/>
    <w:rsid w:val="00B7067B"/>
    <w:rsid w:val="00B70691"/>
    <w:rsid w:val="00B706DF"/>
    <w:rsid w:val="00B7072C"/>
    <w:rsid w:val="00B70A60"/>
    <w:rsid w:val="00B70A91"/>
    <w:rsid w:val="00B70F07"/>
    <w:rsid w:val="00B70F48"/>
    <w:rsid w:val="00B71260"/>
    <w:rsid w:val="00B7132B"/>
    <w:rsid w:val="00B71368"/>
    <w:rsid w:val="00B714BC"/>
    <w:rsid w:val="00B71830"/>
    <w:rsid w:val="00B718A8"/>
    <w:rsid w:val="00B71912"/>
    <w:rsid w:val="00B71CFA"/>
    <w:rsid w:val="00B71D8C"/>
    <w:rsid w:val="00B71DC7"/>
    <w:rsid w:val="00B72232"/>
    <w:rsid w:val="00B722B6"/>
    <w:rsid w:val="00B72340"/>
    <w:rsid w:val="00B724F2"/>
    <w:rsid w:val="00B72633"/>
    <w:rsid w:val="00B7263A"/>
    <w:rsid w:val="00B72692"/>
    <w:rsid w:val="00B72831"/>
    <w:rsid w:val="00B72ACE"/>
    <w:rsid w:val="00B72AEC"/>
    <w:rsid w:val="00B72E46"/>
    <w:rsid w:val="00B72FCB"/>
    <w:rsid w:val="00B73E49"/>
    <w:rsid w:val="00B73FB0"/>
    <w:rsid w:val="00B741EA"/>
    <w:rsid w:val="00B7429B"/>
    <w:rsid w:val="00B74352"/>
    <w:rsid w:val="00B743A4"/>
    <w:rsid w:val="00B74418"/>
    <w:rsid w:val="00B744E1"/>
    <w:rsid w:val="00B7466A"/>
    <w:rsid w:val="00B746B1"/>
    <w:rsid w:val="00B74753"/>
    <w:rsid w:val="00B74B6E"/>
    <w:rsid w:val="00B74FA1"/>
    <w:rsid w:val="00B7525C"/>
    <w:rsid w:val="00B754ED"/>
    <w:rsid w:val="00B75704"/>
    <w:rsid w:val="00B759F3"/>
    <w:rsid w:val="00B75D4A"/>
    <w:rsid w:val="00B76117"/>
    <w:rsid w:val="00B76186"/>
    <w:rsid w:val="00B76466"/>
    <w:rsid w:val="00B7660C"/>
    <w:rsid w:val="00B767C2"/>
    <w:rsid w:val="00B76803"/>
    <w:rsid w:val="00B76826"/>
    <w:rsid w:val="00B769F7"/>
    <w:rsid w:val="00B76A05"/>
    <w:rsid w:val="00B76AA8"/>
    <w:rsid w:val="00B76BF1"/>
    <w:rsid w:val="00B76C06"/>
    <w:rsid w:val="00B76C67"/>
    <w:rsid w:val="00B76C91"/>
    <w:rsid w:val="00B76D40"/>
    <w:rsid w:val="00B76D46"/>
    <w:rsid w:val="00B76E1D"/>
    <w:rsid w:val="00B770E3"/>
    <w:rsid w:val="00B770E9"/>
    <w:rsid w:val="00B77354"/>
    <w:rsid w:val="00B77489"/>
    <w:rsid w:val="00B7755F"/>
    <w:rsid w:val="00B776B5"/>
    <w:rsid w:val="00B77B7F"/>
    <w:rsid w:val="00B77BE8"/>
    <w:rsid w:val="00B77CBE"/>
    <w:rsid w:val="00B77E59"/>
    <w:rsid w:val="00B77F42"/>
    <w:rsid w:val="00B800AD"/>
    <w:rsid w:val="00B802C0"/>
    <w:rsid w:val="00B807AA"/>
    <w:rsid w:val="00B80A0D"/>
    <w:rsid w:val="00B80D1E"/>
    <w:rsid w:val="00B811E4"/>
    <w:rsid w:val="00B8147A"/>
    <w:rsid w:val="00B8185C"/>
    <w:rsid w:val="00B8186A"/>
    <w:rsid w:val="00B81895"/>
    <w:rsid w:val="00B81D2C"/>
    <w:rsid w:val="00B81D6E"/>
    <w:rsid w:val="00B81E95"/>
    <w:rsid w:val="00B81FE0"/>
    <w:rsid w:val="00B8213B"/>
    <w:rsid w:val="00B8232E"/>
    <w:rsid w:val="00B8233A"/>
    <w:rsid w:val="00B82429"/>
    <w:rsid w:val="00B824D5"/>
    <w:rsid w:val="00B828CA"/>
    <w:rsid w:val="00B828F5"/>
    <w:rsid w:val="00B8296B"/>
    <w:rsid w:val="00B82C1D"/>
    <w:rsid w:val="00B82CBF"/>
    <w:rsid w:val="00B82D50"/>
    <w:rsid w:val="00B82EB2"/>
    <w:rsid w:val="00B8353E"/>
    <w:rsid w:val="00B836F0"/>
    <w:rsid w:val="00B837AB"/>
    <w:rsid w:val="00B8392E"/>
    <w:rsid w:val="00B839DC"/>
    <w:rsid w:val="00B83E38"/>
    <w:rsid w:val="00B83E79"/>
    <w:rsid w:val="00B8442F"/>
    <w:rsid w:val="00B84489"/>
    <w:rsid w:val="00B84A5B"/>
    <w:rsid w:val="00B84B3B"/>
    <w:rsid w:val="00B8509F"/>
    <w:rsid w:val="00B858D8"/>
    <w:rsid w:val="00B859FA"/>
    <w:rsid w:val="00B85A11"/>
    <w:rsid w:val="00B85CF5"/>
    <w:rsid w:val="00B85E38"/>
    <w:rsid w:val="00B85E65"/>
    <w:rsid w:val="00B85FB3"/>
    <w:rsid w:val="00B86215"/>
    <w:rsid w:val="00B862FE"/>
    <w:rsid w:val="00B86413"/>
    <w:rsid w:val="00B86523"/>
    <w:rsid w:val="00B86678"/>
    <w:rsid w:val="00B8688E"/>
    <w:rsid w:val="00B868D1"/>
    <w:rsid w:val="00B86BCE"/>
    <w:rsid w:val="00B86C10"/>
    <w:rsid w:val="00B86C18"/>
    <w:rsid w:val="00B86CB1"/>
    <w:rsid w:val="00B86D30"/>
    <w:rsid w:val="00B86ED9"/>
    <w:rsid w:val="00B87602"/>
    <w:rsid w:val="00B87945"/>
    <w:rsid w:val="00B87C52"/>
    <w:rsid w:val="00B90054"/>
    <w:rsid w:val="00B9022F"/>
    <w:rsid w:val="00B90330"/>
    <w:rsid w:val="00B9038D"/>
    <w:rsid w:val="00B9052B"/>
    <w:rsid w:val="00B90952"/>
    <w:rsid w:val="00B90960"/>
    <w:rsid w:val="00B90C08"/>
    <w:rsid w:val="00B91069"/>
    <w:rsid w:val="00B9106B"/>
    <w:rsid w:val="00B9126B"/>
    <w:rsid w:val="00B9129B"/>
    <w:rsid w:val="00B91314"/>
    <w:rsid w:val="00B91369"/>
    <w:rsid w:val="00B91A16"/>
    <w:rsid w:val="00B91B4D"/>
    <w:rsid w:val="00B91F04"/>
    <w:rsid w:val="00B92143"/>
    <w:rsid w:val="00B92215"/>
    <w:rsid w:val="00B92263"/>
    <w:rsid w:val="00B9255D"/>
    <w:rsid w:val="00B926D2"/>
    <w:rsid w:val="00B928D0"/>
    <w:rsid w:val="00B928F4"/>
    <w:rsid w:val="00B929F8"/>
    <w:rsid w:val="00B92F59"/>
    <w:rsid w:val="00B92F8E"/>
    <w:rsid w:val="00B9311E"/>
    <w:rsid w:val="00B932C4"/>
    <w:rsid w:val="00B932E5"/>
    <w:rsid w:val="00B9330E"/>
    <w:rsid w:val="00B9349F"/>
    <w:rsid w:val="00B934D0"/>
    <w:rsid w:val="00B93871"/>
    <w:rsid w:val="00B93A96"/>
    <w:rsid w:val="00B93B00"/>
    <w:rsid w:val="00B93E4A"/>
    <w:rsid w:val="00B93EB2"/>
    <w:rsid w:val="00B93F76"/>
    <w:rsid w:val="00B93FE1"/>
    <w:rsid w:val="00B94202"/>
    <w:rsid w:val="00B9420D"/>
    <w:rsid w:val="00B9430B"/>
    <w:rsid w:val="00B947BD"/>
    <w:rsid w:val="00B9486B"/>
    <w:rsid w:val="00B94895"/>
    <w:rsid w:val="00B94B00"/>
    <w:rsid w:val="00B94B38"/>
    <w:rsid w:val="00B94E75"/>
    <w:rsid w:val="00B9519F"/>
    <w:rsid w:val="00B9531B"/>
    <w:rsid w:val="00B9564E"/>
    <w:rsid w:val="00B956B4"/>
    <w:rsid w:val="00B9573A"/>
    <w:rsid w:val="00B96100"/>
    <w:rsid w:val="00B96336"/>
    <w:rsid w:val="00B96405"/>
    <w:rsid w:val="00B9658C"/>
    <w:rsid w:val="00B966C8"/>
    <w:rsid w:val="00B96796"/>
    <w:rsid w:val="00B96B50"/>
    <w:rsid w:val="00B96DFA"/>
    <w:rsid w:val="00B96E40"/>
    <w:rsid w:val="00B96E71"/>
    <w:rsid w:val="00B96F00"/>
    <w:rsid w:val="00B9726B"/>
    <w:rsid w:val="00B97298"/>
    <w:rsid w:val="00B97375"/>
    <w:rsid w:val="00B9751B"/>
    <w:rsid w:val="00B979C1"/>
    <w:rsid w:val="00B97A48"/>
    <w:rsid w:val="00B97ACA"/>
    <w:rsid w:val="00B97F8B"/>
    <w:rsid w:val="00BA010A"/>
    <w:rsid w:val="00BA016D"/>
    <w:rsid w:val="00BA02A0"/>
    <w:rsid w:val="00BA09D4"/>
    <w:rsid w:val="00BA0B66"/>
    <w:rsid w:val="00BA0D73"/>
    <w:rsid w:val="00BA0E2B"/>
    <w:rsid w:val="00BA11D9"/>
    <w:rsid w:val="00BA126B"/>
    <w:rsid w:val="00BA137B"/>
    <w:rsid w:val="00BA1391"/>
    <w:rsid w:val="00BA13E2"/>
    <w:rsid w:val="00BA16AE"/>
    <w:rsid w:val="00BA18BD"/>
    <w:rsid w:val="00BA19F0"/>
    <w:rsid w:val="00BA1AD3"/>
    <w:rsid w:val="00BA1B0F"/>
    <w:rsid w:val="00BA1C5E"/>
    <w:rsid w:val="00BA1C79"/>
    <w:rsid w:val="00BA1CFF"/>
    <w:rsid w:val="00BA1D7F"/>
    <w:rsid w:val="00BA20EA"/>
    <w:rsid w:val="00BA2178"/>
    <w:rsid w:val="00BA2184"/>
    <w:rsid w:val="00BA24BC"/>
    <w:rsid w:val="00BA28D5"/>
    <w:rsid w:val="00BA2A11"/>
    <w:rsid w:val="00BA2A31"/>
    <w:rsid w:val="00BA2ABD"/>
    <w:rsid w:val="00BA2E39"/>
    <w:rsid w:val="00BA3066"/>
    <w:rsid w:val="00BA3209"/>
    <w:rsid w:val="00BA38D0"/>
    <w:rsid w:val="00BA38FF"/>
    <w:rsid w:val="00BA39FA"/>
    <w:rsid w:val="00BA3AAD"/>
    <w:rsid w:val="00BA3C3B"/>
    <w:rsid w:val="00BA3D7C"/>
    <w:rsid w:val="00BA3ED4"/>
    <w:rsid w:val="00BA437A"/>
    <w:rsid w:val="00BA47B2"/>
    <w:rsid w:val="00BA4A41"/>
    <w:rsid w:val="00BA4A75"/>
    <w:rsid w:val="00BA4C57"/>
    <w:rsid w:val="00BA4CDF"/>
    <w:rsid w:val="00BA4D96"/>
    <w:rsid w:val="00BA5155"/>
    <w:rsid w:val="00BA57AE"/>
    <w:rsid w:val="00BA59A0"/>
    <w:rsid w:val="00BA5A89"/>
    <w:rsid w:val="00BA5ABD"/>
    <w:rsid w:val="00BA5B2D"/>
    <w:rsid w:val="00BA5B78"/>
    <w:rsid w:val="00BA629A"/>
    <w:rsid w:val="00BA63ED"/>
    <w:rsid w:val="00BA66BC"/>
    <w:rsid w:val="00BA6778"/>
    <w:rsid w:val="00BA6869"/>
    <w:rsid w:val="00BA693B"/>
    <w:rsid w:val="00BA69EC"/>
    <w:rsid w:val="00BA6AB4"/>
    <w:rsid w:val="00BA6BBB"/>
    <w:rsid w:val="00BA6C17"/>
    <w:rsid w:val="00BA6E90"/>
    <w:rsid w:val="00BA6FE2"/>
    <w:rsid w:val="00BA71E4"/>
    <w:rsid w:val="00BA723C"/>
    <w:rsid w:val="00BA72FB"/>
    <w:rsid w:val="00BA741E"/>
    <w:rsid w:val="00BA7684"/>
    <w:rsid w:val="00BA7A5F"/>
    <w:rsid w:val="00BA7CB1"/>
    <w:rsid w:val="00BA7CC7"/>
    <w:rsid w:val="00BA7D0F"/>
    <w:rsid w:val="00BA7EFC"/>
    <w:rsid w:val="00BA7F25"/>
    <w:rsid w:val="00BB04ED"/>
    <w:rsid w:val="00BB073C"/>
    <w:rsid w:val="00BB07E1"/>
    <w:rsid w:val="00BB094C"/>
    <w:rsid w:val="00BB0B5D"/>
    <w:rsid w:val="00BB0C0E"/>
    <w:rsid w:val="00BB0DC1"/>
    <w:rsid w:val="00BB0FDB"/>
    <w:rsid w:val="00BB119B"/>
    <w:rsid w:val="00BB1301"/>
    <w:rsid w:val="00BB1685"/>
    <w:rsid w:val="00BB1821"/>
    <w:rsid w:val="00BB182A"/>
    <w:rsid w:val="00BB1B12"/>
    <w:rsid w:val="00BB214E"/>
    <w:rsid w:val="00BB224C"/>
    <w:rsid w:val="00BB236C"/>
    <w:rsid w:val="00BB2435"/>
    <w:rsid w:val="00BB2531"/>
    <w:rsid w:val="00BB25AE"/>
    <w:rsid w:val="00BB268A"/>
    <w:rsid w:val="00BB27D0"/>
    <w:rsid w:val="00BB297B"/>
    <w:rsid w:val="00BB2B38"/>
    <w:rsid w:val="00BB2C1F"/>
    <w:rsid w:val="00BB2C61"/>
    <w:rsid w:val="00BB2F2E"/>
    <w:rsid w:val="00BB33AF"/>
    <w:rsid w:val="00BB3693"/>
    <w:rsid w:val="00BB384D"/>
    <w:rsid w:val="00BB398B"/>
    <w:rsid w:val="00BB3AA5"/>
    <w:rsid w:val="00BB3AF6"/>
    <w:rsid w:val="00BB3B54"/>
    <w:rsid w:val="00BB3E83"/>
    <w:rsid w:val="00BB3E95"/>
    <w:rsid w:val="00BB42DA"/>
    <w:rsid w:val="00BB431B"/>
    <w:rsid w:val="00BB4449"/>
    <w:rsid w:val="00BB446F"/>
    <w:rsid w:val="00BB44A2"/>
    <w:rsid w:val="00BB4729"/>
    <w:rsid w:val="00BB4762"/>
    <w:rsid w:val="00BB484B"/>
    <w:rsid w:val="00BB4B0B"/>
    <w:rsid w:val="00BB4CEA"/>
    <w:rsid w:val="00BB4D49"/>
    <w:rsid w:val="00BB4ED7"/>
    <w:rsid w:val="00BB50E6"/>
    <w:rsid w:val="00BB52A0"/>
    <w:rsid w:val="00BB599C"/>
    <w:rsid w:val="00BB59C2"/>
    <w:rsid w:val="00BB59DD"/>
    <w:rsid w:val="00BB5A1F"/>
    <w:rsid w:val="00BB5A46"/>
    <w:rsid w:val="00BB5A7A"/>
    <w:rsid w:val="00BB5FFA"/>
    <w:rsid w:val="00BB6025"/>
    <w:rsid w:val="00BB6188"/>
    <w:rsid w:val="00BB6847"/>
    <w:rsid w:val="00BB6A0B"/>
    <w:rsid w:val="00BB6C0D"/>
    <w:rsid w:val="00BB6FC4"/>
    <w:rsid w:val="00BB7397"/>
    <w:rsid w:val="00BB739C"/>
    <w:rsid w:val="00BB74E3"/>
    <w:rsid w:val="00BB780A"/>
    <w:rsid w:val="00BB790A"/>
    <w:rsid w:val="00BB7D10"/>
    <w:rsid w:val="00BB7EB5"/>
    <w:rsid w:val="00BB7FD5"/>
    <w:rsid w:val="00BC0587"/>
    <w:rsid w:val="00BC0588"/>
    <w:rsid w:val="00BC060B"/>
    <w:rsid w:val="00BC064D"/>
    <w:rsid w:val="00BC068C"/>
    <w:rsid w:val="00BC0B3C"/>
    <w:rsid w:val="00BC0C2A"/>
    <w:rsid w:val="00BC0E65"/>
    <w:rsid w:val="00BC0FD2"/>
    <w:rsid w:val="00BC1324"/>
    <w:rsid w:val="00BC197A"/>
    <w:rsid w:val="00BC1A55"/>
    <w:rsid w:val="00BC1B60"/>
    <w:rsid w:val="00BC24CD"/>
    <w:rsid w:val="00BC25A5"/>
    <w:rsid w:val="00BC263E"/>
    <w:rsid w:val="00BC2756"/>
    <w:rsid w:val="00BC2ABD"/>
    <w:rsid w:val="00BC2C3D"/>
    <w:rsid w:val="00BC2F08"/>
    <w:rsid w:val="00BC2FAF"/>
    <w:rsid w:val="00BC3302"/>
    <w:rsid w:val="00BC33C5"/>
    <w:rsid w:val="00BC34F7"/>
    <w:rsid w:val="00BC3576"/>
    <w:rsid w:val="00BC3A6B"/>
    <w:rsid w:val="00BC3B91"/>
    <w:rsid w:val="00BC3C87"/>
    <w:rsid w:val="00BC3FC6"/>
    <w:rsid w:val="00BC4005"/>
    <w:rsid w:val="00BC4427"/>
    <w:rsid w:val="00BC44D7"/>
    <w:rsid w:val="00BC45A2"/>
    <w:rsid w:val="00BC4B25"/>
    <w:rsid w:val="00BC4BDF"/>
    <w:rsid w:val="00BC4BF2"/>
    <w:rsid w:val="00BC4CD1"/>
    <w:rsid w:val="00BC4DDB"/>
    <w:rsid w:val="00BC4F6E"/>
    <w:rsid w:val="00BC5096"/>
    <w:rsid w:val="00BC5258"/>
    <w:rsid w:val="00BC5500"/>
    <w:rsid w:val="00BC5514"/>
    <w:rsid w:val="00BC56E1"/>
    <w:rsid w:val="00BC57C0"/>
    <w:rsid w:val="00BC5AB3"/>
    <w:rsid w:val="00BC5CA1"/>
    <w:rsid w:val="00BC5DCB"/>
    <w:rsid w:val="00BC5F9A"/>
    <w:rsid w:val="00BC5FBD"/>
    <w:rsid w:val="00BC6167"/>
    <w:rsid w:val="00BC61C7"/>
    <w:rsid w:val="00BC67BE"/>
    <w:rsid w:val="00BC688F"/>
    <w:rsid w:val="00BC6A14"/>
    <w:rsid w:val="00BC6AA2"/>
    <w:rsid w:val="00BC6BD5"/>
    <w:rsid w:val="00BC6C32"/>
    <w:rsid w:val="00BC6DDA"/>
    <w:rsid w:val="00BC70F5"/>
    <w:rsid w:val="00BC759E"/>
    <w:rsid w:val="00BC774D"/>
    <w:rsid w:val="00BC77BF"/>
    <w:rsid w:val="00BC77FD"/>
    <w:rsid w:val="00BC7868"/>
    <w:rsid w:val="00BC7905"/>
    <w:rsid w:val="00BC7B3C"/>
    <w:rsid w:val="00BC7B60"/>
    <w:rsid w:val="00BC7FE3"/>
    <w:rsid w:val="00BD0181"/>
    <w:rsid w:val="00BD01EC"/>
    <w:rsid w:val="00BD02ED"/>
    <w:rsid w:val="00BD097A"/>
    <w:rsid w:val="00BD0994"/>
    <w:rsid w:val="00BD0F17"/>
    <w:rsid w:val="00BD116F"/>
    <w:rsid w:val="00BD1217"/>
    <w:rsid w:val="00BD15E7"/>
    <w:rsid w:val="00BD16B9"/>
    <w:rsid w:val="00BD1966"/>
    <w:rsid w:val="00BD19A7"/>
    <w:rsid w:val="00BD1B64"/>
    <w:rsid w:val="00BD1CA4"/>
    <w:rsid w:val="00BD1EA1"/>
    <w:rsid w:val="00BD2129"/>
    <w:rsid w:val="00BD2193"/>
    <w:rsid w:val="00BD2227"/>
    <w:rsid w:val="00BD27D1"/>
    <w:rsid w:val="00BD2A94"/>
    <w:rsid w:val="00BD2C1C"/>
    <w:rsid w:val="00BD2EE2"/>
    <w:rsid w:val="00BD2F18"/>
    <w:rsid w:val="00BD3021"/>
    <w:rsid w:val="00BD3415"/>
    <w:rsid w:val="00BD347C"/>
    <w:rsid w:val="00BD35F1"/>
    <w:rsid w:val="00BD36AD"/>
    <w:rsid w:val="00BD36CE"/>
    <w:rsid w:val="00BD3921"/>
    <w:rsid w:val="00BD3B4D"/>
    <w:rsid w:val="00BD3B59"/>
    <w:rsid w:val="00BD3BF8"/>
    <w:rsid w:val="00BD3C12"/>
    <w:rsid w:val="00BD3C5A"/>
    <w:rsid w:val="00BD3D28"/>
    <w:rsid w:val="00BD3D2C"/>
    <w:rsid w:val="00BD3D49"/>
    <w:rsid w:val="00BD3F59"/>
    <w:rsid w:val="00BD411E"/>
    <w:rsid w:val="00BD4302"/>
    <w:rsid w:val="00BD4356"/>
    <w:rsid w:val="00BD43D3"/>
    <w:rsid w:val="00BD4682"/>
    <w:rsid w:val="00BD4770"/>
    <w:rsid w:val="00BD4C6D"/>
    <w:rsid w:val="00BD525D"/>
    <w:rsid w:val="00BD53F8"/>
    <w:rsid w:val="00BD5683"/>
    <w:rsid w:val="00BD56A6"/>
    <w:rsid w:val="00BD59AC"/>
    <w:rsid w:val="00BD5C62"/>
    <w:rsid w:val="00BD5D21"/>
    <w:rsid w:val="00BD5DC4"/>
    <w:rsid w:val="00BD5FB4"/>
    <w:rsid w:val="00BD5FED"/>
    <w:rsid w:val="00BD6052"/>
    <w:rsid w:val="00BD60E3"/>
    <w:rsid w:val="00BD6231"/>
    <w:rsid w:val="00BD6265"/>
    <w:rsid w:val="00BD6732"/>
    <w:rsid w:val="00BD6974"/>
    <w:rsid w:val="00BD6A39"/>
    <w:rsid w:val="00BD6C01"/>
    <w:rsid w:val="00BD6D5C"/>
    <w:rsid w:val="00BD6ED3"/>
    <w:rsid w:val="00BD7224"/>
    <w:rsid w:val="00BD722F"/>
    <w:rsid w:val="00BD735E"/>
    <w:rsid w:val="00BD7E17"/>
    <w:rsid w:val="00BD7F02"/>
    <w:rsid w:val="00BE0307"/>
    <w:rsid w:val="00BE04EF"/>
    <w:rsid w:val="00BE06B3"/>
    <w:rsid w:val="00BE0748"/>
    <w:rsid w:val="00BE0C57"/>
    <w:rsid w:val="00BE0CD2"/>
    <w:rsid w:val="00BE0CF0"/>
    <w:rsid w:val="00BE0EA4"/>
    <w:rsid w:val="00BE100E"/>
    <w:rsid w:val="00BE17F4"/>
    <w:rsid w:val="00BE1A27"/>
    <w:rsid w:val="00BE1AA4"/>
    <w:rsid w:val="00BE1C8A"/>
    <w:rsid w:val="00BE1D9C"/>
    <w:rsid w:val="00BE1DB1"/>
    <w:rsid w:val="00BE1E74"/>
    <w:rsid w:val="00BE1F98"/>
    <w:rsid w:val="00BE2111"/>
    <w:rsid w:val="00BE250A"/>
    <w:rsid w:val="00BE2582"/>
    <w:rsid w:val="00BE2803"/>
    <w:rsid w:val="00BE2A84"/>
    <w:rsid w:val="00BE3181"/>
    <w:rsid w:val="00BE3642"/>
    <w:rsid w:val="00BE369C"/>
    <w:rsid w:val="00BE390B"/>
    <w:rsid w:val="00BE3961"/>
    <w:rsid w:val="00BE3A8E"/>
    <w:rsid w:val="00BE3C65"/>
    <w:rsid w:val="00BE3FA0"/>
    <w:rsid w:val="00BE404D"/>
    <w:rsid w:val="00BE419A"/>
    <w:rsid w:val="00BE430A"/>
    <w:rsid w:val="00BE4355"/>
    <w:rsid w:val="00BE45BF"/>
    <w:rsid w:val="00BE4663"/>
    <w:rsid w:val="00BE4788"/>
    <w:rsid w:val="00BE48A4"/>
    <w:rsid w:val="00BE48EF"/>
    <w:rsid w:val="00BE4A60"/>
    <w:rsid w:val="00BE54D3"/>
    <w:rsid w:val="00BE5518"/>
    <w:rsid w:val="00BE5868"/>
    <w:rsid w:val="00BE5981"/>
    <w:rsid w:val="00BE5D21"/>
    <w:rsid w:val="00BE5D24"/>
    <w:rsid w:val="00BE5E4B"/>
    <w:rsid w:val="00BE61ED"/>
    <w:rsid w:val="00BE6AD0"/>
    <w:rsid w:val="00BE6BE2"/>
    <w:rsid w:val="00BE6CD3"/>
    <w:rsid w:val="00BE6E96"/>
    <w:rsid w:val="00BE7010"/>
    <w:rsid w:val="00BE7017"/>
    <w:rsid w:val="00BE70D4"/>
    <w:rsid w:val="00BE70F1"/>
    <w:rsid w:val="00BE738F"/>
    <w:rsid w:val="00BE73B5"/>
    <w:rsid w:val="00BE73EC"/>
    <w:rsid w:val="00BE7722"/>
    <w:rsid w:val="00BE7724"/>
    <w:rsid w:val="00BE791C"/>
    <w:rsid w:val="00BE7AF1"/>
    <w:rsid w:val="00BE7E53"/>
    <w:rsid w:val="00BE7EE0"/>
    <w:rsid w:val="00BE7FA2"/>
    <w:rsid w:val="00BF015C"/>
    <w:rsid w:val="00BF01E4"/>
    <w:rsid w:val="00BF0201"/>
    <w:rsid w:val="00BF044E"/>
    <w:rsid w:val="00BF04EB"/>
    <w:rsid w:val="00BF053C"/>
    <w:rsid w:val="00BF05BB"/>
    <w:rsid w:val="00BF0756"/>
    <w:rsid w:val="00BF07B0"/>
    <w:rsid w:val="00BF0DAA"/>
    <w:rsid w:val="00BF0DDF"/>
    <w:rsid w:val="00BF0EE3"/>
    <w:rsid w:val="00BF15C5"/>
    <w:rsid w:val="00BF198D"/>
    <w:rsid w:val="00BF19CA"/>
    <w:rsid w:val="00BF1AF3"/>
    <w:rsid w:val="00BF1F3D"/>
    <w:rsid w:val="00BF2043"/>
    <w:rsid w:val="00BF20A0"/>
    <w:rsid w:val="00BF2195"/>
    <w:rsid w:val="00BF2313"/>
    <w:rsid w:val="00BF2390"/>
    <w:rsid w:val="00BF2672"/>
    <w:rsid w:val="00BF2869"/>
    <w:rsid w:val="00BF290F"/>
    <w:rsid w:val="00BF2D1A"/>
    <w:rsid w:val="00BF2D9D"/>
    <w:rsid w:val="00BF2E82"/>
    <w:rsid w:val="00BF2F56"/>
    <w:rsid w:val="00BF315A"/>
    <w:rsid w:val="00BF32D3"/>
    <w:rsid w:val="00BF3328"/>
    <w:rsid w:val="00BF3362"/>
    <w:rsid w:val="00BF3385"/>
    <w:rsid w:val="00BF33A8"/>
    <w:rsid w:val="00BF3971"/>
    <w:rsid w:val="00BF3B11"/>
    <w:rsid w:val="00BF3C4A"/>
    <w:rsid w:val="00BF3DC7"/>
    <w:rsid w:val="00BF3DE6"/>
    <w:rsid w:val="00BF3E08"/>
    <w:rsid w:val="00BF3E1B"/>
    <w:rsid w:val="00BF401C"/>
    <w:rsid w:val="00BF40EB"/>
    <w:rsid w:val="00BF442E"/>
    <w:rsid w:val="00BF45A3"/>
    <w:rsid w:val="00BF46F6"/>
    <w:rsid w:val="00BF47FA"/>
    <w:rsid w:val="00BF481B"/>
    <w:rsid w:val="00BF4CAF"/>
    <w:rsid w:val="00BF4F25"/>
    <w:rsid w:val="00BF581F"/>
    <w:rsid w:val="00BF5A4A"/>
    <w:rsid w:val="00BF5A9D"/>
    <w:rsid w:val="00BF5AE5"/>
    <w:rsid w:val="00BF5F95"/>
    <w:rsid w:val="00BF5FD5"/>
    <w:rsid w:val="00BF6102"/>
    <w:rsid w:val="00BF628B"/>
    <w:rsid w:val="00BF65E0"/>
    <w:rsid w:val="00BF6621"/>
    <w:rsid w:val="00BF67C4"/>
    <w:rsid w:val="00BF6907"/>
    <w:rsid w:val="00BF69E8"/>
    <w:rsid w:val="00BF6D70"/>
    <w:rsid w:val="00BF6DBE"/>
    <w:rsid w:val="00BF6E36"/>
    <w:rsid w:val="00BF6F0D"/>
    <w:rsid w:val="00BF700D"/>
    <w:rsid w:val="00BF7090"/>
    <w:rsid w:val="00BF748A"/>
    <w:rsid w:val="00BF7551"/>
    <w:rsid w:val="00BF7838"/>
    <w:rsid w:val="00BF7896"/>
    <w:rsid w:val="00BF7938"/>
    <w:rsid w:val="00BF7AAC"/>
    <w:rsid w:val="00BF7DFE"/>
    <w:rsid w:val="00C0001D"/>
    <w:rsid w:val="00C006B8"/>
    <w:rsid w:val="00C00811"/>
    <w:rsid w:val="00C00E20"/>
    <w:rsid w:val="00C011D7"/>
    <w:rsid w:val="00C011E0"/>
    <w:rsid w:val="00C0140B"/>
    <w:rsid w:val="00C01717"/>
    <w:rsid w:val="00C01961"/>
    <w:rsid w:val="00C01D8A"/>
    <w:rsid w:val="00C01DD6"/>
    <w:rsid w:val="00C020FD"/>
    <w:rsid w:val="00C02248"/>
    <w:rsid w:val="00C022D3"/>
    <w:rsid w:val="00C027CD"/>
    <w:rsid w:val="00C02C5E"/>
    <w:rsid w:val="00C030CF"/>
    <w:rsid w:val="00C0328B"/>
    <w:rsid w:val="00C032CC"/>
    <w:rsid w:val="00C034BD"/>
    <w:rsid w:val="00C03565"/>
    <w:rsid w:val="00C039A8"/>
    <w:rsid w:val="00C039C4"/>
    <w:rsid w:val="00C03AF6"/>
    <w:rsid w:val="00C03B44"/>
    <w:rsid w:val="00C03E25"/>
    <w:rsid w:val="00C040EE"/>
    <w:rsid w:val="00C0424C"/>
    <w:rsid w:val="00C048AD"/>
    <w:rsid w:val="00C04948"/>
    <w:rsid w:val="00C04A60"/>
    <w:rsid w:val="00C04B42"/>
    <w:rsid w:val="00C04D11"/>
    <w:rsid w:val="00C05158"/>
    <w:rsid w:val="00C0522A"/>
    <w:rsid w:val="00C05245"/>
    <w:rsid w:val="00C05342"/>
    <w:rsid w:val="00C05722"/>
    <w:rsid w:val="00C05841"/>
    <w:rsid w:val="00C058D4"/>
    <w:rsid w:val="00C059AA"/>
    <w:rsid w:val="00C05B49"/>
    <w:rsid w:val="00C06277"/>
    <w:rsid w:val="00C0648D"/>
    <w:rsid w:val="00C06B5C"/>
    <w:rsid w:val="00C06C6D"/>
    <w:rsid w:val="00C06E5C"/>
    <w:rsid w:val="00C073C7"/>
    <w:rsid w:val="00C07438"/>
    <w:rsid w:val="00C07456"/>
    <w:rsid w:val="00C074BC"/>
    <w:rsid w:val="00C07659"/>
    <w:rsid w:val="00C0769B"/>
    <w:rsid w:val="00C07860"/>
    <w:rsid w:val="00C0795C"/>
    <w:rsid w:val="00C07A89"/>
    <w:rsid w:val="00C07E33"/>
    <w:rsid w:val="00C07ECC"/>
    <w:rsid w:val="00C07F54"/>
    <w:rsid w:val="00C07F87"/>
    <w:rsid w:val="00C07FE0"/>
    <w:rsid w:val="00C1092F"/>
    <w:rsid w:val="00C10B97"/>
    <w:rsid w:val="00C10C3D"/>
    <w:rsid w:val="00C10DA3"/>
    <w:rsid w:val="00C11139"/>
    <w:rsid w:val="00C113E2"/>
    <w:rsid w:val="00C11497"/>
    <w:rsid w:val="00C11884"/>
    <w:rsid w:val="00C11ACF"/>
    <w:rsid w:val="00C11BAE"/>
    <w:rsid w:val="00C11CF6"/>
    <w:rsid w:val="00C11E5B"/>
    <w:rsid w:val="00C11F47"/>
    <w:rsid w:val="00C120B6"/>
    <w:rsid w:val="00C121AF"/>
    <w:rsid w:val="00C12744"/>
    <w:rsid w:val="00C12A94"/>
    <w:rsid w:val="00C12AEC"/>
    <w:rsid w:val="00C12BFB"/>
    <w:rsid w:val="00C12C5B"/>
    <w:rsid w:val="00C1301D"/>
    <w:rsid w:val="00C133C6"/>
    <w:rsid w:val="00C136A3"/>
    <w:rsid w:val="00C136F9"/>
    <w:rsid w:val="00C137FE"/>
    <w:rsid w:val="00C1380A"/>
    <w:rsid w:val="00C13C66"/>
    <w:rsid w:val="00C13C72"/>
    <w:rsid w:val="00C13D0C"/>
    <w:rsid w:val="00C13F37"/>
    <w:rsid w:val="00C140B2"/>
    <w:rsid w:val="00C14257"/>
    <w:rsid w:val="00C143E9"/>
    <w:rsid w:val="00C1449F"/>
    <w:rsid w:val="00C14825"/>
    <w:rsid w:val="00C149BC"/>
    <w:rsid w:val="00C14B40"/>
    <w:rsid w:val="00C14BF6"/>
    <w:rsid w:val="00C14C91"/>
    <w:rsid w:val="00C14EC3"/>
    <w:rsid w:val="00C14EE1"/>
    <w:rsid w:val="00C151DC"/>
    <w:rsid w:val="00C152D4"/>
    <w:rsid w:val="00C15612"/>
    <w:rsid w:val="00C159E4"/>
    <w:rsid w:val="00C15A7D"/>
    <w:rsid w:val="00C15CBB"/>
    <w:rsid w:val="00C15CFE"/>
    <w:rsid w:val="00C16152"/>
    <w:rsid w:val="00C1665F"/>
    <w:rsid w:val="00C16790"/>
    <w:rsid w:val="00C167B0"/>
    <w:rsid w:val="00C167CD"/>
    <w:rsid w:val="00C16A87"/>
    <w:rsid w:val="00C16B00"/>
    <w:rsid w:val="00C17101"/>
    <w:rsid w:val="00C171D2"/>
    <w:rsid w:val="00C172DA"/>
    <w:rsid w:val="00C175AE"/>
    <w:rsid w:val="00C176FD"/>
    <w:rsid w:val="00C17BC3"/>
    <w:rsid w:val="00C17C1F"/>
    <w:rsid w:val="00C17D8B"/>
    <w:rsid w:val="00C202F8"/>
    <w:rsid w:val="00C20363"/>
    <w:rsid w:val="00C205AE"/>
    <w:rsid w:val="00C206A7"/>
    <w:rsid w:val="00C206BD"/>
    <w:rsid w:val="00C2071C"/>
    <w:rsid w:val="00C2077B"/>
    <w:rsid w:val="00C20912"/>
    <w:rsid w:val="00C20C69"/>
    <w:rsid w:val="00C20D42"/>
    <w:rsid w:val="00C21058"/>
    <w:rsid w:val="00C2113A"/>
    <w:rsid w:val="00C216A1"/>
    <w:rsid w:val="00C2171B"/>
    <w:rsid w:val="00C21739"/>
    <w:rsid w:val="00C2179C"/>
    <w:rsid w:val="00C21930"/>
    <w:rsid w:val="00C21A98"/>
    <w:rsid w:val="00C21EB8"/>
    <w:rsid w:val="00C22071"/>
    <w:rsid w:val="00C22130"/>
    <w:rsid w:val="00C22717"/>
    <w:rsid w:val="00C227B6"/>
    <w:rsid w:val="00C22808"/>
    <w:rsid w:val="00C2282F"/>
    <w:rsid w:val="00C22BF1"/>
    <w:rsid w:val="00C22C6F"/>
    <w:rsid w:val="00C22E02"/>
    <w:rsid w:val="00C23021"/>
    <w:rsid w:val="00C23292"/>
    <w:rsid w:val="00C2339A"/>
    <w:rsid w:val="00C23531"/>
    <w:rsid w:val="00C237A4"/>
    <w:rsid w:val="00C2380D"/>
    <w:rsid w:val="00C23AE7"/>
    <w:rsid w:val="00C23AE8"/>
    <w:rsid w:val="00C23C9D"/>
    <w:rsid w:val="00C2410C"/>
    <w:rsid w:val="00C24303"/>
    <w:rsid w:val="00C243BA"/>
    <w:rsid w:val="00C24790"/>
    <w:rsid w:val="00C248DE"/>
    <w:rsid w:val="00C2494D"/>
    <w:rsid w:val="00C24B9F"/>
    <w:rsid w:val="00C24BAB"/>
    <w:rsid w:val="00C24BF0"/>
    <w:rsid w:val="00C24DC6"/>
    <w:rsid w:val="00C24FC2"/>
    <w:rsid w:val="00C251F7"/>
    <w:rsid w:val="00C252EC"/>
    <w:rsid w:val="00C25354"/>
    <w:rsid w:val="00C254BF"/>
    <w:rsid w:val="00C25512"/>
    <w:rsid w:val="00C25B6B"/>
    <w:rsid w:val="00C25DC7"/>
    <w:rsid w:val="00C25EA7"/>
    <w:rsid w:val="00C26625"/>
    <w:rsid w:val="00C26635"/>
    <w:rsid w:val="00C2674C"/>
    <w:rsid w:val="00C26C14"/>
    <w:rsid w:val="00C26E20"/>
    <w:rsid w:val="00C26E46"/>
    <w:rsid w:val="00C26E6E"/>
    <w:rsid w:val="00C274AF"/>
    <w:rsid w:val="00C27546"/>
    <w:rsid w:val="00C2767E"/>
    <w:rsid w:val="00C27744"/>
    <w:rsid w:val="00C277D9"/>
    <w:rsid w:val="00C277F2"/>
    <w:rsid w:val="00C2787F"/>
    <w:rsid w:val="00C27932"/>
    <w:rsid w:val="00C27CB7"/>
    <w:rsid w:val="00C27D68"/>
    <w:rsid w:val="00C27E9F"/>
    <w:rsid w:val="00C27EE4"/>
    <w:rsid w:val="00C303B3"/>
    <w:rsid w:val="00C3040B"/>
    <w:rsid w:val="00C30589"/>
    <w:rsid w:val="00C30861"/>
    <w:rsid w:val="00C30878"/>
    <w:rsid w:val="00C30A09"/>
    <w:rsid w:val="00C30C6A"/>
    <w:rsid w:val="00C30EEB"/>
    <w:rsid w:val="00C3111E"/>
    <w:rsid w:val="00C311E5"/>
    <w:rsid w:val="00C31232"/>
    <w:rsid w:val="00C31517"/>
    <w:rsid w:val="00C3156C"/>
    <w:rsid w:val="00C31762"/>
    <w:rsid w:val="00C31A85"/>
    <w:rsid w:val="00C31D1F"/>
    <w:rsid w:val="00C31E83"/>
    <w:rsid w:val="00C31EFF"/>
    <w:rsid w:val="00C3207F"/>
    <w:rsid w:val="00C323F7"/>
    <w:rsid w:val="00C32707"/>
    <w:rsid w:val="00C32A1E"/>
    <w:rsid w:val="00C32CDA"/>
    <w:rsid w:val="00C3337B"/>
    <w:rsid w:val="00C334E7"/>
    <w:rsid w:val="00C3355B"/>
    <w:rsid w:val="00C335B9"/>
    <w:rsid w:val="00C33691"/>
    <w:rsid w:val="00C33BA9"/>
    <w:rsid w:val="00C33DDD"/>
    <w:rsid w:val="00C33EA9"/>
    <w:rsid w:val="00C33FDD"/>
    <w:rsid w:val="00C342A3"/>
    <w:rsid w:val="00C34AD0"/>
    <w:rsid w:val="00C34C13"/>
    <w:rsid w:val="00C34CBF"/>
    <w:rsid w:val="00C34EAD"/>
    <w:rsid w:val="00C34F80"/>
    <w:rsid w:val="00C35247"/>
    <w:rsid w:val="00C352D3"/>
    <w:rsid w:val="00C353C3"/>
    <w:rsid w:val="00C35402"/>
    <w:rsid w:val="00C357DA"/>
    <w:rsid w:val="00C35895"/>
    <w:rsid w:val="00C359AA"/>
    <w:rsid w:val="00C35E56"/>
    <w:rsid w:val="00C35F08"/>
    <w:rsid w:val="00C36005"/>
    <w:rsid w:val="00C36087"/>
    <w:rsid w:val="00C3612A"/>
    <w:rsid w:val="00C3624C"/>
    <w:rsid w:val="00C364E6"/>
    <w:rsid w:val="00C3675D"/>
    <w:rsid w:val="00C36A97"/>
    <w:rsid w:val="00C36B05"/>
    <w:rsid w:val="00C36EDA"/>
    <w:rsid w:val="00C370B1"/>
    <w:rsid w:val="00C370C4"/>
    <w:rsid w:val="00C370D1"/>
    <w:rsid w:val="00C371A5"/>
    <w:rsid w:val="00C37282"/>
    <w:rsid w:val="00C37290"/>
    <w:rsid w:val="00C37A2D"/>
    <w:rsid w:val="00C37BD1"/>
    <w:rsid w:val="00C37EE7"/>
    <w:rsid w:val="00C37F31"/>
    <w:rsid w:val="00C4012C"/>
    <w:rsid w:val="00C401C7"/>
    <w:rsid w:val="00C403AD"/>
    <w:rsid w:val="00C40733"/>
    <w:rsid w:val="00C40795"/>
    <w:rsid w:val="00C40803"/>
    <w:rsid w:val="00C408A3"/>
    <w:rsid w:val="00C409D1"/>
    <w:rsid w:val="00C40B78"/>
    <w:rsid w:val="00C40BB2"/>
    <w:rsid w:val="00C40F29"/>
    <w:rsid w:val="00C410CB"/>
    <w:rsid w:val="00C41503"/>
    <w:rsid w:val="00C4155A"/>
    <w:rsid w:val="00C4159A"/>
    <w:rsid w:val="00C416F3"/>
    <w:rsid w:val="00C41886"/>
    <w:rsid w:val="00C41A01"/>
    <w:rsid w:val="00C41BEF"/>
    <w:rsid w:val="00C41CF3"/>
    <w:rsid w:val="00C4265D"/>
    <w:rsid w:val="00C42747"/>
    <w:rsid w:val="00C42AF5"/>
    <w:rsid w:val="00C42B0E"/>
    <w:rsid w:val="00C42DEB"/>
    <w:rsid w:val="00C43356"/>
    <w:rsid w:val="00C4369A"/>
    <w:rsid w:val="00C43AD3"/>
    <w:rsid w:val="00C43C19"/>
    <w:rsid w:val="00C43E0F"/>
    <w:rsid w:val="00C43E14"/>
    <w:rsid w:val="00C43FC1"/>
    <w:rsid w:val="00C44084"/>
    <w:rsid w:val="00C4411E"/>
    <w:rsid w:val="00C441EA"/>
    <w:rsid w:val="00C441FD"/>
    <w:rsid w:val="00C443BA"/>
    <w:rsid w:val="00C44D43"/>
    <w:rsid w:val="00C44E8A"/>
    <w:rsid w:val="00C451B7"/>
    <w:rsid w:val="00C451E8"/>
    <w:rsid w:val="00C45563"/>
    <w:rsid w:val="00C455B0"/>
    <w:rsid w:val="00C456AF"/>
    <w:rsid w:val="00C4587D"/>
    <w:rsid w:val="00C45888"/>
    <w:rsid w:val="00C4593B"/>
    <w:rsid w:val="00C4597E"/>
    <w:rsid w:val="00C45993"/>
    <w:rsid w:val="00C45B38"/>
    <w:rsid w:val="00C45E18"/>
    <w:rsid w:val="00C45E1E"/>
    <w:rsid w:val="00C45F9C"/>
    <w:rsid w:val="00C462F1"/>
    <w:rsid w:val="00C46484"/>
    <w:rsid w:val="00C468DB"/>
    <w:rsid w:val="00C46972"/>
    <w:rsid w:val="00C46973"/>
    <w:rsid w:val="00C469C5"/>
    <w:rsid w:val="00C46AAC"/>
    <w:rsid w:val="00C46B43"/>
    <w:rsid w:val="00C46CD1"/>
    <w:rsid w:val="00C46EDB"/>
    <w:rsid w:val="00C47336"/>
    <w:rsid w:val="00C4734A"/>
    <w:rsid w:val="00C47439"/>
    <w:rsid w:val="00C475D7"/>
    <w:rsid w:val="00C476CD"/>
    <w:rsid w:val="00C476E1"/>
    <w:rsid w:val="00C47991"/>
    <w:rsid w:val="00C4799D"/>
    <w:rsid w:val="00C47B7F"/>
    <w:rsid w:val="00C47D33"/>
    <w:rsid w:val="00C47F48"/>
    <w:rsid w:val="00C50043"/>
    <w:rsid w:val="00C502A2"/>
    <w:rsid w:val="00C5054A"/>
    <w:rsid w:val="00C50619"/>
    <w:rsid w:val="00C507C2"/>
    <w:rsid w:val="00C50A59"/>
    <w:rsid w:val="00C50C41"/>
    <w:rsid w:val="00C50CE3"/>
    <w:rsid w:val="00C50EBF"/>
    <w:rsid w:val="00C50F0B"/>
    <w:rsid w:val="00C50FD0"/>
    <w:rsid w:val="00C51135"/>
    <w:rsid w:val="00C5120B"/>
    <w:rsid w:val="00C513B7"/>
    <w:rsid w:val="00C51458"/>
    <w:rsid w:val="00C519B8"/>
    <w:rsid w:val="00C51A1A"/>
    <w:rsid w:val="00C51AF6"/>
    <w:rsid w:val="00C51B87"/>
    <w:rsid w:val="00C51BC9"/>
    <w:rsid w:val="00C51BCF"/>
    <w:rsid w:val="00C51C23"/>
    <w:rsid w:val="00C51E7A"/>
    <w:rsid w:val="00C520EB"/>
    <w:rsid w:val="00C52322"/>
    <w:rsid w:val="00C524AE"/>
    <w:rsid w:val="00C52AF4"/>
    <w:rsid w:val="00C52B58"/>
    <w:rsid w:val="00C52D08"/>
    <w:rsid w:val="00C52DB4"/>
    <w:rsid w:val="00C52E55"/>
    <w:rsid w:val="00C52E76"/>
    <w:rsid w:val="00C52EA0"/>
    <w:rsid w:val="00C52F18"/>
    <w:rsid w:val="00C52F39"/>
    <w:rsid w:val="00C53005"/>
    <w:rsid w:val="00C531C4"/>
    <w:rsid w:val="00C532CC"/>
    <w:rsid w:val="00C532D8"/>
    <w:rsid w:val="00C533DB"/>
    <w:rsid w:val="00C538B8"/>
    <w:rsid w:val="00C53E45"/>
    <w:rsid w:val="00C53FD1"/>
    <w:rsid w:val="00C53FE6"/>
    <w:rsid w:val="00C5431B"/>
    <w:rsid w:val="00C543D4"/>
    <w:rsid w:val="00C5447B"/>
    <w:rsid w:val="00C5447E"/>
    <w:rsid w:val="00C54877"/>
    <w:rsid w:val="00C54A02"/>
    <w:rsid w:val="00C54A79"/>
    <w:rsid w:val="00C54B88"/>
    <w:rsid w:val="00C54BA7"/>
    <w:rsid w:val="00C54DD7"/>
    <w:rsid w:val="00C54ED1"/>
    <w:rsid w:val="00C54FC0"/>
    <w:rsid w:val="00C55247"/>
    <w:rsid w:val="00C55499"/>
    <w:rsid w:val="00C555C4"/>
    <w:rsid w:val="00C558C9"/>
    <w:rsid w:val="00C55E49"/>
    <w:rsid w:val="00C55F46"/>
    <w:rsid w:val="00C55FCB"/>
    <w:rsid w:val="00C56038"/>
    <w:rsid w:val="00C56169"/>
    <w:rsid w:val="00C5625E"/>
    <w:rsid w:val="00C564B9"/>
    <w:rsid w:val="00C564DD"/>
    <w:rsid w:val="00C565B8"/>
    <w:rsid w:val="00C56665"/>
    <w:rsid w:val="00C566F3"/>
    <w:rsid w:val="00C5679C"/>
    <w:rsid w:val="00C56852"/>
    <w:rsid w:val="00C56A73"/>
    <w:rsid w:val="00C56CAF"/>
    <w:rsid w:val="00C56E14"/>
    <w:rsid w:val="00C5708E"/>
    <w:rsid w:val="00C57197"/>
    <w:rsid w:val="00C576F2"/>
    <w:rsid w:val="00C57734"/>
    <w:rsid w:val="00C57792"/>
    <w:rsid w:val="00C57D13"/>
    <w:rsid w:val="00C57D91"/>
    <w:rsid w:val="00C57DC3"/>
    <w:rsid w:val="00C60010"/>
    <w:rsid w:val="00C60165"/>
    <w:rsid w:val="00C60166"/>
    <w:rsid w:val="00C60204"/>
    <w:rsid w:val="00C60549"/>
    <w:rsid w:val="00C6076C"/>
    <w:rsid w:val="00C60A21"/>
    <w:rsid w:val="00C60A9F"/>
    <w:rsid w:val="00C60BFC"/>
    <w:rsid w:val="00C60C7A"/>
    <w:rsid w:val="00C60CC0"/>
    <w:rsid w:val="00C60D4E"/>
    <w:rsid w:val="00C60E66"/>
    <w:rsid w:val="00C6113B"/>
    <w:rsid w:val="00C6115C"/>
    <w:rsid w:val="00C611DD"/>
    <w:rsid w:val="00C6139E"/>
    <w:rsid w:val="00C6143D"/>
    <w:rsid w:val="00C616A1"/>
    <w:rsid w:val="00C616F8"/>
    <w:rsid w:val="00C61B97"/>
    <w:rsid w:val="00C61C3C"/>
    <w:rsid w:val="00C61E35"/>
    <w:rsid w:val="00C61EA7"/>
    <w:rsid w:val="00C61F2E"/>
    <w:rsid w:val="00C62450"/>
    <w:rsid w:val="00C62469"/>
    <w:rsid w:val="00C62537"/>
    <w:rsid w:val="00C62608"/>
    <w:rsid w:val="00C62710"/>
    <w:rsid w:val="00C628D7"/>
    <w:rsid w:val="00C62A22"/>
    <w:rsid w:val="00C62AE8"/>
    <w:rsid w:val="00C62C3F"/>
    <w:rsid w:val="00C62F19"/>
    <w:rsid w:val="00C631DB"/>
    <w:rsid w:val="00C63292"/>
    <w:rsid w:val="00C632E2"/>
    <w:rsid w:val="00C634D7"/>
    <w:rsid w:val="00C63595"/>
    <w:rsid w:val="00C6363C"/>
    <w:rsid w:val="00C6369E"/>
    <w:rsid w:val="00C63763"/>
    <w:rsid w:val="00C63835"/>
    <w:rsid w:val="00C63839"/>
    <w:rsid w:val="00C63A0F"/>
    <w:rsid w:val="00C63B89"/>
    <w:rsid w:val="00C63D65"/>
    <w:rsid w:val="00C63EEA"/>
    <w:rsid w:val="00C63F89"/>
    <w:rsid w:val="00C63FBE"/>
    <w:rsid w:val="00C642F7"/>
    <w:rsid w:val="00C64335"/>
    <w:rsid w:val="00C644D4"/>
    <w:rsid w:val="00C644ED"/>
    <w:rsid w:val="00C64527"/>
    <w:rsid w:val="00C645D2"/>
    <w:rsid w:val="00C64A47"/>
    <w:rsid w:val="00C64FB4"/>
    <w:rsid w:val="00C652EC"/>
    <w:rsid w:val="00C659EF"/>
    <w:rsid w:val="00C65C29"/>
    <w:rsid w:val="00C65C47"/>
    <w:rsid w:val="00C65DD8"/>
    <w:rsid w:val="00C65EC3"/>
    <w:rsid w:val="00C65F1D"/>
    <w:rsid w:val="00C661B1"/>
    <w:rsid w:val="00C662A0"/>
    <w:rsid w:val="00C663AE"/>
    <w:rsid w:val="00C66478"/>
    <w:rsid w:val="00C665EE"/>
    <w:rsid w:val="00C66800"/>
    <w:rsid w:val="00C66EE9"/>
    <w:rsid w:val="00C670CF"/>
    <w:rsid w:val="00C6716C"/>
    <w:rsid w:val="00C671CF"/>
    <w:rsid w:val="00C672C8"/>
    <w:rsid w:val="00C67626"/>
    <w:rsid w:val="00C678FF"/>
    <w:rsid w:val="00C679FE"/>
    <w:rsid w:val="00C67A80"/>
    <w:rsid w:val="00C67BC3"/>
    <w:rsid w:val="00C67CC5"/>
    <w:rsid w:val="00C67E01"/>
    <w:rsid w:val="00C70160"/>
    <w:rsid w:val="00C70255"/>
    <w:rsid w:val="00C70285"/>
    <w:rsid w:val="00C70424"/>
    <w:rsid w:val="00C70439"/>
    <w:rsid w:val="00C7078E"/>
    <w:rsid w:val="00C708E9"/>
    <w:rsid w:val="00C70B90"/>
    <w:rsid w:val="00C70D47"/>
    <w:rsid w:val="00C70EC5"/>
    <w:rsid w:val="00C71020"/>
    <w:rsid w:val="00C71031"/>
    <w:rsid w:val="00C7130F"/>
    <w:rsid w:val="00C7163F"/>
    <w:rsid w:val="00C7169F"/>
    <w:rsid w:val="00C71C06"/>
    <w:rsid w:val="00C71D2D"/>
    <w:rsid w:val="00C71DE5"/>
    <w:rsid w:val="00C71E85"/>
    <w:rsid w:val="00C71EC9"/>
    <w:rsid w:val="00C7211E"/>
    <w:rsid w:val="00C72120"/>
    <w:rsid w:val="00C72726"/>
    <w:rsid w:val="00C72ACD"/>
    <w:rsid w:val="00C72F8C"/>
    <w:rsid w:val="00C72FF6"/>
    <w:rsid w:val="00C733EC"/>
    <w:rsid w:val="00C73649"/>
    <w:rsid w:val="00C736BD"/>
    <w:rsid w:val="00C73848"/>
    <w:rsid w:val="00C73D2A"/>
    <w:rsid w:val="00C73E5E"/>
    <w:rsid w:val="00C73E77"/>
    <w:rsid w:val="00C740DB"/>
    <w:rsid w:val="00C7419D"/>
    <w:rsid w:val="00C7422E"/>
    <w:rsid w:val="00C74278"/>
    <w:rsid w:val="00C744AB"/>
    <w:rsid w:val="00C747F7"/>
    <w:rsid w:val="00C74A9D"/>
    <w:rsid w:val="00C74AFC"/>
    <w:rsid w:val="00C74BED"/>
    <w:rsid w:val="00C74FDA"/>
    <w:rsid w:val="00C75189"/>
    <w:rsid w:val="00C7520D"/>
    <w:rsid w:val="00C7540E"/>
    <w:rsid w:val="00C754B8"/>
    <w:rsid w:val="00C7553A"/>
    <w:rsid w:val="00C7557C"/>
    <w:rsid w:val="00C7570C"/>
    <w:rsid w:val="00C757BF"/>
    <w:rsid w:val="00C75845"/>
    <w:rsid w:val="00C75C2C"/>
    <w:rsid w:val="00C75DB8"/>
    <w:rsid w:val="00C75F75"/>
    <w:rsid w:val="00C761BC"/>
    <w:rsid w:val="00C76235"/>
    <w:rsid w:val="00C7625B"/>
    <w:rsid w:val="00C763CC"/>
    <w:rsid w:val="00C7646D"/>
    <w:rsid w:val="00C76514"/>
    <w:rsid w:val="00C766BF"/>
    <w:rsid w:val="00C76824"/>
    <w:rsid w:val="00C768CA"/>
    <w:rsid w:val="00C76A09"/>
    <w:rsid w:val="00C76B19"/>
    <w:rsid w:val="00C76D0A"/>
    <w:rsid w:val="00C77275"/>
    <w:rsid w:val="00C77339"/>
    <w:rsid w:val="00C7743F"/>
    <w:rsid w:val="00C77607"/>
    <w:rsid w:val="00C778A3"/>
    <w:rsid w:val="00C77B4C"/>
    <w:rsid w:val="00C77BD7"/>
    <w:rsid w:val="00C77DED"/>
    <w:rsid w:val="00C77F4E"/>
    <w:rsid w:val="00C80029"/>
    <w:rsid w:val="00C8009B"/>
    <w:rsid w:val="00C8037A"/>
    <w:rsid w:val="00C80415"/>
    <w:rsid w:val="00C804C6"/>
    <w:rsid w:val="00C8051D"/>
    <w:rsid w:val="00C80A16"/>
    <w:rsid w:val="00C80DB0"/>
    <w:rsid w:val="00C80E47"/>
    <w:rsid w:val="00C80F1C"/>
    <w:rsid w:val="00C81461"/>
    <w:rsid w:val="00C815D1"/>
    <w:rsid w:val="00C8164A"/>
    <w:rsid w:val="00C81891"/>
    <w:rsid w:val="00C818AC"/>
    <w:rsid w:val="00C81959"/>
    <w:rsid w:val="00C81C63"/>
    <w:rsid w:val="00C81D69"/>
    <w:rsid w:val="00C81D77"/>
    <w:rsid w:val="00C822C2"/>
    <w:rsid w:val="00C822E0"/>
    <w:rsid w:val="00C82356"/>
    <w:rsid w:val="00C8285B"/>
    <w:rsid w:val="00C82907"/>
    <w:rsid w:val="00C82A57"/>
    <w:rsid w:val="00C82A70"/>
    <w:rsid w:val="00C82C9B"/>
    <w:rsid w:val="00C82CF2"/>
    <w:rsid w:val="00C82F00"/>
    <w:rsid w:val="00C832A3"/>
    <w:rsid w:val="00C832D0"/>
    <w:rsid w:val="00C83383"/>
    <w:rsid w:val="00C83385"/>
    <w:rsid w:val="00C8376A"/>
    <w:rsid w:val="00C83BFD"/>
    <w:rsid w:val="00C840BD"/>
    <w:rsid w:val="00C840D8"/>
    <w:rsid w:val="00C84318"/>
    <w:rsid w:val="00C8448D"/>
    <w:rsid w:val="00C84577"/>
    <w:rsid w:val="00C845C5"/>
    <w:rsid w:val="00C84668"/>
    <w:rsid w:val="00C84706"/>
    <w:rsid w:val="00C8475E"/>
    <w:rsid w:val="00C84827"/>
    <w:rsid w:val="00C84BCA"/>
    <w:rsid w:val="00C856B2"/>
    <w:rsid w:val="00C857B2"/>
    <w:rsid w:val="00C858E4"/>
    <w:rsid w:val="00C85948"/>
    <w:rsid w:val="00C85E39"/>
    <w:rsid w:val="00C85E92"/>
    <w:rsid w:val="00C85EE8"/>
    <w:rsid w:val="00C85F4D"/>
    <w:rsid w:val="00C85F96"/>
    <w:rsid w:val="00C8612B"/>
    <w:rsid w:val="00C862AF"/>
    <w:rsid w:val="00C863F4"/>
    <w:rsid w:val="00C86445"/>
    <w:rsid w:val="00C86535"/>
    <w:rsid w:val="00C86635"/>
    <w:rsid w:val="00C867ED"/>
    <w:rsid w:val="00C8692E"/>
    <w:rsid w:val="00C86995"/>
    <w:rsid w:val="00C869CA"/>
    <w:rsid w:val="00C86B17"/>
    <w:rsid w:val="00C86D87"/>
    <w:rsid w:val="00C86E81"/>
    <w:rsid w:val="00C87141"/>
    <w:rsid w:val="00C8722B"/>
    <w:rsid w:val="00C872AC"/>
    <w:rsid w:val="00C87490"/>
    <w:rsid w:val="00C874D7"/>
    <w:rsid w:val="00C87591"/>
    <w:rsid w:val="00C875C8"/>
    <w:rsid w:val="00C87675"/>
    <w:rsid w:val="00C87A26"/>
    <w:rsid w:val="00C87A2F"/>
    <w:rsid w:val="00C87C0D"/>
    <w:rsid w:val="00C9031C"/>
    <w:rsid w:val="00C90532"/>
    <w:rsid w:val="00C906C7"/>
    <w:rsid w:val="00C907CB"/>
    <w:rsid w:val="00C90820"/>
    <w:rsid w:val="00C9084C"/>
    <w:rsid w:val="00C90C3D"/>
    <w:rsid w:val="00C90D98"/>
    <w:rsid w:val="00C9104D"/>
    <w:rsid w:val="00C910FA"/>
    <w:rsid w:val="00C910FF"/>
    <w:rsid w:val="00C9139E"/>
    <w:rsid w:val="00C91964"/>
    <w:rsid w:val="00C91B53"/>
    <w:rsid w:val="00C91E40"/>
    <w:rsid w:val="00C91F83"/>
    <w:rsid w:val="00C92657"/>
    <w:rsid w:val="00C9284E"/>
    <w:rsid w:val="00C929DF"/>
    <w:rsid w:val="00C92A63"/>
    <w:rsid w:val="00C92A80"/>
    <w:rsid w:val="00C92A86"/>
    <w:rsid w:val="00C92ABB"/>
    <w:rsid w:val="00C92CA3"/>
    <w:rsid w:val="00C92DF5"/>
    <w:rsid w:val="00C9300E"/>
    <w:rsid w:val="00C93050"/>
    <w:rsid w:val="00C931C1"/>
    <w:rsid w:val="00C931FD"/>
    <w:rsid w:val="00C93279"/>
    <w:rsid w:val="00C93290"/>
    <w:rsid w:val="00C932CF"/>
    <w:rsid w:val="00C9330C"/>
    <w:rsid w:val="00C93315"/>
    <w:rsid w:val="00C93393"/>
    <w:rsid w:val="00C93529"/>
    <w:rsid w:val="00C9378A"/>
    <w:rsid w:val="00C93861"/>
    <w:rsid w:val="00C939ED"/>
    <w:rsid w:val="00C93BD3"/>
    <w:rsid w:val="00C94008"/>
    <w:rsid w:val="00C941D1"/>
    <w:rsid w:val="00C942F5"/>
    <w:rsid w:val="00C9438F"/>
    <w:rsid w:val="00C94A43"/>
    <w:rsid w:val="00C94AB5"/>
    <w:rsid w:val="00C94BBC"/>
    <w:rsid w:val="00C94BC0"/>
    <w:rsid w:val="00C94C4C"/>
    <w:rsid w:val="00C94CFA"/>
    <w:rsid w:val="00C95347"/>
    <w:rsid w:val="00C95348"/>
    <w:rsid w:val="00C957F4"/>
    <w:rsid w:val="00C9592F"/>
    <w:rsid w:val="00C95A47"/>
    <w:rsid w:val="00C95D42"/>
    <w:rsid w:val="00C963E4"/>
    <w:rsid w:val="00C96495"/>
    <w:rsid w:val="00C966DB"/>
    <w:rsid w:val="00C968A8"/>
    <w:rsid w:val="00C96B30"/>
    <w:rsid w:val="00C96D65"/>
    <w:rsid w:val="00C96E0C"/>
    <w:rsid w:val="00C96F2B"/>
    <w:rsid w:val="00C96FBF"/>
    <w:rsid w:val="00C971BD"/>
    <w:rsid w:val="00C972A2"/>
    <w:rsid w:val="00C9736F"/>
    <w:rsid w:val="00C97399"/>
    <w:rsid w:val="00C973D0"/>
    <w:rsid w:val="00C9770E"/>
    <w:rsid w:val="00C979FE"/>
    <w:rsid w:val="00C97A89"/>
    <w:rsid w:val="00C97B88"/>
    <w:rsid w:val="00C97C43"/>
    <w:rsid w:val="00C97E23"/>
    <w:rsid w:val="00CA0068"/>
    <w:rsid w:val="00CA018B"/>
    <w:rsid w:val="00CA0414"/>
    <w:rsid w:val="00CA045B"/>
    <w:rsid w:val="00CA05CC"/>
    <w:rsid w:val="00CA0F32"/>
    <w:rsid w:val="00CA0F97"/>
    <w:rsid w:val="00CA101A"/>
    <w:rsid w:val="00CA1073"/>
    <w:rsid w:val="00CA12EF"/>
    <w:rsid w:val="00CA12FA"/>
    <w:rsid w:val="00CA19C6"/>
    <w:rsid w:val="00CA1BB4"/>
    <w:rsid w:val="00CA207D"/>
    <w:rsid w:val="00CA2176"/>
    <w:rsid w:val="00CA222E"/>
    <w:rsid w:val="00CA27E1"/>
    <w:rsid w:val="00CA28DE"/>
    <w:rsid w:val="00CA28FA"/>
    <w:rsid w:val="00CA2BD6"/>
    <w:rsid w:val="00CA306B"/>
    <w:rsid w:val="00CA312B"/>
    <w:rsid w:val="00CA3206"/>
    <w:rsid w:val="00CA32DB"/>
    <w:rsid w:val="00CA3AA1"/>
    <w:rsid w:val="00CA3AF5"/>
    <w:rsid w:val="00CA4059"/>
    <w:rsid w:val="00CA414C"/>
    <w:rsid w:val="00CA4178"/>
    <w:rsid w:val="00CA41A4"/>
    <w:rsid w:val="00CA41CB"/>
    <w:rsid w:val="00CA4238"/>
    <w:rsid w:val="00CA4246"/>
    <w:rsid w:val="00CA455E"/>
    <w:rsid w:val="00CA4606"/>
    <w:rsid w:val="00CA497E"/>
    <w:rsid w:val="00CA4ABB"/>
    <w:rsid w:val="00CA4B67"/>
    <w:rsid w:val="00CA4BBD"/>
    <w:rsid w:val="00CA4C14"/>
    <w:rsid w:val="00CA4C46"/>
    <w:rsid w:val="00CA4F49"/>
    <w:rsid w:val="00CA5096"/>
    <w:rsid w:val="00CA57D5"/>
    <w:rsid w:val="00CA5919"/>
    <w:rsid w:val="00CA5AE6"/>
    <w:rsid w:val="00CA5CD4"/>
    <w:rsid w:val="00CA5F7B"/>
    <w:rsid w:val="00CA615B"/>
    <w:rsid w:val="00CA621F"/>
    <w:rsid w:val="00CA634A"/>
    <w:rsid w:val="00CA63B6"/>
    <w:rsid w:val="00CA63FC"/>
    <w:rsid w:val="00CA64EB"/>
    <w:rsid w:val="00CA677E"/>
    <w:rsid w:val="00CA6870"/>
    <w:rsid w:val="00CA6876"/>
    <w:rsid w:val="00CA69DC"/>
    <w:rsid w:val="00CA6A93"/>
    <w:rsid w:val="00CA6A96"/>
    <w:rsid w:val="00CA6B07"/>
    <w:rsid w:val="00CA6D65"/>
    <w:rsid w:val="00CA6DE3"/>
    <w:rsid w:val="00CA70BB"/>
    <w:rsid w:val="00CA73A2"/>
    <w:rsid w:val="00CA7577"/>
    <w:rsid w:val="00CA7856"/>
    <w:rsid w:val="00CA7B78"/>
    <w:rsid w:val="00CA7E4F"/>
    <w:rsid w:val="00CA7EDA"/>
    <w:rsid w:val="00CA7F4E"/>
    <w:rsid w:val="00CB00A8"/>
    <w:rsid w:val="00CB00BD"/>
    <w:rsid w:val="00CB00E8"/>
    <w:rsid w:val="00CB0434"/>
    <w:rsid w:val="00CB0A39"/>
    <w:rsid w:val="00CB0C19"/>
    <w:rsid w:val="00CB0D6F"/>
    <w:rsid w:val="00CB0DAD"/>
    <w:rsid w:val="00CB1372"/>
    <w:rsid w:val="00CB1797"/>
    <w:rsid w:val="00CB17CA"/>
    <w:rsid w:val="00CB1956"/>
    <w:rsid w:val="00CB1BDE"/>
    <w:rsid w:val="00CB1BEE"/>
    <w:rsid w:val="00CB1CED"/>
    <w:rsid w:val="00CB23DB"/>
    <w:rsid w:val="00CB242E"/>
    <w:rsid w:val="00CB267B"/>
    <w:rsid w:val="00CB26CE"/>
    <w:rsid w:val="00CB2897"/>
    <w:rsid w:val="00CB28DB"/>
    <w:rsid w:val="00CB290F"/>
    <w:rsid w:val="00CB2AD1"/>
    <w:rsid w:val="00CB2B2E"/>
    <w:rsid w:val="00CB2DC9"/>
    <w:rsid w:val="00CB2E35"/>
    <w:rsid w:val="00CB2F2B"/>
    <w:rsid w:val="00CB2FED"/>
    <w:rsid w:val="00CB309E"/>
    <w:rsid w:val="00CB32DA"/>
    <w:rsid w:val="00CB369A"/>
    <w:rsid w:val="00CB3941"/>
    <w:rsid w:val="00CB3CAE"/>
    <w:rsid w:val="00CB43E9"/>
    <w:rsid w:val="00CB45D0"/>
    <w:rsid w:val="00CB4607"/>
    <w:rsid w:val="00CB4612"/>
    <w:rsid w:val="00CB4979"/>
    <w:rsid w:val="00CB4C10"/>
    <w:rsid w:val="00CB4E2A"/>
    <w:rsid w:val="00CB4E70"/>
    <w:rsid w:val="00CB4FB2"/>
    <w:rsid w:val="00CB4FC3"/>
    <w:rsid w:val="00CB5223"/>
    <w:rsid w:val="00CB529C"/>
    <w:rsid w:val="00CB5620"/>
    <w:rsid w:val="00CB56E7"/>
    <w:rsid w:val="00CB5A7D"/>
    <w:rsid w:val="00CB5CA3"/>
    <w:rsid w:val="00CB5DBD"/>
    <w:rsid w:val="00CB5EDF"/>
    <w:rsid w:val="00CB5F79"/>
    <w:rsid w:val="00CB6040"/>
    <w:rsid w:val="00CB60F7"/>
    <w:rsid w:val="00CB683D"/>
    <w:rsid w:val="00CB6995"/>
    <w:rsid w:val="00CB6B64"/>
    <w:rsid w:val="00CB6B93"/>
    <w:rsid w:val="00CB6BA5"/>
    <w:rsid w:val="00CB6CD0"/>
    <w:rsid w:val="00CB71B0"/>
    <w:rsid w:val="00CB72A8"/>
    <w:rsid w:val="00CB72F3"/>
    <w:rsid w:val="00CB7610"/>
    <w:rsid w:val="00CB7A12"/>
    <w:rsid w:val="00CB7D12"/>
    <w:rsid w:val="00CB7F39"/>
    <w:rsid w:val="00CB7F7C"/>
    <w:rsid w:val="00CC001E"/>
    <w:rsid w:val="00CC00FB"/>
    <w:rsid w:val="00CC033F"/>
    <w:rsid w:val="00CC0358"/>
    <w:rsid w:val="00CC03ED"/>
    <w:rsid w:val="00CC03FA"/>
    <w:rsid w:val="00CC046D"/>
    <w:rsid w:val="00CC04D1"/>
    <w:rsid w:val="00CC06C3"/>
    <w:rsid w:val="00CC07AC"/>
    <w:rsid w:val="00CC0C24"/>
    <w:rsid w:val="00CC1459"/>
    <w:rsid w:val="00CC150D"/>
    <w:rsid w:val="00CC17FC"/>
    <w:rsid w:val="00CC188F"/>
    <w:rsid w:val="00CC1964"/>
    <w:rsid w:val="00CC1A22"/>
    <w:rsid w:val="00CC1CAF"/>
    <w:rsid w:val="00CC1D41"/>
    <w:rsid w:val="00CC1DE7"/>
    <w:rsid w:val="00CC225D"/>
    <w:rsid w:val="00CC2326"/>
    <w:rsid w:val="00CC2792"/>
    <w:rsid w:val="00CC28E7"/>
    <w:rsid w:val="00CC28F6"/>
    <w:rsid w:val="00CC2B31"/>
    <w:rsid w:val="00CC2CBB"/>
    <w:rsid w:val="00CC2D3C"/>
    <w:rsid w:val="00CC2FA3"/>
    <w:rsid w:val="00CC31DA"/>
    <w:rsid w:val="00CC332D"/>
    <w:rsid w:val="00CC347D"/>
    <w:rsid w:val="00CC38AC"/>
    <w:rsid w:val="00CC3A02"/>
    <w:rsid w:val="00CC3CA3"/>
    <w:rsid w:val="00CC4072"/>
    <w:rsid w:val="00CC4219"/>
    <w:rsid w:val="00CC4487"/>
    <w:rsid w:val="00CC44DB"/>
    <w:rsid w:val="00CC4752"/>
    <w:rsid w:val="00CC4851"/>
    <w:rsid w:val="00CC4A08"/>
    <w:rsid w:val="00CC4D58"/>
    <w:rsid w:val="00CC530D"/>
    <w:rsid w:val="00CC5385"/>
    <w:rsid w:val="00CC53EF"/>
    <w:rsid w:val="00CC578F"/>
    <w:rsid w:val="00CC57F2"/>
    <w:rsid w:val="00CC59A2"/>
    <w:rsid w:val="00CC5E8D"/>
    <w:rsid w:val="00CC5EA4"/>
    <w:rsid w:val="00CC5F12"/>
    <w:rsid w:val="00CC6086"/>
    <w:rsid w:val="00CC61FE"/>
    <w:rsid w:val="00CC641D"/>
    <w:rsid w:val="00CC647C"/>
    <w:rsid w:val="00CC6976"/>
    <w:rsid w:val="00CC6CF3"/>
    <w:rsid w:val="00CC6DFA"/>
    <w:rsid w:val="00CC6EDB"/>
    <w:rsid w:val="00CC6EEB"/>
    <w:rsid w:val="00CC71AD"/>
    <w:rsid w:val="00CC72C7"/>
    <w:rsid w:val="00CC72D2"/>
    <w:rsid w:val="00CC738B"/>
    <w:rsid w:val="00CC73B7"/>
    <w:rsid w:val="00CC74CD"/>
    <w:rsid w:val="00CC75E4"/>
    <w:rsid w:val="00CC777C"/>
    <w:rsid w:val="00CC77AB"/>
    <w:rsid w:val="00CC7808"/>
    <w:rsid w:val="00CC7912"/>
    <w:rsid w:val="00CC7C5C"/>
    <w:rsid w:val="00CC7E89"/>
    <w:rsid w:val="00CD0115"/>
    <w:rsid w:val="00CD02D4"/>
    <w:rsid w:val="00CD05C2"/>
    <w:rsid w:val="00CD155D"/>
    <w:rsid w:val="00CD15BA"/>
    <w:rsid w:val="00CD15CB"/>
    <w:rsid w:val="00CD17F9"/>
    <w:rsid w:val="00CD1894"/>
    <w:rsid w:val="00CD1940"/>
    <w:rsid w:val="00CD1C1D"/>
    <w:rsid w:val="00CD1C9B"/>
    <w:rsid w:val="00CD2008"/>
    <w:rsid w:val="00CD20FB"/>
    <w:rsid w:val="00CD2293"/>
    <w:rsid w:val="00CD230A"/>
    <w:rsid w:val="00CD23BB"/>
    <w:rsid w:val="00CD2543"/>
    <w:rsid w:val="00CD278B"/>
    <w:rsid w:val="00CD2824"/>
    <w:rsid w:val="00CD287B"/>
    <w:rsid w:val="00CD28E9"/>
    <w:rsid w:val="00CD2908"/>
    <w:rsid w:val="00CD29AA"/>
    <w:rsid w:val="00CD2B30"/>
    <w:rsid w:val="00CD2BE3"/>
    <w:rsid w:val="00CD2CC4"/>
    <w:rsid w:val="00CD2CDC"/>
    <w:rsid w:val="00CD2E97"/>
    <w:rsid w:val="00CD2F7D"/>
    <w:rsid w:val="00CD31A6"/>
    <w:rsid w:val="00CD372D"/>
    <w:rsid w:val="00CD3738"/>
    <w:rsid w:val="00CD37FA"/>
    <w:rsid w:val="00CD3BFE"/>
    <w:rsid w:val="00CD3D67"/>
    <w:rsid w:val="00CD3FB7"/>
    <w:rsid w:val="00CD40CD"/>
    <w:rsid w:val="00CD4214"/>
    <w:rsid w:val="00CD42B9"/>
    <w:rsid w:val="00CD4304"/>
    <w:rsid w:val="00CD436C"/>
    <w:rsid w:val="00CD4712"/>
    <w:rsid w:val="00CD4860"/>
    <w:rsid w:val="00CD4AE4"/>
    <w:rsid w:val="00CD4B72"/>
    <w:rsid w:val="00CD501F"/>
    <w:rsid w:val="00CD5304"/>
    <w:rsid w:val="00CD531D"/>
    <w:rsid w:val="00CD5325"/>
    <w:rsid w:val="00CD53F4"/>
    <w:rsid w:val="00CD54A1"/>
    <w:rsid w:val="00CD5814"/>
    <w:rsid w:val="00CD5A00"/>
    <w:rsid w:val="00CD5A6E"/>
    <w:rsid w:val="00CD5B00"/>
    <w:rsid w:val="00CD5BAE"/>
    <w:rsid w:val="00CD5BDD"/>
    <w:rsid w:val="00CD5E4D"/>
    <w:rsid w:val="00CD5F2B"/>
    <w:rsid w:val="00CD610A"/>
    <w:rsid w:val="00CD6347"/>
    <w:rsid w:val="00CD6535"/>
    <w:rsid w:val="00CD6662"/>
    <w:rsid w:val="00CD6919"/>
    <w:rsid w:val="00CD695B"/>
    <w:rsid w:val="00CD6D62"/>
    <w:rsid w:val="00CD6DA7"/>
    <w:rsid w:val="00CD6F46"/>
    <w:rsid w:val="00CD72D7"/>
    <w:rsid w:val="00CD7499"/>
    <w:rsid w:val="00CD753E"/>
    <w:rsid w:val="00CD7638"/>
    <w:rsid w:val="00CD7685"/>
    <w:rsid w:val="00CD776C"/>
    <w:rsid w:val="00CD78C1"/>
    <w:rsid w:val="00CD794C"/>
    <w:rsid w:val="00CD7C71"/>
    <w:rsid w:val="00CD7C9F"/>
    <w:rsid w:val="00CE01A0"/>
    <w:rsid w:val="00CE01A2"/>
    <w:rsid w:val="00CE02DD"/>
    <w:rsid w:val="00CE0314"/>
    <w:rsid w:val="00CE0333"/>
    <w:rsid w:val="00CE0705"/>
    <w:rsid w:val="00CE0C63"/>
    <w:rsid w:val="00CE1067"/>
    <w:rsid w:val="00CE1312"/>
    <w:rsid w:val="00CE1575"/>
    <w:rsid w:val="00CE1796"/>
    <w:rsid w:val="00CE1BAA"/>
    <w:rsid w:val="00CE1BF7"/>
    <w:rsid w:val="00CE1C30"/>
    <w:rsid w:val="00CE1DA4"/>
    <w:rsid w:val="00CE1ECC"/>
    <w:rsid w:val="00CE1ECE"/>
    <w:rsid w:val="00CE20BC"/>
    <w:rsid w:val="00CE2109"/>
    <w:rsid w:val="00CE2261"/>
    <w:rsid w:val="00CE22CC"/>
    <w:rsid w:val="00CE235B"/>
    <w:rsid w:val="00CE2416"/>
    <w:rsid w:val="00CE249A"/>
    <w:rsid w:val="00CE25B9"/>
    <w:rsid w:val="00CE2700"/>
    <w:rsid w:val="00CE275E"/>
    <w:rsid w:val="00CE279B"/>
    <w:rsid w:val="00CE27F0"/>
    <w:rsid w:val="00CE289D"/>
    <w:rsid w:val="00CE29C1"/>
    <w:rsid w:val="00CE2BD3"/>
    <w:rsid w:val="00CE2BF9"/>
    <w:rsid w:val="00CE2CAB"/>
    <w:rsid w:val="00CE2D28"/>
    <w:rsid w:val="00CE2D52"/>
    <w:rsid w:val="00CE2DA3"/>
    <w:rsid w:val="00CE2E79"/>
    <w:rsid w:val="00CE2FC9"/>
    <w:rsid w:val="00CE2FE2"/>
    <w:rsid w:val="00CE300F"/>
    <w:rsid w:val="00CE3138"/>
    <w:rsid w:val="00CE3160"/>
    <w:rsid w:val="00CE32D9"/>
    <w:rsid w:val="00CE33C1"/>
    <w:rsid w:val="00CE3733"/>
    <w:rsid w:val="00CE3876"/>
    <w:rsid w:val="00CE3884"/>
    <w:rsid w:val="00CE3970"/>
    <w:rsid w:val="00CE3C60"/>
    <w:rsid w:val="00CE3D12"/>
    <w:rsid w:val="00CE3F91"/>
    <w:rsid w:val="00CE3FA7"/>
    <w:rsid w:val="00CE40AD"/>
    <w:rsid w:val="00CE43A0"/>
    <w:rsid w:val="00CE4518"/>
    <w:rsid w:val="00CE45AF"/>
    <w:rsid w:val="00CE467E"/>
    <w:rsid w:val="00CE46AD"/>
    <w:rsid w:val="00CE46F9"/>
    <w:rsid w:val="00CE4854"/>
    <w:rsid w:val="00CE48BD"/>
    <w:rsid w:val="00CE493D"/>
    <w:rsid w:val="00CE4AA5"/>
    <w:rsid w:val="00CE4B4A"/>
    <w:rsid w:val="00CE4CA5"/>
    <w:rsid w:val="00CE4E03"/>
    <w:rsid w:val="00CE4F80"/>
    <w:rsid w:val="00CE5184"/>
    <w:rsid w:val="00CE52F4"/>
    <w:rsid w:val="00CE568A"/>
    <w:rsid w:val="00CE58F7"/>
    <w:rsid w:val="00CE6325"/>
    <w:rsid w:val="00CE63A9"/>
    <w:rsid w:val="00CE68BC"/>
    <w:rsid w:val="00CE69C7"/>
    <w:rsid w:val="00CE6A17"/>
    <w:rsid w:val="00CE6A48"/>
    <w:rsid w:val="00CE6B48"/>
    <w:rsid w:val="00CE6C8E"/>
    <w:rsid w:val="00CE7169"/>
    <w:rsid w:val="00CE7286"/>
    <w:rsid w:val="00CE7326"/>
    <w:rsid w:val="00CE7386"/>
    <w:rsid w:val="00CE75C1"/>
    <w:rsid w:val="00CE773A"/>
    <w:rsid w:val="00CE7AE0"/>
    <w:rsid w:val="00CE7BCF"/>
    <w:rsid w:val="00CE7C3F"/>
    <w:rsid w:val="00CF0064"/>
    <w:rsid w:val="00CF01FA"/>
    <w:rsid w:val="00CF0225"/>
    <w:rsid w:val="00CF035B"/>
    <w:rsid w:val="00CF04C3"/>
    <w:rsid w:val="00CF0713"/>
    <w:rsid w:val="00CF0714"/>
    <w:rsid w:val="00CF0A6D"/>
    <w:rsid w:val="00CF0EA5"/>
    <w:rsid w:val="00CF0F4F"/>
    <w:rsid w:val="00CF0F72"/>
    <w:rsid w:val="00CF10C5"/>
    <w:rsid w:val="00CF10FF"/>
    <w:rsid w:val="00CF121F"/>
    <w:rsid w:val="00CF1547"/>
    <w:rsid w:val="00CF17DF"/>
    <w:rsid w:val="00CF18AB"/>
    <w:rsid w:val="00CF1921"/>
    <w:rsid w:val="00CF1BEC"/>
    <w:rsid w:val="00CF1C2B"/>
    <w:rsid w:val="00CF1C66"/>
    <w:rsid w:val="00CF1E7E"/>
    <w:rsid w:val="00CF1E82"/>
    <w:rsid w:val="00CF2157"/>
    <w:rsid w:val="00CF2159"/>
    <w:rsid w:val="00CF2B18"/>
    <w:rsid w:val="00CF2D29"/>
    <w:rsid w:val="00CF2E4F"/>
    <w:rsid w:val="00CF2F77"/>
    <w:rsid w:val="00CF2FAB"/>
    <w:rsid w:val="00CF3115"/>
    <w:rsid w:val="00CF3167"/>
    <w:rsid w:val="00CF351D"/>
    <w:rsid w:val="00CF3710"/>
    <w:rsid w:val="00CF393B"/>
    <w:rsid w:val="00CF39E7"/>
    <w:rsid w:val="00CF3B70"/>
    <w:rsid w:val="00CF3D05"/>
    <w:rsid w:val="00CF3FE2"/>
    <w:rsid w:val="00CF402E"/>
    <w:rsid w:val="00CF4335"/>
    <w:rsid w:val="00CF462E"/>
    <w:rsid w:val="00CF4731"/>
    <w:rsid w:val="00CF48C6"/>
    <w:rsid w:val="00CF4B4D"/>
    <w:rsid w:val="00CF4D31"/>
    <w:rsid w:val="00CF517A"/>
    <w:rsid w:val="00CF51BE"/>
    <w:rsid w:val="00CF53C0"/>
    <w:rsid w:val="00CF551F"/>
    <w:rsid w:val="00CF562E"/>
    <w:rsid w:val="00CF5914"/>
    <w:rsid w:val="00CF5932"/>
    <w:rsid w:val="00CF59F6"/>
    <w:rsid w:val="00CF5BAC"/>
    <w:rsid w:val="00CF6113"/>
    <w:rsid w:val="00CF62CC"/>
    <w:rsid w:val="00CF6300"/>
    <w:rsid w:val="00CF6495"/>
    <w:rsid w:val="00CF6569"/>
    <w:rsid w:val="00CF6621"/>
    <w:rsid w:val="00CF66BD"/>
    <w:rsid w:val="00CF6700"/>
    <w:rsid w:val="00CF67BF"/>
    <w:rsid w:val="00CF6A4E"/>
    <w:rsid w:val="00CF6DF6"/>
    <w:rsid w:val="00CF71BA"/>
    <w:rsid w:val="00CF71D6"/>
    <w:rsid w:val="00CF72FD"/>
    <w:rsid w:val="00CF7358"/>
    <w:rsid w:val="00CF7480"/>
    <w:rsid w:val="00CF76D7"/>
    <w:rsid w:val="00CF7807"/>
    <w:rsid w:val="00CF794E"/>
    <w:rsid w:val="00CF7B20"/>
    <w:rsid w:val="00D00157"/>
    <w:rsid w:val="00D0034E"/>
    <w:rsid w:val="00D0065C"/>
    <w:rsid w:val="00D007A2"/>
    <w:rsid w:val="00D008DC"/>
    <w:rsid w:val="00D00DAF"/>
    <w:rsid w:val="00D0100A"/>
    <w:rsid w:val="00D010A4"/>
    <w:rsid w:val="00D010D0"/>
    <w:rsid w:val="00D01241"/>
    <w:rsid w:val="00D012A7"/>
    <w:rsid w:val="00D01553"/>
    <w:rsid w:val="00D01749"/>
    <w:rsid w:val="00D017BF"/>
    <w:rsid w:val="00D01833"/>
    <w:rsid w:val="00D01994"/>
    <w:rsid w:val="00D01AA0"/>
    <w:rsid w:val="00D01F8D"/>
    <w:rsid w:val="00D02063"/>
    <w:rsid w:val="00D02386"/>
    <w:rsid w:val="00D023C9"/>
    <w:rsid w:val="00D023E5"/>
    <w:rsid w:val="00D02443"/>
    <w:rsid w:val="00D026F2"/>
    <w:rsid w:val="00D0293E"/>
    <w:rsid w:val="00D029F4"/>
    <w:rsid w:val="00D02A32"/>
    <w:rsid w:val="00D02BCE"/>
    <w:rsid w:val="00D02E44"/>
    <w:rsid w:val="00D02E88"/>
    <w:rsid w:val="00D02E8A"/>
    <w:rsid w:val="00D02EAE"/>
    <w:rsid w:val="00D03112"/>
    <w:rsid w:val="00D031B4"/>
    <w:rsid w:val="00D03395"/>
    <w:rsid w:val="00D03776"/>
    <w:rsid w:val="00D03897"/>
    <w:rsid w:val="00D03A03"/>
    <w:rsid w:val="00D03E5E"/>
    <w:rsid w:val="00D04041"/>
    <w:rsid w:val="00D04097"/>
    <w:rsid w:val="00D040C6"/>
    <w:rsid w:val="00D04102"/>
    <w:rsid w:val="00D04360"/>
    <w:rsid w:val="00D043CD"/>
    <w:rsid w:val="00D0457B"/>
    <w:rsid w:val="00D04832"/>
    <w:rsid w:val="00D04872"/>
    <w:rsid w:val="00D049E7"/>
    <w:rsid w:val="00D04D64"/>
    <w:rsid w:val="00D04D73"/>
    <w:rsid w:val="00D04F38"/>
    <w:rsid w:val="00D05040"/>
    <w:rsid w:val="00D052DF"/>
    <w:rsid w:val="00D0544C"/>
    <w:rsid w:val="00D055A9"/>
    <w:rsid w:val="00D055FF"/>
    <w:rsid w:val="00D056A7"/>
    <w:rsid w:val="00D056D4"/>
    <w:rsid w:val="00D056F8"/>
    <w:rsid w:val="00D05745"/>
    <w:rsid w:val="00D05A35"/>
    <w:rsid w:val="00D05C87"/>
    <w:rsid w:val="00D05DDB"/>
    <w:rsid w:val="00D05EA8"/>
    <w:rsid w:val="00D06086"/>
    <w:rsid w:val="00D062CB"/>
    <w:rsid w:val="00D06515"/>
    <w:rsid w:val="00D0682C"/>
    <w:rsid w:val="00D0693D"/>
    <w:rsid w:val="00D06B62"/>
    <w:rsid w:val="00D06BC8"/>
    <w:rsid w:val="00D06F95"/>
    <w:rsid w:val="00D0752E"/>
    <w:rsid w:val="00D07717"/>
    <w:rsid w:val="00D07925"/>
    <w:rsid w:val="00D07965"/>
    <w:rsid w:val="00D079B3"/>
    <w:rsid w:val="00D07A73"/>
    <w:rsid w:val="00D07C5C"/>
    <w:rsid w:val="00D07ED4"/>
    <w:rsid w:val="00D10147"/>
    <w:rsid w:val="00D101D8"/>
    <w:rsid w:val="00D103E5"/>
    <w:rsid w:val="00D10426"/>
    <w:rsid w:val="00D1055E"/>
    <w:rsid w:val="00D105A1"/>
    <w:rsid w:val="00D1079D"/>
    <w:rsid w:val="00D10822"/>
    <w:rsid w:val="00D10A96"/>
    <w:rsid w:val="00D10BA4"/>
    <w:rsid w:val="00D10BBC"/>
    <w:rsid w:val="00D11042"/>
    <w:rsid w:val="00D112C6"/>
    <w:rsid w:val="00D112F9"/>
    <w:rsid w:val="00D11644"/>
    <w:rsid w:val="00D1183A"/>
    <w:rsid w:val="00D11AD1"/>
    <w:rsid w:val="00D11AF3"/>
    <w:rsid w:val="00D11B1D"/>
    <w:rsid w:val="00D11B96"/>
    <w:rsid w:val="00D11E81"/>
    <w:rsid w:val="00D120BD"/>
    <w:rsid w:val="00D121B3"/>
    <w:rsid w:val="00D1227A"/>
    <w:rsid w:val="00D1236F"/>
    <w:rsid w:val="00D125BB"/>
    <w:rsid w:val="00D12820"/>
    <w:rsid w:val="00D12877"/>
    <w:rsid w:val="00D12891"/>
    <w:rsid w:val="00D12B42"/>
    <w:rsid w:val="00D12E63"/>
    <w:rsid w:val="00D12FB6"/>
    <w:rsid w:val="00D13081"/>
    <w:rsid w:val="00D132F8"/>
    <w:rsid w:val="00D135E7"/>
    <w:rsid w:val="00D136B4"/>
    <w:rsid w:val="00D13760"/>
    <w:rsid w:val="00D13795"/>
    <w:rsid w:val="00D1380C"/>
    <w:rsid w:val="00D138CD"/>
    <w:rsid w:val="00D1397C"/>
    <w:rsid w:val="00D13BF1"/>
    <w:rsid w:val="00D13DB0"/>
    <w:rsid w:val="00D13E96"/>
    <w:rsid w:val="00D140F1"/>
    <w:rsid w:val="00D141B4"/>
    <w:rsid w:val="00D1436E"/>
    <w:rsid w:val="00D143B9"/>
    <w:rsid w:val="00D14432"/>
    <w:rsid w:val="00D14725"/>
    <w:rsid w:val="00D14B70"/>
    <w:rsid w:val="00D14C12"/>
    <w:rsid w:val="00D14C67"/>
    <w:rsid w:val="00D14E49"/>
    <w:rsid w:val="00D1529F"/>
    <w:rsid w:val="00D1556C"/>
    <w:rsid w:val="00D15707"/>
    <w:rsid w:val="00D157ED"/>
    <w:rsid w:val="00D15837"/>
    <w:rsid w:val="00D1589C"/>
    <w:rsid w:val="00D15939"/>
    <w:rsid w:val="00D1599E"/>
    <w:rsid w:val="00D15C29"/>
    <w:rsid w:val="00D15FDA"/>
    <w:rsid w:val="00D161F0"/>
    <w:rsid w:val="00D16529"/>
    <w:rsid w:val="00D16646"/>
    <w:rsid w:val="00D16DA6"/>
    <w:rsid w:val="00D170BA"/>
    <w:rsid w:val="00D17207"/>
    <w:rsid w:val="00D17273"/>
    <w:rsid w:val="00D17436"/>
    <w:rsid w:val="00D175A0"/>
    <w:rsid w:val="00D17723"/>
    <w:rsid w:val="00D17856"/>
    <w:rsid w:val="00D178DF"/>
    <w:rsid w:val="00D17F11"/>
    <w:rsid w:val="00D201D0"/>
    <w:rsid w:val="00D20226"/>
    <w:rsid w:val="00D202E3"/>
    <w:rsid w:val="00D20459"/>
    <w:rsid w:val="00D20815"/>
    <w:rsid w:val="00D209BB"/>
    <w:rsid w:val="00D20A6E"/>
    <w:rsid w:val="00D20B3D"/>
    <w:rsid w:val="00D20C9E"/>
    <w:rsid w:val="00D20FF0"/>
    <w:rsid w:val="00D21209"/>
    <w:rsid w:val="00D2131D"/>
    <w:rsid w:val="00D21414"/>
    <w:rsid w:val="00D21497"/>
    <w:rsid w:val="00D21522"/>
    <w:rsid w:val="00D216E4"/>
    <w:rsid w:val="00D217CC"/>
    <w:rsid w:val="00D22C67"/>
    <w:rsid w:val="00D22CD4"/>
    <w:rsid w:val="00D22CFF"/>
    <w:rsid w:val="00D23571"/>
    <w:rsid w:val="00D23724"/>
    <w:rsid w:val="00D237CB"/>
    <w:rsid w:val="00D23BF5"/>
    <w:rsid w:val="00D2419D"/>
    <w:rsid w:val="00D24342"/>
    <w:rsid w:val="00D24359"/>
    <w:rsid w:val="00D243AE"/>
    <w:rsid w:val="00D24447"/>
    <w:rsid w:val="00D24629"/>
    <w:rsid w:val="00D247DA"/>
    <w:rsid w:val="00D24824"/>
    <w:rsid w:val="00D2493B"/>
    <w:rsid w:val="00D24B1B"/>
    <w:rsid w:val="00D24B35"/>
    <w:rsid w:val="00D24B55"/>
    <w:rsid w:val="00D24BBF"/>
    <w:rsid w:val="00D24C2A"/>
    <w:rsid w:val="00D24D20"/>
    <w:rsid w:val="00D2507E"/>
    <w:rsid w:val="00D250BA"/>
    <w:rsid w:val="00D252AD"/>
    <w:rsid w:val="00D25662"/>
    <w:rsid w:val="00D25839"/>
    <w:rsid w:val="00D25AA1"/>
    <w:rsid w:val="00D25AF5"/>
    <w:rsid w:val="00D25C21"/>
    <w:rsid w:val="00D25C91"/>
    <w:rsid w:val="00D26366"/>
    <w:rsid w:val="00D263AE"/>
    <w:rsid w:val="00D2658E"/>
    <w:rsid w:val="00D265C6"/>
    <w:rsid w:val="00D26748"/>
    <w:rsid w:val="00D267E2"/>
    <w:rsid w:val="00D268C0"/>
    <w:rsid w:val="00D269C7"/>
    <w:rsid w:val="00D26B97"/>
    <w:rsid w:val="00D27013"/>
    <w:rsid w:val="00D2720C"/>
    <w:rsid w:val="00D272E0"/>
    <w:rsid w:val="00D27311"/>
    <w:rsid w:val="00D273D1"/>
    <w:rsid w:val="00D2746C"/>
    <w:rsid w:val="00D2750F"/>
    <w:rsid w:val="00D278F2"/>
    <w:rsid w:val="00D279A7"/>
    <w:rsid w:val="00D27A62"/>
    <w:rsid w:val="00D27FC8"/>
    <w:rsid w:val="00D30531"/>
    <w:rsid w:val="00D30842"/>
    <w:rsid w:val="00D3093A"/>
    <w:rsid w:val="00D30A21"/>
    <w:rsid w:val="00D30AC9"/>
    <w:rsid w:val="00D30E15"/>
    <w:rsid w:val="00D30F1F"/>
    <w:rsid w:val="00D31055"/>
    <w:rsid w:val="00D310A9"/>
    <w:rsid w:val="00D313F6"/>
    <w:rsid w:val="00D31608"/>
    <w:rsid w:val="00D31676"/>
    <w:rsid w:val="00D31A89"/>
    <w:rsid w:val="00D31B21"/>
    <w:rsid w:val="00D31EAC"/>
    <w:rsid w:val="00D31FBA"/>
    <w:rsid w:val="00D31FF1"/>
    <w:rsid w:val="00D32001"/>
    <w:rsid w:val="00D32022"/>
    <w:rsid w:val="00D32276"/>
    <w:rsid w:val="00D323D4"/>
    <w:rsid w:val="00D324C0"/>
    <w:rsid w:val="00D3254F"/>
    <w:rsid w:val="00D32653"/>
    <w:rsid w:val="00D32872"/>
    <w:rsid w:val="00D328BC"/>
    <w:rsid w:val="00D32980"/>
    <w:rsid w:val="00D32B16"/>
    <w:rsid w:val="00D32C8D"/>
    <w:rsid w:val="00D33298"/>
    <w:rsid w:val="00D332D7"/>
    <w:rsid w:val="00D33302"/>
    <w:rsid w:val="00D3363C"/>
    <w:rsid w:val="00D337E2"/>
    <w:rsid w:val="00D338A5"/>
    <w:rsid w:val="00D33D62"/>
    <w:rsid w:val="00D33DFD"/>
    <w:rsid w:val="00D340E1"/>
    <w:rsid w:val="00D347F6"/>
    <w:rsid w:val="00D3483D"/>
    <w:rsid w:val="00D34A57"/>
    <w:rsid w:val="00D34D14"/>
    <w:rsid w:val="00D34D94"/>
    <w:rsid w:val="00D354F1"/>
    <w:rsid w:val="00D3557B"/>
    <w:rsid w:val="00D356BC"/>
    <w:rsid w:val="00D356E7"/>
    <w:rsid w:val="00D359D0"/>
    <w:rsid w:val="00D35CB3"/>
    <w:rsid w:val="00D35E3B"/>
    <w:rsid w:val="00D36401"/>
    <w:rsid w:val="00D3648A"/>
    <w:rsid w:val="00D36608"/>
    <w:rsid w:val="00D36678"/>
    <w:rsid w:val="00D366B2"/>
    <w:rsid w:val="00D36703"/>
    <w:rsid w:val="00D36721"/>
    <w:rsid w:val="00D36774"/>
    <w:rsid w:val="00D36946"/>
    <w:rsid w:val="00D3699B"/>
    <w:rsid w:val="00D369AC"/>
    <w:rsid w:val="00D36CF5"/>
    <w:rsid w:val="00D36D4E"/>
    <w:rsid w:val="00D3730F"/>
    <w:rsid w:val="00D37ABC"/>
    <w:rsid w:val="00D37AC4"/>
    <w:rsid w:val="00D37EB3"/>
    <w:rsid w:val="00D402A8"/>
    <w:rsid w:val="00D4084F"/>
    <w:rsid w:val="00D40885"/>
    <w:rsid w:val="00D40939"/>
    <w:rsid w:val="00D40C2D"/>
    <w:rsid w:val="00D40CB1"/>
    <w:rsid w:val="00D40E9B"/>
    <w:rsid w:val="00D40EE9"/>
    <w:rsid w:val="00D40F9B"/>
    <w:rsid w:val="00D41216"/>
    <w:rsid w:val="00D41577"/>
    <w:rsid w:val="00D416C4"/>
    <w:rsid w:val="00D41849"/>
    <w:rsid w:val="00D419C8"/>
    <w:rsid w:val="00D41A36"/>
    <w:rsid w:val="00D41DA6"/>
    <w:rsid w:val="00D41E29"/>
    <w:rsid w:val="00D41F64"/>
    <w:rsid w:val="00D4217B"/>
    <w:rsid w:val="00D42389"/>
    <w:rsid w:val="00D4264B"/>
    <w:rsid w:val="00D42899"/>
    <w:rsid w:val="00D43346"/>
    <w:rsid w:val="00D4347D"/>
    <w:rsid w:val="00D435A5"/>
    <w:rsid w:val="00D43BC3"/>
    <w:rsid w:val="00D4422A"/>
    <w:rsid w:val="00D44455"/>
    <w:rsid w:val="00D4455B"/>
    <w:rsid w:val="00D44A72"/>
    <w:rsid w:val="00D44AD4"/>
    <w:rsid w:val="00D44C07"/>
    <w:rsid w:val="00D44C1B"/>
    <w:rsid w:val="00D44F63"/>
    <w:rsid w:val="00D44F8A"/>
    <w:rsid w:val="00D4507F"/>
    <w:rsid w:val="00D45093"/>
    <w:rsid w:val="00D4516D"/>
    <w:rsid w:val="00D45399"/>
    <w:rsid w:val="00D45605"/>
    <w:rsid w:val="00D458BC"/>
    <w:rsid w:val="00D4598A"/>
    <w:rsid w:val="00D459D1"/>
    <w:rsid w:val="00D45A85"/>
    <w:rsid w:val="00D45BE1"/>
    <w:rsid w:val="00D45C01"/>
    <w:rsid w:val="00D45D5C"/>
    <w:rsid w:val="00D45ECE"/>
    <w:rsid w:val="00D45F78"/>
    <w:rsid w:val="00D46098"/>
    <w:rsid w:val="00D460FB"/>
    <w:rsid w:val="00D465A0"/>
    <w:rsid w:val="00D466F8"/>
    <w:rsid w:val="00D46AD7"/>
    <w:rsid w:val="00D46E01"/>
    <w:rsid w:val="00D47113"/>
    <w:rsid w:val="00D4720B"/>
    <w:rsid w:val="00D475F7"/>
    <w:rsid w:val="00D47704"/>
    <w:rsid w:val="00D478CB"/>
    <w:rsid w:val="00D478D6"/>
    <w:rsid w:val="00D47946"/>
    <w:rsid w:val="00D47955"/>
    <w:rsid w:val="00D47B46"/>
    <w:rsid w:val="00D47C15"/>
    <w:rsid w:val="00D47CCF"/>
    <w:rsid w:val="00D47F52"/>
    <w:rsid w:val="00D47F83"/>
    <w:rsid w:val="00D47FC1"/>
    <w:rsid w:val="00D500B2"/>
    <w:rsid w:val="00D50311"/>
    <w:rsid w:val="00D5049F"/>
    <w:rsid w:val="00D504AC"/>
    <w:rsid w:val="00D505A6"/>
    <w:rsid w:val="00D505C0"/>
    <w:rsid w:val="00D50893"/>
    <w:rsid w:val="00D50C2C"/>
    <w:rsid w:val="00D50E75"/>
    <w:rsid w:val="00D5106A"/>
    <w:rsid w:val="00D5111C"/>
    <w:rsid w:val="00D51192"/>
    <w:rsid w:val="00D511A1"/>
    <w:rsid w:val="00D511F5"/>
    <w:rsid w:val="00D51255"/>
    <w:rsid w:val="00D5135D"/>
    <w:rsid w:val="00D514A0"/>
    <w:rsid w:val="00D51602"/>
    <w:rsid w:val="00D51CAF"/>
    <w:rsid w:val="00D51CB3"/>
    <w:rsid w:val="00D52077"/>
    <w:rsid w:val="00D5210F"/>
    <w:rsid w:val="00D52144"/>
    <w:rsid w:val="00D522DE"/>
    <w:rsid w:val="00D52482"/>
    <w:rsid w:val="00D52B60"/>
    <w:rsid w:val="00D52BDE"/>
    <w:rsid w:val="00D52C48"/>
    <w:rsid w:val="00D5327C"/>
    <w:rsid w:val="00D532D8"/>
    <w:rsid w:val="00D5369B"/>
    <w:rsid w:val="00D53855"/>
    <w:rsid w:val="00D53889"/>
    <w:rsid w:val="00D538DD"/>
    <w:rsid w:val="00D5398F"/>
    <w:rsid w:val="00D53A07"/>
    <w:rsid w:val="00D53AD3"/>
    <w:rsid w:val="00D53BBC"/>
    <w:rsid w:val="00D53D1C"/>
    <w:rsid w:val="00D53DC5"/>
    <w:rsid w:val="00D53E53"/>
    <w:rsid w:val="00D53EF2"/>
    <w:rsid w:val="00D54166"/>
    <w:rsid w:val="00D54302"/>
    <w:rsid w:val="00D543D8"/>
    <w:rsid w:val="00D543E8"/>
    <w:rsid w:val="00D545AC"/>
    <w:rsid w:val="00D55163"/>
    <w:rsid w:val="00D553FB"/>
    <w:rsid w:val="00D5549D"/>
    <w:rsid w:val="00D55535"/>
    <w:rsid w:val="00D55592"/>
    <w:rsid w:val="00D555AF"/>
    <w:rsid w:val="00D55A73"/>
    <w:rsid w:val="00D55DDE"/>
    <w:rsid w:val="00D55E6C"/>
    <w:rsid w:val="00D55F5C"/>
    <w:rsid w:val="00D56018"/>
    <w:rsid w:val="00D5608C"/>
    <w:rsid w:val="00D56102"/>
    <w:rsid w:val="00D561FF"/>
    <w:rsid w:val="00D562E1"/>
    <w:rsid w:val="00D562E7"/>
    <w:rsid w:val="00D563BA"/>
    <w:rsid w:val="00D563BE"/>
    <w:rsid w:val="00D56443"/>
    <w:rsid w:val="00D56535"/>
    <w:rsid w:val="00D5653C"/>
    <w:rsid w:val="00D56748"/>
    <w:rsid w:val="00D567A8"/>
    <w:rsid w:val="00D56C56"/>
    <w:rsid w:val="00D56D2C"/>
    <w:rsid w:val="00D56E05"/>
    <w:rsid w:val="00D56EA5"/>
    <w:rsid w:val="00D57123"/>
    <w:rsid w:val="00D57330"/>
    <w:rsid w:val="00D57342"/>
    <w:rsid w:val="00D574DA"/>
    <w:rsid w:val="00D57519"/>
    <w:rsid w:val="00D575AC"/>
    <w:rsid w:val="00D576C6"/>
    <w:rsid w:val="00D57866"/>
    <w:rsid w:val="00D57ACE"/>
    <w:rsid w:val="00D57B18"/>
    <w:rsid w:val="00D60034"/>
    <w:rsid w:val="00D60169"/>
    <w:rsid w:val="00D607FB"/>
    <w:rsid w:val="00D6095A"/>
    <w:rsid w:val="00D60A1C"/>
    <w:rsid w:val="00D60ABC"/>
    <w:rsid w:val="00D60B07"/>
    <w:rsid w:val="00D61001"/>
    <w:rsid w:val="00D612D6"/>
    <w:rsid w:val="00D613DB"/>
    <w:rsid w:val="00D61492"/>
    <w:rsid w:val="00D61493"/>
    <w:rsid w:val="00D61616"/>
    <w:rsid w:val="00D61723"/>
    <w:rsid w:val="00D61A7A"/>
    <w:rsid w:val="00D61E78"/>
    <w:rsid w:val="00D62062"/>
    <w:rsid w:val="00D6213D"/>
    <w:rsid w:val="00D62259"/>
    <w:rsid w:val="00D625FF"/>
    <w:rsid w:val="00D62600"/>
    <w:rsid w:val="00D6296F"/>
    <w:rsid w:val="00D62C94"/>
    <w:rsid w:val="00D62DD7"/>
    <w:rsid w:val="00D63021"/>
    <w:rsid w:val="00D6310D"/>
    <w:rsid w:val="00D63116"/>
    <w:rsid w:val="00D63301"/>
    <w:rsid w:val="00D63482"/>
    <w:rsid w:val="00D63C66"/>
    <w:rsid w:val="00D63CDE"/>
    <w:rsid w:val="00D63DB5"/>
    <w:rsid w:val="00D64222"/>
    <w:rsid w:val="00D6425E"/>
    <w:rsid w:val="00D64673"/>
    <w:rsid w:val="00D646C7"/>
    <w:rsid w:val="00D64761"/>
    <w:rsid w:val="00D647EB"/>
    <w:rsid w:val="00D64A50"/>
    <w:rsid w:val="00D64D16"/>
    <w:rsid w:val="00D64DCE"/>
    <w:rsid w:val="00D64E2D"/>
    <w:rsid w:val="00D64FB5"/>
    <w:rsid w:val="00D65154"/>
    <w:rsid w:val="00D6520D"/>
    <w:rsid w:val="00D6543A"/>
    <w:rsid w:val="00D655CD"/>
    <w:rsid w:val="00D6568B"/>
    <w:rsid w:val="00D656CC"/>
    <w:rsid w:val="00D65870"/>
    <w:rsid w:val="00D65A7A"/>
    <w:rsid w:val="00D65BC3"/>
    <w:rsid w:val="00D65DC5"/>
    <w:rsid w:val="00D65DD9"/>
    <w:rsid w:val="00D65E19"/>
    <w:rsid w:val="00D65F61"/>
    <w:rsid w:val="00D66068"/>
    <w:rsid w:val="00D66134"/>
    <w:rsid w:val="00D6625D"/>
    <w:rsid w:val="00D662F4"/>
    <w:rsid w:val="00D664CE"/>
    <w:rsid w:val="00D668FD"/>
    <w:rsid w:val="00D66A3D"/>
    <w:rsid w:val="00D66AEF"/>
    <w:rsid w:val="00D66B28"/>
    <w:rsid w:val="00D66F72"/>
    <w:rsid w:val="00D66F7E"/>
    <w:rsid w:val="00D672EA"/>
    <w:rsid w:val="00D677F9"/>
    <w:rsid w:val="00D67B2F"/>
    <w:rsid w:val="00D67B4F"/>
    <w:rsid w:val="00D67C31"/>
    <w:rsid w:val="00D67CF1"/>
    <w:rsid w:val="00D67D32"/>
    <w:rsid w:val="00D7018F"/>
    <w:rsid w:val="00D705A6"/>
    <w:rsid w:val="00D7083A"/>
    <w:rsid w:val="00D70A43"/>
    <w:rsid w:val="00D70D92"/>
    <w:rsid w:val="00D70E35"/>
    <w:rsid w:val="00D71254"/>
    <w:rsid w:val="00D71387"/>
    <w:rsid w:val="00D713AF"/>
    <w:rsid w:val="00D713F3"/>
    <w:rsid w:val="00D71499"/>
    <w:rsid w:val="00D714AC"/>
    <w:rsid w:val="00D715AA"/>
    <w:rsid w:val="00D71930"/>
    <w:rsid w:val="00D71A2C"/>
    <w:rsid w:val="00D71D40"/>
    <w:rsid w:val="00D7214D"/>
    <w:rsid w:val="00D721E2"/>
    <w:rsid w:val="00D7239C"/>
    <w:rsid w:val="00D72999"/>
    <w:rsid w:val="00D729CF"/>
    <w:rsid w:val="00D72CC6"/>
    <w:rsid w:val="00D72F37"/>
    <w:rsid w:val="00D72FDE"/>
    <w:rsid w:val="00D73153"/>
    <w:rsid w:val="00D73193"/>
    <w:rsid w:val="00D733CE"/>
    <w:rsid w:val="00D733D5"/>
    <w:rsid w:val="00D73470"/>
    <w:rsid w:val="00D7347C"/>
    <w:rsid w:val="00D73567"/>
    <w:rsid w:val="00D73748"/>
    <w:rsid w:val="00D73A56"/>
    <w:rsid w:val="00D73AD4"/>
    <w:rsid w:val="00D73B2E"/>
    <w:rsid w:val="00D73C2D"/>
    <w:rsid w:val="00D73EF1"/>
    <w:rsid w:val="00D74125"/>
    <w:rsid w:val="00D74162"/>
    <w:rsid w:val="00D7440B"/>
    <w:rsid w:val="00D746E6"/>
    <w:rsid w:val="00D748F4"/>
    <w:rsid w:val="00D74A57"/>
    <w:rsid w:val="00D74C2B"/>
    <w:rsid w:val="00D74E4B"/>
    <w:rsid w:val="00D74F15"/>
    <w:rsid w:val="00D750B0"/>
    <w:rsid w:val="00D750BF"/>
    <w:rsid w:val="00D7579F"/>
    <w:rsid w:val="00D758CE"/>
    <w:rsid w:val="00D758EC"/>
    <w:rsid w:val="00D7595D"/>
    <w:rsid w:val="00D75A41"/>
    <w:rsid w:val="00D75E2B"/>
    <w:rsid w:val="00D7604D"/>
    <w:rsid w:val="00D7618E"/>
    <w:rsid w:val="00D76252"/>
    <w:rsid w:val="00D76D0B"/>
    <w:rsid w:val="00D76FF0"/>
    <w:rsid w:val="00D7716D"/>
    <w:rsid w:val="00D771B6"/>
    <w:rsid w:val="00D77287"/>
    <w:rsid w:val="00D7731C"/>
    <w:rsid w:val="00D777A1"/>
    <w:rsid w:val="00D777C1"/>
    <w:rsid w:val="00D7781D"/>
    <w:rsid w:val="00D77887"/>
    <w:rsid w:val="00D77ABE"/>
    <w:rsid w:val="00D77AD3"/>
    <w:rsid w:val="00D77AD9"/>
    <w:rsid w:val="00D77C78"/>
    <w:rsid w:val="00D8004C"/>
    <w:rsid w:val="00D80095"/>
    <w:rsid w:val="00D80181"/>
    <w:rsid w:val="00D802BF"/>
    <w:rsid w:val="00D80314"/>
    <w:rsid w:val="00D8067F"/>
    <w:rsid w:val="00D807C9"/>
    <w:rsid w:val="00D8081A"/>
    <w:rsid w:val="00D808D1"/>
    <w:rsid w:val="00D809B7"/>
    <w:rsid w:val="00D80B5A"/>
    <w:rsid w:val="00D80C00"/>
    <w:rsid w:val="00D80DAA"/>
    <w:rsid w:val="00D80E63"/>
    <w:rsid w:val="00D80E9F"/>
    <w:rsid w:val="00D810CF"/>
    <w:rsid w:val="00D8133F"/>
    <w:rsid w:val="00D81519"/>
    <w:rsid w:val="00D8170E"/>
    <w:rsid w:val="00D81762"/>
    <w:rsid w:val="00D81B2C"/>
    <w:rsid w:val="00D81F33"/>
    <w:rsid w:val="00D820B4"/>
    <w:rsid w:val="00D827A1"/>
    <w:rsid w:val="00D828AA"/>
    <w:rsid w:val="00D828D1"/>
    <w:rsid w:val="00D82A0B"/>
    <w:rsid w:val="00D82A24"/>
    <w:rsid w:val="00D82A89"/>
    <w:rsid w:val="00D82AFD"/>
    <w:rsid w:val="00D82C18"/>
    <w:rsid w:val="00D82CF6"/>
    <w:rsid w:val="00D82D69"/>
    <w:rsid w:val="00D83011"/>
    <w:rsid w:val="00D830E1"/>
    <w:rsid w:val="00D832B6"/>
    <w:rsid w:val="00D83491"/>
    <w:rsid w:val="00D835CA"/>
    <w:rsid w:val="00D837EE"/>
    <w:rsid w:val="00D83A0F"/>
    <w:rsid w:val="00D83CD1"/>
    <w:rsid w:val="00D83D14"/>
    <w:rsid w:val="00D83D3D"/>
    <w:rsid w:val="00D83EBC"/>
    <w:rsid w:val="00D83F09"/>
    <w:rsid w:val="00D83F9A"/>
    <w:rsid w:val="00D83FF1"/>
    <w:rsid w:val="00D8404C"/>
    <w:rsid w:val="00D84728"/>
    <w:rsid w:val="00D84820"/>
    <w:rsid w:val="00D848E1"/>
    <w:rsid w:val="00D84917"/>
    <w:rsid w:val="00D849A0"/>
    <w:rsid w:val="00D84A4F"/>
    <w:rsid w:val="00D84F1F"/>
    <w:rsid w:val="00D850CC"/>
    <w:rsid w:val="00D85174"/>
    <w:rsid w:val="00D851B5"/>
    <w:rsid w:val="00D8545D"/>
    <w:rsid w:val="00D8553C"/>
    <w:rsid w:val="00D85585"/>
    <w:rsid w:val="00D85851"/>
    <w:rsid w:val="00D85C23"/>
    <w:rsid w:val="00D85CD6"/>
    <w:rsid w:val="00D85DA8"/>
    <w:rsid w:val="00D85DF1"/>
    <w:rsid w:val="00D86099"/>
    <w:rsid w:val="00D8619A"/>
    <w:rsid w:val="00D8623B"/>
    <w:rsid w:val="00D862A0"/>
    <w:rsid w:val="00D862A7"/>
    <w:rsid w:val="00D86436"/>
    <w:rsid w:val="00D86487"/>
    <w:rsid w:val="00D864D8"/>
    <w:rsid w:val="00D86874"/>
    <w:rsid w:val="00D86880"/>
    <w:rsid w:val="00D86BB7"/>
    <w:rsid w:val="00D86C80"/>
    <w:rsid w:val="00D86CFF"/>
    <w:rsid w:val="00D86F09"/>
    <w:rsid w:val="00D86F80"/>
    <w:rsid w:val="00D870E5"/>
    <w:rsid w:val="00D87214"/>
    <w:rsid w:val="00D872B1"/>
    <w:rsid w:val="00D876A5"/>
    <w:rsid w:val="00D87723"/>
    <w:rsid w:val="00D877B2"/>
    <w:rsid w:val="00D87AD7"/>
    <w:rsid w:val="00D87D04"/>
    <w:rsid w:val="00D87D5F"/>
    <w:rsid w:val="00D87F26"/>
    <w:rsid w:val="00D87FAA"/>
    <w:rsid w:val="00D87FBB"/>
    <w:rsid w:val="00D900A6"/>
    <w:rsid w:val="00D901AF"/>
    <w:rsid w:val="00D903FB"/>
    <w:rsid w:val="00D90572"/>
    <w:rsid w:val="00D90609"/>
    <w:rsid w:val="00D90A54"/>
    <w:rsid w:val="00D91167"/>
    <w:rsid w:val="00D9141D"/>
    <w:rsid w:val="00D91BEE"/>
    <w:rsid w:val="00D91E01"/>
    <w:rsid w:val="00D9216D"/>
    <w:rsid w:val="00D9225D"/>
    <w:rsid w:val="00D922FB"/>
    <w:rsid w:val="00D92627"/>
    <w:rsid w:val="00D926D0"/>
    <w:rsid w:val="00D9270A"/>
    <w:rsid w:val="00D9292B"/>
    <w:rsid w:val="00D92ABC"/>
    <w:rsid w:val="00D92B38"/>
    <w:rsid w:val="00D92C1D"/>
    <w:rsid w:val="00D92CCE"/>
    <w:rsid w:val="00D92DEE"/>
    <w:rsid w:val="00D92F03"/>
    <w:rsid w:val="00D93059"/>
    <w:rsid w:val="00D93220"/>
    <w:rsid w:val="00D93335"/>
    <w:rsid w:val="00D93558"/>
    <w:rsid w:val="00D93723"/>
    <w:rsid w:val="00D9380E"/>
    <w:rsid w:val="00D94173"/>
    <w:rsid w:val="00D9419D"/>
    <w:rsid w:val="00D9429C"/>
    <w:rsid w:val="00D94328"/>
    <w:rsid w:val="00D9436E"/>
    <w:rsid w:val="00D9462B"/>
    <w:rsid w:val="00D94771"/>
    <w:rsid w:val="00D949A0"/>
    <w:rsid w:val="00D94AFF"/>
    <w:rsid w:val="00D94C17"/>
    <w:rsid w:val="00D94CC1"/>
    <w:rsid w:val="00D950B4"/>
    <w:rsid w:val="00D9541B"/>
    <w:rsid w:val="00D9568D"/>
    <w:rsid w:val="00D957AB"/>
    <w:rsid w:val="00D95B6E"/>
    <w:rsid w:val="00D95C6F"/>
    <w:rsid w:val="00D95E85"/>
    <w:rsid w:val="00D9611F"/>
    <w:rsid w:val="00D96232"/>
    <w:rsid w:val="00D962E7"/>
    <w:rsid w:val="00D962F1"/>
    <w:rsid w:val="00D963DD"/>
    <w:rsid w:val="00D966CE"/>
    <w:rsid w:val="00D96822"/>
    <w:rsid w:val="00D96922"/>
    <w:rsid w:val="00D96C6C"/>
    <w:rsid w:val="00D96C82"/>
    <w:rsid w:val="00D96D76"/>
    <w:rsid w:val="00D96DE9"/>
    <w:rsid w:val="00D96EFD"/>
    <w:rsid w:val="00D9703F"/>
    <w:rsid w:val="00D970A5"/>
    <w:rsid w:val="00D973AF"/>
    <w:rsid w:val="00D9763F"/>
    <w:rsid w:val="00D97C64"/>
    <w:rsid w:val="00D97D05"/>
    <w:rsid w:val="00D97F33"/>
    <w:rsid w:val="00DA0196"/>
    <w:rsid w:val="00DA027D"/>
    <w:rsid w:val="00DA0333"/>
    <w:rsid w:val="00DA0426"/>
    <w:rsid w:val="00DA053B"/>
    <w:rsid w:val="00DA0560"/>
    <w:rsid w:val="00DA0648"/>
    <w:rsid w:val="00DA0889"/>
    <w:rsid w:val="00DA0B34"/>
    <w:rsid w:val="00DA0BB5"/>
    <w:rsid w:val="00DA0CD7"/>
    <w:rsid w:val="00DA0FCB"/>
    <w:rsid w:val="00DA10F4"/>
    <w:rsid w:val="00DA1163"/>
    <w:rsid w:val="00DA1225"/>
    <w:rsid w:val="00DA136D"/>
    <w:rsid w:val="00DA13E8"/>
    <w:rsid w:val="00DA1484"/>
    <w:rsid w:val="00DA1530"/>
    <w:rsid w:val="00DA1B95"/>
    <w:rsid w:val="00DA1CA3"/>
    <w:rsid w:val="00DA206F"/>
    <w:rsid w:val="00DA2073"/>
    <w:rsid w:val="00DA2273"/>
    <w:rsid w:val="00DA271C"/>
    <w:rsid w:val="00DA29DE"/>
    <w:rsid w:val="00DA2A07"/>
    <w:rsid w:val="00DA2AB9"/>
    <w:rsid w:val="00DA2B48"/>
    <w:rsid w:val="00DA2B93"/>
    <w:rsid w:val="00DA2BB0"/>
    <w:rsid w:val="00DA2DD2"/>
    <w:rsid w:val="00DA2EF0"/>
    <w:rsid w:val="00DA31EE"/>
    <w:rsid w:val="00DA326E"/>
    <w:rsid w:val="00DA357F"/>
    <w:rsid w:val="00DA3705"/>
    <w:rsid w:val="00DA387D"/>
    <w:rsid w:val="00DA3930"/>
    <w:rsid w:val="00DA3A72"/>
    <w:rsid w:val="00DA3B5D"/>
    <w:rsid w:val="00DA3BDA"/>
    <w:rsid w:val="00DA3CFD"/>
    <w:rsid w:val="00DA41C6"/>
    <w:rsid w:val="00DA422B"/>
    <w:rsid w:val="00DA433D"/>
    <w:rsid w:val="00DA441D"/>
    <w:rsid w:val="00DA4493"/>
    <w:rsid w:val="00DA4A35"/>
    <w:rsid w:val="00DA4BAA"/>
    <w:rsid w:val="00DA4C25"/>
    <w:rsid w:val="00DA4C45"/>
    <w:rsid w:val="00DA5557"/>
    <w:rsid w:val="00DA5977"/>
    <w:rsid w:val="00DA5D05"/>
    <w:rsid w:val="00DA6528"/>
    <w:rsid w:val="00DA6A5B"/>
    <w:rsid w:val="00DA6F7E"/>
    <w:rsid w:val="00DA7115"/>
    <w:rsid w:val="00DA7736"/>
    <w:rsid w:val="00DA797B"/>
    <w:rsid w:val="00DA7AB2"/>
    <w:rsid w:val="00DA7C06"/>
    <w:rsid w:val="00DA7F9D"/>
    <w:rsid w:val="00DB00B3"/>
    <w:rsid w:val="00DB02E4"/>
    <w:rsid w:val="00DB0513"/>
    <w:rsid w:val="00DB05C7"/>
    <w:rsid w:val="00DB06E8"/>
    <w:rsid w:val="00DB0A11"/>
    <w:rsid w:val="00DB0D3B"/>
    <w:rsid w:val="00DB1026"/>
    <w:rsid w:val="00DB120F"/>
    <w:rsid w:val="00DB1225"/>
    <w:rsid w:val="00DB144B"/>
    <w:rsid w:val="00DB1739"/>
    <w:rsid w:val="00DB17CD"/>
    <w:rsid w:val="00DB1A53"/>
    <w:rsid w:val="00DB26FC"/>
    <w:rsid w:val="00DB277D"/>
    <w:rsid w:val="00DB28A3"/>
    <w:rsid w:val="00DB2BEE"/>
    <w:rsid w:val="00DB2E86"/>
    <w:rsid w:val="00DB2EA7"/>
    <w:rsid w:val="00DB2FCA"/>
    <w:rsid w:val="00DB304B"/>
    <w:rsid w:val="00DB3159"/>
    <w:rsid w:val="00DB327A"/>
    <w:rsid w:val="00DB32EF"/>
    <w:rsid w:val="00DB335D"/>
    <w:rsid w:val="00DB360A"/>
    <w:rsid w:val="00DB38F9"/>
    <w:rsid w:val="00DB3937"/>
    <w:rsid w:val="00DB3AEE"/>
    <w:rsid w:val="00DB3BBC"/>
    <w:rsid w:val="00DB3D38"/>
    <w:rsid w:val="00DB3E8C"/>
    <w:rsid w:val="00DB4345"/>
    <w:rsid w:val="00DB4695"/>
    <w:rsid w:val="00DB4847"/>
    <w:rsid w:val="00DB4A31"/>
    <w:rsid w:val="00DB4D1B"/>
    <w:rsid w:val="00DB4E27"/>
    <w:rsid w:val="00DB4E4D"/>
    <w:rsid w:val="00DB4E6A"/>
    <w:rsid w:val="00DB5002"/>
    <w:rsid w:val="00DB5280"/>
    <w:rsid w:val="00DB5397"/>
    <w:rsid w:val="00DB5593"/>
    <w:rsid w:val="00DB5594"/>
    <w:rsid w:val="00DB55D4"/>
    <w:rsid w:val="00DB59B2"/>
    <w:rsid w:val="00DB61B9"/>
    <w:rsid w:val="00DB621D"/>
    <w:rsid w:val="00DB62DC"/>
    <w:rsid w:val="00DB6353"/>
    <w:rsid w:val="00DB6792"/>
    <w:rsid w:val="00DB67EA"/>
    <w:rsid w:val="00DB6803"/>
    <w:rsid w:val="00DB686F"/>
    <w:rsid w:val="00DB6E75"/>
    <w:rsid w:val="00DB70DB"/>
    <w:rsid w:val="00DB720D"/>
    <w:rsid w:val="00DB728F"/>
    <w:rsid w:val="00DB750C"/>
    <w:rsid w:val="00DB768B"/>
    <w:rsid w:val="00DB7970"/>
    <w:rsid w:val="00DB7AB1"/>
    <w:rsid w:val="00DB7DEA"/>
    <w:rsid w:val="00DB7E5D"/>
    <w:rsid w:val="00DB7EC4"/>
    <w:rsid w:val="00DC0034"/>
    <w:rsid w:val="00DC0331"/>
    <w:rsid w:val="00DC03EB"/>
    <w:rsid w:val="00DC07DB"/>
    <w:rsid w:val="00DC0A3E"/>
    <w:rsid w:val="00DC0AD0"/>
    <w:rsid w:val="00DC0B65"/>
    <w:rsid w:val="00DC0C8B"/>
    <w:rsid w:val="00DC0D41"/>
    <w:rsid w:val="00DC0DF7"/>
    <w:rsid w:val="00DC0E82"/>
    <w:rsid w:val="00DC0EE3"/>
    <w:rsid w:val="00DC0FEC"/>
    <w:rsid w:val="00DC11C8"/>
    <w:rsid w:val="00DC1310"/>
    <w:rsid w:val="00DC1803"/>
    <w:rsid w:val="00DC184C"/>
    <w:rsid w:val="00DC1AFC"/>
    <w:rsid w:val="00DC1D14"/>
    <w:rsid w:val="00DC1D38"/>
    <w:rsid w:val="00DC2156"/>
    <w:rsid w:val="00DC23DD"/>
    <w:rsid w:val="00DC276F"/>
    <w:rsid w:val="00DC298A"/>
    <w:rsid w:val="00DC2ED9"/>
    <w:rsid w:val="00DC2F72"/>
    <w:rsid w:val="00DC2FA0"/>
    <w:rsid w:val="00DC2FBF"/>
    <w:rsid w:val="00DC31AA"/>
    <w:rsid w:val="00DC324C"/>
    <w:rsid w:val="00DC3363"/>
    <w:rsid w:val="00DC3566"/>
    <w:rsid w:val="00DC3847"/>
    <w:rsid w:val="00DC39B7"/>
    <w:rsid w:val="00DC3B83"/>
    <w:rsid w:val="00DC4109"/>
    <w:rsid w:val="00DC4246"/>
    <w:rsid w:val="00DC43DF"/>
    <w:rsid w:val="00DC43F3"/>
    <w:rsid w:val="00DC46CC"/>
    <w:rsid w:val="00DC4890"/>
    <w:rsid w:val="00DC4894"/>
    <w:rsid w:val="00DC4B62"/>
    <w:rsid w:val="00DC4BEC"/>
    <w:rsid w:val="00DC4C20"/>
    <w:rsid w:val="00DC4DCF"/>
    <w:rsid w:val="00DC4FC1"/>
    <w:rsid w:val="00DC5017"/>
    <w:rsid w:val="00DC5073"/>
    <w:rsid w:val="00DC5108"/>
    <w:rsid w:val="00DC55DA"/>
    <w:rsid w:val="00DC564B"/>
    <w:rsid w:val="00DC5C75"/>
    <w:rsid w:val="00DC5D30"/>
    <w:rsid w:val="00DC5E17"/>
    <w:rsid w:val="00DC5E5A"/>
    <w:rsid w:val="00DC6011"/>
    <w:rsid w:val="00DC6136"/>
    <w:rsid w:val="00DC635A"/>
    <w:rsid w:val="00DC64DB"/>
    <w:rsid w:val="00DC64E4"/>
    <w:rsid w:val="00DC69D6"/>
    <w:rsid w:val="00DC6C03"/>
    <w:rsid w:val="00DC6D79"/>
    <w:rsid w:val="00DC6E4B"/>
    <w:rsid w:val="00DC7082"/>
    <w:rsid w:val="00DC70CC"/>
    <w:rsid w:val="00DC77C5"/>
    <w:rsid w:val="00DC78E4"/>
    <w:rsid w:val="00DC7AD4"/>
    <w:rsid w:val="00DC7B86"/>
    <w:rsid w:val="00DC7C44"/>
    <w:rsid w:val="00DC7CA8"/>
    <w:rsid w:val="00DC7D3E"/>
    <w:rsid w:val="00DC7D7C"/>
    <w:rsid w:val="00DC7E15"/>
    <w:rsid w:val="00DC7F2A"/>
    <w:rsid w:val="00DD03DF"/>
    <w:rsid w:val="00DD06BD"/>
    <w:rsid w:val="00DD08BA"/>
    <w:rsid w:val="00DD095D"/>
    <w:rsid w:val="00DD0AC2"/>
    <w:rsid w:val="00DD0BC5"/>
    <w:rsid w:val="00DD0BCD"/>
    <w:rsid w:val="00DD1052"/>
    <w:rsid w:val="00DD1314"/>
    <w:rsid w:val="00DD1331"/>
    <w:rsid w:val="00DD135B"/>
    <w:rsid w:val="00DD196D"/>
    <w:rsid w:val="00DD1E20"/>
    <w:rsid w:val="00DD1E95"/>
    <w:rsid w:val="00DD2047"/>
    <w:rsid w:val="00DD2106"/>
    <w:rsid w:val="00DD229F"/>
    <w:rsid w:val="00DD2348"/>
    <w:rsid w:val="00DD2473"/>
    <w:rsid w:val="00DD251E"/>
    <w:rsid w:val="00DD26FF"/>
    <w:rsid w:val="00DD282E"/>
    <w:rsid w:val="00DD2973"/>
    <w:rsid w:val="00DD29F8"/>
    <w:rsid w:val="00DD2CDB"/>
    <w:rsid w:val="00DD2F5F"/>
    <w:rsid w:val="00DD312C"/>
    <w:rsid w:val="00DD3393"/>
    <w:rsid w:val="00DD35AC"/>
    <w:rsid w:val="00DD363B"/>
    <w:rsid w:val="00DD37F1"/>
    <w:rsid w:val="00DD3B20"/>
    <w:rsid w:val="00DD3B41"/>
    <w:rsid w:val="00DD3BCD"/>
    <w:rsid w:val="00DD42FF"/>
    <w:rsid w:val="00DD48FF"/>
    <w:rsid w:val="00DD4978"/>
    <w:rsid w:val="00DD49A7"/>
    <w:rsid w:val="00DD4B91"/>
    <w:rsid w:val="00DD4CBD"/>
    <w:rsid w:val="00DD4CDE"/>
    <w:rsid w:val="00DD4CE1"/>
    <w:rsid w:val="00DD4CFA"/>
    <w:rsid w:val="00DD4EEA"/>
    <w:rsid w:val="00DD530E"/>
    <w:rsid w:val="00DD55DD"/>
    <w:rsid w:val="00DD563D"/>
    <w:rsid w:val="00DD577C"/>
    <w:rsid w:val="00DD5A40"/>
    <w:rsid w:val="00DD6231"/>
    <w:rsid w:val="00DD641C"/>
    <w:rsid w:val="00DD643E"/>
    <w:rsid w:val="00DD64A4"/>
    <w:rsid w:val="00DD65A5"/>
    <w:rsid w:val="00DD6907"/>
    <w:rsid w:val="00DD6CC4"/>
    <w:rsid w:val="00DD6D64"/>
    <w:rsid w:val="00DD6E2D"/>
    <w:rsid w:val="00DD754D"/>
    <w:rsid w:val="00DD7590"/>
    <w:rsid w:val="00DD7619"/>
    <w:rsid w:val="00DD7627"/>
    <w:rsid w:val="00DD790E"/>
    <w:rsid w:val="00DD7941"/>
    <w:rsid w:val="00DD7B30"/>
    <w:rsid w:val="00DD7E2B"/>
    <w:rsid w:val="00DE0913"/>
    <w:rsid w:val="00DE0A20"/>
    <w:rsid w:val="00DE0C8B"/>
    <w:rsid w:val="00DE0D2E"/>
    <w:rsid w:val="00DE0D33"/>
    <w:rsid w:val="00DE0D3C"/>
    <w:rsid w:val="00DE1098"/>
    <w:rsid w:val="00DE11F8"/>
    <w:rsid w:val="00DE16DE"/>
    <w:rsid w:val="00DE1AD2"/>
    <w:rsid w:val="00DE1C41"/>
    <w:rsid w:val="00DE1D75"/>
    <w:rsid w:val="00DE1DBE"/>
    <w:rsid w:val="00DE1E88"/>
    <w:rsid w:val="00DE2111"/>
    <w:rsid w:val="00DE211C"/>
    <w:rsid w:val="00DE218C"/>
    <w:rsid w:val="00DE22FD"/>
    <w:rsid w:val="00DE23DC"/>
    <w:rsid w:val="00DE25EE"/>
    <w:rsid w:val="00DE2A39"/>
    <w:rsid w:val="00DE2C37"/>
    <w:rsid w:val="00DE2C5B"/>
    <w:rsid w:val="00DE2F8E"/>
    <w:rsid w:val="00DE30F8"/>
    <w:rsid w:val="00DE314E"/>
    <w:rsid w:val="00DE33E7"/>
    <w:rsid w:val="00DE36DF"/>
    <w:rsid w:val="00DE36FB"/>
    <w:rsid w:val="00DE383C"/>
    <w:rsid w:val="00DE3AF9"/>
    <w:rsid w:val="00DE3D37"/>
    <w:rsid w:val="00DE3E3D"/>
    <w:rsid w:val="00DE3ED8"/>
    <w:rsid w:val="00DE4291"/>
    <w:rsid w:val="00DE481D"/>
    <w:rsid w:val="00DE4865"/>
    <w:rsid w:val="00DE48B6"/>
    <w:rsid w:val="00DE4AE1"/>
    <w:rsid w:val="00DE4B9C"/>
    <w:rsid w:val="00DE4D92"/>
    <w:rsid w:val="00DE50F7"/>
    <w:rsid w:val="00DE5486"/>
    <w:rsid w:val="00DE57CC"/>
    <w:rsid w:val="00DE5954"/>
    <w:rsid w:val="00DE5AC6"/>
    <w:rsid w:val="00DE5F3E"/>
    <w:rsid w:val="00DE62D9"/>
    <w:rsid w:val="00DE6339"/>
    <w:rsid w:val="00DE6483"/>
    <w:rsid w:val="00DE6610"/>
    <w:rsid w:val="00DE68D6"/>
    <w:rsid w:val="00DE6A3A"/>
    <w:rsid w:val="00DE6EBD"/>
    <w:rsid w:val="00DE706C"/>
    <w:rsid w:val="00DE7300"/>
    <w:rsid w:val="00DE734C"/>
    <w:rsid w:val="00DE752F"/>
    <w:rsid w:val="00DE77B6"/>
    <w:rsid w:val="00DE77C0"/>
    <w:rsid w:val="00DE78BA"/>
    <w:rsid w:val="00DE78E6"/>
    <w:rsid w:val="00DE7937"/>
    <w:rsid w:val="00DE7DC7"/>
    <w:rsid w:val="00DE7F0F"/>
    <w:rsid w:val="00DE7F40"/>
    <w:rsid w:val="00DF0198"/>
    <w:rsid w:val="00DF01DD"/>
    <w:rsid w:val="00DF0251"/>
    <w:rsid w:val="00DF05D9"/>
    <w:rsid w:val="00DF070A"/>
    <w:rsid w:val="00DF0836"/>
    <w:rsid w:val="00DF0AF6"/>
    <w:rsid w:val="00DF0CB6"/>
    <w:rsid w:val="00DF0DF8"/>
    <w:rsid w:val="00DF1174"/>
    <w:rsid w:val="00DF11BD"/>
    <w:rsid w:val="00DF11F9"/>
    <w:rsid w:val="00DF124E"/>
    <w:rsid w:val="00DF145D"/>
    <w:rsid w:val="00DF1469"/>
    <w:rsid w:val="00DF148D"/>
    <w:rsid w:val="00DF1577"/>
    <w:rsid w:val="00DF1698"/>
    <w:rsid w:val="00DF17C4"/>
    <w:rsid w:val="00DF1926"/>
    <w:rsid w:val="00DF1A99"/>
    <w:rsid w:val="00DF1AA9"/>
    <w:rsid w:val="00DF1DE6"/>
    <w:rsid w:val="00DF1E39"/>
    <w:rsid w:val="00DF1EB0"/>
    <w:rsid w:val="00DF20A2"/>
    <w:rsid w:val="00DF20BD"/>
    <w:rsid w:val="00DF20EA"/>
    <w:rsid w:val="00DF24E5"/>
    <w:rsid w:val="00DF24F7"/>
    <w:rsid w:val="00DF2718"/>
    <w:rsid w:val="00DF2AE5"/>
    <w:rsid w:val="00DF2B21"/>
    <w:rsid w:val="00DF2B58"/>
    <w:rsid w:val="00DF2FD8"/>
    <w:rsid w:val="00DF302E"/>
    <w:rsid w:val="00DF30B7"/>
    <w:rsid w:val="00DF312A"/>
    <w:rsid w:val="00DF322F"/>
    <w:rsid w:val="00DF3251"/>
    <w:rsid w:val="00DF3302"/>
    <w:rsid w:val="00DF357B"/>
    <w:rsid w:val="00DF3693"/>
    <w:rsid w:val="00DF3830"/>
    <w:rsid w:val="00DF3BE2"/>
    <w:rsid w:val="00DF40F8"/>
    <w:rsid w:val="00DF4177"/>
    <w:rsid w:val="00DF446E"/>
    <w:rsid w:val="00DF4660"/>
    <w:rsid w:val="00DF4903"/>
    <w:rsid w:val="00DF519E"/>
    <w:rsid w:val="00DF561E"/>
    <w:rsid w:val="00DF5787"/>
    <w:rsid w:val="00DF5A15"/>
    <w:rsid w:val="00DF5C45"/>
    <w:rsid w:val="00DF5C67"/>
    <w:rsid w:val="00DF60E1"/>
    <w:rsid w:val="00DF6182"/>
    <w:rsid w:val="00DF6184"/>
    <w:rsid w:val="00DF62CE"/>
    <w:rsid w:val="00DF6330"/>
    <w:rsid w:val="00DF653B"/>
    <w:rsid w:val="00DF657A"/>
    <w:rsid w:val="00DF6701"/>
    <w:rsid w:val="00DF6876"/>
    <w:rsid w:val="00DF6915"/>
    <w:rsid w:val="00DF6BEB"/>
    <w:rsid w:val="00DF6C16"/>
    <w:rsid w:val="00DF6E66"/>
    <w:rsid w:val="00DF70EC"/>
    <w:rsid w:val="00DF719C"/>
    <w:rsid w:val="00DF722A"/>
    <w:rsid w:val="00DF7351"/>
    <w:rsid w:val="00DF73B4"/>
    <w:rsid w:val="00DF76E9"/>
    <w:rsid w:val="00DF7880"/>
    <w:rsid w:val="00DF7BDB"/>
    <w:rsid w:val="00DF7CB9"/>
    <w:rsid w:val="00E00038"/>
    <w:rsid w:val="00E000A7"/>
    <w:rsid w:val="00E00209"/>
    <w:rsid w:val="00E0022B"/>
    <w:rsid w:val="00E0025F"/>
    <w:rsid w:val="00E002CB"/>
    <w:rsid w:val="00E00607"/>
    <w:rsid w:val="00E0061A"/>
    <w:rsid w:val="00E00B7D"/>
    <w:rsid w:val="00E00C9B"/>
    <w:rsid w:val="00E01318"/>
    <w:rsid w:val="00E013B6"/>
    <w:rsid w:val="00E0143E"/>
    <w:rsid w:val="00E0180E"/>
    <w:rsid w:val="00E018CE"/>
    <w:rsid w:val="00E01A0C"/>
    <w:rsid w:val="00E01A7D"/>
    <w:rsid w:val="00E01B10"/>
    <w:rsid w:val="00E01C3B"/>
    <w:rsid w:val="00E01C9F"/>
    <w:rsid w:val="00E01E52"/>
    <w:rsid w:val="00E01EB6"/>
    <w:rsid w:val="00E01F67"/>
    <w:rsid w:val="00E02066"/>
    <w:rsid w:val="00E02123"/>
    <w:rsid w:val="00E021F1"/>
    <w:rsid w:val="00E022E7"/>
    <w:rsid w:val="00E02664"/>
    <w:rsid w:val="00E0290E"/>
    <w:rsid w:val="00E02B3F"/>
    <w:rsid w:val="00E02D69"/>
    <w:rsid w:val="00E03270"/>
    <w:rsid w:val="00E033CC"/>
    <w:rsid w:val="00E0343B"/>
    <w:rsid w:val="00E03687"/>
    <w:rsid w:val="00E03743"/>
    <w:rsid w:val="00E037D6"/>
    <w:rsid w:val="00E0390D"/>
    <w:rsid w:val="00E03943"/>
    <w:rsid w:val="00E03AF2"/>
    <w:rsid w:val="00E03C08"/>
    <w:rsid w:val="00E03E82"/>
    <w:rsid w:val="00E03F8F"/>
    <w:rsid w:val="00E03F96"/>
    <w:rsid w:val="00E040D3"/>
    <w:rsid w:val="00E043CF"/>
    <w:rsid w:val="00E04478"/>
    <w:rsid w:val="00E0452C"/>
    <w:rsid w:val="00E0457A"/>
    <w:rsid w:val="00E04758"/>
    <w:rsid w:val="00E048AF"/>
    <w:rsid w:val="00E048E7"/>
    <w:rsid w:val="00E048F9"/>
    <w:rsid w:val="00E04AC0"/>
    <w:rsid w:val="00E04BD4"/>
    <w:rsid w:val="00E04CF4"/>
    <w:rsid w:val="00E04D02"/>
    <w:rsid w:val="00E04D7D"/>
    <w:rsid w:val="00E05151"/>
    <w:rsid w:val="00E05405"/>
    <w:rsid w:val="00E05511"/>
    <w:rsid w:val="00E055AE"/>
    <w:rsid w:val="00E05914"/>
    <w:rsid w:val="00E05959"/>
    <w:rsid w:val="00E05BDE"/>
    <w:rsid w:val="00E05C3D"/>
    <w:rsid w:val="00E05C68"/>
    <w:rsid w:val="00E05DE2"/>
    <w:rsid w:val="00E05E9B"/>
    <w:rsid w:val="00E05F03"/>
    <w:rsid w:val="00E05FB6"/>
    <w:rsid w:val="00E06186"/>
    <w:rsid w:val="00E062D2"/>
    <w:rsid w:val="00E0652E"/>
    <w:rsid w:val="00E06625"/>
    <w:rsid w:val="00E06C1D"/>
    <w:rsid w:val="00E06D89"/>
    <w:rsid w:val="00E07082"/>
    <w:rsid w:val="00E0714D"/>
    <w:rsid w:val="00E078A9"/>
    <w:rsid w:val="00E07B60"/>
    <w:rsid w:val="00E07C95"/>
    <w:rsid w:val="00E07CD4"/>
    <w:rsid w:val="00E07E4A"/>
    <w:rsid w:val="00E10148"/>
    <w:rsid w:val="00E1022F"/>
    <w:rsid w:val="00E102C6"/>
    <w:rsid w:val="00E10358"/>
    <w:rsid w:val="00E1045E"/>
    <w:rsid w:val="00E106E2"/>
    <w:rsid w:val="00E1083B"/>
    <w:rsid w:val="00E10B60"/>
    <w:rsid w:val="00E10F52"/>
    <w:rsid w:val="00E114EE"/>
    <w:rsid w:val="00E11616"/>
    <w:rsid w:val="00E11660"/>
    <w:rsid w:val="00E1198C"/>
    <w:rsid w:val="00E11AF6"/>
    <w:rsid w:val="00E11D0F"/>
    <w:rsid w:val="00E12013"/>
    <w:rsid w:val="00E122D2"/>
    <w:rsid w:val="00E1246C"/>
    <w:rsid w:val="00E126B8"/>
    <w:rsid w:val="00E12823"/>
    <w:rsid w:val="00E14109"/>
    <w:rsid w:val="00E14322"/>
    <w:rsid w:val="00E14338"/>
    <w:rsid w:val="00E14786"/>
    <w:rsid w:val="00E14872"/>
    <w:rsid w:val="00E148DC"/>
    <w:rsid w:val="00E14C15"/>
    <w:rsid w:val="00E14CD0"/>
    <w:rsid w:val="00E14F88"/>
    <w:rsid w:val="00E1521A"/>
    <w:rsid w:val="00E153AD"/>
    <w:rsid w:val="00E1545F"/>
    <w:rsid w:val="00E15482"/>
    <w:rsid w:val="00E15977"/>
    <w:rsid w:val="00E15995"/>
    <w:rsid w:val="00E15A14"/>
    <w:rsid w:val="00E15EE0"/>
    <w:rsid w:val="00E16059"/>
    <w:rsid w:val="00E160B5"/>
    <w:rsid w:val="00E161EE"/>
    <w:rsid w:val="00E162B9"/>
    <w:rsid w:val="00E16481"/>
    <w:rsid w:val="00E164BC"/>
    <w:rsid w:val="00E1682D"/>
    <w:rsid w:val="00E16985"/>
    <w:rsid w:val="00E16AB3"/>
    <w:rsid w:val="00E16C35"/>
    <w:rsid w:val="00E170BB"/>
    <w:rsid w:val="00E170C8"/>
    <w:rsid w:val="00E1775C"/>
    <w:rsid w:val="00E17933"/>
    <w:rsid w:val="00E17A65"/>
    <w:rsid w:val="00E17D22"/>
    <w:rsid w:val="00E17D6E"/>
    <w:rsid w:val="00E17E4D"/>
    <w:rsid w:val="00E17F87"/>
    <w:rsid w:val="00E200D6"/>
    <w:rsid w:val="00E20188"/>
    <w:rsid w:val="00E20338"/>
    <w:rsid w:val="00E20510"/>
    <w:rsid w:val="00E20700"/>
    <w:rsid w:val="00E20863"/>
    <w:rsid w:val="00E20AB9"/>
    <w:rsid w:val="00E20C88"/>
    <w:rsid w:val="00E20C8D"/>
    <w:rsid w:val="00E20CAC"/>
    <w:rsid w:val="00E20FA0"/>
    <w:rsid w:val="00E211E4"/>
    <w:rsid w:val="00E21441"/>
    <w:rsid w:val="00E21857"/>
    <w:rsid w:val="00E21898"/>
    <w:rsid w:val="00E21BAA"/>
    <w:rsid w:val="00E21DF0"/>
    <w:rsid w:val="00E21FDE"/>
    <w:rsid w:val="00E22254"/>
    <w:rsid w:val="00E223EE"/>
    <w:rsid w:val="00E22452"/>
    <w:rsid w:val="00E2258C"/>
    <w:rsid w:val="00E227B0"/>
    <w:rsid w:val="00E22B06"/>
    <w:rsid w:val="00E2310F"/>
    <w:rsid w:val="00E2314C"/>
    <w:rsid w:val="00E23314"/>
    <w:rsid w:val="00E233EF"/>
    <w:rsid w:val="00E2375B"/>
    <w:rsid w:val="00E2389F"/>
    <w:rsid w:val="00E238B4"/>
    <w:rsid w:val="00E238C1"/>
    <w:rsid w:val="00E2398A"/>
    <w:rsid w:val="00E23A2C"/>
    <w:rsid w:val="00E23BC8"/>
    <w:rsid w:val="00E23E39"/>
    <w:rsid w:val="00E2418C"/>
    <w:rsid w:val="00E24227"/>
    <w:rsid w:val="00E24274"/>
    <w:rsid w:val="00E24495"/>
    <w:rsid w:val="00E24694"/>
    <w:rsid w:val="00E24B8F"/>
    <w:rsid w:val="00E24D09"/>
    <w:rsid w:val="00E24ECC"/>
    <w:rsid w:val="00E251F9"/>
    <w:rsid w:val="00E25345"/>
    <w:rsid w:val="00E253DD"/>
    <w:rsid w:val="00E2541F"/>
    <w:rsid w:val="00E254A1"/>
    <w:rsid w:val="00E25596"/>
    <w:rsid w:val="00E25679"/>
    <w:rsid w:val="00E25DBF"/>
    <w:rsid w:val="00E25E0A"/>
    <w:rsid w:val="00E2612A"/>
    <w:rsid w:val="00E26308"/>
    <w:rsid w:val="00E26344"/>
    <w:rsid w:val="00E263BB"/>
    <w:rsid w:val="00E269E1"/>
    <w:rsid w:val="00E26A85"/>
    <w:rsid w:val="00E26B79"/>
    <w:rsid w:val="00E26C1E"/>
    <w:rsid w:val="00E26C72"/>
    <w:rsid w:val="00E26DA8"/>
    <w:rsid w:val="00E272DD"/>
    <w:rsid w:val="00E273C5"/>
    <w:rsid w:val="00E27550"/>
    <w:rsid w:val="00E278A8"/>
    <w:rsid w:val="00E27B43"/>
    <w:rsid w:val="00E27D26"/>
    <w:rsid w:val="00E27F4D"/>
    <w:rsid w:val="00E30158"/>
    <w:rsid w:val="00E30166"/>
    <w:rsid w:val="00E30345"/>
    <w:rsid w:val="00E30710"/>
    <w:rsid w:val="00E30ACF"/>
    <w:rsid w:val="00E30B4A"/>
    <w:rsid w:val="00E30C33"/>
    <w:rsid w:val="00E30EE0"/>
    <w:rsid w:val="00E30EF3"/>
    <w:rsid w:val="00E311F3"/>
    <w:rsid w:val="00E31495"/>
    <w:rsid w:val="00E314E4"/>
    <w:rsid w:val="00E3157A"/>
    <w:rsid w:val="00E3175B"/>
    <w:rsid w:val="00E31800"/>
    <w:rsid w:val="00E31834"/>
    <w:rsid w:val="00E31887"/>
    <w:rsid w:val="00E3189C"/>
    <w:rsid w:val="00E31ABA"/>
    <w:rsid w:val="00E31B31"/>
    <w:rsid w:val="00E31F88"/>
    <w:rsid w:val="00E31FDD"/>
    <w:rsid w:val="00E32048"/>
    <w:rsid w:val="00E326AB"/>
    <w:rsid w:val="00E327A4"/>
    <w:rsid w:val="00E3281B"/>
    <w:rsid w:val="00E3289D"/>
    <w:rsid w:val="00E32C2D"/>
    <w:rsid w:val="00E330AA"/>
    <w:rsid w:val="00E330F7"/>
    <w:rsid w:val="00E3338E"/>
    <w:rsid w:val="00E3341A"/>
    <w:rsid w:val="00E33575"/>
    <w:rsid w:val="00E33800"/>
    <w:rsid w:val="00E338E0"/>
    <w:rsid w:val="00E33A3B"/>
    <w:rsid w:val="00E33F87"/>
    <w:rsid w:val="00E3438C"/>
    <w:rsid w:val="00E3446A"/>
    <w:rsid w:val="00E349C6"/>
    <w:rsid w:val="00E349CF"/>
    <w:rsid w:val="00E34B21"/>
    <w:rsid w:val="00E34C2B"/>
    <w:rsid w:val="00E34C62"/>
    <w:rsid w:val="00E34C97"/>
    <w:rsid w:val="00E34CD6"/>
    <w:rsid w:val="00E34EA0"/>
    <w:rsid w:val="00E34FFB"/>
    <w:rsid w:val="00E35122"/>
    <w:rsid w:val="00E352BE"/>
    <w:rsid w:val="00E3535F"/>
    <w:rsid w:val="00E35770"/>
    <w:rsid w:val="00E35786"/>
    <w:rsid w:val="00E357E8"/>
    <w:rsid w:val="00E35C91"/>
    <w:rsid w:val="00E363B7"/>
    <w:rsid w:val="00E36916"/>
    <w:rsid w:val="00E36DB7"/>
    <w:rsid w:val="00E36DBB"/>
    <w:rsid w:val="00E3718A"/>
    <w:rsid w:val="00E372FC"/>
    <w:rsid w:val="00E374BA"/>
    <w:rsid w:val="00E378AF"/>
    <w:rsid w:val="00E37B63"/>
    <w:rsid w:val="00E37E8C"/>
    <w:rsid w:val="00E40120"/>
    <w:rsid w:val="00E40339"/>
    <w:rsid w:val="00E4034C"/>
    <w:rsid w:val="00E403BA"/>
    <w:rsid w:val="00E403C2"/>
    <w:rsid w:val="00E404C2"/>
    <w:rsid w:val="00E4080C"/>
    <w:rsid w:val="00E409EB"/>
    <w:rsid w:val="00E40B25"/>
    <w:rsid w:val="00E40C82"/>
    <w:rsid w:val="00E40D92"/>
    <w:rsid w:val="00E40DDC"/>
    <w:rsid w:val="00E40E48"/>
    <w:rsid w:val="00E4109D"/>
    <w:rsid w:val="00E410FC"/>
    <w:rsid w:val="00E411C6"/>
    <w:rsid w:val="00E412C3"/>
    <w:rsid w:val="00E4161A"/>
    <w:rsid w:val="00E41631"/>
    <w:rsid w:val="00E41818"/>
    <w:rsid w:val="00E418D7"/>
    <w:rsid w:val="00E41926"/>
    <w:rsid w:val="00E41D16"/>
    <w:rsid w:val="00E41D30"/>
    <w:rsid w:val="00E41DC2"/>
    <w:rsid w:val="00E42054"/>
    <w:rsid w:val="00E42074"/>
    <w:rsid w:val="00E423D9"/>
    <w:rsid w:val="00E42460"/>
    <w:rsid w:val="00E42910"/>
    <w:rsid w:val="00E42CD3"/>
    <w:rsid w:val="00E42DBE"/>
    <w:rsid w:val="00E42E32"/>
    <w:rsid w:val="00E4327D"/>
    <w:rsid w:val="00E43315"/>
    <w:rsid w:val="00E4333A"/>
    <w:rsid w:val="00E43512"/>
    <w:rsid w:val="00E43527"/>
    <w:rsid w:val="00E43624"/>
    <w:rsid w:val="00E4384F"/>
    <w:rsid w:val="00E4386D"/>
    <w:rsid w:val="00E43941"/>
    <w:rsid w:val="00E43C9E"/>
    <w:rsid w:val="00E4435A"/>
    <w:rsid w:val="00E44413"/>
    <w:rsid w:val="00E444AC"/>
    <w:rsid w:val="00E445FB"/>
    <w:rsid w:val="00E4489F"/>
    <w:rsid w:val="00E44CE3"/>
    <w:rsid w:val="00E44D14"/>
    <w:rsid w:val="00E44DCE"/>
    <w:rsid w:val="00E4508C"/>
    <w:rsid w:val="00E45328"/>
    <w:rsid w:val="00E45561"/>
    <w:rsid w:val="00E4562D"/>
    <w:rsid w:val="00E457AE"/>
    <w:rsid w:val="00E45C6A"/>
    <w:rsid w:val="00E45D20"/>
    <w:rsid w:val="00E4620B"/>
    <w:rsid w:val="00E4624E"/>
    <w:rsid w:val="00E46C27"/>
    <w:rsid w:val="00E47083"/>
    <w:rsid w:val="00E47321"/>
    <w:rsid w:val="00E476A8"/>
    <w:rsid w:val="00E4797F"/>
    <w:rsid w:val="00E479A9"/>
    <w:rsid w:val="00E47C2F"/>
    <w:rsid w:val="00E47C6C"/>
    <w:rsid w:val="00E47CC4"/>
    <w:rsid w:val="00E47D21"/>
    <w:rsid w:val="00E47EE9"/>
    <w:rsid w:val="00E5007F"/>
    <w:rsid w:val="00E50305"/>
    <w:rsid w:val="00E503EE"/>
    <w:rsid w:val="00E5066C"/>
    <w:rsid w:val="00E507D4"/>
    <w:rsid w:val="00E50909"/>
    <w:rsid w:val="00E509AB"/>
    <w:rsid w:val="00E50B25"/>
    <w:rsid w:val="00E50BD6"/>
    <w:rsid w:val="00E50C05"/>
    <w:rsid w:val="00E50D07"/>
    <w:rsid w:val="00E50D10"/>
    <w:rsid w:val="00E50D18"/>
    <w:rsid w:val="00E50DBA"/>
    <w:rsid w:val="00E50E58"/>
    <w:rsid w:val="00E51128"/>
    <w:rsid w:val="00E5116C"/>
    <w:rsid w:val="00E514B7"/>
    <w:rsid w:val="00E517BE"/>
    <w:rsid w:val="00E519F3"/>
    <w:rsid w:val="00E51ABE"/>
    <w:rsid w:val="00E51B53"/>
    <w:rsid w:val="00E51C4A"/>
    <w:rsid w:val="00E51EBB"/>
    <w:rsid w:val="00E51FCE"/>
    <w:rsid w:val="00E5206D"/>
    <w:rsid w:val="00E520E6"/>
    <w:rsid w:val="00E52283"/>
    <w:rsid w:val="00E52906"/>
    <w:rsid w:val="00E52B2B"/>
    <w:rsid w:val="00E52C56"/>
    <w:rsid w:val="00E52CB9"/>
    <w:rsid w:val="00E52D02"/>
    <w:rsid w:val="00E52DA7"/>
    <w:rsid w:val="00E52EAE"/>
    <w:rsid w:val="00E52FCF"/>
    <w:rsid w:val="00E52FDD"/>
    <w:rsid w:val="00E53180"/>
    <w:rsid w:val="00E53686"/>
    <w:rsid w:val="00E53C42"/>
    <w:rsid w:val="00E5436F"/>
    <w:rsid w:val="00E5443F"/>
    <w:rsid w:val="00E54921"/>
    <w:rsid w:val="00E549AC"/>
    <w:rsid w:val="00E54AF9"/>
    <w:rsid w:val="00E550FE"/>
    <w:rsid w:val="00E55100"/>
    <w:rsid w:val="00E55341"/>
    <w:rsid w:val="00E55696"/>
    <w:rsid w:val="00E556DB"/>
    <w:rsid w:val="00E55790"/>
    <w:rsid w:val="00E55BD5"/>
    <w:rsid w:val="00E55CBD"/>
    <w:rsid w:val="00E55DDE"/>
    <w:rsid w:val="00E55EA6"/>
    <w:rsid w:val="00E5600A"/>
    <w:rsid w:val="00E560AC"/>
    <w:rsid w:val="00E563CF"/>
    <w:rsid w:val="00E564B5"/>
    <w:rsid w:val="00E565BF"/>
    <w:rsid w:val="00E57003"/>
    <w:rsid w:val="00E57028"/>
    <w:rsid w:val="00E57167"/>
    <w:rsid w:val="00E57335"/>
    <w:rsid w:val="00E57825"/>
    <w:rsid w:val="00E57945"/>
    <w:rsid w:val="00E579B5"/>
    <w:rsid w:val="00E579C1"/>
    <w:rsid w:val="00E57BFA"/>
    <w:rsid w:val="00E6015B"/>
    <w:rsid w:val="00E6017F"/>
    <w:rsid w:val="00E60299"/>
    <w:rsid w:val="00E602A2"/>
    <w:rsid w:val="00E60722"/>
    <w:rsid w:val="00E607C3"/>
    <w:rsid w:val="00E60B85"/>
    <w:rsid w:val="00E61050"/>
    <w:rsid w:val="00E61177"/>
    <w:rsid w:val="00E61633"/>
    <w:rsid w:val="00E6188F"/>
    <w:rsid w:val="00E61AE7"/>
    <w:rsid w:val="00E61B4D"/>
    <w:rsid w:val="00E61CA0"/>
    <w:rsid w:val="00E61D1F"/>
    <w:rsid w:val="00E61D9A"/>
    <w:rsid w:val="00E6213F"/>
    <w:rsid w:val="00E6253B"/>
    <w:rsid w:val="00E627F0"/>
    <w:rsid w:val="00E62823"/>
    <w:rsid w:val="00E62928"/>
    <w:rsid w:val="00E62A55"/>
    <w:rsid w:val="00E62CC5"/>
    <w:rsid w:val="00E62F73"/>
    <w:rsid w:val="00E62F7E"/>
    <w:rsid w:val="00E6302F"/>
    <w:rsid w:val="00E6326E"/>
    <w:rsid w:val="00E63410"/>
    <w:rsid w:val="00E63582"/>
    <w:rsid w:val="00E635FE"/>
    <w:rsid w:val="00E6393B"/>
    <w:rsid w:val="00E63B74"/>
    <w:rsid w:val="00E63C60"/>
    <w:rsid w:val="00E63CAF"/>
    <w:rsid w:val="00E63E79"/>
    <w:rsid w:val="00E64593"/>
    <w:rsid w:val="00E646A5"/>
    <w:rsid w:val="00E64A6B"/>
    <w:rsid w:val="00E64F5B"/>
    <w:rsid w:val="00E64FAF"/>
    <w:rsid w:val="00E65218"/>
    <w:rsid w:val="00E6522E"/>
    <w:rsid w:val="00E6529B"/>
    <w:rsid w:val="00E6537B"/>
    <w:rsid w:val="00E65411"/>
    <w:rsid w:val="00E6550A"/>
    <w:rsid w:val="00E65B93"/>
    <w:rsid w:val="00E65D0F"/>
    <w:rsid w:val="00E65EFD"/>
    <w:rsid w:val="00E65F81"/>
    <w:rsid w:val="00E65FF6"/>
    <w:rsid w:val="00E6645E"/>
    <w:rsid w:val="00E664FC"/>
    <w:rsid w:val="00E6684D"/>
    <w:rsid w:val="00E669C6"/>
    <w:rsid w:val="00E66FA9"/>
    <w:rsid w:val="00E670ED"/>
    <w:rsid w:val="00E6718F"/>
    <w:rsid w:val="00E67275"/>
    <w:rsid w:val="00E67655"/>
    <w:rsid w:val="00E67925"/>
    <w:rsid w:val="00E67A9F"/>
    <w:rsid w:val="00E67AA1"/>
    <w:rsid w:val="00E67C80"/>
    <w:rsid w:val="00E67DFE"/>
    <w:rsid w:val="00E701A7"/>
    <w:rsid w:val="00E705A8"/>
    <w:rsid w:val="00E70963"/>
    <w:rsid w:val="00E70D3C"/>
    <w:rsid w:val="00E71046"/>
    <w:rsid w:val="00E717D0"/>
    <w:rsid w:val="00E7186D"/>
    <w:rsid w:val="00E71C95"/>
    <w:rsid w:val="00E71E7B"/>
    <w:rsid w:val="00E721CA"/>
    <w:rsid w:val="00E723E9"/>
    <w:rsid w:val="00E726B7"/>
    <w:rsid w:val="00E72704"/>
    <w:rsid w:val="00E72740"/>
    <w:rsid w:val="00E729BF"/>
    <w:rsid w:val="00E72A15"/>
    <w:rsid w:val="00E72B16"/>
    <w:rsid w:val="00E72CF2"/>
    <w:rsid w:val="00E72E1C"/>
    <w:rsid w:val="00E730AA"/>
    <w:rsid w:val="00E73145"/>
    <w:rsid w:val="00E73158"/>
    <w:rsid w:val="00E731FD"/>
    <w:rsid w:val="00E733B4"/>
    <w:rsid w:val="00E73434"/>
    <w:rsid w:val="00E73616"/>
    <w:rsid w:val="00E7367A"/>
    <w:rsid w:val="00E736D4"/>
    <w:rsid w:val="00E73716"/>
    <w:rsid w:val="00E738FD"/>
    <w:rsid w:val="00E7390F"/>
    <w:rsid w:val="00E7391E"/>
    <w:rsid w:val="00E73981"/>
    <w:rsid w:val="00E7398A"/>
    <w:rsid w:val="00E73A0E"/>
    <w:rsid w:val="00E73CE7"/>
    <w:rsid w:val="00E740FB"/>
    <w:rsid w:val="00E74481"/>
    <w:rsid w:val="00E7476D"/>
    <w:rsid w:val="00E747A6"/>
    <w:rsid w:val="00E74C09"/>
    <w:rsid w:val="00E74C98"/>
    <w:rsid w:val="00E74CC2"/>
    <w:rsid w:val="00E74D4D"/>
    <w:rsid w:val="00E74F2A"/>
    <w:rsid w:val="00E75275"/>
    <w:rsid w:val="00E7544A"/>
    <w:rsid w:val="00E75550"/>
    <w:rsid w:val="00E756F3"/>
    <w:rsid w:val="00E75729"/>
    <w:rsid w:val="00E757EC"/>
    <w:rsid w:val="00E758C4"/>
    <w:rsid w:val="00E75A23"/>
    <w:rsid w:val="00E75AE0"/>
    <w:rsid w:val="00E75AFF"/>
    <w:rsid w:val="00E75B9E"/>
    <w:rsid w:val="00E75BF3"/>
    <w:rsid w:val="00E75E0E"/>
    <w:rsid w:val="00E75E80"/>
    <w:rsid w:val="00E75F4E"/>
    <w:rsid w:val="00E7614C"/>
    <w:rsid w:val="00E76288"/>
    <w:rsid w:val="00E762C2"/>
    <w:rsid w:val="00E7657B"/>
    <w:rsid w:val="00E766B4"/>
    <w:rsid w:val="00E766BB"/>
    <w:rsid w:val="00E766FE"/>
    <w:rsid w:val="00E76A05"/>
    <w:rsid w:val="00E76A11"/>
    <w:rsid w:val="00E76AA4"/>
    <w:rsid w:val="00E76CE0"/>
    <w:rsid w:val="00E76DD5"/>
    <w:rsid w:val="00E76F51"/>
    <w:rsid w:val="00E771D9"/>
    <w:rsid w:val="00E773F2"/>
    <w:rsid w:val="00E77697"/>
    <w:rsid w:val="00E7778C"/>
    <w:rsid w:val="00E777F7"/>
    <w:rsid w:val="00E779A2"/>
    <w:rsid w:val="00E77FAE"/>
    <w:rsid w:val="00E80134"/>
    <w:rsid w:val="00E80152"/>
    <w:rsid w:val="00E8045F"/>
    <w:rsid w:val="00E80643"/>
    <w:rsid w:val="00E80661"/>
    <w:rsid w:val="00E80684"/>
    <w:rsid w:val="00E80703"/>
    <w:rsid w:val="00E80920"/>
    <w:rsid w:val="00E80CFF"/>
    <w:rsid w:val="00E80E5A"/>
    <w:rsid w:val="00E810E8"/>
    <w:rsid w:val="00E819CC"/>
    <w:rsid w:val="00E81AAD"/>
    <w:rsid w:val="00E81AD9"/>
    <w:rsid w:val="00E81BA7"/>
    <w:rsid w:val="00E821B5"/>
    <w:rsid w:val="00E82499"/>
    <w:rsid w:val="00E82587"/>
    <w:rsid w:val="00E83106"/>
    <w:rsid w:val="00E83441"/>
    <w:rsid w:val="00E834FF"/>
    <w:rsid w:val="00E83725"/>
    <w:rsid w:val="00E83A7B"/>
    <w:rsid w:val="00E83AAA"/>
    <w:rsid w:val="00E83BCB"/>
    <w:rsid w:val="00E83CD1"/>
    <w:rsid w:val="00E83D45"/>
    <w:rsid w:val="00E83DF1"/>
    <w:rsid w:val="00E83FDF"/>
    <w:rsid w:val="00E84043"/>
    <w:rsid w:val="00E842AF"/>
    <w:rsid w:val="00E8459C"/>
    <w:rsid w:val="00E84918"/>
    <w:rsid w:val="00E84C7C"/>
    <w:rsid w:val="00E84FE2"/>
    <w:rsid w:val="00E852D6"/>
    <w:rsid w:val="00E85360"/>
    <w:rsid w:val="00E855BA"/>
    <w:rsid w:val="00E855FE"/>
    <w:rsid w:val="00E85A05"/>
    <w:rsid w:val="00E85A61"/>
    <w:rsid w:val="00E85AC1"/>
    <w:rsid w:val="00E85C7E"/>
    <w:rsid w:val="00E85CAD"/>
    <w:rsid w:val="00E86066"/>
    <w:rsid w:val="00E8617D"/>
    <w:rsid w:val="00E862BF"/>
    <w:rsid w:val="00E866FE"/>
    <w:rsid w:val="00E8674E"/>
    <w:rsid w:val="00E867EB"/>
    <w:rsid w:val="00E86847"/>
    <w:rsid w:val="00E868DF"/>
    <w:rsid w:val="00E869F5"/>
    <w:rsid w:val="00E86A72"/>
    <w:rsid w:val="00E86B3E"/>
    <w:rsid w:val="00E8793A"/>
    <w:rsid w:val="00E879A4"/>
    <w:rsid w:val="00E87D2F"/>
    <w:rsid w:val="00E87F20"/>
    <w:rsid w:val="00E87F9D"/>
    <w:rsid w:val="00E906D8"/>
    <w:rsid w:val="00E90798"/>
    <w:rsid w:val="00E90ACD"/>
    <w:rsid w:val="00E90BCB"/>
    <w:rsid w:val="00E90BD6"/>
    <w:rsid w:val="00E90DBF"/>
    <w:rsid w:val="00E90E36"/>
    <w:rsid w:val="00E91050"/>
    <w:rsid w:val="00E91340"/>
    <w:rsid w:val="00E9141B"/>
    <w:rsid w:val="00E9167B"/>
    <w:rsid w:val="00E916E4"/>
    <w:rsid w:val="00E91745"/>
    <w:rsid w:val="00E92821"/>
    <w:rsid w:val="00E928B7"/>
    <w:rsid w:val="00E929C5"/>
    <w:rsid w:val="00E92B5F"/>
    <w:rsid w:val="00E92DBA"/>
    <w:rsid w:val="00E93075"/>
    <w:rsid w:val="00E93155"/>
    <w:rsid w:val="00E9331B"/>
    <w:rsid w:val="00E9333C"/>
    <w:rsid w:val="00E93514"/>
    <w:rsid w:val="00E93599"/>
    <w:rsid w:val="00E93A14"/>
    <w:rsid w:val="00E93D74"/>
    <w:rsid w:val="00E93EF4"/>
    <w:rsid w:val="00E93F30"/>
    <w:rsid w:val="00E93FEA"/>
    <w:rsid w:val="00E9404D"/>
    <w:rsid w:val="00E94448"/>
    <w:rsid w:val="00E94651"/>
    <w:rsid w:val="00E946B9"/>
    <w:rsid w:val="00E9499C"/>
    <w:rsid w:val="00E94A1A"/>
    <w:rsid w:val="00E94B41"/>
    <w:rsid w:val="00E94C91"/>
    <w:rsid w:val="00E950FF"/>
    <w:rsid w:val="00E951C5"/>
    <w:rsid w:val="00E95888"/>
    <w:rsid w:val="00E958C2"/>
    <w:rsid w:val="00E9590E"/>
    <w:rsid w:val="00E9596B"/>
    <w:rsid w:val="00E95CD1"/>
    <w:rsid w:val="00E95DDA"/>
    <w:rsid w:val="00E95E30"/>
    <w:rsid w:val="00E95E32"/>
    <w:rsid w:val="00E95E98"/>
    <w:rsid w:val="00E95FBF"/>
    <w:rsid w:val="00E9603F"/>
    <w:rsid w:val="00E9632C"/>
    <w:rsid w:val="00E96343"/>
    <w:rsid w:val="00E963EA"/>
    <w:rsid w:val="00E96442"/>
    <w:rsid w:val="00E96536"/>
    <w:rsid w:val="00E9657E"/>
    <w:rsid w:val="00E96668"/>
    <w:rsid w:val="00E966BC"/>
    <w:rsid w:val="00E96759"/>
    <w:rsid w:val="00E96841"/>
    <w:rsid w:val="00E96891"/>
    <w:rsid w:val="00E9695A"/>
    <w:rsid w:val="00E96979"/>
    <w:rsid w:val="00E96AD3"/>
    <w:rsid w:val="00E96B56"/>
    <w:rsid w:val="00E96BA6"/>
    <w:rsid w:val="00E97267"/>
    <w:rsid w:val="00E9739A"/>
    <w:rsid w:val="00E973C8"/>
    <w:rsid w:val="00E975BE"/>
    <w:rsid w:val="00E97973"/>
    <w:rsid w:val="00E97A0D"/>
    <w:rsid w:val="00E97AE1"/>
    <w:rsid w:val="00E97C20"/>
    <w:rsid w:val="00E97CC7"/>
    <w:rsid w:val="00E97FB7"/>
    <w:rsid w:val="00EA00A9"/>
    <w:rsid w:val="00EA00D5"/>
    <w:rsid w:val="00EA0285"/>
    <w:rsid w:val="00EA08B4"/>
    <w:rsid w:val="00EA0B1A"/>
    <w:rsid w:val="00EA0CA2"/>
    <w:rsid w:val="00EA0CA3"/>
    <w:rsid w:val="00EA0CFD"/>
    <w:rsid w:val="00EA0D43"/>
    <w:rsid w:val="00EA0E34"/>
    <w:rsid w:val="00EA122E"/>
    <w:rsid w:val="00EA1481"/>
    <w:rsid w:val="00EA164C"/>
    <w:rsid w:val="00EA1804"/>
    <w:rsid w:val="00EA19AF"/>
    <w:rsid w:val="00EA19E1"/>
    <w:rsid w:val="00EA1B19"/>
    <w:rsid w:val="00EA1F85"/>
    <w:rsid w:val="00EA1FA6"/>
    <w:rsid w:val="00EA214F"/>
    <w:rsid w:val="00EA21EB"/>
    <w:rsid w:val="00EA2756"/>
    <w:rsid w:val="00EA27A2"/>
    <w:rsid w:val="00EA27D9"/>
    <w:rsid w:val="00EA2878"/>
    <w:rsid w:val="00EA28C1"/>
    <w:rsid w:val="00EA306B"/>
    <w:rsid w:val="00EA31FF"/>
    <w:rsid w:val="00EA329A"/>
    <w:rsid w:val="00EA354E"/>
    <w:rsid w:val="00EA3610"/>
    <w:rsid w:val="00EA38DE"/>
    <w:rsid w:val="00EA3A1F"/>
    <w:rsid w:val="00EA3C40"/>
    <w:rsid w:val="00EA4608"/>
    <w:rsid w:val="00EA46A9"/>
    <w:rsid w:val="00EA47D3"/>
    <w:rsid w:val="00EA47DF"/>
    <w:rsid w:val="00EA48B9"/>
    <w:rsid w:val="00EA4935"/>
    <w:rsid w:val="00EA4CF7"/>
    <w:rsid w:val="00EA4D04"/>
    <w:rsid w:val="00EA4D0A"/>
    <w:rsid w:val="00EA4E8C"/>
    <w:rsid w:val="00EA4EA8"/>
    <w:rsid w:val="00EA4F1D"/>
    <w:rsid w:val="00EA5052"/>
    <w:rsid w:val="00EA5123"/>
    <w:rsid w:val="00EA5245"/>
    <w:rsid w:val="00EA528F"/>
    <w:rsid w:val="00EA5320"/>
    <w:rsid w:val="00EA544E"/>
    <w:rsid w:val="00EA5481"/>
    <w:rsid w:val="00EA568E"/>
    <w:rsid w:val="00EA56AB"/>
    <w:rsid w:val="00EA56F4"/>
    <w:rsid w:val="00EA57F9"/>
    <w:rsid w:val="00EA581F"/>
    <w:rsid w:val="00EA5960"/>
    <w:rsid w:val="00EA598A"/>
    <w:rsid w:val="00EA59BA"/>
    <w:rsid w:val="00EA5A11"/>
    <w:rsid w:val="00EA5E1C"/>
    <w:rsid w:val="00EA5EA2"/>
    <w:rsid w:val="00EA5F43"/>
    <w:rsid w:val="00EA5F9F"/>
    <w:rsid w:val="00EA6217"/>
    <w:rsid w:val="00EA621F"/>
    <w:rsid w:val="00EA64C6"/>
    <w:rsid w:val="00EA6548"/>
    <w:rsid w:val="00EA670E"/>
    <w:rsid w:val="00EA69E1"/>
    <w:rsid w:val="00EA6C8A"/>
    <w:rsid w:val="00EA6E1E"/>
    <w:rsid w:val="00EA6E46"/>
    <w:rsid w:val="00EA6FA8"/>
    <w:rsid w:val="00EA7037"/>
    <w:rsid w:val="00EA7212"/>
    <w:rsid w:val="00EA72A8"/>
    <w:rsid w:val="00EA73B8"/>
    <w:rsid w:val="00EA76C2"/>
    <w:rsid w:val="00EA7733"/>
    <w:rsid w:val="00EA7980"/>
    <w:rsid w:val="00EA7D02"/>
    <w:rsid w:val="00EA7E71"/>
    <w:rsid w:val="00EA7FAD"/>
    <w:rsid w:val="00EB0030"/>
    <w:rsid w:val="00EB0033"/>
    <w:rsid w:val="00EB02B1"/>
    <w:rsid w:val="00EB03F7"/>
    <w:rsid w:val="00EB08D4"/>
    <w:rsid w:val="00EB099D"/>
    <w:rsid w:val="00EB0B32"/>
    <w:rsid w:val="00EB0D89"/>
    <w:rsid w:val="00EB0E38"/>
    <w:rsid w:val="00EB0FAE"/>
    <w:rsid w:val="00EB0FC4"/>
    <w:rsid w:val="00EB0FE7"/>
    <w:rsid w:val="00EB11F9"/>
    <w:rsid w:val="00EB132C"/>
    <w:rsid w:val="00EB1388"/>
    <w:rsid w:val="00EB1402"/>
    <w:rsid w:val="00EB14AD"/>
    <w:rsid w:val="00EB14CA"/>
    <w:rsid w:val="00EB1509"/>
    <w:rsid w:val="00EB1633"/>
    <w:rsid w:val="00EB16EF"/>
    <w:rsid w:val="00EB1994"/>
    <w:rsid w:val="00EB1A1A"/>
    <w:rsid w:val="00EB1A9A"/>
    <w:rsid w:val="00EB1B5D"/>
    <w:rsid w:val="00EB1BFF"/>
    <w:rsid w:val="00EB1CBC"/>
    <w:rsid w:val="00EB1D9F"/>
    <w:rsid w:val="00EB1F12"/>
    <w:rsid w:val="00EB22B6"/>
    <w:rsid w:val="00EB271D"/>
    <w:rsid w:val="00EB294A"/>
    <w:rsid w:val="00EB2A44"/>
    <w:rsid w:val="00EB2EB9"/>
    <w:rsid w:val="00EB329E"/>
    <w:rsid w:val="00EB339F"/>
    <w:rsid w:val="00EB341E"/>
    <w:rsid w:val="00EB3539"/>
    <w:rsid w:val="00EB41DB"/>
    <w:rsid w:val="00EB445D"/>
    <w:rsid w:val="00EB44F7"/>
    <w:rsid w:val="00EB4616"/>
    <w:rsid w:val="00EB481B"/>
    <w:rsid w:val="00EB483D"/>
    <w:rsid w:val="00EB49A0"/>
    <w:rsid w:val="00EB4A0E"/>
    <w:rsid w:val="00EB4C3B"/>
    <w:rsid w:val="00EB4E38"/>
    <w:rsid w:val="00EB4F4F"/>
    <w:rsid w:val="00EB5164"/>
    <w:rsid w:val="00EB5602"/>
    <w:rsid w:val="00EB561C"/>
    <w:rsid w:val="00EB57D5"/>
    <w:rsid w:val="00EB57F6"/>
    <w:rsid w:val="00EB5B59"/>
    <w:rsid w:val="00EB5E4C"/>
    <w:rsid w:val="00EB5EEB"/>
    <w:rsid w:val="00EB6113"/>
    <w:rsid w:val="00EB6277"/>
    <w:rsid w:val="00EB6281"/>
    <w:rsid w:val="00EB6587"/>
    <w:rsid w:val="00EB66F9"/>
    <w:rsid w:val="00EB671B"/>
    <w:rsid w:val="00EB675F"/>
    <w:rsid w:val="00EB6A00"/>
    <w:rsid w:val="00EB6AF0"/>
    <w:rsid w:val="00EB6B0F"/>
    <w:rsid w:val="00EB6B9C"/>
    <w:rsid w:val="00EB6C8E"/>
    <w:rsid w:val="00EB6CB1"/>
    <w:rsid w:val="00EB6DB7"/>
    <w:rsid w:val="00EB6E92"/>
    <w:rsid w:val="00EB7330"/>
    <w:rsid w:val="00EB75CA"/>
    <w:rsid w:val="00EB7638"/>
    <w:rsid w:val="00EB7938"/>
    <w:rsid w:val="00EB79B3"/>
    <w:rsid w:val="00EB7BA7"/>
    <w:rsid w:val="00EB7C92"/>
    <w:rsid w:val="00EB7FF7"/>
    <w:rsid w:val="00EC015E"/>
    <w:rsid w:val="00EC0444"/>
    <w:rsid w:val="00EC0674"/>
    <w:rsid w:val="00EC07AA"/>
    <w:rsid w:val="00EC0912"/>
    <w:rsid w:val="00EC0BEE"/>
    <w:rsid w:val="00EC0BFD"/>
    <w:rsid w:val="00EC0F62"/>
    <w:rsid w:val="00EC12B5"/>
    <w:rsid w:val="00EC13B9"/>
    <w:rsid w:val="00EC14AD"/>
    <w:rsid w:val="00EC1B81"/>
    <w:rsid w:val="00EC1CD1"/>
    <w:rsid w:val="00EC213B"/>
    <w:rsid w:val="00EC2349"/>
    <w:rsid w:val="00EC24D1"/>
    <w:rsid w:val="00EC280D"/>
    <w:rsid w:val="00EC2D0C"/>
    <w:rsid w:val="00EC2FAC"/>
    <w:rsid w:val="00EC3226"/>
    <w:rsid w:val="00EC33BF"/>
    <w:rsid w:val="00EC34E2"/>
    <w:rsid w:val="00EC3512"/>
    <w:rsid w:val="00EC35B1"/>
    <w:rsid w:val="00EC360B"/>
    <w:rsid w:val="00EC3A2A"/>
    <w:rsid w:val="00EC3E08"/>
    <w:rsid w:val="00EC3EA4"/>
    <w:rsid w:val="00EC3F18"/>
    <w:rsid w:val="00EC4046"/>
    <w:rsid w:val="00EC4220"/>
    <w:rsid w:val="00EC456B"/>
    <w:rsid w:val="00EC4699"/>
    <w:rsid w:val="00EC4A12"/>
    <w:rsid w:val="00EC4BCA"/>
    <w:rsid w:val="00EC4C54"/>
    <w:rsid w:val="00EC4CA1"/>
    <w:rsid w:val="00EC4D08"/>
    <w:rsid w:val="00EC4E94"/>
    <w:rsid w:val="00EC511B"/>
    <w:rsid w:val="00EC5452"/>
    <w:rsid w:val="00EC56B5"/>
    <w:rsid w:val="00EC596F"/>
    <w:rsid w:val="00EC59DE"/>
    <w:rsid w:val="00EC5AF4"/>
    <w:rsid w:val="00EC5D50"/>
    <w:rsid w:val="00EC5D68"/>
    <w:rsid w:val="00EC5DCF"/>
    <w:rsid w:val="00EC5F08"/>
    <w:rsid w:val="00EC5F1D"/>
    <w:rsid w:val="00EC62FB"/>
    <w:rsid w:val="00EC66FD"/>
    <w:rsid w:val="00EC6817"/>
    <w:rsid w:val="00EC69DA"/>
    <w:rsid w:val="00EC6A85"/>
    <w:rsid w:val="00EC6AEB"/>
    <w:rsid w:val="00EC6BC3"/>
    <w:rsid w:val="00EC6BF1"/>
    <w:rsid w:val="00EC6DA1"/>
    <w:rsid w:val="00EC73FC"/>
    <w:rsid w:val="00EC755E"/>
    <w:rsid w:val="00EC770E"/>
    <w:rsid w:val="00EC776D"/>
    <w:rsid w:val="00EC7779"/>
    <w:rsid w:val="00EC77A9"/>
    <w:rsid w:val="00EC79E1"/>
    <w:rsid w:val="00EC7B17"/>
    <w:rsid w:val="00EC7F1A"/>
    <w:rsid w:val="00ED02AE"/>
    <w:rsid w:val="00ED0C76"/>
    <w:rsid w:val="00ED0D89"/>
    <w:rsid w:val="00ED16D2"/>
    <w:rsid w:val="00ED1B8E"/>
    <w:rsid w:val="00ED1C4E"/>
    <w:rsid w:val="00ED1D1E"/>
    <w:rsid w:val="00ED21EA"/>
    <w:rsid w:val="00ED23E8"/>
    <w:rsid w:val="00ED24F7"/>
    <w:rsid w:val="00ED2515"/>
    <w:rsid w:val="00ED2595"/>
    <w:rsid w:val="00ED25B7"/>
    <w:rsid w:val="00ED25C6"/>
    <w:rsid w:val="00ED2707"/>
    <w:rsid w:val="00ED272B"/>
    <w:rsid w:val="00ED275A"/>
    <w:rsid w:val="00ED27CF"/>
    <w:rsid w:val="00ED2833"/>
    <w:rsid w:val="00ED284C"/>
    <w:rsid w:val="00ED28B8"/>
    <w:rsid w:val="00ED308F"/>
    <w:rsid w:val="00ED321F"/>
    <w:rsid w:val="00ED3302"/>
    <w:rsid w:val="00ED34B9"/>
    <w:rsid w:val="00ED3517"/>
    <w:rsid w:val="00ED35AB"/>
    <w:rsid w:val="00ED3680"/>
    <w:rsid w:val="00ED3692"/>
    <w:rsid w:val="00ED3705"/>
    <w:rsid w:val="00ED389C"/>
    <w:rsid w:val="00ED39BB"/>
    <w:rsid w:val="00ED39E9"/>
    <w:rsid w:val="00ED3B25"/>
    <w:rsid w:val="00ED3EA3"/>
    <w:rsid w:val="00ED3FA7"/>
    <w:rsid w:val="00ED4051"/>
    <w:rsid w:val="00ED41BB"/>
    <w:rsid w:val="00ED431D"/>
    <w:rsid w:val="00ED4340"/>
    <w:rsid w:val="00ED4A84"/>
    <w:rsid w:val="00ED4CD2"/>
    <w:rsid w:val="00ED4EE9"/>
    <w:rsid w:val="00ED5191"/>
    <w:rsid w:val="00ED51F1"/>
    <w:rsid w:val="00ED5202"/>
    <w:rsid w:val="00ED54A6"/>
    <w:rsid w:val="00ED561E"/>
    <w:rsid w:val="00ED563C"/>
    <w:rsid w:val="00ED5886"/>
    <w:rsid w:val="00ED5939"/>
    <w:rsid w:val="00ED5ADB"/>
    <w:rsid w:val="00ED5C6C"/>
    <w:rsid w:val="00ED5DBB"/>
    <w:rsid w:val="00ED5E2D"/>
    <w:rsid w:val="00ED60FA"/>
    <w:rsid w:val="00ED61AD"/>
    <w:rsid w:val="00ED6810"/>
    <w:rsid w:val="00ED6A7F"/>
    <w:rsid w:val="00ED708D"/>
    <w:rsid w:val="00ED70A6"/>
    <w:rsid w:val="00ED71F2"/>
    <w:rsid w:val="00ED72BF"/>
    <w:rsid w:val="00ED772E"/>
    <w:rsid w:val="00ED7818"/>
    <w:rsid w:val="00ED7AD6"/>
    <w:rsid w:val="00ED7BED"/>
    <w:rsid w:val="00ED7C20"/>
    <w:rsid w:val="00ED7D37"/>
    <w:rsid w:val="00ED7FAD"/>
    <w:rsid w:val="00EE008A"/>
    <w:rsid w:val="00EE01E7"/>
    <w:rsid w:val="00EE034B"/>
    <w:rsid w:val="00EE03B6"/>
    <w:rsid w:val="00EE0462"/>
    <w:rsid w:val="00EE06E0"/>
    <w:rsid w:val="00EE0B9E"/>
    <w:rsid w:val="00EE0CD4"/>
    <w:rsid w:val="00EE0CDE"/>
    <w:rsid w:val="00EE0E41"/>
    <w:rsid w:val="00EE0E6A"/>
    <w:rsid w:val="00EE111A"/>
    <w:rsid w:val="00EE11CD"/>
    <w:rsid w:val="00EE1463"/>
    <w:rsid w:val="00EE14C4"/>
    <w:rsid w:val="00EE18DC"/>
    <w:rsid w:val="00EE19C3"/>
    <w:rsid w:val="00EE19D4"/>
    <w:rsid w:val="00EE1A8C"/>
    <w:rsid w:val="00EE1B5A"/>
    <w:rsid w:val="00EE1C80"/>
    <w:rsid w:val="00EE1CE8"/>
    <w:rsid w:val="00EE1DB0"/>
    <w:rsid w:val="00EE1F91"/>
    <w:rsid w:val="00EE2091"/>
    <w:rsid w:val="00EE22DE"/>
    <w:rsid w:val="00EE2478"/>
    <w:rsid w:val="00EE29E5"/>
    <w:rsid w:val="00EE2A53"/>
    <w:rsid w:val="00EE2AD4"/>
    <w:rsid w:val="00EE2B66"/>
    <w:rsid w:val="00EE2CA5"/>
    <w:rsid w:val="00EE2DE4"/>
    <w:rsid w:val="00EE2E3D"/>
    <w:rsid w:val="00EE2F1D"/>
    <w:rsid w:val="00EE3084"/>
    <w:rsid w:val="00EE3213"/>
    <w:rsid w:val="00EE32B0"/>
    <w:rsid w:val="00EE3345"/>
    <w:rsid w:val="00EE37C7"/>
    <w:rsid w:val="00EE38CD"/>
    <w:rsid w:val="00EE38E4"/>
    <w:rsid w:val="00EE46E3"/>
    <w:rsid w:val="00EE499C"/>
    <w:rsid w:val="00EE49C1"/>
    <w:rsid w:val="00EE49FA"/>
    <w:rsid w:val="00EE4B6B"/>
    <w:rsid w:val="00EE52B9"/>
    <w:rsid w:val="00EE536C"/>
    <w:rsid w:val="00EE55D1"/>
    <w:rsid w:val="00EE5B9A"/>
    <w:rsid w:val="00EE5C4C"/>
    <w:rsid w:val="00EE5CDD"/>
    <w:rsid w:val="00EE614E"/>
    <w:rsid w:val="00EE6194"/>
    <w:rsid w:val="00EE633F"/>
    <w:rsid w:val="00EE6415"/>
    <w:rsid w:val="00EE65CB"/>
    <w:rsid w:val="00EE65D8"/>
    <w:rsid w:val="00EE66BF"/>
    <w:rsid w:val="00EE679D"/>
    <w:rsid w:val="00EE686A"/>
    <w:rsid w:val="00EE6A4F"/>
    <w:rsid w:val="00EE6AD6"/>
    <w:rsid w:val="00EE6C1D"/>
    <w:rsid w:val="00EE6DE9"/>
    <w:rsid w:val="00EE704B"/>
    <w:rsid w:val="00EE70B8"/>
    <w:rsid w:val="00EE73AA"/>
    <w:rsid w:val="00EE76DA"/>
    <w:rsid w:val="00EE77C5"/>
    <w:rsid w:val="00EE787F"/>
    <w:rsid w:val="00EE78FA"/>
    <w:rsid w:val="00EE7B6B"/>
    <w:rsid w:val="00EE7C0F"/>
    <w:rsid w:val="00EE7F64"/>
    <w:rsid w:val="00EF00CE"/>
    <w:rsid w:val="00EF01A1"/>
    <w:rsid w:val="00EF02A5"/>
    <w:rsid w:val="00EF0387"/>
    <w:rsid w:val="00EF0600"/>
    <w:rsid w:val="00EF08AF"/>
    <w:rsid w:val="00EF0AEC"/>
    <w:rsid w:val="00EF0AF9"/>
    <w:rsid w:val="00EF0AFB"/>
    <w:rsid w:val="00EF0B97"/>
    <w:rsid w:val="00EF0BB5"/>
    <w:rsid w:val="00EF10B3"/>
    <w:rsid w:val="00EF1126"/>
    <w:rsid w:val="00EF1471"/>
    <w:rsid w:val="00EF1569"/>
    <w:rsid w:val="00EF1701"/>
    <w:rsid w:val="00EF1791"/>
    <w:rsid w:val="00EF1941"/>
    <w:rsid w:val="00EF1F16"/>
    <w:rsid w:val="00EF214D"/>
    <w:rsid w:val="00EF2235"/>
    <w:rsid w:val="00EF2293"/>
    <w:rsid w:val="00EF2586"/>
    <w:rsid w:val="00EF25EA"/>
    <w:rsid w:val="00EF26D3"/>
    <w:rsid w:val="00EF2C6D"/>
    <w:rsid w:val="00EF2D30"/>
    <w:rsid w:val="00EF2E08"/>
    <w:rsid w:val="00EF2E0C"/>
    <w:rsid w:val="00EF2EBF"/>
    <w:rsid w:val="00EF30FA"/>
    <w:rsid w:val="00EF3321"/>
    <w:rsid w:val="00EF3347"/>
    <w:rsid w:val="00EF344A"/>
    <w:rsid w:val="00EF3A33"/>
    <w:rsid w:val="00EF3A69"/>
    <w:rsid w:val="00EF3B04"/>
    <w:rsid w:val="00EF3D2A"/>
    <w:rsid w:val="00EF4013"/>
    <w:rsid w:val="00EF402B"/>
    <w:rsid w:val="00EF45CC"/>
    <w:rsid w:val="00EF4696"/>
    <w:rsid w:val="00EF4AD1"/>
    <w:rsid w:val="00EF4FED"/>
    <w:rsid w:val="00EF51AA"/>
    <w:rsid w:val="00EF5313"/>
    <w:rsid w:val="00EF543D"/>
    <w:rsid w:val="00EF549B"/>
    <w:rsid w:val="00EF561D"/>
    <w:rsid w:val="00EF574E"/>
    <w:rsid w:val="00EF5764"/>
    <w:rsid w:val="00EF57B8"/>
    <w:rsid w:val="00EF5B4F"/>
    <w:rsid w:val="00EF5EC0"/>
    <w:rsid w:val="00EF60FF"/>
    <w:rsid w:val="00EF6ACF"/>
    <w:rsid w:val="00EF6D6B"/>
    <w:rsid w:val="00EF6DFB"/>
    <w:rsid w:val="00EF6E23"/>
    <w:rsid w:val="00EF6FCD"/>
    <w:rsid w:val="00EF701B"/>
    <w:rsid w:val="00EF7097"/>
    <w:rsid w:val="00EF71A9"/>
    <w:rsid w:val="00EF76CE"/>
    <w:rsid w:val="00EF76F2"/>
    <w:rsid w:val="00EF79A5"/>
    <w:rsid w:val="00EF7EB2"/>
    <w:rsid w:val="00EF7F1B"/>
    <w:rsid w:val="00EF7F6B"/>
    <w:rsid w:val="00F0008F"/>
    <w:rsid w:val="00F0053E"/>
    <w:rsid w:val="00F005B6"/>
    <w:rsid w:val="00F00637"/>
    <w:rsid w:val="00F009B3"/>
    <w:rsid w:val="00F00AD4"/>
    <w:rsid w:val="00F00D7B"/>
    <w:rsid w:val="00F00E44"/>
    <w:rsid w:val="00F00EB8"/>
    <w:rsid w:val="00F01793"/>
    <w:rsid w:val="00F01BBD"/>
    <w:rsid w:val="00F02040"/>
    <w:rsid w:val="00F020D0"/>
    <w:rsid w:val="00F0212F"/>
    <w:rsid w:val="00F021F6"/>
    <w:rsid w:val="00F023DF"/>
    <w:rsid w:val="00F0240D"/>
    <w:rsid w:val="00F02617"/>
    <w:rsid w:val="00F0261B"/>
    <w:rsid w:val="00F0265F"/>
    <w:rsid w:val="00F027F0"/>
    <w:rsid w:val="00F02891"/>
    <w:rsid w:val="00F02F70"/>
    <w:rsid w:val="00F031ED"/>
    <w:rsid w:val="00F035AB"/>
    <w:rsid w:val="00F0381C"/>
    <w:rsid w:val="00F03873"/>
    <w:rsid w:val="00F038C3"/>
    <w:rsid w:val="00F03B2B"/>
    <w:rsid w:val="00F03B86"/>
    <w:rsid w:val="00F03FE8"/>
    <w:rsid w:val="00F04183"/>
    <w:rsid w:val="00F041AA"/>
    <w:rsid w:val="00F04675"/>
    <w:rsid w:val="00F04945"/>
    <w:rsid w:val="00F049B4"/>
    <w:rsid w:val="00F04A1E"/>
    <w:rsid w:val="00F04D48"/>
    <w:rsid w:val="00F04D56"/>
    <w:rsid w:val="00F04DC2"/>
    <w:rsid w:val="00F04F8E"/>
    <w:rsid w:val="00F04FA9"/>
    <w:rsid w:val="00F05429"/>
    <w:rsid w:val="00F056AE"/>
    <w:rsid w:val="00F056BA"/>
    <w:rsid w:val="00F0577C"/>
    <w:rsid w:val="00F0583C"/>
    <w:rsid w:val="00F05892"/>
    <w:rsid w:val="00F05AB0"/>
    <w:rsid w:val="00F05C9D"/>
    <w:rsid w:val="00F05FB6"/>
    <w:rsid w:val="00F060BB"/>
    <w:rsid w:val="00F06108"/>
    <w:rsid w:val="00F06314"/>
    <w:rsid w:val="00F064EA"/>
    <w:rsid w:val="00F0652E"/>
    <w:rsid w:val="00F069B4"/>
    <w:rsid w:val="00F069B8"/>
    <w:rsid w:val="00F06C4A"/>
    <w:rsid w:val="00F06FA4"/>
    <w:rsid w:val="00F07121"/>
    <w:rsid w:val="00F071C5"/>
    <w:rsid w:val="00F0732C"/>
    <w:rsid w:val="00F07472"/>
    <w:rsid w:val="00F0753E"/>
    <w:rsid w:val="00F07ACE"/>
    <w:rsid w:val="00F10189"/>
    <w:rsid w:val="00F1036A"/>
    <w:rsid w:val="00F10572"/>
    <w:rsid w:val="00F106FA"/>
    <w:rsid w:val="00F1074A"/>
    <w:rsid w:val="00F107B0"/>
    <w:rsid w:val="00F10BBA"/>
    <w:rsid w:val="00F10C2C"/>
    <w:rsid w:val="00F10C59"/>
    <w:rsid w:val="00F10F81"/>
    <w:rsid w:val="00F10FED"/>
    <w:rsid w:val="00F11276"/>
    <w:rsid w:val="00F112AE"/>
    <w:rsid w:val="00F1136D"/>
    <w:rsid w:val="00F11508"/>
    <w:rsid w:val="00F11AE1"/>
    <w:rsid w:val="00F11D79"/>
    <w:rsid w:val="00F12072"/>
    <w:rsid w:val="00F122F7"/>
    <w:rsid w:val="00F12456"/>
    <w:rsid w:val="00F1256E"/>
    <w:rsid w:val="00F1260D"/>
    <w:rsid w:val="00F1288F"/>
    <w:rsid w:val="00F12A52"/>
    <w:rsid w:val="00F12CFF"/>
    <w:rsid w:val="00F12E49"/>
    <w:rsid w:val="00F13075"/>
    <w:rsid w:val="00F13105"/>
    <w:rsid w:val="00F1311A"/>
    <w:rsid w:val="00F132E2"/>
    <w:rsid w:val="00F134C6"/>
    <w:rsid w:val="00F13580"/>
    <w:rsid w:val="00F13706"/>
    <w:rsid w:val="00F137ED"/>
    <w:rsid w:val="00F13902"/>
    <w:rsid w:val="00F13A7C"/>
    <w:rsid w:val="00F13D26"/>
    <w:rsid w:val="00F13D47"/>
    <w:rsid w:val="00F13D88"/>
    <w:rsid w:val="00F140E6"/>
    <w:rsid w:val="00F1429D"/>
    <w:rsid w:val="00F14422"/>
    <w:rsid w:val="00F145FD"/>
    <w:rsid w:val="00F14A69"/>
    <w:rsid w:val="00F14AED"/>
    <w:rsid w:val="00F14B8B"/>
    <w:rsid w:val="00F14CBD"/>
    <w:rsid w:val="00F14CD3"/>
    <w:rsid w:val="00F14F52"/>
    <w:rsid w:val="00F15051"/>
    <w:rsid w:val="00F150A9"/>
    <w:rsid w:val="00F1527A"/>
    <w:rsid w:val="00F1534A"/>
    <w:rsid w:val="00F15356"/>
    <w:rsid w:val="00F1536A"/>
    <w:rsid w:val="00F154E7"/>
    <w:rsid w:val="00F157DE"/>
    <w:rsid w:val="00F15834"/>
    <w:rsid w:val="00F1584C"/>
    <w:rsid w:val="00F158E9"/>
    <w:rsid w:val="00F15C71"/>
    <w:rsid w:val="00F15D77"/>
    <w:rsid w:val="00F15EA7"/>
    <w:rsid w:val="00F15EC6"/>
    <w:rsid w:val="00F16081"/>
    <w:rsid w:val="00F16205"/>
    <w:rsid w:val="00F162F3"/>
    <w:rsid w:val="00F1653C"/>
    <w:rsid w:val="00F1664F"/>
    <w:rsid w:val="00F16702"/>
    <w:rsid w:val="00F16E32"/>
    <w:rsid w:val="00F17189"/>
    <w:rsid w:val="00F171AF"/>
    <w:rsid w:val="00F172F4"/>
    <w:rsid w:val="00F1745C"/>
    <w:rsid w:val="00F1773D"/>
    <w:rsid w:val="00F17792"/>
    <w:rsid w:val="00F1782B"/>
    <w:rsid w:val="00F1786B"/>
    <w:rsid w:val="00F200BA"/>
    <w:rsid w:val="00F2034E"/>
    <w:rsid w:val="00F2047C"/>
    <w:rsid w:val="00F204F2"/>
    <w:rsid w:val="00F204FA"/>
    <w:rsid w:val="00F2052C"/>
    <w:rsid w:val="00F2055E"/>
    <w:rsid w:val="00F20980"/>
    <w:rsid w:val="00F20A10"/>
    <w:rsid w:val="00F20BCF"/>
    <w:rsid w:val="00F20E49"/>
    <w:rsid w:val="00F20EF6"/>
    <w:rsid w:val="00F20F72"/>
    <w:rsid w:val="00F21100"/>
    <w:rsid w:val="00F2118D"/>
    <w:rsid w:val="00F211E4"/>
    <w:rsid w:val="00F21614"/>
    <w:rsid w:val="00F2161A"/>
    <w:rsid w:val="00F21623"/>
    <w:rsid w:val="00F21677"/>
    <w:rsid w:val="00F21921"/>
    <w:rsid w:val="00F21942"/>
    <w:rsid w:val="00F21AFB"/>
    <w:rsid w:val="00F21BFA"/>
    <w:rsid w:val="00F21E70"/>
    <w:rsid w:val="00F21E9F"/>
    <w:rsid w:val="00F223A0"/>
    <w:rsid w:val="00F22738"/>
    <w:rsid w:val="00F22898"/>
    <w:rsid w:val="00F228AF"/>
    <w:rsid w:val="00F228C9"/>
    <w:rsid w:val="00F22A6C"/>
    <w:rsid w:val="00F22ACF"/>
    <w:rsid w:val="00F22C69"/>
    <w:rsid w:val="00F22CA4"/>
    <w:rsid w:val="00F2323D"/>
    <w:rsid w:val="00F2324D"/>
    <w:rsid w:val="00F23269"/>
    <w:rsid w:val="00F23889"/>
    <w:rsid w:val="00F23897"/>
    <w:rsid w:val="00F23D32"/>
    <w:rsid w:val="00F2425B"/>
    <w:rsid w:val="00F24624"/>
    <w:rsid w:val="00F24663"/>
    <w:rsid w:val="00F246C2"/>
    <w:rsid w:val="00F2486D"/>
    <w:rsid w:val="00F248F4"/>
    <w:rsid w:val="00F24A05"/>
    <w:rsid w:val="00F24AD7"/>
    <w:rsid w:val="00F24B43"/>
    <w:rsid w:val="00F24C58"/>
    <w:rsid w:val="00F24CEC"/>
    <w:rsid w:val="00F24E0C"/>
    <w:rsid w:val="00F24EF5"/>
    <w:rsid w:val="00F25212"/>
    <w:rsid w:val="00F25256"/>
    <w:rsid w:val="00F255DB"/>
    <w:rsid w:val="00F258F5"/>
    <w:rsid w:val="00F259FF"/>
    <w:rsid w:val="00F25A6A"/>
    <w:rsid w:val="00F25E62"/>
    <w:rsid w:val="00F25FC3"/>
    <w:rsid w:val="00F25FFD"/>
    <w:rsid w:val="00F26537"/>
    <w:rsid w:val="00F26543"/>
    <w:rsid w:val="00F268BE"/>
    <w:rsid w:val="00F269EE"/>
    <w:rsid w:val="00F269F0"/>
    <w:rsid w:val="00F26B3F"/>
    <w:rsid w:val="00F26B98"/>
    <w:rsid w:val="00F27109"/>
    <w:rsid w:val="00F27161"/>
    <w:rsid w:val="00F27388"/>
    <w:rsid w:val="00F274D1"/>
    <w:rsid w:val="00F27536"/>
    <w:rsid w:val="00F277BE"/>
    <w:rsid w:val="00F2797B"/>
    <w:rsid w:val="00F279C1"/>
    <w:rsid w:val="00F27AA7"/>
    <w:rsid w:val="00F27B77"/>
    <w:rsid w:val="00F27D5E"/>
    <w:rsid w:val="00F30014"/>
    <w:rsid w:val="00F300BD"/>
    <w:rsid w:val="00F30205"/>
    <w:rsid w:val="00F3029C"/>
    <w:rsid w:val="00F30345"/>
    <w:rsid w:val="00F30456"/>
    <w:rsid w:val="00F30551"/>
    <w:rsid w:val="00F3067E"/>
    <w:rsid w:val="00F307C1"/>
    <w:rsid w:val="00F30902"/>
    <w:rsid w:val="00F30911"/>
    <w:rsid w:val="00F3091F"/>
    <w:rsid w:val="00F30998"/>
    <w:rsid w:val="00F30DDF"/>
    <w:rsid w:val="00F31158"/>
    <w:rsid w:val="00F31382"/>
    <w:rsid w:val="00F3198D"/>
    <w:rsid w:val="00F31A04"/>
    <w:rsid w:val="00F31CC7"/>
    <w:rsid w:val="00F31CCB"/>
    <w:rsid w:val="00F31CD8"/>
    <w:rsid w:val="00F31D2E"/>
    <w:rsid w:val="00F32424"/>
    <w:rsid w:val="00F325FE"/>
    <w:rsid w:val="00F32B21"/>
    <w:rsid w:val="00F32B8E"/>
    <w:rsid w:val="00F32CBF"/>
    <w:rsid w:val="00F32D43"/>
    <w:rsid w:val="00F32DE5"/>
    <w:rsid w:val="00F32E50"/>
    <w:rsid w:val="00F33034"/>
    <w:rsid w:val="00F330B8"/>
    <w:rsid w:val="00F331C3"/>
    <w:rsid w:val="00F331C6"/>
    <w:rsid w:val="00F33255"/>
    <w:rsid w:val="00F33667"/>
    <w:rsid w:val="00F338E8"/>
    <w:rsid w:val="00F33BBC"/>
    <w:rsid w:val="00F33BEE"/>
    <w:rsid w:val="00F33CB3"/>
    <w:rsid w:val="00F33D54"/>
    <w:rsid w:val="00F3425C"/>
    <w:rsid w:val="00F3429E"/>
    <w:rsid w:val="00F342CE"/>
    <w:rsid w:val="00F3445A"/>
    <w:rsid w:val="00F346FD"/>
    <w:rsid w:val="00F348D4"/>
    <w:rsid w:val="00F34906"/>
    <w:rsid w:val="00F34AAE"/>
    <w:rsid w:val="00F34AB9"/>
    <w:rsid w:val="00F34EA0"/>
    <w:rsid w:val="00F350C2"/>
    <w:rsid w:val="00F351D0"/>
    <w:rsid w:val="00F35241"/>
    <w:rsid w:val="00F3527D"/>
    <w:rsid w:val="00F3536F"/>
    <w:rsid w:val="00F35496"/>
    <w:rsid w:val="00F3551F"/>
    <w:rsid w:val="00F3563C"/>
    <w:rsid w:val="00F3581C"/>
    <w:rsid w:val="00F35AD2"/>
    <w:rsid w:val="00F35B5C"/>
    <w:rsid w:val="00F35B71"/>
    <w:rsid w:val="00F35BD1"/>
    <w:rsid w:val="00F35BEC"/>
    <w:rsid w:val="00F35DC3"/>
    <w:rsid w:val="00F35E9B"/>
    <w:rsid w:val="00F35F28"/>
    <w:rsid w:val="00F35FD8"/>
    <w:rsid w:val="00F36052"/>
    <w:rsid w:val="00F3632B"/>
    <w:rsid w:val="00F36444"/>
    <w:rsid w:val="00F3645A"/>
    <w:rsid w:val="00F3653B"/>
    <w:rsid w:val="00F36643"/>
    <w:rsid w:val="00F367CE"/>
    <w:rsid w:val="00F36852"/>
    <w:rsid w:val="00F36A8D"/>
    <w:rsid w:val="00F36B35"/>
    <w:rsid w:val="00F36C9F"/>
    <w:rsid w:val="00F36D8A"/>
    <w:rsid w:val="00F36F3E"/>
    <w:rsid w:val="00F37175"/>
    <w:rsid w:val="00F37193"/>
    <w:rsid w:val="00F37A1B"/>
    <w:rsid w:val="00F37A43"/>
    <w:rsid w:val="00F37C60"/>
    <w:rsid w:val="00F37E17"/>
    <w:rsid w:val="00F40023"/>
    <w:rsid w:val="00F4015C"/>
    <w:rsid w:val="00F401BB"/>
    <w:rsid w:val="00F403E1"/>
    <w:rsid w:val="00F40410"/>
    <w:rsid w:val="00F4048A"/>
    <w:rsid w:val="00F40814"/>
    <w:rsid w:val="00F40842"/>
    <w:rsid w:val="00F40899"/>
    <w:rsid w:val="00F40C16"/>
    <w:rsid w:val="00F410DD"/>
    <w:rsid w:val="00F410FE"/>
    <w:rsid w:val="00F411CE"/>
    <w:rsid w:val="00F4123B"/>
    <w:rsid w:val="00F413E3"/>
    <w:rsid w:val="00F414C9"/>
    <w:rsid w:val="00F415DF"/>
    <w:rsid w:val="00F41755"/>
    <w:rsid w:val="00F41836"/>
    <w:rsid w:val="00F418F1"/>
    <w:rsid w:val="00F41BC1"/>
    <w:rsid w:val="00F42103"/>
    <w:rsid w:val="00F421AA"/>
    <w:rsid w:val="00F421BD"/>
    <w:rsid w:val="00F42267"/>
    <w:rsid w:val="00F42372"/>
    <w:rsid w:val="00F42435"/>
    <w:rsid w:val="00F425F0"/>
    <w:rsid w:val="00F42724"/>
    <w:rsid w:val="00F427CA"/>
    <w:rsid w:val="00F427F6"/>
    <w:rsid w:val="00F428BE"/>
    <w:rsid w:val="00F429DA"/>
    <w:rsid w:val="00F42F90"/>
    <w:rsid w:val="00F43088"/>
    <w:rsid w:val="00F43366"/>
    <w:rsid w:val="00F4356E"/>
    <w:rsid w:val="00F4380D"/>
    <w:rsid w:val="00F43881"/>
    <w:rsid w:val="00F43C47"/>
    <w:rsid w:val="00F43E17"/>
    <w:rsid w:val="00F43FC9"/>
    <w:rsid w:val="00F4420C"/>
    <w:rsid w:val="00F44270"/>
    <w:rsid w:val="00F443C7"/>
    <w:rsid w:val="00F44437"/>
    <w:rsid w:val="00F44858"/>
    <w:rsid w:val="00F448D2"/>
    <w:rsid w:val="00F44950"/>
    <w:rsid w:val="00F44A06"/>
    <w:rsid w:val="00F44ACD"/>
    <w:rsid w:val="00F44BF6"/>
    <w:rsid w:val="00F44E2F"/>
    <w:rsid w:val="00F44F50"/>
    <w:rsid w:val="00F4539E"/>
    <w:rsid w:val="00F454F6"/>
    <w:rsid w:val="00F45E67"/>
    <w:rsid w:val="00F45EA1"/>
    <w:rsid w:val="00F45F40"/>
    <w:rsid w:val="00F45FBE"/>
    <w:rsid w:val="00F46081"/>
    <w:rsid w:val="00F46102"/>
    <w:rsid w:val="00F46107"/>
    <w:rsid w:val="00F46233"/>
    <w:rsid w:val="00F4627D"/>
    <w:rsid w:val="00F4630B"/>
    <w:rsid w:val="00F464E9"/>
    <w:rsid w:val="00F46560"/>
    <w:rsid w:val="00F4662D"/>
    <w:rsid w:val="00F46907"/>
    <w:rsid w:val="00F46A69"/>
    <w:rsid w:val="00F46BD9"/>
    <w:rsid w:val="00F46CD2"/>
    <w:rsid w:val="00F47DC3"/>
    <w:rsid w:val="00F50102"/>
    <w:rsid w:val="00F503A6"/>
    <w:rsid w:val="00F50882"/>
    <w:rsid w:val="00F50932"/>
    <w:rsid w:val="00F509A0"/>
    <w:rsid w:val="00F50AA6"/>
    <w:rsid w:val="00F50B83"/>
    <w:rsid w:val="00F50DBB"/>
    <w:rsid w:val="00F50FAC"/>
    <w:rsid w:val="00F510E1"/>
    <w:rsid w:val="00F513EE"/>
    <w:rsid w:val="00F51428"/>
    <w:rsid w:val="00F514C2"/>
    <w:rsid w:val="00F51852"/>
    <w:rsid w:val="00F51A5C"/>
    <w:rsid w:val="00F51BBD"/>
    <w:rsid w:val="00F521BD"/>
    <w:rsid w:val="00F522A4"/>
    <w:rsid w:val="00F52444"/>
    <w:rsid w:val="00F52455"/>
    <w:rsid w:val="00F52714"/>
    <w:rsid w:val="00F528C6"/>
    <w:rsid w:val="00F5299D"/>
    <w:rsid w:val="00F52C67"/>
    <w:rsid w:val="00F52DFA"/>
    <w:rsid w:val="00F52E19"/>
    <w:rsid w:val="00F530A3"/>
    <w:rsid w:val="00F53503"/>
    <w:rsid w:val="00F53524"/>
    <w:rsid w:val="00F53580"/>
    <w:rsid w:val="00F5360F"/>
    <w:rsid w:val="00F536C3"/>
    <w:rsid w:val="00F53703"/>
    <w:rsid w:val="00F537D9"/>
    <w:rsid w:val="00F537FC"/>
    <w:rsid w:val="00F53A6F"/>
    <w:rsid w:val="00F53D47"/>
    <w:rsid w:val="00F53D4F"/>
    <w:rsid w:val="00F53DEB"/>
    <w:rsid w:val="00F5437E"/>
    <w:rsid w:val="00F545FB"/>
    <w:rsid w:val="00F54A7B"/>
    <w:rsid w:val="00F54ABF"/>
    <w:rsid w:val="00F54B42"/>
    <w:rsid w:val="00F54BAE"/>
    <w:rsid w:val="00F54DB3"/>
    <w:rsid w:val="00F54EC2"/>
    <w:rsid w:val="00F54F5C"/>
    <w:rsid w:val="00F54FB4"/>
    <w:rsid w:val="00F55261"/>
    <w:rsid w:val="00F5541F"/>
    <w:rsid w:val="00F5545E"/>
    <w:rsid w:val="00F5556A"/>
    <w:rsid w:val="00F55A65"/>
    <w:rsid w:val="00F55B21"/>
    <w:rsid w:val="00F55F6E"/>
    <w:rsid w:val="00F561BC"/>
    <w:rsid w:val="00F5628F"/>
    <w:rsid w:val="00F56391"/>
    <w:rsid w:val="00F563EF"/>
    <w:rsid w:val="00F56510"/>
    <w:rsid w:val="00F56792"/>
    <w:rsid w:val="00F5679E"/>
    <w:rsid w:val="00F568B0"/>
    <w:rsid w:val="00F56C3A"/>
    <w:rsid w:val="00F56CC0"/>
    <w:rsid w:val="00F56D2C"/>
    <w:rsid w:val="00F56EFE"/>
    <w:rsid w:val="00F572F6"/>
    <w:rsid w:val="00F57872"/>
    <w:rsid w:val="00F57892"/>
    <w:rsid w:val="00F57959"/>
    <w:rsid w:val="00F57B98"/>
    <w:rsid w:val="00F57CAD"/>
    <w:rsid w:val="00F57F8B"/>
    <w:rsid w:val="00F603DF"/>
    <w:rsid w:val="00F6048F"/>
    <w:rsid w:val="00F6054A"/>
    <w:rsid w:val="00F6077E"/>
    <w:rsid w:val="00F607FB"/>
    <w:rsid w:val="00F60AB8"/>
    <w:rsid w:val="00F60C47"/>
    <w:rsid w:val="00F60D27"/>
    <w:rsid w:val="00F60D98"/>
    <w:rsid w:val="00F60F2E"/>
    <w:rsid w:val="00F610AC"/>
    <w:rsid w:val="00F6110E"/>
    <w:rsid w:val="00F61475"/>
    <w:rsid w:val="00F6159C"/>
    <w:rsid w:val="00F61992"/>
    <w:rsid w:val="00F61A09"/>
    <w:rsid w:val="00F61DDD"/>
    <w:rsid w:val="00F61EF7"/>
    <w:rsid w:val="00F62723"/>
    <w:rsid w:val="00F62725"/>
    <w:rsid w:val="00F629D2"/>
    <w:rsid w:val="00F62E2F"/>
    <w:rsid w:val="00F6301C"/>
    <w:rsid w:val="00F631E0"/>
    <w:rsid w:val="00F634A4"/>
    <w:rsid w:val="00F6357F"/>
    <w:rsid w:val="00F6377A"/>
    <w:rsid w:val="00F63BDE"/>
    <w:rsid w:val="00F63DEA"/>
    <w:rsid w:val="00F63E4B"/>
    <w:rsid w:val="00F64127"/>
    <w:rsid w:val="00F6463A"/>
    <w:rsid w:val="00F648C2"/>
    <w:rsid w:val="00F64950"/>
    <w:rsid w:val="00F64A01"/>
    <w:rsid w:val="00F64A26"/>
    <w:rsid w:val="00F651DB"/>
    <w:rsid w:val="00F6531E"/>
    <w:rsid w:val="00F65C75"/>
    <w:rsid w:val="00F65DFB"/>
    <w:rsid w:val="00F65F1F"/>
    <w:rsid w:val="00F6600F"/>
    <w:rsid w:val="00F6624B"/>
    <w:rsid w:val="00F66685"/>
    <w:rsid w:val="00F6671A"/>
    <w:rsid w:val="00F66725"/>
    <w:rsid w:val="00F6675F"/>
    <w:rsid w:val="00F66877"/>
    <w:rsid w:val="00F668B3"/>
    <w:rsid w:val="00F66A6D"/>
    <w:rsid w:val="00F66A72"/>
    <w:rsid w:val="00F66A8C"/>
    <w:rsid w:val="00F66B37"/>
    <w:rsid w:val="00F66C69"/>
    <w:rsid w:val="00F66D32"/>
    <w:rsid w:val="00F66EA4"/>
    <w:rsid w:val="00F6707D"/>
    <w:rsid w:val="00F670EF"/>
    <w:rsid w:val="00F6720A"/>
    <w:rsid w:val="00F674AC"/>
    <w:rsid w:val="00F6765C"/>
    <w:rsid w:val="00F67929"/>
    <w:rsid w:val="00F67D3D"/>
    <w:rsid w:val="00F67E26"/>
    <w:rsid w:val="00F70074"/>
    <w:rsid w:val="00F70217"/>
    <w:rsid w:val="00F703C2"/>
    <w:rsid w:val="00F705CD"/>
    <w:rsid w:val="00F70A69"/>
    <w:rsid w:val="00F70AE5"/>
    <w:rsid w:val="00F70B5A"/>
    <w:rsid w:val="00F70C28"/>
    <w:rsid w:val="00F70CA9"/>
    <w:rsid w:val="00F70D34"/>
    <w:rsid w:val="00F711B0"/>
    <w:rsid w:val="00F711CF"/>
    <w:rsid w:val="00F71200"/>
    <w:rsid w:val="00F71481"/>
    <w:rsid w:val="00F71620"/>
    <w:rsid w:val="00F717FD"/>
    <w:rsid w:val="00F718A0"/>
    <w:rsid w:val="00F71B82"/>
    <w:rsid w:val="00F71CBC"/>
    <w:rsid w:val="00F71E5E"/>
    <w:rsid w:val="00F71F6E"/>
    <w:rsid w:val="00F720AC"/>
    <w:rsid w:val="00F72560"/>
    <w:rsid w:val="00F72591"/>
    <w:rsid w:val="00F725E5"/>
    <w:rsid w:val="00F72813"/>
    <w:rsid w:val="00F72D81"/>
    <w:rsid w:val="00F73105"/>
    <w:rsid w:val="00F731B9"/>
    <w:rsid w:val="00F731E6"/>
    <w:rsid w:val="00F73287"/>
    <w:rsid w:val="00F7354B"/>
    <w:rsid w:val="00F73743"/>
    <w:rsid w:val="00F737D2"/>
    <w:rsid w:val="00F738FE"/>
    <w:rsid w:val="00F73A83"/>
    <w:rsid w:val="00F73B4C"/>
    <w:rsid w:val="00F73D32"/>
    <w:rsid w:val="00F743FA"/>
    <w:rsid w:val="00F7472B"/>
    <w:rsid w:val="00F747D6"/>
    <w:rsid w:val="00F74814"/>
    <w:rsid w:val="00F74A1E"/>
    <w:rsid w:val="00F74F41"/>
    <w:rsid w:val="00F74FC3"/>
    <w:rsid w:val="00F750F9"/>
    <w:rsid w:val="00F7510B"/>
    <w:rsid w:val="00F7527F"/>
    <w:rsid w:val="00F752BC"/>
    <w:rsid w:val="00F75471"/>
    <w:rsid w:val="00F7596F"/>
    <w:rsid w:val="00F75A76"/>
    <w:rsid w:val="00F75A85"/>
    <w:rsid w:val="00F75AFD"/>
    <w:rsid w:val="00F75DDB"/>
    <w:rsid w:val="00F75E98"/>
    <w:rsid w:val="00F75EDD"/>
    <w:rsid w:val="00F75F54"/>
    <w:rsid w:val="00F762D9"/>
    <w:rsid w:val="00F76393"/>
    <w:rsid w:val="00F76445"/>
    <w:rsid w:val="00F764E5"/>
    <w:rsid w:val="00F766E3"/>
    <w:rsid w:val="00F76869"/>
    <w:rsid w:val="00F76D38"/>
    <w:rsid w:val="00F76EBC"/>
    <w:rsid w:val="00F77045"/>
    <w:rsid w:val="00F77341"/>
    <w:rsid w:val="00F77364"/>
    <w:rsid w:val="00F7746D"/>
    <w:rsid w:val="00F77512"/>
    <w:rsid w:val="00F77587"/>
    <w:rsid w:val="00F77752"/>
    <w:rsid w:val="00F778A4"/>
    <w:rsid w:val="00F77992"/>
    <w:rsid w:val="00F77EDC"/>
    <w:rsid w:val="00F77EE8"/>
    <w:rsid w:val="00F80153"/>
    <w:rsid w:val="00F803D1"/>
    <w:rsid w:val="00F80485"/>
    <w:rsid w:val="00F806F5"/>
    <w:rsid w:val="00F80754"/>
    <w:rsid w:val="00F8094B"/>
    <w:rsid w:val="00F80A02"/>
    <w:rsid w:val="00F80AA9"/>
    <w:rsid w:val="00F80B89"/>
    <w:rsid w:val="00F80C76"/>
    <w:rsid w:val="00F80CC4"/>
    <w:rsid w:val="00F8109B"/>
    <w:rsid w:val="00F811B8"/>
    <w:rsid w:val="00F818F1"/>
    <w:rsid w:val="00F81A6F"/>
    <w:rsid w:val="00F81C4D"/>
    <w:rsid w:val="00F81E02"/>
    <w:rsid w:val="00F81EB8"/>
    <w:rsid w:val="00F8203A"/>
    <w:rsid w:val="00F8218A"/>
    <w:rsid w:val="00F82248"/>
    <w:rsid w:val="00F822B2"/>
    <w:rsid w:val="00F824E9"/>
    <w:rsid w:val="00F8259C"/>
    <w:rsid w:val="00F82614"/>
    <w:rsid w:val="00F82653"/>
    <w:rsid w:val="00F82657"/>
    <w:rsid w:val="00F826AF"/>
    <w:rsid w:val="00F82B40"/>
    <w:rsid w:val="00F82B45"/>
    <w:rsid w:val="00F82C00"/>
    <w:rsid w:val="00F82FC3"/>
    <w:rsid w:val="00F83356"/>
    <w:rsid w:val="00F83582"/>
    <w:rsid w:val="00F837F8"/>
    <w:rsid w:val="00F8382E"/>
    <w:rsid w:val="00F83845"/>
    <w:rsid w:val="00F83B93"/>
    <w:rsid w:val="00F8420A"/>
    <w:rsid w:val="00F84333"/>
    <w:rsid w:val="00F84354"/>
    <w:rsid w:val="00F84695"/>
    <w:rsid w:val="00F846A8"/>
    <w:rsid w:val="00F84809"/>
    <w:rsid w:val="00F849A6"/>
    <w:rsid w:val="00F849C3"/>
    <w:rsid w:val="00F84BC7"/>
    <w:rsid w:val="00F84CD5"/>
    <w:rsid w:val="00F84D5B"/>
    <w:rsid w:val="00F84EAD"/>
    <w:rsid w:val="00F8509F"/>
    <w:rsid w:val="00F85167"/>
    <w:rsid w:val="00F85260"/>
    <w:rsid w:val="00F85327"/>
    <w:rsid w:val="00F8542D"/>
    <w:rsid w:val="00F85600"/>
    <w:rsid w:val="00F8570E"/>
    <w:rsid w:val="00F85735"/>
    <w:rsid w:val="00F85B34"/>
    <w:rsid w:val="00F85BDA"/>
    <w:rsid w:val="00F85D28"/>
    <w:rsid w:val="00F85F14"/>
    <w:rsid w:val="00F85F73"/>
    <w:rsid w:val="00F860CA"/>
    <w:rsid w:val="00F86254"/>
    <w:rsid w:val="00F863FE"/>
    <w:rsid w:val="00F86644"/>
    <w:rsid w:val="00F8668E"/>
    <w:rsid w:val="00F8680C"/>
    <w:rsid w:val="00F8684A"/>
    <w:rsid w:val="00F86961"/>
    <w:rsid w:val="00F86A77"/>
    <w:rsid w:val="00F86CDB"/>
    <w:rsid w:val="00F86EAA"/>
    <w:rsid w:val="00F86F61"/>
    <w:rsid w:val="00F86FF8"/>
    <w:rsid w:val="00F86FFE"/>
    <w:rsid w:val="00F8762C"/>
    <w:rsid w:val="00F87B25"/>
    <w:rsid w:val="00F87C3D"/>
    <w:rsid w:val="00F87D5C"/>
    <w:rsid w:val="00F87DC2"/>
    <w:rsid w:val="00F87DC8"/>
    <w:rsid w:val="00F87E8B"/>
    <w:rsid w:val="00F87F11"/>
    <w:rsid w:val="00F90119"/>
    <w:rsid w:val="00F90222"/>
    <w:rsid w:val="00F90849"/>
    <w:rsid w:val="00F90ABA"/>
    <w:rsid w:val="00F90C64"/>
    <w:rsid w:val="00F90C71"/>
    <w:rsid w:val="00F90DE7"/>
    <w:rsid w:val="00F90E8B"/>
    <w:rsid w:val="00F910A3"/>
    <w:rsid w:val="00F91481"/>
    <w:rsid w:val="00F91486"/>
    <w:rsid w:val="00F91A82"/>
    <w:rsid w:val="00F91E02"/>
    <w:rsid w:val="00F92222"/>
    <w:rsid w:val="00F923B8"/>
    <w:rsid w:val="00F92502"/>
    <w:rsid w:val="00F925DB"/>
    <w:rsid w:val="00F92634"/>
    <w:rsid w:val="00F927DE"/>
    <w:rsid w:val="00F92860"/>
    <w:rsid w:val="00F92868"/>
    <w:rsid w:val="00F92B9D"/>
    <w:rsid w:val="00F92BBC"/>
    <w:rsid w:val="00F92C07"/>
    <w:rsid w:val="00F92C09"/>
    <w:rsid w:val="00F92C90"/>
    <w:rsid w:val="00F92DDF"/>
    <w:rsid w:val="00F92EED"/>
    <w:rsid w:val="00F92EF2"/>
    <w:rsid w:val="00F92FD7"/>
    <w:rsid w:val="00F93070"/>
    <w:rsid w:val="00F93300"/>
    <w:rsid w:val="00F93328"/>
    <w:rsid w:val="00F93393"/>
    <w:rsid w:val="00F93777"/>
    <w:rsid w:val="00F9383E"/>
    <w:rsid w:val="00F93996"/>
    <w:rsid w:val="00F93C0F"/>
    <w:rsid w:val="00F93CA7"/>
    <w:rsid w:val="00F93FEE"/>
    <w:rsid w:val="00F940EE"/>
    <w:rsid w:val="00F94187"/>
    <w:rsid w:val="00F9437E"/>
    <w:rsid w:val="00F943AF"/>
    <w:rsid w:val="00F9454A"/>
    <w:rsid w:val="00F94626"/>
    <w:rsid w:val="00F94629"/>
    <w:rsid w:val="00F94808"/>
    <w:rsid w:val="00F94B51"/>
    <w:rsid w:val="00F94B86"/>
    <w:rsid w:val="00F9504A"/>
    <w:rsid w:val="00F950E0"/>
    <w:rsid w:val="00F9515D"/>
    <w:rsid w:val="00F952FC"/>
    <w:rsid w:val="00F953C3"/>
    <w:rsid w:val="00F953C9"/>
    <w:rsid w:val="00F95918"/>
    <w:rsid w:val="00F95995"/>
    <w:rsid w:val="00F95BBE"/>
    <w:rsid w:val="00F95DFE"/>
    <w:rsid w:val="00F95FEF"/>
    <w:rsid w:val="00F9628A"/>
    <w:rsid w:val="00F96330"/>
    <w:rsid w:val="00F96905"/>
    <w:rsid w:val="00F96C23"/>
    <w:rsid w:val="00F96E84"/>
    <w:rsid w:val="00F970B4"/>
    <w:rsid w:val="00F9721C"/>
    <w:rsid w:val="00F97445"/>
    <w:rsid w:val="00F97566"/>
    <w:rsid w:val="00F975BC"/>
    <w:rsid w:val="00F97693"/>
    <w:rsid w:val="00F9776A"/>
    <w:rsid w:val="00F97837"/>
    <w:rsid w:val="00F97987"/>
    <w:rsid w:val="00F97A61"/>
    <w:rsid w:val="00F97B62"/>
    <w:rsid w:val="00F97CC1"/>
    <w:rsid w:val="00F97D0E"/>
    <w:rsid w:val="00FA0479"/>
    <w:rsid w:val="00FA0692"/>
    <w:rsid w:val="00FA0744"/>
    <w:rsid w:val="00FA0DDA"/>
    <w:rsid w:val="00FA0E5D"/>
    <w:rsid w:val="00FA0E67"/>
    <w:rsid w:val="00FA1003"/>
    <w:rsid w:val="00FA108D"/>
    <w:rsid w:val="00FA12E0"/>
    <w:rsid w:val="00FA147A"/>
    <w:rsid w:val="00FA1862"/>
    <w:rsid w:val="00FA1C59"/>
    <w:rsid w:val="00FA1DD6"/>
    <w:rsid w:val="00FA2022"/>
    <w:rsid w:val="00FA21B8"/>
    <w:rsid w:val="00FA2319"/>
    <w:rsid w:val="00FA2390"/>
    <w:rsid w:val="00FA2539"/>
    <w:rsid w:val="00FA2650"/>
    <w:rsid w:val="00FA288C"/>
    <w:rsid w:val="00FA2ACC"/>
    <w:rsid w:val="00FA2B61"/>
    <w:rsid w:val="00FA30A7"/>
    <w:rsid w:val="00FA3445"/>
    <w:rsid w:val="00FA347B"/>
    <w:rsid w:val="00FA3668"/>
    <w:rsid w:val="00FA3A43"/>
    <w:rsid w:val="00FA3C34"/>
    <w:rsid w:val="00FA3CB6"/>
    <w:rsid w:val="00FA3CBE"/>
    <w:rsid w:val="00FA408A"/>
    <w:rsid w:val="00FA4500"/>
    <w:rsid w:val="00FA475C"/>
    <w:rsid w:val="00FA481B"/>
    <w:rsid w:val="00FA4A06"/>
    <w:rsid w:val="00FA4B11"/>
    <w:rsid w:val="00FA4F63"/>
    <w:rsid w:val="00FA5006"/>
    <w:rsid w:val="00FA5071"/>
    <w:rsid w:val="00FA530D"/>
    <w:rsid w:val="00FA54F8"/>
    <w:rsid w:val="00FA55AE"/>
    <w:rsid w:val="00FA56CD"/>
    <w:rsid w:val="00FA57BE"/>
    <w:rsid w:val="00FA5810"/>
    <w:rsid w:val="00FA592B"/>
    <w:rsid w:val="00FA5A9A"/>
    <w:rsid w:val="00FA5BED"/>
    <w:rsid w:val="00FA5D31"/>
    <w:rsid w:val="00FA5F89"/>
    <w:rsid w:val="00FA5FED"/>
    <w:rsid w:val="00FA5FF2"/>
    <w:rsid w:val="00FA64EA"/>
    <w:rsid w:val="00FA66B5"/>
    <w:rsid w:val="00FA6961"/>
    <w:rsid w:val="00FA6AAA"/>
    <w:rsid w:val="00FA6BD9"/>
    <w:rsid w:val="00FA6C09"/>
    <w:rsid w:val="00FA6C92"/>
    <w:rsid w:val="00FA6D00"/>
    <w:rsid w:val="00FA6D5A"/>
    <w:rsid w:val="00FA6E57"/>
    <w:rsid w:val="00FA6F69"/>
    <w:rsid w:val="00FA7028"/>
    <w:rsid w:val="00FA705B"/>
    <w:rsid w:val="00FA7224"/>
    <w:rsid w:val="00FA72A6"/>
    <w:rsid w:val="00FA730D"/>
    <w:rsid w:val="00FA736D"/>
    <w:rsid w:val="00FA7521"/>
    <w:rsid w:val="00FA7AD3"/>
    <w:rsid w:val="00FA7AFC"/>
    <w:rsid w:val="00FA7B77"/>
    <w:rsid w:val="00FA7BB7"/>
    <w:rsid w:val="00FA7C86"/>
    <w:rsid w:val="00FA7DED"/>
    <w:rsid w:val="00FA7E59"/>
    <w:rsid w:val="00FB0282"/>
    <w:rsid w:val="00FB03DD"/>
    <w:rsid w:val="00FB0402"/>
    <w:rsid w:val="00FB0412"/>
    <w:rsid w:val="00FB0628"/>
    <w:rsid w:val="00FB0785"/>
    <w:rsid w:val="00FB080C"/>
    <w:rsid w:val="00FB09A2"/>
    <w:rsid w:val="00FB0AAE"/>
    <w:rsid w:val="00FB0E35"/>
    <w:rsid w:val="00FB1127"/>
    <w:rsid w:val="00FB120F"/>
    <w:rsid w:val="00FB1452"/>
    <w:rsid w:val="00FB1476"/>
    <w:rsid w:val="00FB170D"/>
    <w:rsid w:val="00FB174B"/>
    <w:rsid w:val="00FB1A00"/>
    <w:rsid w:val="00FB1A13"/>
    <w:rsid w:val="00FB1A88"/>
    <w:rsid w:val="00FB1C22"/>
    <w:rsid w:val="00FB1D1E"/>
    <w:rsid w:val="00FB1DD4"/>
    <w:rsid w:val="00FB1E8C"/>
    <w:rsid w:val="00FB1F30"/>
    <w:rsid w:val="00FB1F45"/>
    <w:rsid w:val="00FB1F87"/>
    <w:rsid w:val="00FB20C8"/>
    <w:rsid w:val="00FB2195"/>
    <w:rsid w:val="00FB251B"/>
    <w:rsid w:val="00FB25FA"/>
    <w:rsid w:val="00FB2972"/>
    <w:rsid w:val="00FB3128"/>
    <w:rsid w:val="00FB336F"/>
    <w:rsid w:val="00FB343C"/>
    <w:rsid w:val="00FB357A"/>
    <w:rsid w:val="00FB358D"/>
    <w:rsid w:val="00FB3605"/>
    <w:rsid w:val="00FB3708"/>
    <w:rsid w:val="00FB38A0"/>
    <w:rsid w:val="00FB3E36"/>
    <w:rsid w:val="00FB3EB3"/>
    <w:rsid w:val="00FB3F04"/>
    <w:rsid w:val="00FB41FD"/>
    <w:rsid w:val="00FB42D4"/>
    <w:rsid w:val="00FB469A"/>
    <w:rsid w:val="00FB4877"/>
    <w:rsid w:val="00FB4A00"/>
    <w:rsid w:val="00FB4B80"/>
    <w:rsid w:val="00FB4D7C"/>
    <w:rsid w:val="00FB4E32"/>
    <w:rsid w:val="00FB4E39"/>
    <w:rsid w:val="00FB4F2F"/>
    <w:rsid w:val="00FB53D9"/>
    <w:rsid w:val="00FB57BD"/>
    <w:rsid w:val="00FB5C0A"/>
    <w:rsid w:val="00FB5EE8"/>
    <w:rsid w:val="00FB6049"/>
    <w:rsid w:val="00FB60D2"/>
    <w:rsid w:val="00FB610C"/>
    <w:rsid w:val="00FB64A2"/>
    <w:rsid w:val="00FB64D0"/>
    <w:rsid w:val="00FB669F"/>
    <w:rsid w:val="00FB6DF4"/>
    <w:rsid w:val="00FB70AD"/>
    <w:rsid w:val="00FB70FD"/>
    <w:rsid w:val="00FB7168"/>
    <w:rsid w:val="00FB7245"/>
    <w:rsid w:val="00FB77CD"/>
    <w:rsid w:val="00FB7912"/>
    <w:rsid w:val="00FB7B9D"/>
    <w:rsid w:val="00FB7C73"/>
    <w:rsid w:val="00FB7CB1"/>
    <w:rsid w:val="00FB7ED0"/>
    <w:rsid w:val="00FC050B"/>
    <w:rsid w:val="00FC0641"/>
    <w:rsid w:val="00FC082D"/>
    <w:rsid w:val="00FC083F"/>
    <w:rsid w:val="00FC0A0B"/>
    <w:rsid w:val="00FC0A49"/>
    <w:rsid w:val="00FC0DBE"/>
    <w:rsid w:val="00FC0EAA"/>
    <w:rsid w:val="00FC1102"/>
    <w:rsid w:val="00FC1278"/>
    <w:rsid w:val="00FC1526"/>
    <w:rsid w:val="00FC173B"/>
    <w:rsid w:val="00FC1883"/>
    <w:rsid w:val="00FC1971"/>
    <w:rsid w:val="00FC1A26"/>
    <w:rsid w:val="00FC1ADC"/>
    <w:rsid w:val="00FC1B9F"/>
    <w:rsid w:val="00FC1BD2"/>
    <w:rsid w:val="00FC1C0F"/>
    <w:rsid w:val="00FC1E58"/>
    <w:rsid w:val="00FC1F2E"/>
    <w:rsid w:val="00FC2193"/>
    <w:rsid w:val="00FC22AA"/>
    <w:rsid w:val="00FC2446"/>
    <w:rsid w:val="00FC2640"/>
    <w:rsid w:val="00FC2817"/>
    <w:rsid w:val="00FC2872"/>
    <w:rsid w:val="00FC28AA"/>
    <w:rsid w:val="00FC2A1F"/>
    <w:rsid w:val="00FC31EB"/>
    <w:rsid w:val="00FC3286"/>
    <w:rsid w:val="00FC3298"/>
    <w:rsid w:val="00FC3330"/>
    <w:rsid w:val="00FC354B"/>
    <w:rsid w:val="00FC37CA"/>
    <w:rsid w:val="00FC39F8"/>
    <w:rsid w:val="00FC3B69"/>
    <w:rsid w:val="00FC3B8A"/>
    <w:rsid w:val="00FC3CA1"/>
    <w:rsid w:val="00FC3F5D"/>
    <w:rsid w:val="00FC40D9"/>
    <w:rsid w:val="00FC41AE"/>
    <w:rsid w:val="00FC4207"/>
    <w:rsid w:val="00FC44BC"/>
    <w:rsid w:val="00FC4624"/>
    <w:rsid w:val="00FC463C"/>
    <w:rsid w:val="00FC467F"/>
    <w:rsid w:val="00FC48FA"/>
    <w:rsid w:val="00FC4CC1"/>
    <w:rsid w:val="00FC4CDF"/>
    <w:rsid w:val="00FC4D63"/>
    <w:rsid w:val="00FC4D7E"/>
    <w:rsid w:val="00FC4E11"/>
    <w:rsid w:val="00FC4E14"/>
    <w:rsid w:val="00FC4EAC"/>
    <w:rsid w:val="00FC5198"/>
    <w:rsid w:val="00FC52EC"/>
    <w:rsid w:val="00FC5321"/>
    <w:rsid w:val="00FC5686"/>
    <w:rsid w:val="00FC5770"/>
    <w:rsid w:val="00FC57C4"/>
    <w:rsid w:val="00FC5833"/>
    <w:rsid w:val="00FC5893"/>
    <w:rsid w:val="00FC5AF9"/>
    <w:rsid w:val="00FC5C43"/>
    <w:rsid w:val="00FC5ED5"/>
    <w:rsid w:val="00FC5EDB"/>
    <w:rsid w:val="00FC607E"/>
    <w:rsid w:val="00FC64F9"/>
    <w:rsid w:val="00FC66E8"/>
    <w:rsid w:val="00FC66FD"/>
    <w:rsid w:val="00FC68FC"/>
    <w:rsid w:val="00FC6A02"/>
    <w:rsid w:val="00FC6AE6"/>
    <w:rsid w:val="00FC6AE8"/>
    <w:rsid w:val="00FC6D64"/>
    <w:rsid w:val="00FC6E4E"/>
    <w:rsid w:val="00FC7400"/>
    <w:rsid w:val="00FC7415"/>
    <w:rsid w:val="00FC74A7"/>
    <w:rsid w:val="00FC7DEE"/>
    <w:rsid w:val="00FD0090"/>
    <w:rsid w:val="00FD0412"/>
    <w:rsid w:val="00FD05C1"/>
    <w:rsid w:val="00FD0985"/>
    <w:rsid w:val="00FD0A78"/>
    <w:rsid w:val="00FD0B73"/>
    <w:rsid w:val="00FD0D03"/>
    <w:rsid w:val="00FD0D90"/>
    <w:rsid w:val="00FD0DA7"/>
    <w:rsid w:val="00FD0FF6"/>
    <w:rsid w:val="00FD131D"/>
    <w:rsid w:val="00FD19B2"/>
    <w:rsid w:val="00FD1AF9"/>
    <w:rsid w:val="00FD1E2D"/>
    <w:rsid w:val="00FD23BB"/>
    <w:rsid w:val="00FD2540"/>
    <w:rsid w:val="00FD26BA"/>
    <w:rsid w:val="00FD2989"/>
    <w:rsid w:val="00FD2B13"/>
    <w:rsid w:val="00FD2C8F"/>
    <w:rsid w:val="00FD2CA1"/>
    <w:rsid w:val="00FD2DDC"/>
    <w:rsid w:val="00FD314B"/>
    <w:rsid w:val="00FD3201"/>
    <w:rsid w:val="00FD3227"/>
    <w:rsid w:val="00FD3236"/>
    <w:rsid w:val="00FD32DE"/>
    <w:rsid w:val="00FD34D7"/>
    <w:rsid w:val="00FD35E6"/>
    <w:rsid w:val="00FD3612"/>
    <w:rsid w:val="00FD36EF"/>
    <w:rsid w:val="00FD3749"/>
    <w:rsid w:val="00FD39F6"/>
    <w:rsid w:val="00FD3A26"/>
    <w:rsid w:val="00FD3B38"/>
    <w:rsid w:val="00FD3DAB"/>
    <w:rsid w:val="00FD436B"/>
    <w:rsid w:val="00FD45C4"/>
    <w:rsid w:val="00FD466B"/>
    <w:rsid w:val="00FD4682"/>
    <w:rsid w:val="00FD4693"/>
    <w:rsid w:val="00FD4800"/>
    <w:rsid w:val="00FD4877"/>
    <w:rsid w:val="00FD4929"/>
    <w:rsid w:val="00FD49BA"/>
    <w:rsid w:val="00FD4E5C"/>
    <w:rsid w:val="00FD4F56"/>
    <w:rsid w:val="00FD50D7"/>
    <w:rsid w:val="00FD54C4"/>
    <w:rsid w:val="00FD554B"/>
    <w:rsid w:val="00FD55CB"/>
    <w:rsid w:val="00FD574D"/>
    <w:rsid w:val="00FD5B38"/>
    <w:rsid w:val="00FD62F3"/>
    <w:rsid w:val="00FD6859"/>
    <w:rsid w:val="00FD6B91"/>
    <w:rsid w:val="00FD6BD9"/>
    <w:rsid w:val="00FD6E39"/>
    <w:rsid w:val="00FD6ED6"/>
    <w:rsid w:val="00FD6F65"/>
    <w:rsid w:val="00FD7287"/>
    <w:rsid w:val="00FD7301"/>
    <w:rsid w:val="00FD7371"/>
    <w:rsid w:val="00FD7892"/>
    <w:rsid w:val="00FD7977"/>
    <w:rsid w:val="00FD7F9E"/>
    <w:rsid w:val="00FD7FEF"/>
    <w:rsid w:val="00FE037D"/>
    <w:rsid w:val="00FE03F8"/>
    <w:rsid w:val="00FE077F"/>
    <w:rsid w:val="00FE0782"/>
    <w:rsid w:val="00FE08E1"/>
    <w:rsid w:val="00FE0AE3"/>
    <w:rsid w:val="00FE0F94"/>
    <w:rsid w:val="00FE100E"/>
    <w:rsid w:val="00FE1159"/>
    <w:rsid w:val="00FE1314"/>
    <w:rsid w:val="00FE1552"/>
    <w:rsid w:val="00FE15D5"/>
    <w:rsid w:val="00FE169F"/>
    <w:rsid w:val="00FE175E"/>
    <w:rsid w:val="00FE194D"/>
    <w:rsid w:val="00FE19C5"/>
    <w:rsid w:val="00FE1C25"/>
    <w:rsid w:val="00FE1DB1"/>
    <w:rsid w:val="00FE1E00"/>
    <w:rsid w:val="00FE1E64"/>
    <w:rsid w:val="00FE23B0"/>
    <w:rsid w:val="00FE29DA"/>
    <w:rsid w:val="00FE2AD8"/>
    <w:rsid w:val="00FE2BFF"/>
    <w:rsid w:val="00FE2E6A"/>
    <w:rsid w:val="00FE3127"/>
    <w:rsid w:val="00FE3225"/>
    <w:rsid w:val="00FE35A7"/>
    <w:rsid w:val="00FE362B"/>
    <w:rsid w:val="00FE36E1"/>
    <w:rsid w:val="00FE371D"/>
    <w:rsid w:val="00FE38D2"/>
    <w:rsid w:val="00FE3A6D"/>
    <w:rsid w:val="00FE3AA0"/>
    <w:rsid w:val="00FE3B6C"/>
    <w:rsid w:val="00FE3BC7"/>
    <w:rsid w:val="00FE4521"/>
    <w:rsid w:val="00FE460E"/>
    <w:rsid w:val="00FE497F"/>
    <w:rsid w:val="00FE49AD"/>
    <w:rsid w:val="00FE4A6F"/>
    <w:rsid w:val="00FE4C3A"/>
    <w:rsid w:val="00FE4E26"/>
    <w:rsid w:val="00FE5394"/>
    <w:rsid w:val="00FE5429"/>
    <w:rsid w:val="00FE554F"/>
    <w:rsid w:val="00FE557B"/>
    <w:rsid w:val="00FE558C"/>
    <w:rsid w:val="00FE559C"/>
    <w:rsid w:val="00FE57E0"/>
    <w:rsid w:val="00FE582D"/>
    <w:rsid w:val="00FE585E"/>
    <w:rsid w:val="00FE5A03"/>
    <w:rsid w:val="00FE5A37"/>
    <w:rsid w:val="00FE5A4D"/>
    <w:rsid w:val="00FE5B65"/>
    <w:rsid w:val="00FE5C7C"/>
    <w:rsid w:val="00FE5CAF"/>
    <w:rsid w:val="00FE5CF5"/>
    <w:rsid w:val="00FE5EFF"/>
    <w:rsid w:val="00FE5F4D"/>
    <w:rsid w:val="00FE5FAA"/>
    <w:rsid w:val="00FE6189"/>
    <w:rsid w:val="00FE638D"/>
    <w:rsid w:val="00FE6441"/>
    <w:rsid w:val="00FE6858"/>
    <w:rsid w:val="00FE6C2C"/>
    <w:rsid w:val="00FE6EAF"/>
    <w:rsid w:val="00FE7017"/>
    <w:rsid w:val="00FE70DF"/>
    <w:rsid w:val="00FE75A6"/>
    <w:rsid w:val="00FE76FE"/>
    <w:rsid w:val="00FE7AFB"/>
    <w:rsid w:val="00FE7D38"/>
    <w:rsid w:val="00FE7DC3"/>
    <w:rsid w:val="00FF0182"/>
    <w:rsid w:val="00FF01B3"/>
    <w:rsid w:val="00FF0260"/>
    <w:rsid w:val="00FF03DC"/>
    <w:rsid w:val="00FF06BD"/>
    <w:rsid w:val="00FF0883"/>
    <w:rsid w:val="00FF0918"/>
    <w:rsid w:val="00FF0C4A"/>
    <w:rsid w:val="00FF0D13"/>
    <w:rsid w:val="00FF0D9D"/>
    <w:rsid w:val="00FF10C6"/>
    <w:rsid w:val="00FF143E"/>
    <w:rsid w:val="00FF1654"/>
    <w:rsid w:val="00FF17CE"/>
    <w:rsid w:val="00FF1C55"/>
    <w:rsid w:val="00FF1CF4"/>
    <w:rsid w:val="00FF1DA0"/>
    <w:rsid w:val="00FF21DA"/>
    <w:rsid w:val="00FF2312"/>
    <w:rsid w:val="00FF29A6"/>
    <w:rsid w:val="00FF2A0D"/>
    <w:rsid w:val="00FF2ABB"/>
    <w:rsid w:val="00FF2DD4"/>
    <w:rsid w:val="00FF3098"/>
    <w:rsid w:val="00FF320C"/>
    <w:rsid w:val="00FF328D"/>
    <w:rsid w:val="00FF3380"/>
    <w:rsid w:val="00FF3B4A"/>
    <w:rsid w:val="00FF3F4F"/>
    <w:rsid w:val="00FF4232"/>
    <w:rsid w:val="00FF458A"/>
    <w:rsid w:val="00FF4730"/>
    <w:rsid w:val="00FF4CB5"/>
    <w:rsid w:val="00FF4D88"/>
    <w:rsid w:val="00FF4F52"/>
    <w:rsid w:val="00FF51DA"/>
    <w:rsid w:val="00FF5317"/>
    <w:rsid w:val="00FF54F8"/>
    <w:rsid w:val="00FF5600"/>
    <w:rsid w:val="00FF5736"/>
    <w:rsid w:val="00FF58E2"/>
    <w:rsid w:val="00FF5949"/>
    <w:rsid w:val="00FF5AAB"/>
    <w:rsid w:val="00FF5AF1"/>
    <w:rsid w:val="00FF5F25"/>
    <w:rsid w:val="00FF645B"/>
    <w:rsid w:val="00FF66B0"/>
    <w:rsid w:val="00FF681B"/>
    <w:rsid w:val="00FF6BD0"/>
    <w:rsid w:val="00FF6C72"/>
    <w:rsid w:val="00FF6CF7"/>
    <w:rsid w:val="00FF6DA7"/>
    <w:rsid w:val="00FF6F46"/>
    <w:rsid w:val="00FF7088"/>
    <w:rsid w:val="00FF7244"/>
    <w:rsid w:val="00FF7845"/>
    <w:rsid w:val="00FF7850"/>
    <w:rsid w:val="00FF798D"/>
    <w:rsid w:val="00FF79D1"/>
    <w:rsid w:val="00FF7A63"/>
    <w:rsid w:val="00FF7DA8"/>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14:docId w14:val="5D3E7EEB"/>
  <w15:docId w15:val="{63706132-3F82-48B4-80A2-9208C791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ru-RU"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iPriority="99" w:unhideWhenUsed="1"/>
    <w:lsdException w:name="index 3" w:locked="1" w:semiHidden="1" w:uiPriority="99" w:unhideWhenUsed="1"/>
    <w:lsdException w:name="index 4" w:locked="1" w:semiHidden="1" w:uiPriority="99" w:unhideWhenUsed="1"/>
    <w:lsdException w:name="index 5" w:locked="1" w:semiHidden="1" w:uiPriority="99" w:unhideWhenUsed="1"/>
    <w:lsdException w:name="index 6" w:locked="1" w:semiHidden="1" w:uiPriority="99" w:unhideWhenUsed="1"/>
    <w:lsdException w:name="index 7" w:locked="1" w:semiHidden="1" w:uiPriority="99" w:unhideWhenUsed="1"/>
    <w:lsdException w:name="index 8" w:locked="1" w:semiHidden="1" w:uiPriority="99" w:unhideWhenUsed="1"/>
    <w:lsdException w:name="index 9" w:locked="1" w:semiHidden="1" w:uiPriority="99"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99"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iPriority="99" w:unhideWhenUsed="1"/>
    <w:lsdException w:name="caption" w:locked="1" w:uiPriority="99"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iPriority="99" w:unhideWhenUsed="1"/>
    <w:lsdException w:name="line number" w:locked="1" w:semiHidden="1" w:unhideWhenUsed="1"/>
    <w:lsdException w:name="page number" w:locked="1" w:semiHidden="1" w:unhideWhenUsed="1"/>
    <w:lsdException w:name="endnote reference" w:locked="1" w:semiHidden="1" w:uiPriority="99" w:unhideWhenUsed="1"/>
    <w:lsdException w:name="endnote text" w:locked="1" w:semiHidden="1" w:uiPriority="99" w:unhideWhenUsed="1"/>
    <w:lsdException w:name="table of authorities" w:locked="1" w:semiHidden="1" w:uiPriority="99" w:unhideWhenUsed="1"/>
    <w:lsdException w:name="macro" w:locked="1" w:semiHidden="1" w:uiPriority="99" w:unhideWhenUsed="1"/>
    <w:lsdException w:name="toa heading" w:locked="1" w:semiHidden="1" w:uiPriority="99" w:unhideWhenUsed="1"/>
    <w:lsdException w:name="List" w:locked="1" w:semiHidden="1" w:unhideWhenUsed="1"/>
    <w:lsdException w:name="List Bullet" w:locked="1" w:semiHidden="1" w:unhideWhenUsed="1"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qFormat="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uiPriority="22" w:qFormat="1"/>
    <w:lsdException w:name="Emphasis" w:locked="1" w:uiPriority="20" w:qFormat="1"/>
    <w:lsdException w:name="Document Map" w:locked="1" w:semiHidden="1" w:uiPriority="99" w:unhideWhenUsed="1"/>
    <w:lsdException w:name="Plain Text" w:locked="1" w:semiHidden="1" w:uiPriority="99" w:unhideWhenUsed="1"/>
    <w:lsdException w:name="E-mail Signature" w:locked="1" w:semiHidden="1" w:uiPriority="99" w:unhideWhenUsed="1"/>
    <w:lsdException w:name="HTML Top of Form" w:locked="1" w:semiHidden="1" w:uiPriority="99" w:unhideWhenUsed="1"/>
    <w:lsdException w:name="HTML Bottom of Form" w:locked="1" w:semiHidden="1" w:uiPriority="99" w:unhideWhenUsed="1"/>
    <w:lsdException w:name="Normal (Web)" w:locked="1"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iPriority="99" w:unhideWhenUsed="1"/>
    <w:lsdException w:name="annotation subject" w:locked="1" w:semiHidden="1" w:uiPriority="99"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iPriority="99"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99"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0">
    <w:name w:val="Normal"/>
    <w:qFormat/>
    <w:rsid w:val="00D82A0B"/>
    <w:rPr>
      <w:rFonts w:ascii="Times New Roman" w:hAnsi="Times New Roman"/>
      <w:sz w:val="24"/>
      <w:szCs w:val="24"/>
    </w:rPr>
  </w:style>
  <w:style w:type="paragraph" w:styleId="16">
    <w:name w:val="heading 1"/>
    <w:aliases w:val="1,H1 Char,Заголов,Çàãîëîâ,ch,H1 Знак Знак,Заголовок 1 Знак1,Заголовок 1 Знак Знак,Глава,(раздел),h1,app heading 1,ITT t1,II+,I,H11,H12,H13,H14,H15,H16,H17,H18,H111,H121,H131,H141,H151,H161,H171,H19,H112,H122,H132,H142,H152,H162,H172,H181,H1"/>
    <w:basedOn w:val="af0"/>
    <w:next w:val="af0"/>
    <w:link w:val="1c"/>
    <w:autoRedefine/>
    <w:qFormat/>
    <w:rsid w:val="007F0429"/>
    <w:pPr>
      <w:keepNext/>
      <w:pageBreakBefore/>
      <w:numPr>
        <w:numId w:val="105"/>
      </w:numPr>
      <w:spacing w:after="100" w:afterAutospacing="1"/>
      <w:outlineLvl w:val="0"/>
    </w:pPr>
    <w:rPr>
      <w:b/>
      <w:caps/>
      <w:kern w:val="28"/>
      <w:sz w:val="28"/>
      <w:szCs w:val="28"/>
      <w:lang w:eastAsia="ru-RU"/>
    </w:rPr>
  </w:style>
  <w:style w:type="paragraph" w:styleId="21">
    <w:name w:val="heading 2"/>
    <w:aliases w:val="Numbered text 3,h2,2,Reset numbering,2 headline,h,headline,Заголовок 2 Знак Знак,H2 Знак Знак,h2 Знак Знак,2 headline Знак,h Знак,headline Знак,Раздел,HD2,Heading 21,H2,(подраздел),H21,H22,heading 2"/>
    <w:basedOn w:val="af0"/>
    <w:next w:val="af0"/>
    <w:link w:val="2a"/>
    <w:autoRedefine/>
    <w:qFormat/>
    <w:rsid w:val="00651AF2"/>
    <w:pPr>
      <w:numPr>
        <w:ilvl w:val="1"/>
        <w:numId w:val="24"/>
      </w:numPr>
      <w:tabs>
        <w:tab w:val="left" w:pos="794"/>
        <w:tab w:val="left" w:pos="1701"/>
      </w:tabs>
      <w:jc w:val="both"/>
      <w:outlineLvl w:val="1"/>
    </w:pPr>
    <w:rPr>
      <w:b/>
      <w:szCs w:val="20"/>
    </w:rPr>
  </w:style>
  <w:style w:type="paragraph" w:styleId="33">
    <w:name w:val="heading 3"/>
    <w:aliases w:val="(пункт),3,H3,Level 1 - 1,h3,h31,h32,h33,h34,h35,h36,h37,h38,h39,h310,h311,h321,h331,h341,h351,h361,h371,h381,h312,h322,h332,h342,h352,h362,h372,h382,h313,h323,h333,h343,h353,h363,h373,h383,h314,h324,h334,h344,h354,h364,h374,h384,h315,h325"/>
    <w:basedOn w:val="af0"/>
    <w:next w:val="af0"/>
    <w:link w:val="34"/>
    <w:qFormat/>
    <w:rsid w:val="005877C4"/>
    <w:pPr>
      <w:keepNext/>
      <w:shd w:val="clear" w:color="auto" w:fill="FFFFFF"/>
      <w:tabs>
        <w:tab w:val="left" w:pos="1440"/>
      </w:tabs>
      <w:outlineLvl w:val="2"/>
    </w:pPr>
    <w:rPr>
      <w:b/>
      <w:szCs w:val="20"/>
    </w:rPr>
  </w:style>
  <w:style w:type="paragraph" w:styleId="43">
    <w:name w:val="heading 4"/>
    <w:aliases w:val="Block Label,h4,a) b) c),h4 sub sub heading,Заголовок 4 Знак Знак,h4 sub sub heading Знак Знак,Level 2 - a,Block,H41,H42,H411,Параграф,Заголовок 4 (Приложение),H43,H44,H412,H421,H4111,Gliederung4,4,I4,l4,heading4,I41,41,l41,heading41,d,4 dash"/>
    <w:basedOn w:val="af0"/>
    <w:next w:val="af0"/>
    <w:link w:val="44"/>
    <w:qFormat/>
    <w:rsid w:val="006D7B0F"/>
    <w:pPr>
      <w:keepNext/>
      <w:shd w:val="clear" w:color="auto" w:fill="FFFFFF"/>
      <w:tabs>
        <w:tab w:val="left" w:pos="2126"/>
      </w:tabs>
      <w:outlineLvl w:val="3"/>
    </w:pPr>
    <w:rPr>
      <w:b/>
      <w:i/>
    </w:rPr>
  </w:style>
  <w:style w:type="paragraph" w:styleId="52">
    <w:name w:val="heading 5"/>
    <w:aliases w:val="h5,i) ii) iii),Заголовок 5 ETNA,H5,Appendix A to X,Level 3 - i"/>
    <w:basedOn w:val="af0"/>
    <w:next w:val="af0"/>
    <w:link w:val="53"/>
    <w:uiPriority w:val="9"/>
    <w:qFormat/>
    <w:rsid w:val="007A3D83"/>
    <w:pPr>
      <w:spacing w:before="240" w:after="60"/>
      <w:jc w:val="center"/>
      <w:outlineLvl w:val="4"/>
    </w:pPr>
    <w:rPr>
      <w:b/>
      <w:szCs w:val="20"/>
    </w:rPr>
  </w:style>
  <w:style w:type="paragraph" w:styleId="61">
    <w:name w:val="heading 6"/>
    <w:aliases w:val="H6,Заголовок 6 ETNA"/>
    <w:basedOn w:val="af0"/>
    <w:next w:val="af0"/>
    <w:link w:val="62"/>
    <w:uiPriority w:val="9"/>
    <w:qFormat/>
    <w:rsid w:val="007A3D83"/>
    <w:pPr>
      <w:spacing w:before="240" w:after="60"/>
      <w:jc w:val="center"/>
      <w:outlineLvl w:val="5"/>
    </w:pPr>
    <w:rPr>
      <w:rFonts w:ascii="Arial" w:hAnsi="Arial"/>
      <w:b/>
      <w:i/>
      <w:sz w:val="22"/>
      <w:szCs w:val="20"/>
    </w:rPr>
  </w:style>
  <w:style w:type="paragraph" w:styleId="71">
    <w:name w:val="heading 7"/>
    <w:aliases w:val="Заголовок 7 ETNA"/>
    <w:basedOn w:val="af0"/>
    <w:next w:val="af0"/>
    <w:link w:val="73"/>
    <w:uiPriority w:val="9"/>
    <w:unhideWhenUsed/>
    <w:qFormat/>
    <w:locked/>
    <w:rsid w:val="001B7C53"/>
    <w:pPr>
      <w:keepNext/>
      <w:keepLines/>
      <w:spacing w:before="200"/>
      <w:outlineLvl w:val="6"/>
    </w:pPr>
    <w:rPr>
      <w:rFonts w:asciiTheme="majorHAnsi" w:eastAsiaTheme="majorEastAsia" w:hAnsiTheme="majorHAnsi" w:cstheme="majorBidi"/>
      <w:i/>
      <w:iCs/>
      <w:color w:val="404040" w:themeColor="text1" w:themeTint="BF"/>
    </w:rPr>
  </w:style>
  <w:style w:type="paragraph" w:styleId="80">
    <w:name w:val="heading 8"/>
    <w:aliases w:val="Заголовок 8 ETNA"/>
    <w:basedOn w:val="af0"/>
    <w:link w:val="81"/>
    <w:uiPriority w:val="9"/>
    <w:unhideWhenUsed/>
    <w:qFormat/>
    <w:locked/>
    <w:rsid w:val="0059114C"/>
    <w:pPr>
      <w:tabs>
        <w:tab w:val="num" w:pos="4320"/>
      </w:tabs>
      <w:spacing w:before="240" w:after="60"/>
      <w:ind w:left="3744" w:hanging="1224"/>
      <w:jc w:val="both"/>
      <w:outlineLvl w:val="7"/>
    </w:pPr>
    <w:rPr>
      <w:rFonts w:ascii="Arial" w:eastAsiaTheme="minorHAnsi" w:hAnsi="Arial" w:cs="Arial"/>
      <w:b/>
      <w:bCs/>
      <w:i/>
      <w:iCs/>
      <w:sz w:val="20"/>
      <w:szCs w:val="20"/>
      <w:lang w:eastAsia="x-none"/>
    </w:rPr>
  </w:style>
  <w:style w:type="paragraph" w:styleId="9">
    <w:name w:val="heading 9"/>
    <w:aliases w:val="Заголовок 9 ETNA"/>
    <w:basedOn w:val="af0"/>
    <w:link w:val="90"/>
    <w:uiPriority w:val="9"/>
    <w:unhideWhenUsed/>
    <w:qFormat/>
    <w:locked/>
    <w:rsid w:val="0059114C"/>
    <w:pPr>
      <w:tabs>
        <w:tab w:val="num" w:pos="5040"/>
      </w:tabs>
      <w:spacing w:before="240" w:after="60"/>
      <w:ind w:left="4320" w:hanging="1440"/>
      <w:jc w:val="both"/>
      <w:outlineLvl w:val="8"/>
    </w:pPr>
    <w:rPr>
      <w:rFonts w:ascii="Arial" w:eastAsiaTheme="minorHAnsi" w:hAnsi="Arial" w:cs="Arial"/>
      <w:i/>
      <w:iCs/>
      <w:sz w:val="20"/>
      <w:szCs w:val="20"/>
      <w:lang w:eastAsia="x-none"/>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c">
    <w:name w:val="Заголовок 1 Знак"/>
    <w:aliases w:val="1 Знак,H1 Char Знак,Заголов Знак,Çàãîëîâ Знак,ch Знак,H1 Знак Знак Знак,Заголовок 1 Знак1 Знак,Заголовок 1 Знак Знак Знак,Глава Знак,(раздел) Знак,h1 Знак,app heading 1 Знак,ITT t1 Знак,II+ Знак,I Знак,H11 Знак,H12 Знак,H13 Знак,H1 Знак"/>
    <w:basedOn w:val="af1"/>
    <w:link w:val="16"/>
    <w:locked/>
    <w:rsid w:val="007F0429"/>
    <w:rPr>
      <w:rFonts w:ascii="Times New Roman" w:hAnsi="Times New Roman"/>
      <w:b/>
      <w:caps/>
      <w:kern w:val="28"/>
      <w:sz w:val="28"/>
      <w:szCs w:val="28"/>
      <w:lang w:eastAsia="ru-RU"/>
    </w:rPr>
  </w:style>
  <w:style w:type="character" w:customStyle="1" w:styleId="2a">
    <w:name w:val="Заголовок 2 Знак"/>
    <w:aliases w:val="Numbered text 3 Знак,h2 Знак,2 Знак,Reset numbering Знак,2 headline Знак2,h Знак2,headline Знак2,Заголовок 2 Знак Знак Знак,H2 Знак Знак Знак,h2 Знак Знак Знак,2 headline Знак Знак,h Знак Знак,headline Знак Знак,Раздел Знак,HD2 Знак"/>
    <w:basedOn w:val="af1"/>
    <w:link w:val="21"/>
    <w:locked/>
    <w:rsid w:val="00651AF2"/>
    <w:rPr>
      <w:rFonts w:ascii="Times New Roman" w:hAnsi="Times New Roman"/>
      <w:b/>
      <w:sz w:val="24"/>
      <w:szCs w:val="20"/>
    </w:rPr>
  </w:style>
  <w:style w:type="character" w:customStyle="1" w:styleId="34">
    <w:name w:val="Заголовок 3 Знак"/>
    <w:aliases w:val="(пункт) Знак,3 Знак,H3 Знак,Level 1 - 1 Знак,h3 Знак,h31 Знак,h32 Знак,h33 Знак,h34 Знак,h35 Знак,h36 Знак,h37 Знак,h38 Знак,h39 Знак,h310 Знак,h311 Знак,h321 Знак,h331 Знак,h341 Знак,h351 Знак,h361 Знак,h371 Знак,h381 Знак,h312 Знак"/>
    <w:basedOn w:val="af1"/>
    <w:link w:val="33"/>
    <w:locked/>
    <w:rsid w:val="005877C4"/>
    <w:rPr>
      <w:rFonts w:ascii="Times New Roman" w:hAnsi="Times New Roman"/>
      <w:b/>
      <w:sz w:val="24"/>
      <w:szCs w:val="20"/>
      <w:shd w:val="clear" w:color="auto" w:fill="FFFFFF"/>
      <w:lang w:eastAsia="en-US"/>
    </w:rPr>
  </w:style>
  <w:style w:type="character" w:customStyle="1" w:styleId="44">
    <w:name w:val="Заголовок 4 Знак"/>
    <w:aliases w:val="Block Label Знак,h4 Знак,a) b) c) Знак,h4 sub sub heading Знак,Заголовок 4 Знак Знак Знак,h4 sub sub heading Знак Знак Знак,Level 2 - a Знак,Block Знак,H41 Знак,H42 Знак,H411 Знак,Параграф Знак,Заголовок 4 (Приложение) Знак,H43 Знак"/>
    <w:basedOn w:val="af1"/>
    <w:link w:val="43"/>
    <w:locked/>
    <w:rsid w:val="006D7B0F"/>
    <w:rPr>
      <w:rFonts w:ascii="Times New Roman" w:hAnsi="Times New Roman"/>
      <w:b/>
      <w:i/>
      <w:sz w:val="24"/>
      <w:szCs w:val="24"/>
      <w:shd w:val="clear" w:color="auto" w:fill="FFFFFF"/>
    </w:rPr>
  </w:style>
  <w:style w:type="character" w:customStyle="1" w:styleId="53">
    <w:name w:val="Заголовок 5 Знак"/>
    <w:aliases w:val="h5 Знак,i) ii) iii) Знак,Заголовок 5 ETNA Знак,H5 Знак,Appendix A to X Знак,Level 3 - i Знак"/>
    <w:basedOn w:val="af1"/>
    <w:link w:val="52"/>
    <w:locked/>
    <w:rsid w:val="0005496F"/>
    <w:rPr>
      <w:rFonts w:ascii="Times New Roman" w:hAnsi="Times New Roman"/>
      <w:b/>
      <w:sz w:val="24"/>
      <w:lang w:eastAsia="en-US"/>
    </w:rPr>
  </w:style>
  <w:style w:type="character" w:customStyle="1" w:styleId="62">
    <w:name w:val="Заголовок 6 Знак"/>
    <w:aliases w:val="H6 Знак,Заголовок 6 ETNA Знак"/>
    <w:basedOn w:val="af1"/>
    <w:link w:val="61"/>
    <w:locked/>
    <w:rsid w:val="0005496F"/>
    <w:rPr>
      <w:rFonts w:ascii="Arial" w:hAnsi="Arial"/>
      <w:b/>
      <w:i/>
      <w:sz w:val="22"/>
      <w:lang w:eastAsia="en-US"/>
    </w:rPr>
  </w:style>
  <w:style w:type="table" w:styleId="af4">
    <w:name w:val="Table Grid"/>
    <w:aliases w:val="Сетка таблицы GR"/>
    <w:basedOn w:val="af2"/>
    <w:uiPriority w:val="39"/>
    <w:rsid w:val="0084413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jc w:val="center"/>
      </w:pPr>
      <w:rPr>
        <w:rFonts w:cs="Times New Roman"/>
        <w:b/>
      </w:rPr>
    </w:tblStylePr>
  </w:style>
  <w:style w:type="paragraph" w:styleId="1d">
    <w:name w:val="toc 1"/>
    <w:basedOn w:val="af0"/>
    <w:next w:val="af0"/>
    <w:autoRedefine/>
    <w:uiPriority w:val="39"/>
    <w:qFormat/>
    <w:rsid w:val="00EE6C1D"/>
    <w:pPr>
      <w:tabs>
        <w:tab w:val="left" w:pos="480"/>
        <w:tab w:val="right" w:leader="dot" w:pos="9638"/>
      </w:tabs>
    </w:pPr>
    <w:rPr>
      <w:rFonts w:cs="Calibri"/>
      <w:b/>
      <w:bCs/>
      <w:caps/>
      <w:sz w:val="28"/>
      <w:szCs w:val="20"/>
    </w:rPr>
  </w:style>
  <w:style w:type="paragraph" w:styleId="2b">
    <w:name w:val="toc 2"/>
    <w:basedOn w:val="af0"/>
    <w:next w:val="af0"/>
    <w:autoRedefine/>
    <w:uiPriority w:val="39"/>
    <w:qFormat/>
    <w:rsid w:val="00442B47"/>
    <w:pPr>
      <w:tabs>
        <w:tab w:val="left" w:pos="960"/>
        <w:tab w:val="right" w:leader="dot" w:pos="9628"/>
      </w:tabs>
      <w:ind w:left="600"/>
    </w:pPr>
    <w:rPr>
      <w:rFonts w:cs="Calibri"/>
      <w:sz w:val="28"/>
      <w:szCs w:val="20"/>
    </w:rPr>
  </w:style>
  <w:style w:type="paragraph" w:styleId="35">
    <w:name w:val="toc 3"/>
    <w:basedOn w:val="af0"/>
    <w:next w:val="af0"/>
    <w:autoRedefine/>
    <w:uiPriority w:val="39"/>
    <w:qFormat/>
    <w:rsid w:val="00DA1CA3"/>
    <w:pPr>
      <w:tabs>
        <w:tab w:val="left" w:pos="1440"/>
        <w:tab w:val="right" w:leader="dot" w:pos="9628"/>
      </w:tabs>
      <w:ind w:left="480"/>
    </w:pPr>
    <w:rPr>
      <w:rFonts w:cs="Calibri"/>
      <w:iCs/>
      <w:szCs w:val="20"/>
    </w:rPr>
  </w:style>
  <w:style w:type="paragraph" w:styleId="45">
    <w:name w:val="toc 4"/>
    <w:basedOn w:val="af0"/>
    <w:next w:val="af0"/>
    <w:autoRedefine/>
    <w:uiPriority w:val="39"/>
    <w:rsid w:val="00E80643"/>
    <w:pPr>
      <w:ind w:left="720"/>
    </w:pPr>
    <w:rPr>
      <w:rFonts w:cs="Calibri"/>
      <w:sz w:val="18"/>
      <w:szCs w:val="18"/>
    </w:rPr>
  </w:style>
  <w:style w:type="paragraph" w:styleId="54">
    <w:name w:val="toc 5"/>
    <w:basedOn w:val="af0"/>
    <w:next w:val="af0"/>
    <w:autoRedefine/>
    <w:uiPriority w:val="39"/>
    <w:rsid w:val="003F7D6D"/>
    <w:pPr>
      <w:tabs>
        <w:tab w:val="left" w:pos="1920"/>
        <w:tab w:val="right" w:leader="dot" w:pos="9628"/>
      </w:tabs>
      <w:ind w:left="960"/>
    </w:pPr>
    <w:rPr>
      <w:rFonts w:cs="Calibri"/>
      <w:sz w:val="18"/>
      <w:szCs w:val="18"/>
    </w:rPr>
  </w:style>
  <w:style w:type="paragraph" w:styleId="63">
    <w:name w:val="toc 6"/>
    <w:basedOn w:val="af0"/>
    <w:next w:val="af0"/>
    <w:autoRedefine/>
    <w:uiPriority w:val="39"/>
    <w:rsid w:val="00E80643"/>
    <w:pPr>
      <w:ind w:left="1200"/>
    </w:pPr>
    <w:rPr>
      <w:rFonts w:cs="Calibri"/>
      <w:sz w:val="18"/>
      <w:szCs w:val="18"/>
    </w:rPr>
  </w:style>
  <w:style w:type="paragraph" w:styleId="74">
    <w:name w:val="toc 7"/>
    <w:basedOn w:val="af0"/>
    <w:next w:val="af0"/>
    <w:autoRedefine/>
    <w:uiPriority w:val="39"/>
    <w:rsid w:val="00E80643"/>
    <w:pPr>
      <w:ind w:left="1440"/>
    </w:pPr>
    <w:rPr>
      <w:rFonts w:cs="Calibri"/>
      <w:sz w:val="18"/>
      <w:szCs w:val="18"/>
    </w:rPr>
  </w:style>
  <w:style w:type="paragraph" w:styleId="82">
    <w:name w:val="toc 8"/>
    <w:basedOn w:val="af0"/>
    <w:next w:val="af0"/>
    <w:autoRedefine/>
    <w:uiPriority w:val="39"/>
    <w:rsid w:val="00EE6C1D"/>
    <w:pPr>
      <w:ind w:left="1680"/>
    </w:pPr>
    <w:rPr>
      <w:rFonts w:cs="Calibri"/>
      <w:sz w:val="18"/>
      <w:szCs w:val="18"/>
    </w:rPr>
  </w:style>
  <w:style w:type="paragraph" w:styleId="91">
    <w:name w:val="toc 9"/>
    <w:basedOn w:val="af0"/>
    <w:next w:val="af0"/>
    <w:autoRedefine/>
    <w:uiPriority w:val="39"/>
    <w:rsid w:val="00635775"/>
    <w:pPr>
      <w:ind w:left="426"/>
      <w:jc w:val="both"/>
    </w:pPr>
    <w:rPr>
      <w:rFonts w:cs="Calibri"/>
      <w:sz w:val="18"/>
      <w:szCs w:val="18"/>
    </w:rPr>
  </w:style>
  <w:style w:type="character" w:styleId="af5">
    <w:name w:val="page number"/>
    <w:basedOn w:val="af1"/>
    <w:rsid w:val="009A3B78"/>
    <w:rPr>
      <w:rFonts w:cs="Times New Roman"/>
    </w:rPr>
  </w:style>
  <w:style w:type="paragraph" w:styleId="af6">
    <w:name w:val="footer"/>
    <w:aliases w:val="ГА_Нижний колонтитул"/>
    <w:basedOn w:val="af0"/>
    <w:link w:val="af7"/>
    <w:uiPriority w:val="99"/>
    <w:rsid w:val="009A3B78"/>
    <w:pPr>
      <w:tabs>
        <w:tab w:val="center" w:pos="4153"/>
        <w:tab w:val="right" w:pos="8306"/>
      </w:tabs>
    </w:pPr>
    <w:rPr>
      <w:sz w:val="20"/>
      <w:szCs w:val="20"/>
    </w:rPr>
  </w:style>
  <w:style w:type="character" w:customStyle="1" w:styleId="af7">
    <w:name w:val="Нижний колонтитул Знак"/>
    <w:aliases w:val="ГА_Нижний колонтитул Знак"/>
    <w:basedOn w:val="af1"/>
    <w:link w:val="af6"/>
    <w:uiPriority w:val="99"/>
    <w:locked/>
    <w:rsid w:val="009A3B78"/>
    <w:rPr>
      <w:rFonts w:ascii="Times New Roman" w:hAnsi="Times New Roman"/>
      <w:sz w:val="20"/>
      <w:lang w:eastAsia="ru-RU"/>
    </w:rPr>
  </w:style>
  <w:style w:type="paragraph" w:styleId="af8">
    <w:name w:val="header"/>
    <w:aliases w:val="Even,*Header"/>
    <w:basedOn w:val="af0"/>
    <w:link w:val="af9"/>
    <w:uiPriority w:val="99"/>
    <w:rsid w:val="00CA4C14"/>
    <w:pPr>
      <w:tabs>
        <w:tab w:val="center" w:pos="4677"/>
        <w:tab w:val="right" w:pos="9355"/>
      </w:tabs>
    </w:pPr>
    <w:rPr>
      <w:szCs w:val="20"/>
    </w:rPr>
  </w:style>
  <w:style w:type="character" w:customStyle="1" w:styleId="af9">
    <w:name w:val="Верхний колонтитул Знак"/>
    <w:aliases w:val="Even Знак,*Header Знак"/>
    <w:basedOn w:val="af1"/>
    <w:link w:val="af8"/>
    <w:uiPriority w:val="99"/>
    <w:locked/>
    <w:rsid w:val="00CA4C14"/>
    <w:rPr>
      <w:rFonts w:ascii="Times New Roman" w:hAnsi="Times New Roman"/>
      <w:sz w:val="24"/>
      <w:lang w:eastAsia="ru-RU"/>
    </w:rPr>
  </w:style>
  <w:style w:type="paragraph" w:styleId="afa">
    <w:name w:val="Balloon Text"/>
    <w:basedOn w:val="af0"/>
    <w:link w:val="afb"/>
    <w:uiPriority w:val="99"/>
    <w:rsid w:val="00CA4C14"/>
    <w:rPr>
      <w:rFonts w:ascii="Tahoma" w:hAnsi="Tahoma"/>
      <w:sz w:val="16"/>
      <w:szCs w:val="20"/>
    </w:rPr>
  </w:style>
  <w:style w:type="character" w:customStyle="1" w:styleId="afb">
    <w:name w:val="Текст выноски Знак"/>
    <w:basedOn w:val="af1"/>
    <w:link w:val="afa"/>
    <w:uiPriority w:val="99"/>
    <w:locked/>
    <w:rsid w:val="00CA4C14"/>
    <w:rPr>
      <w:rFonts w:ascii="Tahoma" w:hAnsi="Tahoma"/>
      <w:sz w:val="16"/>
      <w:lang w:eastAsia="ru-RU"/>
    </w:rPr>
  </w:style>
  <w:style w:type="paragraph" w:customStyle="1" w:styleId="H4">
    <w:name w:val="H4"/>
    <w:basedOn w:val="af0"/>
    <w:next w:val="af0"/>
    <w:uiPriority w:val="99"/>
    <w:rsid w:val="00A3074A"/>
    <w:pPr>
      <w:keepNext/>
      <w:spacing w:before="100" w:after="100"/>
    </w:pPr>
    <w:rPr>
      <w:rFonts w:ascii="Times New Roman CYR" w:hAnsi="Times New Roman CYR"/>
      <w:b/>
      <w:sz w:val="20"/>
      <w:szCs w:val="20"/>
    </w:rPr>
  </w:style>
  <w:style w:type="paragraph" w:customStyle="1" w:styleId="AgendaTitleBlock">
    <w:name w:val="Agenda Title Block"/>
    <w:basedOn w:val="af0"/>
    <w:rsid w:val="00A3074A"/>
    <w:pPr>
      <w:spacing w:after="120"/>
      <w:jc w:val="center"/>
    </w:pPr>
    <w:rPr>
      <w:b/>
      <w:szCs w:val="20"/>
      <w:lang w:val="en-US"/>
    </w:rPr>
  </w:style>
  <w:style w:type="paragraph" w:styleId="afc">
    <w:name w:val="TOC Heading"/>
    <w:basedOn w:val="16"/>
    <w:next w:val="af0"/>
    <w:uiPriority w:val="39"/>
    <w:qFormat/>
    <w:rsid w:val="00E15EE0"/>
    <w:pPr>
      <w:keepLines/>
      <w:spacing w:before="480" w:line="276" w:lineRule="auto"/>
      <w:outlineLvl w:val="9"/>
    </w:pPr>
    <w:rPr>
      <w:rFonts w:ascii="Cambria" w:hAnsi="Cambria"/>
      <w:bCs/>
      <w:caps w:val="0"/>
      <w:color w:val="365F91"/>
      <w:kern w:val="0"/>
    </w:rPr>
  </w:style>
  <w:style w:type="character" w:styleId="afd">
    <w:name w:val="Hyperlink"/>
    <w:basedOn w:val="af1"/>
    <w:uiPriority w:val="99"/>
    <w:rsid w:val="00E15EE0"/>
    <w:rPr>
      <w:rFonts w:cs="Times New Roman"/>
      <w:color w:val="0000FF"/>
      <w:u w:val="single"/>
    </w:rPr>
  </w:style>
  <w:style w:type="paragraph" w:styleId="afe">
    <w:name w:val="footnote text"/>
    <w:aliases w:val="Footnote Text Char3,Footnote Text Char2 Char,Char Char Char2,Footnote Text Char Char1 Char,Char Char Char1 Char,Footnote Text Char1 Char Char,Footnote Text Char Char Char Char,Char Char Char Char Char,Char Char,Footnote Text Char Char2,Char"/>
    <w:basedOn w:val="af0"/>
    <w:link w:val="aff"/>
    <w:uiPriority w:val="99"/>
    <w:rsid w:val="00A416CE"/>
    <w:pPr>
      <w:overflowPunct w:val="0"/>
      <w:autoSpaceDE w:val="0"/>
      <w:autoSpaceDN w:val="0"/>
    </w:pPr>
    <w:rPr>
      <w:sz w:val="20"/>
      <w:szCs w:val="20"/>
    </w:rPr>
  </w:style>
  <w:style w:type="character" w:customStyle="1" w:styleId="aff">
    <w:name w:val="Текст сноски Знак"/>
    <w:aliases w:val="Footnote Text Char3 Знак,Footnote Text Char2 Char Знак,Char Char Char2 Знак,Footnote Text Char Char1 Char Знак,Char Char Char1 Char Знак,Footnote Text Char1 Char Char Знак,Footnote Text Char Char Char Char Знак,Char Char Знак,Char Знак"/>
    <w:basedOn w:val="af1"/>
    <w:link w:val="afe"/>
    <w:uiPriority w:val="99"/>
    <w:rsid w:val="00D81FD2"/>
    <w:rPr>
      <w:rFonts w:ascii="Times New Roman" w:hAnsi="Times New Roman"/>
      <w:sz w:val="20"/>
      <w:szCs w:val="20"/>
    </w:rPr>
  </w:style>
  <w:style w:type="character" w:styleId="aff0">
    <w:name w:val="footnote reference"/>
    <w:basedOn w:val="af1"/>
    <w:uiPriority w:val="99"/>
    <w:rsid w:val="00A416CE"/>
    <w:rPr>
      <w:rFonts w:cs="Times New Roman"/>
      <w:vertAlign w:val="superscript"/>
    </w:rPr>
  </w:style>
  <w:style w:type="paragraph" w:styleId="aff1">
    <w:name w:val="List Paragraph"/>
    <w:aliases w:val="Нумерованный 4 ур,Bullet_IRAO,Мой Список,AC List 01,Подпись рисунка,Table-Normal,RSHB_Table-Normal,Маркированный,UL,Абзац маркированнный,Заголовок_3,Bullet List,FooterText,numbered,Цветной список - Акцент 11,Обычный маркированный,lp1,Маркер"/>
    <w:basedOn w:val="af0"/>
    <w:link w:val="aff2"/>
    <w:uiPriority w:val="34"/>
    <w:qFormat/>
    <w:rsid w:val="00427A21"/>
    <w:pPr>
      <w:ind w:left="720"/>
      <w:contextualSpacing/>
    </w:pPr>
  </w:style>
  <w:style w:type="paragraph" w:styleId="aff3">
    <w:name w:val="Body Text"/>
    <w:aliases w:val="Основной текст ОУФ,body text,contents,Body Text Russian,Body Text x"/>
    <w:basedOn w:val="af0"/>
    <w:link w:val="aff4"/>
    <w:rsid w:val="00741EA0"/>
    <w:rPr>
      <w:szCs w:val="20"/>
    </w:rPr>
  </w:style>
  <w:style w:type="character" w:customStyle="1" w:styleId="aff4">
    <w:name w:val="Основной текст Знак"/>
    <w:aliases w:val="Основной текст ОУФ Знак,body text Знак,contents Знак,Body Text Russian Знак,Body Text x Знак"/>
    <w:basedOn w:val="af1"/>
    <w:link w:val="aff3"/>
    <w:locked/>
    <w:rsid w:val="00A82165"/>
    <w:rPr>
      <w:rFonts w:ascii="Times New Roman" w:hAnsi="Times New Roman"/>
      <w:sz w:val="24"/>
    </w:rPr>
  </w:style>
  <w:style w:type="paragraph" w:customStyle="1" w:styleId="aff5">
    <w:name w:val="Текст таблицы"/>
    <w:basedOn w:val="af0"/>
    <w:qFormat/>
    <w:rsid w:val="00B17DD6"/>
    <w:pPr>
      <w:shd w:val="clear" w:color="auto" w:fill="FFFFFF"/>
      <w:spacing w:before="40" w:after="40"/>
    </w:pPr>
  </w:style>
  <w:style w:type="paragraph" w:customStyle="1" w:styleId="28">
    <w:name w:val="Маркированный 2ур"/>
    <w:basedOn w:val="aff6"/>
    <w:qFormat/>
    <w:rsid w:val="00B17DD6"/>
    <w:pPr>
      <w:numPr>
        <w:ilvl w:val="1"/>
        <w:numId w:val="12"/>
      </w:numPr>
    </w:pPr>
  </w:style>
  <w:style w:type="paragraph" w:customStyle="1" w:styleId="aff6">
    <w:name w:val="Маркированный с точкой"/>
    <w:basedOn w:val="aff7"/>
    <w:uiPriority w:val="99"/>
    <w:qFormat/>
    <w:rsid w:val="009E2F48"/>
    <w:pPr>
      <w:spacing w:before="120"/>
    </w:pPr>
    <w:rPr>
      <w:color w:val="000000"/>
    </w:rPr>
  </w:style>
  <w:style w:type="paragraph" w:styleId="aff7">
    <w:name w:val="List Bullet"/>
    <w:basedOn w:val="af0"/>
    <w:qFormat/>
    <w:rsid w:val="0030113B"/>
  </w:style>
  <w:style w:type="paragraph" w:styleId="aff8">
    <w:name w:val="caption"/>
    <w:aliases w:val="Название объекта Знак1 Знак,Название объекта Знак Знак Знак,Название объекта Знак2 Знак Знак Знак,Название объекта Знак Знак1 Знак Знак Знак,Название объекта Знак1 Знак Знак Знак Знак Знак,Название объекта Знак1,Название объекта_Style"/>
    <w:basedOn w:val="af0"/>
    <w:next w:val="af0"/>
    <w:link w:val="aff9"/>
    <w:autoRedefine/>
    <w:uiPriority w:val="99"/>
    <w:qFormat/>
    <w:rsid w:val="00CC6DFA"/>
    <w:pPr>
      <w:keepNext/>
      <w:keepLines/>
      <w:tabs>
        <w:tab w:val="left" w:pos="0"/>
      </w:tabs>
      <w:spacing w:after="100" w:afterAutospacing="1"/>
      <w:ind w:firstLine="709"/>
      <w:jc w:val="both"/>
    </w:pPr>
    <w:rPr>
      <w:iCs/>
      <w:noProof/>
      <w:sz w:val="28"/>
      <w:szCs w:val="28"/>
    </w:rPr>
  </w:style>
  <w:style w:type="character" w:customStyle="1" w:styleId="aff9">
    <w:name w:val="Название объекта Знак"/>
    <w:aliases w:val="Название объекта Знак1 Знак Знак,Название объекта Знак Знак Знак Знак,Название объекта Знак2 Знак Знак Знак Знак,Название объекта Знак Знак1 Знак Знак Знак Знак,Название объекта Знак1 Знак Знак Знак Знак Знак Знак"/>
    <w:link w:val="aff8"/>
    <w:uiPriority w:val="99"/>
    <w:locked/>
    <w:rsid w:val="00CC6DFA"/>
    <w:rPr>
      <w:rFonts w:ascii="Times New Roman" w:hAnsi="Times New Roman"/>
      <w:iCs/>
      <w:noProof/>
      <w:sz w:val="28"/>
      <w:szCs w:val="28"/>
    </w:rPr>
  </w:style>
  <w:style w:type="character" w:styleId="affa">
    <w:name w:val="annotation reference"/>
    <w:basedOn w:val="af1"/>
    <w:uiPriority w:val="99"/>
    <w:rsid w:val="00CF3D05"/>
    <w:rPr>
      <w:rFonts w:cs="Times New Roman"/>
      <w:sz w:val="16"/>
    </w:rPr>
  </w:style>
  <w:style w:type="paragraph" w:styleId="affb">
    <w:name w:val="annotation text"/>
    <w:basedOn w:val="af0"/>
    <w:link w:val="affc"/>
    <w:rsid w:val="00CF3D05"/>
    <w:rPr>
      <w:sz w:val="20"/>
      <w:szCs w:val="20"/>
    </w:rPr>
  </w:style>
  <w:style w:type="character" w:customStyle="1" w:styleId="affc">
    <w:name w:val="Текст примечания Знак"/>
    <w:basedOn w:val="af1"/>
    <w:link w:val="affb"/>
    <w:locked/>
    <w:rsid w:val="00CC4072"/>
    <w:rPr>
      <w:rFonts w:ascii="Times New Roman" w:hAnsi="Times New Roman"/>
    </w:rPr>
  </w:style>
  <w:style w:type="paragraph" w:styleId="affd">
    <w:name w:val="annotation subject"/>
    <w:basedOn w:val="affb"/>
    <w:next w:val="affb"/>
    <w:link w:val="affe"/>
    <w:uiPriority w:val="99"/>
    <w:rsid w:val="00CF3D05"/>
    <w:rPr>
      <w:b/>
    </w:rPr>
  </w:style>
  <w:style w:type="character" w:customStyle="1" w:styleId="affe">
    <w:name w:val="Тема примечания Знак"/>
    <w:basedOn w:val="affc"/>
    <w:link w:val="affd"/>
    <w:uiPriority w:val="99"/>
    <w:locked/>
    <w:rsid w:val="00697FD8"/>
    <w:rPr>
      <w:rFonts w:ascii="Times New Roman" w:hAnsi="Times New Roman"/>
      <w:b/>
    </w:rPr>
  </w:style>
  <w:style w:type="paragraph" w:customStyle="1" w:styleId="27">
    <w:name w:val="Стиль2"/>
    <w:basedOn w:val="af0"/>
    <w:link w:val="2c"/>
    <w:qFormat/>
    <w:rsid w:val="00115BBF"/>
    <w:pPr>
      <w:keepNext/>
      <w:numPr>
        <w:ilvl w:val="3"/>
        <w:numId w:val="1"/>
      </w:numPr>
      <w:tabs>
        <w:tab w:val="left" w:pos="2183"/>
      </w:tabs>
      <w:outlineLvl w:val="3"/>
    </w:pPr>
    <w:rPr>
      <w:rFonts w:ascii="Calibri" w:hAnsi="Calibri"/>
      <w:b/>
      <w:bCs/>
      <w:i/>
    </w:rPr>
  </w:style>
  <w:style w:type="character" w:customStyle="1" w:styleId="2c">
    <w:name w:val="Стиль2 Знак"/>
    <w:link w:val="27"/>
    <w:locked/>
    <w:rsid w:val="00115BBF"/>
    <w:rPr>
      <w:b/>
      <w:bCs/>
      <w:i/>
      <w:sz w:val="24"/>
      <w:szCs w:val="24"/>
    </w:rPr>
  </w:style>
  <w:style w:type="paragraph" w:customStyle="1" w:styleId="3-">
    <w:name w:val="Заголовок3-БДО"/>
    <w:rsid w:val="001122A5"/>
    <w:pPr>
      <w:keepNext/>
      <w:widowControl w:val="0"/>
      <w:tabs>
        <w:tab w:val="num" w:pos="792"/>
      </w:tabs>
      <w:adjustRightInd w:val="0"/>
      <w:spacing w:line="360" w:lineRule="atLeast"/>
      <w:ind w:left="577" w:hanging="505"/>
      <w:jc w:val="both"/>
      <w:textAlignment w:val="baseline"/>
      <w:outlineLvl w:val="2"/>
    </w:pPr>
    <w:rPr>
      <w:rFonts w:ascii="Times New Roman" w:hAnsi="Times New Roman"/>
      <w:b/>
      <w:bCs/>
      <w:sz w:val="24"/>
      <w:szCs w:val="28"/>
    </w:rPr>
  </w:style>
  <w:style w:type="paragraph" w:customStyle="1" w:styleId="4-">
    <w:name w:val="Заголовок4-БДО"/>
    <w:link w:val="4-0"/>
    <w:rsid w:val="003A596F"/>
    <w:pPr>
      <w:keepNext/>
      <w:widowControl w:val="0"/>
      <w:tabs>
        <w:tab w:val="num" w:pos="2126"/>
      </w:tabs>
      <w:adjustRightInd w:val="0"/>
      <w:spacing w:line="360" w:lineRule="atLeast"/>
      <w:ind w:left="2126" w:hanging="901"/>
      <w:jc w:val="both"/>
      <w:textAlignment w:val="baseline"/>
      <w:outlineLvl w:val="3"/>
    </w:pPr>
    <w:rPr>
      <w:rFonts w:ascii="Times New Roman" w:hAnsi="Times New Roman"/>
      <w:b/>
      <w:i/>
      <w:sz w:val="26"/>
    </w:rPr>
  </w:style>
  <w:style w:type="character" w:customStyle="1" w:styleId="4-0">
    <w:name w:val="Заголовок4-БДО Знак"/>
    <w:link w:val="4-"/>
    <w:uiPriority w:val="99"/>
    <w:locked/>
    <w:rsid w:val="003A596F"/>
    <w:rPr>
      <w:rFonts w:ascii="Times New Roman" w:hAnsi="Times New Roman"/>
      <w:b/>
      <w:i/>
      <w:sz w:val="22"/>
      <w:lang w:val="ru-RU" w:eastAsia="ru-RU"/>
    </w:rPr>
  </w:style>
  <w:style w:type="paragraph" w:customStyle="1" w:styleId="afff">
    <w:name w:val="рис"/>
    <w:basedOn w:val="af0"/>
    <w:link w:val="afff0"/>
    <w:autoRedefine/>
    <w:uiPriority w:val="99"/>
    <w:rsid w:val="00423D2B"/>
    <w:pPr>
      <w:tabs>
        <w:tab w:val="center" w:pos="7852"/>
      </w:tabs>
      <w:spacing w:after="96"/>
      <w:ind w:firstLine="34"/>
      <w:jc w:val="center"/>
    </w:pPr>
    <w:rPr>
      <w:b/>
      <w:szCs w:val="20"/>
    </w:rPr>
  </w:style>
  <w:style w:type="character" w:customStyle="1" w:styleId="afff0">
    <w:name w:val="рис Знак"/>
    <w:link w:val="afff"/>
    <w:uiPriority w:val="99"/>
    <w:locked/>
    <w:rsid w:val="00423D2B"/>
    <w:rPr>
      <w:rFonts w:ascii="Times New Roman" w:hAnsi="Times New Roman"/>
      <w:b/>
      <w:sz w:val="24"/>
      <w:szCs w:val="20"/>
    </w:rPr>
  </w:style>
  <w:style w:type="paragraph" w:customStyle="1" w:styleId="14tabledot">
    <w:name w:val="14 table dot"/>
    <w:basedOn w:val="af0"/>
    <w:uiPriority w:val="99"/>
    <w:rsid w:val="00D366B2"/>
    <w:pPr>
      <w:numPr>
        <w:numId w:val="2"/>
      </w:numPr>
      <w:ind w:right="288"/>
    </w:pPr>
  </w:style>
  <w:style w:type="paragraph" w:customStyle="1" w:styleId="afff1">
    <w:name w:val="БДО Маркированный с точкой"/>
    <w:basedOn w:val="af0"/>
    <w:uiPriority w:val="99"/>
    <w:rsid w:val="009E7633"/>
    <w:pPr>
      <w:tabs>
        <w:tab w:val="num" w:pos="926"/>
      </w:tabs>
      <w:spacing w:before="60" w:after="60"/>
      <w:ind w:left="925" w:hanging="284"/>
    </w:pPr>
    <w:rPr>
      <w:color w:val="000000"/>
      <w:szCs w:val="20"/>
    </w:rPr>
  </w:style>
  <w:style w:type="paragraph" w:customStyle="1" w:styleId="afff2">
    <w:name w:val="БДО Название рисунка"/>
    <w:basedOn w:val="af0"/>
    <w:link w:val="afff3"/>
    <w:uiPriority w:val="99"/>
    <w:rsid w:val="00D82A0B"/>
    <w:pPr>
      <w:ind w:firstLine="567"/>
      <w:jc w:val="center"/>
    </w:pPr>
    <w:rPr>
      <w:rFonts w:ascii="Arial" w:hAnsi="Arial"/>
      <w:b/>
      <w:i/>
      <w:kern w:val="28"/>
      <w:sz w:val="16"/>
      <w:szCs w:val="20"/>
    </w:rPr>
  </w:style>
  <w:style w:type="character" w:customStyle="1" w:styleId="afff3">
    <w:name w:val="БДО Название рисунка Знак Знак"/>
    <w:link w:val="afff2"/>
    <w:uiPriority w:val="99"/>
    <w:locked/>
    <w:rsid w:val="00B743A4"/>
    <w:rPr>
      <w:rFonts w:ascii="Arial" w:hAnsi="Arial"/>
      <w:b/>
      <w:i/>
      <w:kern w:val="28"/>
      <w:sz w:val="16"/>
      <w:lang w:val="ru-RU" w:eastAsia="ru-RU"/>
    </w:rPr>
  </w:style>
  <w:style w:type="paragraph" w:customStyle="1" w:styleId="a3">
    <w:name w:val="БДО столбец нумерации"/>
    <w:basedOn w:val="af0"/>
    <w:uiPriority w:val="99"/>
    <w:rsid w:val="00B743A4"/>
    <w:pPr>
      <w:numPr>
        <w:numId w:val="3"/>
      </w:numPr>
    </w:pPr>
  </w:style>
  <w:style w:type="paragraph" w:customStyle="1" w:styleId="ac">
    <w:name w:val="БДо нумерованный"/>
    <w:basedOn w:val="af0"/>
    <w:uiPriority w:val="99"/>
    <w:rsid w:val="00B743A4"/>
    <w:pPr>
      <w:numPr>
        <w:numId w:val="4"/>
      </w:numPr>
      <w:spacing w:before="60" w:after="60"/>
    </w:pPr>
    <w:rPr>
      <w:color w:val="000000"/>
    </w:rPr>
  </w:style>
  <w:style w:type="paragraph" w:customStyle="1" w:styleId="TEXT">
    <w:name w:val="TEXT"/>
    <w:basedOn w:val="af0"/>
    <w:rsid w:val="00C971BD"/>
    <w:pPr>
      <w:ind w:left="1440" w:right="324" w:hanging="720"/>
    </w:pPr>
    <w:rPr>
      <w:rFonts w:ascii="Arial" w:hAnsi="Arial" w:cs="Arial"/>
      <w:sz w:val="20"/>
      <w:szCs w:val="20"/>
      <w:lang w:val="en-US"/>
    </w:rPr>
  </w:style>
  <w:style w:type="paragraph" w:styleId="afff4">
    <w:name w:val="Revision"/>
    <w:hidden/>
    <w:uiPriority w:val="99"/>
    <w:semiHidden/>
    <w:rsid w:val="00035853"/>
    <w:pPr>
      <w:widowControl w:val="0"/>
      <w:adjustRightInd w:val="0"/>
      <w:spacing w:line="360" w:lineRule="atLeast"/>
      <w:jc w:val="both"/>
      <w:textAlignment w:val="baseline"/>
    </w:pPr>
    <w:rPr>
      <w:rFonts w:ascii="Times New Roman" w:hAnsi="Times New Roman"/>
      <w:sz w:val="24"/>
      <w:szCs w:val="24"/>
    </w:rPr>
  </w:style>
  <w:style w:type="paragraph" w:styleId="afff5">
    <w:name w:val="table of figures"/>
    <w:basedOn w:val="af0"/>
    <w:next w:val="af0"/>
    <w:uiPriority w:val="99"/>
    <w:rsid w:val="00851CF3"/>
    <w:pPr>
      <w:tabs>
        <w:tab w:val="right" w:leader="dot" w:pos="10206"/>
      </w:tabs>
      <w:ind w:left="480" w:hanging="480"/>
    </w:pPr>
    <w:rPr>
      <w:noProof/>
    </w:rPr>
  </w:style>
  <w:style w:type="paragraph" w:customStyle="1" w:styleId="afff6">
    <w:name w:val="ТекстОбычный"/>
    <w:basedOn w:val="af0"/>
    <w:rsid w:val="0077750C"/>
    <w:pPr>
      <w:spacing w:line="360" w:lineRule="auto"/>
      <w:ind w:firstLine="851"/>
    </w:pPr>
    <w:rPr>
      <w:szCs w:val="20"/>
    </w:rPr>
  </w:style>
  <w:style w:type="character" w:styleId="afff7">
    <w:name w:val="FollowedHyperlink"/>
    <w:basedOn w:val="af1"/>
    <w:uiPriority w:val="99"/>
    <w:rsid w:val="00CC4072"/>
    <w:rPr>
      <w:rFonts w:cs="Times New Roman"/>
      <w:color w:val="800080"/>
      <w:u w:val="single"/>
    </w:rPr>
  </w:style>
  <w:style w:type="paragraph" w:customStyle="1" w:styleId="font0">
    <w:name w:val="font0"/>
    <w:basedOn w:val="af0"/>
    <w:uiPriority w:val="99"/>
    <w:rsid w:val="00CC4072"/>
    <w:pPr>
      <w:spacing w:before="100" w:beforeAutospacing="1" w:after="100" w:afterAutospacing="1"/>
    </w:pPr>
    <w:rPr>
      <w:rFonts w:ascii="Calibri" w:hAnsi="Calibri"/>
      <w:color w:val="000000"/>
      <w:sz w:val="22"/>
      <w:szCs w:val="22"/>
    </w:rPr>
  </w:style>
  <w:style w:type="paragraph" w:customStyle="1" w:styleId="font5">
    <w:name w:val="font5"/>
    <w:basedOn w:val="af0"/>
    <w:rsid w:val="00CC4072"/>
    <w:pPr>
      <w:spacing w:before="100" w:beforeAutospacing="1" w:after="100" w:afterAutospacing="1"/>
    </w:pPr>
    <w:rPr>
      <w:color w:val="000000"/>
      <w:sz w:val="20"/>
      <w:szCs w:val="20"/>
    </w:rPr>
  </w:style>
  <w:style w:type="paragraph" w:customStyle="1" w:styleId="font6">
    <w:name w:val="font6"/>
    <w:basedOn w:val="af0"/>
    <w:rsid w:val="00CC4072"/>
    <w:pPr>
      <w:spacing w:before="100" w:beforeAutospacing="1" w:after="100" w:afterAutospacing="1"/>
    </w:pPr>
    <w:rPr>
      <w:color w:val="000000"/>
      <w:sz w:val="20"/>
      <w:szCs w:val="20"/>
    </w:rPr>
  </w:style>
  <w:style w:type="paragraph" w:customStyle="1" w:styleId="xl79">
    <w:name w:val="xl79"/>
    <w:basedOn w:val="af0"/>
    <w:rsid w:val="00CC4072"/>
    <w:pPr>
      <w:shd w:val="clear" w:color="000000" w:fill="FFFFFF"/>
      <w:spacing w:before="100" w:beforeAutospacing="1" w:after="100" w:afterAutospacing="1"/>
    </w:pPr>
  </w:style>
  <w:style w:type="paragraph" w:customStyle="1" w:styleId="xl80">
    <w:name w:val="xl80"/>
    <w:basedOn w:val="af0"/>
    <w:rsid w:val="00CC4072"/>
    <w:pPr>
      <w:pBdr>
        <w:top w:val="single" w:sz="4" w:space="0" w:color="auto"/>
        <w:left w:val="single" w:sz="4" w:space="19" w:color="auto"/>
        <w:bottom w:val="single" w:sz="4" w:space="0" w:color="auto"/>
        <w:right w:val="single" w:sz="4" w:space="0" w:color="auto"/>
      </w:pBdr>
      <w:shd w:val="clear" w:color="000000" w:fill="FFFFFF"/>
      <w:spacing w:before="100" w:beforeAutospacing="1" w:after="100" w:afterAutospacing="1"/>
      <w:ind w:firstLineChars="200" w:firstLine="200"/>
      <w:textAlignment w:val="center"/>
    </w:pPr>
    <w:rPr>
      <w:sz w:val="20"/>
      <w:szCs w:val="20"/>
    </w:rPr>
  </w:style>
  <w:style w:type="paragraph" w:customStyle="1" w:styleId="xl81">
    <w:name w:val="xl81"/>
    <w:basedOn w:val="af0"/>
    <w:rsid w:val="00CC4072"/>
    <w:pPr>
      <w:pBdr>
        <w:top w:val="single" w:sz="4" w:space="0" w:color="auto"/>
        <w:left w:val="single" w:sz="4" w:space="31" w:color="auto"/>
        <w:bottom w:val="single" w:sz="4" w:space="0" w:color="auto"/>
        <w:right w:val="single" w:sz="4" w:space="0" w:color="auto"/>
      </w:pBdr>
      <w:shd w:val="clear" w:color="000000" w:fill="FFFFFF"/>
      <w:spacing w:before="100" w:beforeAutospacing="1" w:after="100" w:afterAutospacing="1"/>
      <w:ind w:firstLineChars="400" w:firstLine="400"/>
      <w:textAlignment w:val="center"/>
    </w:pPr>
    <w:rPr>
      <w:sz w:val="20"/>
      <w:szCs w:val="20"/>
    </w:rPr>
  </w:style>
  <w:style w:type="paragraph" w:customStyle="1" w:styleId="xl82">
    <w:name w:val="xl82"/>
    <w:basedOn w:val="af0"/>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83">
    <w:name w:val="xl83"/>
    <w:basedOn w:val="af0"/>
    <w:rsid w:val="00CC407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4">
    <w:name w:val="xl84"/>
    <w:basedOn w:val="af0"/>
    <w:rsid w:val="00CC407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85">
    <w:name w:val="xl85"/>
    <w:basedOn w:val="af0"/>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86">
    <w:name w:val="xl86"/>
    <w:basedOn w:val="af0"/>
    <w:rsid w:val="00CC4072"/>
    <w:pPr>
      <w:pBdr>
        <w:top w:val="single" w:sz="4" w:space="0" w:color="auto"/>
        <w:left w:val="single" w:sz="4" w:space="19" w:color="auto"/>
        <w:bottom w:val="single" w:sz="4" w:space="0" w:color="auto"/>
        <w:right w:val="single" w:sz="4" w:space="0" w:color="auto"/>
      </w:pBdr>
      <w:shd w:val="clear" w:color="000000" w:fill="FFFF00"/>
      <w:spacing w:before="100" w:beforeAutospacing="1" w:after="100" w:afterAutospacing="1"/>
      <w:ind w:firstLineChars="200" w:firstLine="200"/>
      <w:textAlignment w:val="center"/>
    </w:pPr>
    <w:rPr>
      <w:sz w:val="20"/>
      <w:szCs w:val="20"/>
    </w:rPr>
  </w:style>
  <w:style w:type="paragraph" w:customStyle="1" w:styleId="xl87">
    <w:name w:val="xl87"/>
    <w:basedOn w:val="af0"/>
    <w:rsid w:val="00CC4072"/>
    <w:pPr>
      <w:pBdr>
        <w:top w:val="single" w:sz="4" w:space="0" w:color="auto"/>
        <w:left w:val="single" w:sz="4" w:space="31" w:color="auto"/>
        <w:bottom w:val="single" w:sz="4" w:space="0" w:color="auto"/>
        <w:right w:val="single" w:sz="4" w:space="0" w:color="auto"/>
      </w:pBdr>
      <w:shd w:val="clear" w:color="000000" w:fill="FFFF00"/>
      <w:spacing w:before="100" w:beforeAutospacing="1" w:after="100" w:afterAutospacing="1"/>
      <w:ind w:firstLineChars="400" w:firstLine="400"/>
      <w:textAlignment w:val="center"/>
    </w:pPr>
    <w:rPr>
      <w:sz w:val="20"/>
      <w:szCs w:val="20"/>
    </w:rPr>
  </w:style>
  <w:style w:type="paragraph" w:customStyle="1" w:styleId="xl88">
    <w:name w:val="xl88"/>
    <w:basedOn w:val="af0"/>
    <w:rsid w:val="00CC4072"/>
    <w:pPr>
      <w:shd w:val="clear" w:color="000000" w:fill="FFFFFF"/>
      <w:spacing w:before="100" w:beforeAutospacing="1" w:after="100" w:afterAutospacing="1"/>
    </w:pPr>
  </w:style>
  <w:style w:type="paragraph" w:customStyle="1" w:styleId="xl89">
    <w:name w:val="xl89"/>
    <w:basedOn w:val="af0"/>
    <w:rsid w:val="00CC407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0">
    <w:name w:val="xl90"/>
    <w:basedOn w:val="af0"/>
    <w:rsid w:val="00CC4072"/>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1">
    <w:name w:val="xl91"/>
    <w:basedOn w:val="af0"/>
    <w:rsid w:val="00CC407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2">
    <w:name w:val="xl92"/>
    <w:basedOn w:val="af0"/>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3">
    <w:name w:val="xl93"/>
    <w:basedOn w:val="af0"/>
    <w:rsid w:val="00CC407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94">
    <w:name w:val="xl94"/>
    <w:basedOn w:val="af0"/>
    <w:rsid w:val="00CC4072"/>
    <w:pPr>
      <w:pBdr>
        <w:top w:val="single" w:sz="4" w:space="0" w:color="auto"/>
        <w:bottom w:val="single" w:sz="4" w:space="0" w:color="auto"/>
      </w:pBdr>
      <w:shd w:val="clear" w:color="000000" w:fill="D8D8D8"/>
      <w:spacing w:before="100" w:beforeAutospacing="1" w:after="100" w:afterAutospacing="1"/>
      <w:textAlignment w:val="center"/>
    </w:pPr>
    <w:rPr>
      <w:b/>
      <w:bCs/>
    </w:rPr>
  </w:style>
  <w:style w:type="paragraph" w:customStyle="1" w:styleId="xl95">
    <w:name w:val="xl95"/>
    <w:basedOn w:val="af0"/>
    <w:rsid w:val="00CC4072"/>
    <w:pPr>
      <w:pBdr>
        <w:top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96">
    <w:name w:val="xl96"/>
    <w:basedOn w:val="af0"/>
    <w:rsid w:val="00CC4072"/>
    <w:pPr>
      <w:pBdr>
        <w:top w:val="single" w:sz="4" w:space="0" w:color="auto"/>
        <w:left w:val="single" w:sz="4" w:space="19" w:color="auto"/>
        <w:bottom w:val="single" w:sz="4" w:space="0" w:color="auto"/>
        <w:right w:val="single" w:sz="4" w:space="0" w:color="auto"/>
      </w:pBdr>
      <w:shd w:val="clear" w:color="000000" w:fill="FFFFFF"/>
      <w:spacing w:before="100" w:beforeAutospacing="1" w:after="100" w:afterAutospacing="1"/>
      <w:ind w:firstLineChars="200" w:firstLine="200"/>
      <w:textAlignment w:val="center"/>
    </w:pPr>
    <w:rPr>
      <w:i/>
      <w:iCs/>
      <w:sz w:val="20"/>
      <w:szCs w:val="20"/>
    </w:rPr>
  </w:style>
  <w:style w:type="paragraph" w:customStyle="1" w:styleId="xl97">
    <w:name w:val="xl97"/>
    <w:basedOn w:val="af0"/>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0"/>
      <w:szCs w:val="20"/>
    </w:rPr>
  </w:style>
  <w:style w:type="paragraph" w:customStyle="1" w:styleId="xl98">
    <w:name w:val="xl98"/>
    <w:basedOn w:val="af0"/>
    <w:rsid w:val="00CC40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9">
    <w:name w:val="xl99"/>
    <w:basedOn w:val="af0"/>
    <w:rsid w:val="00CC4072"/>
    <w:pPr>
      <w:pBdr>
        <w:top w:val="single" w:sz="4" w:space="0" w:color="auto"/>
        <w:bottom w:val="single" w:sz="4" w:space="0" w:color="auto"/>
      </w:pBdr>
      <w:shd w:val="clear" w:color="000000" w:fill="D8D8D8"/>
      <w:spacing w:before="100" w:beforeAutospacing="1" w:after="100" w:afterAutospacing="1"/>
      <w:textAlignment w:val="center"/>
    </w:pPr>
  </w:style>
  <w:style w:type="paragraph" w:customStyle="1" w:styleId="xl100">
    <w:name w:val="xl100"/>
    <w:basedOn w:val="af0"/>
    <w:rsid w:val="00CC407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i/>
      <w:iCs/>
    </w:rPr>
  </w:style>
  <w:style w:type="paragraph" w:customStyle="1" w:styleId="xl101">
    <w:name w:val="xl101"/>
    <w:basedOn w:val="af0"/>
    <w:rsid w:val="00CC407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02">
    <w:name w:val="xl102"/>
    <w:basedOn w:val="af0"/>
    <w:rsid w:val="00CC4072"/>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03">
    <w:name w:val="xl103"/>
    <w:basedOn w:val="af0"/>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04">
    <w:name w:val="xl104"/>
    <w:basedOn w:val="af0"/>
    <w:rsid w:val="00CC407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5">
    <w:name w:val="xl105"/>
    <w:basedOn w:val="af0"/>
    <w:uiPriority w:val="99"/>
    <w:rsid w:val="00CC40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6">
    <w:name w:val="xl106"/>
    <w:basedOn w:val="af0"/>
    <w:uiPriority w:val="99"/>
    <w:rsid w:val="00CC4072"/>
    <w:pPr>
      <w:pBdr>
        <w:top w:val="single" w:sz="4" w:space="0" w:color="auto"/>
        <w:left w:val="single" w:sz="4" w:space="19" w:color="auto"/>
        <w:bottom w:val="single" w:sz="4" w:space="0" w:color="auto"/>
        <w:right w:val="single" w:sz="4" w:space="0" w:color="auto"/>
      </w:pBdr>
      <w:spacing w:before="100" w:beforeAutospacing="1" w:after="100" w:afterAutospacing="1"/>
      <w:ind w:firstLineChars="200" w:firstLine="200"/>
      <w:textAlignment w:val="center"/>
    </w:pPr>
    <w:rPr>
      <w:sz w:val="20"/>
      <w:szCs w:val="20"/>
    </w:rPr>
  </w:style>
  <w:style w:type="paragraph" w:customStyle="1" w:styleId="xl107">
    <w:name w:val="xl107"/>
    <w:basedOn w:val="af0"/>
    <w:uiPriority w:val="99"/>
    <w:rsid w:val="00CC407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08">
    <w:name w:val="xl108"/>
    <w:basedOn w:val="af0"/>
    <w:uiPriority w:val="99"/>
    <w:rsid w:val="00CC4072"/>
    <w:pPr>
      <w:pBdr>
        <w:top w:val="single" w:sz="4" w:space="0" w:color="auto"/>
        <w:bottom w:val="single" w:sz="4" w:space="0" w:color="auto"/>
      </w:pBdr>
      <w:shd w:val="clear" w:color="000000" w:fill="D8D8D8"/>
      <w:spacing w:before="100" w:beforeAutospacing="1" w:after="100" w:afterAutospacing="1"/>
      <w:jc w:val="center"/>
      <w:textAlignment w:val="center"/>
    </w:pPr>
    <w:rPr>
      <w:b/>
      <w:bCs/>
    </w:rPr>
  </w:style>
  <w:style w:type="paragraph" w:customStyle="1" w:styleId="xl109">
    <w:name w:val="xl109"/>
    <w:basedOn w:val="af0"/>
    <w:uiPriority w:val="99"/>
    <w:rsid w:val="00CC4072"/>
    <w:pPr>
      <w:shd w:val="clear" w:color="000000" w:fill="FFFFFF"/>
      <w:spacing w:before="100" w:beforeAutospacing="1" w:after="100" w:afterAutospacing="1"/>
      <w:jc w:val="center"/>
      <w:textAlignment w:val="center"/>
    </w:pPr>
  </w:style>
  <w:style w:type="paragraph" w:customStyle="1" w:styleId="xl110">
    <w:name w:val="xl110"/>
    <w:basedOn w:val="af0"/>
    <w:uiPriority w:val="99"/>
    <w:rsid w:val="00CC4072"/>
    <w:pPr>
      <w:shd w:val="clear" w:color="000000" w:fill="FFFFFF"/>
      <w:spacing w:before="100" w:beforeAutospacing="1" w:after="100" w:afterAutospacing="1"/>
      <w:textAlignment w:val="center"/>
    </w:pPr>
  </w:style>
  <w:style w:type="paragraph" w:customStyle="1" w:styleId="xl111">
    <w:name w:val="xl111"/>
    <w:basedOn w:val="af0"/>
    <w:uiPriority w:val="99"/>
    <w:rsid w:val="00CC407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112">
    <w:name w:val="xl112"/>
    <w:basedOn w:val="af0"/>
    <w:uiPriority w:val="99"/>
    <w:rsid w:val="00CC4072"/>
    <w:pPr>
      <w:pBdr>
        <w:top w:val="single" w:sz="4" w:space="0" w:color="auto"/>
        <w:left w:val="single" w:sz="4" w:space="0" w:color="auto"/>
        <w:bottom w:val="single" w:sz="4" w:space="0" w:color="auto"/>
      </w:pBdr>
      <w:shd w:val="clear" w:color="000000" w:fill="D8D8D8"/>
      <w:spacing w:before="100" w:beforeAutospacing="1" w:after="100" w:afterAutospacing="1"/>
      <w:textAlignment w:val="center"/>
    </w:pPr>
    <w:rPr>
      <w:b/>
      <w:bCs/>
    </w:rPr>
  </w:style>
  <w:style w:type="paragraph" w:customStyle="1" w:styleId="xl113">
    <w:name w:val="xl113"/>
    <w:basedOn w:val="af0"/>
    <w:uiPriority w:val="99"/>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
    <w:name w:val="xl114"/>
    <w:basedOn w:val="af0"/>
    <w:uiPriority w:val="99"/>
    <w:rsid w:val="00CC407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15">
    <w:name w:val="xl115"/>
    <w:basedOn w:val="af0"/>
    <w:uiPriority w:val="99"/>
    <w:rsid w:val="00CC4072"/>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6">
    <w:name w:val="xl116"/>
    <w:basedOn w:val="af0"/>
    <w:uiPriority w:val="99"/>
    <w:rsid w:val="00CC4072"/>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7">
    <w:name w:val="xl117"/>
    <w:basedOn w:val="af0"/>
    <w:uiPriority w:val="99"/>
    <w:rsid w:val="00CC4072"/>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8">
    <w:name w:val="xl118"/>
    <w:basedOn w:val="af0"/>
    <w:uiPriority w:val="99"/>
    <w:rsid w:val="00CC4072"/>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19">
    <w:name w:val="xl119"/>
    <w:basedOn w:val="af0"/>
    <w:uiPriority w:val="99"/>
    <w:rsid w:val="00CC4072"/>
    <w:pPr>
      <w:pBdr>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af0"/>
    <w:uiPriority w:val="99"/>
    <w:rsid w:val="00CC407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af0"/>
    <w:uiPriority w:val="99"/>
    <w:rsid w:val="00CC40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22">
    <w:name w:val="xl122"/>
    <w:basedOn w:val="af0"/>
    <w:uiPriority w:val="99"/>
    <w:rsid w:val="00CC4072"/>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23">
    <w:name w:val="xl123"/>
    <w:basedOn w:val="af0"/>
    <w:uiPriority w:val="99"/>
    <w:rsid w:val="00CC4072"/>
    <w:pPr>
      <w:pBdr>
        <w:left w:val="single" w:sz="4" w:space="0" w:color="auto"/>
        <w:right w:val="single" w:sz="4" w:space="0" w:color="auto"/>
      </w:pBdr>
      <w:spacing w:before="100" w:beforeAutospacing="1" w:after="100" w:afterAutospacing="1"/>
      <w:textAlignment w:val="center"/>
    </w:pPr>
  </w:style>
  <w:style w:type="paragraph" w:customStyle="1" w:styleId="xl124">
    <w:name w:val="xl124"/>
    <w:basedOn w:val="af0"/>
    <w:uiPriority w:val="99"/>
    <w:rsid w:val="00CC4072"/>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5">
    <w:name w:val="xl125"/>
    <w:basedOn w:val="af0"/>
    <w:uiPriority w:val="99"/>
    <w:rsid w:val="00CC4072"/>
    <w:pPr>
      <w:pBdr>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26">
    <w:name w:val="xl126"/>
    <w:basedOn w:val="af0"/>
    <w:uiPriority w:val="99"/>
    <w:rsid w:val="00CC4072"/>
    <w:pPr>
      <w:pBdr>
        <w:top w:val="single" w:sz="4" w:space="0" w:color="auto"/>
        <w:left w:val="single" w:sz="4" w:space="0" w:color="auto"/>
        <w:right w:val="single" w:sz="4" w:space="0" w:color="auto"/>
      </w:pBdr>
      <w:shd w:val="clear" w:color="000000" w:fill="FFFFFF"/>
      <w:spacing w:before="100" w:beforeAutospacing="1" w:after="100" w:afterAutospacing="1"/>
    </w:pPr>
  </w:style>
  <w:style w:type="paragraph" w:customStyle="1" w:styleId="xl127">
    <w:name w:val="xl127"/>
    <w:basedOn w:val="af0"/>
    <w:uiPriority w:val="99"/>
    <w:rsid w:val="00CC4072"/>
    <w:pPr>
      <w:pBdr>
        <w:left w:val="single" w:sz="4" w:space="0" w:color="auto"/>
        <w:right w:val="single" w:sz="4" w:space="0" w:color="auto"/>
      </w:pBdr>
      <w:shd w:val="clear" w:color="000000" w:fill="FFFFFF"/>
      <w:spacing w:before="100" w:beforeAutospacing="1" w:after="100" w:afterAutospacing="1"/>
    </w:pPr>
  </w:style>
  <w:style w:type="paragraph" w:customStyle="1" w:styleId="xl128">
    <w:name w:val="xl128"/>
    <w:basedOn w:val="af0"/>
    <w:uiPriority w:val="99"/>
    <w:rsid w:val="00CC4072"/>
    <w:pPr>
      <w:pBdr>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9">
    <w:name w:val="xl129"/>
    <w:basedOn w:val="af0"/>
    <w:uiPriority w:val="99"/>
    <w:rsid w:val="00CC4072"/>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30">
    <w:name w:val="xl130"/>
    <w:basedOn w:val="af0"/>
    <w:uiPriority w:val="99"/>
    <w:rsid w:val="00CC4072"/>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1">
    <w:name w:val="xl131"/>
    <w:basedOn w:val="af0"/>
    <w:uiPriority w:val="99"/>
    <w:rsid w:val="00CC4072"/>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132">
    <w:name w:val="xl132"/>
    <w:basedOn w:val="af0"/>
    <w:uiPriority w:val="99"/>
    <w:rsid w:val="00CC407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33">
    <w:name w:val="xl133"/>
    <w:basedOn w:val="af0"/>
    <w:uiPriority w:val="99"/>
    <w:rsid w:val="00CC4072"/>
    <w:pPr>
      <w:pBdr>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34">
    <w:name w:val="xl134"/>
    <w:basedOn w:val="af0"/>
    <w:uiPriority w:val="99"/>
    <w:rsid w:val="00CC407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35">
    <w:name w:val="xl135"/>
    <w:basedOn w:val="af0"/>
    <w:uiPriority w:val="99"/>
    <w:rsid w:val="00CC407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6">
    <w:name w:val="xl136"/>
    <w:basedOn w:val="af0"/>
    <w:uiPriority w:val="99"/>
    <w:rsid w:val="00CC4072"/>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37">
    <w:name w:val="xl137"/>
    <w:basedOn w:val="af0"/>
    <w:uiPriority w:val="99"/>
    <w:rsid w:val="00CC4072"/>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8">
    <w:name w:val="xl138"/>
    <w:basedOn w:val="af0"/>
    <w:uiPriority w:val="99"/>
    <w:rsid w:val="00CC407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39">
    <w:name w:val="xl139"/>
    <w:basedOn w:val="af0"/>
    <w:uiPriority w:val="99"/>
    <w:rsid w:val="00CC4072"/>
    <w:pPr>
      <w:pBdr>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40">
    <w:name w:val="xl140"/>
    <w:basedOn w:val="af0"/>
    <w:uiPriority w:val="99"/>
    <w:rsid w:val="00CC407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41">
    <w:name w:val="xl141"/>
    <w:basedOn w:val="af0"/>
    <w:uiPriority w:val="99"/>
    <w:rsid w:val="00CC4072"/>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142">
    <w:name w:val="xl142"/>
    <w:basedOn w:val="af0"/>
    <w:uiPriority w:val="99"/>
    <w:rsid w:val="00CC407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143">
    <w:name w:val="xl143"/>
    <w:basedOn w:val="af0"/>
    <w:uiPriority w:val="99"/>
    <w:rsid w:val="00CC407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4">
    <w:name w:val="xl144"/>
    <w:basedOn w:val="af0"/>
    <w:uiPriority w:val="99"/>
    <w:rsid w:val="00CC4072"/>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5">
    <w:name w:val="xl145"/>
    <w:basedOn w:val="af0"/>
    <w:uiPriority w:val="99"/>
    <w:rsid w:val="00CC407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6">
    <w:name w:val="xl146"/>
    <w:basedOn w:val="af0"/>
    <w:uiPriority w:val="99"/>
    <w:rsid w:val="00CC4072"/>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147">
    <w:name w:val="xl147"/>
    <w:basedOn w:val="af0"/>
    <w:uiPriority w:val="99"/>
    <w:rsid w:val="00CC4072"/>
    <w:pPr>
      <w:pBdr>
        <w:left w:val="single" w:sz="4" w:space="0" w:color="auto"/>
        <w:right w:val="single" w:sz="4" w:space="0" w:color="auto"/>
      </w:pBdr>
      <w:shd w:val="clear" w:color="000000" w:fill="FFFFFF"/>
      <w:spacing w:before="100" w:beforeAutospacing="1" w:after="100" w:afterAutospacing="1"/>
      <w:jc w:val="center"/>
    </w:pPr>
  </w:style>
  <w:style w:type="paragraph" w:customStyle="1" w:styleId="xl148">
    <w:name w:val="xl148"/>
    <w:basedOn w:val="af0"/>
    <w:uiPriority w:val="99"/>
    <w:rsid w:val="00CC4072"/>
    <w:pPr>
      <w:pBdr>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TableMark">
    <w:name w:val="Table Mark"/>
    <w:basedOn w:val="af0"/>
    <w:uiPriority w:val="99"/>
    <w:rsid w:val="003C5DEB"/>
    <w:pPr>
      <w:numPr>
        <w:numId w:val="6"/>
      </w:numPr>
    </w:pPr>
    <w:rPr>
      <w:rFonts w:ascii="Arial Narrow" w:hAnsi="Arial Narrow"/>
      <w:sz w:val="20"/>
    </w:rPr>
  </w:style>
  <w:style w:type="paragraph" w:customStyle="1" w:styleId="1e">
    <w:name w:val="Заголовок оглавления1"/>
    <w:basedOn w:val="16"/>
    <w:next w:val="af0"/>
    <w:uiPriority w:val="99"/>
    <w:rsid w:val="00697FD8"/>
    <w:pPr>
      <w:keepLines/>
      <w:spacing w:before="480" w:line="276" w:lineRule="auto"/>
      <w:outlineLvl w:val="9"/>
    </w:pPr>
    <w:rPr>
      <w:rFonts w:ascii="Cambria" w:hAnsi="Cambria"/>
      <w:bCs/>
      <w:caps w:val="0"/>
      <w:color w:val="365F91"/>
      <w:kern w:val="0"/>
    </w:rPr>
  </w:style>
  <w:style w:type="paragraph" w:customStyle="1" w:styleId="1f">
    <w:name w:val="Абзац списка1"/>
    <w:basedOn w:val="af0"/>
    <w:rsid w:val="00697FD8"/>
    <w:pPr>
      <w:ind w:left="720"/>
      <w:contextualSpacing/>
    </w:pPr>
  </w:style>
  <w:style w:type="paragraph" w:customStyle="1" w:styleId="1f0">
    <w:name w:val="Рецензия1"/>
    <w:hidden/>
    <w:semiHidden/>
    <w:rsid w:val="00697FD8"/>
    <w:pPr>
      <w:widowControl w:val="0"/>
      <w:adjustRightInd w:val="0"/>
      <w:spacing w:line="360" w:lineRule="atLeast"/>
      <w:jc w:val="both"/>
      <w:textAlignment w:val="baseline"/>
    </w:pPr>
    <w:rPr>
      <w:rFonts w:ascii="Times New Roman" w:hAnsi="Times New Roman"/>
      <w:sz w:val="24"/>
      <w:szCs w:val="24"/>
    </w:rPr>
  </w:style>
  <w:style w:type="paragraph" w:styleId="afff8">
    <w:name w:val="Body Text Indent"/>
    <w:basedOn w:val="af0"/>
    <w:link w:val="afff9"/>
    <w:rsid w:val="00AD439F"/>
    <w:pPr>
      <w:spacing w:after="120"/>
      <w:ind w:left="283"/>
    </w:pPr>
    <w:rPr>
      <w:szCs w:val="20"/>
    </w:rPr>
  </w:style>
  <w:style w:type="character" w:customStyle="1" w:styleId="afff9">
    <w:name w:val="Основной текст с отступом Знак"/>
    <w:basedOn w:val="af1"/>
    <w:link w:val="afff8"/>
    <w:locked/>
    <w:rsid w:val="00AD439F"/>
    <w:rPr>
      <w:rFonts w:ascii="Times New Roman" w:hAnsi="Times New Roman"/>
      <w:sz w:val="24"/>
    </w:rPr>
  </w:style>
  <w:style w:type="paragraph" w:styleId="afffa">
    <w:name w:val="Normal (Web)"/>
    <w:basedOn w:val="af0"/>
    <w:link w:val="afffb"/>
    <w:uiPriority w:val="99"/>
    <w:qFormat/>
    <w:rsid w:val="00FA55AE"/>
    <w:pPr>
      <w:spacing w:before="100" w:beforeAutospacing="1" w:after="100" w:afterAutospacing="1"/>
    </w:pPr>
  </w:style>
  <w:style w:type="paragraph" w:customStyle="1" w:styleId="120">
    <w:name w:val="Заголовок оглавления12"/>
    <w:basedOn w:val="16"/>
    <w:next w:val="af0"/>
    <w:uiPriority w:val="99"/>
    <w:rsid w:val="00827F69"/>
    <w:pPr>
      <w:keepLines/>
      <w:spacing w:before="480" w:line="276" w:lineRule="auto"/>
      <w:outlineLvl w:val="9"/>
    </w:pPr>
    <w:rPr>
      <w:rFonts w:ascii="Cambria" w:hAnsi="Cambria"/>
      <w:bCs/>
      <w:caps w:val="0"/>
      <w:color w:val="365F91"/>
      <w:kern w:val="0"/>
    </w:rPr>
  </w:style>
  <w:style w:type="paragraph" w:customStyle="1" w:styleId="121">
    <w:name w:val="Абзац списка12"/>
    <w:basedOn w:val="af0"/>
    <w:uiPriority w:val="99"/>
    <w:rsid w:val="00827F69"/>
    <w:pPr>
      <w:ind w:left="720"/>
      <w:contextualSpacing/>
    </w:pPr>
  </w:style>
  <w:style w:type="paragraph" w:customStyle="1" w:styleId="122">
    <w:name w:val="Рецензия12"/>
    <w:hidden/>
    <w:uiPriority w:val="99"/>
    <w:semiHidden/>
    <w:rsid w:val="005C7966"/>
    <w:pPr>
      <w:widowControl w:val="0"/>
      <w:adjustRightInd w:val="0"/>
      <w:spacing w:line="360" w:lineRule="atLeast"/>
      <w:jc w:val="both"/>
      <w:textAlignment w:val="baseline"/>
    </w:pPr>
    <w:rPr>
      <w:rFonts w:ascii="Times New Roman" w:hAnsi="Times New Roman"/>
      <w:sz w:val="24"/>
      <w:szCs w:val="24"/>
    </w:rPr>
  </w:style>
  <w:style w:type="paragraph" w:customStyle="1" w:styleId="111">
    <w:name w:val="Заголовок оглавления11"/>
    <w:basedOn w:val="16"/>
    <w:next w:val="af0"/>
    <w:uiPriority w:val="99"/>
    <w:rsid w:val="00B6077B"/>
    <w:pPr>
      <w:keepLines/>
      <w:spacing w:before="480" w:line="276" w:lineRule="auto"/>
      <w:outlineLvl w:val="9"/>
    </w:pPr>
    <w:rPr>
      <w:rFonts w:ascii="Cambria" w:hAnsi="Cambria"/>
      <w:bCs/>
      <w:caps w:val="0"/>
      <w:color w:val="365F91"/>
      <w:kern w:val="0"/>
    </w:rPr>
  </w:style>
  <w:style w:type="paragraph" w:customStyle="1" w:styleId="112">
    <w:name w:val="Абзац списка11"/>
    <w:basedOn w:val="af0"/>
    <w:uiPriority w:val="99"/>
    <w:rsid w:val="00B6077B"/>
    <w:pPr>
      <w:ind w:left="720"/>
      <w:contextualSpacing/>
    </w:pPr>
  </w:style>
  <w:style w:type="paragraph" w:customStyle="1" w:styleId="113">
    <w:name w:val="Рецензия11"/>
    <w:hidden/>
    <w:uiPriority w:val="99"/>
    <w:semiHidden/>
    <w:rsid w:val="00B6077B"/>
    <w:pPr>
      <w:widowControl w:val="0"/>
      <w:adjustRightInd w:val="0"/>
      <w:spacing w:line="360" w:lineRule="atLeast"/>
      <w:jc w:val="both"/>
      <w:textAlignment w:val="baseline"/>
    </w:pPr>
    <w:rPr>
      <w:rFonts w:ascii="Times New Roman" w:hAnsi="Times New Roman"/>
      <w:sz w:val="24"/>
      <w:szCs w:val="24"/>
    </w:rPr>
  </w:style>
  <w:style w:type="paragraph" w:customStyle="1" w:styleId="2d">
    <w:name w:val="Заголовок оглавления2"/>
    <w:basedOn w:val="16"/>
    <w:next w:val="af0"/>
    <w:uiPriority w:val="99"/>
    <w:rsid w:val="00B6077B"/>
    <w:pPr>
      <w:keepLines/>
      <w:spacing w:before="480" w:line="276" w:lineRule="auto"/>
      <w:outlineLvl w:val="9"/>
    </w:pPr>
    <w:rPr>
      <w:rFonts w:ascii="Cambria" w:hAnsi="Cambria"/>
      <w:bCs/>
      <w:caps w:val="0"/>
      <w:color w:val="365F91"/>
      <w:kern w:val="0"/>
    </w:rPr>
  </w:style>
  <w:style w:type="paragraph" w:customStyle="1" w:styleId="2e">
    <w:name w:val="Абзац списка2"/>
    <w:basedOn w:val="af0"/>
    <w:qFormat/>
    <w:rsid w:val="00B6077B"/>
    <w:pPr>
      <w:ind w:left="720"/>
      <w:contextualSpacing/>
    </w:pPr>
  </w:style>
  <w:style w:type="paragraph" w:customStyle="1" w:styleId="2f">
    <w:name w:val="Рецензия2"/>
    <w:hidden/>
    <w:uiPriority w:val="99"/>
    <w:semiHidden/>
    <w:rsid w:val="00B6077B"/>
    <w:pPr>
      <w:widowControl w:val="0"/>
      <w:adjustRightInd w:val="0"/>
      <w:spacing w:line="360" w:lineRule="atLeast"/>
      <w:jc w:val="both"/>
      <w:textAlignment w:val="baseline"/>
    </w:pPr>
    <w:rPr>
      <w:rFonts w:ascii="Times New Roman" w:hAnsi="Times New Roman"/>
      <w:sz w:val="24"/>
      <w:szCs w:val="24"/>
    </w:rPr>
  </w:style>
  <w:style w:type="paragraph" w:customStyle="1" w:styleId="xl65">
    <w:name w:val="xl65"/>
    <w:basedOn w:val="af0"/>
    <w:rsid w:val="00B6077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color w:val="000000"/>
    </w:rPr>
  </w:style>
  <w:style w:type="paragraph" w:customStyle="1" w:styleId="xl66">
    <w:name w:val="xl66"/>
    <w:basedOn w:val="af0"/>
    <w:rsid w:val="00B6077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xl67">
    <w:name w:val="xl67"/>
    <w:basedOn w:val="af0"/>
    <w:rsid w:val="00B6077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color w:val="000000"/>
    </w:rPr>
  </w:style>
  <w:style w:type="paragraph" w:customStyle="1" w:styleId="xl68">
    <w:name w:val="xl68"/>
    <w:basedOn w:val="af0"/>
    <w:rsid w:val="00B6077B"/>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style>
  <w:style w:type="paragraph" w:customStyle="1" w:styleId="xl69">
    <w:name w:val="xl69"/>
    <w:basedOn w:val="af0"/>
    <w:rsid w:val="00B6077B"/>
    <w:pPr>
      <w:spacing w:before="100" w:beforeAutospacing="1" w:after="100" w:afterAutospacing="1"/>
      <w:textAlignment w:val="top"/>
    </w:pPr>
  </w:style>
  <w:style w:type="paragraph" w:customStyle="1" w:styleId="af">
    <w:name w:val="АСБУ Маркированный с точкой"/>
    <w:basedOn w:val="af0"/>
    <w:uiPriority w:val="99"/>
    <w:rsid w:val="00D82A0B"/>
    <w:pPr>
      <w:numPr>
        <w:numId w:val="9"/>
      </w:numPr>
    </w:pPr>
    <w:rPr>
      <w:color w:val="000000"/>
      <w:szCs w:val="20"/>
    </w:rPr>
  </w:style>
  <w:style w:type="paragraph" w:styleId="afffc">
    <w:name w:val="No Spacing"/>
    <w:uiPriority w:val="1"/>
    <w:qFormat/>
    <w:rsid w:val="00902BCF"/>
  </w:style>
  <w:style w:type="paragraph" w:customStyle="1" w:styleId="afffd">
    <w:name w:val="Нормальный (таблица)"/>
    <w:basedOn w:val="af0"/>
    <w:next w:val="af0"/>
    <w:uiPriority w:val="99"/>
    <w:rsid w:val="00902BCF"/>
    <w:pPr>
      <w:autoSpaceDE w:val="0"/>
      <w:autoSpaceDN w:val="0"/>
    </w:pPr>
    <w:rPr>
      <w:rFonts w:ascii="Arial" w:hAnsi="Arial" w:cs="Arial"/>
    </w:rPr>
  </w:style>
  <w:style w:type="paragraph" w:customStyle="1" w:styleId="afffe">
    <w:name w:val="Прижатый влево"/>
    <w:basedOn w:val="af0"/>
    <w:next w:val="af0"/>
    <w:uiPriority w:val="99"/>
    <w:rsid w:val="00902BCF"/>
    <w:pPr>
      <w:autoSpaceDE w:val="0"/>
      <w:autoSpaceDN w:val="0"/>
    </w:pPr>
    <w:rPr>
      <w:rFonts w:ascii="Arial" w:hAnsi="Arial" w:cs="Arial"/>
    </w:rPr>
  </w:style>
  <w:style w:type="paragraph" w:customStyle="1" w:styleId="36">
    <w:name w:val="Заголовок оглавления3"/>
    <w:basedOn w:val="16"/>
    <w:next w:val="af0"/>
    <w:uiPriority w:val="99"/>
    <w:rsid w:val="00730C1B"/>
    <w:pPr>
      <w:keepLines/>
      <w:spacing w:before="480" w:line="276" w:lineRule="auto"/>
      <w:outlineLvl w:val="9"/>
    </w:pPr>
    <w:rPr>
      <w:rFonts w:ascii="Cambria" w:hAnsi="Cambria"/>
      <w:bCs/>
      <w:caps w:val="0"/>
      <w:color w:val="365F91"/>
      <w:kern w:val="0"/>
    </w:rPr>
  </w:style>
  <w:style w:type="paragraph" w:customStyle="1" w:styleId="37">
    <w:name w:val="Абзац списка3"/>
    <w:basedOn w:val="af0"/>
    <w:uiPriority w:val="99"/>
    <w:rsid w:val="00730C1B"/>
    <w:pPr>
      <w:ind w:left="720"/>
      <w:contextualSpacing/>
    </w:pPr>
  </w:style>
  <w:style w:type="paragraph" w:customStyle="1" w:styleId="38">
    <w:name w:val="Рецензия3"/>
    <w:hidden/>
    <w:uiPriority w:val="99"/>
    <w:semiHidden/>
    <w:rsid w:val="00730C1B"/>
    <w:pPr>
      <w:widowControl w:val="0"/>
      <w:adjustRightInd w:val="0"/>
      <w:spacing w:line="360" w:lineRule="atLeast"/>
      <w:jc w:val="both"/>
      <w:textAlignment w:val="baseline"/>
    </w:pPr>
    <w:rPr>
      <w:rFonts w:ascii="Times New Roman" w:hAnsi="Times New Roman"/>
      <w:sz w:val="24"/>
      <w:szCs w:val="24"/>
    </w:rPr>
  </w:style>
  <w:style w:type="paragraph" w:customStyle="1" w:styleId="46">
    <w:name w:val="Заголовок оглавления4"/>
    <w:basedOn w:val="16"/>
    <w:next w:val="af0"/>
    <w:uiPriority w:val="99"/>
    <w:rsid w:val="001617BB"/>
    <w:pPr>
      <w:keepLines/>
      <w:spacing w:before="480" w:line="276" w:lineRule="auto"/>
      <w:outlineLvl w:val="9"/>
    </w:pPr>
    <w:rPr>
      <w:rFonts w:ascii="Cambria" w:hAnsi="Cambria"/>
      <w:bCs/>
      <w:caps w:val="0"/>
      <w:color w:val="365F91"/>
      <w:kern w:val="0"/>
    </w:rPr>
  </w:style>
  <w:style w:type="paragraph" w:customStyle="1" w:styleId="47">
    <w:name w:val="Абзац списка4"/>
    <w:basedOn w:val="af0"/>
    <w:uiPriority w:val="99"/>
    <w:rsid w:val="001617BB"/>
    <w:pPr>
      <w:ind w:left="720"/>
      <w:contextualSpacing/>
    </w:pPr>
  </w:style>
  <w:style w:type="paragraph" w:customStyle="1" w:styleId="48">
    <w:name w:val="Рецензия4"/>
    <w:hidden/>
    <w:uiPriority w:val="99"/>
    <w:semiHidden/>
    <w:rsid w:val="001617BB"/>
    <w:pPr>
      <w:widowControl w:val="0"/>
      <w:adjustRightInd w:val="0"/>
      <w:spacing w:line="360" w:lineRule="atLeast"/>
      <w:jc w:val="both"/>
      <w:textAlignment w:val="baseline"/>
    </w:pPr>
    <w:rPr>
      <w:rFonts w:ascii="Times New Roman" w:hAnsi="Times New Roman"/>
      <w:sz w:val="24"/>
      <w:szCs w:val="24"/>
    </w:rPr>
  </w:style>
  <w:style w:type="paragraph" w:customStyle="1" w:styleId="xl76">
    <w:name w:val="xl76"/>
    <w:basedOn w:val="af0"/>
    <w:rsid w:val="00783BB8"/>
    <w:pPr>
      <w:pBdr>
        <w:top w:val="single" w:sz="4" w:space="0" w:color="auto"/>
        <w:left w:val="single" w:sz="4" w:space="0" w:color="auto"/>
        <w:bottom w:val="single" w:sz="4" w:space="0" w:color="auto"/>
        <w:right w:val="single" w:sz="4" w:space="0" w:color="auto"/>
      </w:pBdr>
      <w:shd w:val="clear" w:color="CCFFCC" w:fill="000080"/>
      <w:spacing w:before="100" w:beforeAutospacing="1" w:after="100" w:afterAutospacing="1"/>
      <w:jc w:val="center"/>
      <w:textAlignment w:val="center"/>
    </w:pPr>
    <w:rPr>
      <w:b/>
      <w:bCs/>
      <w:color w:val="FFFFFF"/>
    </w:rPr>
  </w:style>
  <w:style w:type="paragraph" w:customStyle="1" w:styleId="xl77">
    <w:name w:val="xl77"/>
    <w:basedOn w:val="af0"/>
    <w:rsid w:val="00783BB8"/>
    <w:pPr>
      <w:pBdr>
        <w:top w:val="single" w:sz="4" w:space="0" w:color="auto"/>
        <w:left w:val="single" w:sz="4" w:space="0" w:color="auto"/>
        <w:bottom w:val="single" w:sz="4" w:space="0" w:color="auto"/>
        <w:right w:val="single" w:sz="4" w:space="0" w:color="auto"/>
      </w:pBdr>
      <w:shd w:val="clear" w:color="000000" w:fill="000080"/>
      <w:spacing w:before="100" w:beforeAutospacing="1" w:after="100" w:afterAutospacing="1"/>
      <w:jc w:val="center"/>
      <w:textAlignment w:val="center"/>
    </w:pPr>
    <w:rPr>
      <w:b/>
      <w:bCs/>
      <w:color w:val="FFFFFF"/>
    </w:rPr>
  </w:style>
  <w:style w:type="paragraph" w:customStyle="1" w:styleId="xl78">
    <w:name w:val="xl78"/>
    <w:basedOn w:val="af0"/>
    <w:rsid w:val="00783BB8"/>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style>
  <w:style w:type="paragraph" w:customStyle="1" w:styleId="affff">
    <w:name w:val="АСБУ основной"/>
    <w:basedOn w:val="af0"/>
    <w:link w:val="affff0"/>
    <w:uiPriority w:val="99"/>
    <w:rsid w:val="00D82A0B"/>
    <w:pPr>
      <w:ind w:firstLine="573"/>
    </w:pPr>
    <w:rPr>
      <w:color w:val="000000"/>
      <w:szCs w:val="16"/>
    </w:rPr>
  </w:style>
  <w:style w:type="character" w:customStyle="1" w:styleId="affff0">
    <w:name w:val="АСБУ основной Знак Знак"/>
    <w:link w:val="affff"/>
    <w:uiPriority w:val="99"/>
    <w:locked/>
    <w:rsid w:val="00F04D56"/>
    <w:rPr>
      <w:rFonts w:ascii="Times New Roman" w:eastAsia="Times New Roman" w:hAnsi="Times New Roman"/>
      <w:color w:val="000000"/>
      <w:sz w:val="16"/>
    </w:rPr>
  </w:style>
  <w:style w:type="character" w:customStyle="1" w:styleId="aff2">
    <w:name w:val="Абзац списка Знак"/>
    <w:aliases w:val="Нумерованный 4 ур Знак,Bullet_IRAO Знак,Мой Список Знак,AC List 01 Знак,Подпись рисунка Знак,Table-Normal Знак,RSHB_Table-Normal Знак,Маркированный Знак,UL Знак,Абзац маркированнный Знак,Заголовок_3 Знак,Bullet List Знак,numbered Знак"/>
    <w:link w:val="aff1"/>
    <w:uiPriority w:val="34"/>
    <w:locked/>
    <w:rsid w:val="006C09A6"/>
    <w:rPr>
      <w:rFonts w:ascii="Times New Roman" w:hAnsi="Times New Roman"/>
      <w:sz w:val="24"/>
    </w:rPr>
  </w:style>
  <w:style w:type="character" w:customStyle="1" w:styleId="1f1">
    <w:name w:val="Маркер.1го ур Знак"/>
    <w:link w:val="1f2"/>
    <w:uiPriority w:val="99"/>
    <w:locked/>
    <w:rsid w:val="006C09A6"/>
    <w:rPr>
      <w:rFonts w:ascii="Times New Roman" w:eastAsia="Times New Roman" w:hAnsi="Times New Roman"/>
      <w:sz w:val="24"/>
      <w:lang w:val="en-US"/>
    </w:rPr>
  </w:style>
  <w:style w:type="paragraph" w:customStyle="1" w:styleId="1f2">
    <w:name w:val="Маркер.1го ур"/>
    <w:basedOn w:val="aff1"/>
    <w:link w:val="1f1"/>
    <w:uiPriority w:val="99"/>
    <w:rsid w:val="006C09A6"/>
    <w:pPr>
      <w:tabs>
        <w:tab w:val="left" w:pos="924"/>
      </w:tabs>
      <w:spacing w:before="120"/>
      <w:ind w:left="0"/>
      <w:contextualSpacing w:val="0"/>
    </w:pPr>
    <w:rPr>
      <w:lang w:val="en-US"/>
    </w:rPr>
  </w:style>
  <w:style w:type="paragraph" w:customStyle="1" w:styleId="39">
    <w:name w:val="3й"/>
    <w:basedOn w:val="af0"/>
    <w:link w:val="3a"/>
    <w:uiPriority w:val="99"/>
    <w:rsid w:val="00D82A0B"/>
    <w:pPr>
      <w:tabs>
        <w:tab w:val="left" w:pos="2126"/>
        <w:tab w:val="num" w:pos="2160"/>
      </w:tabs>
      <w:ind w:left="2126" w:hanging="1224"/>
    </w:pPr>
    <w:rPr>
      <w:b/>
    </w:rPr>
  </w:style>
  <w:style w:type="character" w:customStyle="1" w:styleId="3a">
    <w:name w:val="3й Знак"/>
    <w:link w:val="39"/>
    <w:uiPriority w:val="99"/>
    <w:locked/>
    <w:rsid w:val="006C09A6"/>
    <w:rPr>
      <w:rFonts w:ascii="Times New Roman" w:hAnsi="Times New Roman"/>
      <w:b/>
      <w:sz w:val="24"/>
    </w:rPr>
  </w:style>
  <w:style w:type="paragraph" w:customStyle="1" w:styleId="42">
    <w:name w:val="4й уровень"/>
    <w:basedOn w:val="3-"/>
    <w:link w:val="49"/>
    <w:uiPriority w:val="99"/>
    <w:rsid w:val="006C09A6"/>
    <w:pPr>
      <w:widowControl/>
      <w:numPr>
        <w:ilvl w:val="3"/>
        <w:numId w:val="10"/>
      </w:numPr>
      <w:tabs>
        <w:tab w:val="left" w:pos="2126"/>
      </w:tabs>
      <w:adjustRightInd/>
      <w:spacing w:line="240" w:lineRule="auto"/>
      <w:ind w:left="2127" w:hanging="902"/>
      <w:jc w:val="left"/>
      <w:textAlignment w:val="auto"/>
      <w:outlineLvl w:val="3"/>
    </w:pPr>
    <w:rPr>
      <w:i/>
    </w:rPr>
  </w:style>
  <w:style w:type="character" w:customStyle="1" w:styleId="49">
    <w:name w:val="4й уровень Знак"/>
    <w:link w:val="42"/>
    <w:uiPriority w:val="99"/>
    <w:locked/>
    <w:rsid w:val="006C09A6"/>
    <w:rPr>
      <w:rFonts w:ascii="Times New Roman" w:hAnsi="Times New Roman"/>
      <w:b/>
      <w:bCs/>
      <w:i/>
      <w:sz w:val="24"/>
      <w:szCs w:val="28"/>
    </w:rPr>
  </w:style>
  <w:style w:type="paragraph" w:customStyle="1" w:styleId="26">
    <w:name w:val="2ой уровень"/>
    <w:basedOn w:val="af0"/>
    <w:link w:val="2f0"/>
    <w:uiPriority w:val="99"/>
    <w:rsid w:val="006C09A6"/>
    <w:pPr>
      <w:keepNext/>
      <w:numPr>
        <w:ilvl w:val="1"/>
        <w:numId w:val="10"/>
      </w:numPr>
      <w:suppressAutoHyphens/>
      <w:outlineLvl w:val="1"/>
    </w:pPr>
    <w:rPr>
      <w:b/>
      <w:bCs/>
      <w:szCs w:val="28"/>
    </w:rPr>
  </w:style>
  <w:style w:type="paragraph" w:customStyle="1" w:styleId="31">
    <w:name w:val="3й уров"/>
    <w:basedOn w:val="3-"/>
    <w:uiPriority w:val="99"/>
    <w:rsid w:val="006C09A6"/>
    <w:pPr>
      <w:widowControl/>
      <w:numPr>
        <w:ilvl w:val="2"/>
        <w:numId w:val="10"/>
      </w:numPr>
      <w:adjustRightInd/>
      <w:spacing w:line="240" w:lineRule="auto"/>
      <w:textAlignment w:val="auto"/>
    </w:pPr>
  </w:style>
  <w:style w:type="character" w:customStyle="1" w:styleId="2f0">
    <w:name w:val="2ой уровень Знак"/>
    <w:link w:val="26"/>
    <w:uiPriority w:val="99"/>
    <w:locked/>
    <w:rsid w:val="006C09A6"/>
    <w:rPr>
      <w:rFonts w:ascii="Times New Roman" w:hAnsi="Times New Roman"/>
      <w:b/>
      <w:bCs/>
      <w:sz w:val="24"/>
      <w:szCs w:val="28"/>
    </w:rPr>
  </w:style>
  <w:style w:type="paragraph" w:customStyle="1" w:styleId="affff1">
    <w:name w:val="ПОДПИСЬ РИСУНКА"/>
    <w:basedOn w:val="af0"/>
    <w:link w:val="affff2"/>
    <w:uiPriority w:val="99"/>
    <w:rsid w:val="006C09A6"/>
    <w:pPr>
      <w:jc w:val="center"/>
    </w:pPr>
    <w:rPr>
      <w:b/>
    </w:rPr>
  </w:style>
  <w:style w:type="character" w:customStyle="1" w:styleId="affff2">
    <w:name w:val="ПОДПИСЬ РИСУНКА Знак"/>
    <w:link w:val="affff1"/>
    <w:uiPriority w:val="99"/>
    <w:locked/>
    <w:rsid w:val="006C09A6"/>
    <w:rPr>
      <w:rFonts w:ascii="Times New Roman" w:hAnsi="Times New Roman"/>
      <w:b/>
      <w:sz w:val="24"/>
    </w:rPr>
  </w:style>
  <w:style w:type="paragraph" w:customStyle="1" w:styleId="xl70">
    <w:name w:val="xl70"/>
    <w:basedOn w:val="af0"/>
    <w:rsid w:val="006C09A6"/>
    <w:pPr>
      <w:pBdr>
        <w:left w:val="single" w:sz="4" w:space="0" w:color="auto"/>
        <w:bottom w:val="single" w:sz="8" w:space="0" w:color="auto"/>
        <w:right w:val="single" w:sz="4" w:space="0" w:color="auto"/>
      </w:pBdr>
      <w:spacing w:before="100" w:beforeAutospacing="1" w:after="100" w:afterAutospacing="1"/>
    </w:pPr>
  </w:style>
  <w:style w:type="paragraph" w:customStyle="1" w:styleId="xl71">
    <w:name w:val="xl71"/>
    <w:basedOn w:val="af0"/>
    <w:rsid w:val="006C09A6"/>
    <w:pPr>
      <w:pBdr>
        <w:top w:val="single" w:sz="4" w:space="0" w:color="auto"/>
        <w:left w:val="single" w:sz="4" w:space="0" w:color="auto"/>
        <w:right w:val="single" w:sz="4" w:space="0" w:color="auto"/>
      </w:pBdr>
      <w:spacing w:before="100" w:beforeAutospacing="1" w:after="100" w:afterAutospacing="1"/>
    </w:pPr>
  </w:style>
  <w:style w:type="paragraph" w:customStyle="1" w:styleId="xl72">
    <w:name w:val="xl72"/>
    <w:basedOn w:val="af0"/>
    <w:rsid w:val="006C09A6"/>
    <w:pPr>
      <w:pBdr>
        <w:top w:val="single" w:sz="4" w:space="0" w:color="auto"/>
        <w:left w:val="single" w:sz="4" w:space="0" w:color="auto"/>
        <w:bottom w:val="single" w:sz="8" w:space="0" w:color="auto"/>
        <w:right w:val="single" w:sz="4" w:space="0" w:color="auto"/>
      </w:pBdr>
      <w:spacing w:before="100" w:beforeAutospacing="1" w:after="100" w:afterAutospacing="1"/>
    </w:pPr>
  </w:style>
  <w:style w:type="paragraph" w:customStyle="1" w:styleId="xl73">
    <w:name w:val="xl73"/>
    <w:basedOn w:val="af0"/>
    <w:rsid w:val="006C09A6"/>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74">
    <w:name w:val="xl74"/>
    <w:basedOn w:val="af0"/>
    <w:rsid w:val="006C09A6"/>
    <w:pPr>
      <w:pBdr>
        <w:left w:val="single" w:sz="4" w:space="0" w:color="auto"/>
        <w:right w:val="single" w:sz="4" w:space="0" w:color="auto"/>
      </w:pBdr>
      <w:spacing w:before="100" w:beforeAutospacing="1" w:after="100" w:afterAutospacing="1"/>
      <w:textAlignment w:val="top"/>
    </w:pPr>
  </w:style>
  <w:style w:type="paragraph" w:customStyle="1" w:styleId="xl75">
    <w:name w:val="xl75"/>
    <w:basedOn w:val="af0"/>
    <w:rsid w:val="006C09A6"/>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1-1">
    <w:name w:val="Заголовок1-БДО"/>
    <w:uiPriority w:val="99"/>
    <w:rsid w:val="006C09A6"/>
    <w:pPr>
      <w:keepNext/>
      <w:pageBreakBefore/>
      <w:tabs>
        <w:tab w:val="num" w:pos="357"/>
        <w:tab w:val="left" w:pos="1418"/>
      </w:tabs>
      <w:suppressAutoHyphens/>
      <w:ind w:left="357" w:hanging="357"/>
      <w:outlineLvl w:val="0"/>
    </w:pPr>
    <w:rPr>
      <w:rFonts w:ascii="Times New Roman" w:hAnsi="Times New Roman"/>
      <w:b/>
      <w:caps/>
      <w:noProof/>
      <w:sz w:val="28"/>
      <w:szCs w:val="36"/>
    </w:rPr>
  </w:style>
  <w:style w:type="character" w:customStyle="1" w:styleId="210">
    <w:name w:val="Заголовок 2 Знак1"/>
    <w:aliases w:val="H2 Знак1,Numbered text 3 Знак1,h2 Знак1,Раздел Знак1,2 Знак1,Reset numbering Знак1,2 headline Знак1,h Знак1,headline Знак1,(подраздел) Знак1,Заголовок 2 Знак2,Numbered text 3 Знак2,h2 Знак2,Заголовок 2 Знак1 Знак1,H2 Знак Знак Знак1"/>
    <w:semiHidden/>
    <w:rsid w:val="00BC5F9A"/>
    <w:rPr>
      <w:rFonts w:ascii="Cambria" w:hAnsi="Cambria"/>
      <w:b/>
      <w:color w:val="4F81BD"/>
      <w:sz w:val="26"/>
    </w:rPr>
  </w:style>
  <w:style w:type="character" w:customStyle="1" w:styleId="1f3">
    <w:name w:val="Текст сноски Знак1"/>
    <w:aliases w:val="Char Знак1,Footnote Text Char Знак1,Char Char Знак1,Footnote Text Char1 Знак1,Footnote Text Char Char Знак1,Char Char Char Знак1,Footnote Text Char2 Знак1,Footnote Text Char Char1 Знак1,Char Char Char1 Знак1,Char Char Char Char Знак1"/>
    <w:uiPriority w:val="99"/>
    <w:semiHidden/>
    <w:rsid w:val="00BC5F9A"/>
    <w:rPr>
      <w:rFonts w:ascii="Times New Roman" w:hAnsi="Times New Roman"/>
    </w:rPr>
  </w:style>
  <w:style w:type="character" w:customStyle="1" w:styleId="l0s521">
    <w:name w:val="l0s521"/>
    <w:uiPriority w:val="99"/>
    <w:rsid w:val="007C63DC"/>
    <w:rPr>
      <w:rFonts w:ascii="Courier New" w:hAnsi="Courier New"/>
      <w:color w:val="0000FF"/>
      <w:sz w:val="20"/>
      <w:shd w:val="clear" w:color="auto" w:fill="FFFFFF"/>
    </w:rPr>
  </w:style>
  <w:style w:type="character" w:customStyle="1" w:styleId="l0s551">
    <w:name w:val="l0s551"/>
    <w:rsid w:val="007C63DC"/>
    <w:rPr>
      <w:rFonts w:ascii="Courier New" w:hAnsi="Courier New"/>
      <w:color w:val="800080"/>
      <w:sz w:val="20"/>
      <w:shd w:val="clear" w:color="auto" w:fill="FFFFFF"/>
    </w:rPr>
  </w:style>
  <w:style w:type="paragraph" w:styleId="affff3">
    <w:name w:val="endnote text"/>
    <w:basedOn w:val="af0"/>
    <w:link w:val="affff4"/>
    <w:uiPriority w:val="99"/>
    <w:rsid w:val="0034228F"/>
    <w:rPr>
      <w:sz w:val="20"/>
      <w:szCs w:val="20"/>
    </w:rPr>
  </w:style>
  <w:style w:type="character" w:customStyle="1" w:styleId="affff4">
    <w:name w:val="Текст концевой сноски Знак"/>
    <w:basedOn w:val="af1"/>
    <w:link w:val="affff3"/>
    <w:uiPriority w:val="99"/>
    <w:locked/>
    <w:rsid w:val="0034228F"/>
    <w:rPr>
      <w:rFonts w:ascii="Times New Roman" w:hAnsi="Times New Roman"/>
    </w:rPr>
  </w:style>
  <w:style w:type="character" w:styleId="affff5">
    <w:name w:val="endnote reference"/>
    <w:basedOn w:val="af1"/>
    <w:uiPriority w:val="99"/>
    <w:rsid w:val="0034228F"/>
    <w:rPr>
      <w:rFonts w:cs="Times New Roman"/>
      <w:vertAlign w:val="superscript"/>
    </w:rPr>
  </w:style>
  <w:style w:type="paragraph" w:customStyle="1" w:styleId="114">
    <w:name w:val="1.ИСтиль1"/>
    <w:basedOn w:val="aff8"/>
    <w:link w:val="115"/>
    <w:uiPriority w:val="99"/>
    <w:rsid w:val="004F6AB6"/>
  </w:style>
  <w:style w:type="paragraph" w:customStyle="1" w:styleId="11111">
    <w:name w:val="1.1.1.1.1.ИИ"/>
    <w:basedOn w:val="52"/>
    <w:link w:val="111110"/>
    <w:uiPriority w:val="99"/>
    <w:rsid w:val="00443515"/>
    <w:pPr>
      <w:widowControl w:val="0"/>
      <w:numPr>
        <w:ilvl w:val="4"/>
        <w:numId w:val="5"/>
      </w:numPr>
      <w:shd w:val="clear" w:color="auto" w:fill="FFFFFF"/>
      <w:adjustRightInd w:val="0"/>
      <w:spacing w:before="0" w:after="0" w:line="360" w:lineRule="atLeast"/>
      <w:jc w:val="both"/>
      <w:textAlignment w:val="baseline"/>
    </w:pPr>
    <w:rPr>
      <w:color w:val="000000"/>
    </w:rPr>
  </w:style>
  <w:style w:type="character" w:customStyle="1" w:styleId="115">
    <w:name w:val="1.ИСтиль1 Знак"/>
    <w:basedOn w:val="aff9"/>
    <w:link w:val="114"/>
    <w:uiPriority w:val="99"/>
    <w:locked/>
    <w:rsid w:val="004F6AB6"/>
    <w:rPr>
      <w:rFonts w:ascii="Times New Roman" w:hAnsi="Times New Roman" w:cs="Times New Roman"/>
      <w:b w:val="0"/>
      <w:bCs/>
      <w:i w:val="0"/>
      <w:iCs/>
      <w:noProof/>
      <w:color w:val="000000"/>
      <w:sz w:val="24"/>
      <w:szCs w:val="24"/>
    </w:rPr>
  </w:style>
  <w:style w:type="character" w:customStyle="1" w:styleId="111110">
    <w:name w:val="1.1.1.1.1.ИИ Знак"/>
    <w:link w:val="11111"/>
    <w:uiPriority w:val="99"/>
    <w:locked/>
    <w:rsid w:val="00443515"/>
    <w:rPr>
      <w:rFonts w:ascii="Times New Roman" w:hAnsi="Times New Roman"/>
      <w:b/>
      <w:color w:val="000000"/>
      <w:sz w:val="24"/>
      <w:szCs w:val="20"/>
      <w:shd w:val="clear" w:color="auto" w:fill="FFFFFF"/>
    </w:rPr>
  </w:style>
  <w:style w:type="paragraph" w:customStyle="1" w:styleId="affff6">
    <w:name w:val="Таблица"/>
    <w:basedOn w:val="aff8"/>
    <w:link w:val="affff7"/>
    <w:uiPriority w:val="99"/>
    <w:rsid w:val="00DE0C8B"/>
  </w:style>
  <w:style w:type="character" w:customStyle="1" w:styleId="affff7">
    <w:name w:val="Таблица Знак"/>
    <w:basedOn w:val="aff9"/>
    <w:link w:val="affff6"/>
    <w:uiPriority w:val="99"/>
    <w:locked/>
    <w:rsid w:val="00DE0C8B"/>
    <w:rPr>
      <w:rFonts w:ascii="Times New Roman" w:hAnsi="Times New Roman"/>
      <w:b w:val="0"/>
      <w:bCs w:val="0"/>
      <w:i w:val="0"/>
      <w:iCs/>
      <w:noProof/>
      <w:color w:val="000000"/>
      <w:sz w:val="24"/>
      <w:szCs w:val="24"/>
    </w:rPr>
  </w:style>
  <w:style w:type="paragraph" w:customStyle="1" w:styleId="1-0">
    <w:name w:val="1-й маркер"/>
    <w:basedOn w:val="aff3"/>
    <w:link w:val="1-2"/>
    <w:uiPriority w:val="99"/>
    <w:rsid w:val="00334CD0"/>
    <w:pPr>
      <w:numPr>
        <w:numId w:val="12"/>
      </w:numPr>
      <w:shd w:val="clear" w:color="auto" w:fill="FFFFFF"/>
      <w:tabs>
        <w:tab w:val="left" w:pos="924"/>
      </w:tabs>
      <w:spacing w:before="120"/>
    </w:pPr>
    <w:rPr>
      <w:color w:val="000000"/>
      <w:szCs w:val="24"/>
    </w:rPr>
  </w:style>
  <w:style w:type="paragraph" w:customStyle="1" w:styleId="2-0">
    <w:name w:val="2-й маркер"/>
    <w:basedOn w:val="aff3"/>
    <w:link w:val="2-1"/>
    <w:uiPriority w:val="99"/>
    <w:rsid w:val="00334CD0"/>
    <w:pPr>
      <w:shd w:val="clear" w:color="auto" w:fill="FFFFFF"/>
      <w:tabs>
        <w:tab w:val="left" w:pos="1797"/>
      </w:tabs>
      <w:spacing w:before="120"/>
      <w:ind w:left="2487" w:hanging="360"/>
    </w:pPr>
  </w:style>
  <w:style w:type="character" w:customStyle="1" w:styleId="1-2">
    <w:name w:val="1-й маркер Знак"/>
    <w:basedOn w:val="aff4"/>
    <w:link w:val="1-0"/>
    <w:uiPriority w:val="99"/>
    <w:locked/>
    <w:rsid w:val="00334CD0"/>
    <w:rPr>
      <w:rFonts w:ascii="Times New Roman" w:hAnsi="Times New Roman"/>
      <w:color w:val="000000"/>
      <w:sz w:val="24"/>
      <w:szCs w:val="24"/>
      <w:shd w:val="clear" w:color="auto" w:fill="FFFFFF"/>
    </w:rPr>
  </w:style>
  <w:style w:type="character" w:customStyle="1" w:styleId="2-1">
    <w:name w:val="2-й маркер Знак"/>
    <w:basedOn w:val="aff4"/>
    <w:link w:val="2-0"/>
    <w:uiPriority w:val="99"/>
    <w:locked/>
    <w:rsid w:val="00334CD0"/>
    <w:rPr>
      <w:rFonts w:ascii="Times New Roman" w:hAnsi="Times New Roman"/>
      <w:sz w:val="24"/>
      <w:szCs w:val="20"/>
      <w:shd w:val="clear" w:color="auto" w:fill="FFFFFF"/>
    </w:rPr>
  </w:style>
  <w:style w:type="paragraph" w:customStyle="1" w:styleId="1-">
    <w:name w:val="1-й номер"/>
    <w:basedOn w:val="af0"/>
    <w:link w:val="1-3"/>
    <w:uiPriority w:val="99"/>
    <w:rsid w:val="000A5DC8"/>
    <w:pPr>
      <w:numPr>
        <w:numId w:val="11"/>
      </w:numPr>
      <w:tabs>
        <w:tab w:val="left" w:pos="720"/>
      </w:tabs>
      <w:spacing w:before="120"/>
      <w:ind w:left="850" w:hanging="493"/>
    </w:pPr>
  </w:style>
  <w:style w:type="paragraph" w:customStyle="1" w:styleId="2-">
    <w:name w:val="2-й номер"/>
    <w:basedOn w:val="af0"/>
    <w:link w:val="2-2"/>
    <w:uiPriority w:val="99"/>
    <w:rsid w:val="000A5DC8"/>
    <w:pPr>
      <w:numPr>
        <w:ilvl w:val="1"/>
        <w:numId w:val="11"/>
      </w:numPr>
      <w:tabs>
        <w:tab w:val="left" w:pos="1151"/>
      </w:tabs>
      <w:spacing w:before="120"/>
    </w:pPr>
  </w:style>
  <w:style w:type="character" w:customStyle="1" w:styleId="1-3">
    <w:name w:val="1-й номер Знак"/>
    <w:basedOn w:val="af1"/>
    <w:link w:val="1-"/>
    <w:uiPriority w:val="99"/>
    <w:locked/>
    <w:rsid w:val="000A5DC8"/>
    <w:rPr>
      <w:rFonts w:ascii="Times New Roman" w:hAnsi="Times New Roman"/>
      <w:sz w:val="24"/>
      <w:szCs w:val="24"/>
    </w:rPr>
  </w:style>
  <w:style w:type="character" w:styleId="affff8">
    <w:name w:val="Emphasis"/>
    <w:basedOn w:val="af1"/>
    <w:uiPriority w:val="20"/>
    <w:qFormat/>
    <w:locked/>
    <w:rsid w:val="000A5DC8"/>
    <w:rPr>
      <w:rFonts w:cs="Times New Roman"/>
      <w:i/>
      <w:iCs/>
    </w:rPr>
  </w:style>
  <w:style w:type="character" w:customStyle="1" w:styleId="2-2">
    <w:name w:val="2-й номер Знак"/>
    <w:basedOn w:val="af1"/>
    <w:link w:val="2-"/>
    <w:uiPriority w:val="99"/>
    <w:locked/>
    <w:rsid w:val="000A5DC8"/>
    <w:rPr>
      <w:rFonts w:ascii="Times New Roman" w:hAnsi="Times New Roman"/>
      <w:sz w:val="24"/>
      <w:szCs w:val="24"/>
    </w:rPr>
  </w:style>
  <w:style w:type="paragraph" w:styleId="affff9">
    <w:name w:val="Document Map"/>
    <w:basedOn w:val="af0"/>
    <w:link w:val="affffa"/>
    <w:uiPriority w:val="99"/>
    <w:rsid w:val="00501BA7"/>
    <w:rPr>
      <w:rFonts w:ascii="Tahoma" w:hAnsi="Tahoma" w:cs="Tahoma"/>
      <w:sz w:val="16"/>
      <w:szCs w:val="16"/>
    </w:rPr>
  </w:style>
  <w:style w:type="character" w:customStyle="1" w:styleId="affffa">
    <w:name w:val="Схема документа Знак"/>
    <w:basedOn w:val="af1"/>
    <w:link w:val="affff9"/>
    <w:uiPriority w:val="99"/>
    <w:locked/>
    <w:rsid w:val="00501BA7"/>
    <w:rPr>
      <w:rFonts w:ascii="Tahoma" w:hAnsi="Tahoma" w:cs="Tahoma"/>
      <w:sz w:val="16"/>
      <w:szCs w:val="16"/>
    </w:rPr>
  </w:style>
  <w:style w:type="numbering" w:customStyle="1" w:styleId="19">
    <w:name w:val="Стиль_П1"/>
    <w:rsid w:val="00D81FD2"/>
    <w:pPr>
      <w:numPr>
        <w:numId w:val="8"/>
      </w:numPr>
    </w:pPr>
  </w:style>
  <w:style w:type="numbering" w:customStyle="1" w:styleId="a9">
    <w:name w:val="выровненный"/>
    <w:rsid w:val="00D81FD2"/>
    <w:pPr>
      <w:numPr>
        <w:numId w:val="7"/>
      </w:numPr>
    </w:pPr>
  </w:style>
  <w:style w:type="paragraph" w:customStyle="1" w:styleId="Default">
    <w:name w:val="Default"/>
    <w:rsid w:val="00AE2538"/>
    <w:pPr>
      <w:autoSpaceDE w:val="0"/>
      <w:autoSpaceDN w:val="0"/>
      <w:adjustRightInd w:val="0"/>
    </w:pPr>
    <w:rPr>
      <w:rFonts w:ascii="Times New Roman" w:hAnsi="Times New Roman"/>
      <w:color w:val="000000"/>
      <w:sz w:val="24"/>
      <w:szCs w:val="24"/>
    </w:rPr>
  </w:style>
  <w:style w:type="paragraph" w:customStyle="1" w:styleId="affffb">
    <w:name w:val="Стиль Штамп + полужирный По правому краю"/>
    <w:basedOn w:val="af0"/>
    <w:autoRedefine/>
    <w:rsid w:val="001C5176"/>
    <w:pPr>
      <w:ind w:left="72" w:right="82"/>
      <w:jc w:val="right"/>
    </w:pPr>
    <w:rPr>
      <w:b/>
      <w:bCs/>
    </w:rPr>
  </w:style>
  <w:style w:type="character" w:customStyle="1" w:styleId="73">
    <w:name w:val="Заголовок 7 Знак"/>
    <w:aliases w:val="Заголовок 7 ETNA Знак"/>
    <w:basedOn w:val="af1"/>
    <w:link w:val="71"/>
    <w:uiPriority w:val="99"/>
    <w:rsid w:val="001B7C53"/>
    <w:rPr>
      <w:rFonts w:asciiTheme="majorHAnsi" w:eastAsiaTheme="majorEastAsia" w:hAnsiTheme="majorHAnsi" w:cstheme="majorBidi"/>
      <w:i/>
      <w:iCs/>
      <w:color w:val="404040" w:themeColor="text1" w:themeTint="BF"/>
      <w:sz w:val="24"/>
      <w:szCs w:val="24"/>
    </w:rPr>
  </w:style>
  <w:style w:type="paragraph" w:customStyle="1" w:styleId="1f4">
    <w:name w:val="Маркированный 1кр"/>
    <w:basedOn w:val="aff6"/>
    <w:qFormat/>
    <w:rsid w:val="00B17DD6"/>
  </w:style>
  <w:style w:type="paragraph" w:customStyle="1" w:styleId="affffc">
    <w:name w:val="Текст таблицы_мелкий"/>
    <w:basedOn w:val="af0"/>
    <w:qFormat/>
    <w:rsid w:val="00B17DD6"/>
    <w:pPr>
      <w:shd w:val="clear" w:color="auto" w:fill="FFFFFF"/>
    </w:pPr>
    <w:rPr>
      <w:sz w:val="20"/>
      <w:szCs w:val="20"/>
    </w:rPr>
  </w:style>
  <w:style w:type="paragraph" w:customStyle="1" w:styleId="affffd">
    <w:name w:val="Заголовок таблицы"/>
    <w:basedOn w:val="aff5"/>
    <w:link w:val="1f5"/>
    <w:qFormat/>
    <w:rsid w:val="002A67F5"/>
    <w:pPr>
      <w:jc w:val="center"/>
    </w:pPr>
    <w:rPr>
      <w:b/>
    </w:rPr>
  </w:style>
  <w:style w:type="paragraph" w:customStyle="1" w:styleId="a2">
    <w:name w:val="Маркированный в таблице"/>
    <w:basedOn w:val="aff5"/>
    <w:qFormat/>
    <w:rsid w:val="00851CF3"/>
    <w:pPr>
      <w:numPr>
        <w:numId w:val="13"/>
      </w:numPr>
    </w:pPr>
  </w:style>
  <w:style w:type="numbering" w:customStyle="1" w:styleId="-2">
    <w:name w:val="СписЗаг-БДО"/>
    <w:rsid w:val="00B72FCB"/>
  </w:style>
  <w:style w:type="paragraph" w:styleId="3b">
    <w:name w:val="Body Text 3"/>
    <w:basedOn w:val="af0"/>
    <w:link w:val="3c"/>
    <w:locked/>
    <w:rsid w:val="007C428A"/>
    <w:pPr>
      <w:spacing w:after="120"/>
      <w:jc w:val="both"/>
    </w:pPr>
    <w:rPr>
      <w:sz w:val="28"/>
    </w:rPr>
  </w:style>
  <w:style w:type="character" w:customStyle="1" w:styleId="3c">
    <w:name w:val="Основной текст 3 Знак"/>
    <w:basedOn w:val="af1"/>
    <w:link w:val="3b"/>
    <w:rsid w:val="007C428A"/>
    <w:rPr>
      <w:rFonts w:ascii="Times New Roman" w:hAnsi="Times New Roman"/>
      <w:sz w:val="28"/>
      <w:szCs w:val="24"/>
    </w:rPr>
  </w:style>
  <w:style w:type="paragraph" w:styleId="affffe">
    <w:name w:val="Plain Text"/>
    <w:basedOn w:val="af0"/>
    <w:link w:val="afffff"/>
    <w:uiPriority w:val="99"/>
    <w:unhideWhenUsed/>
    <w:locked/>
    <w:rsid w:val="00ED16D2"/>
    <w:rPr>
      <w:rFonts w:ascii="Calibri" w:eastAsiaTheme="minorHAnsi" w:hAnsi="Calibri" w:cstheme="minorBidi"/>
      <w:sz w:val="22"/>
      <w:szCs w:val="21"/>
    </w:rPr>
  </w:style>
  <w:style w:type="character" w:customStyle="1" w:styleId="afffff">
    <w:name w:val="Текст Знак"/>
    <w:basedOn w:val="af1"/>
    <w:link w:val="affffe"/>
    <w:uiPriority w:val="99"/>
    <w:rsid w:val="00ED16D2"/>
    <w:rPr>
      <w:rFonts w:eastAsiaTheme="minorHAnsi" w:cstheme="minorBidi"/>
      <w:szCs w:val="21"/>
      <w:lang w:eastAsia="en-US"/>
    </w:rPr>
  </w:style>
  <w:style w:type="character" w:customStyle="1" w:styleId="3d">
    <w:name w:val="Стиль3 Знак"/>
    <w:basedOn w:val="af1"/>
    <w:link w:val="3e"/>
    <w:locked/>
    <w:rsid w:val="003931B3"/>
    <w:rPr>
      <w:sz w:val="24"/>
      <w:szCs w:val="24"/>
    </w:rPr>
  </w:style>
  <w:style w:type="paragraph" w:customStyle="1" w:styleId="3e">
    <w:name w:val="Стиль3"/>
    <w:basedOn w:val="af0"/>
    <w:link w:val="3d"/>
    <w:qFormat/>
    <w:rsid w:val="003931B3"/>
    <w:pPr>
      <w:numPr>
        <w:ilvl w:val="12"/>
      </w:numPr>
    </w:pPr>
    <w:rPr>
      <w:rFonts w:ascii="Calibri" w:hAnsi="Calibri"/>
    </w:rPr>
  </w:style>
  <w:style w:type="character" w:customStyle="1" w:styleId="l0s701">
    <w:name w:val="l0s701"/>
    <w:basedOn w:val="af1"/>
    <w:rsid w:val="00AF32FF"/>
    <w:rPr>
      <w:rFonts w:ascii="Courier New" w:hAnsi="Courier New" w:cs="Courier New" w:hint="default"/>
      <w:color w:val="808080"/>
      <w:sz w:val="20"/>
      <w:szCs w:val="20"/>
      <w:shd w:val="clear" w:color="auto" w:fill="FFFFFF"/>
    </w:rPr>
  </w:style>
  <w:style w:type="paragraph" w:customStyle="1" w:styleId="QABody">
    <w:name w:val="QA_Body"/>
    <w:basedOn w:val="af0"/>
    <w:link w:val="QABodyChar"/>
    <w:qFormat/>
    <w:rsid w:val="00FF0D9D"/>
    <w:pPr>
      <w:spacing w:before="60" w:after="60"/>
    </w:pPr>
    <w:rPr>
      <w:rFonts w:ascii="Arial" w:eastAsia="Calibri" w:hAnsi="Arial"/>
      <w:sz w:val="20"/>
      <w:szCs w:val="22"/>
    </w:rPr>
  </w:style>
  <w:style w:type="character" w:customStyle="1" w:styleId="QABodyChar">
    <w:name w:val="QA_Body Char"/>
    <w:basedOn w:val="af1"/>
    <w:link w:val="QABody"/>
    <w:rsid w:val="00FF0D9D"/>
    <w:rPr>
      <w:rFonts w:ascii="Arial" w:eastAsia="Calibri" w:hAnsi="Arial"/>
      <w:sz w:val="20"/>
      <w:lang w:eastAsia="en-US"/>
    </w:rPr>
  </w:style>
  <w:style w:type="paragraph" w:customStyle="1" w:styleId="xl789">
    <w:name w:val="xl789"/>
    <w:basedOn w:val="af0"/>
    <w:rsid w:val="007A7A33"/>
    <w:pPr>
      <w:pBdr>
        <w:top w:val="double" w:sz="6" w:space="0" w:color="auto"/>
        <w:left w:val="single" w:sz="4" w:space="0" w:color="auto"/>
        <w:bottom w:val="double" w:sz="6" w:space="0" w:color="auto"/>
        <w:right w:val="single" w:sz="4" w:space="0" w:color="auto"/>
      </w:pBdr>
      <w:shd w:val="clear" w:color="000000" w:fill="F2F2F2"/>
      <w:spacing w:before="100" w:beforeAutospacing="1" w:after="100" w:afterAutospacing="1"/>
      <w:jc w:val="center"/>
      <w:textAlignment w:val="center"/>
    </w:pPr>
    <w:rPr>
      <w:b/>
      <w:bCs/>
    </w:rPr>
  </w:style>
  <w:style w:type="paragraph" w:customStyle="1" w:styleId="xl790">
    <w:name w:val="xl790"/>
    <w:basedOn w:val="af0"/>
    <w:rsid w:val="007A7A33"/>
    <w:pPr>
      <w:pBdr>
        <w:top w:val="double" w:sz="6" w:space="0" w:color="auto"/>
        <w:left w:val="single" w:sz="4" w:space="0" w:color="auto"/>
        <w:bottom w:val="double" w:sz="6" w:space="0" w:color="auto"/>
        <w:right w:val="double" w:sz="6" w:space="0" w:color="auto"/>
      </w:pBdr>
      <w:shd w:val="clear" w:color="000000" w:fill="F2F2F2"/>
      <w:spacing w:before="100" w:beforeAutospacing="1" w:after="100" w:afterAutospacing="1"/>
      <w:jc w:val="center"/>
      <w:textAlignment w:val="center"/>
    </w:pPr>
    <w:rPr>
      <w:b/>
      <w:bCs/>
    </w:rPr>
  </w:style>
  <w:style w:type="paragraph" w:customStyle="1" w:styleId="xl791">
    <w:name w:val="xl791"/>
    <w:basedOn w:val="af0"/>
    <w:rsid w:val="007A7A33"/>
    <w:pPr>
      <w:pBdr>
        <w:top w:val="double" w:sz="6"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2">
    <w:name w:val="xl792"/>
    <w:basedOn w:val="af0"/>
    <w:rsid w:val="007A7A33"/>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3">
    <w:name w:val="xl793"/>
    <w:basedOn w:val="af0"/>
    <w:rsid w:val="007A7A33"/>
    <w:pPr>
      <w:pBdr>
        <w:top w:val="double" w:sz="6" w:space="0" w:color="auto"/>
        <w:left w:val="single" w:sz="4" w:space="0" w:color="auto"/>
        <w:bottom w:val="single" w:sz="4" w:space="0" w:color="auto"/>
        <w:right w:val="double" w:sz="6" w:space="0" w:color="auto"/>
      </w:pBdr>
      <w:spacing w:before="100" w:beforeAutospacing="1" w:after="100" w:afterAutospacing="1"/>
      <w:textAlignment w:val="center"/>
    </w:pPr>
  </w:style>
  <w:style w:type="paragraph" w:customStyle="1" w:styleId="afffff0">
    <w:name w:val="[ОБД НСИ]Листы_ФИО"/>
    <w:basedOn w:val="af0"/>
    <w:uiPriority w:val="99"/>
    <w:qFormat/>
    <w:rsid w:val="00040031"/>
    <w:pPr>
      <w:keepNext/>
    </w:pPr>
    <w:rPr>
      <w:b/>
      <w:bCs/>
    </w:rPr>
  </w:style>
  <w:style w:type="character" w:customStyle="1" w:styleId="afffb">
    <w:name w:val="Обычный (веб) Знак"/>
    <w:basedOn w:val="af1"/>
    <w:link w:val="afffa"/>
    <w:uiPriority w:val="99"/>
    <w:locked/>
    <w:rsid w:val="00B9349F"/>
    <w:rPr>
      <w:rFonts w:ascii="Times New Roman" w:hAnsi="Times New Roman"/>
      <w:sz w:val="24"/>
      <w:szCs w:val="24"/>
    </w:rPr>
  </w:style>
  <w:style w:type="paragraph" w:customStyle="1" w:styleId="afffff1">
    <w:name w:val="ИУС шапка таблицы"/>
    <w:basedOn w:val="af0"/>
    <w:uiPriority w:val="99"/>
    <w:rsid w:val="00B9349F"/>
    <w:pPr>
      <w:pageBreakBefore/>
      <w:spacing w:before="120" w:after="120"/>
      <w:jc w:val="center"/>
    </w:pPr>
    <w:rPr>
      <w:b/>
    </w:rPr>
  </w:style>
  <w:style w:type="paragraph" w:customStyle="1" w:styleId="116">
    <w:name w:val="1. Заголовок 1"/>
    <w:basedOn w:val="16"/>
    <w:link w:val="117"/>
    <w:qFormat/>
    <w:rsid w:val="00E6529B"/>
  </w:style>
  <w:style w:type="character" w:customStyle="1" w:styleId="117">
    <w:name w:val="1. Заголовок 1 Знак"/>
    <w:basedOn w:val="1c"/>
    <w:link w:val="116"/>
    <w:rsid w:val="00E6529B"/>
    <w:rPr>
      <w:rFonts w:ascii="Times New Roman" w:hAnsi="Times New Roman"/>
      <w:b/>
      <w:caps/>
      <w:kern w:val="28"/>
      <w:sz w:val="28"/>
      <w:szCs w:val="28"/>
      <w:lang w:eastAsia="ru-RU"/>
    </w:rPr>
  </w:style>
  <w:style w:type="paragraph" w:customStyle="1" w:styleId="1f6">
    <w:name w:val="[ОБД НСИ]Заголовок приложения 1"/>
    <w:basedOn w:val="16"/>
    <w:uiPriority w:val="99"/>
    <w:qFormat/>
    <w:rsid w:val="004A4028"/>
    <w:pPr>
      <w:spacing w:before="240" w:after="240" w:line="288" w:lineRule="auto"/>
    </w:pPr>
  </w:style>
  <w:style w:type="paragraph" w:customStyle="1" w:styleId="afffff2">
    <w:name w:val="асбу основной"/>
    <w:basedOn w:val="af0"/>
    <w:next w:val="af0"/>
    <w:link w:val="afffff3"/>
    <w:uiPriority w:val="99"/>
    <w:rsid w:val="00DE0C8B"/>
    <w:pPr>
      <w:ind w:firstLine="567"/>
    </w:pPr>
    <w:rPr>
      <w:szCs w:val="16"/>
      <w:lang w:eastAsia="ko-KR"/>
    </w:rPr>
  </w:style>
  <w:style w:type="character" w:customStyle="1" w:styleId="afffff3">
    <w:name w:val="асбу основной Знак"/>
    <w:link w:val="afffff2"/>
    <w:uiPriority w:val="99"/>
    <w:locked/>
    <w:rsid w:val="00DE0C8B"/>
    <w:rPr>
      <w:rFonts w:ascii="Times New Roman" w:hAnsi="Times New Roman"/>
      <w:sz w:val="24"/>
      <w:szCs w:val="16"/>
      <w:lang w:eastAsia="ko-KR"/>
    </w:rPr>
  </w:style>
  <w:style w:type="table" w:customStyle="1" w:styleId="TableNormal">
    <w:name w:val="Table Normal"/>
    <w:rsid w:val="00791C00"/>
    <w:pPr>
      <w:pBdr>
        <w:top w:val="nil"/>
        <w:left w:val="nil"/>
        <w:bottom w:val="nil"/>
        <w:right w:val="nil"/>
        <w:between w:val="nil"/>
        <w:bar w:val="nil"/>
      </w:pBdr>
    </w:pPr>
    <w:rPr>
      <w:rFonts w:ascii="Times New Roman" w:eastAsia="Arial Unicode MS" w:hAnsi="Times New Roman"/>
      <w:sz w:val="20"/>
      <w:szCs w:val="20"/>
      <w:bdr w:val="nil"/>
      <w:lang w:eastAsia="ru-RU"/>
    </w:rPr>
    <w:tblPr>
      <w:tblInd w:w="0" w:type="dxa"/>
      <w:tblCellMar>
        <w:top w:w="0" w:type="dxa"/>
        <w:left w:w="0" w:type="dxa"/>
        <w:bottom w:w="0" w:type="dxa"/>
        <w:right w:w="0" w:type="dxa"/>
      </w:tblCellMar>
    </w:tblPr>
  </w:style>
  <w:style w:type="paragraph" w:customStyle="1" w:styleId="afffff4">
    <w:name w:val="Текстовый блок"/>
    <w:rsid w:val="00791C00"/>
    <w:pPr>
      <w:pBdr>
        <w:top w:val="nil"/>
        <w:left w:val="nil"/>
        <w:bottom w:val="nil"/>
        <w:right w:val="nil"/>
        <w:between w:val="nil"/>
        <w:bar w:val="nil"/>
      </w:pBdr>
    </w:pPr>
    <w:rPr>
      <w:rFonts w:ascii="Helvetica Neue" w:eastAsia="Arial Unicode MS" w:hAnsi="Helvetica Neue" w:cs="Arial Unicode MS"/>
      <w:color w:val="000000"/>
      <w:bdr w:val="nil"/>
      <w:lang w:eastAsia="ru-RU"/>
    </w:rPr>
  </w:style>
  <w:style w:type="paragraph" w:customStyle="1" w:styleId="1f7">
    <w:name w:val="Стиль таблицы 1"/>
    <w:rsid w:val="00791C00"/>
    <w:pPr>
      <w:pBdr>
        <w:top w:val="nil"/>
        <w:left w:val="nil"/>
        <w:bottom w:val="nil"/>
        <w:right w:val="nil"/>
        <w:between w:val="nil"/>
        <w:bar w:val="nil"/>
      </w:pBdr>
    </w:pPr>
    <w:rPr>
      <w:rFonts w:ascii="Helvetica Neue" w:eastAsia="Helvetica Neue" w:hAnsi="Helvetica Neue" w:cs="Helvetica Neue"/>
      <w:b/>
      <w:bCs/>
      <w:color w:val="000000"/>
      <w:sz w:val="20"/>
      <w:szCs w:val="20"/>
      <w:bdr w:val="nil"/>
      <w:lang w:eastAsia="ru-RU"/>
    </w:rPr>
  </w:style>
  <w:style w:type="paragraph" w:customStyle="1" w:styleId="1f8">
    <w:name w:val="Заголовок таблицы 1"/>
    <w:rsid w:val="00791C00"/>
    <w:pPr>
      <w:pBdr>
        <w:top w:val="nil"/>
        <w:left w:val="nil"/>
        <w:bottom w:val="nil"/>
        <w:right w:val="nil"/>
        <w:between w:val="nil"/>
        <w:bar w:val="nil"/>
      </w:pBdr>
      <w:jc w:val="center"/>
    </w:pPr>
    <w:rPr>
      <w:rFonts w:ascii="Helvetica Neue" w:eastAsia="Helvetica Neue" w:hAnsi="Helvetica Neue" w:cs="Helvetica Neue"/>
      <w:color w:val="000000"/>
      <w:sz w:val="24"/>
      <w:szCs w:val="24"/>
      <w:bdr w:val="nil"/>
      <w:lang w:eastAsia="ru-RU"/>
    </w:rPr>
  </w:style>
  <w:style w:type="paragraph" w:customStyle="1" w:styleId="2f1">
    <w:name w:val="Стиль таблицы 2"/>
    <w:rsid w:val="00791C00"/>
    <w:pPr>
      <w:pBdr>
        <w:top w:val="nil"/>
        <w:left w:val="nil"/>
        <w:bottom w:val="nil"/>
        <w:right w:val="nil"/>
        <w:between w:val="nil"/>
        <w:bar w:val="nil"/>
      </w:pBdr>
    </w:pPr>
    <w:rPr>
      <w:rFonts w:ascii="Helvetica Neue" w:eastAsia="Helvetica Neue" w:hAnsi="Helvetica Neue" w:cs="Helvetica Neue"/>
      <w:color w:val="000000"/>
      <w:sz w:val="20"/>
      <w:szCs w:val="20"/>
      <w:bdr w:val="nil"/>
      <w:lang w:eastAsia="ru-RU"/>
    </w:rPr>
  </w:style>
  <w:style w:type="paragraph" w:customStyle="1" w:styleId="MainTXT">
    <w:name w:val="MainTXT"/>
    <w:basedOn w:val="af0"/>
    <w:link w:val="MainTXT1"/>
    <w:rsid w:val="005F013A"/>
    <w:pPr>
      <w:spacing w:line="360" w:lineRule="auto"/>
      <w:ind w:left="142" w:firstLine="709"/>
      <w:jc w:val="both"/>
    </w:pPr>
    <w:rPr>
      <w:rFonts w:eastAsiaTheme="minorHAnsi" w:cstheme="minorBidi"/>
      <w:szCs w:val="20"/>
      <w:lang w:eastAsia="ru-RU"/>
    </w:rPr>
  </w:style>
  <w:style w:type="character" w:customStyle="1" w:styleId="MainTXT1">
    <w:name w:val="MainTXT Знак1"/>
    <w:link w:val="MainTXT"/>
    <w:locked/>
    <w:rsid w:val="005F013A"/>
    <w:rPr>
      <w:rFonts w:ascii="Times New Roman" w:eastAsiaTheme="minorHAnsi" w:hAnsi="Times New Roman" w:cstheme="minorBidi"/>
      <w:sz w:val="24"/>
      <w:szCs w:val="20"/>
      <w:lang w:eastAsia="ru-RU"/>
    </w:rPr>
  </w:style>
  <w:style w:type="paragraph" w:customStyle="1" w:styleId="afffff5">
    <w:name w:val="ГА Основной справа"/>
    <w:basedOn w:val="af0"/>
    <w:qFormat/>
    <w:rsid w:val="005F013A"/>
    <w:pPr>
      <w:spacing w:after="120"/>
      <w:jc w:val="right"/>
    </w:pPr>
    <w:rPr>
      <w:sz w:val="26"/>
      <w:lang w:eastAsia="ru-RU"/>
    </w:rPr>
  </w:style>
  <w:style w:type="paragraph" w:customStyle="1" w:styleId="afffff6">
    <w:name w:val="_Жирный текст"/>
    <w:basedOn w:val="af0"/>
    <w:qFormat/>
    <w:rsid w:val="005F013A"/>
    <w:pPr>
      <w:widowControl w:val="0"/>
      <w:spacing w:before="60" w:after="60" w:line="276" w:lineRule="auto"/>
      <w:ind w:firstLine="567"/>
      <w:jc w:val="both"/>
    </w:pPr>
    <w:rPr>
      <w:b/>
      <w:lang w:eastAsia="ru-RU"/>
    </w:rPr>
  </w:style>
  <w:style w:type="numbering" w:styleId="111111">
    <w:name w:val="Outline List 2"/>
    <w:basedOn w:val="af3"/>
    <w:locked/>
    <w:rsid w:val="005F013A"/>
    <w:pPr>
      <w:numPr>
        <w:numId w:val="17"/>
      </w:numPr>
    </w:pPr>
  </w:style>
  <w:style w:type="paragraph" w:customStyle="1" w:styleId="afffff7">
    <w:name w:val="Договор_№"/>
    <w:basedOn w:val="af0"/>
    <w:rsid w:val="004514B4"/>
    <w:pPr>
      <w:jc w:val="both"/>
    </w:pPr>
    <w:rPr>
      <w:rFonts w:eastAsiaTheme="minorHAnsi"/>
      <w:sz w:val="20"/>
      <w:szCs w:val="20"/>
    </w:rPr>
  </w:style>
  <w:style w:type="paragraph" w:customStyle="1" w:styleId="-3">
    <w:name w:val="Обычный-ГИС"/>
    <w:basedOn w:val="af0"/>
    <w:link w:val="-4"/>
    <w:qFormat/>
    <w:rsid w:val="004514B4"/>
    <w:pPr>
      <w:suppressAutoHyphens/>
      <w:autoSpaceDE w:val="0"/>
      <w:autoSpaceDN w:val="0"/>
      <w:adjustRightInd w:val="0"/>
      <w:ind w:firstLine="851"/>
      <w:jc w:val="both"/>
    </w:pPr>
    <w:rPr>
      <w:sz w:val="26"/>
      <w:szCs w:val="26"/>
      <w:lang w:eastAsia="ru-RU"/>
    </w:rPr>
  </w:style>
  <w:style w:type="character" w:customStyle="1" w:styleId="-4">
    <w:name w:val="Обычный-ГИС Знак"/>
    <w:link w:val="-3"/>
    <w:locked/>
    <w:rsid w:val="004514B4"/>
    <w:rPr>
      <w:rFonts w:ascii="Times New Roman" w:hAnsi="Times New Roman"/>
      <w:sz w:val="26"/>
      <w:szCs w:val="26"/>
      <w:lang w:eastAsia="ru-RU"/>
    </w:rPr>
  </w:style>
  <w:style w:type="paragraph" w:customStyle="1" w:styleId="1f9">
    <w:name w:val="МПР_1"/>
    <w:basedOn w:val="af0"/>
    <w:link w:val="1fa"/>
    <w:qFormat/>
    <w:rsid w:val="00B828CA"/>
    <w:pPr>
      <w:spacing w:before="120" w:after="120" w:line="360" w:lineRule="auto"/>
      <w:ind w:firstLine="709"/>
      <w:jc w:val="both"/>
    </w:pPr>
    <w:rPr>
      <w:rFonts w:eastAsiaTheme="minorHAnsi"/>
      <w:lang w:eastAsia="ru-RU"/>
    </w:rPr>
  </w:style>
  <w:style w:type="character" w:customStyle="1" w:styleId="1fa">
    <w:name w:val="МПР_1 Знак"/>
    <w:basedOn w:val="af1"/>
    <w:link w:val="1f9"/>
    <w:rsid w:val="00B828CA"/>
    <w:rPr>
      <w:rFonts w:ascii="Times New Roman" w:eastAsiaTheme="minorHAnsi" w:hAnsi="Times New Roman"/>
      <w:sz w:val="24"/>
      <w:szCs w:val="24"/>
      <w:lang w:eastAsia="ru-RU"/>
    </w:rPr>
  </w:style>
  <w:style w:type="paragraph" w:customStyle="1" w:styleId="Style11">
    <w:name w:val="Style_Таблица текст1 основной"/>
    <w:basedOn w:val="af0"/>
    <w:link w:val="Style12"/>
    <w:qFormat/>
    <w:rsid w:val="00B828CA"/>
    <w:pPr>
      <w:spacing w:line="276" w:lineRule="auto"/>
      <w:jc w:val="both"/>
    </w:pPr>
    <w:rPr>
      <w:rFonts w:eastAsia="Calibri"/>
      <w:sz w:val="22"/>
    </w:rPr>
  </w:style>
  <w:style w:type="character" w:customStyle="1" w:styleId="Style12">
    <w:name w:val="Style_Таблица текст1 основной Знак"/>
    <w:link w:val="Style11"/>
    <w:rsid w:val="00B828CA"/>
    <w:rPr>
      <w:rFonts w:ascii="Times New Roman" w:eastAsia="Calibri" w:hAnsi="Times New Roman"/>
      <w:szCs w:val="24"/>
    </w:rPr>
  </w:style>
  <w:style w:type="paragraph" w:customStyle="1" w:styleId="Style13">
    <w:name w:val="Style_Таблица шапка1"/>
    <w:basedOn w:val="af0"/>
    <w:next w:val="Style11"/>
    <w:qFormat/>
    <w:rsid w:val="00B828CA"/>
    <w:pPr>
      <w:keepNext/>
      <w:keepLines/>
      <w:suppressAutoHyphens/>
      <w:spacing w:before="120" w:after="120" w:line="276" w:lineRule="auto"/>
      <w:jc w:val="center"/>
    </w:pPr>
    <w:rPr>
      <w:b/>
      <w:spacing w:val="-5"/>
      <w:sz w:val="22"/>
      <w:szCs w:val="20"/>
    </w:rPr>
  </w:style>
  <w:style w:type="paragraph" w:customStyle="1" w:styleId="Style1">
    <w:name w:val="Style_Список 1уровень нумерованный"/>
    <w:basedOn w:val="af0"/>
    <w:qFormat/>
    <w:rsid w:val="00B828CA"/>
    <w:pPr>
      <w:numPr>
        <w:numId w:val="14"/>
      </w:numPr>
      <w:spacing w:line="360" w:lineRule="auto"/>
      <w:jc w:val="both"/>
    </w:pPr>
    <w:rPr>
      <w:rFonts w:eastAsiaTheme="minorHAnsi" w:cstheme="minorBidi"/>
    </w:rPr>
  </w:style>
  <w:style w:type="paragraph" w:customStyle="1" w:styleId="afffff8">
    <w:name w:val="_Основной текст"/>
    <w:basedOn w:val="af0"/>
    <w:qFormat/>
    <w:rsid w:val="00B828CA"/>
    <w:pPr>
      <w:widowControl w:val="0"/>
      <w:spacing w:before="60" w:after="60" w:line="276" w:lineRule="auto"/>
      <w:ind w:firstLine="567"/>
      <w:jc w:val="both"/>
    </w:pPr>
    <w:rPr>
      <w:lang w:eastAsia="ru-RU"/>
    </w:rPr>
  </w:style>
  <w:style w:type="paragraph" w:customStyle="1" w:styleId="afffff9">
    <w:name w:val="Текст документа"/>
    <w:basedOn w:val="2f2"/>
    <w:rsid w:val="00B828CA"/>
    <w:pPr>
      <w:spacing w:before="60" w:after="60" w:line="240" w:lineRule="auto"/>
      <w:ind w:left="902" w:firstLine="709"/>
      <w:jc w:val="both"/>
    </w:pPr>
    <w:rPr>
      <w:lang w:eastAsia="ru-RU"/>
    </w:rPr>
  </w:style>
  <w:style w:type="paragraph" w:styleId="2f2">
    <w:name w:val="Body Text Indent 2"/>
    <w:basedOn w:val="af0"/>
    <w:link w:val="2f3"/>
    <w:unhideWhenUsed/>
    <w:locked/>
    <w:rsid w:val="00B828CA"/>
    <w:pPr>
      <w:spacing w:after="120" w:line="480" w:lineRule="auto"/>
      <w:ind w:left="283"/>
    </w:pPr>
  </w:style>
  <w:style w:type="character" w:customStyle="1" w:styleId="2f3">
    <w:name w:val="Основной текст с отступом 2 Знак"/>
    <w:basedOn w:val="af1"/>
    <w:link w:val="2f2"/>
    <w:rsid w:val="00B828CA"/>
    <w:rPr>
      <w:rFonts w:ascii="Times New Roman" w:hAnsi="Times New Roman"/>
      <w:sz w:val="24"/>
      <w:szCs w:val="24"/>
    </w:rPr>
  </w:style>
  <w:style w:type="character" w:customStyle="1" w:styleId="81">
    <w:name w:val="Заголовок 8 Знак"/>
    <w:aliases w:val="Заголовок 8 ETNA Знак"/>
    <w:basedOn w:val="af1"/>
    <w:link w:val="80"/>
    <w:uiPriority w:val="99"/>
    <w:rsid w:val="0059114C"/>
    <w:rPr>
      <w:rFonts w:ascii="Arial" w:eastAsiaTheme="minorHAnsi" w:hAnsi="Arial" w:cs="Arial"/>
      <w:b/>
      <w:bCs/>
      <w:i/>
      <w:iCs/>
      <w:sz w:val="20"/>
      <w:szCs w:val="20"/>
      <w:lang w:eastAsia="x-none"/>
    </w:rPr>
  </w:style>
  <w:style w:type="character" w:customStyle="1" w:styleId="90">
    <w:name w:val="Заголовок 9 Знак"/>
    <w:aliases w:val="Заголовок 9 ETNA Знак"/>
    <w:basedOn w:val="af1"/>
    <w:link w:val="9"/>
    <w:uiPriority w:val="99"/>
    <w:rsid w:val="0059114C"/>
    <w:rPr>
      <w:rFonts w:ascii="Arial" w:eastAsiaTheme="minorHAnsi" w:hAnsi="Arial" w:cs="Arial"/>
      <w:i/>
      <w:iCs/>
      <w:sz w:val="20"/>
      <w:szCs w:val="20"/>
      <w:lang w:eastAsia="x-none"/>
    </w:rPr>
  </w:style>
  <w:style w:type="paragraph" w:customStyle="1" w:styleId="24">
    <w:name w:val="2 Заголовок_ТЗ"/>
    <w:basedOn w:val="21"/>
    <w:link w:val="2f4"/>
    <w:qFormat/>
    <w:rsid w:val="0059114C"/>
    <w:pPr>
      <w:keepNext/>
      <w:numPr>
        <w:numId w:val="22"/>
      </w:numPr>
      <w:spacing w:before="240" w:after="240"/>
    </w:pPr>
    <w:rPr>
      <w:bCs/>
      <w:iCs/>
      <w:sz w:val="28"/>
      <w:szCs w:val="28"/>
      <w:lang w:eastAsia="ru-RU"/>
    </w:rPr>
  </w:style>
  <w:style w:type="character" w:customStyle="1" w:styleId="2f4">
    <w:name w:val="2 Заголовок_ТЗ Знак"/>
    <w:basedOn w:val="af1"/>
    <w:link w:val="24"/>
    <w:rsid w:val="0059114C"/>
    <w:rPr>
      <w:rFonts w:ascii="Times New Roman" w:hAnsi="Times New Roman"/>
      <w:b/>
      <w:bCs/>
      <w:iCs/>
      <w:sz w:val="28"/>
      <w:szCs w:val="28"/>
      <w:lang w:eastAsia="ru-RU"/>
    </w:rPr>
  </w:style>
  <w:style w:type="paragraph" w:customStyle="1" w:styleId="3f">
    <w:name w:val="3 Заголовок_ТЗ"/>
    <w:basedOn w:val="24"/>
    <w:link w:val="3f0"/>
    <w:qFormat/>
    <w:rsid w:val="0059114C"/>
    <w:pPr>
      <w:spacing w:after="120"/>
      <w:outlineLvl w:val="2"/>
    </w:pPr>
  </w:style>
  <w:style w:type="paragraph" w:customStyle="1" w:styleId="IBS4">
    <w:name w:val="IBS Текст таблицы"/>
    <w:link w:val="IBS5"/>
    <w:qFormat/>
    <w:rsid w:val="0059114C"/>
    <w:pPr>
      <w:spacing w:before="40" w:after="40"/>
    </w:pPr>
    <w:rPr>
      <w:rFonts w:ascii="Arial" w:hAnsi="Arial"/>
      <w:sz w:val="20"/>
      <w:szCs w:val="20"/>
      <w:lang w:eastAsia="ru-RU"/>
    </w:rPr>
  </w:style>
  <w:style w:type="character" w:customStyle="1" w:styleId="IBS5">
    <w:name w:val="IBS Текст таблицы Знак"/>
    <w:link w:val="IBS4"/>
    <w:qFormat/>
    <w:rsid w:val="0059114C"/>
    <w:rPr>
      <w:rFonts w:ascii="Arial" w:hAnsi="Arial"/>
      <w:sz w:val="20"/>
      <w:szCs w:val="20"/>
      <w:lang w:eastAsia="ru-RU"/>
    </w:rPr>
  </w:style>
  <w:style w:type="character" w:customStyle="1" w:styleId="3f0">
    <w:name w:val="3 Заголовок_ТЗ Знак"/>
    <w:basedOn w:val="af1"/>
    <w:link w:val="3f"/>
    <w:rsid w:val="0059114C"/>
    <w:rPr>
      <w:rFonts w:ascii="Times New Roman" w:hAnsi="Times New Roman"/>
      <w:b/>
      <w:bCs/>
      <w:iCs/>
      <w:sz w:val="28"/>
      <w:szCs w:val="28"/>
      <w:lang w:eastAsia="ru-RU"/>
    </w:rPr>
  </w:style>
  <w:style w:type="paragraph" w:customStyle="1" w:styleId="IBS6">
    <w:name w:val="IBS Шапка таблицы"/>
    <w:qFormat/>
    <w:rsid w:val="0059114C"/>
    <w:pPr>
      <w:suppressAutoHyphens/>
      <w:spacing w:before="120" w:after="60"/>
      <w:jc w:val="center"/>
    </w:pPr>
    <w:rPr>
      <w:rFonts w:ascii="Arial" w:eastAsia="Arial" w:hAnsi="Arial"/>
      <w:b/>
      <w:bCs/>
      <w:szCs w:val="20"/>
      <w:lang w:eastAsia="ar-SA"/>
    </w:rPr>
  </w:style>
  <w:style w:type="paragraph" w:customStyle="1" w:styleId="70">
    <w:name w:val="7 Заголовок_ТЗ"/>
    <w:basedOn w:val="af0"/>
    <w:link w:val="75"/>
    <w:qFormat/>
    <w:rsid w:val="0059114C"/>
    <w:pPr>
      <w:keepNext/>
      <w:numPr>
        <w:ilvl w:val="6"/>
        <w:numId w:val="18"/>
      </w:numPr>
      <w:spacing w:before="120" w:after="120"/>
      <w:jc w:val="both"/>
      <w:outlineLvl w:val="6"/>
    </w:pPr>
    <w:rPr>
      <w:b/>
      <w:bCs/>
      <w:iCs/>
      <w:sz w:val="28"/>
      <w:szCs w:val="28"/>
      <w:lang w:eastAsia="ru-RU"/>
    </w:rPr>
  </w:style>
  <w:style w:type="paragraph" w:customStyle="1" w:styleId="40">
    <w:name w:val="4 Заголовок_ТЗ"/>
    <w:basedOn w:val="3f"/>
    <w:link w:val="4a"/>
    <w:qFormat/>
    <w:rsid w:val="004C09CF"/>
    <w:pPr>
      <w:numPr>
        <w:numId w:val="30"/>
      </w:numPr>
      <w:tabs>
        <w:tab w:val="clear" w:pos="1701"/>
      </w:tabs>
      <w:outlineLvl w:val="3"/>
    </w:pPr>
  </w:style>
  <w:style w:type="character" w:customStyle="1" w:styleId="4a">
    <w:name w:val="4 Заголовок_ТЗ Знак"/>
    <w:basedOn w:val="af1"/>
    <w:link w:val="40"/>
    <w:rsid w:val="004C09CF"/>
    <w:rPr>
      <w:rFonts w:ascii="Times New Roman" w:hAnsi="Times New Roman"/>
      <w:b/>
      <w:bCs/>
      <w:iCs/>
      <w:sz w:val="28"/>
      <w:szCs w:val="28"/>
      <w:lang w:eastAsia="ru-RU"/>
    </w:rPr>
  </w:style>
  <w:style w:type="paragraph" w:customStyle="1" w:styleId="101">
    <w:name w:val="ГА Таблица 10 центр"/>
    <w:basedOn w:val="af0"/>
    <w:qFormat/>
    <w:rsid w:val="001770CD"/>
    <w:pPr>
      <w:jc w:val="center"/>
    </w:pPr>
    <w:rPr>
      <w:sz w:val="20"/>
      <w:szCs w:val="20"/>
      <w:lang w:eastAsia="ru-RU"/>
    </w:rPr>
  </w:style>
  <w:style w:type="paragraph" w:customStyle="1" w:styleId="IBS7">
    <w:name w:val="IBS Основной текст"/>
    <w:link w:val="IBS8"/>
    <w:qFormat/>
    <w:rsid w:val="001770CD"/>
    <w:pPr>
      <w:spacing w:before="120"/>
      <w:jc w:val="both"/>
    </w:pPr>
    <w:rPr>
      <w:rFonts w:ascii="Arial" w:hAnsi="Arial"/>
      <w:lang w:eastAsia="ru-RU"/>
    </w:rPr>
  </w:style>
  <w:style w:type="character" w:customStyle="1" w:styleId="IBS8">
    <w:name w:val="IBS Основной текст Знак"/>
    <w:link w:val="IBS7"/>
    <w:locked/>
    <w:rsid w:val="001770CD"/>
    <w:rPr>
      <w:rFonts w:ascii="Arial" w:hAnsi="Arial"/>
      <w:lang w:eastAsia="ru-RU"/>
    </w:rPr>
  </w:style>
  <w:style w:type="paragraph" w:customStyle="1" w:styleId="IBS9">
    <w:name w:val="IBS Шапка документа"/>
    <w:next w:val="IBS7"/>
    <w:uiPriority w:val="99"/>
    <w:qFormat/>
    <w:rsid w:val="001770CD"/>
    <w:pPr>
      <w:spacing w:before="480" w:after="120" w:line="360" w:lineRule="auto"/>
      <w:jc w:val="center"/>
    </w:pPr>
    <w:rPr>
      <w:rFonts w:ascii="Arial" w:hAnsi="Arial"/>
      <w:b/>
      <w:sz w:val="32"/>
      <w:szCs w:val="32"/>
      <w:lang w:eastAsia="ru-RU"/>
    </w:rPr>
  </w:style>
  <w:style w:type="paragraph" w:customStyle="1" w:styleId="EYBulletedList1">
    <w:name w:val="EY Bulleted List 1"/>
    <w:rsid w:val="001770CD"/>
    <w:pPr>
      <w:numPr>
        <w:numId w:val="31"/>
      </w:numPr>
    </w:pPr>
    <w:rPr>
      <w:rFonts w:ascii="EYInterstate Light" w:hAnsi="EYInterstate Light"/>
      <w:kern w:val="12"/>
      <w:sz w:val="20"/>
      <w:szCs w:val="24"/>
      <w:lang w:val="en-US"/>
    </w:rPr>
  </w:style>
  <w:style w:type="paragraph" w:customStyle="1" w:styleId="EYBulletedList2">
    <w:name w:val="EY Bulleted List 2"/>
    <w:rsid w:val="001770CD"/>
    <w:pPr>
      <w:numPr>
        <w:ilvl w:val="1"/>
        <w:numId w:val="31"/>
      </w:numPr>
    </w:pPr>
    <w:rPr>
      <w:rFonts w:ascii="EYInterstate Light" w:hAnsi="EYInterstate Light"/>
      <w:kern w:val="12"/>
      <w:sz w:val="20"/>
      <w:szCs w:val="24"/>
      <w:lang w:val="en-US"/>
    </w:rPr>
  </w:style>
  <w:style w:type="paragraph" w:customStyle="1" w:styleId="EYBulletedList3">
    <w:name w:val="EY Bulleted List 3"/>
    <w:rsid w:val="001770CD"/>
    <w:pPr>
      <w:numPr>
        <w:ilvl w:val="2"/>
        <w:numId w:val="31"/>
      </w:numPr>
    </w:pPr>
    <w:rPr>
      <w:rFonts w:ascii="EYInterstate Light" w:hAnsi="EYInterstate Light"/>
      <w:kern w:val="12"/>
      <w:sz w:val="20"/>
      <w:szCs w:val="24"/>
      <w:lang w:val="en-US"/>
    </w:rPr>
  </w:style>
  <w:style w:type="character" w:customStyle="1" w:styleId="IBS11">
    <w:name w:val="IBS Основной текст Знак1"/>
    <w:basedOn w:val="af1"/>
    <w:locked/>
    <w:rsid w:val="001770CD"/>
    <w:rPr>
      <w:rFonts w:ascii="Arial" w:hAnsi="Arial" w:cs="Arial"/>
    </w:rPr>
  </w:style>
  <w:style w:type="character" w:customStyle="1" w:styleId="IBS12">
    <w:name w:val="IBS Маркированный 1 Знак"/>
    <w:basedOn w:val="af1"/>
    <w:link w:val="IBS13"/>
    <w:uiPriority w:val="99"/>
    <w:locked/>
    <w:rsid w:val="001770CD"/>
    <w:rPr>
      <w:rFonts w:ascii="Arial" w:hAnsi="Arial" w:cs="Arial"/>
      <w:lang w:eastAsia="x-none"/>
    </w:rPr>
  </w:style>
  <w:style w:type="paragraph" w:customStyle="1" w:styleId="IBS13">
    <w:name w:val="IBS Маркированный 1"/>
    <w:basedOn w:val="af0"/>
    <w:link w:val="IBS12"/>
    <w:uiPriority w:val="99"/>
    <w:rsid w:val="001770CD"/>
    <w:pPr>
      <w:spacing w:before="60" w:after="60"/>
    </w:pPr>
    <w:rPr>
      <w:rFonts w:ascii="Arial" w:hAnsi="Arial" w:cs="Arial"/>
      <w:sz w:val="22"/>
      <w:szCs w:val="22"/>
      <w:lang w:eastAsia="x-none"/>
    </w:rPr>
  </w:style>
  <w:style w:type="paragraph" w:customStyle="1" w:styleId="IBSa">
    <w:name w:val="IBS Список нумерованный в тексте"/>
    <w:basedOn w:val="af0"/>
    <w:rsid w:val="001770CD"/>
    <w:pPr>
      <w:spacing w:before="120"/>
    </w:pPr>
    <w:rPr>
      <w:rFonts w:ascii="Arial" w:eastAsiaTheme="minorHAnsi" w:hAnsi="Arial" w:cs="Arial"/>
      <w:sz w:val="22"/>
      <w:szCs w:val="22"/>
      <w:lang w:eastAsia="ru-RU"/>
    </w:rPr>
  </w:style>
  <w:style w:type="paragraph" w:customStyle="1" w:styleId="18">
    <w:name w:val="1 Заголовок_ТЗ"/>
    <w:basedOn w:val="16"/>
    <w:qFormat/>
    <w:rsid w:val="00D12B42"/>
    <w:pPr>
      <w:numPr>
        <w:numId w:val="70"/>
      </w:numPr>
      <w:spacing w:before="240" w:after="240"/>
    </w:pPr>
    <w:rPr>
      <w:bCs/>
      <w:caps w:val="0"/>
      <w:kern w:val="32"/>
      <w:szCs w:val="32"/>
    </w:rPr>
  </w:style>
  <w:style w:type="paragraph" w:customStyle="1" w:styleId="IBSb">
    <w:name w:val="IBS Основной слева"/>
    <w:basedOn w:val="af0"/>
    <w:qFormat/>
    <w:rsid w:val="001770CD"/>
    <w:pPr>
      <w:spacing w:before="120"/>
      <w:ind w:firstLine="709"/>
      <w:jc w:val="both"/>
    </w:pPr>
    <w:rPr>
      <w:sz w:val="26"/>
      <w:lang w:eastAsia="ru-RU"/>
    </w:rPr>
  </w:style>
  <w:style w:type="paragraph" w:customStyle="1" w:styleId="51">
    <w:name w:val="5 Заголовок_ТЗ"/>
    <w:basedOn w:val="40"/>
    <w:link w:val="55"/>
    <w:qFormat/>
    <w:rsid w:val="001770CD"/>
    <w:pPr>
      <w:numPr>
        <w:numId w:val="70"/>
      </w:numPr>
      <w:outlineLvl w:val="4"/>
    </w:pPr>
  </w:style>
  <w:style w:type="paragraph" w:customStyle="1" w:styleId="64">
    <w:name w:val="6 Заголовок_ТЗ"/>
    <w:basedOn w:val="51"/>
    <w:link w:val="65"/>
    <w:qFormat/>
    <w:rsid w:val="001770CD"/>
    <w:pPr>
      <w:spacing w:before="120"/>
      <w:outlineLvl w:val="5"/>
    </w:pPr>
  </w:style>
  <w:style w:type="numbering" w:customStyle="1" w:styleId="Style14">
    <w:name w:val="Style1"/>
    <w:uiPriority w:val="99"/>
    <w:rsid w:val="001770CD"/>
  </w:style>
  <w:style w:type="paragraph" w:customStyle="1" w:styleId="IBSc">
    <w:name w:val="IBS Название таблицы"/>
    <w:basedOn w:val="IBS7"/>
    <w:next w:val="IBS7"/>
    <w:link w:val="IBSd"/>
    <w:rsid w:val="001770CD"/>
    <w:pPr>
      <w:keepNext/>
      <w:spacing w:after="120"/>
      <w:ind w:left="1208" w:hanging="1208"/>
      <w:jc w:val="left"/>
    </w:pPr>
    <w:rPr>
      <w:b/>
      <w:i/>
      <w:lang w:val="x-none" w:eastAsia="x-none"/>
    </w:rPr>
  </w:style>
  <w:style w:type="character" w:customStyle="1" w:styleId="IBSd">
    <w:name w:val="IBS Название таблицы Знак"/>
    <w:link w:val="IBSc"/>
    <w:locked/>
    <w:rsid w:val="001770CD"/>
    <w:rPr>
      <w:rFonts w:ascii="Arial" w:hAnsi="Arial"/>
      <w:b/>
      <w:i/>
      <w:lang w:val="x-none" w:eastAsia="x-none"/>
    </w:rPr>
  </w:style>
  <w:style w:type="paragraph" w:customStyle="1" w:styleId="ConsPlusNormal">
    <w:name w:val="ConsPlusNormal"/>
    <w:rsid w:val="001770CD"/>
    <w:pPr>
      <w:widowControl w:val="0"/>
      <w:autoSpaceDE w:val="0"/>
      <w:autoSpaceDN w:val="0"/>
    </w:pPr>
    <w:rPr>
      <w:rFonts w:cs="Calibri"/>
      <w:szCs w:val="20"/>
      <w:lang w:eastAsia="ru-RU"/>
    </w:rPr>
  </w:style>
  <w:style w:type="character" w:styleId="afffffa">
    <w:name w:val="Placeholder Text"/>
    <w:basedOn w:val="af1"/>
    <w:uiPriority w:val="99"/>
    <w:semiHidden/>
    <w:rsid w:val="001770CD"/>
    <w:rPr>
      <w:color w:val="808080"/>
    </w:rPr>
  </w:style>
  <w:style w:type="numbering" w:customStyle="1" w:styleId="1fb">
    <w:name w:val="Стиль1"/>
    <w:uiPriority w:val="99"/>
    <w:rsid w:val="001770CD"/>
  </w:style>
  <w:style w:type="numbering" w:customStyle="1" w:styleId="1fc">
    <w:name w:val="Нет списка1"/>
    <w:next w:val="af3"/>
    <w:uiPriority w:val="99"/>
    <w:semiHidden/>
    <w:unhideWhenUsed/>
    <w:rsid w:val="001770CD"/>
  </w:style>
  <w:style w:type="paragraph" w:customStyle="1" w:styleId="afffffb">
    <w:name w:val="ГА Основной слева (без отступа)"/>
    <w:basedOn w:val="af0"/>
    <w:qFormat/>
    <w:rsid w:val="001770CD"/>
    <w:pPr>
      <w:spacing w:after="120"/>
    </w:pPr>
    <w:rPr>
      <w:sz w:val="26"/>
      <w:lang w:eastAsia="ru-RU"/>
    </w:rPr>
  </w:style>
  <w:style w:type="paragraph" w:customStyle="1" w:styleId="afffffc">
    <w:name w:val="ГА Основной центр"/>
    <w:basedOn w:val="af0"/>
    <w:qFormat/>
    <w:rsid w:val="001770CD"/>
    <w:pPr>
      <w:spacing w:after="120"/>
      <w:jc w:val="center"/>
    </w:pPr>
    <w:rPr>
      <w:sz w:val="26"/>
      <w:lang w:eastAsia="ru-RU"/>
    </w:rPr>
  </w:style>
  <w:style w:type="paragraph" w:customStyle="1" w:styleId="afffffd">
    <w:name w:val="ГА_Заголовок"/>
    <w:basedOn w:val="af0"/>
    <w:next w:val="af0"/>
    <w:link w:val="afffffe"/>
    <w:qFormat/>
    <w:rsid w:val="001770CD"/>
    <w:pPr>
      <w:spacing w:after="120"/>
      <w:jc w:val="center"/>
    </w:pPr>
    <w:rPr>
      <w:b/>
      <w:caps/>
      <w:sz w:val="32"/>
      <w:lang w:eastAsia="ru-RU"/>
    </w:rPr>
  </w:style>
  <w:style w:type="character" w:customStyle="1" w:styleId="afffffe">
    <w:name w:val="ГА_Заголовок Знак"/>
    <w:link w:val="afffffd"/>
    <w:rsid w:val="001770CD"/>
    <w:rPr>
      <w:rFonts w:ascii="Times New Roman" w:hAnsi="Times New Roman"/>
      <w:b/>
      <w:caps/>
      <w:sz w:val="32"/>
      <w:szCs w:val="24"/>
      <w:lang w:eastAsia="ru-RU"/>
    </w:rPr>
  </w:style>
  <w:style w:type="paragraph" w:customStyle="1" w:styleId="affffff">
    <w:name w:val="ГА Основной"/>
    <w:basedOn w:val="af0"/>
    <w:link w:val="affffff0"/>
    <w:qFormat/>
    <w:rsid w:val="001770CD"/>
    <w:pPr>
      <w:spacing w:after="120"/>
      <w:ind w:firstLine="709"/>
      <w:jc w:val="both"/>
    </w:pPr>
    <w:rPr>
      <w:sz w:val="26"/>
      <w:lang w:eastAsia="ru-RU"/>
    </w:rPr>
  </w:style>
  <w:style w:type="character" w:customStyle="1" w:styleId="affffff0">
    <w:name w:val="ГА Основной Знак"/>
    <w:link w:val="affffff"/>
    <w:rsid w:val="001770CD"/>
    <w:rPr>
      <w:rFonts w:ascii="Times New Roman" w:hAnsi="Times New Roman"/>
      <w:sz w:val="26"/>
      <w:szCs w:val="24"/>
      <w:lang w:eastAsia="ru-RU"/>
    </w:rPr>
  </w:style>
  <w:style w:type="paragraph" w:customStyle="1" w:styleId="102">
    <w:name w:val="ГА Таблица 10 слева"/>
    <w:basedOn w:val="101"/>
    <w:qFormat/>
    <w:rsid w:val="001770CD"/>
    <w:pPr>
      <w:jc w:val="left"/>
    </w:pPr>
  </w:style>
  <w:style w:type="paragraph" w:customStyle="1" w:styleId="103">
    <w:name w:val="ГА Таблица 10 справа"/>
    <w:basedOn w:val="101"/>
    <w:qFormat/>
    <w:rsid w:val="001770CD"/>
    <w:pPr>
      <w:jc w:val="right"/>
    </w:pPr>
  </w:style>
  <w:style w:type="paragraph" w:customStyle="1" w:styleId="123">
    <w:name w:val="ГА Таблица 12 шапка"/>
    <w:basedOn w:val="af0"/>
    <w:link w:val="124"/>
    <w:qFormat/>
    <w:rsid w:val="001770CD"/>
    <w:pPr>
      <w:spacing w:before="40" w:after="40"/>
      <w:jc w:val="center"/>
    </w:pPr>
    <w:rPr>
      <w:b/>
      <w:sz w:val="26"/>
      <w:lang w:eastAsia="ru-RU"/>
    </w:rPr>
  </w:style>
  <w:style w:type="character" w:customStyle="1" w:styleId="124">
    <w:name w:val="ГА Таблица 12 шапка Знак"/>
    <w:link w:val="123"/>
    <w:rsid w:val="001770CD"/>
    <w:rPr>
      <w:rFonts w:ascii="Times New Roman" w:hAnsi="Times New Roman"/>
      <w:b/>
      <w:sz w:val="26"/>
      <w:szCs w:val="24"/>
      <w:lang w:eastAsia="ru-RU"/>
    </w:rPr>
  </w:style>
  <w:style w:type="paragraph" w:customStyle="1" w:styleId="125">
    <w:name w:val="ГА Таблица 12 текст"/>
    <w:basedOn w:val="af0"/>
    <w:link w:val="126"/>
    <w:qFormat/>
    <w:rsid w:val="001770CD"/>
    <w:pPr>
      <w:spacing w:before="40" w:after="40"/>
    </w:pPr>
    <w:rPr>
      <w:sz w:val="26"/>
      <w:lang w:eastAsia="ru-RU"/>
    </w:rPr>
  </w:style>
  <w:style w:type="character" w:customStyle="1" w:styleId="126">
    <w:name w:val="ГА Таблица 12 текст Знак"/>
    <w:link w:val="125"/>
    <w:rsid w:val="001770CD"/>
    <w:rPr>
      <w:rFonts w:ascii="Times New Roman" w:hAnsi="Times New Roman"/>
      <w:sz w:val="26"/>
      <w:szCs w:val="24"/>
      <w:lang w:eastAsia="ru-RU"/>
    </w:rPr>
  </w:style>
  <w:style w:type="paragraph" w:customStyle="1" w:styleId="affffff1">
    <w:name w:val="ГА Нумерация Таблиц"/>
    <w:basedOn w:val="afffff5"/>
    <w:next w:val="af0"/>
    <w:qFormat/>
    <w:rsid w:val="001770CD"/>
    <w:pPr>
      <w:spacing w:before="120" w:after="0"/>
    </w:pPr>
    <w:rPr>
      <w:b/>
    </w:rPr>
  </w:style>
  <w:style w:type="paragraph" w:customStyle="1" w:styleId="1a">
    <w:name w:val="ГА Основной буллит 1ур"/>
    <w:basedOn w:val="af0"/>
    <w:link w:val="1fd"/>
    <w:qFormat/>
    <w:rsid w:val="001770CD"/>
    <w:pPr>
      <w:numPr>
        <w:numId w:val="36"/>
      </w:numPr>
      <w:tabs>
        <w:tab w:val="left" w:pos="993"/>
      </w:tabs>
      <w:spacing w:before="120"/>
      <w:contextualSpacing/>
      <w:jc w:val="both"/>
    </w:pPr>
    <w:rPr>
      <w:sz w:val="26"/>
      <w:lang w:eastAsia="ru-RU"/>
    </w:rPr>
  </w:style>
  <w:style w:type="character" w:customStyle="1" w:styleId="1fd">
    <w:name w:val="ГА Основной буллит 1ур Знак"/>
    <w:link w:val="1a"/>
    <w:rsid w:val="001770CD"/>
    <w:rPr>
      <w:rFonts w:ascii="Times New Roman" w:hAnsi="Times New Roman"/>
      <w:sz w:val="26"/>
      <w:szCs w:val="24"/>
      <w:lang w:eastAsia="ru-RU"/>
    </w:rPr>
  </w:style>
  <w:style w:type="paragraph" w:customStyle="1" w:styleId="affffff2">
    <w:name w:val="ГА Основной Ж центр"/>
    <w:basedOn w:val="afffffc"/>
    <w:qFormat/>
    <w:rsid w:val="001770CD"/>
    <w:rPr>
      <w:b/>
    </w:rPr>
  </w:style>
  <w:style w:type="paragraph" w:customStyle="1" w:styleId="104">
    <w:name w:val="ГА Таблица текст 10"/>
    <w:basedOn w:val="af0"/>
    <w:link w:val="105"/>
    <w:qFormat/>
    <w:rsid w:val="001770CD"/>
    <w:rPr>
      <w:color w:val="000000"/>
      <w:sz w:val="20"/>
      <w:szCs w:val="20"/>
      <w:lang w:eastAsia="ru-RU"/>
    </w:rPr>
  </w:style>
  <w:style w:type="character" w:customStyle="1" w:styleId="105">
    <w:name w:val="ГА Таблица текст 10 Знак"/>
    <w:link w:val="104"/>
    <w:rsid w:val="001770CD"/>
    <w:rPr>
      <w:rFonts w:ascii="Times New Roman" w:hAnsi="Times New Roman"/>
      <w:color w:val="000000"/>
      <w:sz w:val="20"/>
      <w:szCs w:val="20"/>
      <w:lang w:eastAsia="ru-RU"/>
    </w:rPr>
  </w:style>
  <w:style w:type="paragraph" w:customStyle="1" w:styleId="106">
    <w:name w:val="ГА Таблица шапка 10"/>
    <w:basedOn w:val="affffff"/>
    <w:link w:val="107"/>
    <w:qFormat/>
    <w:rsid w:val="001770CD"/>
    <w:pPr>
      <w:spacing w:before="40" w:after="40"/>
      <w:ind w:firstLine="0"/>
      <w:jc w:val="center"/>
    </w:pPr>
    <w:rPr>
      <w:b/>
      <w:sz w:val="20"/>
    </w:rPr>
  </w:style>
  <w:style w:type="character" w:customStyle="1" w:styleId="107">
    <w:name w:val="ГА Таблица шапка 10 Знак"/>
    <w:link w:val="106"/>
    <w:rsid w:val="001770CD"/>
    <w:rPr>
      <w:rFonts w:ascii="Times New Roman" w:hAnsi="Times New Roman"/>
      <w:b/>
      <w:sz w:val="20"/>
      <w:szCs w:val="24"/>
      <w:lang w:eastAsia="ru-RU"/>
    </w:rPr>
  </w:style>
  <w:style w:type="paragraph" w:customStyle="1" w:styleId="13">
    <w:name w:val="ГА нумерация 1ур"/>
    <w:basedOn w:val="af0"/>
    <w:link w:val="1fe"/>
    <w:qFormat/>
    <w:rsid w:val="001770CD"/>
    <w:pPr>
      <w:numPr>
        <w:numId w:val="37"/>
      </w:numPr>
      <w:contextualSpacing/>
      <w:jc w:val="both"/>
    </w:pPr>
    <w:rPr>
      <w:sz w:val="26"/>
      <w:lang w:eastAsia="ru-RU"/>
    </w:rPr>
  </w:style>
  <w:style w:type="character" w:customStyle="1" w:styleId="1fe">
    <w:name w:val="ГА нумерация 1ур Знак"/>
    <w:link w:val="13"/>
    <w:rsid w:val="001770CD"/>
    <w:rPr>
      <w:rFonts w:ascii="Times New Roman" w:hAnsi="Times New Roman"/>
      <w:sz w:val="26"/>
      <w:szCs w:val="24"/>
      <w:lang w:eastAsia="ru-RU"/>
    </w:rPr>
  </w:style>
  <w:style w:type="paragraph" w:customStyle="1" w:styleId="108">
    <w:name w:val="ГА Таблица 10 Ж слева"/>
    <w:basedOn w:val="102"/>
    <w:qFormat/>
    <w:rsid w:val="001770CD"/>
    <w:rPr>
      <w:b/>
    </w:rPr>
  </w:style>
  <w:style w:type="paragraph" w:customStyle="1" w:styleId="2f5">
    <w:name w:val="ГА Буллит 2ур"/>
    <w:basedOn w:val="aff7"/>
    <w:link w:val="2f6"/>
    <w:qFormat/>
    <w:rsid w:val="001770CD"/>
    <w:pPr>
      <w:tabs>
        <w:tab w:val="num" w:pos="360"/>
        <w:tab w:val="num" w:pos="1134"/>
      </w:tabs>
      <w:spacing w:before="120"/>
      <w:ind w:left="1134" w:hanging="360"/>
      <w:jc w:val="both"/>
    </w:pPr>
    <w:rPr>
      <w:sz w:val="26"/>
      <w:lang w:eastAsia="ru-RU"/>
    </w:rPr>
  </w:style>
  <w:style w:type="character" w:customStyle="1" w:styleId="2f6">
    <w:name w:val="ГА Буллит 2ур Знак"/>
    <w:link w:val="2f5"/>
    <w:rsid w:val="001770CD"/>
    <w:rPr>
      <w:rFonts w:ascii="Times New Roman" w:hAnsi="Times New Roman"/>
      <w:sz w:val="26"/>
      <w:szCs w:val="24"/>
      <w:lang w:eastAsia="ru-RU"/>
    </w:rPr>
  </w:style>
  <w:style w:type="paragraph" w:styleId="25">
    <w:name w:val="List Bullet 2"/>
    <w:basedOn w:val="af0"/>
    <w:locked/>
    <w:rsid w:val="001770CD"/>
    <w:pPr>
      <w:numPr>
        <w:numId w:val="38"/>
      </w:numPr>
      <w:spacing w:before="120"/>
      <w:jc w:val="both"/>
    </w:pPr>
    <w:rPr>
      <w:rFonts w:ascii="Arial" w:hAnsi="Arial"/>
      <w:sz w:val="20"/>
      <w:lang w:eastAsia="ru-RU"/>
    </w:rPr>
  </w:style>
  <w:style w:type="paragraph" w:customStyle="1" w:styleId="affffff3">
    <w:name w:val="ГА Основной слева"/>
    <w:basedOn w:val="af0"/>
    <w:qFormat/>
    <w:rsid w:val="001770CD"/>
    <w:pPr>
      <w:spacing w:before="120"/>
      <w:ind w:firstLine="567"/>
      <w:jc w:val="both"/>
    </w:pPr>
    <w:rPr>
      <w:sz w:val="26"/>
      <w:lang w:eastAsia="ru-RU"/>
    </w:rPr>
  </w:style>
  <w:style w:type="paragraph" w:customStyle="1" w:styleId="affffff4">
    <w:name w:val="ГА Основной Ж слева"/>
    <w:basedOn w:val="affffff3"/>
    <w:qFormat/>
    <w:rsid w:val="001770CD"/>
  </w:style>
  <w:style w:type="character" w:customStyle="1" w:styleId="IBSe">
    <w:name w:val="IBS_знак_сноски"/>
    <w:uiPriority w:val="1"/>
    <w:qFormat/>
    <w:rsid w:val="001770CD"/>
    <w:rPr>
      <w:rFonts w:ascii="Times New Roman" w:hAnsi="Times New Roman"/>
      <w:sz w:val="20"/>
      <w:vertAlign w:val="superscript"/>
    </w:rPr>
  </w:style>
  <w:style w:type="paragraph" w:customStyle="1" w:styleId="affffff5">
    <w:name w:val="ГА_Текст сноски"/>
    <w:basedOn w:val="afe"/>
    <w:qFormat/>
    <w:rsid w:val="001770CD"/>
    <w:pPr>
      <w:overflowPunct/>
      <w:autoSpaceDE/>
      <w:autoSpaceDN/>
      <w:spacing w:after="120"/>
      <w:ind w:firstLine="567"/>
      <w:jc w:val="both"/>
    </w:pPr>
    <w:rPr>
      <w:lang w:eastAsia="ru-RU"/>
    </w:rPr>
  </w:style>
  <w:style w:type="character" w:customStyle="1" w:styleId="affffff6">
    <w:name w:val="ГА_знак_сноски"/>
    <w:uiPriority w:val="1"/>
    <w:qFormat/>
    <w:rsid w:val="001770CD"/>
    <w:rPr>
      <w:rFonts w:ascii="Times New Roman" w:hAnsi="Times New Roman"/>
      <w:sz w:val="20"/>
      <w:vertAlign w:val="superscript"/>
    </w:rPr>
  </w:style>
  <w:style w:type="paragraph" w:customStyle="1" w:styleId="127">
    <w:name w:val="ГА Таблица текст 12"/>
    <w:basedOn w:val="106"/>
    <w:link w:val="128"/>
    <w:qFormat/>
    <w:rsid w:val="001770CD"/>
    <w:pPr>
      <w:jc w:val="left"/>
    </w:pPr>
    <w:rPr>
      <w:b w:val="0"/>
      <w:sz w:val="24"/>
    </w:rPr>
  </w:style>
  <w:style w:type="character" w:customStyle="1" w:styleId="128">
    <w:name w:val="ГА Таблица текст 12 Знак"/>
    <w:link w:val="127"/>
    <w:rsid w:val="001770CD"/>
    <w:rPr>
      <w:rFonts w:ascii="Times New Roman" w:hAnsi="Times New Roman"/>
      <w:sz w:val="24"/>
      <w:szCs w:val="24"/>
      <w:lang w:eastAsia="ru-RU"/>
    </w:rPr>
  </w:style>
  <w:style w:type="paragraph" w:customStyle="1" w:styleId="129">
    <w:name w:val="Табл_12_текст_Л_Ж"/>
    <w:basedOn w:val="af0"/>
    <w:qFormat/>
    <w:rsid w:val="001770CD"/>
    <w:rPr>
      <w:rFonts w:eastAsia="Calibri"/>
      <w:b/>
      <w:sz w:val="26"/>
      <w:lang w:eastAsia="ru-RU"/>
    </w:rPr>
  </w:style>
  <w:style w:type="paragraph" w:customStyle="1" w:styleId="affffff7">
    <w:name w:val="Обычный_Ж"/>
    <w:basedOn w:val="af0"/>
    <w:qFormat/>
    <w:rsid w:val="001770CD"/>
    <w:pPr>
      <w:spacing w:after="100"/>
      <w:ind w:firstLine="709"/>
      <w:jc w:val="both"/>
    </w:pPr>
    <w:rPr>
      <w:rFonts w:eastAsia="Calibri"/>
      <w:b/>
      <w:sz w:val="26"/>
      <w:lang w:eastAsia="ru-RU"/>
    </w:rPr>
  </w:style>
  <w:style w:type="table" w:customStyle="1" w:styleId="1ff">
    <w:name w:val="Сетка таблицы1"/>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a">
    <w:name w:val="Табл_12_текст_Л"/>
    <w:basedOn w:val="af0"/>
    <w:qFormat/>
    <w:rsid w:val="001770CD"/>
    <w:rPr>
      <w:rFonts w:eastAsia="Calibri"/>
      <w:sz w:val="26"/>
      <w:lang w:eastAsia="ru-RU"/>
    </w:rPr>
  </w:style>
  <w:style w:type="paragraph" w:customStyle="1" w:styleId="affffff8">
    <w:name w:val="Утверждаю"/>
    <w:basedOn w:val="af0"/>
    <w:uiPriority w:val="99"/>
    <w:qFormat/>
    <w:rsid w:val="001770CD"/>
    <w:pPr>
      <w:jc w:val="both"/>
    </w:pPr>
    <w:rPr>
      <w:rFonts w:eastAsia="Calibri"/>
      <w:b/>
      <w:caps/>
      <w:sz w:val="32"/>
      <w:lang w:eastAsia="ru-RU"/>
    </w:rPr>
  </w:style>
  <w:style w:type="paragraph" w:customStyle="1" w:styleId="affffff9">
    <w:name w:val="Утверждаю_текст"/>
    <w:basedOn w:val="af0"/>
    <w:uiPriority w:val="99"/>
    <w:qFormat/>
    <w:rsid w:val="001770CD"/>
    <w:pPr>
      <w:contextualSpacing/>
      <w:jc w:val="both"/>
    </w:pPr>
    <w:rPr>
      <w:rFonts w:eastAsia="Calibri"/>
      <w:sz w:val="26"/>
      <w:lang w:eastAsia="ru-RU"/>
    </w:rPr>
  </w:style>
  <w:style w:type="paragraph" w:customStyle="1" w:styleId="IBS120">
    <w:name w:val="IBS Таблица 12 текст"/>
    <w:basedOn w:val="af0"/>
    <w:link w:val="IBS121"/>
    <w:qFormat/>
    <w:rsid w:val="001770CD"/>
    <w:pPr>
      <w:spacing w:before="40" w:after="40"/>
    </w:pPr>
    <w:rPr>
      <w:sz w:val="26"/>
      <w:lang w:eastAsia="ru-RU"/>
    </w:rPr>
  </w:style>
  <w:style w:type="character" w:customStyle="1" w:styleId="IBS121">
    <w:name w:val="IBS Таблица 12 текст Знак"/>
    <w:link w:val="IBS120"/>
    <w:rsid w:val="001770CD"/>
    <w:rPr>
      <w:rFonts w:ascii="Times New Roman" w:hAnsi="Times New Roman"/>
      <w:sz w:val="26"/>
      <w:szCs w:val="24"/>
      <w:lang w:eastAsia="ru-RU"/>
    </w:rPr>
  </w:style>
  <w:style w:type="paragraph" w:customStyle="1" w:styleId="IBSf">
    <w:name w:val="IBS Основной Ж центр"/>
    <w:basedOn w:val="af0"/>
    <w:qFormat/>
    <w:rsid w:val="001770CD"/>
    <w:pPr>
      <w:spacing w:after="120"/>
      <w:jc w:val="center"/>
    </w:pPr>
    <w:rPr>
      <w:b/>
      <w:sz w:val="26"/>
      <w:lang w:eastAsia="ru-RU"/>
    </w:rPr>
  </w:style>
  <w:style w:type="paragraph" w:customStyle="1" w:styleId="IBSf0">
    <w:name w:val="IBS Основной справа"/>
    <w:basedOn w:val="af0"/>
    <w:qFormat/>
    <w:rsid w:val="001770CD"/>
    <w:pPr>
      <w:spacing w:after="120"/>
      <w:jc w:val="right"/>
    </w:pPr>
    <w:rPr>
      <w:sz w:val="26"/>
      <w:lang w:eastAsia="ru-RU"/>
    </w:rPr>
  </w:style>
  <w:style w:type="paragraph" w:customStyle="1" w:styleId="IBSf1">
    <w:name w:val="IBS Основной слева (без отступа)"/>
    <w:basedOn w:val="af0"/>
    <w:qFormat/>
    <w:rsid w:val="001770CD"/>
    <w:pPr>
      <w:spacing w:after="120"/>
    </w:pPr>
    <w:rPr>
      <w:sz w:val="26"/>
      <w:lang w:eastAsia="ru-RU"/>
    </w:rPr>
  </w:style>
  <w:style w:type="paragraph" w:customStyle="1" w:styleId="IBSf2">
    <w:name w:val="IBS Основной центр"/>
    <w:basedOn w:val="af0"/>
    <w:qFormat/>
    <w:rsid w:val="001770CD"/>
    <w:pPr>
      <w:spacing w:after="120"/>
      <w:jc w:val="center"/>
    </w:pPr>
    <w:rPr>
      <w:sz w:val="26"/>
      <w:lang w:eastAsia="ru-RU"/>
    </w:rPr>
  </w:style>
  <w:style w:type="paragraph" w:customStyle="1" w:styleId="160">
    <w:name w:val="Титул 16 прописные"/>
    <w:basedOn w:val="af0"/>
    <w:link w:val="161"/>
    <w:qFormat/>
    <w:locked/>
    <w:rsid w:val="001770CD"/>
    <w:pPr>
      <w:jc w:val="center"/>
    </w:pPr>
    <w:rPr>
      <w:b/>
      <w:caps/>
      <w:sz w:val="32"/>
      <w:szCs w:val="32"/>
      <w:lang w:eastAsia="ru-RU"/>
    </w:rPr>
  </w:style>
  <w:style w:type="character" w:customStyle="1" w:styleId="161">
    <w:name w:val="Титул 16 прописные Знак"/>
    <w:link w:val="160"/>
    <w:rsid w:val="001770CD"/>
    <w:rPr>
      <w:rFonts w:ascii="Times New Roman" w:hAnsi="Times New Roman"/>
      <w:b/>
      <w:caps/>
      <w:sz w:val="32"/>
      <w:szCs w:val="32"/>
      <w:lang w:eastAsia="ru-RU"/>
    </w:rPr>
  </w:style>
  <w:style w:type="paragraph" w:customStyle="1" w:styleId="affffffa">
    <w:name w:val="Обычный по центру"/>
    <w:basedOn w:val="af0"/>
    <w:next w:val="af0"/>
    <w:link w:val="affffffb"/>
    <w:qFormat/>
    <w:locked/>
    <w:rsid w:val="001770CD"/>
    <w:pPr>
      <w:spacing w:after="120"/>
      <w:jc w:val="center"/>
    </w:pPr>
    <w:rPr>
      <w:sz w:val="26"/>
      <w:lang w:eastAsia="ru-RU"/>
    </w:rPr>
  </w:style>
  <w:style w:type="character" w:customStyle="1" w:styleId="affffffb">
    <w:name w:val="Обычный по центру Знак"/>
    <w:link w:val="affffffa"/>
    <w:rsid w:val="001770CD"/>
    <w:rPr>
      <w:rFonts w:ascii="Times New Roman" w:hAnsi="Times New Roman"/>
      <w:sz w:val="26"/>
      <w:szCs w:val="24"/>
      <w:lang w:eastAsia="ru-RU"/>
    </w:rPr>
  </w:style>
  <w:style w:type="paragraph" w:customStyle="1" w:styleId="162">
    <w:name w:val="Титул 16"/>
    <w:basedOn w:val="160"/>
    <w:next w:val="af0"/>
    <w:link w:val="163"/>
    <w:qFormat/>
    <w:locked/>
    <w:rsid w:val="001770CD"/>
    <w:rPr>
      <w:caps w:val="0"/>
    </w:rPr>
  </w:style>
  <w:style w:type="character" w:customStyle="1" w:styleId="163">
    <w:name w:val="Титул 16 Знак"/>
    <w:link w:val="162"/>
    <w:rsid w:val="001770CD"/>
    <w:rPr>
      <w:rFonts w:ascii="Times New Roman" w:hAnsi="Times New Roman"/>
      <w:b/>
      <w:sz w:val="32"/>
      <w:szCs w:val="32"/>
      <w:lang w:eastAsia="ru-RU"/>
    </w:rPr>
  </w:style>
  <w:style w:type="paragraph" w:customStyle="1" w:styleId="109">
    <w:name w:val="Титул 10"/>
    <w:basedOn w:val="af0"/>
    <w:link w:val="10a"/>
    <w:qFormat/>
    <w:locked/>
    <w:rsid w:val="001770CD"/>
    <w:pPr>
      <w:spacing w:after="120"/>
      <w:ind w:firstLine="567"/>
      <w:jc w:val="right"/>
    </w:pPr>
    <w:rPr>
      <w:sz w:val="20"/>
      <w:szCs w:val="20"/>
      <w:lang w:eastAsia="ru-RU"/>
    </w:rPr>
  </w:style>
  <w:style w:type="character" w:customStyle="1" w:styleId="10a">
    <w:name w:val="Титул 10 Знак"/>
    <w:link w:val="109"/>
    <w:rsid w:val="001770CD"/>
    <w:rPr>
      <w:rFonts w:ascii="Times New Roman" w:hAnsi="Times New Roman"/>
      <w:sz w:val="20"/>
      <w:szCs w:val="20"/>
      <w:lang w:eastAsia="ru-RU"/>
    </w:rPr>
  </w:style>
  <w:style w:type="paragraph" w:customStyle="1" w:styleId="140">
    <w:name w:val="Титул 14 прописные"/>
    <w:basedOn w:val="160"/>
    <w:link w:val="141"/>
    <w:qFormat/>
    <w:locked/>
    <w:rsid w:val="001770CD"/>
    <w:rPr>
      <w:b w:val="0"/>
      <w:sz w:val="28"/>
      <w:szCs w:val="28"/>
    </w:rPr>
  </w:style>
  <w:style w:type="character" w:customStyle="1" w:styleId="141">
    <w:name w:val="Титул 14 прописные Знак"/>
    <w:link w:val="140"/>
    <w:rsid w:val="001770CD"/>
    <w:rPr>
      <w:rFonts w:ascii="Times New Roman" w:hAnsi="Times New Roman"/>
      <w:caps/>
      <w:sz w:val="28"/>
      <w:szCs w:val="28"/>
      <w:lang w:eastAsia="ru-RU"/>
    </w:rPr>
  </w:style>
  <w:style w:type="paragraph" w:customStyle="1" w:styleId="affffffc">
    <w:name w:val="Обычный по центру полужирный"/>
    <w:basedOn w:val="af0"/>
    <w:link w:val="affffffd"/>
    <w:qFormat/>
    <w:locked/>
    <w:rsid w:val="001770CD"/>
    <w:pPr>
      <w:spacing w:after="120"/>
      <w:ind w:firstLine="567"/>
      <w:jc w:val="center"/>
    </w:pPr>
    <w:rPr>
      <w:b/>
      <w:sz w:val="26"/>
      <w:lang w:eastAsia="ru-RU"/>
    </w:rPr>
  </w:style>
  <w:style w:type="character" w:customStyle="1" w:styleId="affffffd">
    <w:name w:val="Обычный по центру полужирный Знак"/>
    <w:link w:val="affffffc"/>
    <w:rsid w:val="001770CD"/>
    <w:rPr>
      <w:rFonts w:ascii="Times New Roman" w:hAnsi="Times New Roman"/>
      <w:b/>
      <w:sz w:val="26"/>
      <w:szCs w:val="24"/>
      <w:lang w:eastAsia="ru-RU"/>
    </w:rPr>
  </w:style>
  <w:style w:type="paragraph" w:customStyle="1" w:styleId="affffffe">
    <w:name w:val="Обычный по центру полужирный прописные"/>
    <w:basedOn w:val="affffffc"/>
    <w:link w:val="afffffff"/>
    <w:qFormat/>
    <w:locked/>
    <w:rsid w:val="001770CD"/>
    <w:pPr>
      <w:spacing w:before="120"/>
    </w:pPr>
    <w:rPr>
      <w:caps/>
    </w:rPr>
  </w:style>
  <w:style w:type="character" w:customStyle="1" w:styleId="afffffff">
    <w:name w:val="Обычный по центру полужирный прописные Знак"/>
    <w:link w:val="affffffe"/>
    <w:rsid w:val="001770CD"/>
    <w:rPr>
      <w:rFonts w:ascii="Times New Roman" w:hAnsi="Times New Roman"/>
      <w:b/>
      <w:caps/>
      <w:sz w:val="26"/>
      <w:szCs w:val="24"/>
      <w:lang w:eastAsia="ru-RU"/>
    </w:rPr>
  </w:style>
  <w:style w:type="paragraph" w:customStyle="1" w:styleId="IBS122">
    <w:name w:val="IBS Таблица 12 шапка"/>
    <w:basedOn w:val="affffffa"/>
    <w:link w:val="IBS123"/>
    <w:qFormat/>
    <w:rsid w:val="001770CD"/>
    <w:pPr>
      <w:spacing w:before="40" w:after="40"/>
    </w:pPr>
    <w:rPr>
      <w:b/>
    </w:rPr>
  </w:style>
  <w:style w:type="character" w:customStyle="1" w:styleId="IBS123">
    <w:name w:val="IBS Таблица 12 шапка Знак"/>
    <w:link w:val="IBS122"/>
    <w:rsid w:val="001770CD"/>
    <w:rPr>
      <w:rFonts w:ascii="Times New Roman" w:hAnsi="Times New Roman"/>
      <w:b/>
      <w:sz w:val="26"/>
      <w:szCs w:val="24"/>
      <w:lang w:eastAsia="ru-RU"/>
    </w:rPr>
  </w:style>
  <w:style w:type="paragraph" w:customStyle="1" w:styleId="IBSf3">
    <w:name w:val="IBS_Заголовок"/>
    <w:basedOn w:val="af0"/>
    <w:next w:val="af0"/>
    <w:link w:val="IBSf4"/>
    <w:qFormat/>
    <w:rsid w:val="001770CD"/>
    <w:pPr>
      <w:spacing w:after="120"/>
      <w:jc w:val="center"/>
    </w:pPr>
    <w:rPr>
      <w:b/>
      <w:caps/>
      <w:sz w:val="32"/>
      <w:lang w:eastAsia="ru-RU"/>
    </w:rPr>
  </w:style>
  <w:style w:type="character" w:customStyle="1" w:styleId="IBSf4">
    <w:name w:val="IBS_Заголовок Знак"/>
    <w:link w:val="IBSf3"/>
    <w:rsid w:val="001770CD"/>
    <w:rPr>
      <w:rFonts w:ascii="Times New Roman" w:hAnsi="Times New Roman"/>
      <w:b/>
      <w:caps/>
      <w:sz w:val="32"/>
      <w:szCs w:val="24"/>
      <w:lang w:eastAsia="ru-RU"/>
    </w:rPr>
  </w:style>
  <w:style w:type="paragraph" w:customStyle="1" w:styleId="afffffff0">
    <w:name w:val="Нумерация Схем"/>
    <w:basedOn w:val="af0"/>
    <w:link w:val="afffffff1"/>
    <w:qFormat/>
    <w:locked/>
    <w:rsid w:val="001770CD"/>
    <w:pPr>
      <w:ind w:firstLine="567"/>
      <w:jc w:val="right"/>
    </w:pPr>
    <w:rPr>
      <w:b/>
      <w:bCs/>
      <w:sz w:val="26"/>
      <w:lang w:eastAsia="ru-RU"/>
    </w:rPr>
  </w:style>
  <w:style w:type="character" w:customStyle="1" w:styleId="afffffff1">
    <w:name w:val="Нумерация Схем Знак"/>
    <w:link w:val="afffffff0"/>
    <w:rsid w:val="001770CD"/>
    <w:rPr>
      <w:rFonts w:ascii="Times New Roman" w:hAnsi="Times New Roman"/>
      <w:b/>
      <w:bCs/>
      <w:sz w:val="26"/>
      <w:szCs w:val="24"/>
      <w:lang w:eastAsia="ru-RU"/>
    </w:rPr>
  </w:style>
  <w:style w:type="paragraph" w:customStyle="1" w:styleId="afffffff2">
    <w:name w:val="Нумерация Таблиц"/>
    <w:basedOn w:val="af0"/>
    <w:next w:val="af0"/>
    <w:link w:val="afffffff3"/>
    <w:qFormat/>
    <w:locked/>
    <w:rsid w:val="001770CD"/>
    <w:pPr>
      <w:spacing w:after="120"/>
      <w:ind w:firstLine="567"/>
      <w:jc w:val="right"/>
    </w:pPr>
    <w:rPr>
      <w:b/>
      <w:sz w:val="26"/>
      <w:lang w:eastAsia="ru-RU"/>
    </w:rPr>
  </w:style>
  <w:style w:type="character" w:customStyle="1" w:styleId="afffffff3">
    <w:name w:val="Нумерация Таблиц Знак"/>
    <w:link w:val="afffffff2"/>
    <w:rsid w:val="001770CD"/>
    <w:rPr>
      <w:rFonts w:ascii="Times New Roman" w:hAnsi="Times New Roman"/>
      <w:b/>
      <w:sz w:val="26"/>
      <w:szCs w:val="24"/>
      <w:lang w:eastAsia="ru-RU"/>
    </w:rPr>
  </w:style>
  <w:style w:type="paragraph" w:customStyle="1" w:styleId="afffffff4">
    <w:name w:val="Обычный полужирный"/>
    <w:basedOn w:val="af0"/>
    <w:link w:val="afffffff5"/>
    <w:qFormat/>
    <w:locked/>
    <w:rsid w:val="001770CD"/>
    <w:pPr>
      <w:spacing w:after="120"/>
      <w:ind w:firstLine="567"/>
      <w:jc w:val="both"/>
    </w:pPr>
    <w:rPr>
      <w:b/>
      <w:sz w:val="26"/>
      <w:lang w:eastAsia="ru-RU"/>
    </w:rPr>
  </w:style>
  <w:style w:type="character" w:customStyle="1" w:styleId="afffffff5">
    <w:name w:val="Обычный полужирный Знак"/>
    <w:link w:val="afffffff4"/>
    <w:rsid w:val="001770CD"/>
    <w:rPr>
      <w:rFonts w:ascii="Times New Roman" w:hAnsi="Times New Roman"/>
      <w:b/>
      <w:sz w:val="26"/>
      <w:szCs w:val="24"/>
      <w:lang w:eastAsia="ru-RU"/>
    </w:rPr>
  </w:style>
  <w:style w:type="paragraph" w:customStyle="1" w:styleId="afffffff6">
    <w:name w:val="Обычный курсив"/>
    <w:basedOn w:val="af0"/>
    <w:link w:val="afffffff7"/>
    <w:qFormat/>
    <w:locked/>
    <w:rsid w:val="001770CD"/>
    <w:pPr>
      <w:spacing w:after="120"/>
      <w:ind w:firstLine="567"/>
      <w:jc w:val="both"/>
    </w:pPr>
    <w:rPr>
      <w:i/>
      <w:sz w:val="26"/>
      <w:lang w:eastAsia="ru-RU"/>
    </w:rPr>
  </w:style>
  <w:style w:type="character" w:customStyle="1" w:styleId="afffffff7">
    <w:name w:val="Обычный курсив Знак"/>
    <w:link w:val="afffffff6"/>
    <w:rsid w:val="001770CD"/>
    <w:rPr>
      <w:rFonts w:ascii="Times New Roman" w:hAnsi="Times New Roman"/>
      <w:i/>
      <w:sz w:val="26"/>
      <w:szCs w:val="24"/>
      <w:lang w:eastAsia="ru-RU"/>
    </w:rPr>
  </w:style>
  <w:style w:type="paragraph" w:customStyle="1" w:styleId="IBS14">
    <w:name w:val="IBS Буллит 1ур"/>
    <w:basedOn w:val="aff7"/>
    <w:link w:val="IBS15"/>
    <w:rsid w:val="001770CD"/>
    <w:pPr>
      <w:tabs>
        <w:tab w:val="num" w:pos="360"/>
      </w:tabs>
      <w:spacing w:before="120"/>
      <w:ind w:left="360" w:hanging="360"/>
      <w:jc w:val="both"/>
    </w:pPr>
    <w:rPr>
      <w:sz w:val="26"/>
      <w:lang w:eastAsia="ru-RU"/>
    </w:rPr>
  </w:style>
  <w:style w:type="character" w:customStyle="1" w:styleId="IBS15">
    <w:name w:val="IBS Буллит 1ур Знак"/>
    <w:link w:val="IBS14"/>
    <w:rsid w:val="001770CD"/>
    <w:rPr>
      <w:rFonts w:ascii="Times New Roman" w:hAnsi="Times New Roman"/>
      <w:sz w:val="26"/>
      <w:szCs w:val="24"/>
      <w:lang w:eastAsia="ru-RU"/>
    </w:rPr>
  </w:style>
  <w:style w:type="paragraph" w:customStyle="1" w:styleId="IBS20">
    <w:name w:val="IBS Буллит 2ур"/>
    <w:basedOn w:val="aff7"/>
    <w:link w:val="IBS21"/>
    <w:qFormat/>
    <w:rsid w:val="001770CD"/>
    <w:pPr>
      <w:tabs>
        <w:tab w:val="num" w:pos="360"/>
      </w:tabs>
      <w:spacing w:before="120"/>
      <w:ind w:left="360" w:hanging="360"/>
      <w:jc w:val="both"/>
    </w:pPr>
    <w:rPr>
      <w:sz w:val="26"/>
      <w:lang w:eastAsia="ru-RU"/>
    </w:rPr>
  </w:style>
  <w:style w:type="character" w:customStyle="1" w:styleId="IBS21">
    <w:name w:val="IBS Буллит 2ур Знак"/>
    <w:link w:val="IBS20"/>
    <w:rsid w:val="001770CD"/>
    <w:rPr>
      <w:rFonts w:ascii="Times New Roman" w:hAnsi="Times New Roman"/>
      <w:sz w:val="26"/>
      <w:szCs w:val="24"/>
      <w:lang w:eastAsia="ru-RU"/>
    </w:rPr>
  </w:style>
  <w:style w:type="paragraph" w:customStyle="1" w:styleId="afffffff8">
    <w:name w:val="Обычный полужирный прописные"/>
    <w:basedOn w:val="afffffff4"/>
    <w:next w:val="af0"/>
    <w:link w:val="afffffff9"/>
    <w:qFormat/>
    <w:locked/>
    <w:rsid w:val="001770CD"/>
    <w:rPr>
      <w:caps/>
    </w:rPr>
  </w:style>
  <w:style w:type="character" w:customStyle="1" w:styleId="afffffff9">
    <w:name w:val="Обычный полужирный прописные Знак"/>
    <w:link w:val="afffffff8"/>
    <w:rsid w:val="001770CD"/>
    <w:rPr>
      <w:rFonts w:ascii="Times New Roman" w:hAnsi="Times New Roman"/>
      <w:b/>
      <w:caps/>
      <w:sz w:val="26"/>
      <w:szCs w:val="24"/>
      <w:lang w:eastAsia="ru-RU"/>
    </w:rPr>
  </w:style>
  <w:style w:type="paragraph" w:customStyle="1" w:styleId="afffffffa">
    <w:name w:val="Обычный курсив прописные"/>
    <w:basedOn w:val="afffffff6"/>
    <w:next w:val="af0"/>
    <w:link w:val="afffffffb"/>
    <w:qFormat/>
    <w:locked/>
    <w:rsid w:val="001770CD"/>
    <w:rPr>
      <w:caps/>
    </w:rPr>
  </w:style>
  <w:style w:type="character" w:customStyle="1" w:styleId="afffffffb">
    <w:name w:val="Обычный курсив прописные Знак"/>
    <w:link w:val="afffffffa"/>
    <w:rsid w:val="001770CD"/>
    <w:rPr>
      <w:rFonts w:ascii="Times New Roman" w:hAnsi="Times New Roman"/>
      <w:i/>
      <w:caps/>
      <w:sz w:val="26"/>
      <w:szCs w:val="24"/>
      <w:lang w:eastAsia="ru-RU"/>
    </w:rPr>
  </w:style>
  <w:style w:type="paragraph" w:customStyle="1" w:styleId="118">
    <w:name w:val="Таблица 11 шапка"/>
    <w:basedOn w:val="IBS122"/>
    <w:link w:val="119"/>
    <w:qFormat/>
    <w:locked/>
    <w:rsid w:val="001770CD"/>
    <w:rPr>
      <w:sz w:val="22"/>
      <w:szCs w:val="22"/>
    </w:rPr>
  </w:style>
  <w:style w:type="character" w:customStyle="1" w:styleId="119">
    <w:name w:val="Таблица 11 шапка Знак"/>
    <w:link w:val="118"/>
    <w:rsid w:val="001770CD"/>
    <w:rPr>
      <w:rFonts w:ascii="Times New Roman" w:hAnsi="Times New Roman"/>
      <w:b/>
      <w:lang w:eastAsia="ru-RU"/>
    </w:rPr>
  </w:style>
  <w:style w:type="paragraph" w:customStyle="1" w:styleId="IBS100">
    <w:name w:val="IBS Таблица 10 Ж центр"/>
    <w:basedOn w:val="IBS122"/>
    <w:link w:val="IBS101"/>
    <w:qFormat/>
    <w:rsid w:val="001770CD"/>
    <w:rPr>
      <w:sz w:val="20"/>
      <w:szCs w:val="20"/>
    </w:rPr>
  </w:style>
  <w:style w:type="character" w:customStyle="1" w:styleId="IBS101">
    <w:name w:val="IBS Таблица 10 Ж центр Знак"/>
    <w:link w:val="IBS100"/>
    <w:rsid w:val="001770CD"/>
    <w:rPr>
      <w:rFonts w:ascii="Times New Roman" w:hAnsi="Times New Roman"/>
      <w:b/>
      <w:sz w:val="20"/>
      <w:szCs w:val="20"/>
      <w:lang w:eastAsia="ru-RU"/>
    </w:rPr>
  </w:style>
  <w:style w:type="paragraph" w:customStyle="1" w:styleId="09">
    <w:name w:val="Таблица 09 шапка"/>
    <w:basedOn w:val="IBS122"/>
    <w:link w:val="090"/>
    <w:qFormat/>
    <w:locked/>
    <w:rsid w:val="001770CD"/>
    <w:rPr>
      <w:sz w:val="18"/>
      <w:szCs w:val="18"/>
    </w:rPr>
  </w:style>
  <w:style w:type="character" w:customStyle="1" w:styleId="090">
    <w:name w:val="Таблица 09 шапка Знак"/>
    <w:link w:val="09"/>
    <w:rsid w:val="001770CD"/>
    <w:rPr>
      <w:rFonts w:ascii="Times New Roman" w:hAnsi="Times New Roman"/>
      <w:b/>
      <w:sz w:val="18"/>
      <w:szCs w:val="18"/>
      <w:lang w:eastAsia="ru-RU"/>
    </w:rPr>
  </w:style>
  <w:style w:type="paragraph" w:customStyle="1" w:styleId="08">
    <w:name w:val="Таблица 08 шапка"/>
    <w:basedOn w:val="IBS122"/>
    <w:link w:val="080"/>
    <w:qFormat/>
    <w:locked/>
    <w:rsid w:val="001770CD"/>
    <w:rPr>
      <w:sz w:val="16"/>
    </w:rPr>
  </w:style>
  <w:style w:type="character" w:customStyle="1" w:styleId="080">
    <w:name w:val="Таблица 08 шапка Знак"/>
    <w:link w:val="08"/>
    <w:rsid w:val="001770CD"/>
    <w:rPr>
      <w:rFonts w:ascii="Times New Roman" w:hAnsi="Times New Roman"/>
      <w:b/>
      <w:sz w:val="16"/>
      <w:szCs w:val="24"/>
      <w:lang w:eastAsia="ru-RU"/>
    </w:rPr>
  </w:style>
  <w:style w:type="paragraph" w:customStyle="1" w:styleId="11a">
    <w:name w:val="Таблица 11 текст"/>
    <w:basedOn w:val="IBS120"/>
    <w:link w:val="11b"/>
    <w:qFormat/>
    <w:locked/>
    <w:rsid w:val="001770CD"/>
    <w:rPr>
      <w:sz w:val="22"/>
      <w:szCs w:val="22"/>
    </w:rPr>
  </w:style>
  <w:style w:type="character" w:customStyle="1" w:styleId="11b">
    <w:name w:val="Таблица 11 текст Знак"/>
    <w:link w:val="11a"/>
    <w:rsid w:val="001770CD"/>
    <w:rPr>
      <w:rFonts w:ascii="Times New Roman" w:hAnsi="Times New Roman"/>
      <w:lang w:eastAsia="ru-RU"/>
    </w:rPr>
  </w:style>
  <w:style w:type="paragraph" w:customStyle="1" w:styleId="10b">
    <w:name w:val="Таблица 10 текст"/>
    <w:basedOn w:val="IBS120"/>
    <w:link w:val="10c"/>
    <w:qFormat/>
    <w:rsid w:val="001770CD"/>
    <w:rPr>
      <w:sz w:val="20"/>
      <w:szCs w:val="20"/>
    </w:rPr>
  </w:style>
  <w:style w:type="character" w:customStyle="1" w:styleId="10c">
    <w:name w:val="Таблица 10 текст Знак"/>
    <w:link w:val="10b"/>
    <w:rsid w:val="001770CD"/>
    <w:rPr>
      <w:rFonts w:ascii="Times New Roman" w:hAnsi="Times New Roman"/>
      <w:sz w:val="20"/>
      <w:szCs w:val="20"/>
      <w:lang w:eastAsia="ru-RU"/>
    </w:rPr>
  </w:style>
  <w:style w:type="paragraph" w:customStyle="1" w:styleId="091">
    <w:name w:val="Таблица 09 текст"/>
    <w:basedOn w:val="IBS120"/>
    <w:link w:val="092"/>
    <w:qFormat/>
    <w:locked/>
    <w:rsid w:val="001770CD"/>
    <w:rPr>
      <w:sz w:val="18"/>
      <w:szCs w:val="18"/>
    </w:rPr>
  </w:style>
  <w:style w:type="character" w:customStyle="1" w:styleId="092">
    <w:name w:val="Таблица 09 текст Знак"/>
    <w:link w:val="091"/>
    <w:rsid w:val="001770CD"/>
    <w:rPr>
      <w:rFonts w:ascii="Times New Roman" w:hAnsi="Times New Roman"/>
      <w:sz w:val="18"/>
      <w:szCs w:val="18"/>
      <w:lang w:eastAsia="ru-RU"/>
    </w:rPr>
  </w:style>
  <w:style w:type="paragraph" w:customStyle="1" w:styleId="081">
    <w:name w:val="Таблица 08 текст"/>
    <w:basedOn w:val="IBS120"/>
    <w:link w:val="082"/>
    <w:qFormat/>
    <w:locked/>
    <w:rsid w:val="001770CD"/>
    <w:rPr>
      <w:sz w:val="16"/>
      <w:szCs w:val="16"/>
    </w:rPr>
  </w:style>
  <w:style w:type="character" w:customStyle="1" w:styleId="082">
    <w:name w:val="Таблица 08 текст Знак"/>
    <w:link w:val="081"/>
    <w:rsid w:val="001770CD"/>
    <w:rPr>
      <w:rFonts w:ascii="Times New Roman" w:hAnsi="Times New Roman"/>
      <w:sz w:val="16"/>
      <w:szCs w:val="16"/>
      <w:lang w:eastAsia="ru-RU"/>
    </w:rPr>
  </w:style>
  <w:style w:type="paragraph" w:customStyle="1" w:styleId="IBS124">
    <w:name w:val="IBS Таблица 12 буллит"/>
    <w:basedOn w:val="IBS14"/>
    <w:link w:val="IBS125"/>
    <w:qFormat/>
    <w:rsid w:val="001770CD"/>
    <w:pPr>
      <w:tabs>
        <w:tab w:val="left" w:pos="284"/>
      </w:tabs>
      <w:spacing w:before="40" w:after="40"/>
    </w:pPr>
  </w:style>
  <w:style w:type="character" w:customStyle="1" w:styleId="IBS125">
    <w:name w:val="IBS Таблица 12 буллит Знак"/>
    <w:link w:val="IBS124"/>
    <w:rsid w:val="001770CD"/>
    <w:rPr>
      <w:rFonts w:ascii="Times New Roman" w:hAnsi="Times New Roman"/>
      <w:sz w:val="26"/>
      <w:szCs w:val="24"/>
      <w:lang w:eastAsia="ru-RU"/>
    </w:rPr>
  </w:style>
  <w:style w:type="paragraph" w:customStyle="1" w:styleId="11c">
    <w:name w:val="Таблица 11 буллит"/>
    <w:basedOn w:val="IBS124"/>
    <w:link w:val="11d"/>
    <w:qFormat/>
    <w:locked/>
    <w:rsid w:val="001770CD"/>
    <w:rPr>
      <w:sz w:val="22"/>
      <w:szCs w:val="22"/>
    </w:rPr>
  </w:style>
  <w:style w:type="character" w:customStyle="1" w:styleId="11d">
    <w:name w:val="Таблица 11 буллит Знак"/>
    <w:link w:val="11c"/>
    <w:rsid w:val="001770CD"/>
    <w:rPr>
      <w:rFonts w:ascii="Times New Roman" w:hAnsi="Times New Roman"/>
      <w:lang w:eastAsia="ru-RU"/>
    </w:rPr>
  </w:style>
  <w:style w:type="paragraph" w:customStyle="1" w:styleId="10d">
    <w:name w:val="Таблица 10 буллит"/>
    <w:basedOn w:val="IBS124"/>
    <w:link w:val="10e"/>
    <w:qFormat/>
    <w:rsid w:val="001770CD"/>
    <w:rPr>
      <w:sz w:val="20"/>
      <w:szCs w:val="20"/>
    </w:rPr>
  </w:style>
  <w:style w:type="character" w:customStyle="1" w:styleId="10e">
    <w:name w:val="Таблица 10 буллит Знак"/>
    <w:link w:val="10d"/>
    <w:rsid w:val="001770CD"/>
    <w:rPr>
      <w:rFonts w:ascii="Times New Roman" w:hAnsi="Times New Roman"/>
      <w:sz w:val="20"/>
      <w:szCs w:val="20"/>
      <w:lang w:eastAsia="ru-RU"/>
    </w:rPr>
  </w:style>
  <w:style w:type="paragraph" w:customStyle="1" w:styleId="093">
    <w:name w:val="Таблица 09 буллит"/>
    <w:basedOn w:val="IBS124"/>
    <w:link w:val="094"/>
    <w:qFormat/>
    <w:locked/>
    <w:rsid w:val="001770CD"/>
    <w:rPr>
      <w:sz w:val="18"/>
      <w:szCs w:val="18"/>
    </w:rPr>
  </w:style>
  <w:style w:type="character" w:customStyle="1" w:styleId="094">
    <w:name w:val="Таблица 09 буллит Знак"/>
    <w:link w:val="093"/>
    <w:rsid w:val="001770CD"/>
    <w:rPr>
      <w:rFonts w:ascii="Times New Roman" w:hAnsi="Times New Roman"/>
      <w:sz w:val="18"/>
      <w:szCs w:val="18"/>
      <w:lang w:eastAsia="ru-RU"/>
    </w:rPr>
  </w:style>
  <w:style w:type="paragraph" w:customStyle="1" w:styleId="083">
    <w:name w:val="Таблица 08 буллит"/>
    <w:basedOn w:val="IBS124"/>
    <w:link w:val="084"/>
    <w:qFormat/>
    <w:locked/>
    <w:rsid w:val="001770CD"/>
    <w:rPr>
      <w:sz w:val="16"/>
      <w:szCs w:val="16"/>
    </w:rPr>
  </w:style>
  <w:style w:type="character" w:customStyle="1" w:styleId="084">
    <w:name w:val="Таблица 08 буллит Знак"/>
    <w:link w:val="083"/>
    <w:rsid w:val="001770CD"/>
    <w:rPr>
      <w:rFonts w:ascii="Times New Roman" w:hAnsi="Times New Roman"/>
      <w:sz w:val="16"/>
      <w:szCs w:val="16"/>
      <w:lang w:eastAsia="ru-RU"/>
    </w:rPr>
  </w:style>
  <w:style w:type="character" w:styleId="afffffffc">
    <w:name w:val="Strong"/>
    <w:uiPriority w:val="22"/>
    <w:qFormat/>
    <w:locked/>
    <w:rsid w:val="001770CD"/>
    <w:rPr>
      <w:b/>
      <w:bCs/>
    </w:rPr>
  </w:style>
  <w:style w:type="paragraph" w:styleId="afffffffd">
    <w:name w:val="Title"/>
    <w:basedOn w:val="af0"/>
    <w:next w:val="af0"/>
    <w:link w:val="afffffffe"/>
    <w:uiPriority w:val="10"/>
    <w:qFormat/>
    <w:locked/>
    <w:rsid w:val="001770CD"/>
    <w:pPr>
      <w:spacing w:before="240" w:after="60"/>
      <w:ind w:firstLine="709"/>
      <w:jc w:val="center"/>
      <w:outlineLvl w:val="0"/>
    </w:pPr>
    <w:rPr>
      <w:rFonts w:ascii="Cambria" w:hAnsi="Cambria"/>
      <w:b/>
      <w:bCs/>
      <w:kern w:val="28"/>
      <w:sz w:val="32"/>
      <w:szCs w:val="32"/>
      <w:lang w:eastAsia="ru-RU"/>
    </w:rPr>
  </w:style>
  <w:style w:type="character" w:customStyle="1" w:styleId="afffffffe">
    <w:name w:val="Название Знак"/>
    <w:basedOn w:val="af1"/>
    <w:link w:val="afffffffd"/>
    <w:uiPriority w:val="10"/>
    <w:rsid w:val="001770CD"/>
    <w:rPr>
      <w:rFonts w:ascii="Cambria" w:hAnsi="Cambria"/>
      <w:b/>
      <w:bCs/>
      <w:kern w:val="28"/>
      <w:sz w:val="32"/>
      <w:szCs w:val="32"/>
      <w:lang w:eastAsia="ru-RU"/>
    </w:rPr>
  </w:style>
  <w:style w:type="paragraph" w:styleId="5">
    <w:name w:val="List Bullet 5"/>
    <w:basedOn w:val="af0"/>
    <w:locked/>
    <w:rsid w:val="001770CD"/>
    <w:pPr>
      <w:numPr>
        <w:numId w:val="39"/>
      </w:numPr>
      <w:spacing w:before="120"/>
      <w:jc w:val="both"/>
    </w:pPr>
    <w:rPr>
      <w:rFonts w:ascii="Arial" w:hAnsi="Arial"/>
      <w:sz w:val="20"/>
      <w:lang w:eastAsia="ru-RU"/>
    </w:rPr>
  </w:style>
  <w:style w:type="paragraph" w:styleId="4">
    <w:name w:val="List Bullet 4"/>
    <w:basedOn w:val="af0"/>
    <w:locked/>
    <w:rsid w:val="001770CD"/>
    <w:pPr>
      <w:numPr>
        <w:numId w:val="40"/>
      </w:numPr>
      <w:spacing w:before="120"/>
      <w:jc w:val="both"/>
    </w:pPr>
    <w:rPr>
      <w:rFonts w:ascii="Arial" w:hAnsi="Arial"/>
      <w:sz w:val="20"/>
      <w:lang w:eastAsia="ru-RU"/>
    </w:rPr>
  </w:style>
  <w:style w:type="table" w:styleId="1ff0">
    <w:name w:val="Table Grid 1"/>
    <w:basedOn w:val="af2"/>
    <w:locked/>
    <w:rsid w:val="001770CD"/>
    <w:pPr>
      <w:spacing w:before="120"/>
      <w:jc w:val="both"/>
    </w:pPr>
    <w:rPr>
      <w:rFonts w:ascii="Times New Roman" w:hAnsi="Times New Roman"/>
      <w:sz w:val="24"/>
      <w:szCs w:val="24"/>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ffff">
    <w:name w:val="Closing"/>
    <w:basedOn w:val="af0"/>
    <w:link w:val="affffffff0"/>
    <w:locked/>
    <w:rsid w:val="001770CD"/>
    <w:pPr>
      <w:spacing w:before="120"/>
      <w:ind w:left="4252"/>
      <w:jc w:val="both"/>
    </w:pPr>
    <w:rPr>
      <w:rFonts w:ascii="Arial" w:hAnsi="Arial"/>
      <w:sz w:val="20"/>
      <w:lang w:eastAsia="ru-RU"/>
    </w:rPr>
  </w:style>
  <w:style w:type="character" w:customStyle="1" w:styleId="affffffff0">
    <w:name w:val="Прощание Знак"/>
    <w:basedOn w:val="af1"/>
    <w:link w:val="affffffff"/>
    <w:rsid w:val="001770CD"/>
    <w:rPr>
      <w:rFonts w:ascii="Arial" w:hAnsi="Arial"/>
      <w:sz w:val="20"/>
      <w:szCs w:val="24"/>
      <w:lang w:eastAsia="ru-RU"/>
    </w:rPr>
  </w:style>
  <w:style w:type="paragraph" w:styleId="3">
    <w:name w:val="List Number 3"/>
    <w:basedOn w:val="af0"/>
    <w:locked/>
    <w:rsid w:val="001770CD"/>
    <w:pPr>
      <w:widowControl w:val="0"/>
      <w:numPr>
        <w:numId w:val="41"/>
      </w:numPr>
      <w:adjustRightInd w:val="0"/>
      <w:spacing w:before="120" w:line="360" w:lineRule="atLeast"/>
      <w:jc w:val="both"/>
      <w:textAlignment w:val="baseline"/>
    </w:pPr>
    <w:rPr>
      <w:rFonts w:ascii="Arial" w:hAnsi="Arial"/>
      <w:sz w:val="20"/>
      <w:lang w:eastAsia="ru-RU"/>
    </w:rPr>
  </w:style>
  <w:style w:type="paragraph" w:styleId="2f7">
    <w:name w:val="Body Text 2"/>
    <w:basedOn w:val="af0"/>
    <w:link w:val="2f8"/>
    <w:autoRedefine/>
    <w:unhideWhenUsed/>
    <w:locked/>
    <w:rsid w:val="001770CD"/>
    <w:pPr>
      <w:jc w:val="both"/>
    </w:pPr>
    <w:rPr>
      <w:sz w:val="26"/>
      <w:lang w:eastAsia="ru-RU"/>
    </w:rPr>
  </w:style>
  <w:style w:type="character" w:customStyle="1" w:styleId="2f8">
    <w:name w:val="Основной текст 2 Знак"/>
    <w:basedOn w:val="af1"/>
    <w:link w:val="2f7"/>
    <w:rsid w:val="001770CD"/>
    <w:rPr>
      <w:rFonts w:ascii="Times New Roman" w:hAnsi="Times New Roman"/>
      <w:sz w:val="26"/>
      <w:szCs w:val="24"/>
      <w:lang w:eastAsia="ru-RU"/>
    </w:rPr>
  </w:style>
  <w:style w:type="table" w:styleId="2f9">
    <w:name w:val="Table Grid 2"/>
    <w:basedOn w:val="af2"/>
    <w:uiPriority w:val="99"/>
    <w:unhideWhenUsed/>
    <w:locked/>
    <w:rsid w:val="001770CD"/>
    <w:pPr>
      <w:spacing w:after="120"/>
      <w:ind w:firstLine="567"/>
      <w:jc w:val="both"/>
    </w:pPr>
    <w:rPr>
      <w:rFonts w:ascii="Times New Roman" w:eastAsia="Calibri" w:hAnsi="Times New Roman"/>
      <w:sz w:val="24"/>
      <w:szCs w:val="24"/>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affffffff1">
    <w:name w:val="Subtitle"/>
    <w:basedOn w:val="af0"/>
    <w:link w:val="affffffff2"/>
    <w:uiPriority w:val="11"/>
    <w:qFormat/>
    <w:locked/>
    <w:rsid w:val="001770CD"/>
    <w:pPr>
      <w:spacing w:after="60"/>
      <w:ind w:left="714" w:hanging="357"/>
      <w:jc w:val="center"/>
      <w:outlineLvl w:val="1"/>
    </w:pPr>
    <w:rPr>
      <w:rFonts w:ascii="Arial" w:hAnsi="Arial" w:cs="Arial"/>
      <w:sz w:val="26"/>
      <w:lang w:eastAsia="ru-RU"/>
    </w:rPr>
  </w:style>
  <w:style w:type="character" w:customStyle="1" w:styleId="affffffff2">
    <w:name w:val="Подзаголовок Знак"/>
    <w:basedOn w:val="af1"/>
    <w:link w:val="affffffff1"/>
    <w:uiPriority w:val="11"/>
    <w:rsid w:val="001770CD"/>
    <w:rPr>
      <w:rFonts w:ascii="Arial" w:hAnsi="Arial" w:cs="Arial"/>
      <w:sz w:val="26"/>
      <w:szCs w:val="24"/>
      <w:lang w:eastAsia="ru-RU"/>
    </w:rPr>
  </w:style>
  <w:style w:type="paragraph" w:styleId="1ff1">
    <w:name w:val="index 1"/>
    <w:basedOn w:val="af0"/>
    <w:next w:val="af0"/>
    <w:autoRedefine/>
    <w:locked/>
    <w:rsid w:val="001770CD"/>
    <w:pPr>
      <w:ind w:left="240" w:hanging="240"/>
    </w:pPr>
    <w:rPr>
      <w:sz w:val="26"/>
      <w:lang w:eastAsia="ru-RU"/>
    </w:rPr>
  </w:style>
  <w:style w:type="paragraph" w:styleId="2fa">
    <w:name w:val="List 2"/>
    <w:basedOn w:val="affffffff3"/>
    <w:locked/>
    <w:rsid w:val="001770CD"/>
    <w:pPr>
      <w:tabs>
        <w:tab w:val="left" w:pos="3345"/>
      </w:tabs>
      <w:spacing w:after="240" w:line="240" w:lineRule="atLeast"/>
      <w:ind w:left="1800" w:hanging="360"/>
      <w:jc w:val="both"/>
    </w:pPr>
    <w:rPr>
      <w:rFonts w:ascii="Arial" w:hAnsi="Arial"/>
      <w:spacing w:val="-5"/>
      <w:sz w:val="20"/>
      <w:szCs w:val="20"/>
    </w:rPr>
  </w:style>
  <w:style w:type="paragraph" w:styleId="affffffff3">
    <w:name w:val="List"/>
    <w:basedOn w:val="af0"/>
    <w:locked/>
    <w:rsid w:val="001770CD"/>
    <w:pPr>
      <w:ind w:left="283" w:hanging="283"/>
    </w:pPr>
    <w:rPr>
      <w:sz w:val="26"/>
      <w:lang w:eastAsia="ru-RU"/>
    </w:rPr>
  </w:style>
  <w:style w:type="paragraph" w:styleId="2fb">
    <w:name w:val="List Continue 2"/>
    <w:aliases w:val="IBS Основной 12 справа"/>
    <w:basedOn w:val="af0"/>
    <w:next w:val="af0"/>
    <w:qFormat/>
    <w:locked/>
    <w:rsid w:val="001770CD"/>
    <w:pPr>
      <w:spacing w:after="120"/>
      <w:ind w:firstLine="567"/>
      <w:jc w:val="right"/>
    </w:pPr>
    <w:rPr>
      <w:sz w:val="26"/>
      <w:lang w:eastAsia="ru-RU"/>
    </w:rPr>
  </w:style>
  <w:style w:type="paragraph" w:styleId="affffffff4">
    <w:name w:val="List Continue"/>
    <w:aliases w:val="ИБС Основной 12 центр"/>
    <w:basedOn w:val="af0"/>
    <w:locked/>
    <w:rsid w:val="001770CD"/>
    <w:pPr>
      <w:spacing w:after="120"/>
      <w:jc w:val="center"/>
    </w:pPr>
    <w:rPr>
      <w:sz w:val="26"/>
      <w:lang w:eastAsia="ru-RU"/>
    </w:rPr>
  </w:style>
  <w:style w:type="paragraph" w:styleId="affffffff5">
    <w:name w:val="Block Text"/>
    <w:basedOn w:val="af0"/>
    <w:locked/>
    <w:rsid w:val="001770CD"/>
    <w:pPr>
      <w:spacing w:before="60" w:after="60"/>
      <w:ind w:left="360" w:right="305"/>
      <w:jc w:val="both"/>
    </w:pPr>
    <w:rPr>
      <w:rFonts w:ascii="Arial" w:hAnsi="Arial" w:cs="Arial"/>
      <w:sz w:val="20"/>
      <w:lang w:eastAsia="ru-RU"/>
    </w:rPr>
  </w:style>
  <w:style w:type="table" w:styleId="-20">
    <w:name w:val="Light Shading Accent 2"/>
    <w:basedOn w:val="af2"/>
    <w:uiPriority w:val="60"/>
    <w:rsid w:val="001770CD"/>
    <w:rPr>
      <w:rFonts w:ascii="Times New Roman" w:eastAsia="Calibri" w:hAnsi="Times New Roman"/>
      <w:color w:val="943634"/>
      <w:sz w:val="24"/>
      <w:szCs w:val="24"/>
      <w:lang w:eastAsia="ru-RU"/>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IBS102">
    <w:name w:val="IBS Таблица 10 центр"/>
    <w:basedOn w:val="10b"/>
    <w:qFormat/>
    <w:rsid w:val="001770CD"/>
    <w:pPr>
      <w:spacing w:before="0" w:after="0"/>
      <w:jc w:val="center"/>
    </w:pPr>
  </w:style>
  <w:style w:type="paragraph" w:customStyle="1" w:styleId="IBS103">
    <w:name w:val="IBS Таблица 10 слева"/>
    <w:basedOn w:val="IBS102"/>
    <w:qFormat/>
    <w:rsid w:val="001770CD"/>
    <w:pPr>
      <w:jc w:val="left"/>
    </w:pPr>
  </w:style>
  <w:style w:type="paragraph" w:customStyle="1" w:styleId="IBS104">
    <w:name w:val="IBS Таблица 10 справа"/>
    <w:basedOn w:val="IBS102"/>
    <w:qFormat/>
    <w:rsid w:val="001770CD"/>
    <w:pPr>
      <w:jc w:val="right"/>
    </w:pPr>
  </w:style>
  <w:style w:type="paragraph" w:customStyle="1" w:styleId="IBSf5">
    <w:name w:val="IBS Основной Ж слева"/>
    <w:basedOn w:val="IBSb"/>
    <w:qFormat/>
    <w:rsid w:val="001770CD"/>
    <w:rPr>
      <w:b/>
    </w:rPr>
  </w:style>
  <w:style w:type="paragraph" w:customStyle="1" w:styleId="IBS1">
    <w:name w:val="IBS Нумерованный 1 ур."/>
    <w:basedOn w:val="IBSb"/>
    <w:next w:val="IBS2"/>
    <w:qFormat/>
    <w:rsid w:val="001770CD"/>
    <w:pPr>
      <w:numPr>
        <w:numId w:val="43"/>
      </w:numPr>
      <w:tabs>
        <w:tab w:val="left" w:pos="567"/>
      </w:tabs>
    </w:pPr>
  </w:style>
  <w:style w:type="paragraph" w:customStyle="1" w:styleId="IBS2">
    <w:name w:val="IBS Нумерованный 2 ур."/>
    <w:basedOn w:val="IBS1"/>
    <w:next w:val="IBSb"/>
    <w:qFormat/>
    <w:rsid w:val="001770CD"/>
    <w:pPr>
      <w:numPr>
        <w:ilvl w:val="1"/>
      </w:numPr>
    </w:pPr>
  </w:style>
  <w:style w:type="paragraph" w:customStyle="1" w:styleId="G-">
    <w:name w:val="G - Название Таблицы"/>
    <w:basedOn w:val="af0"/>
    <w:next w:val="af0"/>
    <w:uiPriority w:val="99"/>
    <w:qFormat/>
    <w:locked/>
    <w:rsid w:val="001770CD"/>
    <w:pPr>
      <w:keepNext/>
      <w:spacing w:before="240" w:after="240"/>
      <w:jc w:val="right"/>
    </w:pPr>
    <w:rPr>
      <w:rFonts w:ascii="Arial" w:hAnsi="Arial"/>
      <w:b/>
      <w:sz w:val="26"/>
      <w:szCs w:val="20"/>
      <w:lang w:val="en-US" w:eastAsia="ru-RU"/>
    </w:rPr>
  </w:style>
  <w:style w:type="numbering" w:customStyle="1" w:styleId="110">
    <w:name w:val="Стиль11"/>
    <w:uiPriority w:val="99"/>
    <w:locked/>
    <w:rsid w:val="001770CD"/>
    <w:pPr>
      <w:numPr>
        <w:numId w:val="42"/>
      </w:numPr>
    </w:pPr>
  </w:style>
  <w:style w:type="paragraph" w:customStyle="1" w:styleId="IBSf6">
    <w:name w:val="IBS Нумерация Таблиц"/>
    <w:basedOn w:val="IBSf0"/>
    <w:next w:val="IBSb"/>
    <w:qFormat/>
    <w:rsid w:val="001770CD"/>
    <w:pPr>
      <w:spacing w:before="120" w:after="0"/>
      <w:ind w:left="6456" w:hanging="360"/>
    </w:pPr>
    <w:rPr>
      <w:b/>
    </w:rPr>
  </w:style>
  <w:style w:type="paragraph" w:customStyle="1" w:styleId="IBS105">
    <w:name w:val="IBS Таблица 10 Ж слева"/>
    <w:basedOn w:val="IBS103"/>
    <w:qFormat/>
    <w:rsid w:val="001770CD"/>
    <w:rPr>
      <w:b/>
    </w:rPr>
  </w:style>
  <w:style w:type="paragraph" w:customStyle="1" w:styleId="IBS30">
    <w:name w:val="IBS Буллит 3ур"/>
    <w:basedOn w:val="IBS20"/>
    <w:qFormat/>
    <w:rsid w:val="001770CD"/>
    <w:pPr>
      <w:tabs>
        <w:tab w:val="num" w:pos="1701"/>
      </w:tabs>
      <w:ind w:left="1701"/>
    </w:pPr>
    <w:rPr>
      <w:lang w:val="en-US"/>
    </w:rPr>
  </w:style>
  <w:style w:type="paragraph" w:styleId="affffffff6">
    <w:name w:val="index heading"/>
    <w:basedOn w:val="af0"/>
    <w:next w:val="1ff1"/>
    <w:uiPriority w:val="99"/>
    <w:unhideWhenUsed/>
    <w:locked/>
    <w:rsid w:val="001770CD"/>
    <w:pPr>
      <w:spacing w:after="120"/>
      <w:ind w:firstLine="567"/>
      <w:jc w:val="both"/>
    </w:pPr>
    <w:rPr>
      <w:rFonts w:ascii="Cambria" w:hAnsi="Cambria"/>
      <w:b/>
      <w:bCs/>
      <w:sz w:val="26"/>
      <w:lang w:eastAsia="ru-RU"/>
    </w:rPr>
  </w:style>
  <w:style w:type="paragraph" w:customStyle="1" w:styleId="11">
    <w:name w:val="ГА Заголовок 1"/>
    <w:basedOn w:val="af0"/>
    <w:link w:val="1ff2"/>
    <w:qFormat/>
    <w:rsid w:val="001770CD"/>
    <w:pPr>
      <w:keepNext/>
      <w:pageBreakBefore/>
      <w:numPr>
        <w:numId w:val="44"/>
      </w:numPr>
      <w:tabs>
        <w:tab w:val="left" w:pos="1134"/>
      </w:tabs>
      <w:spacing w:before="240" w:after="120"/>
      <w:outlineLvl w:val="0"/>
    </w:pPr>
    <w:rPr>
      <w:b/>
      <w:caps/>
      <w:kern w:val="28"/>
      <w:sz w:val="28"/>
      <w:szCs w:val="20"/>
      <w:lang w:eastAsia="ru-RU"/>
    </w:rPr>
  </w:style>
  <w:style w:type="paragraph" w:customStyle="1" w:styleId="2">
    <w:name w:val="ГА Заголовок 2"/>
    <w:basedOn w:val="af0"/>
    <w:link w:val="2fc"/>
    <w:qFormat/>
    <w:rsid w:val="001770CD"/>
    <w:pPr>
      <w:keepNext/>
      <w:numPr>
        <w:ilvl w:val="1"/>
        <w:numId w:val="44"/>
      </w:numPr>
      <w:spacing w:before="360" w:after="240"/>
      <w:outlineLvl w:val="1"/>
    </w:pPr>
    <w:rPr>
      <w:b/>
      <w:caps/>
      <w:sz w:val="26"/>
      <w:lang w:eastAsia="ru-RU"/>
    </w:rPr>
  </w:style>
  <w:style w:type="paragraph" w:customStyle="1" w:styleId="30">
    <w:name w:val="ГА Заголовок 3"/>
    <w:basedOn w:val="2"/>
    <w:link w:val="3f1"/>
    <w:qFormat/>
    <w:rsid w:val="001770CD"/>
    <w:pPr>
      <w:numPr>
        <w:ilvl w:val="2"/>
      </w:numPr>
      <w:tabs>
        <w:tab w:val="left" w:pos="1843"/>
      </w:tabs>
      <w:spacing w:before="240"/>
      <w:outlineLvl w:val="2"/>
    </w:pPr>
    <w:rPr>
      <w:sz w:val="24"/>
    </w:rPr>
  </w:style>
  <w:style w:type="paragraph" w:customStyle="1" w:styleId="41">
    <w:name w:val="ГА Заголовок 4"/>
    <w:basedOn w:val="30"/>
    <w:link w:val="4b"/>
    <w:qFormat/>
    <w:rsid w:val="001770CD"/>
    <w:pPr>
      <w:numPr>
        <w:ilvl w:val="3"/>
      </w:numPr>
      <w:tabs>
        <w:tab w:val="clear" w:pos="1843"/>
        <w:tab w:val="left" w:pos="2127"/>
      </w:tabs>
      <w:spacing w:after="120"/>
      <w:ind w:left="3370" w:hanging="360"/>
      <w:outlineLvl w:val="3"/>
    </w:pPr>
    <w:rPr>
      <w:caps w:val="0"/>
    </w:rPr>
  </w:style>
  <w:style w:type="paragraph" w:customStyle="1" w:styleId="50">
    <w:name w:val="ГА Заголовок 5"/>
    <w:basedOn w:val="41"/>
    <w:link w:val="56"/>
    <w:qFormat/>
    <w:rsid w:val="001770CD"/>
    <w:pPr>
      <w:numPr>
        <w:ilvl w:val="4"/>
      </w:numPr>
      <w:tabs>
        <w:tab w:val="left" w:pos="1134"/>
        <w:tab w:val="left" w:pos="1276"/>
      </w:tabs>
      <w:ind w:left="4090" w:hanging="360"/>
    </w:pPr>
  </w:style>
  <w:style w:type="paragraph" w:customStyle="1" w:styleId="6">
    <w:name w:val="ГА Заголовок 6"/>
    <w:basedOn w:val="50"/>
    <w:link w:val="66"/>
    <w:qFormat/>
    <w:rsid w:val="001770CD"/>
    <w:pPr>
      <w:numPr>
        <w:ilvl w:val="5"/>
      </w:numPr>
      <w:tabs>
        <w:tab w:val="clear" w:pos="1134"/>
        <w:tab w:val="clear" w:pos="1276"/>
        <w:tab w:val="left" w:pos="1418"/>
      </w:tabs>
      <w:ind w:left="4810" w:hanging="180"/>
    </w:pPr>
  </w:style>
  <w:style w:type="paragraph" w:customStyle="1" w:styleId="7">
    <w:name w:val="ГА Заголовок 7"/>
    <w:basedOn w:val="6"/>
    <w:link w:val="76"/>
    <w:qFormat/>
    <w:rsid w:val="001770CD"/>
    <w:pPr>
      <w:numPr>
        <w:ilvl w:val="6"/>
      </w:numPr>
      <w:spacing w:before="120"/>
      <w:ind w:left="5530" w:hanging="360"/>
    </w:pPr>
  </w:style>
  <w:style w:type="character" w:customStyle="1" w:styleId="76">
    <w:name w:val="ГА Заголовок 7 Знак"/>
    <w:link w:val="7"/>
    <w:rsid w:val="001770CD"/>
    <w:rPr>
      <w:rFonts w:ascii="Times New Roman" w:hAnsi="Times New Roman"/>
      <w:b/>
      <w:sz w:val="24"/>
      <w:szCs w:val="24"/>
      <w:lang w:eastAsia="ru-RU"/>
    </w:rPr>
  </w:style>
  <w:style w:type="paragraph" w:customStyle="1" w:styleId="8">
    <w:name w:val="ГА Заголовок 8"/>
    <w:basedOn w:val="7"/>
    <w:qFormat/>
    <w:rsid w:val="001770CD"/>
    <w:pPr>
      <w:numPr>
        <w:ilvl w:val="7"/>
      </w:numPr>
      <w:tabs>
        <w:tab w:val="clear" w:pos="1418"/>
        <w:tab w:val="clear" w:pos="2127"/>
        <w:tab w:val="left" w:pos="1843"/>
      </w:tabs>
      <w:ind w:left="6250" w:hanging="360"/>
    </w:pPr>
  </w:style>
  <w:style w:type="numbering" w:customStyle="1" w:styleId="a0">
    <w:name w:val="НумерСписок"/>
    <w:uiPriority w:val="99"/>
    <w:rsid w:val="001770CD"/>
    <w:pPr>
      <w:numPr>
        <w:numId w:val="45"/>
      </w:numPr>
    </w:pPr>
  </w:style>
  <w:style w:type="paragraph" w:customStyle="1" w:styleId="15">
    <w:name w:val="МаркерСписок_1"/>
    <w:basedOn w:val="af0"/>
    <w:qFormat/>
    <w:rsid w:val="001770CD"/>
    <w:pPr>
      <w:numPr>
        <w:numId w:val="46"/>
      </w:numPr>
      <w:spacing w:after="160"/>
      <w:ind w:left="862" w:hanging="505"/>
      <w:contextualSpacing/>
      <w:jc w:val="both"/>
    </w:pPr>
    <w:rPr>
      <w:rFonts w:eastAsia="Calibri"/>
      <w:sz w:val="26"/>
      <w:lang w:eastAsia="ru-RU"/>
    </w:rPr>
  </w:style>
  <w:style w:type="paragraph" w:customStyle="1" w:styleId="23">
    <w:name w:val="МаркерСписок_2"/>
    <w:basedOn w:val="af0"/>
    <w:qFormat/>
    <w:rsid w:val="001770CD"/>
    <w:pPr>
      <w:numPr>
        <w:ilvl w:val="1"/>
        <w:numId w:val="46"/>
      </w:numPr>
      <w:spacing w:after="160"/>
      <w:ind w:left="1298"/>
      <w:contextualSpacing/>
      <w:jc w:val="both"/>
    </w:pPr>
    <w:rPr>
      <w:rFonts w:eastAsia="Calibri"/>
      <w:sz w:val="26"/>
      <w:lang w:eastAsia="ru-RU"/>
    </w:rPr>
  </w:style>
  <w:style w:type="table" w:customStyle="1" w:styleId="affffffff7">
    <w:name w:val="ГА_Таблица"/>
    <w:basedOn w:val="af2"/>
    <w:uiPriority w:val="60"/>
    <w:rsid w:val="001770CD"/>
    <w:rPr>
      <w:rFonts w:ascii="Times New Roman" w:eastAsia="Calibri" w:hAnsi="Times New Roman"/>
      <w:color w:val="000000"/>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3" w:type="dxa"/>
        <w:bottom w:w="60" w:type="dxa"/>
        <w:right w:w="113" w:type="dxa"/>
      </w:tblCellMar>
    </w:tblPr>
    <w:trPr>
      <w:cantSplit/>
    </w:trPr>
    <w:tblStylePr w:type="firstRow">
      <w:pPr>
        <w:keepNext/>
        <w:wordWrap/>
        <w:spacing w:line="240" w:lineRule="auto"/>
      </w:pPr>
      <w:rPr>
        <w:rFonts w:ascii="Times New Roman" w:hAnsi="Times New Roman"/>
        <w:b/>
        <w:bCs/>
        <w:sz w:val="24"/>
      </w:rPr>
      <w:tblPr>
        <w:tblCellMar>
          <w:top w:w="150" w:type="dxa"/>
          <w:left w:w="113" w:type="dxa"/>
          <w:bottom w:w="150" w:type="dxa"/>
          <w:right w:w="113" w:type="dxa"/>
        </w:tblCellMar>
      </w:tblPr>
      <w:trPr>
        <w:cantSplit/>
        <w:tblHeader/>
      </w:trPr>
      <w:tcPr>
        <w:shd w:val="clear" w:color="auto" w:fill="D9D9D9"/>
        <w:vAlign w:val="center"/>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rFonts w:ascii="Times New Roman" w:hAnsi="Times New Roman"/>
        <w:b w:val="0"/>
        <w:bCs/>
        <w:sz w:val="24"/>
      </w:rPr>
    </w:tblStylePr>
    <w:tblStylePr w:type="lastCol">
      <w:rPr>
        <w:rFonts w:ascii="Times New Roman" w:hAnsi="Times New Roman"/>
        <w:b w:val="0"/>
        <w:bCs/>
        <w:sz w:val="24"/>
      </w:rPr>
    </w:tblStylePr>
  </w:style>
  <w:style w:type="paragraph" w:customStyle="1" w:styleId="100">
    <w:name w:val="Табл_10_марк_Л"/>
    <w:basedOn w:val="af0"/>
    <w:qFormat/>
    <w:rsid w:val="001770CD"/>
    <w:pPr>
      <w:numPr>
        <w:numId w:val="54"/>
      </w:numPr>
    </w:pPr>
    <w:rPr>
      <w:rFonts w:eastAsia="Calibri"/>
      <w:color w:val="000000"/>
      <w:sz w:val="20"/>
      <w:lang w:eastAsia="ru-RU"/>
    </w:rPr>
  </w:style>
  <w:style w:type="paragraph" w:customStyle="1" w:styleId="12b">
    <w:name w:val="Табл_12_марк_Л"/>
    <w:basedOn w:val="100"/>
    <w:qFormat/>
    <w:rsid w:val="001770CD"/>
    <w:rPr>
      <w:sz w:val="24"/>
    </w:rPr>
  </w:style>
  <w:style w:type="paragraph" w:customStyle="1" w:styleId="affffffff8">
    <w:name w:val="Название Таблиц"/>
    <w:basedOn w:val="aff8"/>
    <w:qFormat/>
    <w:rsid w:val="00D12B42"/>
    <w:pPr>
      <w:keepLines w:val="0"/>
      <w:ind w:left="1701"/>
    </w:pPr>
    <w:rPr>
      <w:rFonts w:eastAsia="Calibri"/>
      <w:b/>
      <w:bCs/>
      <w:iCs w:val="0"/>
      <w:noProof w:val="0"/>
      <w:szCs w:val="18"/>
    </w:rPr>
  </w:style>
  <w:style w:type="paragraph" w:customStyle="1" w:styleId="1020">
    <w:name w:val="ГА Таблица текст 10 отступ 2"/>
    <w:basedOn w:val="104"/>
    <w:link w:val="1021"/>
    <w:qFormat/>
    <w:rsid w:val="001770CD"/>
    <w:pPr>
      <w:ind w:left="575"/>
    </w:pPr>
    <w:rPr>
      <w:color w:val="auto"/>
    </w:rPr>
  </w:style>
  <w:style w:type="character" w:customStyle="1" w:styleId="1021">
    <w:name w:val="ГА Таблица текст 10 отступ 2 Знак"/>
    <w:link w:val="1020"/>
    <w:rsid w:val="001770CD"/>
    <w:rPr>
      <w:rFonts w:ascii="Times New Roman" w:hAnsi="Times New Roman"/>
      <w:sz w:val="20"/>
      <w:szCs w:val="20"/>
      <w:lang w:eastAsia="ru-RU"/>
    </w:rPr>
  </w:style>
  <w:style w:type="character" w:customStyle="1" w:styleId="4b">
    <w:name w:val="ГА Заголовок 4 Знак"/>
    <w:link w:val="41"/>
    <w:rsid w:val="001770CD"/>
    <w:rPr>
      <w:rFonts w:ascii="Times New Roman" w:hAnsi="Times New Roman"/>
      <w:b/>
      <w:sz w:val="24"/>
      <w:szCs w:val="24"/>
      <w:lang w:eastAsia="ru-RU"/>
    </w:rPr>
  </w:style>
  <w:style w:type="character" w:customStyle="1" w:styleId="56">
    <w:name w:val="ГА Заголовок 5 Знак"/>
    <w:link w:val="50"/>
    <w:rsid w:val="001770CD"/>
    <w:rPr>
      <w:rFonts w:ascii="Times New Roman" w:hAnsi="Times New Roman"/>
      <w:b/>
      <w:sz w:val="24"/>
      <w:szCs w:val="24"/>
      <w:lang w:eastAsia="ru-RU"/>
    </w:rPr>
  </w:style>
  <w:style w:type="paragraph" w:customStyle="1" w:styleId="a">
    <w:name w:val="ГА Нумерация таблиц"/>
    <w:basedOn w:val="af0"/>
    <w:link w:val="affffffff9"/>
    <w:qFormat/>
    <w:rsid w:val="001770CD"/>
    <w:pPr>
      <w:keepNext/>
      <w:numPr>
        <w:numId w:val="65"/>
      </w:numPr>
      <w:tabs>
        <w:tab w:val="left" w:pos="1276"/>
      </w:tabs>
      <w:spacing w:before="120" w:after="120"/>
      <w:jc w:val="right"/>
    </w:pPr>
    <w:rPr>
      <w:b/>
      <w:sz w:val="26"/>
      <w:lang w:eastAsia="ru-RU"/>
    </w:rPr>
  </w:style>
  <w:style w:type="paragraph" w:customStyle="1" w:styleId="12c">
    <w:name w:val="ГА Таблица шапка 12"/>
    <w:basedOn w:val="affffff"/>
    <w:link w:val="12d"/>
    <w:qFormat/>
    <w:rsid w:val="001770CD"/>
    <w:pPr>
      <w:spacing w:before="40" w:after="40"/>
      <w:ind w:firstLine="0"/>
      <w:jc w:val="center"/>
    </w:pPr>
    <w:rPr>
      <w:b/>
    </w:rPr>
  </w:style>
  <w:style w:type="paragraph" w:customStyle="1" w:styleId="affffffffa">
    <w:name w:val="ГА Основной + полужирный"/>
    <w:basedOn w:val="affffff"/>
    <w:link w:val="affffffffb"/>
    <w:qFormat/>
    <w:rsid w:val="001770CD"/>
    <w:rPr>
      <w:b/>
      <w:bCs/>
    </w:rPr>
  </w:style>
  <w:style w:type="character" w:customStyle="1" w:styleId="affffffffb">
    <w:name w:val="ГА Основной + полужирный Знак"/>
    <w:link w:val="affffffffa"/>
    <w:rsid w:val="001770CD"/>
    <w:rPr>
      <w:rFonts w:ascii="Times New Roman" w:hAnsi="Times New Roman"/>
      <w:b/>
      <w:bCs/>
      <w:sz w:val="26"/>
      <w:szCs w:val="24"/>
      <w:lang w:eastAsia="ru-RU"/>
    </w:rPr>
  </w:style>
  <w:style w:type="character" w:customStyle="1" w:styleId="affffffff9">
    <w:name w:val="ГА Нумерация таблиц Знак"/>
    <w:link w:val="a"/>
    <w:rsid w:val="001770CD"/>
    <w:rPr>
      <w:rFonts w:ascii="Times New Roman" w:hAnsi="Times New Roman"/>
      <w:b/>
      <w:sz w:val="26"/>
      <w:szCs w:val="24"/>
      <w:lang w:eastAsia="ru-RU"/>
    </w:rPr>
  </w:style>
  <w:style w:type="character" w:customStyle="1" w:styleId="12d">
    <w:name w:val="ГА Таблица шапка 12 Знак"/>
    <w:link w:val="12c"/>
    <w:rsid w:val="001770CD"/>
    <w:rPr>
      <w:rFonts w:ascii="Times New Roman" w:hAnsi="Times New Roman"/>
      <w:b/>
      <w:sz w:val="26"/>
      <w:szCs w:val="24"/>
      <w:lang w:eastAsia="ru-RU"/>
    </w:rPr>
  </w:style>
  <w:style w:type="paragraph" w:customStyle="1" w:styleId="a8">
    <w:name w:val="ГА Таблица буллит в табл"/>
    <w:basedOn w:val="af0"/>
    <w:link w:val="affffffffc"/>
    <w:qFormat/>
    <w:rsid w:val="001770CD"/>
    <w:pPr>
      <w:keepNext/>
      <w:numPr>
        <w:numId w:val="47"/>
      </w:numPr>
      <w:suppressAutoHyphens/>
    </w:pPr>
    <w:rPr>
      <w:bCs/>
      <w:sz w:val="26"/>
      <w:lang w:eastAsia="ru-RU"/>
    </w:rPr>
  </w:style>
  <w:style w:type="character" w:customStyle="1" w:styleId="affffffffc">
    <w:name w:val="ГА Таблица буллит в табл Знак"/>
    <w:link w:val="a8"/>
    <w:rsid w:val="001770CD"/>
    <w:rPr>
      <w:rFonts w:ascii="Times New Roman" w:hAnsi="Times New Roman"/>
      <w:bCs/>
      <w:sz w:val="26"/>
      <w:szCs w:val="24"/>
      <w:lang w:eastAsia="ru-RU"/>
    </w:rPr>
  </w:style>
  <w:style w:type="character" w:customStyle="1" w:styleId="66">
    <w:name w:val="ГА Заголовок 6 Знак"/>
    <w:link w:val="6"/>
    <w:rsid w:val="001770CD"/>
    <w:rPr>
      <w:rFonts w:ascii="Times New Roman" w:hAnsi="Times New Roman"/>
      <w:b/>
      <w:sz w:val="24"/>
      <w:szCs w:val="24"/>
      <w:lang w:eastAsia="ru-RU"/>
    </w:rPr>
  </w:style>
  <w:style w:type="paragraph" w:customStyle="1" w:styleId="12e">
    <w:name w:val="12"/>
    <w:basedOn w:val="af0"/>
    <w:uiPriority w:val="99"/>
    <w:rsid w:val="001770CD"/>
    <w:rPr>
      <w:rFonts w:eastAsia="Calibri"/>
      <w:sz w:val="26"/>
      <w:lang w:eastAsia="ru-RU"/>
    </w:rPr>
  </w:style>
  <w:style w:type="paragraph" w:customStyle="1" w:styleId="12f">
    <w:name w:val="Табл_12_шапка"/>
    <w:basedOn w:val="af0"/>
    <w:qFormat/>
    <w:rsid w:val="001770CD"/>
    <w:pPr>
      <w:jc w:val="center"/>
    </w:pPr>
    <w:rPr>
      <w:rFonts w:eastAsia="Calibri"/>
      <w:b/>
      <w:sz w:val="26"/>
      <w:lang w:eastAsia="ru-RU"/>
    </w:rPr>
  </w:style>
  <w:style w:type="character" w:customStyle="1" w:styleId="1ff2">
    <w:name w:val="ГА Заголовок 1 Знак"/>
    <w:link w:val="11"/>
    <w:rsid w:val="001770CD"/>
    <w:rPr>
      <w:rFonts w:ascii="Times New Roman" w:hAnsi="Times New Roman"/>
      <w:b/>
      <w:caps/>
      <w:kern w:val="28"/>
      <w:sz w:val="28"/>
      <w:szCs w:val="20"/>
      <w:lang w:eastAsia="ru-RU"/>
    </w:rPr>
  </w:style>
  <w:style w:type="paragraph" w:customStyle="1" w:styleId="4c">
    <w:name w:val="заголовок 4 номер"/>
    <w:basedOn w:val="af0"/>
    <w:rsid w:val="001770CD"/>
    <w:pPr>
      <w:keepNext/>
      <w:tabs>
        <w:tab w:val="left" w:pos="284"/>
        <w:tab w:val="num" w:pos="1931"/>
        <w:tab w:val="left" w:pos="6804"/>
      </w:tabs>
      <w:spacing w:before="120" w:after="120" w:line="360" w:lineRule="auto"/>
      <w:ind w:left="284" w:right="284" w:firstLine="567"/>
      <w:jc w:val="both"/>
      <w:outlineLvl w:val="3"/>
    </w:pPr>
    <w:rPr>
      <w:rFonts w:ascii="Arial" w:hAnsi="Arial"/>
      <w:sz w:val="26"/>
      <w:lang w:eastAsia="ru-RU"/>
    </w:rPr>
  </w:style>
  <w:style w:type="paragraph" w:customStyle="1" w:styleId="IBSf7">
    <w:name w:val="IBS_Текст сноски"/>
    <w:basedOn w:val="afe"/>
    <w:qFormat/>
    <w:rsid w:val="001770CD"/>
    <w:pPr>
      <w:overflowPunct/>
      <w:autoSpaceDE/>
      <w:autoSpaceDN/>
      <w:spacing w:after="120"/>
      <w:ind w:firstLine="567"/>
      <w:jc w:val="both"/>
    </w:pPr>
    <w:rPr>
      <w:lang w:eastAsia="ru-RU"/>
    </w:rPr>
  </w:style>
  <w:style w:type="paragraph" w:customStyle="1" w:styleId="firstchild">
    <w:name w:val="first_child"/>
    <w:basedOn w:val="af0"/>
    <w:rsid w:val="001770CD"/>
    <w:pPr>
      <w:spacing w:before="100" w:beforeAutospacing="1" w:after="100" w:afterAutospacing="1"/>
    </w:pPr>
    <w:rPr>
      <w:sz w:val="26"/>
      <w:lang w:eastAsia="ru-RU"/>
    </w:rPr>
  </w:style>
  <w:style w:type="paragraph" w:customStyle="1" w:styleId="lastchild">
    <w:name w:val="last_child"/>
    <w:basedOn w:val="af0"/>
    <w:rsid w:val="001770CD"/>
    <w:pPr>
      <w:spacing w:before="100" w:beforeAutospacing="1" w:after="100" w:afterAutospacing="1"/>
    </w:pPr>
    <w:rPr>
      <w:sz w:val="26"/>
      <w:lang w:eastAsia="ru-RU"/>
    </w:rPr>
  </w:style>
  <w:style w:type="table" w:customStyle="1" w:styleId="1ff3">
    <w:name w:val="ГА_Таблица1"/>
    <w:basedOn w:val="af2"/>
    <w:uiPriority w:val="60"/>
    <w:rsid w:val="001770CD"/>
    <w:rPr>
      <w:rFonts w:ascii="Times New Roman" w:eastAsia="Calibri" w:hAnsi="Times New Roman"/>
      <w:color w:val="000000"/>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3" w:type="dxa"/>
        <w:bottom w:w="60" w:type="dxa"/>
        <w:right w:w="113" w:type="dxa"/>
      </w:tblCellMar>
    </w:tblPr>
    <w:trPr>
      <w:cantSplit/>
    </w:trPr>
    <w:tblStylePr w:type="firstRow">
      <w:pPr>
        <w:keepNext/>
        <w:wordWrap/>
        <w:spacing w:line="240" w:lineRule="auto"/>
      </w:pPr>
      <w:rPr>
        <w:rFonts w:ascii="Times New Roman" w:hAnsi="Times New Roman"/>
        <w:b/>
        <w:bCs/>
        <w:sz w:val="24"/>
      </w:rPr>
      <w:tblPr>
        <w:tblCellMar>
          <w:top w:w="150" w:type="dxa"/>
          <w:left w:w="113" w:type="dxa"/>
          <w:bottom w:w="150" w:type="dxa"/>
          <w:right w:w="113" w:type="dxa"/>
        </w:tblCellMar>
      </w:tblPr>
      <w:trPr>
        <w:cantSplit w:val="0"/>
        <w:tblHeader/>
      </w:trPr>
      <w:tcPr>
        <w:shd w:val="clear" w:color="auto" w:fill="D9D9D9"/>
        <w:vAlign w:val="center"/>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rFonts w:ascii="Times New Roman" w:hAnsi="Times New Roman"/>
        <w:b w:val="0"/>
        <w:bCs/>
        <w:sz w:val="24"/>
      </w:rPr>
    </w:tblStylePr>
    <w:tblStylePr w:type="lastCol">
      <w:rPr>
        <w:rFonts w:ascii="Times New Roman" w:hAnsi="Times New Roman"/>
        <w:b w:val="0"/>
        <w:bCs/>
        <w:sz w:val="24"/>
      </w:rPr>
    </w:tblStylePr>
  </w:style>
  <w:style w:type="paragraph" w:customStyle="1" w:styleId="14">
    <w:name w:val="НумерСписок_1"/>
    <w:basedOn w:val="af0"/>
    <w:qFormat/>
    <w:rsid w:val="001770CD"/>
    <w:pPr>
      <w:numPr>
        <w:numId w:val="58"/>
      </w:numPr>
      <w:spacing w:line="288" w:lineRule="auto"/>
      <w:contextualSpacing/>
      <w:jc w:val="both"/>
    </w:pPr>
    <w:rPr>
      <w:rFonts w:eastAsia="Arial"/>
      <w:sz w:val="26"/>
      <w:lang w:eastAsia="ru-RU"/>
    </w:rPr>
  </w:style>
  <w:style w:type="paragraph" w:customStyle="1" w:styleId="2fd">
    <w:name w:val="НумерСписок_2"/>
    <w:basedOn w:val="af0"/>
    <w:qFormat/>
    <w:rsid w:val="001770CD"/>
    <w:pPr>
      <w:spacing w:line="288" w:lineRule="auto"/>
      <w:contextualSpacing/>
      <w:jc w:val="both"/>
    </w:pPr>
    <w:rPr>
      <w:rFonts w:eastAsia="Arial"/>
      <w:sz w:val="26"/>
      <w:lang w:eastAsia="ru-RU"/>
    </w:rPr>
  </w:style>
  <w:style w:type="paragraph" w:customStyle="1" w:styleId="affffffffd">
    <w:name w:val="[ОБД НСИ]Основной текст"/>
    <w:basedOn w:val="af0"/>
    <w:qFormat/>
    <w:rsid w:val="001770CD"/>
    <w:pPr>
      <w:spacing w:after="120" w:line="288" w:lineRule="auto"/>
      <w:ind w:firstLine="709"/>
      <w:jc w:val="both"/>
    </w:pPr>
    <w:rPr>
      <w:sz w:val="26"/>
      <w:lang w:eastAsia="ru-RU"/>
    </w:rPr>
  </w:style>
  <w:style w:type="table" w:customStyle="1" w:styleId="2fe">
    <w:name w:val="Сетка таблицы2"/>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2">
    <w:name w:val="Сетка таблицы3"/>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4631394718106139475ibs12">
    <w:name w:val="m_4631394718106139475ibs12"/>
    <w:basedOn w:val="af0"/>
    <w:rsid w:val="001770CD"/>
    <w:pPr>
      <w:spacing w:before="100" w:beforeAutospacing="1" w:after="100" w:afterAutospacing="1"/>
    </w:pPr>
    <w:rPr>
      <w:sz w:val="26"/>
      <w:lang w:eastAsia="ru-RU"/>
    </w:rPr>
  </w:style>
  <w:style w:type="paragraph" w:customStyle="1" w:styleId="m-4772064821554771092ibs12">
    <w:name w:val="m_-4772064821554771092ibs12"/>
    <w:basedOn w:val="af0"/>
    <w:rsid w:val="001770CD"/>
    <w:pPr>
      <w:spacing w:before="100" w:beforeAutospacing="1" w:after="100" w:afterAutospacing="1"/>
    </w:pPr>
    <w:rPr>
      <w:sz w:val="26"/>
      <w:lang w:eastAsia="ru-RU"/>
    </w:rPr>
  </w:style>
  <w:style w:type="character" w:customStyle="1" w:styleId="affffffffe">
    <w:name w:val="КСВ Список в таблице Знак"/>
    <w:link w:val="a1"/>
    <w:locked/>
    <w:rsid w:val="001770CD"/>
    <w:rPr>
      <w:sz w:val="26"/>
      <w:szCs w:val="28"/>
      <w:lang w:val="en-US"/>
    </w:rPr>
  </w:style>
  <w:style w:type="paragraph" w:customStyle="1" w:styleId="a1">
    <w:name w:val="КСВ Список в таблице"/>
    <w:basedOn w:val="af0"/>
    <w:link w:val="affffffffe"/>
    <w:qFormat/>
    <w:rsid w:val="001770CD"/>
    <w:pPr>
      <w:numPr>
        <w:numId w:val="48"/>
      </w:numPr>
    </w:pPr>
    <w:rPr>
      <w:rFonts w:ascii="Calibri" w:hAnsi="Calibri"/>
      <w:sz w:val="26"/>
      <w:szCs w:val="28"/>
      <w:lang w:val="en-US"/>
    </w:rPr>
  </w:style>
  <w:style w:type="character" w:customStyle="1" w:styleId="afffffffff">
    <w:name w:val="КСВ Текст таблицы Знак"/>
    <w:link w:val="afffffffff0"/>
    <w:locked/>
    <w:rsid w:val="001770CD"/>
    <w:rPr>
      <w:rFonts w:ascii="Times New Roman" w:hAnsi="Times New Roman"/>
      <w:sz w:val="24"/>
      <w:szCs w:val="28"/>
      <w:lang w:val="en-US"/>
    </w:rPr>
  </w:style>
  <w:style w:type="paragraph" w:customStyle="1" w:styleId="afffffffff0">
    <w:name w:val="КСВ Текст таблицы"/>
    <w:basedOn w:val="af0"/>
    <w:link w:val="afffffffff"/>
    <w:qFormat/>
    <w:rsid w:val="001770CD"/>
    <w:pPr>
      <w:spacing w:before="120"/>
      <w:ind w:firstLine="34"/>
    </w:pPr>
    <w:rPr>
      <w:szCs w:val="28"/>
      <w:lang w:val="en-US"/>
    </w:rPr>
  </w:style>
  <w:style w:type="paragraph" w:styleId="afffffffff1">
    <w:name w:val="E-mail Signature"/>
    <w:basedOn w:val="af0"/>
    <w:link w:val="afffffffff2"/>
    <w:uiPriority w:val="99"/>
    <w:unhideWhenUsed/>
    <w:locked/>
    <w:rsid w:val="001770CD"/>
    <w:pPr>
      <w:spacing w:before="120"/>
      <w:ind w:firstLine="709"/>
      <w:jc w:val="both"/>
    </w:pPr>
    <w:rPr>
      <w:sz w:val="26"/>
      <w:szCs w:val="28"/>
      <w:lang w:eastAsia="ru-RU"/>
    </w:rPr>
  </w:style>
  <w:style w:type="character" w:customStyle="1" w:styleId="afffffffff2">
    <w:name w:val="Электронная подпись Знак"/>
    <w:basedOn w:val="af1"/>
    <w:link w:val="afffffffff1"/>
    <w:uiPriority w:val="99"/>
    <w:rsid w:val="001770CD"/>
    <w:rPr>
      <w:rFonts w:ascii="Times New Roman" w:hAnsi="Times New Roman"/>
      <w:sz w:val="26"/>
      <w:szCs w:val="28"/>
      <w:lang w:eastAsia="ru-RU"/>
    </w:rPr>
  </w:style>
  <w:style w:type="paragraph" w:styleId="2ff">
    <w:name w:val="index 2"/>
    <w:basedOn w:val="af0"/>
    <w:next w:val="af0"/>
    <w:autoRedefine/>
    <w:uiPriority w:val="99"/>
    <w:unhideWhenUsed/>
    <w:locked/>
    <w:rsid w:val="001770CD"/>
    <w:pPr>
      <w:spacing w:after="120"/>
      <w:ind w:left="480" w:hanging="240"/>
      <w:jc w:val="both"/>
    </w:pPr>
    <w:rPr>
      <w:sz w:val="26"/>
      <w:lang w:eastAsia="ru-RU"/>
    </w:rPr>
  </w:style>
  <w:style w:type="paragraph" w:styleId="3f3">
    <w:name w:val="index 3"/>
    <w:basedOn w:val="af0"/>
    <w:next w:val="af0"/>
    <w:autoRedefine/>
    <w:uiPriority w:val="99"/>
    <w:unhideWhenUsed/>
    <w:locked/>
    <w:rsid w:val="001770CD"/>
    <w:pPr>
      <w:spacing w:after="120"/>
      <w:ind w:left="720" w:hanging="240"/>
      <w:jc w:val="both"/>
    </w:pPr>
    <w:rPr>
      <w:sz w:val="26"/>
      <w:lang w:eastAsia="ru-RU"/>
    </w:rPr>
  </w:style>
  <w:style w:type="paragraph" w:styleId="4d">
    <w:name w:val="index 4"/>
    <w:basedOn w:val="af0"/>
    <w:next w:val="af0"/>
    <w:autoRedefine/>
    <w:uiPriority w:val="99"/>
    <w:unhideWhenUsed/>
    <w:locked/>
    <w:rsid w:val="001770CD"/>
    <w:pPr>
      <w:spacing w:after="120"/>
      <w:ind w:left="960" w:hanging="240"/>
      <w:jc w:val="both"/>
    </w:pPr>
    <w:rPr>
      <w:sz w:val="26"/>
      <w:lang w:eastAsia="ru-RU"/>
    </w:rPr>
  </w:style>
  <w:style w:type="paragraph" w:styleId="57">
    <w:name w:val="index 5"/>
    <w:basedOn w:val="af0"/>
    <w:next w:val="af0"/>
    <w:autoRedefine/>
    <w:uiPriority w:val="99"/>
    <w:unhideWhenUsed/>
    <w:locked/>
    <w:rsid w:val="001770CD"/>
    <w:pPr>
      <w:spacing w:after="120"/>
      <w:ind w:left="1200" w:hanging="240"/>
      <w:jc w:val="both"/>
    </w:pPr>
    <w:rPr>
      <w:sz w:val="26"/>
      <w:lang w:eastAsia="ru-RU"/>
    </w:rPr>
  </w:style>
  <w:style w:type="paragraph" w:styleId="67">
    <w:name w:val="index 6"/>
    <w:basedOn w:val="af0"/>
    <w:next w:val="af0"/>
    <w:autoRedefine/>
    <w:uiPriority w:val="99"/>
    <w:unhideWhenUsed/>
    <w:locked/>
    <w:rsid w:val="001770CD"/>
    <w:pPr>
      <w:spacing w:after="120"/>
      <w:ind w:left="1440" w:hanging="240"/>
      <w:jc w:val="both"/>
    </w:pPr>
    <w:rPr>
      <w:sz w:val="26"/>
      <w:lang w:eastAsia="ru-RU"/>
    </w:rPr>
  </w:style>
  <w:style w:type="paragraph" w:styleId="77">
    <w:name w:val="index 7"/>
    <w:basedOn w:val="af0"/>
    <w:next w:val="af0"/>
    <w:autoRedefine/>
    <w:uiPriority w:val="99"/>
    <w:unhideWhenUsed/>
    <w:locked/>
    <w:rsid w:val="001770CD"/>
    <w:pPr>
      <w:spacing w:after="120"/>
      <w:ind w:left="1680" w:hanging="240"/>
      <w:jc w:val="both"/>
    </w:pPr>
    <w:rPr>
      <w:sz w:val="26"/>
      <w:lang w:eastAsia="ru-RU"/>
    </w:rPr>
  </w:style>
  <w:style w:type="paragraph" w:styleId="83">
    <w:name w:val="index 8"/>
    <w:basedOn w:val="af0"/>
    <w:next w:val="af0"/>
    <w:autoRedefine/>
    <w:uiPriority w:val="99"/>
    <w:unhideWhenUsed/>
    <w:locked/>
    <w:rsid w:val="001770CD"/>
    <w:pPr>
      <w:spacing w:after="120"/>
      <w:ind w:left="1920" w:hanging="240"/>
      <w:jc w:val="both"/>
    </w:pPr>
    <w:rPr>
      <w:sz w:val="26"/>
      <w:lang w:eastAsia="ru-RU"/>
    </w:rPr>
  </w:style>
  <w:style w:type="paragraph" w:styleId="92">
    <w:name w:val="index 9"/>
    <w:basedOn w:val="af0"/>
    <w:next w:val="af0"/>
    <w:autoRedefine/>
    <w:uiPriority w:val="99"/>
    <w:unhideWhenUsed/>
    <w:locked/>
    <w:rsid w:val="001770CD"/>
    <w:pPr>
      <w:spacing w:after="120"/>
      <w:ind w:left="2160" w:hanging="240"/>
      <w:jc w:val="both"/>
    </w:pPr>
    <w:rPr>
      <w:sz w:val="26"/>
      <w:lang w:eastAsia="ru-RU"/>
    </w:rPr>
  </w:style>
  <w:style w:type="paragraph" w:styleId="3f4">
    <w:name w:val="Body Text Indent 3"/>
    <w:basedOn w:val="af0"/>
    <w:link w:val="3f5"/>
    <w:unhideWhenUsed/>
    <w:locked/>
    <w:rsid w:val="001770CD"/>
    <w:pPr>
      <w:spacing w:after="120"/>
      <w:ind w:left="283" w:firstLine="567"/>
      <w:jc w:val="both"/>
    </w:pPr>
    <w:rPr>
      <w:sz w:val="16"/>
      <w:szCs w:val="16"/>
      <w:lang w:eastAsia="ru-RU"/>
    </w:rPr>
  </w:style>
  <w:style w:type="character" w:customStyle="1" w:styleId="3f5">
    <w:name w:val="Основной текст с отступом 3 Знак"/>
    <w:basedOn w:val="af1"/>
    <w:link w:val="3f4"/>
    <w:rsid w:val="001770CD"/>
    <w:rPr>
      <w:rFonts w:ascii="Times New Roman" w:hAnsi="Times New Roman"/>
      <w:sz w:val="16"/>
      <w:szCs w:val="16"/>
      <w:lang w:eastAsia="ru-RU"/>
    </w:rPr>
  </w:style>
  <w:style w:type="character" w:customStyle="1" w:styleId="3f1">
    <w:name w:val="ГА Заголовок 3 Знак"/>
    <w:link w:val="30"/>
    <w:rsid w:val="001770CD"/>
    <w:rPr>
      <w:rFonts w:ascii="Times New Roman" w:hAnsi="Times New Roman"/>
      <w:b/>
      <w:caps/>
      <w:sz w:val="24"/>
      <w:szCs w:val="24"/>
      <w:lang w:eastAsia="ru-RU"/>
    </w:rPr>
  </w:style>
  <w:style w:type="paragraph" w:customStyle="1" w:styleId="20">
    <w:name w:val="ГА Основной буллит 2ур"/>
    <w:basedOn w:val="1a"/>
    <w:qFormat/>
    <w:rsid w:val="001770CD"/>
    <w:pPr>
      <w:numPr>
        <w:ilvl w:val="2"/>
        <w:numId w:val="49"/>
      </w:numPr>
      <w:tabs>
        <w:tab w:val="clear" w:pos="993"/>
        <w:tab w:val="left" w:pos="1560"/>
      </w:tabs>
      <w:ind w:left="2160" w:hanging="720"/>
    </w:pPr>
  </w:style>
  <w:style w:type="character" w:customStyle="1" w:styleId="2fc">
    <w:name w:val="ГА Заголовок 2 Знак"/>
    <w:link w:val="2"/>
    <w:rsid w:val="001770CD"/>
    <w:rPr>
      <w:rFonts w:ascii="Times New Roman" w:hAnsi="Times New Roman"/>
      <w:b/>
      <w:caps/>
      <w:sz w:val="26"/>
      <w:szCs w:val="24"/>
      <w:lang w:eastAsia="ru-RU"/>
    </w:rPr>
  </w:style>
  <w:style w:type="paragraph" w:customStyle="1" w:styleId="afffffffff3">
    <w:name w:val="ГА нумерация в таб"/>
    <w:basedOn w:val="127"/>
    <w:link w:val="afffffffff4"/>
    <w:qFormat/>
    <w:rsid w:val="001770CD"/>
    <w:rPr>
      <w:lang w:val="en-US" w:eastAsia="en-US"/>
    </w:rPr>
  </w:style>
  <w:style w:type="character" w:customStyle="1" w:styleId="afffffffff4">
    <w:name w:val="ГА нумерация в таб Знак"/>
    <w:link w:val="afffffffff3"/>
    <w:rsid w:val="001770CD"/>
    <w:rPr>
      <w:rFonts w:ascii="Times New Roman" w:hAnsi="Times New Roman"/>
      <w:sz w:val="24"/>
      <w:szCs w:val="24"/>
      <w:lang w:val="en-US"/>
    </w:rPr>
  </w:style>
  <w:style w:type="paragraph" w:customStyle="1" w:styleId="afffffffff5">
    <w:name w:val="Штамп документа"/>
    <w:basedOn w:val="af0"/>
    <w:uiPriority w:val="99"/>
    <w:rsid w:val="001770CD"/>
    <w:pPr>
      <w:spacing w:line="360" w:lineRule="auto"/>
      <w:ind w:left="74" w:right="79"/>
      <w:jc w:val="center"/>
    </w:pPr>
    <w:rPr>
      <w:b/>
      <w:bCs/>
      <w:sz w:val="26"/>
      <w:szCs w:val="20"/>
      <w:lang w:eastAsia="ru-RU"/>
    </w:rPr>
  </w:style>
  <w:style w:type="paragraph" w:customStyle="1" w:styleId="IBS">
    <w:name w:val="IBS Список двухуровневый в тексте"/>
    <w:basedOn w:val="af0"/>
    <w:uiPriority w:val="99"/>
    <w:rsid w:val="001770CD"/>
    <w:pPr>
      <w:numPr>
        <w:numId w:val="50"/>
      </w:numPr>
      <w:spacing w:before="120"/>
    </w:pPr>
    <w:rPr>
      <w:rFonts w:ascii="Arial" w:hAnsi="Arial"/>
      <w:sz w:val="26"/>
      <w:lang w:eastAsia="ru-RU"/>
    </w:rPr>
  </w:style>
  <w:style w:type="paragraph" w:customStyle="1" w:styleId="IBSf8">
    <w:name w:val="Основной текст IBS"/>
    <w:rsid w:val="001770CD"/>
    <w:pPr>
      <w:spacing w:before="120"/>
      <w:jc w:val="both"/>
    </w:pPr>
    <w:rPr>
      <w:rFonts w:ascii="Arial" w:hAnsi="Arial"/>
      <w:lang w:eastAsia="ru-RU"/>
    </w:rPr>
  </w:style>
  <w:style w:type="paragraph" w:customStyle="1" w:styleId="afffffffff6">
    <w:name w:val="КСВ Маркированный список"/>
    <w:basedOn w:val="af0"/>
    <w:link w:val="afffffffff7"/>
    <w:qFormat/>
    <w:rsid w:val="001770CD"/>
    <w:pPr>
      <w:spacing w:line="312" w:lineRule="auto"/>
      <w:ind w:left="1485" w:hanging="360"/>
      <w:jc w:val="both"/>
    </w:pPr>
    <w:rPr>
      <w:sz w:val="26"/>
      <w:lang w:eastAsia="ru-RU"/>
    </w:rPr>
  </w:style>
  <w:style w:type="character" w:customStyle="1" w:styleId="afffffffff7">
    <w:name w:val="КСВ Маркированный список Знак"/>
    <w:link w:val="afffffffff6"/>
    <w:rsid w:val="001770CD"/>
    <w:rPr>
      <w:rFonts w:ascii="Times New Roman" w:hAnsi="Times New Roman"/>
      <w:sz w:val="26"/>
      <w:szCs w:val="24"/>
      <w:lang w:eastAsia="ru-RU"/>
    </w:rPr>
  </w:style>
  <w:style w:type="character" w:customStyle="1" w:styleId="1f5">
    <w:name w:val="Заголовок таблицы Знак1"/>
    <w:link w:val="affffd"/>
    <w:rsid w:val="001770CD"/>
    <w:rPr>
      <w:rFonts w:ascii="Times New Roman" w:hAnsi="Times New Roman"/>
      <w:b/>
      <w:sz w:val="24"/>
      <w:szCs w:val="24"/>
      <w:shd w:val="clear" w:color="auto" w:fill="FFFFFF"/>
    </w:rPr>
  </w:style>
  <w:style w:type="paragraph" w:customStyle="1" w:styleId="afffffffff8">
    <w:name w:val="Абзац"/>
    <w:link w:val="afffffffff9"/>
    <w:qFormat/>
    <w:rsid w:val="001770CD"/>
    <w:pPr>
      <w:tabs>
        <w:tab w:val="left" w:pos="720"/>
        <w:tab w:val="left" w:pos="840"/>
        <w:tab w:val="left" w:pos="1080"/>
        <w:tab w:val="left" w:pos="1440"/>
        <w:tab w:val="left" w:pos="1800"/>
        <w:tab w:val="left" w:pos="2280"/>
        <w:tab w:val="left" w:pos="4320"/>
      </w:tabs>
      <w:spacing w:line="360" w:lineRule="auto"/>
      <w:ind w:firstLine="720"/>
      <w:jc w:val="both"/>
    </w:pPr>
    <w:rPr>
      <w:rFonts w:ascii="Times New Roman" w:hAnsi="Times New Roman"/>
      <w:sz w:val="24"/>
      <w:szCs w:val="28"/>
      <w:lang w:eastAsia="ru-RU"/>
    </w:rPr>
  </w:style>
  <w:style w:type="character" w:customStyle="1" w:styleId="afffffffff9">
    <w:name w:val="Абзац Знак"/>
    <w:link w:val="afffffffff8"/>
    <w:rsid w:val="001770CD"/>
    <w:rPr>
      <w:rFonts w:ascii="Times New Roman" w:hAnsi="Times New Roman"/>
      <w:sz w:val="24"/>
      <w:szCs w:val="28"/>
      <w:lang w:eastAsia="ru-RU"/>
    </w:rPr>
  </w:style>
  <w:style w:type="character" w:customStyle="1" w:styleId="-5">
    <w:name w:val="маркированный-ГИС Знак Знак"/>
    <w:link w:val="-"/>
    <w:locked/>
    <w:rsid w:val="001770CD"/>
    <w:rPr>
      <w:sz w:val="26"/>
    </w:rPr>
  </w:style>
  <w:style w:type="paragraph" w:customStyle="1" w:styleId="-">
    <w:name w:val="маркированный-ГИС"/>
    <w:link w:val="-5"/>
    <w:rsid w:val="001770CD"/>
    <w:pPr>
      <w:numPr>
        <w:numId w:val="51"/>
      </w:numPr>
      <w:spacing w:line="360" w:lineRule="auto"/>
      <w:jc w:val="both"/>
    </w:pPr>
    <w:rPr>
      <w:sz w:val="26"/>
    </w:rPr>
  </w:style>
  <w:style w:type="character" w:customStyle="1" w:styleId="-6">
    <w:name w:val="Нумерованный-ГИС Знак"/>
    <w:link w:val="-0"/>
    <w:locked/>
    <w:rsid w:val="001770CD"/>
    <w:rPr>
      <w:sz w:val="26"/>
      <w:szCs w:val="26"/>
    </w:rPr>
  </w:style>
  <w:style w:type="paragraph" w:customStyle="1" w:styleId="-0">
    <w:name w:val="Нумерованный-ГИС"/>
    <w:link w:val="-6"/>
    <w:rsid w:val="001770CD"/>
    <w:pPr>
      <w:numPr>
        <w:numId w:val="52"/>
      </w:numPr>
      <w:spacing w:line="360" w:lineRule="auto"/>
      <w:jc w:val="both"/>
    </w:pPr>
    <w:rPr>
      <w:sz w:val="26"/>
      <w:szCs w:val="26"/>
    </w:rPr>
  </w:style>
  <w:style w:type="paragraph" w:customStyle="1" w:styleId="-7">
    <w:name w:val="Нумерованный список-гис"/>
    <w:basedOn w:val="-0"/>
    <w:qFormat/>
    <w:rsid w:val="001770CD"/>
    <w:pPr>
      <w:numPr>
        <w:numId w:val="0"/>
      </w:numPr>
      <w:tabs>
        <w:tab w:val="num" w:pos="360"/>
      </w:tabs>
      <w:ind w:left="1701" w:hanging="567"/>
    </w:pPr>
  </w:style>
  <w:style w:type="paragraph" w:customStyle="1" w:styleId="a4">
    <w:name w:val="_Маркированный список"/>
    <w:basedOn w:val="af0"/>
    <w:qFormat/>
    <w:rsid w:val="001770CD"/>
    <w:pPr>
      <w:numPr>
        <w:numId w:val="53"/>
      </w:numPr>
      <w:spacing w:before="60" w:after="60"/>
      <w:contextualSpacing/>
    </w:pPr>
    <w:rPr>
      <w:rFonts w:eastAsia="Calibri"/>
      <w:sz w:val="26"/>
      <w:lang w:eastAsia="ru-RU"/>
    </w:rPr>
  </w:style>
  <w:style w:type="paragraph" w:customStyle="1" w:styleId="22">
    <w:name w:val="_Маркированный список_2 уровень"/>
    <w:basedOn w:val="af0"/>
    <w:qFormat/>
    <w:rsid w:val="001770CD"/>
    <w:pPr>
      <w:numPr>
        <w:ilvl w:val="1"/>
        <w:numId w:val="53"/>
      </w:numPr>
      <w:spacing w:before="60" w:after="60"/>
      <w:contextualSpacing/>
    </w:pPr>
    <w:rPr>
      <w:rFonts w:eastAsia="Calibri"/>
      <w:sz w:val="26"/>
      <w:lang w:eastAsia="ru-RU"/>
    </w:rPr>
  </w:style>
  <w:style w:type="paragraph" w:customStyle="1" w:styleId="afffffffffa">
    <w:name w:val="_Таблица_малый текст"/>
    <w:basedOn w:val="af0"/>
    <w:qFormat/>
    <w:rsid w:val="001770CD"/>
    <w:rPr>
      <w:sz w:val="20"/>
      <w:szCs w:val="20"/>
      <w:lang w:eastAsia="ru-RU"/>
    </w:rPr>
  </w:style>
  <w:style w:type="character" w:customStyle="1" w:styleId="FontStyle49">
    <w:name w:val="Font Style49"/>
    <w:uiPriority w:val="99"/>
    <w:rsid w:val="001770CD"/>
    <w:rPr>
      <w:rFonts w:ascii="Times New Roman" w:hAnsi="Times New Roman" w:cs="Times New Roman"/>
      <w:sz w:val="20"/>
      <w:szCs w:val="20"/>
    </w:rPr>
  </w:style>
  <w:style w:type="paragraph" w:customStyle="1" w:styleId="Tabletext">
    <w:name w:val="Table text"/>
    <w:basedOn w:val="af0"/>
    <w:uiPriority w:val="99"/>
    <w:qFormat/>
    <w:rsid w:val="001770CD"/>
    <w:pPr>
      <w:spacing w:before="40" w:after="40"/>
    </w:pPr>
    <w:rPr>
      <w:rFonts w:ascii="Arial" w:eastAsia="Univers 45 Light" w:hAnsi="Arial"/>
      <w:color w:val="000000"/>
      <w:sz w:val="18"/>
      <w:lang w:val="en-GB" w:eastAsia="ru-RU"/>
    </w:rPr>
  </w:style>
  <w:style w:type="paragraph" w:customStyle="1" w:styleId="Tableheading">
    <w:name w:val="Table heading"/>
    <w:basedOn w:val="af0"/>
    <w:link w:val="TableheadingChar"/>
    <w:qFormat/>
    <w:rsid w:val="001770CD"/>
    <w:pPr>
      <w:framePr w:hSpace="180" w:wrap="around" w:vAnchor="text" w:hAnchor="text" w:y="1"/>
      <w:spacing w:after="120"/>
      <w:suppressOverlap/>
      <w:jc w:val="both"/>
    </w:pPr>
    <w:rPr>
      <w:rFonts w:ascii="Arial" w:hAnsi="Arial" w:cs="Arial"/>
      <w:b/>
      <w:bCs/>
      <w:color w:val="FFFFFF" w:themeColor="background1"/>
      <w:sz w:val="18"/>
      <w:szCs w:val="18"/>
      <w:lang w:eastAsia="en-GB"/>
    </w:rPr>
  </w:style>
  <w:style w:type="character" w:customStyle="1" w:styleId="TableheadingChar">
    <w:name w:val="Table heading Char"/>
    <w:basedOn w:val="af1"/>
    <w:link w:val="Tableheading"/>
    <w:rsid w:val="001770CD"/>
    <w:rPr>
      <w:rFonts w:ascii="Arial" w:hAnsi="Arial" w:cs="Arial"/>
      <w:b/>
      <w:bCs/>
      <w:color w:val="FFFFFF" w:themeColor="background1"/>
      <w:sz w:val="18"/>
      <w:szCs w:val="18"/>
      <w:lang w:eastAsia="en-GB"/>
    </w:rPr>
  </w:style>
  <w:style w:type="paragraph" w:customStyle="1" w:styleId="Tablefeed">
    <w:name w:val="Table feed"/>
    <w:basedOn w:val="af0"/>
    <w:link w:val="TablefeedChar"/>
    <w:qFormat/>
    <w:rsid w:val="001770CD"/>
    <w:pPr>
      <w:framePr w:hSpace="180" w:wrap="around" w:vAnchor="text" w:hAnchor="text" w:y="1"/>
      <w:spacing w:after="120"/>
      <w:suppressOverlap/>
      <w:jc w:val="both"/>
    </w:pPr>
    <w:rPr>
      <w:rFonts w:ascii="Arial" w:hAnsi="Arial" w:cs="Arial"/>
      <w:color w:val="000000"/>
      <w:sz w:val="20"/>
      <w:szCs w:val="20"/>
      <w:lang w:eastAsia="en-GB"/>
    </w:rPr>
  </w:style>
  <w:style w:type="character" w:customStyle="1" w:styleId="TablefeedChar">
    <w:name w:val="Table feed Char"/>
    <w:basedOn w:val="af1"/>
    <w:link w:val="Tablefeed"/>
    <w:rsid w:val="001770CD"/>
    <w:rPr>
      <w:rFonts w:ascii="Arial" w:hAnsi="Arial" w:cs="Arial"/>
      <w:color w:val="000000"/>
      <w:sz w:val="20"/>
      <w:szCs w:val="20"/>
      <w:lang w:eastAsia="en-GB"/>
    </w:rPr>
  </w:style>
  <w:style w:type="paragraph" w:customStyle="1" w:styleId="Bullet0">
    <w:name w:val="Bullet"/>
    <w:basedOn w:val="af0"/>
    <w:link w:val="BulletChar"/>
    <w:qFormat/>
    <w:rsid w:val="001770CD"/>
    <w:pPr>
      <w:spacing w:before="120" w:after="120"/>
      <w:jc w:val="both"/>
    </w:pPr>
    <w:rPr>
      <w:rFonts w:ascii="Arial" w:eastAsia="Univers 45 Light" w:hAnsi="Arial"/>
      <w:sz w:val="20"/>
      <w:lang w:eastAsia="ru-RU"/>
    </w:rPr>
  </w:style>
  <w:style w:type="character" w:customStyle="1" w:styleId="BulletChar">
    <w:name w:val="Bullet Char"/>
    <w:basedOn w:val="af1"/>
    <w:link w:val="Bullet0"/>
    <w:rsid w:val="001770CD"/>
    <w:rPr>
      <w:rFonts w:ascii="Arial" w:eastAsia="Univers 45 Light" w:hAnsi="Arial"/>
      <w:sz w:val="20"/>
      <w:szCs w:val="24"/>
      <w:lang w:eastAsia="ru-RU"/>
    </w:rPr>
  </w:style>
  <w:style w:type="paragraph" w:customStyle="1" w:styleId="BodyText1">
    <w:name w:val="Body Text1"/>
    <w:basedOn w:val="af0"/>
    <w:qFormat/>
    <w:rsid w:val="001770CD"/>
    <w:pPr>
      <w:spacing w:before="140" w:after="280"/>
    </w:pPr>
    <w:rPr>
      <w:rFonts w:ascii="Arial" w:eastAsia="Univers 45 Light" w:hAnsi="Arial" w:cs="Arial"/>
      <w:color w:val="000000"/>
      <w:sz w:val="20"/>
      <w:lang w:val="en-GB" w:eastAsia="ru-RU"/>
    </w:rPr>
  </w:style>
  <w:style w:type="paragraph" w:customStyle="1" w:styleId="afffffffffb">
    <w:name w:val="ТекстОбычный Знак"/>
    <w:basedOn w:val="af0"/>
    <w:rsid w:val="001770CD"/>
    <w:pPr>
      <w:spacing w:line="360" w:lineRule="auto"/>
      <w:ind w:firstLine="851"/>
      <w:jc w:val="both"/>
    </w:pPr>
    <w:rPr>
      <w:sz w:val="26"/>
      <w:szCs w:val="20"/>
      <w:lang w:eastAsia="ru-RU"/>
    </w:rPr>
  </w:style>
  <w:style w:type="paragraph" w:customStyle="1" w:styleId="footnotes">
    <w:name w:val="footnotes"/>
    <w:link w:val="footnotesChar"/>
    <w:qFormat/>
    <w:rsid w:val="001770CD"/>
    <w:pPr>
      <w:spacing w:after="120"/>
    </w:pPr>
    <w:rPr>
      <w:rFonts w:ascii="Arial" w:eastAsia="Univers 45 Light" w:hAnsi="Arial" w:cs="Arial"/>
      <w:sz w:val="16"/>
      <w:szCs w:val="16"/>
      <w:lang w:eastAsia="ru-RU"/>
    </w:rPr>
  </w:style>
  <w:style w:type="character" w:customStyle="1" w:styleId="footnotesChar">
    <w:name w:val="footnotes Char"/>
    <w:basedOn w:val="BulletChar"/>
    <w:link w:val="footnotes"/>
    <w:rsid w:val="001770CD"/>
    <w:rPr>
      <w:rFonts w:ascii="Arial" w:eastAsia="Univers 45 Light" w:hAnsi="Arial" w:cs="Arial"/>
      <w:sz w:val="16"/>
      <w:szCs w:val="16"/>
      <w:lang w:eastAsia="ru-RU"/>
    </w:rPr>
  </w:style>
  <w:style w:type="paragraph" w:customStyle="1" w:styleId="2ff0">
    <w:name w:val="Основной текст2"/>
    <w:basedOn w:val="af0"/>
    <w:rsid w:val="001770CD"/>
    <w:pPr>
      <w:spacing w:before="240" w:after="120"/>
      <w:jc w:val="both"/>
    </w:pPr>
    <w:rPr>
      <w:rFonts w:ascii="Arial" w:eastAsia="Univers 45 Light" w:hAnsi="Arial" w:cs="Arial"/>
      <w:color w:val="000000"/>
      <w:sz w:val="20"/>
      <w:lang w:eastAsia="ru-RU"/>
    </w:rPr>
  </w:style>
  <w:style w:type="paragraph" w:customStyle="1" w:styleId="1ff4">
    <w:name w:val="Основной текст1"/>
    <w:basedOn w:val="af0"/>
    <w:rsid w:val="001770CD"/>
    <w:pPr>
      <w:spacing w:before="140" w:after="280"/>
      <w:jc w:val="both"/>
    </w:pPr>
    <w:rPr>
      <w:rFonts w:ascii="Arial" w:eastAsia="Univers 45 Light" w:hAnsi="Arial" w:cs="Arial"/>
      <w:color w:val="000000"/>
      <w:sz w:val="20"/>
      <w:lang w:val="en-GB" w:eastAsia="ru-RU"/>
    </w:rPr>
  </w:style>
  <w:style w:type="paragraph" w:customStyle="1" w:styleId="1ff5">
    <w:name w:val="Стиль1 Знак"/>
    <w:basedOn w:val="af0"/>
    <w:rsid w:val="001770CD"/>
    <w:pPr>
      <w:suppressAutoHyphens/>
      <w:spacing w:before="60" w:after="120" w:line="312" w:lineRule="auto"/>
      <w:ind w:firstLine="720"/>
      <w:jc w:val="both"/>
    </w:pPr>
    <w:rPr>
      <w:sz w:val="26"/>
      <w:lang w:eastAsia="ar-SA"/>
    </w:rPr>
  </w:style>
  <w:style w:type="paragraph" w:customStyle="1" w:styleId="1">
    <w:name w:val="маркированный список 1 уровня"/>
    <w:basedOn w:val="af0"/>
    <w:rsid w:val="001770CD"/>
    <w:pPr>
      <w:numPr>
        <w:numId w:val="55"/>
      </w:numPr>
      <w:suppressAutoHyphens/>
      <w:spacing w:before="240" w:after="120" w:line="360" w:lineRule="auto"/>
      <w:jc w:val="both"/>
    </w:pPr>
    <w:rPr>
      <w:bCs/>
      <w:sz w:val="26"/>
      <w:szCs w:val="20"/>
      <w:lang w:eastAsia="ar-SA"/>
    </w:rPr>
  </w:style>
  <w:style w:type="paragraph" w:customStyle="1" w:styleId="Numberedbullet">
    <w:name w:val="Numbered bullet"/>
    <w:basedOn w:val="af0"/>
    <w:rsid w:val="001770CD"/>
    <w:pPr>
      <w:keepLines/>
      <w:spacing w:before="240" w:after="120"/>
      <w:ind w:left="289" w:hanging="289"/>
      <w:jc w:val="both"/>
    </w:pPr>
    <w:rPr>
      <w:rFonts w:ascii="Arial" w:hAnsi="Arial"/>
      <w:sz w:val="20"/>
      <w:lang w:val="en-GB" w:eastAsia="ru-RU"/>
    </w:rPr>
  </w:style>
  <w:style w:type="paragraph" w:customStyle="1" w:styleId="Alphabullet">
    <w:name w:val="Alpha bullet"/>
    <w:basedOn w:val="Numberedbullet"/>
    <w:rsid w:val="001770CD"/>
    <w:pPr>
      <w:numPr>
        <w:ilvl w:val="1"/>
      </w:numPr>
      <w:ind w:left="578" w:hanging="289"/>
    </w:pPr>
  </w:style>
  <w:style w:type="character" w:customStyle="1" w:styleId="apple-converted-space">
    <w:name w:val="apple-converted-space"/>
    <w:basedOn w:val="af1"/>
    <w:rsid w:val="001770CD"/>
  </w:style>
  <w:style w:type="paragraph" w:customStyle="1" w:styleId="Tableofrefsheader">
    <w:name w:val="Table of refs header"/>
    <w:link w:val="TableofrefsheaderChar"/>
    <w:qFormat/>
    <w:rsid w:val="001770CD"/>
    <w:pPr>
      <w:spacing w:after="48" w:line="276" w:lineRule="auto"/>
    </w:pPr>
    <w:rPr>
      <w:rFonts w:ascii="Arial" w:eastAsia="Univers 45 Light" w:hAnsi="Arial" w:cs="Arial"/>
      <w:b/>
      <w:bCs/>
      <w:color w:val="0C2D83"/>
      <w:kern w:val="32"/>
      <w:sz w:val="44"/>
      <w:szCs w:val="44"/>
      <w:lang w:eastAsia="ru-RU"/>
    </w:rPr>
  </w:style>
  <w:style w:type="character" w:customStyle="1" w:styleId="TableofrefsheaderChar">
    <w:name w:val="Table of refs header Char"/>
    <w:basedOn w:val="af1"/>
    <w:link w:val="Tableofrefsheader"/>
    <w:rsid w:val="001770CD"/>
    <w:rPr>
      <w:rFonts w:ascii="Arial" w:eastAsia="Univers 45 Light" w:hAnsi="Arial" w:cs="Arial"/>
      <w:b/>
      <w:bCs/>
      <w:color w:val="0C2D83"/>
      <w:kern w:val="32"/>
      <w:sz w:val="44"/>
      <w:szCs w:val="44"/>
      <w:lang w:eastAsia="ru-RU"/>
    </w:rPr>
  </w:style>
  <w:style w:type="paragraph" w:customStyle="1" w:styleId="-8">
    <w:name w:val="ГС_абз_Центр-Полужир"/>
    <w:rsid w:val="001770CD"/>
    <w:pPr>
      <w:jc w:val="center"/>
    </w:pPr>
    <w:rPr>
      <w:rFonts w:ascii="Times New Roman" w:hAnsi="Times New Roman"/>
      <w:b/>
      <w:snapToGrid w:val="0"/>
      <w:sz w:val="24"/>
      <w:szCs w:val="24"/>
      <w:lang w:eastAsia="ru-RU"/>
    </w:rPr>
  </w:style>
  <w:style w:type="paragraph" w:customStyle="1" w:styleId="FR1">
    <w:name w:val="FR1"/>
    <w:rsid w:val="001770CD"/>
    <w:pPr>
      <w:widowControl w:val="0"/>
      <w:spacing w:line="280" w:lineRule="auto"/>
      <w:ind w:left="1560" w:right="2600"/>
      <w:jc w:val="center"/>
    </w:pPr>
    <w:rPr>
      <w:rFonts w:ascii="Arial" w:hAnsi="Arial" w:cs="Arial"/>
      <w:b/>
      <w:bCs/>
      <w:sz w:val="24"/>
      <w:szCs w:val="24"/>
      <w:lang w:eastAsia="ru-RU"/>
    </w:rPr>
  </w:style>
  <w:style w:type="paragraph" w:customStyle="1" w:styleId="Style110">
    <w:name w:val="Style11"/>
    <w:basedOn w:val="af0"/>
    <w:uiPriority w:val="99"/>
    <w:rsid w:val="001770CD"/>
    <w:pPr>
      <w:widowControl w:val="0"/>
      <w:autoSpaceDE w:val="0"/>
      <w:autoSpaceDN w:val="0"/>
      <w:adjustRightInd w:val="0"/>
      <w:spacing w:line="322" w:lineRule="exact"/>
    </w:pPr>
    <w:rPr>
      <w:rFonts w:eastAsiaTheme="minorEastAsia"/>
      <w:sz w:val="26"/>
      <w:lang w:eastAsia="ru-RU"/>
    </w:rPr>
  </w:style>
  <w:style w:type="paragraph" w:customStyle="1" w:styleId="Style120">
    <w:name w:val="Style12"/>
    <w:basedOn w:val="af0"/>
    <w:uiPriority w:val="99"/>
    <w:rsid w:val="001770CD"/>
    <w:pPr>
      <w:widowControl w:val="0"/>
      <w:autoSpaceDE w:val="0"/>
      <w:autoSpaceDN w:val="0"/>
      <w:adjustRightInd w:val="0"/>
      <w:spacing w:line="307" w:lineRule="exact"/>
      <w:jc w:val="both"/>
    </w:pPr>
    <w:rPr>
      <w:rFonts w:eastAsiaTheme="minorEastAsia"/>
      <w:sz w:val="26"/>
      <w:lang w:eastAsia="ru-RU"/>
    </w:rPr>
  </w:style>
  <w:style w:type="character" w:customStyle="1" w:styleId="FontStyle26">
    <w:name w:val="Font Style26"/>
    <w:basedOn w:val="af1"/>
    <w:uiPriority w:val="99"/>
    <w:rsid w:val="001770CD"/>
    <w:rPr>
      <w:rFonts w:ascii="Times New Roman" w:hAnsi="Times New Roman" w:cs="Times New Roman"/>
      <w:b/>
      <w:bCs/>
      <w:sz w:val="26"/>
      <w:szCs w:val="26"/>
    </w:rPr>
  </w:style>
  <w:style w:type="character" w:customStyle="1" w:styleId="FontStyle29">
    <w:name w:val="Font Style29"/>
    <w:basedOn w:val="af1"/>
    <w:uiPriority w:val="99"/>
    <w:rsid w:val="001770CD"/>
    <w:rPr>
      <w:rFonts w:ascii="Times New Roman" w:hAnsi="Times New Roman" w:cs="Times New Roman"/>
      <w:sz w:val="26"/>
      <w:szCs w:val="26"/>
    </w:rPr>
  </w:style>
  <w:style w:type="paragraph" w:customStyle="1" w:styleId="Style130">
    <w:name w:val="Style13"/>
    <w:basedOn w:val="af0"/>
    <w:uiPriority w:val="99"/>
    <w:rsid w:val="001770CD"/>
    <w:pPr>
      <w:widowControl w:val="0"/>
      <w:autoSpaceDE w:val="0"/>
      <w:autoSpaceDN w:val="0"/>
      <w:adjustRightInd w:val="0"/>
    </w:pPr>
    <w:rPr>
      <w:rFonts w:eastAsiaTheme="minorEastAsia"/>
      <w:sz w:val="26"/>
      <w:lang w:eastAsia="ru-RU"/>
    </w:rPr>
  </w:style>
  <w:style w:type="character" w:customStyle="1" w:styleId="FontStyle27">
    <w:name w:val="Font Style27"/>
    <w:basedOn w:val="af1"/>
    <w:uiPriority w:val="99"/>
    <w:rsid w:val="001770CD"/>
    <w:rPr>
      <w:rFonts w:ascii="Times New Roman" w:hAnsi="Times New Roman" w:cs="Times New Roman"/>
      <w:sz w:val="26"/>
      <w:szCs w:val="26"/>
    </w:rPr>
  </w:style>
  <w:style w:type="character" w:customStyle="1" w:styleId="FontStyle31">
    <w:name w:val="Font Style31"/>
    <w:basedOn w:val="af1"/>
    <w:uiPriority w:val="99"/>
    <w:rsid w:val="001770CD"/>
    <w:rPr>
      <w:rFonts w:ascii="Times New Roman" w:hAnsi="Times New Roman" w:cs="Times New Roman"/>
      <w:sz w:val="24"/>
      <w:szCs w:val="24"/>
    </w:rPr>
  </w:style>
  <w:style w:type="paragraph" w:customStyle="1" w:styleId="Style24">
    <w:name w:val="Style24"/>
    <w:basedOn w:val="af0"/>
    <w:uiPriority w:val="99"/>
    <w:rsid w:val="001770CD"/>
    <w:pPr>
      <w:widowControl w:val="0"/>
      <w:autoSpaceDE w:val="0"/>
      <w:autoSpaceDN w:val="0"/>
      <w:adjustRightInd w:val="0"/>
      <w:spacing w:line="317" w:lineRule="exact"/>
    </w:pPr>
    <w:rPr>
      <w:rFonts w:ascii="Franklin Gothic Medium Cond" w:eastAsiaTheme="minorEastAsia" w:hAnsi="Franklin Gothic Medium Cond" w:cstheme="minorBidi"/>
      <w:sz w:val="26"/>
      <w:lang w:eastAsia="ru-RU"/>
    </w:rPr>
  </w:style>
  <w:style w:type="character" w:customStyle="1" w:styleId="FontStyle52">
    <w:name w:val="Font Style52"/>
    <w:basedOn w:val="af1"/>
    <w:uiPriority w:val="99"/>
    <w:rsid w:val="001770CD"/>
    <w:rPr>
      <w:rFonts w:ascii="Times New Roman" w:hAnsi="Times New Roman" w:cs="Times New Roman"/>
      <w:sz w:val="24"/>
      <w:szCs w:val="24"/>
    </w:rPr>
  </w:style>
  <w:style w:type="paragraph" w:customStyle="1" w:styleId="Style31">
    <w:name w:val="Style31"/>
    <w:basedOn w:val="af0"/>
    <w:uiPriority w:val="99"/>
    <w:rsid w:val="001770CD"/>
    <w:pPr>
      <w:widowControl w:val="0"/>
      <w:autoSpaceDE w:val="0"/>
      <w:autoSpaceDN w:val="0"/>
      <w:adjustRightInd w:val="0"/>
      <w:spacing w:line="322" w:lineRule="exact"/>
      <w:jc w:val="both"/>
    </w:pPr>
    <w:rPr>
      <w:rFonts w:ascii="Franklin Gothic Medium Cond" w:eastAsiaTheme="minorEastAsia" w:hAnsi="Franklin Gothic Medium Cond" w:cstheme="minorBidi"/>
      <w:sz w:val="26"/>
      <w:lang w:eastAsia="ru-RU"/>
    </w:rPr>
  </w:style>
  <w:style w:type="character" w:customStyle="1" w:styleId="FontStyle138">
    <w:name w:val="Font Style138"/>
    <w:basedOn w:val="af1"/>
    <w:uiPriority w:val="99"/>
    <w:rsid w:val="001770CD"/>
    <w:rPr>
      <w:rFonts w:ascii="Times New Roman" w:hAnsi="Times New Roman" w:cs="Times New Roman"/>
      <w:sz w:val="20"/>
      <w:szCs w:val="20"/>
    </w:rPr>
  </w:style>
  <w:style w:type="character" w:customStyle="1" w:styleId="FontStyle137">
    <w:name w:val="Font Style137"/>
    <w:basedOn w:val="af1"/>
    <w:uiPriority w:val="99"/>
    <w:rsid w:val="001770CD"/>
    <w:rPr>
      <w:rFonts w:ascii="Times New Roman" w:hAnsi="Times New Roman" w:cs="Times New Roman"/>
      <w:sz w:val="26"/>
      <w:szCs w:val="26"/>
    </w:rPr>
  </w:style>
  <w:style w:type="paragraph" w:customStyle="1" w:styleId="Style140">
    <w:name w:val="Style14"/>
    <w:basedOn w:val="af0"/>
    <w:uiPriority w:val="99"/>
    <w:rsid w:val="001770CD"/>
    <w:pPr>
      <w:widowControl w:val="0"/>
      <w:autoSpaceDE w:val="0"/>
      <w:autoSpaceDN w:val="0"/>
      <w:adjustRightInd w:val="0"/>
      <w:spacing w:line="274" w:lineRule="exact"/>
      <w:jc w:val="both"/>
    </w:pPr>
    <w:rPr>
      <w:rFonts w:eastAsiaTheme="minorEastAsia"/>
      <w:sz w:val="26"/>
      <w:lang w:eastAsia="ru-RU"/>
    </w:rPr>
  </w:style>
  <w:style w:type="paragraph" w:customStyle="1" w:styleId="Style15">
    <w:name w:val="Style15"/>
    <w:basedOn w:val="af0"/>
    <w:uiPriority w:val="99"/>
    <w:rsid w:val="001770CD"/>
    <w:pPr>
      <w:widowControl w:val="0"/>
      <w:autoSpaceDE w:val="0"/>
      <w:autoSpaceDN w:val="0"/>
      <w:adjustRightInd w:val="0"/>
      <w:spacing w:line="274" w:lineRule="exact"/>
    </w:pPr>
    <w:rPr>
      <w:rFonts w:eastAsiaTheme="minorEastAsia"/>
      <w:sz w:val="26"/>
      <w:lang w:eastAsia="ru-RU"/>
    </w:rPr>
  </w:style>
  <w:style w:type="paragraph" w:customStyle="1" w:styleId="Style17">
    <w:name w:val="Style17"/>
    <w:basedOn w:val="af0"/>
    <w:uiPriority w:val="99"/>
    <w:rsid w:val="001770CD"/>
    <w:pPr>
      <w:widowControl w:val="0"/>
      <w:autoSpaceDE w:val="0"/>
      <w:autoSpaceDN w:val="0"/>
      <w:adjustRightInd w:val="0"/>
      <w:spacing w:line="269" w:lineRule="exact"/>
      <w:jc w:val="both"/>
    </w:pPr>
    <w:rPr>
      <w:rFonts w:eastAsiaTheme="minorEastAsia"/>
      <w:sz w:val="26"/>
      <w:lang w:eastAsia="ru-RU"/>
    </w:rPr>
  </w:style>
  <w:style w:type="character" w:customStyle="1" w:styleId="FontStyle54">
    <w:name w:val="Font Style54"/>
    <w:basedOn w:val="af1"/>
    <w:uiPriority w:val="99"/>
    <w:rsid w:val="001770CD"/>
    <w:rPr>
      <w:rFonts w:ascii="Times New Roman" w:hAnsi="Times New Roman" w:cs="Times New Roman"/>
      <w:sz w:val="20"/>
      <w:szCs w:val="20"/>
    </w:rPr>
  </w:style>
  <w:style w:type="character" w:customStyle="1" w:styleId="FontStyle60">
    <w:name w:val="Font Style60"/>
    <w:basedOn w:val="af1"/>
    <w:uiPriority w:val="99"/>
    <w:rsid w:val="001770CD"/>
    <w:rPr>
      <w:rFonts w:ascii="Times New Roman" w:hAnsi="Times New Roman" w:cs="Times New Roman"/>
      <w:sz w:val="22"/>
      <w:szCs w:val="22"/>
    </w:rPr>
  </w:style>
  <w:style w:type="character" w:customStyle="1" w:styleId="FontStyle55">
    <w:name w:val="Font Style55"/>
    <w:basedOn w:val="af1"/>
    <w:uiPriority w:val="99"/>
    <w:rsid w:val="001770CD"/>
    <w:rPr>
      <w:rFonts w:ascii="Times New Roman" w:hAnsi="Times New Roman" w:cs="Times New Roman"/>
      <w:sz w:val="18"/>
      <w:szCs w:val="18"/>
    </w:rPr>
  </w:style>
  <w:style w:type="paragraph" w:customStyle="1" w:styleId="Style23">
    <w:name w:val="Style23"/>
    <w:basedOn w:val="af0"/>
    <w:uiPriority w:val="99"/>
    <w:rsid w:val="001770CD"/>
    <w:pPr>
      <w:widowControl w:val="0"/>
      <w:autoSpaceDE w:val="0"/>
      <w:autoSpaceDN w:val="0"/>
      <w:adjustRightInd w:val="0"/>
      <w:spacing w:line="272" w:lineRule="exact"/>
    </w:pPr>
    <w:rPr>
      <w:rFonts w:eastAsiaTheme="minorEastAsia"/>
      <w:sz w:val="26"/>
      <w:lang w:eastAsia="ru-RU"/>
    </w:rPr>
  </w:style>
  <w:style w:type="character" w:customStyle="1" w:styleId="FontStyle48">
    <w:name w:val="Font Style48"/>
    <w:basedOn w:val="af1"/>
    <w:uiPriority w:val="99"/>
    <w:rsid w:val="001770CD"/>
    <w:rPr>
      <w:rFonts w:ascii="Times New Roman" w:hAnsi="Times New Roman" w:cs="Times New Roman"/>
      <w:b/>
      <w:bCs/>
      <w:i/>
      <w:iCs/>
      <w:sz w:val="18"/>
      <w:szCs w:val="18"/>
    </w:rPr>
  </w:style>
  <w:style w:type="paragraph" w:customStyle="1" w:styleId="Style200">
    <w:name w:val="Style20"/>
    <w:basedOn w:val="af0"/>
    <w:uiPriority w:val="99"/>
    <w:rsid w:val="001770CD"/>
    <w:pPr>
      <w:widowControl w:val="0"/>
      <w:autoSpaceDE w:val="0"/>
      <w:autoSpaceDN w:val="0"/>
      <w:adjustRightInd w:val="0"/>
    </w:pPr>
    <w:rPr>
      <w:rFonts w:eastAsiaTheme="minorEastAsia"/>
      <w:sz w:val="26"/>
      <w:lang w:eastAsia="ru-RU"/>
    </w:rPr>
  </w:style>
  <w:style w:type="character" w:customStyle="1" w:styleId="FontStyle53">
    <w:name w:val="Font Style53"/>
    <w:basedOn w:val="af1"/>
    <w:uiPriority w:val="99"/>
    <w:rsid w:val="001770CD"/>
    <w:rPr>
      <w:rFonts w:ascii="Times New Roman" w:hAnsi="Times New Roman" w:cs="Times New Roman"/>
      <w:sz w:val="18"/>
      <w:szCs w:val="18"/>
    </w:rPr>
  </w:style>
  <w:style w:type="paragraph" w:customStyle="1" w:styleId="Style19">
    <w:name w:val="Style19"/>
    <w:basedOn w:val="af0"/>
    <w:uiPriority w:val="99"/>
    <w:rsid w:val="001770CD"/>
    <w:pPr>
      <w:widowControl w:val="0"/>
      <w:autoSpaceDE w:val="0"/>
      <w:autoSpaceDN w:val="0"/>
      <w:adjustRightInd w:val="0"/>
    </w:pPr>
    <w:rPr>
      <w:rFonts w:eastAsiaTheme="minorEastAsia"/>
      <w:sz w:val="26"/>
      <w:lang w:eastAsia="ru-RU"/>
    </w:rPr>
  </w:style>
  <w:style w:type="paragraph" w:customStyle="1" w:styleId="Style22">
    <w:name w:val="Style22"/>
    <w:basedOn w:val="af0"/>
    <w:uiPriority w:val="99"/>
    <w:rsid w:val="001770CD"/>
    <w:pPr>
      <w:widowControl w:val="0"/>
      <w:autoSpaceDE w:val="0"/>
      <w:autoSpaceDN w:val="0"/>
      <w:adjustRightInd w:val="0"/>
      <w:spacing w:line="278" w:lineRule="exact"/>
      <w:jc w:val="both"/>
    </w:pPr>
    <w:rPr>
      <w:rFonts w:ascii="Impact" w:eastAsiaTheme="minorEastAsia" w:hAnsi="Impact" w:cstheme="minorBidi"/>
      <w:sz w:val="26"/>
      <w:lang w:eastAsia="ru-RU"/>
    </w:rPr>
  </w:style>
  <w:style w:type="character" w:customStyle="1" w:styleId="FontStyle114">
    <w:name w:val="Font Style114"/>
    <w:basedOn w:val="af1"/>
    <w:uiPriority w:val="99"/>
    <w:rsid w:val="001770CD"/>
    <w:rPr>
      <w:rFonts w:ascii="Times New Roman" w:hAnsi="Times New Roman" w:cs="Times New Roman"/>
      <w:sz w:val="22"/>
      <w:szCs w:val="22"/>
    </w:rPr>
  </w:style>
  <w:style w:type="paragraph" w:customStyle="1" w:styleId="Style26">
    <w:name w:val="Style26"/>
    <w:basedOn w:val="af0"/>
    <w:uiPriority w:val="99"/>
    <w:rsid w:val="001770CD"/>
    <w:pPr>
      <w:widowControl w:val="0"/>
      <w:autoSpaceDE w:val="0"/>
      <w:autoSpaceDN w:val="0"/>
      <w:adjustRightInd w:val="0"/>
    </w:pPr>
    <w:rPr>
      <w:rFonts w:ascii="Impact" w:eastAsiaTheme="minorEastAsia" w:hAnsi="Impact" w:cstheme="minorBidi"/>
      <w:sz w:val="26"/>
      <w:lang w:eastAsia="ru-RU"/>
    </w:rPr>
  </w:style>
  <w:style w:type="character" w:customStyle="1" w:styleId="FontStyle116">
    <w:name w:val="Font Style116"/>
    <w:basedOn w:val="af1"/>
    <w:uiPriority w:val="99"/>
    <w:rsid w:val="001770CD"/>
    <w:rPr>
      <w:rFonts w:ascii="Times New Roman" w:hAnsi="Times New Roman" w:cs="Times New Roman"/>
      <w:sz w:val="26"/>
      <w:szCs w:val="26"/>
    </w:rPr>
  </w:style>
  <w:style w:type="paragraph" w:customStyle="1" w:styleId="Style27">
    <w:name w:val="Style27"/>
    <w:basedOn w:val="af0"/>
    <w:uiPriority w:val="99"/>
    <w:rsid w:val="001770CD"/>
    <w:pPr>
      <w:widowControl w:val="0"/>
      <w:autoSpaceDE w:val="0"/>
      <w:autoSpaceDN w:val="0"/>
      <w:adjustRightInd w:val="0"/>
      <w:spacing w:line="271" w:lineRule="exact"/>
      <w:jc w:val="both"/>
    </w:pPr>
    <w:rPr>
      <w:rFonts w:ascii="Impact" w:eastAsiaTheme="minorEastAsia" w:hAnsi="Impact" w:cstheme="minorBidi"/>
      <w:sz w:val="26"/>
      <w:lang w:eastAsia="ru-RU"/>
    </w:rPr>
  </w:style>
  <w:style w:type="character" w:customStyle="1" w:styleId="FontStyle115">
    <w:name w:val="Font Style115"/>
    <w:basedOn w:val="af1"/>
    <w:uiPriority w:val="99"/>
    <w:rsid w:val="001770CD"/>
    <w:rPr>
      <w:rFonts w:ascii="Times New Roman" w:hAnsi="Times New Roman" w:cs="Times New Roman"/>
      <w:sz w:val="20"/>
      <w:szCs w:val="20"/>
    </w:rPr>
  </w:style>
  <w:style w:type="character" w:customStyle="1" w:styleId="FontStyle70">
    <w:name w:val="Font Style70"/>
    <w:basedOn w:val="af1"/>
    <w:uiPriority w:val="99"/>
    <w:rsid w:val="001770CD"/>
    <w:rPr>
      <w:rFonts w:ascii="Times New Roman" w:hAnsi="Times New Roman" w:cs="Times New Roman"/>
      <w:sz w:val="20"/>
      <w:szCs w:val="20"/>
    </w:rPr>
  </w:style>
  <w:style w:type="character" w:customStyle="1" w:styleId="FontStyle68">
    <w:name w:val="Font Style68"/>
    <w:basedOn w:val="af1"/>
    <w:uiPriority w:val="99"/>
    <w:rsid w:val="001770CD"/>
    <w:rPr>
      <w:rFonts w:ascii="Times New Roman" w:hAnsi="Times New Roman" w:cs="Times New Roman"/>
      <w:sz w:val="26"/>
      <w:szCs w:val="26"/>
    </w:rPr>
  </w:style>
  <w:style w:type="character" w:customStyle="1" w:styleId="FontStyle69">
    <w:name w:val="Font Style69"/>
    <w:basedOn w:val="af1"/>
    <w:uiPriority w:val="99"/>
    <w:rsid w:val="001770CD"/>
    <w:rPr>
      <w:rFonts w:ascii="Microsoft Sans Serif" w:hAnsi="Microsoft Sans Serif" w:cs="Microsoft Sans Serif"/>
      <w:b/>
      <w:bCs/>
      <w:spacing w:val="-10"/>
      <w:sz w:val="18"/>
      <w:szCs w:val="18"/>
    </w:rPr>
  </w:style>
  <w:style w:type="character" w:customStyle="1" w:styleId="afffffffffc">
    <w:name w:val="ТекстОбычный Знак Знак"/>
    <w:rsid w:val="001770CD"/>
    <w:rPr>
      <w:sz w:val="24"/>
      <w:lang w:val="ru-RU" w:eastAsia="ru-RU"/>
    </w:rPr>
  </w:style>
  <w:style w:type="paragraph" w:customStyle="1" w:styleId="1ff6">
    <w:name w:val="БДО Нумер 1"/>
    <w:basedOn w:val="af0"/>
    <w:rsid w:val="001770CD"/>
    <w:pPr>
      <w:tabs>
        <w:tab w:val="num" w:pos="720"/>
      </w:tabs>
      <w:spacing w:before="60" w:after="60"/>
      <w:ind w:left="720" w:hanging="363"/>
      <w:jc w:val="both"/>
    </w:pPr>
    <w:rPr>
      <w:color w:val="000000"/>
      <w:sz w:val="26"/>
      <w:lang w:eastAsia="ru-RU"/>
    </w:rPr>
  </w:style>
  <w:style w:type="paragraph" w:customStyle="1" w:styleId="CM29">
    <w:name w:val="CM29"/>
    <w:basedOn w:val="af0"/>
    <w:next w:val="af0"/>
    <w:rsid w:val="001770CD"/>
    <w:pPr>
      <w:widowControl w:val="0"/>
      <w:autoSpaceDE w:val="0"/>
      <w:autoSpaceDN w:val="0"/>
      <w:adjustRightInd w:val="0"/>
      <w:spacing w:after="118"/>
    </w:pPr>
    <w:rPr>
      <w:rFonts w:ascii="Officina Sans C" w:hAnsi="Officina Sans C" w:cs="Officina Sans C"/>
      <w:sz w:val="20"/>
      <w:szCs w:val="20"/>
      <w:lang w:eastAsia="ru-RU"/>
    </w:rPr>
  </w:style>
  <w:style w:type="paragraph" w:customStyle="1" w:styleId="60">
    <w:name w:val="Заг6"/>
    <w:aliases w:val="Операция"/>
    <w:basedOn w:val="52"/>
    <w:qFormat/>
    <w:rsid w:val="001770CD"/>
    <w:pPr>
      <w:keepNext/>
      <w:keepLines/>
      <w:numPr>
        <w:ilvl w:val="4"/>
        <w:numId w:val="70"/>
      </w:numPr>
      <w:tabs>
        <w:tab w:val="left" w:pos="567"/>
      </w:tabs>
      <w:spacing w:before="120" w:after="120"/>
      <w:ind w:left="1009" w:hanging="1009"/>
      <w:jc w:val="left"/>
      <w:outlineLvl w:val="5"/>
    </w:pPr>
    <w:rPr>
      <w:sz w:val="26"/>
      <w:szCs w:val="24"/>
      <w:lang w:eastAsia="ru-RU"/>
    </w:rPr>
  </w:style>
  <w:style w:type="paragraph" w:customStyle="1" w:styleId="Style6">
    <w:name w:val="Style6"/>
    <w:basedOn w:val="af0"/>
    <w:uiPriority w:val="99"/>
    <w:rsid w:val="001770CD"/>
    <w:pPr>
      <w:widowControl w:val="0"/>
      <w:autoSpaceDE w:val="0"/>
      <w:autoSpaceDN w:val="0"/>
      <w:adjustRightInd w:val="0"/>
      <w:spacing w:line="326" w:lineRule="exact"/>
      <w:ind w:firstLine="701"/>
    </w:pPr>
    <w:rPr>
      <w:rFonts w:ascii="Franklin Gothic Medium Cond" w:eastAsiaTheme="minorEastAsia" w:hAnsi="Franklin Gothic Medium Cond" w:cstheme="minorBidi"/>
      <w:sz w:val="26"/>
      <w:lang w:eastAsia="ru-RU"/>
    </w:rPr>
  </w:style>
  <w:style w:type="paragraph" w:customStyle="1" w:styleId="Style40">
    <w:name w:val="Style40"/>
    <w:basedOn w:val="af0"/>
    <w:uiPriority w:val="99"/>
    <w:rsid w:val="001770CD"/>
    <w:pPr>
      <w:widowControl w:val="0"/>
      <w:autoSpaceDE w:val="0"/>
      <w:autoSpaceDN w:val="0"/>
      <w:adjustRightInd w:val="0"/>
      <w:spacing w:line="371" w:lineRule="exact"/>
      <w:ind w:firstLine="365"/>
      <w:jc w:val="both"/>
    </w:pPr>
    <w:rPr>
      <w:rFonts w:ascii="Franklin Gothic Medium Cond" w:eastAsiaTheme="minorEastAsia" w:hAnsi="Franklin Gothic Medium Cond" w:cstheme="minorBidi"/>
      <w:sz w:val="26"/>
      <w:lang w:eastAsia="ru-RU"/>
    </w:rPr>
  </w:style>
  <w:style w:type="paragraph" w:customStyle="1" w:styleId="afffffffffd">
    <w:name w:val="Обычный_Устав"/>
    <w:basedOn w:val="afffffffff8"/>
    <w:link w:val="afffffffffe"/>
    <w:qFormat/>
    <w:rsid w:val="001770CD"/>
    <w:pPr>
      <w:tabs>
        <w:tab w:val="clear" w:pos="720"/>
        <w:tab w:val="clear" w:pos="840"/>
        <w:tab w:val="clear" w:pos="1080"/>
        <w:tab w:val="clear" w:pos="1440"/>
        <w:tab w:val="clear" w:pos="1800"/>
        <w:tab w:val="clear" w:pos="2280"/>
        <w:tab w:val="clear" w:pos="4320"/>
      </w:tabs>
      <w:spacing w:before="120" w:after="60" w:line="276" w:lineRule="auto"/>
      <w:ind w:firstLine="709"/>
    </w:pPr>
  </w:style>
  <w:style w:type="character" w:customStyle="1" w:styleId="afffffffffe">
    <w:name w:val="Обычный_Устав Знак"/>
    <w:basedOn w:val="afffffffff9"/>
    <w:link w:val="afffffffffd"/>
    <w:rsid w:val="001770CD"/>
    <w:rPr>
      <w:rFonts w:ascii="Times New Roman" w:hAnsi="Times New Roman"/>
      <w:sz w:val="24"/>
      <w:szCs w:val="28"/>
      <w:lang w:eastAsia="ru-RU"/>
    </w:rPr>
  </w:style>
  <w:style w:type="paragraph" w:customStyle="1" w:styleId="affffffffff">
    <w:name w:val="Приложение_Устав"/>
    <w:basedOn w:val="af0"/>
    <w:link w:val="affffffffff0"/>
    <w:qFormat/>
    <w:rsid w:val="001770CD"/>
    <w:pPr>
      <w:keepNext/>
      <w:pageBreakBefore/>
      <w:spacing w:before="240" w:after="240"/>
      <w:jc w:val="both"/>
      <w:outlineLvl w:val="0"/>
    </w:pPr>
    <w:rPr>
      <w:b/>
      <w:bCs/>
      <w:kern w:val="32"/>
      <w:sz w:val="28"/>
      <w:szCs w:val="32"/>
      <w:lang w:eastAsia="ru-RU"/>
    </w:rPr>
  </w:style>
  <w:style w:type="character" w:customStyle="1" w:styleId="affffffffff0">
    <w:name w:val="Приложение_Устав Знак"/>
    <w:basedOn w:val="af1"/>
    <w:link w:val="affffffffff"/>
    <w:rsid w:val="001770CD"/>
    <w:rPr>
      <w:rFonts w:ascii="Times New Roman" w:hAnsi="Times New Roman"/>
      <w:b/>
      <w:bCs/>
      <w:kern w:val="32"/>
      <w:sz w:val="28"/>
      <w:szCs w:val="32"/>
      <w:lang w:eastAsia="ru-RU"/>
    </w:rPr>
  </w:style>
  <w:style w:type="paragraph" w:customStyle="1" w:styleId="a6">
    <w:name w:val="Перечень_Устав"/>
    <w:basedOn w:val="af0"/>
    <w:link w:val="affffffffff1"/>
    <w:qFormat/>
    <w:rsid w:val="001770CD"/>
    <w:pPr>
      <w:numPr>
        <w:numId w:val="56"/>
      </w:numPr>
      <w:spacing w:after="60" w:line="276" w:lineRule="auto"/>
      <w:contextualSpacing/>
      <w:jc w:val="both"/>
    </w:pPr>
    <w:rPr>
      <w:sz w:val="26"/>
      <w:lang w:eastAsia="ru-RU"/>
    </w:rPr>
  </w:style>
  <w:style w:type="character" w:customStyle="1" w:styleId="affffffffff1">
    <w:name w:val="Перечень_Устав Знак"/>
    <w:basedOn w:val="af1"/>
    <w:link w:val="a6"/>
    <w:rsid w:val="001770CD"/>
    <w:rPr>
      <w:rFonts w:ascii="Times New Roman" w:hAnsi="Times New Roman"/>
      <w:sz w:val="26"/>
      <w:szCs w:val="24"/>
      <w:lang w:eastAsia="ru-RU"/>
    </w:rPr>
  </w:style>
  <w:style w:type="paragraph" w:customStyle="1" w:styleId="-9">
    <w:name w:val="Таблица - заголовок"/>
    <w:uiPriority w:val="99"/>
    <w:rsid w:val="001770CD"/>
    <w:pPr>
      <w:suppressAutoHyphens/>
      <w:jc w:val="center"/>
    </w:pPr>
    <w:rPr>
      <w:rFonts w:ascii="Times New Roman" w:hAnsi="Times New Roman"/>
      <w:b/>
      <w:sz w:val="20"/>
      <w:lang w:eastAsia="ru-RU"/>
    </w:rPr>
  </w:style>
  <w:style w:type="paragraph" w:customStyle="1" w:styleId="affffffffff2">
    <w:name w:val="Таблица содержимое"/>
    <w:uiPriority w:val="99"/>
    <w:rsid w:val="001770CD"/>
    <w:pPr>
      <w:suppressAutoHyphens/>
    </w:pPr>
    <w:rPr>
      <w:rFonts w:ascii="Times New Roman" w:hAnsi="Times New Roman"/>
      <w:lang w:eastAsia="ru-RU"/>
    </w:rPr>
  </w:style>
  <w:style w:type="paragraph" w:customStyle="1" w:styleId="affffffffff3">
    <w:name w:val="Таблица_Устав"/>
    <w:basedOn w:val="aff8"/>
    <w:link w:val="affffffffff4"/>
    <w:qFormat/>
    <w:rsid w:val="00D12B42"/>
    <w:pPr>
      <w:keepLines w:val="0"/>
      <w:spacing w:line="276" w:lineRule="auto"/>
    </w:pPr>
    <w:rPr>
      <w:b/>
      <w:bCs/>
      <w:iCs w:val="0"/>
      <w:noProof w:val="0"/>
      <w:sz w:val="22"/>
      <w:szCs w:val="20"/>
      <w:lang w:eastAsia="ru-RU"/>
    </w:rPr>
  </w:style>
  <w:style w:type="character" w:customStyle="1" w:styleId="affffffffff4">
    <w:name w:val="Таблица_Устав Знак"/>
    <w:basedOn w:val="af1"/>
    <w:link w:val="affffffffff3"/>
    <w:rsid w:val="001770CD"/>
    <w:rPr>
      <w:rFonts w:ascii="Times New Roman" w:hAnsi="Times New Roman"/>
      <w:b/>
      <w:bCs/>
      <w:szCs w:val="20"/>
      <w:lang w:eastAsia="ru-RU"/>
    </w:rPr>
  </w:style>
  <w:style w:type="paragraph" w:customStyle="1" w:styleId="affffffffff5">
    <w:name w:val="Жирный Обычный_ТЗ"/>
    <w:basedOn w:val="afffffffffd"/>
    <w:link w:val="affffffffff6"/>
    <w:qFormat/>
    <w:rsid w:val="001770CD"/>
    <w:pPr>
      <w:keepNext/>
    </w:pPr>
    <w:rPr>
      <w:b/>
    </w:rPr>
  </w:style>
  <w:style w:type="character" w:customStyle="1" w:styleId="affffffffff6">
    <w:name w:val="Жирный Обычный_ТЗ Знак"/>
    <w:basedOn w:val="afffffffffe"/>
    <w:link w:val="affffffffff5"/>
    <w:rsid w:val="001770CD"/>
    <w:rPr>
      <w:rFonts w:ascii="Times New Roman" w:hAnsi="Times New Roman"/>
      <w:b/>
      <w:sz w:val="24"/>
      <w:szCs w:val="28"/>
      <w:lang w:eastAsia="ru-RU"/>
    </w:rPr>
  </w:style>
  <w:style w:type="numbering" w:customStyle="1" w:styleId="11e">
    <w:name w:val="Нет списка11"/>
    <w:next w:val="af3"/>
    <w:uiPriority w:val="99"/>
    <w:semiHidden/>
    <w:unhideWhenUsed/>
    <w:rsid w:val="001770CD"/>
  </w:style>
  <w:style w:type="paragraph" w:customStyle="1" w:styleId="msonormal0">
    <w:name w:val="msonormal"/>
    <w:basedOn w:val="af0"/>
    <w:rsid w:val="001770CD"/>
    <w:pPr>
      <w:spacing w:before="100" w:beforeAutospacing="1" w:after="100" w:afterAutospacing="1"/>
    </w:pPr>
    <w:rPr>
      <w:rFonts w:eastAsia="Calibri"/>
      <w:sz w:val="26"/>
      <w:lang w:eastAsia="ru-RU"/>
    </w:rPr>
  </w:style>
  <w:style w:type="paragraph" w:customStyle="1" w:styleId="affffffffff7">
    <w:name w:val="Текст таблицы_"/>
    <w:basedOn w:val="af0"/>
    <w:rsid w:val="001770CD"/>
    <w:rPr>
      <w:rFonts w:ascii="Arial" w:eastAsia="Calibri" w:hAnsi="Arial" w:cs="Arial"/>
      <w:sz w:val="20"/>
      <w:szCs w:val="20"/>
      <w:lang w:eastAsia="ru-RU"/>
    </w:rPr>
  </w:style>
  <w:style w:type="paragraph" w:customStyle="1" w:styleId="xl64">
    <w:name w:val="xl64"/>
    <w:basedOn w:val="af0"/>
    <w:rsid w:val="001770CD"/>
    <w:pPr>
      <w:shd w:val="clear" w:color="auto" w:fill="FFFFFF"/>
      <w:spacing w:before="100" w:beforeAutospacing="1" w:after="100" w:afterAutospacing="1"/>
    </w:pPr>
    <w:rPr>
      <w:rFonts w:ascii="Trebuchet MS" w:eastAsia="Calibri" w:hAnsi="Trebuchet MS"/>
      <w:sz w:val="20"/>
      <w:szCs w:val="20"/>
      <w:lang w:eastAsia="ru-RU"/>
    </w:rPr>
  </w:style>
  <w:style w:type="character" w:customStyle="1" w:styleId="emailstyle64">
    <w:name w:val="emailstyle64"/>
    <w:basedOn w:val="af1"/>
    <w:semiHidden/>
    <w:rsid w:val="001770CD"/>
    <w:rPr>
      <w:rFonts w:ascii="Trebuchet MS" w:hAnsi="Trebuchet MS" w:hint="default"/>
      <w:color w:val="404040"/>
    </w:rPr>
  </w:style>
  <w:style w:type="character" w:customStyle="1" w:styleId="emailstyle65">
    <w:name w:val="emailstyle65"/>
    <w:basedOn w:val="af1"/>
    <w:semiHidden/>
    <w:rsid w:val="001770CD"/>
    <w:rPr>
      <w:rFonts w:ascii="Trebuchet MS" w:hAnsi="Trebuchet MS" w:hint="default"/>
      <w:b w:val="0"/>
      <w:bCs w:val="0"/>
      <w:i w:val="0"/>
      <w:iCs w:val="0"/>
      <w:strike w:val="0"/>
      <w:dstrike w:val="0"/>
      <w:color w:val="auto"/>
      <w:u w:val="none"/>
      <w:effect w:val="none"/>
    </w:rPr>
  </w:style>
  <w:style w:type="character" w:customStyle="1" w:styleId="emailstyle66">
    <w:name w:val="emailstyle66"/>
    <w:basedOn w:val="af1"/>
    <w:semiHidden/>
    <w:rsid w:val="001770CD"/>
    <w:rPr>
      <w:rFonts w:ascii="Trebuchet MS" w:hAnsi="Trebuchet MS" w:hint="default"/>
      <w:color w:val="404040"/>
    </w:rPr>
  </w:style>
  <w:style w:type="character" w:customStyle="1" w:styleId="emailstyle67">
    <w:name w:val="emailstyle67"/>
    <w:basedOn w:val="af1"/>
    <w:semiHidden/>
    <w:rsid w:val="001770CD"/>
    <w:rPr>
      <w:rFonts w:ascii="Trebuchet MS" w:hAnsi="Trebuchet MS" w:hint="default"/>
      <w:color w:val="404040"/>
    </w:rPr>
  </w:style>
  <w:style w:type="character" w:customStyle="1" w:styleId="emailstyle68">
    <w:name w:val="emailstyle68"/>
    <w:basedOn w:val="af1"/>
    <w:semiHidden/>
    <w:rsid w:val="001770CD"/>
    <w:rPr>
      <w:rFonts w:ascii="Trebuchet MS" w:hAnsi="Trebuchet MS" w:hint="default"/>
      <w:color w:val="685040"/>
    </w:rPr>
  </w:style>
  <w:style w:type="character" w:customStyle="1" w:styleId="emailstyle69">
    <w:name w:val="emailstyle69"/>
    <w:basedOn w:val="af1"/>
    <w:semiHidden/>
    <w:rsid w:val="001770CD"/>
    <w:rPr>
      <w:rFonts w:ascii="Trebuchet MS" w:hAnsi="Trebuchet MS" w:hint="default"/>
      <w:color w:val="404040"/>
    </w:rPr>
  </w:style>
  <w:style w:type="character" w:customStyle="1" w:styleId="emailstyle70">
    <w:name w:val="emailstyle70"/>
    <w:basedOn w:val="af1"/>
    <w:semiHidden/>
    <w:rsid w:val="001770CD"/>
    <w:rPr>
      <w:rFonts w:ascii="Trebuchet MS" w:hAnsi="Trebuchet MS" w:hint="default"/>
      <w:color w:val="685040"/>
    </w:rPr>
  </w:style>
  <w:style w:type="character" w:customStyle="1" w:styleId="emailstyle71">
    <w:name w:val="emailstyle71"/>
    <w:basedOn w:val="af1"/>
    <w:semiHidden/>
    <w:rsid w:val="001770CD"/>
    <w:rPr>
      <w:rFonts w:ascii="Trebuchet MS" w:hAnsi="Trebuchet MS" w:hint="default"/>
      <w:color w:val="404040"/>
    </w:rPr>
  </w:style>
  <w:style w:type="character" w:customStyle="1" w:styleId="affffffffff8">
    <w:name w:val="ПодПеречень_Устав Знак"/>
    <w:basedOn w:val="af1"/>
    <w:link w:val="affffffffff9"/>
    <w:locked/>
    <w:rsid w:val="001770CD"/>
  </w:style>
  <w:style w:type="paragraph" w:customStyle="1" w:styleId="affffffffff9">
    <w:name w:val="ПодПеречень_Устав"/>
    <w:basedOn w:val="af0"/>
    <w:link w:val="affffffffff8"/>
    <w:rsid w:val="001770CD"/>
    <w:pPr>
      <w:spacing w:after="60" w:line="276" w:lineRule="auto"/>
      <w:ind w:left="1701" w:hanging="360"/>
      <w:contextualSpacing/>
      <w:jc w:val="both"/>
    </w:pPr>
    <w:rPr>
      <w:rFonts w:ascii="Calibri" w:hAnsi="Calibri"/>
      <w:sz w:val="22"/>
      <w:szCs w:val="22"/>
    </w:rPr>
  </w:style>
  <w:style w:type="character" w:customStyle="1" w:styleId="FontStyle43">
    <w:name w:val="Font Style43"/>
    <w:basedOn w:val="af1"/>
    <w:uiPriority w:val="99"/>
    <w:rsid w:val="001770CD"/>
    <w:rPr>
      <w:rFonts w:ascii="Times New Roman" w:hAnsi="Times New Roman" w:cs="Times New Roman"/>
      <w:sz w:val="26"/>
      <w:szCs w:val="26"/>
    </w:rPr>
  </w:style>
  <w:style w:type="character" w:customStyle="1" w:styleId="FontStyle65">
    <w:name w:val="Font Style65"/>
    <w:basedOn w:val="af1"/>
    <w:uiPriority w:val="99"/>
    <w:rsid w:val="001770CD"/>
    <w:rPr>
      <w:rFonts w:ascii="Times New Roman" w:hAnsi="Times New Roman" w:cs="Times New Roman"/>
      <w:b/>
      <w:bCs/>
      <w:spacing w:val="10"/>
      <w:sz w:val="24"/>
      <w:szCs w:val="24"/>
    </w:rPr>
  </w:style>
  <w:style w:type="character" w:customStyle="1" w:styleId="FontStyle73">
    <w:name w:val="Font Style73"/>
    <w:basedOn w:val="af1"/>
    <w:uiPriority w:val="99"/>
    <w:rsid w:val="001770CD"/>
    <w:rPr>
      <w:rFonts w:ascii="Times New Roman" w:hAnsi="Times New Roman" w:cs="Times New Roman"/>
      <w:sz w:val="24"/>
      <w:szCs w:val="24"/>
    </w:rPr>
  </w:style>
  <w:style w:type="character" w:customStyle="1" w:styleId="FontStyle167">
    <w:name w:val="Font Style167"/>
    <w:uiPriority w:val="99"/>
    <w:rsid w:val="001770CD"/>
    <w:rPr>
      <w:rFonts w:ascii="Times New Roman" w:hAnsi="Times New Roman" w:cs="Times New Roman"/>
      <w:sz w:val="18"/>
      <w:szCs w:val="18"/>
    </w:rPr>
  </w:style>
  <w:style w:type="paragraph" w:customStyle="1" w:styleId="Style39">
    <w:name w:val="Style39"/>
    <w:basedOn w:val="af0"/>
    <w:uiPriority w:val="99"/>
    <w:rsid w:val="001770CD"/>
    <w:pPr>
      <w:widowControl w:val="0"/>
      <w:autoSpaceDE w:val="0"/>
      <w:autoSpaceDN w:val="0"/>
      <w:adjustRightInd w:val="0"/>
      <w:spacing w:line="216" w:lineRule="exact"/>
    </w:pPr>
    <w:rPr>
      <w:sz w:val="26"/>
      <w:lang w:eastAsia="ru-RU"/>
    </w:rPr>
  </w:style>
  <w:style w:type="paragraph" w:customStyle="1" w:styleId="Style84">
    <w:name w:val="Style84"/>
    <w:basedOn w:val="af0"/>
    <w:uiPriority w:val="99"/>
    <w:rsid w:val="001770CD"/>
    <w:pPr>
      <w:widowControl w:val="0"/>
      <w:autoSpaceDE w:val="0"/>
      <w:autoSpaceDN w:val="0"/>
      <w:adjustRightInd w:val="0"/>
      <w:spacing w:line="211" w:lineRule="exact"/>
      <w:ind w:hanging="144"/>
    </w:pPr>
    <w:rPr>
      <w:sz w:val="26"/>
      <w:lang w:eastAsia="ru-RU"/>
    </w:rPr>
  </w:style>
  <w:style w:type="character" w:customStyle="1" w:styleId="FontStyle172">
    <w:name w:val="Font Style172"/>
    <w:uiPriority w:val="99"/>
    <w:rsid w:val="001770CD"/>
    <w:rPr>
      <w:rFonts w:ascii="Times New Roman" w:hAnsi="Times New Roman" w:cs="Times New Roman"/>
      <w:sz w:val="14"/>
      <w:szCs w:val="14"/>
    </w:rPr>
  </w:style>
  <w:style w:type="numbering" w:customStyle="1" w:styleId="310">
    <w:name w:val="Стиль31"/>
    <w:uiPriority w:val="99"/>
    <w:rsid w:val="001770CD"/>
    <w:pPr>
      <w:numPr>
        <w:numId w:val="57"/>
      </w:numPr>
    </w:pPr>
  </w:style>
  <w:style w:type="paragraph" w:customStyle="1" w:styleId="330">
    <w:name w:val="ГИС 3.3 Таблица (содержимое ячейки)"/>
    <w:link w:val="331"/>
    <w:uiPriority w:val="99"/>
    <w:qFormat/>
    <w:rsid w:val="001770CD"/>
    <w:pPr>
      <w:suppressAutoHyphens/>
    </w:pPr>
    <w:rPr>
      <w:rFonts w:ascii="Times New Roman" w:hAnsi="Times New Roman"/>
      <w:lang w:eastAsia="ru-RU"/>
    </w:rPr>
  </w:style>
  <w:style w:type="paragraph" w:customStyle="1" w:styleId="aa">
    <w:name w:val="Список (перечисление)"/>
    <w:basedOn w:val="af0"/>
    <w:rsid w:val="001770CD"/>
    <w:pPr>
      <w:numPr>
        <w:numId w:val="59"/>
      </w:numPr>
      <w:suppressAutoHyphens/>
    </w:pPr>
    <w:rPr>
      <w:rFonts w:ascii="Century Schoolbook" w:hAnsi="Century Schoolbook"/>
      <w:lang w:eastAsia="ar-SA"/>
    </w:rPr>
  </w:style>
  <w:style w:type="character" w:customStyle="1" w:styleId="331">
    <w:name w:val="ГИС 3.3 Таблица (содержимое ячейки) Знак"/>
    <w:link w:val="330"/>
    <w:uiPriority w:val="99"/>
    <w:rsid w:val="001770CD"/>
    <w:rPr>
      <w:rFonts w:ascii="Times New Roman" w:hAnsi="Times New Roman"/>
      <w:lang w:eastAsia="ru-RU"/>
    </w:rPr>
  </w:style>
  <w:style w:type="numbering" w:customStyle="1" w:styleId="Style16">
    <w:name w:val="Style16"/>
    <w:uiPriority w:val="99"/>
    <w:rsid w:val="001770CD"/>
  </w:style>
  <w:style w:type="numbering" w:customStyle="1" w:styleId="Style21">
    <w:name w:val="Style2"/>
    <w:uiPriority w:val="99"/>
    <w:rsid w:val="001770CD"/>
    <w:pPr>
      <w:numPr>
        <w:numId w:val="60"/>
      </w:numPr>
    </w:pPr>
  </w:style>
  <w:style w:type="character" w:customStyle="1" w:styleId="Style1Char">
    <w:name w:val="Style1 Char"/>
    <w:basedOn w:val="af1"/>
    <w:rsid w:val="001770CD"/>
    <w:rPr>
      <w:rFonts w:ascii="Times New Roman" w:eastAsia="Times New Roman" w:hAnsi="Times New Roman" w:cs="Times New Roman"/>
      <w:sz w:val="24"/>
      <w:szCs w:val="24"/>
      <w:lang w:val="ru-RU"/>
    </w:rPr>
  </w:style>
  <w:style w:type="paragraph" w:customStyle="1" w:styleId="a7">
    <w:name w:val="ФТ_Список (не нумерованный)"/>
    <w:basedOn w:val="af0"/>
    <w:qFormat/>
    <w:rsid w:val="001770CD"/>
    <w:pPr>
      <w:numPr>
        <w:numId w:val="61"/>
      </w:numPr>
      <w:spacing w:before="120" w:after="120"/>
      <w:jc w:val="both"/>
    </w:pPr>
    <w:rPr>
      <w:sz w:val="28"/>
      <w:szCs w:val="28"/>
      <w:lang w:eastAsia="ru-RU"/>
    </w:rPr>
  </w:style>
  <w:style w:type="paragraph" w:customStyle="1" w:styleId="affffffffffa">
    <w:name w:val="ФТ_Текст"/>
    <w:basedOn w:val="af0"/>
    <w:qFormat/>
    <w:rsid w:val="001770CD"/>
    <w:pPr>
      <w:spacing w:before="120" w:after="240"/>
      <w:ind w:firstLine="634"/>
      <w:jc w:val="both"/>
    </w:pPr>
    <w:rPr>
      <w:sz w:val="28"/>
      <w:szCs w:val="28"/>
      <w:lang w:eastAsia="ru-RU"/>
    </w:rPr>
  </w:style>
  <w:style w:type="paragraph" w:customStyle="1" w:styleId="Preformat">
    <w:name w:val="Preformat"/>
    <w:rsid w:val="001770CD"/>
    <w:rPr>
      <w:rFonts w:ascii="Courier New" w:hAnsi="Courier New" w:cs="Courier New"/>
      <w:sz w:val="20"/>
      <w:szCs w:val="20"/>
      <w:lang w:eastAsia="ru-RU"/>
    </w:rPr>
  </w:style>
  <w:style w:type="paragraph" w:customStyle="1" w:styleId="f">
    <w:name w:val="f_Табл_Название"/>
    <w:next w:val="af0"/>
    <w:qFormat/>
    <w:rsid w:val="001770CD"/>
    <w:pPr>
      <w:keepNext/>
      <w:numPr>
        <w:numId w:val="62"/>
      </w:numPr>
      <w:suppressAutoHyphens/>
      <w:spacing w:before="240" w:after="240"/>
      <w:jc w:val="right"/>
    </w:pPr>
    <w:rPr>
      <w:rFonts w:ascii="Times New Roman" w:hAnsi="Times New Roman"/>
      <w:b/>
      <w:sz w:val="26"/>
    </w:rPr>
  </w:style>
  <w:style w:type="paragraph" w:customStyle="1" w:styleId="10f">
    <w:name w:val="Табл_10_шапка"/>
    <w:basedOn w:val="af0"/>
    <w:qFormat/>
    <w:rsid w:val="001770CD"/>
    <w:pPr>
      <w:jc w:val="center"/>
    </w:pPr>
    <w:rPr>
      <w:rFonts w:eastAsiaTheme="minorHAnsi" w:cstheme="minorBidi"/>
      <w:b/>
      <w:sz w:val="20"/>
      <w:szCs w:val="22"/>
    </w:rPr>
  </w:style>
  <w:style w:type="paragraph" w:styleId="affffffffffb">
    <w:name w:val="toa heading"/>
    <w:basedOn w:val="af0"/>
    <w:next w:val="af0"/>
    <w:uiPriority w:val="99"/>
    <w:semiHidden/>
    <w:unhideWhenUsed/>
    <w:locked/>
    <w:rsid w:val="001770CD"/>
    <w:pPr>
      <w:spacing w:before="120"/>
    </w:pPr>
    <w:rPr>
      <w:rFonts w:asciiTheme="majorHAnsi" w:eastAsiaTheme="majorEastAsia" w:hAnsiTheme="majorHAnsi" w:cstheme="majorBidi"/>
      <w:b/>
      <w:bCs/>
      <w:lang w:eastAsia="ru-RU"/>
    </w:rPr>
  </w:style>
  <w:style w:type="paragraph" w:styleId="affffffffffc">
    <w:name w:val="table of authorities"/>
    <w:basedOn w:val="af0"/>
    <w:next w:val="af0"/>
    <w:uiPriority w:val="99"/>
    <w:semiHidden/>
    <w:unhideWhenUsed/>
    <w:locked/>
    <w:rsid w:val="001770CD"/>
    <w:pPr>
      <w:ind w:left="260" w:hanging="260"/>
    </w:pPr>
    <w:rPr>
      <w:rFonts w:eastAsia="Calibri"/>
      <w:sz w:val="26"/>
      <w:lang w:eastAsia="ru-RU"/>
    </w:rPr>
  </w:style>
  <w:style w:type="paragraph" w:styleId="affffffffffd">
    <w:name w:val="Bibliography"/>
    <w:basedOn w:val="af0"/>
    <w:next w:val="af0"/>
    <w:uiPriority w:val="37"/>
    <w:unhideWhenUsed/>
    <w:rsid w:val="001770CD"/>
    <w:rPr>
      <w:rFonts w:eastAsia="Calibri"/>
      <w:sz w:val="26"/>
      <w:lang w:eastAsia="ru-RU"/>
    </w:rPr>
  </w:style>
  <w:style w:type="paragraph" w:customStyle="1" w:styleId="IBS10">
    <w:name w:val="IBS Нумерованный список 1"/>
    <w:basedOn w:val="IBS7"/>
    <w:link w:val="IBS16"/>
    <w:qFormat/>
    <w:rsid w:val="001770CD"/>
    <w:pPr>
      <w:numPr>
        <w:numId w:val="63"/>
      </w:numPr>
    </w:pPr>
    <w:rPr>
      <w:rFonts w:cs="Arial"/>
    </w:rPr>
  </w:style>
  <w:style w:type="character" w:customStyle="1" w:styleId="IBS16">
    <w:name w:val="IBS Нумерованный список 1 Знак"/>
    <w:basedOn w:val="IBS11"/>
    <w:link w:val="IBS10"/>
    <w:rsid w:val="001770CD"/>
    <w:rPr>
      <w:rFonts w:ascii="Arial" w:hAnsi="Arial" w:cs="Arial"/>
      <w:lang w:eastAsia="ru-RU"/>
    </w:rPr>
  </w:style>
  <w:style w:type="paragraph" w:customStyle="1" w:styleId="IBSf9">
    <w:name w:val="IBS Нижний колонтитул"/>
    <w:next w:val="IBS7"/>
    <w:rsid w:val="001770CD"/>
    <w:pPr>
      <w:tabs>
        <w:tab w:val="right" w:pos="9540"/>
      </w:tabs>
    </w:pPr>
    <w:rPr>
      <w:rFonts w:ascii="Arial" w:hAnsi="Arial"/>
      <w:sz w:val="16"/>
      <w:szCs w:val="20"/>
      <w:lang w:eastAsia="ru-RU"/>
    </w:rPr>
  </w:style>
  <w:style w:type="paragraph" w:customStyle="1" w:styleId="IBS0">
    <w:name w:val="IBS Список литерный"/>
    <w:basedOn w:val="IBS7"/>
    <w:rsid w:val="001770CD"/>
    <w:pPr>
      <w:numPr>
        <w:numId w:val="64"/>
      </w:numPr>
      <w:tabs>
        <w:tab w:val="clear" w:pos="720"/>
        <w:tab w:val="num" w:pos="360"/>
      </w:tabs>
      <w:ind w:left="0" w:firstLine="0"/>
    </w:pPr>
  </w:style>
  <w:style w:type="paragraph" w:customStyle="1" w:styleId="IASBPrinciple">
    <w:name w:val="IASB Principle"/>
    <w:basedOn w:val="Default"/>
    <w:next w:val="Default"/>
    <w:uiPriority w:val="99"/>
    <w:rsid w:val="001770CD"/>
    <w:rPr>
      <w:rFonts w:eastAsia="MS Mincho"/>
      <w:color w:val="auto"/>
      <w:lang w:eastAsia="ru-RU"/>
    </w:rPr>
  </w:style>
  <w:style w:type="paragraph" w:customStyle="1" w:styleId="72">
    <w:name w:val="Заголовок 7.2"/>
    <w:basedOn w:val="71"/>
    <w:link w:val="720"/>
    <w:qFormat/>
    <w:rsid w:val="001770CD"/>
    <w:pPr>
      <w:numPr>
        <w:ilvl w:val="6"/>
        <w:numId w:val="70"/>
      </w:numPr>
      <w:spacing w:before="120"/>
      <w:ind w:left="2289" w:hanging="1296"/>
      <w:jc w:val="both"/>
    </w:pPr>
    <w:rPr>
      <w:rFonts w:ascii="Times New Roman" w:hAnsi="Times New Roman"/>
      <w:b/>
      <w:i w:val="0"/>
      <w:sz w:val="26"/>
      <w:lang w:eastAsia="ru-RU"/>
    </w:rPr>
  </w:style>
  <w:style w:type="character" w:customStyle="1" w:styleId="720">
    <w:name w:val="Заголовок 7.2 Знак"/>
    <w:basedOn w:val="73"/>
    <w:link w:val="72"/>
    <w:rsid w:val="001770CD"/>
    <w:rPr>
      <w:rFonts w:ascii="Times New Roman" w:eastAsiaTheme="majorEastAsia" w:hAnsi="Times New Roman" w:cstheme="majorBidi"/>
      <w:b/>
      <w:i w:val="0"/>
      <w:iCs/>
      <w:color w:val="404040" w:themeColor="text1" w:themeTint="BF"/>
      <w:sz w:val="26"/>
      <w:szCs w:val="24"/>
      <w:lang w:eastAsia="ru-RU"/>
    </w:rPr>
  </w:style>
  <w:style w:type="paragraph" w:customStyle="1" w:styleId="4e">
    <w:name w:val="Стиль4"/>
    <w:basedOn w:val="64"/>
    <w:link w:val="4f"/>
    <w:qFormat/>
    <w:rsid w:val="001770CD"/>
    <w:pPr>
      <w:numPr>
        <w:ilvl w:val="0"/>
        <w:numId w:val="0"/>
      </w:numPr>
      <w:tabs>
        <w:tab w:val="num" w:pos="3240"/>
      </w:tabs>
      <w:ind w:left="2736" w:firstLine="691"/>
    </w:pPr>
  </w:style>
  <w:style w:type="character" w:customStyle="1" w:styleId="55">
    <w:name w:val="5 Заголовок_ТЗ Знак"/>
    <w:basedOn w:val="4a"/>
    <w:link w:val="51"/>
    <w:rsid w:val="001770CD"/>
    <w:rPr>
      <w:rFonts w:ascii="Times New Roman" w:hAnsi="Times New Roman"/>
      <w:b/>
      <w:bCs/>
      <w:iCs/>
      <w:sz w:val="28"/>
      <w:szCs w:val="28"/>
      <w:lang w:eastAsia="ru-RU"/>
    </w:rPr>
  </w:style>
  <w:style w:type="character" w:customStyle="1" w:styleId="65">
    <w:name w:val="6 Заголовок_ТЗ Знак"/>
    <w:basedOn w:val="55"/>
    <w:link w:val="64"/>
    <w:rsid w:val="001770CD"/>
    <w:rPr>
      <w:rFonts w:ascii="Times New Roman" w:hAnsi="Times New Roman"/>
      <w:b/>
      <w:bCs/>
      <w:iCs/>
      <w:sz w:val="28"/>
      <w:szCs w:val="28"/>
      <w:lang w:eastAsia="ru-RU"/>
    </w:rPr>
  </w:style>
  <w:style w:type="character" w:customStyle="1" w:styleId="4f">
    <w:name w:val="Стиль4 Знак"/>
    <w:basedOn w:val="65"/>
    <w:link w:val="4e"/>
    <w:rsid w:val="001770CD"/>
    <w:rPr>
      <w:rFonts w:ascii="Times New Roman" w:hAnsi="Times New Roman"/>
      <w:b/>
      <w:bCs/>
      <w:iCs/>
      <w:sz w:val="28"/>
      <w:szCs w:val="28"/>
      <w:lang w:eastAsia="ru-RU"/>
    </w:rPr>
  </w:style>
  <w:style w:type="paragraph" w:customStyle="1" w:styleId="17">
    <w:name w:val="Список 1 маркер"/>
    <w:basedOn w:val="af0"/>
    <w:qFormat/>
    <w:rsid w:val="001770CD"/>
    <w:pPr>
      <w:widowControl w:val="0"/>
      <w:numPr>
        <w:ilvl w:val="1"/>
        <w:numId w:val="66"/>
      </w:numPr>
      <w:autoSpaceDE w:val="0"/>
      <w:autoSpaceDN w:val="0"/>
      <w:adjustRightInd w:val="0"/>
      <w:spacing w:before="120"/>
      <w:jc w:val="both"/>
    </w:pPr>
    <w:rPr>
      <w:sz w:val="28"/>
      <w:szCs w:val="20"/>
      <w:lang w:eastAsia="ru-RU"/>
    </w:rPr>
  </w:style>
  <w:style w:type="paragraph" w:customStyle="1" w:styleId="affffffffffe">
    <w:name w:val="_Табличный текст"/>
    <w:basedOn w:val="af0"/>
    <w:qFormat/>
    <w:rsid w:val="001770CD"/>
    <w:pPr>
      <w:spacing w:after="120" w:line="276" w:lineRule="auto"/>
      <w:ind w:left="72"/>
    </w:pPr>
    <w:rPr>
      <w:lang w:val="en-US" w:eastAsia="ru-RU"/>
    </w:rPr>
  </w:style>
  <w:style w:type="numbering" w:customStyle="1" w:styleId="2ff1">
    <w:name w:val="Нет списка2"/>
    <w:next w:val="af3"/>
    <w:uiPriority w:val="99"/>
    <w:semiHidden/>
    <w:unhideWhenUsed/>
    <w:rsid w:val="001770CD"/>
  </w:style>
  <w:style w:type="table" w:customStyle="1" w:styleId="4f0">
    <w:name w:val="Сетка таблицы4"/>
    <w:basedOn w:val="af2"/>
    <w:next w:val="af4"/>
    <w:uiPriority w:val="3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
    <w:name w:val="Сетка таблицы 11"/>
    <w:basedOn w:val="af2"/>
    <w:next w:val="1ff0"/>
    <w:semiHidden/>
    <w:rsid w:val="001770CD"/>
    <w:pPr>
      <w:spacing w:before="120"/>
      <w:jc w:val="both"/>
    </w:pPr>
    <w:rPr>
      <w:rFonts w:ascii="Times New Roman" w:hAnsi="Times New Roman"/>
      <w:sz w:val="24"/>
      <w:szCs w:val="24"/>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
    <w:name w:val="Сетка таблицы 21"/>
    <w:basedOn w:val="af2"/>
    <w:next w:val="2f9"/>
    <w:uiPriority w:val="99"/>
    <w:semiHidden/>
    <w:unhideWhenUsed/>
    <w:rsid w:val="001770CD"/>
    <w:pPr>
      <w:spacing w:after="120"/>
      <w:ind w:firstLine="567"/>
      <w:jc w:val="both"/>
    </w:pPr>
    <w:rPr>
      <w:rFonts w:ascii="Times New Roman" w:eastAsia="Calibri" w:hAnsi="Times New Roman"/>
      <w:sz w:val="24"/>
      <w:szCs w:val="24"/>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21">
    <w:name w:val="Светлая заливка - Акцент 21"/>
    <w:basedOn w:val="af2"/>
    <w:next w:val="-20"/>
    <w:uiPriority w:val="60"/>
    <w:rsid w:val="001770CD"/>
    <w:rPr>
      <w:rFonts w:ascii="Times New Roman" w:eastAsia="Calibri" w:hAnsi="Times New Roman"/>
      <w:color w:val="943634"/>
      <w:sz w:val="24"/>
      <w:szCs w:val="24"/>
      <w:lang w:eastAsia="ru-RU"/>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1ff7">
    <w:name w:val="Таблица1"/>
    <w:uiPriority w:val="99"/>
    <w:rsid w:val="001770CD"/>
  </w:style>
  <w:style w:type="numbering" w:customStyle="1" w:styleId="12f0">
    <w:name w:val="Стиль12"/>
    <w:uiPriority w:val="99"/>
    <w:locked/>
    <w:rsid w:val="001770CD"/>
  </w:style>
  <w:style w:type="numbering" w:customStyle="1" w:styleId="12">
    <w:name w:val="НумерСписок1"/>
    <w:uiPriority w:val="99"/>
    <w:rsid w:val="001770CD"/>
    <w:pPr>
      <w:numPr>
        <w:numId w:val="32"/>
      </w:numPr>
    </w:pPr>
  </w:style>
  <w:style w:type="table" w:customStyle="1" w:styleId="2ff2">
    <w:name w:val="ГА_Таблица2"/>
    <w:basedOn w:val="af2"/>
    <w:uiPriority w:val="60"/>
    <w:rsid w:val="001770CD"/>
    <w:rPr>
      <w:rFonts w:ascii="Times New Roman" w:eastAsia="Calibri" w:hAnsi="Times New Roman"/>
      <w:color w:val="000000"/>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3" w:type="dxa"/>
        <w:bottom w:w="60" w:type="dxa"/>
        <w:right w:w="113" w:type="dxa"/>
      </w:tblCellMar>
    </w:tblPr>
    <w:trPr>
      <w:cantSplit/>
    </w:trPr>
    <w:tblStylePr w:type="firstRow">
      <w:pPr>
        <w:keepNext/>
        <w:wordWrap/>
        <w:spacing w:line="240" w:lineRule="auto"/>
      </w:pPr>
      <w:rPr>
        <w:rFonts w:ascii="Times New Roman" w:hAnsi="Times New Roman"/>
        <w:b/>
        <w:bCs/>
        <w:sz w:val="24"/>
      </w:rPr>
      <w:tblPr>
        <w:tblCellMar>
          <w:top w:w="150" w:type="dxa"/>
          <w:left w:w="113" w:type="dxa"/>
          <w:bottom w:w="150" w:type="dxa"/>
          <w:right w:w="113" w:type="dxa"/>
        </w:tblCellMar>
      </w:tblPr>
      <w:trPr>
        <w:cantSplit/>
        <w:tblHeader/>
      </w:trPr>
      <w:tcPr>
        <w:shd w:val="clear" w:color="auto" w:fill="D9D9D9"/>
        <w:vAlign w:val="center"/>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rFonts w:ascii="Times New Roman" w:hAnsi="Times New Roman"/>
        <w:b w:val="0"/>
        <w:bCs/>
        <w:sz w:val="24"/>
      </w:rPr>
    </w:tblStylePr>
    <w:tblStylePr w:type="lastCol">
      <w:rPr>
        <w:rFonts w:ascii="Times New Roman" w:hAnsi="Times New Roman"/>
        <w:b w:val="0"/>
        <w:bCs/>
        <w:sz w:val="24"/>
      </w:rPr>
    </w:tblStylePr>
  </w:style>
  <w:style w:type="table" w:customStyle="1" w:styleId="11f0">
    <w:name w:val="ГА_Таблица11"/>
    <w:basedOn w:val="af2"/>
    <w:uiPriority w:val="60"/>
    <w:rsid w:val="001770CD"/>
    <w:rPr>
      <w:rFonts w:ascii="Times New Roman" w:eastAsia="Calibri" w:hAnsi="Times New Roman"/>
      <w:color w:val="000000"/>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3" w:type="dxa"/>
        <w:bottom w:w="60" w:type="dxa"/>
        <w:right w:w="113" w:type="dxa"/>
      </w:tblCellMar>
    </w:tblPr>
    <w:trPr>
      <w:cantSplit/>
    </w:trPr>
    <w:tblStylePr w:type="firstRow">
      <w:pPr>
        <w:keepNext/>
        <w:wordWrap/>
        <w:spacing w:line="240" w:lineRule="auto"/>
      </w:pPr>
      <w:rPr>
        <w:rFonts w:ascii="Times New Roman" w:hAnsi="Times New Roman"/>
        <w:b/>
        <w:bCs/>
        <w:sz w:val="24"/>
      </w:rPr>
      <w:tblPr>
        <w:tblCellMar>
          <w:top w:w="150" w:type="dxa"/>
          <w:left w:w="113" w:type="dxa"/>
          <w:bottom w:w="150" w:type="dxa"/>
          <w:right w:w="113" w:type="dxa"/>
        </w:tblCellMar>
      </w:tblPr>
      <w:trPr>
        <w:cantSplit w:val="0"/>
        <w:tblHeader/>
      </w:trPr>
      <w:tcPr>
        <w:shd w:val="clear" w:color="auto" w:fill="D9D9D9"/>
        <w:vAlign w:val="center"/>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rFonts w:ascii="Times New Roman" w:hAnsi="Times New Roman"/>
        <w:b w:val="0"/>
        <w:bCs/>
        <w:sz w:val="24"/>
      </w:rPr>
    </w:tblStylePr>
    <w:tblStylePr w:type="lastCol">
      <w:rPr>
        <w:rFonts w:ascii="Times New Roman" w:hAnsi="Times New Roman"/>
        <w:b w:val="0"/>
        <w:bCs/>
        <w:sz w:val="24"/>
      </w:rPr>
    </w:tblStylePr>
  </w:style>
  <w:style w:type="table" w:customStyle="1" w:styleId="11f1">
    <w:name w:val="Сетка таблицы11"/>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
    <w:name w:val="Сетка таблицы21"/>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
    <w:name w:val="Сетка таблицы31"/>
    <w:basedOn w:val="af2"/>
    <w:next w:val="af4"/>
    <w:uiPriority w:val="5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f1">
    <w:name w:val="Нет списка12"/>
    <w:next w:val="af3"/>
    <w:uiPriority w:val="99"/>
    <w:semiHidden/>
    <w:unhideWhenUsed/>
    <w:rsid w:val="001770CD"/>
  </w:style>
  <w:style w:type="numbering" w:customStyle="1" w:styleId="320">
    <w:name w:val="Стиль32"/>
    <w:uiPriority w:val="99"/>
    <w:rsid w:val="001770CD"/>
  </w:style>
  <w:style w:type="numbering" w:customStyle="1" w:styleId="Style18">
    <w:name w:val="Style18"/>
    <w:uiPriority w:val="99"/>
    <w:rsid w:val="001770CD"/>
    <w:pPr>
      <w:numPr>
        <w:numId w:val="33"/>
      </w:numPr>
    </w:pPr>
  </w:style>
  <w:style w:type="numbering" w:customStyle="1" w:styleId="Style210">
    <w:name w:val="Style21"/>
    <w:uiPriority w:val="99"/>
    <w:rsid w:val="001770CD"/>
    <w:pPr>
      <w:numPr>
        <w:numId w:val="34"/>
      </w:numPr>
    </w:pPr>
  </w:style>
  <w:style w:type="numbering" w:customStyle="1" w:styleId="-1">
    <w:name w:val="СписЗаг-БДО1"/>
    <w:rsid w:val="001770CD"/>
    <w:pPr>
      <w:numPr>
        <w:numId w:val="35"/>
      </w:numPr>
    </w:pPr>
  </w:style>
  <w:style w:type="paragraph" w:customStyle="1" w:styleId="Address">
    <w:name w:val="Address"/>
    <w:basedOn w:val="af0"/>
    <w:rsid w:val="001770CD"/>
    <w:pPr>
      <w:framePr w:w="3005" w:hSpace="181" w:vSpace="181" w:wrap="around" w:hAnchor="page" w:xAlign="right" w:yAlign="top" w:anchorLock="1"/>
      <w:pBdr>
        <w:left w:val="single" w:sz="4" w:space="9" w:color="auto"/>
      </w:pBdr>
      <w:spacing w:line="200" w:lineRule="exact"/>
    </w:pPr>
    <w:rPr>
      <w:sz w:val="16"/>
      <w:szCs w:val="20"/>
    </w:rPr>
  </w:style>
  <w:style w:type="character" w:customStyle="1" w:styleId="12f2">
    <w:name w:val="Заголовок 1 Знак2"/>
    <w:aliases w:val="1 Знак1,H1 Char Знак1,Заголов Знак1,Çàãîëîâ Знак1,ch Знак1,H1 Знак Знак Знак1,Заголовок 1 Знак1 Знак1,Заголовок 1 Знак Знак Знак1,Глава Знак1,(раздел) Знак1,h1 Знак1,app heading 1 Знак1,ITT t1 Знак1,II+ Знак1,I Знак1,H11 Знак1,H14 Знак"/>
    <w:basedOn w:val="af1"/>
    <w:rsid w:val="001770CD"/>
    <w:rPr>
      <w:rFonts w:asciiTheme="majorHAnsi" w:eastAsiaTheme="majorEastAsia" w:hAnsiTheme="majorHAnsi" w:cstheme="majorBidi"/>
      <w:color w:val="365F91" w:themeColor="accent1" w:themeShade="BF"/>
      <w:sz w:val="32"/>
      <w:szCs w:val="32"/>
    </w:rPr>
  </w:style>
  <w:style w:type="character" w:customStyle="1" w:styleId="312">
    <w:name w:val="Заголовок 3 Знак1"/>
    <w:aliases w:val="(пункт) Знак1,3 Знак1,H3 Знак1,Level 1 - 1 Знак1,h3 Знак1,h31 Знак1,h32 Знак1,h33 Знак1,h34 Знак1,h35 Знак1,h36 Знак1,h37 Знак1,h38 Знак1,h39 Знак1,h310 Знак1,h311 Знак1,h321 Знак1,h331 Знак1,h341 Знак1,h351 Знак1,h361 Знак1,h371 Знак1"/>
    <w:basedOn w:val="af1"/>
    <w:semiHidden/>
    <w:rsid w:val="001770CD"/>
    <w:rPr>
      <w:rFonts w:asciiTheme="majorHAnsi" w:eastAsiaTheme="majorEastAsia" w:hAnsiTheme="majorHAnsi" w:cstheme="majorBidi"/>
      <w:color w:val="243F60" w:themeColor="accent1" w:themeShade="7F"/>
      <w:sz w:val="24"/>
      <w:szCs w:val="24"/>
    </w:rPr>
  </w:style>
  <w:style w:type="character" w:customStyle="1" w:styleId="410">
    <w:name w:val="Заголовок 4 Знак1"/>
    <w:aliases w:val="Block Label Знак1"/>
    <w:basedOn w:val="af1"/>
    <w:rsid w:val="001770CD"/>
    <w:rPr>
      <w:rFonts w:asciiTheme="majorHAnsi" w:eastAsiaTheme="majorEastAsia" w:hAnsiTheme="majorHAnsi" w:cstheme="majorBidi"/>
      <w:i/>
      <w:iCs/>
      <w:color w:val="365F91" w:themeColor="accent1" w:themeShade="BF"/>
      <w:sz w:val="22"/>
      <w:szCs w:val="22"/>
    </w:rPr>
  </w:style>
  <w:style w:type="character" w:customStyle="1" w:styleId="510">
    <w:name w:val="Заголовок 5 Знак1"/>
    <w:aliases w:val="H5 Знак1,h5 Знак1,Appendix A to X Знак1,Level 3 - i Знак1"/>
    <w:basedOn w:val="af1"/>
    <w:semiHidden/>
    <w:rsid w:val="001770CD"/>
    <w:rPr>
      <w:rFonts w:asciiTheme="majorHAnsi" w:eastAsiaTheme="majorEastAsia" w:hAnsiTheme="majorHAnsi" w:cstheme="majorBidi"/>
      <w:color w:val="365F91" w:themeColor="accent1" w:themeShade="BF"/>
      <w:sz w:val="22"/>
      <w:szCs w:val="22"/>
    </w:rPr>
  </w:style>
  <w:style w:type="paragraph" w:customStyle="1" w:styleId="Pa24">
    <w:name w:val="Pa24"/>
    <w:basedOn w:val="Default"/>
    <w:next w:val="Default"/>
    <w:uiPriority w:val="99"/>
    <w:rsid w:val="001770CD"/>
    <w:pPr>
      <w:spacing w:line="191" w:lineRule="atLeast"/>
    </w:pPr>
    <w:rPr>
      <w:rFonts w:ascii="Univers LT Std 45 Light" w:eastAsiaTheme="minorHAnsi" w:hAnsi="Univers LT Std 45 Light" w:cstheme="minorBidi"/>
      <w:color w:val="auto"/>
    </w:rPr>
  </w:style>
  <w:style w:type="paragraph" w:customStyle="1" w:styleId="ab">
    <w:name w:val="Стиль_Таня для списка"/>
    <w:next w:val="affffe"/>
    <w:rsid w:val="001770CD"/>
    <w:pPr>
      <w:numPr>
        <w:ilvl w:val="1"/>
        <w:numId w:val="67"/>
      </w:numPr>
    </w:pPr>
    <w:rPr>
      <w:rFonts w:ascii="Times New Roman" w:hAnsi="Times New Roman" w:cs="Arial"/>
      <w:b/>
      <w:bCs/>
      <w:i/>
      <w:sz w:val="24"/>
      <w:szCs w:val="26"/>
      <w:lang w:eastAsia="ru-RU"/>
    </w:rPr>
  </w:style>
  <w:style w:type="character" w:customStyle="1" w:styleId="A11">
    <w:name w:val="A11"/>
    <w:uiPriority w:val="99"/>
    <w:rsid w:val="001770CD"/>
    <w:rPr>
      <w:rFonts w:ascii="Univers LT Std 45 Light" w:hAnsi="Univers LT Std 45 Light" w:cs="Univers LT Std 45 Light" w:hint="default"/>
      <w:i/>
      <w:iCs/>
      <w:color w:val="000000"/>
      <w:sz w:val="14"/>
      <w:szCs w:val="14"/>
    </w:rPr>
  </w:style>
  <w:style w:type="character" w:customStyle="1" w:styleId="blk">
    <w:name w:val="blk"/>
    <w:basedOn w:val="af1"/>
    <w:rsid w:val="001770CD"/>
  </w:style>
  <w:style w:type="character" w:customStyle="1" w:styleId="ep">
    <w:name w:val="ep"/>
    <w:basedOn w:val="af1"/>
    <w:rsid w:val="001770CD"/>
  </w:style>
  <w:style w:type="table" w:customStyle="1" w:styleId="-41">
    <w:name w:val="Таблица-сетка 41"/>
    <w:basedOn w:val="af2"/>
    <w:uiPriority w:val="49"/>
    <w:rsid w:val="001770CD"/>
    <w:rPr>
      <w:rFonts w:asciiTheme="minorHAnsi" w:eastAsiaTheme="minorHAnsi" w:hAnsiTheme="minorHAnsi" w:cstheme="minorBidi"/>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Таблица-сетка 411"/>
    <w:basedOn w:val="af2"/>
    <w:uiPriority w:val="49"/>
    <w:rsid w:val="001770CD"/>
    <w:rPr>
      <w:rFonts w:asciiTheme="minorHAnsi" w:eastAsia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BS22">
    <w:name w:val="IBS Маркированный 2"/>
    <w:basedOn w:val="IBS7"/>
    <w:rsid w:val="001770CD"/>
    <w:pPr>
      <w:spacing w:before="60"/>
      <w:jc w:val="left"/>
    </w:pPr>
    <w:rPr>
      <w:lang w:val="en-US"/>
    </w:rPr>
  </w:style>
  <w:style w:type="paragraph" w:customStyle="1" w:styleId="afffffffffff">
    <w:name w:val="[КБД]Основной текст"/>
    <w:basedOn w:val="af0"/>
    <w:link w:val="afffffffffff0"/>
    <w:qFormat/>
    <w:rsid w:val="001770CD"/>
    <w:pPr>
      <w:spacing w:after="200" w:line="276" w:lineRule="auto"/>
      <w:ind w:firstLine="709"/>
      <w:jc w:val="both"/>
    </w:pPr>
    <w:rPr>
      <w:sz w:val="28"/>
    </w:rPr>
  </w:style>
  <w:style w:type="character" w:customStyle="1" w:styleId="afffffffffff0">
    <w:name w:val="[КБД]Основной текст Знак"/>
    <w:basedOn w:val="af1"/>
    <w:link w:val="afffffffffff"/>
    <w:rsid w:val="001770CD"/>
    <w:rPr>
      <w:rFonts w:ascii="Times New Roman" w:hAnsi="Times New Roman"/>
      <w:sz w:val="28"/>
      <w:szCs w:val="24"/>
    </w:rPr>
  </w:style>
  <w:style w:type="paragraph" w:customStyle="1" w:styleId="78">
    <w:name w:val="7 Заголовок"/>
    <w:basedOn w:val="71"/>
    <w:link w:val="79"/>
    <w:rsid w:val="001770CD"/>
    <w:pPr>
      <w:keepNext w:val="0"/>
      <w:keepLines w:val="0"/>
      <w:spacing w:before="240" w:after="60"/>
      <w:ind w:left="3240" w:firstLine="709"/>
      <w:jc w:val="both"/>
    </w:pPr>
    <w:rPr>
      <w:rFonts w:ascii="Times New Roman" w:eastAsiaTheme="minorHAnsi" w:hAnsi="Times New Roman"/>
      <w:bCs/>
      <w:iCs w:val="0"/>
      <w:sz w:val="28"/>
      <w:szCs w:val="28"/>
      <w:lang w:eastAsia="x-none"/>
    </w:rPr>
  </w:style>
  <w:style w:type="character" w:customStyle="1" w:styleId="79">
    <w:name w:val="7 Заголовок Знак"/>
    <w:basedOn w:val="73"/>
    <w:link w:val="78"/>
    <w:rsid w:val="001770CD"/>
    <w:rPr>
      <w:rFonts w:ascii="Times New Roman" w:eastAsiaTheme="minorHAnsi" w:hAnsi="Times New Roman" w:cstheme="majorBidi"/>
      <w:bCs/>
      <w:i/>
      <w:iCs w:val="0"/>
      <w:color w:val="404040" w:themeColor="text1" w:themeTint="BF"/>
      <w:sz w:val="28"/>
      <w:szCs w:val="28"/>
      <w:lang w:eastAsia="x-none"/>
    </w:rPr>
  </w:style>
  <w:style w:type="character" w:customStyle="1" w:styleId="75">
    <w:name w:val="7 Заголовок_ТЗ Знак"/>
    <w:basedOn w:val="65"/>
    <w:link w:val="70"/>
    <w:rsid w:val="001770CD"/>
    <w:rPr>
      <w:rFonts w:ascii="Times New Roman" w:hAnsi="Times New Roman"/>
      <w:b/>
      <w:bCs/>
      <w:iCs/>
      <w:sz w:val="28"/>
      <w:szCs w:val="28"/>
      <w:lang w:eastAsia="ru-RU"/>
    </w:rPr>
  </w:style>
  <w:style w:type="paragraph" w:customStyle="1" w:styleId="11114">
    <w:name w:val="1.1.1.1 Заголовок 4"/>
    <w:basedOn w:val="af0"/>
    <w:rsid w:val="001770CD"/>
    <w:pPr>
      <w:tabs>
        <w:tab w:val="num" w:pos="907"/>
      </w:tabs>
      <w:ind w:left="907" w:hanging="907"/>
      <w:jc w:val="both"/>
    </w:pPr>
    <w:rPr>
      <w:rFonts w:ascii="Arial" w:hAnsi="Arial"/>
      <w:sz w:val="22"/>
      <w:szCs w:val="22"/>
      <w:lang w:eastAsia="ru-RU"/>
    </w:rPr>
  </w:style>
  <w:style w:type="paragraph" w:customStyle="1" w:styleId="afffffffffff1">
    <w:name w:val="НазваниеДокумента"/>
    <w:basedOn w:val="16"/>
    <w:rsid w:val="001770CD"/>
    <w:pPr>
      <w:tabs>
        <w:tab w:val="num" w:pos="397"/>
      </w:tabs>
      <w:suppressAutoHyphens/>
      <w:spacing w:before="240" w:after="120"/>
      <w:ind w:left="397" w:hanging="397"/>
      <w:jc w:val="center"/>
      <w:outlineLvl w:val="9"/>
    </w:pPr>
    <w:rPr>
      <w:rFonts w:ascii="Arial" w:hAnsi="Arial"/>
      <w:caps w:val="0"/>
      <w:szCs w:val="20"/>
    </w:rPr>
  </w:style>
  <w:style w:type="paragraph" w:customStyle="1" w:styleId="afffffffffff2">
    <w:name w:val="ТаблицаТекст"/>
    <w:rsid w:val="001770CD"/>
    <w:pPr>
      <w:spacing w:line="360" w:lineRule="auto"/>
      <w:jc w:val="both"/>
    </w:pPr>
    <w:rPr>
      <w:rFonts w:ascii="Times New Roman" w:hAnsi="Times New Roman"/>
      <w:sz w:val="20"/>
      <w:szCs w:val="20"/>
      <w:lang w:eastAsia="ru-RU"/>
    </w:rPr>
  </w:style>
  <w:style w:type="paragraph" w:customStyle="1" w:styleId="afffffffffff3">
    <w:name w:val="Оглавление заголовок ГИС"/>
    <w:basedOn w:val="af0"/>
    <w:next w:val="af0"/>
    <w:rsid w:val="001770CD"/>
    <w:pPr>
      <w:spacing w:line="360" w:lineRule="auto"/>
      <w:jc w:val="center"/>
    </w:pPr>
    <w:rPr>
      <w:b/>
      <w:caps/>
      <w:sz w:val="36"/>
      <w:szCs w:val="20"/>
      <w:lang w:eastAsia="ru-RU"/>
    </w:rPr>
  </w:style>
  <w:style w:type="paragraph" w:customStyle="1" w:styleId="G">
    <w:name w:val="G_ФИО"/>
    <w:aliases w:val="Должность"/>
    <w:basedOn w:val="af0"/>
    <w:rsid w:val="001770CD"/>
    <w:pPr>
      <w:suppressAutoHyphens/>
    </w:pPr>
    <w:rPr>
      <w:lang w:eastAsia="ru-RU"/>
    </w:rPr>
  </w:style>
  <w:style w:type="paragraph" w:customStyle="1" w:styleId="1ff8">
    <w:name w:val="Обычный (веб)1"/>
    <w:basedOn w:val="af0"/>
    <w:rsid w:val="001770CD"/>
    <w:pPr>
      <w:overflowPunct w:val="0"/>
      <w:autoSpaceDE w:val="0"/>
      <w:autoSpaceDN w:val="0"/>
      <w:adjustRightInd w:val="0"/>
      <w:spacing w:before="100" w:after="100"/>
    </w:pPr>
    <w:rPr>
      <w:color w:val="000000"/>
      <w:szCs w:val="20"/>
      <w:lang w:val="en-US" w:eastAsia="ru-RU"/>
    </w:rPr>
  </w:style>
  <w:style w:type="paragraph" w:customStyle="1" w:styleId="pbodyshift1">
    <w:name w:val="pbody_shift_1"/>
    <w:basedOn w:val="af0"/>
    <w:rsid w:val="001770CD"/>
    <w:pPr>
      <w:spacing w:before="100" w:beforeAutospacing="1" w:after="100" w:afterAutospacing="1"/>
    </w:pPr>
    <w:rPr>
      <w:lang w:eastAsia="ru-RU"/>
    </w:rPr>
  </w:style>
  <w:style w:type="paragraph" w:customStyle="1" w:styleId="pnumbered">
    <w:name w:val="pnumbered"/>
    <w:basedOn w:val="af0"/>
    <w:rsid w:val="001770CD"/>
    <w:pPr>
      <w:spacing w:before="100" w:beforeAutospacing="1" w:after="100" w:afterAutospacing="1"/>
    </w:pPr>
    <w:rPr>
      <w:lang w:eastAsia="ru-RU"/>
    </w:rPr>
  </w:style>
  <w:style w:type="character" w:customStyle="1" w:styleId="clink">
    <w:name w:val="clink"/>
    <w:rsid w:val="001770CD"/>
  </w:style>
  <w:style w:type="paragraph" w:customStyle="1" w:styleId="afffffffffff4">
    <w:name w:val="ОСНОВНОЙ ТЕКСТ АБЗАЦА"/>
    <w:basedOn w:val="af0"/>
    <w:rsid w:val="001770CD"/>
    <w:pPr>
      <w:spacing w:before="120" w:after="60"/>
      <w:ind w:left="539"/>
      <w:jc w:val="both"/>
    </w:pPr>
    <w:rPr>
      <w:rFonts w:ascii="Arial" w:hAnsi="Arial"/>
      <w:sz w:val="22"/>
      <w:lang w:eastAsia="ru-RU"/>
    </w:rPr>
  </w:style>
  <w:style w:type="paragraph" w:customStyle="1" w:styleId="1ff9">
    <w:name w:val="Обычный1"/>
    <w:rsid w:val="001770CD"/>
    <w:rPr>
      <w:rFonts w:ascii="Times New Roman" w:hAnsi="Times New Roman"/>
      <w:sz w:val="20"/>
      <w:szCs w:val="20"/>
      <w:lang w:eastAsia="ru-RU"/>
    </w:rPr>
  </w:style>
  <w:style w:type="paragraph" w:customStyle="1" w:styleId="IBSfa">
    <w:name w:val="IBS Подпись"/>
    <w:rsid w:val="001770CD"/>
    <w:pPr>
      <w:spacing w:before="1080"/>
    </w:pPr>
    <w:rPr>
      <w:rFonts w:ascii="Arial" w:hAnsi="Arial"/>
      <w:szCs w:val="20"/>
      <w:lang w:eastAsia="ru-RU"/>
    </w:rPr>
  </w:style>
  <w:style w:type="paragraph" w:customStyle="1" w:styleId="IBSfb">
    <w:name w:val="IBS Источник данных"/>
    <w:next w:val="IBS7"/>
    <w:rsid w:val="001770CD"/>
    <w:pPr>
      <w:spacing w:before="60" w:after="120"/>
    </w:pPr>
    <w:rPr>
      <w:rFonts w:ascii="Arial" w:hAnsi="Arial"/>
      <w:i/>
      <w:sz w:val="20"/>
      <w:szCs w:val="20"/>
      <w:lang w:eastAsia="ru-RU"/>
    </w:rPr>
  </w:style>
  <w:style w:type="paragraph" w:customStyle="1" w:styleId="IBSfc">
    <w:name w:val="IBS Итоговая строка таблицы"/>
    <w:rsid w:val="001770CD"/>
    <w:pPr>
      <w:spacing w:before="60" w:after="60"/>
    </w:pPr>
    <w:rPr>
      <w:rFonts w:ascii="Arial" w:hAnsi="Arial"/>
      <w:b/>
      <w:iCs/>
      <w:sz w:val="20"/>
      <w:szCs w:val="20"/>
      <w:lang w:eastAsia="ru-RU"/>
    </w:rPr>
  </w:style>
  <w:style w:type="numbering" w:styleId="1ai">
    <w:name w:val="Outline List 1"/>
    <w:basedOn w:val="af3"/>
    <w:locked/>
    <w:rsid w:val="001770CD"/>
    <w:pPr>
      <w:numPr>
        <w:numId w:val="72"/>
      </w:numPr>
    </w:pPr>
  </w:style>
  <w:style w:type="paragraph" w:customStyle="1" w:styleId="IBSfd">
    <w:name w:val="IBS Содержание"/>
    <w:basedOn w:val="IBS7"/>
    <w:next w:val="IBS7"/>
    <w:rsid w:val="001770CD"/>
    <w:pPr>
      <w:keepNext/>
      <w:pageBreakBefore/>
      <w:jc w:val="center"/>
    </w:pPr>
    <w:rPr>
      <w:b/>
      <w:caps/>
    </w:rPr>
  </w:style>
  <w:style w:type="paragraph" w:customStyle="1" w:styleId="IBSfe">
    <w:name w:val="IBS Числа в таблице"/>
    <w:basedOn w:val="af0"/>
    <w:rsid w:val="001770CD"/>
    <w:pPr>
      <w:spacing w:before="40" w:after="40"/>
      <w:ind w:firstLine="720"/>
      <w:jc w:val="right"/>
    </w:pPr>
    <w:rPr>
      <w:rFonts w:ascii="Arial" w:hAnsi="Arial"/>
      <w:sz w:val="20"/>
      <w:lang w:eastAsia="ru-RU"/>
    </w:rPr>
  </w:style>
  <w:style w:type="paragraph" w:customStyle="1" w:styleId="IBS3">
    <w:name w:val="IBS Список в таблице"/>
    <w:basedOn w:val="af0"/>
    <w:rsid w:val="001770CD"/>
    <w:pPr>
      <w:numPr>
        <w:numId w:val="71"/>
      </w:numPr>
      <w:tabs>
        <w:tab w:val="left" w:pos="550"/>
      </w:tabs>
    </w:pPr>
    <w:rPr>
      <w:rFonts w:ascii="Arial" w:hAnsi="Arial"/>
      <w:sz w:val="20"/>
      <w:lang w:eastAsia="ru-RU"/>
    </w:rPr>
  </w:style>
  <w:style w:type="paragraph" w:customStyle="1" w:styleId="IBSff">
    <w:name w:val="IBS Подпись к рисунку"/>
    <w:basedOn w:val="af0"/>
    <w:next w:val="IBS7"/>
    <w:rsid w:val="001770CD"/>
    <w:pPr>
      <w:spacing w:before="120" w:after="120"/>
      <w:ind w:left="1208" w:hanging="1208"/>
    </w:pPr>
    <w:rPr>
      <w:rFonts w:ascii="Arial" w:hAnsi="Arial"/>
      <w:b/>
      <w:i/>
      <w:sz w:val="22"/>
      <w:lang w:eastAsia="ru-RU"/>
    </w:rPr>
  </w:style>
  <w:style w:type="paragraph" w:customStyle="1" w:styleId="-a">
    <w:name w:val="Таблица - Текст"/>
    <w:basedOn w:val="af0"/>
    <w:rsid w:val="001770CD"/>
    <w:pPr>
      <w:ind w:left="57" w:right="57"/>
    </w:pPr>
    <w:rPr>
      <w:rFonts w:ascii="Arial" w:hAnsi="Arial"/>
      <w:sz w:val="22"/>
      <w:lang w:eastAsia="ru-RU"/>
    </w:rPr>
  </w:style>
  <w:style w:type="paragraph" w:customStyle="1" w:styleId="afffffffffff5">
    <w:name w:val="Титул"/>
    <w:basedOn w:val="af0"/>
    <w:rsid w:val="001770CD"/>
    <w:pPr>
      <w:jc w:val="center"/>
    </w:pPr>
    <w:rPr>
      <w:rFonts w:ascii="Arial" w:hAnsi="Arial" w:cs="Arial"/>
      <w:sz w:val="22"/>
    </w:rPr>
  </w:style>
  <w:style w:type="paragraph" w:customStyle="1" w:styleId="12f3">
    <w:name w:val="Таблица Тело Ширина 12"/>
    <w:basedOn w:val="af0"/>
    <w:rsid w:val="001770CD"/>
    <w:rPr>
      <w:rFonts w:ascii="Arial" w:hAnsi="Arial"/>
      <w:sz w:val="22"/>
      <w:lang w:eastAsia="ru-RU"/>
    </w:rPr>
  </w:style>
  <w:style w:type="character" w:customStyle="1" w:styleId="3f6">
    <w:name w:val="Знак Знак3"/>
    <w:rsid w:val="001770CD"/>
    <w:rPr>
      <w:rFonts w:ascii="Arial" w:hAnsi="Arial"/>
      <w:bCs/>
      <w:i/>
      <w:iCs/>
      <w:sz w:val="22"/>
      <w:szCs w:val="26"/>
      <w:u w:val="single"/>
    </w:rPr>
  </w:style>
  <w:style w:type="paragraph" w:customStyle="1" w:styleId="-b">
    <w:name w:val="ПР-осн текст"/>
    <w:basedOn w:val="af8"/>
    <w:link w:val="-c"/>
    <w:rsid w:val="001770CD"/>
    <w:pPr>
      <w:spacing w:before="300" w:line="360" w:lineRule="auto"/>
      <w:ind w:right="-612" w:firstLine="720"/>
      <w:jc w:val="both"/>
    </w:pPr>
    <w:rPr>
      <w:rFonts w:ascii="Arial" w:hAnsi="Arial" w:cs="Arial"/>
      <w:szCs w:val="24"/>
      <w:lang w:eastAsia="ru-RU"/>
    </w:rPr>
  </w:style>
  <w:style w:type="character" w:customStyle="1" w:styleId="-c">
    <w:name w:val="ПР-осн текст Знак"/>
    <w:link w:val="-b"/>
    <w:rsid w:val="001770CD"/>
    <w:rPr>
      <w:rFonts w:ascii="Arial" w:hAnsi="Arial" w:cs="Arial"/>
      <w:sz w:val="24"/>
      <w:szCs w:val="24"/>
      <w:lang w:eastAsia="ru-RU"/>
    </w:rPr>
  </w:style>
  <w:style w:type="character" w:customStyle="1" w:styleId="2ff3">
    <w:name w:val="Знак Знак2"/>
    <w:rsid w:val="001770CD"/>
    <w:rPr>
      <w:rFonts w:ascii="Arial" w:hAnsi="Arial"/>
      <w:bCs/>
      <w:i/>
      <w:sz w:val="22"/>
      <w:szCs w:val="22"/>
    </w:rPr>
  </w:style>
  <w:style w:type="character" w:customStyle="1" w:styleId="4f1">
    <w:name w:val="Знак Знак4"/>
    <w:rsid w:val="001770CD"/>
    <w:rPr>
      <w:rFonts w:ascii="Arial" w:hAnsi="Arial"/>
      <w:bCs/>
      <w:i/>
      <w:iCs/>
      <w:sz w:val="22"/>
      <w:szCs w:val="26"/>
      <w:u w:val="single"/>
      <w:lang w:val="ru-RU" w:eastAsia="ru-RU" w:bidi="ar-SA"/>
    </w:rPr>
  </w:style>
  <w:style w:type="paragraph" w:customStyle="1" w:styleId="TableTitle">
    <w:name w:val="TableTitle"/>
    <w:basedOn w:val="af0"/>
    <w:rsid w:val="001770CD"/>
    <w:pPr>
      <w:keepNext/>
      <w:keepLines/>
      <w:shd w:val="pct20" w:color="auto" w:fill="auto"/>
      <w:ind w:left="57" w:right="57"/>
      <w:jc w:val="center"/>
    </w:pPr>
    <w:rPr>
      <w:b/>
      <w:spacing w:val="-5"/>
      <w:sz w:val="20"/>
      <w:szCs w:val="20"/>
      <w:lang w:val="en-US" w:eastAsia="ru-RU"/>
    </w:rPr>
  </w:style>
  <w:style w:type="paragraph" w:customStyle="1" w:styleId="Simple">
    <w:name w:val="Simple"/>
    <w:basedOn w:val="af0"/>
    <w:rsid w:val="001770CD"/>
    <w:pPr>
      <w:jc w:val="both"/>
    </w:pPr>
    <w:rPr>
      <w:rFonts w:ascii="Arial" w:hAnsi="Arial"/>
      <w:spacing w:val="-5"/>
      <w:sz w:val="20"/>
      <w:szCs w:val="20"/>
    </w:rPr>
  </w:style>
  <w:style w:type="paragraph" w:styleId="32">
    <w:name w:val="List Bullet 3"/>
    <w:basedOn w:val="af0"/>
    <w:locked/>
    <w:rsid w:val="001770CD"/>
    <w:pPr>
      <w:numPr>
        <w:ilvl w:val="4"/>
        <w:numId w:val="73"/>
      </w:numPr>
    </w:pPr>
    <w:rPr>
      <w:lang w:val="en-US"/>
    </w:rPr>
  </w:style>
  <w:style w:type="character" w:customStyle="1" w:styleId="object181">
    <w:name w:val="object181"/>
    <w:rsid w:val="001770CD"/>
    <w:rPr>
      <w:rFonts w:ascii="Arial" w:hAnsi="Arial" w:cs="Arial" w:hint="default"/>
      <w:i/>
      <w:iCs/>
    </w:rPr>
  </w:style>
  <w:style w:type="paragraph" w:customStyle="1" w:styleId="2-3">
    <w:name w:val="2ПР-осн текст"/>
    <w:basedOn w:val="-b"/>
    <w:link w:val="2-4"/>
    <w:rsid w:val="001770CD"/>
    <w:pPr>
      <w:ind w:right="-43"/>
    </w:pPr>
  </w:style>
  <w:style w:type="character" w:customStyle="1" w:styleId="2-4">
    <w:name w:val="2ПР-осн текст Знак"/>
    <w:link w:val="2-3"/>
    <w:rsid w:val="001770CD"/>
    <w:rPr>
      <w:rFonts w:ascii="Arial" w:hAnsi="Arial" w:cs="Arial"/>
      <w:sz w:val="24"/>
      <w:szCs w:val="24"/>
      <w:lang w:eastAsia="ru-RU"/>
    </w:rPr>
  </w:style>
  <w:style w:type="character" w:customStyle="1" w:styleId="68">
    <w:name w:val="Знак Знак6"/>
    <w:rsid w:val="001770CD"/>
    <w:rPr>
      <w:rFonts w:ascii="Arial" w:hAnsi="Arial"/>
      <w:bCs/>
      <w:i/>
      <w:sz w:val="22"/>
      <w:szCs w:val="22"/>
      <w:lang w:val="ru-RU" w:eastAsia="ru-RU" w:bidi="ar-SA"/>
    </w:rPr>
  </w:style>
  <w:style w:type="character" w:customStyle="1" w:styleId="7a">
    <w:name w:val="Знак Знак7"/>
    <w:rsid w:val="001770CD"/>
    <w:rPr>
      <w:rFonts w:ascii="Arial" w:hAnsi="Arial"/>
      <w:bCs/>
      <w:i/>
      <w:iCs/>
      <w:sz w:val="22"/>
      <w:szCs w:val="26"/>
      <w:u w:val="single"/>
      <w:lang w:val="ru-RU" w:eastAsia="ru-RU" w:bidi="ar-SA"/>
    </w:rPr>
  </w:style>
  <w:style w:type="paragraph" w:styleId="afffffffffff6">
    <w:name w:val="Body Text First Indent"/>
    <w:basedOn w:val="aff3"/>
    <w:link w:val="afffffffffff7"/>
    <w:locked/>
    <w:rsid w:val="001770CD"/>
    <w:pPr>
      <w:spacing w:after="120"/>
      <w:ind w:firstLine="210"/>
      <w:jc w:val="both"/>
    </w:pPr>
    <w:rPr>
      <w:rFonts w:ascii="Arial" w:hAnsi="Arial"/>
      <w:sz w:val="22"/>
      <w:szCs w:val="24"/>
      <w:lang w:eastAsia="ru-RU"/>
    </w:rPr>
  </w:style>
  <w:style w:type="character" w:customStyle="1" w:styleId="afffffffffff7">
    <w:name w:val="Красная строка Знак"/>
    <w:basedOn w:val="aff4"/>
    <w:link w:val="afffffffffff6"/>
    <w:rsid w:val="001770CD"/>
    <w:rPr>
      <w:rFonts w:ascii="Arial" w:hAnsi="Arial"/>
      <w:sz w:val="24"/>
      <w:szCs w:val="24"/>
      <w:lang w:eastAsia="ru-RU"/>
    </w:rPr>
  </w:style>
  <w:style w:type="paragraph" w:customStyle="1" w:styleId="1IBS">
    <w:name w:val="Нумерованный заголовок 1 IBS"/>
    <w:next w:val="af0"/>
    <w:rsid w:val="001770CD"/>
    <w:pPr>
      <w:numPr>
        <w:numId w:val="74"/>
      </w:numPr>
      <w:spacing w:before="480" w:after="120"/>
      <w:outlineLvl w:val="0"/>
    </w:pPr>
    <w:rPr>
      <w:rFonts w:ascii="Arial" w:hAnsi="Arial"/>
      <w:b/>
      <w:caps/>
      <w:sz w:val="24"/>
      <w:szCs w:val="20"/>
      <w:lang w:eastAsia="ru-RU"/>
    </w:rPr>
  </w:style>
  <w:style w:type="paragraph" w:customStyle="1" w:styleId="2IBS">
    <w:name w:val="Нумерованный заголовок 2 IBS"/>
    <w:next w:val="af0"/>
    <w:rsid w:val="001770CD"/>
    <w:pPr>
      <w:numPr>
        <w:ilvl w:val="1"/>
        <w:numId w:val="74"/>
      </w:numPr>
      <w:spacing w:before="240" w:after="120"/>
      <w:outlineLvl w:val="1"/>
    </w:pPr>
    <w:rPr>
      <w:rFonts w:ascii="Arial" w:hAnsi="Arial"/>
      <w:b/>
      <w:sz w:val="24"/>
      <w:szCs w:val="20"/>
      <w:lang w:eastAsia="ru-RU"/>
    </w:rPr>
  </w:style>
  <w:style w:type="paragraph" w:customStyle="1" w:styleId="3IBS">
    <w:name w:val="Нумерованный заголовок 3 IBS"/>
    <w:next w:val="af0"/>
    <w:rsid w:val="001770CD"/>
    <w:pPr>
      <w:numPr>
        <w:ilvl w:val="2"/>
        <w:numId w:val="74"/>
      </w:numPr>
      <w:spacing w:before="120"/>
      <w:outlineLvl w:val="2"/>
    </w:pPr>
    <w:rPr>
      <w:rFonts w:ascii="Arial" w:hAnsi="Arial"/>
      <w:b/>
      <w:szCs w:val="20"/>
      <w:u w:val="single"/>
      <w:lang w:eastAsia="ru-RU"/>
    </w:rPr>
  </w:style>
  <w:style w:type="paragraph" w:customStyle="1" w:styleId="4IBS">
    <w:name w:val="Нумерованный заголовок 4 IBS"/>
    <w:next w:val="af0"/>
    <w:rsid w:val="001770CD"/>
    <w:pPr>
      <w:numPr>
        <w:ilvl w:val="3"/>
        <w:numId w:val="74"/>
      </w:numPr>
      <w:spacing w:before="120"/>
      <w:outlineLvl w:val="3"/>
    </w:pPr>
    <w:rPr>
      <w:rFonts w:ascii="Arial" w:hAnsi="Arial"/>
      <w:szCs w:val="20"/>
      <w:u w:val="single"/>
      <w:lang w:eastAsia="ru-RU"/>
    </w:rPr>
  </w:style>
  <w:style w:type="paragraph" w:customStyle="1" w:styleId="5IBS">
    <w:name w:val="Нумерованный заголовок 5 IBS"/>
    <w:next w:val="af0"/>
    <w:rsid w:val="001770CD"/>
    <w:pPr>
      <w:numPr>
        <w:ilvl w:val="4"/>
        <w:numId w:val="74"/>
      </w:numPr>
      <w:spacing w:before="120"/>
      <w:outlineLvl w:val="4"/>
    </w:pPr>
    <w:rPr>
      <w:rFonts w:ascii="Arial" w:hAnsi="Arial"/>
      <w:i/>
      <w:szCs w:val="20"/>
      <w:u w:val="single"/>
      <w:lang w:eastAsia="ru-RU"/>
    </w:rPr>
  </w:style>
  <w:style w:type="paragraph" w:customStyle="1" w:styleId="10f0">
    <w:name w:val="Заголовок 10"/>
    <w:basedOn w:val="9"/>
    <w:rsid w:val="001770CD"/>
    <w:pPr>
      <w:tabs>
        <w:tab w:val="clear" w:pos="5040"/>
      </w:tabs>
      <w:ind w:left="0" w:firstLine="0"/>
    </w:pPr>
    <w:rPr>
      <w:rFonts w:eastAsia="Times New Roman"/>
      <w:b/>
      <w:iCs w:val="0"/>
      <w:szCs w:val="22"/>
      <w:lang w:eastAsia="ru-RU"/>
    </w:rPr>
  </w:style>
  <w:style w:type="paragraph" w:styleId="58">
    <w:name w:val="List 5"/>
    <w:basedOn w:val="af0"/>
    <w:locked/>
    <w:rsid w:val="001770CD"/>
    <w:pPr>
      <w:ind w:left="1415" w:hanging="283"/>
      <w:jc w:val="both"/>
    </w:pPr>
    <w:rPr>
      <w:rFonts w:ascii="Arial" w:hAnsi="Arial"/>
      <w:sz w:val="22"/>
      <w:lang w:eastAsia="ru-RU"/>
    </w:rPr>
  </w:style>
  <w:style w:type="paragraph" w:customStyle="1" w:styleId="Style3">
    <w:name w:val="Style3"/>
    <w:basedOn w:val="af0"/>
    <w:rsid w:val="001770CD"/>
    <w:pPr>
      <w:widowControl w:val="0"/>
      <w:autoSpaceDE w:val="0"/>
      <w:autoSpaceDN w:val="0"/>
      <w:adjustRightInd w:val="0"/>
      <w:spacing w:line="298" w:lineRule="exact"/>
      <w:jc w:val="both"/>
    </w:pPr>
    <w:rPr>
      <w:lang w:eastAsia="ru-RU"/>
    </w:rPr>
  </w:style>
  <w:style w:type="paragraph" w:customStyle="1" w:styleId="411">
    <w:name w:val="Заголовок 4.1"/>
    <w:basedOn w:val="af0"/>
    <w:rsid w:val="001770CD"/>
    <w:pPr>
      <w:widowControl w:val="0"/>
      <w:tabs>
        <w:tab w:val="center" w:pos="4320"/>
        <w:tab w:val="right" w:pos="8640"/>
      </w:tabs>
      <w:spacing w:line="360" w:lineRule="auto"/>
      <w:ind w:left="720"/>
      <w:jc w:val="both"/>
    </w:pPr>
    <w:rPr>
      <w:rFonts w:ascii="Arial" w:hAnsi="Arial"/>
      <w:b/>
      <w:bCs/>
      <w:sz w:val="22"/>
      <w:szCs w:val="20"/>
      <w:lang w:eastAsia="ru-RU"/>
    </w:rPr>
  </w:style>
  <w:style w:type="paragraph" w:customStyle="1" w:styleId="511">
    <w:name w:val="Заголовок 5.1"/>
    <w:basedOn w:val="61"/>
    <w:next w:val="61"/>
    <w:rsid w:val="001770CD"/>
    <w:pPr>
      <w:widowControl w:val="0"/>
      <w:tabs>
        <w:tab w:val="center" w:pos="4320"/>
        <w:tab w:val="right" w:pos="8640"/>
      </w:tabs>
      <w:spacing w:line="360" w:lineRule="auto"/>
      <w:ind w:left="4320" w:hanging="180"/>
      <w:jc w:val="both"/>
    </w:pPr>
    <w:rPr>
      <w:bCs/>
      <w:i w:val="0"/>
      <w:szCs w:val="22"/>
      <w:lang w:eastAsia="ru-RU"/>
    </w:rPr>
  </w:style>
  <w:style w:type="table" w:styleId="-10">
    <w:name w:val="Table Web 1"/>
    <w:basedOn w:val="af2"/>
    <w:locked/>
    <w:rsid w:val="001770CD"/>
    <w:pPr>
      <w:spacing w:line="360" w:lineRule="auto"/>
      <w:ind w:firstLine="720"/>
      <w:jc w:val="both"/>
    </w:pPr>
    <w:rPr>
      <w:rFonts w:ascii="Times New Roman" w:hAnsi="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f2"/>
    <w:locked/>
    <w:rsid w:val="001770CD"/>
    <w:pPr>
      <w:spacing w:line="360" w:lineRule="auto"/>
      <w:ind w:firstLine="720"/>
      <w:jc w:val="both"/>
    </w:pPr>
    <w:rPr>
      <w:rFonts w:ascii="Times New Roman" w:hAnsi="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a">
    <w:name w:val="Table Subtle 1"/>
    <w:basedOn w:val="af2"/>
    <w:locked/>
    <w:rsid w:val="001770CD"/>
    <w:pPr>
      <w:spacing w:line="360" w:lineRule="auto"/>
      <w:ind w:firstLine="720"/>
      <w:jc w:val="both"/>
    </w:pPr>
    <w:rPr>
      <w:rFonts w:ascii="Times New Roman" w:hAnsi="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Web 3"/>
    <w:basedOn w:val="af2"/>
    <w:locked/>
    <w:rsid w:val="001770CD"/>
    <w:pPr>
      <w:spacing w:line="360" w:lineRule="auto"/>
      <w:ind w:firstLine="720"/>
      <w:jc w:val="both"/>
    </w:pPr>
    <w:rPr>
      <w:rFonts w:ascii="Times New Roman" w:hAnsi="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8">
    <w:name w:val="Ячейка таблицы. Выравнивание справа сверху"/>
    <w:basedOn w:val="af0"/>
    <w:rsid w:val="001770CD"/>
    <w:rPr>
      <w:rFonts w:ascii="Arial" w:hAnsi="Arial"/>
      <w:sz w:val="20"/>
      <w:lang w:eastAsia="ru-RU"/>
    </w:rPr>
  </w:style>
  <w:style w:type="paragraph" w:customStyle="1" w:styleId="1IBS0">
    <w:name w:val="Заголовок 1 IBS"/>
    <w:next w:val="af0"/>
    <w:rsid w:val="001770CD"/>
    <w:pPr>
      <w:spacing w:before="480" w:after="120"/>
      <w:outlineLvl w:val="0"/>
    </w:pPr>
    <w:rPr>
      <w:rFonts w:ascii="Arial" w:hAnsi="Arial"/>
      <w:b/>
      <w:caps/>
      <w:sz w:val="24"/>
      <w:szCs w:val="32"/>
      <w:lang w:eastAsia="ru-RU"/>
    </w:rPr>
  </w:style>
  <w:style w:type="character" w:customStyle="1" w:styleId="93">
    <w:name w:val="Знак Знак9"/>
    <w:rsid w:val="001770CD"/>
    <w:rPr>
      <w:rFonts w:ascii="Arial" w:hAnsi="Arial"/>
      <w:bCs/>
      <w:i/>
      <w:iCs/>
      <w:sz w:val="22"/>
      <w:szCs w:val="26"/>
      <w:u w:val="single"/>
      <w:lang w:val="ru-RU" w:eastAsia="ru-RU" w:bidi="ar-SA"/>
    </w:rPr>
  </w:style>
  <w:style w:type="character" w:customStyle="1" w:styleId="10f1">
    <w:name w:val="Знак Знак10"/>
    <w:rsid w:val="001770CD"/>
    <w:rPr>
      <w:rFonts w:ascii="Arial" w:hAnsi="Arial" w:cs="Arial"/>
      <w:b/>
      <w:bCs/>
      <w:caps/>
      <w:sz w:val="24"/>
      <w:szCs w:val="24"/>
      <w:lang w:val="ru-RU" w:eastAsia="ru-RU" w:bidi="ar-SA"/>
    </w:rPr>
  </w:style>
  <w:style w:type="paragraph" w:customStyle="1" w:styleId="1IBS1">
    <w:name w:val="Ненумерованный список 1 IBS"/>
    <w:rsid w:val="001770CD"/>
    <w:pPr>
      <w:tabs>
        <w:tab w:val="num" w:pos="720"/>
      </w:tabs>
      <w:spacing w:before="120"/>
      <w:ind w:left="720" w:hanging="360"/>
      <w:jc w:val="both"/>
    </w:pPr>
    <w:rPr>
      <w:rFonts w:ascii="Arial" w:hAnsi="Arial"/>
      <w:szCs w:val="20"/>
      <w:lang w:eastAsia="ru-RU"/>
    </w:rPr>
  </w:style>
  <w:style w:type="paragraph" w:customStyle="1" w:styleId="2IBS0">
    <w:name w:val="Ненумерованный список 2 IBS"/>
    <w:next w:val="2IBS"/>
    <w:rsid w:val="001770CD"/>
    <w:pPr>
      <w:tabs>
        <w:tab w:val="left" w:pos="851"/>
        <w:tab w:val="num" w:pos="1440"/>
      </w:tabs>
      <w:spacing w:before="60"/>
      <w:ind w:left="1440" w:hanging="360"/>
      <w:jc w:val="both"/>
    </w:pPr>
    <w:rPr>
      <w:rFonts w:ascii="Arial" w:hAnsi="Arial"/>
      <w:szCs w:val="20"/>
      <w:lang w:eastAsia="ru-RU"/>
    </w:rPr>
  </w:style>
  <w:style w:type="paragraph" w:customStyle="1" w:styleId="3IBS0">
    <w:name w:val="Ненумерованный список 3 IBS"/>
    <w:rsid w:val="001770CD"/>
    <w:pPr>
      <w:tabs>
        <w:tab w:val="num" w:pos="1021"/>
      </w:tabs>
      <w:spacing w:before="60"/>
      <w:ind w:left="1020" w:hanging="340"/>
      <w:jc w:val="both"/>
    </w:pPr>
    <w:rPr>
      <w:rFonts w:ascii="Arial" w:hAnsi="Arial"/>
      <w:szCs w:val="20"/>
      <w:lang w:eastAsia="ru-RU"/>
    </w:rPr>
  </w:style>
  <w:style w:type="paragraph" w:customStyle="1" w:styleId="4IBS0">
    <w:name w:val="Ненумерованный список 4 IBS"/>
    <w:rsid w:val="001770CD"/>
    <w:pPr>
      <w:tabs>
        <w:tab w:val="num" w:pos="1211"/>
      </w:tabs>
      <w:spacing w:before="60"/>
      <w:ind w:left="1191" w:hanging="340"/>
      <w:jc w:val="both"/>
    </w:pPr>
    <w:rPr>
      <w:rFonts w:ascii="Arial" w:hAnsi="Arial"/>
      <w:szCs w:val="20"/>
      <w:lang w:eastAsia="ru-RU"/>
    </w:rPr>
  </w:style>
  <w:style w:type="paragraph" w:customStyle="1" w:styleId="IBSNew">
    <w:name w:val="IBS New Подчеркивание"/>
    <w:basedOn w:val="af0"/>
    <w:next w:val="IBS7"/>
    <w:rsid w:val="001770CD"/>
    <w:pPr>
      <w:spacing w:before="120"/>
      <w:jc w:val="both"/>
    </w:pPr>
    <w:rPr>
      <w:rFonts w:ascii="Arial" w:hAnsi="Arial"/>
      <w:b/>
      <w:u w:val="single"/>
      <w:lang w:eastAsia="ru-RU"/>
    </w:rPr>
  </w:style>
  <w:style w:type="paragraph" w:styleId="HTML">
    <w:name w:val="HTML Address"/>
    <w:basedOn w:val="af0"/>
    <w:link w:val="HTML0"/>
    <w:locked/>
    <w:rsid w:val="001770CD"/>
    <w:pPr>
      <w:spacing w:line="360" w:lineRule="auto"/>
      <w:ind w:firstLine="720"/>
      <w:jc w:val="both"/>
    </w:pPr>
    <w:rPr>
      <w:rFonts w:ascii="Arial" w:hAnsi="Arial"/>
      <w:i/>
      <w:iCs/>
      <w:lang w:eastAsia="ru-RU"/>
    </w:rPr>
  </w:style>
  <w:style w:type="character" w:customStyle="1" w:styleId="HTML0">
    <w:name w:val="Адрес HTML Знак"/>
    <w:basedOn w:val="af1"/>
    <w:link w:val="HTML"/>
    <w:rsid w:val="001770CD"/>
    <w:rPr>
      <w:rFonts w:ascii="Arial" w:hAnsi="Arial"/>
      <w:i/>
      <w:iCs/>
      <w:sz w:val="24"/>
      <w:szCs w:val="24"/>
      <w:lang w:eastAsia="ru-RU"/>
    </w:rPr>
  </w:style>
  <w:style w:type="paragraph" w:styleId="afffffffffff9">
    <w:name w:val="envelope address"/>
    <w:basedOn w:val="af0"/>
    <w:locked/>
    <w:rsid w:val="001770CD"/>
    <w:pPr>
      <w:framePr w:w="7920" w:h="1980" w:hRule="exact" w:hSpace="180" w:wrap="auto" w:hAnchor="page" w:xAlign="center" w:yAlign="bottom"/>
      <w:spacing w:line="360" w:lineRule="auto"/>
      <w:ind w:left="2880" w:firstLine="720"/>
      <w:jc w:val="both"/>
    </w:pPr>
    <w:rPr>
      <w:rFonts w:ascii="Arial" w:hAnsi="Arial" w:cs="Arial"/>
      <w:lang w:eastAsia="ru-RU"/>
    </w:rPr>
  </w:style>
  <w:style w:type="character" w:styleId="HTML1">
    <w:name w:val="HTML Acronym"/>
    <w:locked/>
    <w:rsid w:val="001770CD"/>
  </w:style>
  <w:style w:type="paragraph" w:styleId="afffffffffffa">
    <w:name w:val="Date"/>
    <w:basedOn w:val="af0"/>
    <w:next w:val="af0"/>
    <w:link w:val="afffffffffffb"/>
    <w:locked/>
    <w:rsid w:val="001770CD"/>
    <w:pPr>
      <w:spacing w:line="360" w:lineRule="auto"/>
      <w:ind w:firstLine="720"/>
      <w:jc w:val="both"/>
    </w:pPr>
    <w:rPr>
      <w:rFonts w:ascii="Arial" w:hAnsi="Arial"/>
      <w:lang w:eastAsia="ru-RU"/>
    </w:rPr>
  </w:style>
  <w:style w:type="character" w:customStyle="1" w:styleId="afffffffffffb">
    <w:name w:val="Дата Знак"/>
    <w:basedOn w:val="af1"/>
    <w:link w:val="afffffffffffa"/>
    <w:rsid w:val="001770CD"/>
    <w:rPr>
      <w:rFonts w:ascii="Arial" w:hAnsi="Arial"/>
      <w:sz w:val="24"/>
      <w:szCs w:val="24"/>
      <w:lang w:eastAsia="ru-RU"/>
    </w:rPr>
  </w:style>
  <w:style w:type="paragraph" w:styleId="afffffffffffc">
    <w:name w:val="Note Heading"/>
    <w:basedOn w:val="af0"/>
    <w:next w:val="af0"/>
    <w:link w:val="afffffffffffd"/>
    <w:locked/>
    <w:rsid w:val="001770CD"/>
    <w:pPr>
      <w:spacing w:line="360" w:lineRule="auto"/>
      <w:ind w:firstLine="720"/>
      <w:jc w:val="both"/>
    </w:pPr>
    <w:rPr>
      <w:rFonts w:ascii="Arial" w:hAnsi="Arial"/>
      <w:lang w:eastAsia="ru-RU"/>
    </w:rPr>
  </w:style>
  <w:style w:type="character" w:customStyle="1" w:styleId="afffffffffffd">
    <w:name w:val="Заголовок записки Знак"/>
    <w:basedOn w:val="af1"/>
    <w:link w:val="afffffffffffc"/>
    <w:rsid w:val="001770CD"/>
    <w:rPr>
      <w:rFonts w:ascii="Arial" w:hAnsi="Arial"/>
      <w:sz w:val="24"/>
      <w:szCs w:val="24"/>
      <w:lang w:eastAsia="ru-RU"/>
    </w:rPr>
  </w:style>
  <w:style w:type="table" w:styleId="afffffffffffe">
    <w:name w:val="Table Elegant"/>
    <w:basedOn w:val="af2"/>
    <w:locked/>
    <w:rsid w:val="001770CD"/>
    <w:pPr>
      <w:spacing w:line="360" w:lineRule="auto"/>
      <w:ind w:firstLine="720"/>
      <w:jc w:val="both"/>
    </w:pPr>
    <w:rPr>
      <w:rFonts w:ascii="Times New Roman" w:hAnsi="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ff4">
    <w:name w:val="Table Subtle 2"/>
    <w:basedOn w:val="af2"/>
    <w:locked/>
    <w:rsid w:val="001770CD"/>
    <w:pPr>
      <w:spacing w:line="360" w:lineRule="auto"/>
      <w:ind w:firstLine="720"/>
      <w:jc w:val="both"/>
    </w:pPr>
    <w:rPr>
      <w:rFonts w:ascii="Times New Roman" w:hAnsi="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locked/>
    <w:rsid w:val="001770CD"/>
    <w:rPr>
      <w:rFonts w:ascii="Courier New" w:hAnsi="Courier New" w:cs="Courier New"/>
      <w:sz w:val="20"/>
      <w:szCs w:val="20"/>
    </w:rPr>
  </w:style>
  <w:style w:type="table" w:styleId="1ffb">
    <w:name w:val="Table Classic 1"/>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5">
    <w:name w:val="Table Classic 2"/>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7">
    <w:name w:val="Table Classic 3"/>
    <w:basedOn w:val="af2"/>
    <w:locked/>
    <w:rsid w:val="001770CD"/>
    <w:pPr>
      <w:spacing w:line="360" w:lineRule="auto"/>
      <w:ind w:firstLine="720"/>
      <w:jc w:val="both"/>
    </w:pPr>
    <w:rPr>
      <w:rFonts w:ascii="Times New Roman" w:hAnsi="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2">
    <w:name w:val="Table Classic 4"/>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locked/>
    <w:rsid w:val="001770CD"/>
    <w:rPr>
      <w:rFonts w:ascii="Courier New" w:hAnsi="Courier New" w:cs="Courier New"/>
      <w:sz w:val="20"/>
      <w:szCs w:val="20"/>
    </w:rPr>
  </w:style>
  <w:style w:type="paragraph" w:styleId="2ff6">
    <w:name w:val="Body Text First Indent 2"/>
    <w:basedOn w:val="afff8"/>
    <w:link w:val="2ff7"/>
    <w:locked/>
    <w:rsid w:val="001770CD"/>
    <w:pPr>
      <w:spacing w:line="360" w:lineRule="auto"/>
      <w:ind w:firstLine="210"/>
      <w:jc w:val="both"/>
    </w:pPr>
    <w:rPr>
      <w:rFonts w:ascii="Arial" w:hAnsi="Arial"/>
      <w:szCs w:val="24"/>
      <w:lang w:eastAsia="ru-RU"/>
    </w:rPr>
  </w:style>
  <w:style w:type="character" w:customStyle="1" w:styleId="2ff7">
    <w:name w:val="Красная строка 2 Знак"/>
    <w:basedOn w:val="afff9"/>
    <w:link w:val="2ff6"/>
    <w:rsid w:val="001770CD"/>
    <w:rPr>
      <w:rFonts w:ascii="Arial" w:hAnsi="Arial"/>
      <w:sz w:val="24"/>
      <w:szCs w:val="24"/>
      <w:lang w:eastAsia="ru-RU"/>
    </w:rPr>
  </w:style>
  <w:style w:type="character" w:styleId="affffffffffff">
    <w:name w:val="line number"/>
    <w:locked/>
    <w:rsid w:val="001770CD"/>
  </w:style>
  <w:style w:type="paragraph" w:styleId="affffffffffff0">
    <w:name w:val="List Number"/>
    <w:basedOn w:val="af0"/>
    <w:locked/>
    <w:rsid w:val="001770CD"/>
    <w:pPr>
      <w:tabs>
        <w:tab w:val="num" w:pos="360"/>
      </w:tabs>
      <w:spacing w:line="360" w:lineRule="auto"/>
      <w:ind w:left="360" w:hanging="360"/>
      <w:jc w:val="both"/>
    </w:pPr>
    <w:rPr>
      <w:rFonts w:ascii="Arial" w:hAnsi="Arial"/>
      <w:lang w:eastAsia="ru-RU"/>
    </w:rPr>
  </w:style>
  <w:style w:type="paragraph" w:styleId="2ff8">
    <w:name w:val="List Number 2"/>
    <w:basedOn w:val="af0"/>
    <w:locked/>
    <w:rsid w:val="001770CD"/>
    <w:pPr>
      <w:tabs>
        <w:tab w:val="num" w:pos="643"/>
      </w:tabs>
      <w:spacing w:line="360" w:lineRule="auto"/>
      <w:ind w:left="643" w:hanging="360"/>
      <w:jc w:val="both"/>
    </w:pPr>
    <w:rPr>
      <w:rFonts w:ascii="Arial" w:hAnsi="Arial"/>
      <w:lang w:eastAsia="ru-RU"/>
    </w:rPr>
  </w:style>
  <w:style w:type="paragraph" w:styleId="4f3">
    <w:name w:val="List Number 4"/>
    <w:basedOn w:val="af0"/>
    <w:locked/>
    <w:rsid w:val="001770CD"/>
    <w:pPr>
      <w:tabs>
        <w:tab w:val="num" w:pos="1209"/>
      </w:tabs>
      <w:spacing w:line="360" w:lineRule="auto"/>
      <w:ind w:left="1209" w:hanging="360"/>
      <w:jc w:val="both"/>
    </w:pPr>
    <w:rPr>
      <w:rFonts w:ascii="Arial" w:hAnsi="Arial"/>
      <w:lang w:eastAsia="ru-RU"/>
    </w:rPr>
  </w:style>
  <w:style w:type="paragraph" w:styleId="59">
    <w:name w:val="List Number 5"/>
    <w:basedOn w:val="af0"/>
    <w:locked/>
    <w:rsid w:val="001770CD"/>
    <w:pPr>
      <w:tabs>
        <w:tab w:val="num" w:pos="1492"/>
      </w:tabs>
      <w:spacing w:line="360" w:lineRule="auto"/>
      <w:ind w:left="1492" w:hanging="360"/>
      <w:jc w:val="both"/>
    </w:pPr>
    <w:rPr>
      <w:rFonts w:ascii="Arial" w:hAnsi="Arial"/>
      <w:lang w:eastAsia="ru-RU"/>
    </w:rPr>
  </w:style>
  <w:style w:type="character" w:styleId="HTML4">
    <w:name w:val="HTML Sample"/>
    <w:locked/>
    <w:rsid w:val="001770CD"/>
    <w:rPr>
      <w:rFonts w:ascii="Courier New" w:hAnsi="Courier New" w:cs="Courier New"/>
    </w:rPr>
  </w:style>
  <w:style w:type="paragraph" w:styleId="2ff9">
    <w:name w:val="envelope return"/>
    <w:basedOn w:val="af0"/>
    <w:locked/>
    <w:rsid w:val="001770CD"/>
    <w:pPr>
      <w:spacing w:line="360" w:lineRule="auto"/>
      <w:ind w:firstLine="720"/>
      <w:jc w:val="both"/>
    </w:pPr>
    <w:rPr>
      <w:rFonts w:ascii="Arial" w:hAnsi="Arial" w:cs="Arial"/>
      <w:sz w:val="20"/>
      <w:szCs w:val="20"/>
      <w:lang w:eastAsia="ru-RU"/>
    </w:rPr>
  </w:style>
  <w:style w:type="table" w:styleId="1ffc">
    <w:name w:val="Table 3D effects 1"/>
    <w:basedOn w:val="af2"/>
    <w:locked/>
    <w:rsid w:val="001770CD"/>
    <w:pPr>
      <w:spacing w:line="360" w:lineRule="auto"/>
      <w:ind w:firstLine="720"/>
      <w:jc w:val="both"/>
    </w:pPr>
    <w:rPr>
      <w:rFonts w:ascii="Times New Roman" w:hAnsi="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a">
    <w:name w:val="Table 3D effects 2"/>
    <w:basedOn w:val="af2"/>
    <w:locked/>
    <w:rsid w:val="001770CD"/>
    <w:pPr>
      <w:spacing w:line="360" w:lineRule="auto"/>
      <w:ind w:firstLine="720"/>
      <w:jc w:val="both"/>
    </w:pPr>
    <w:rPr>
      <w:rFonts w:ascii="Times New Roman" w:hAnsi="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8">
    <w:name w:val="Table 3D effects 3"/>
    <w:basedOn w:val="af2"/>
    <w:locked/>
    <w:rsid w:val="001770CD"/>
    <w:pPr>
      <w:spacing w:line="360" w:lineRule="auto"/>
      <w:ind w:firstLine="720"/>
      <w:jc w:val="both"/>
    </w:pPr>
    <w:rPr>
      <w:rFonts w:ascii="Times New Roman" w:hAnsi="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ffffff1">
    <w:name w:val="Normal Indent"/>
    <w:basedOn w:val="af0"/>
    <w:locked/>
    <w:rsid w:val="001770CD"/>
    <w:pPr>
      <w:spacing w:line="360" w:lineRule="auto"/>
      <w:ind w:left="708" w:firstLine="720"/>
      <w:jc w:val="both"/>
    </w:pPr>
    <w:rPr>
      <w:rFonts w:ascii="Arial" w:hAnsi="Arial"/>
      <w:lang w:eastAsia="ru-RU"/>
    </w:rPr>
  </w:style>
  <w:style w:type="character" w:styleId="HTML5">
    <w:name w:val="HTML Definition"/>
    <w:locked/>
    <w:rsid w:val="001770CD"/>
    <w:rPr>
      <w:i/>
      <w:iCs/>
    </w:rPr>
  </w:style>
  <w:style w:type="character" w:styleId="HTML6">
    <w:name w:val="HTML Variable"/>
    <w:locked/>
    <w:rsid w:val="001770CD"/>
    <w:rPr>
      <w:i/>
      <w:iCs/>
    </w:rPr>
  </w:style>
  <w:style w:type="character" w:styleId="HTML7">
    <w:name w:val="HTML Typewriter"/>
    <w:locked/>
    <w:rsid w:val="001770CD"/>
    <w:rPr>
      <w:rFonts w:ascii="Courier New" w:hAnsi="Courier New" w:cs="Courier New"/>
      <w:sz w:val="20"/>
      <w:szCs w:val="20"/>
    </w:rPr>
  </w:style>
  <w:style w:type="paragraph" w:styleId="affffffffffff2">
    <w:name w:val="Signature"/>
    <w:basedOn w:val="af0"/>
    <w:link w:val="affffffffffff3"/>
    <w:locked/>
    <w:rsid w:val="001770CD"/>
    <w:pPr>
      <w:spacing w:line="360" w:lineRule="auto"/>
      <w:ind w:left="4252" w:firstLine="720"/>
      <w:jc w:val="both"/>
    </w:pPr>
    <w:rPr>
      <w:rFonts w:ascii="Arial" w:hAnsi="Arial"/>
      <w:lang w:eastAsia="ru-RU"/>
    </w:rPr>
  </w:style>
  <w:style w:type="character" w:customStyle="1" w:styleId="affffffffffff3">
    <w:name w:val="Подпись Знак"/>
    <w:basedOn w:val="af1"/>
    <w:link w:val="affffffffffff2"/>
    <w:rsid w:val="001770CD"/>
    <w:rPr>
      <w:rFonts w:ascii="Arial" w:hAnsi="Arial"/>
      <w:sz w:val="24"/>
      <w:szCs w:val="24"/>
      <w:lang w:eastAsia="ru-RU"/>
    </w:rPr>
  </w:style>
  <w:style w:type="paragraph" w:styleId="affffffffffff4">
    <w:name w:val="Salutation"/>
    <w:basedOn w:val="af0"/>
    <w:next w:val="af0"/>
    <w:link w:val="affffffffffff5"/>
    <w:locked/>
    <w:rsid w:val="001770CD"/>
    <w:pPr>
      <w:spacing w:line="360" w:lineRule="auto"/>
      <w:ind w:firstLine="720"/>
      <w:jc w:val="both"/>
    </w:pPr>
    <w:rPr>
      <w:rFonts w:ascii="Arial" w:hAnsi="Arial"/>
      <w:lang w:eastAsia="ru-RU"/>
    </w:rPr>
  </w:style>
  <w:style w:type="character" w:customStyle="1" w:styleId="affffffffffff5">
    <w:name w:val="Приветствие Знак"/>
    <w:basedOn w:val="af1"/>
    <w:link w:val="affffffffffff4"/>
    <w:rsid w:val="001770CD"/>
    <w:rPr>
      <w:rFonts w:ascii="Arial" w:hAnsi="Arial"/>
      <w:sz w:val="24"/>
      <w:szCs w:val="24"/>
      <w:lang w:eastAsia="ru-RU"/>
    </w:rPr>
  </w:style>
  <w:style w:type="paragraph" w:styleId="3f9">
    <w:name w:val="List Continue 3"/>
    <w:basedOn w:val="af0"/>
    <w:locked/>
    <w:rsid w:val="001770CD"/>
    <w:pPr>
      <w:spacing w:after="120" w:line="360" w:lineRule="auto"/>
      <w:ind w:left="849" w:firstLine="720"/>
      <w:jc w:val="both"/>
    </w:pPr>
    <w:rPr>
      <w:rFonts w:ascii="Arial" w:hAnsi="Arial"/>
      <w:lang w:eastAsia="ru-RU"/>
    </w:rPr>
  </w:style>
  <w:style w:type="paragraph" w:styleId="4f4">
    <w:name w:val="List Continue 4"/>
    <w:basedOn w:val="af0"/>
    <w:locked/>
    <w:rsid w:val="001770CD"/>
    <w:pPr>
      <w:spacing w:after="120" w:line="360" w:lineRule="auto"/>
      <w:ind w:left="1132" w:firstLine="720"/>
      <w:jc w:val="both"/>
    </w:pPr>
    <w:rPr>
      <w:rFonts w:ascii="Arial" w:hAnsi="Arial"/>
      <w:lang w:eastAsia="ru-RU"/>
    </w:rPr>
  </w:style>
  <w:style w:type="paragraph" w:styleId="5a">
    <w:name w:val="List Continue 5"/>
    <w:basedOn w:val="af0"/>
    <w:locked/>
    <w:rsid w:val="001770CD"/>
    <w:pPr>
      <w:spacing w:after="120" w:line="360" w:lineRule="auto"/>
      <w:ind w:left="1415" w:firstLine="720"/>
      <w:jc w:val="both"/>
    </w:pPr>
    <w:rPr>
      <w:rFonts w:ascii="Arial" w:hAnsi="Arial"/>
      <w:lang w:eastAsia="ru-RU"/>
    </w:rPr>
  </w:style>
  <w:style w:type="table" w:styleId="1ffd">
    <w:name w:val="Table Simple 1"/>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b">
    <w:name w:val="Table Simple 2"/>
    <w:basedOn w:val="af2"/>
    <w:locked/>
    <w:rsid w:val="001770CD"/>
    <w:pPr>
      <w:spacing w:line="360" w:lineRule="auto"/>
      <w:ind w:firstLine="720"/>
      <w:jc w:val="both"/>
    </w:pPr>
    <w:rPr>
      <w:rFonts w:ascii="Times New Roman" w:hAnsi="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a">
    <w:name w:val="Table Simple 3"/>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fb">
    <w:name w:val="Table Grid 3"/>
    <w:basedOn w:val="af2"/>
    <w:locked/>
    <w:rsid w:val="001770CD"/>
    <w:pPr>
      <w:spacing w:line="360" w:lineRule="auto"/>
      <w:ind w:firstLine="720"/>
      <w:jc w:val="both"/>
    </w:pPr>
    <w:rPr>
      <w:rFonts w:ascii="Times New Roman" w:hAnsi="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5">
    <w:name w:val="Table Grid 4"/>
    <w:basedOn w:val="af2"/>
    <w:locked/>
    <w:rsid w:val="001770CD"/>
    <w:pPr>
      <w:spacing w:line="360" w:lineRule="auto"/>
      <w:ind w:firstLine="720"/>
      <w:jc w:val="both"/>
    </w:pPr>
    <w:rPr>
      <w:rFonts w:ascii="Times New Roman" w:hAnsi="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b">
    <w:name w:val="Table Grid 5"/>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9">
    <w:name w:val="Table Grid 6"/>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b">
    <w:name w:val="Table Grid 7"/>
    <w:basedOn w:val="af2"/>
    <w:locked/>
    <w:rsid w:val="001770CD"/>
    <w:pPr>
      <w:spacing w:line="360" w:lineRule="auto"/>
      <w:ind w:firstLine="720"/>
      <w:jc w:val="both"/>
    </w:pPr>
    <w:rPr>
      <w:rFonts w:ascii="Times New Roman" w:hAnsi="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locked/>
    <w:rsid w:val="001770CD"/>
    <w:pPr>
      <w:spacing w:line="360" w:lineRule="auto"/>
      <w:ind w:firstLine="720"/>
      <w:jc w:val="both"/>
    </w:pPr>
    <w:rPr>
      <w:rFonts w:ascii="Times New Roman" w:hAnsi="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6">
    <w:name w:val="Table Contemporary"/>
    <w:basedOn w:val="af2"/>
    <w:locked/>
    <w:rsid w:val="001770CD"/>
    <w:pPr>
      <w:spacing w:line="360" w:lineRule="auto"/>
      <w:ind w:firstLine="720"/>
      <w:jc w:val="both"/>
    </w:pPr>
    <w:rPr>
      <w:rFonts w:ascii="Times New Roman" w:hAnsi="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c">
    <w:name w:val="List 3"/>
    <w:basedOn w:val="af0"/>
    <w:locked/>
    <w:rsid w:val="001770CD"/>
    <w:pPr>
      <w:spacing w:line="360" w:lineRule="auto"/>
      <w:ind w:left="849" w:hanging="283"/>
      <w:jc w:val="both"/>
    </w:pPr>
    <w:rPr>
      <w:rFonts w:ascii="Arial" w:hAnsi="Arial"/>
      <w:lang w:eastAsia="ru-RU"/>
    </w:rPr>
  </w:style>
  <w:style w:type="paragraph" w:styleId="4f6">
    <w:name w:val="List 4"/>
    <w:basedOn w:val="af0"/>
    <w:locked/>
    <w:rsid w:val="001770CD"/>
    <w:pPr>
      <w:spacing w:line="360" w:lineRule="auto"/>
      <w:ind w:left="1132" w:hanging="283"/>
      <w:jc w:val="both"/>
    </w:pPr>
    <w:rPr>
      <w:rFonts w:ascii="Arial" w:hAnsi="Arial"/>
      <w:lang w:eastAsia="ru-RU"/>
    </w:rPr>
  </w:style>
  <w:style w:type="table" w:styleId="affffffffffff7">
    <w:name w:val="Table Professional"/>
    <w:basedOn w:val="af2"/>
    <w:locked/>
    <w:rsid w:val="001770CD"/>
    <w:pPr>
      <w:spacing w:line="360" w:lineRule="auto"/>
      <w:ind w:firstLine="720"/>
      <w:jc w:val="both"/>
    </w:pPr>
    <w:rPr>
      <w:rFonts w:ascii="Times New Roman" w:hAnsi="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f0"/>
    <w:link w:val="HTML9"/>
    <w:locked/>
    <w:rsid w:val="001770CD"/>
    <w:pPr>
      <w:spacing w:line="360" w:lineRule="auto"/>
      <w:ind w:firstLine="720"/>
      <w:jc w:val="both"/>
    </w:pPr>
    <w:rPr>
      <w:rFonts w:ascii="Courier New" w:hAnsi="Courier New"/>
      <w:sz w:val="20"/>
      <w:szCs w:val="20"/>
      <w:lang w:eastAsia="ru-RU"/>
    </w:rPr>
  </w:style>
  <w:style w:type="character" w:customStyle="1" w:styleId="HTML9">
    <w:name w:val="Стандартный HTML Знак"/>
    <w:basedOn w:val="af1"/>
    <w:link w:val="HTML8"/>
    <w:rsid w:val="001770CD"/>
    <w:rPr>
      <w:rFonts w:ascii="Courier New" w:hAnsi="Courier New"/>
      <w:sz w:val="20"/>
      <w:szCs w:val="20"/>
      <w:lang w:eastAsia="ru-RU"/>
    </w:rPr>
  </w:style>
  <w:style w:type="numbering" w:styleId="affffffffffff8">
    <w:name w:val="Outline List 3"/>
    <w:basedOn w:val="af3"/>
    <w:locked/>
    <w:rsid w:val="001770CD"/>
  </w:style>
  <w:style w:type="table" w:styleId="1ffe">
    <w:name w:val="Table Columns 1"/>
    <w:basedOn w:val="af2"/>
    <w:locked/>
    <w:rsid w:val="001770CD"/>
    <w:pPr>
      <w:spacing w:line="360" w:lineRule="auto"/>
      <w:ind w:firstLine="720"/>
      <w:jc w:val="both"/>
    </w:pPr>
    <w:rPr>
      <w:rFonts w:ascii="Times New Roman" w:hAnsi="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c">
    <w:name w:val="Table Columns 2"/>
    <w:basedOn w:val="af2"/>
    <w:locked/>
    <w:rsid w:val="001770CD"/>
    <w:pPr>
      <w:spacing w:line="360" w:lineRule="auto"/>
      <w:ind w:firstLine="720"/>
      <w:jc w:val="both"/>
    </w:pPr>
    <w:rPr>
      <w:rFonts w:ascii="Times New Roman" w:hAnsi="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d">
    <w:name w:val="Table Columns 3"/>
    <w:basedOn w:val="af2"/>
    <w:locked/>
    <w:rsid w:val="001770CD"/>
    <w:pPr>
      <w:spacing w:line="360" w:lineRule="auto"/>
      <w:ind w:firstLine="720"/>
      <w:jc w:val="both"/>
    </w:pPr>
    <w:rPr>
      <w:rFonts w:ascii="Times New Roman" w:hAnsi="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7">
    <w:name w:val="Table Columns 4"/>
    <w:basedOn w:val="af2"/>
    <w:locked/>
    <w:rsid w:val="001770CD"/>
    <w:pPr>
      <w:spacing w:line="360" w:lineRule="auto"/>
      <w:ind w:firstLine="720"/>
      <w:jc w:val="both"/>
    </w:pPr>
    <w:rPr>
      <w:rFonts w:ascii="Times New Roman" w:hAnsi="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c">
    <w:name w:val="Table Columns 5"/>
    <w:basedOn w:val="af2"/>
    <w:locked/>
    <w:rsid w:val="001770CD"/>
    <w:pPr>
      <w:spacing w:line="360" w:lineRule="auto"/>
      <w:ind w:firstLine="720"/>
      <w:jc w:val="both"/>
    </w:pPr>
    <w:rPr>
      <w:rFonts w:ascii="Times New Roman" w:hAnsi="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1">
    <w:name w:val="Table List 1"/>
    <w:basedOn w:val="af2"/>
    <w:locked/>
    <w:rsid w:val="001770CD"/>
    <w:pPr>
      <w:spacing w:line="360" w:lineRule="auto"/>
      <w:ind w:firstLine="720"/>
      <w:jc w:val="both"/>
    </w:pPr>
    <w:rPr>
      <w:rFonts w:ascii="Times New Roman" w:hAnsi="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List 2"/>
    <w:basedOn w:val="af2"/>
    <w:locked/>
    <w:rsid w:val="001770CD"/>
    <w:pPr>
      <w:spacing w:line="360" w:lineRule="auto"/>
      <w:ind w:firstLine="720"/>
      <w:jc w:val="both"/>
    </w:pPr>
    <w:rPr>
      <w:rFonts w:ascii="Times New Roman" w:hAnsi="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2"/>
    <w:locked/>
    <w:rsid w:val="001770CD"/>
    <w:pPr>
      <w:spacing w:line="360" w:lineRule="auto"/>
      <w:ind w:firstLine="720"/>
      <w:jc w:val="both"/>
    </w:pPr>
    <w:rPr>
      <w:rFonts w:ascii="Times New Roman" w:hAnsi="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2"/>
    <w:locked/>
    <w:rsid w:val="001770CD"/>
    <w:pPr>
      <w:spacing w:line="360" w:lineRule="auto"/>
      <w:ind w:firstLine="720"/>
      <w:jc w:val="both"/>
    </w:pPr>
    <w:rPr>
      <w:rFonts w:ascii="Times New Roman" w:hAnsi="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f2"/>
    <w:locked/>
    <w:rsid w:val="001770CD"/>
    <w:pPr>
      <w:spacing w:line="360" w:lineRule="auto"/>
      <w:ind w:firstLine="720"/>
      <w:jc w:val="both"/>
    </w:pPr>
    <w:rPr>
      <w:rFonts w:ascii="Times New Roman" w:hAnsi="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f2"/>
    <w:locked/>
    <w:rsid w:val="001770CD"/>
    <w:pPr>
      <w:spacing w:line="360" w:lineRule="auto"/>
      <w:ind w:firstLine="720"/>
      <w:jc w:val="both"/>
    </w:pPr>
    <w:rPr>
      <w:rFonts w:ascii="Times New Roman" w:hAnsi="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2"/>
    <w:locked/>
    <w:rsid w:val="001770CD"/>
    <w:pPr>
      <w:spacing w:line="360" w:lineRule="auto"/>
      <w:ind w:firstLine="720"/>
      <w:jc w:val="both"/>
    </w:pPr>
    <w:rPr>
      <w:rFonts w:ascii="Times New Roman" w:hAnsi="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fffff9">
    <w:name w:val="Table Theme"/>
    <w:basedOn w:val="af2"/>
    <w:locked/>
    <w:rsid w:val="001770CD"/>
    <w:pPr>
      <w:spacing w:line="360" w:lineRule="auto"/>
      <w:ind w:firstLine="720"/>
      <w:jc w:val="both"/>
    </w:pPr>
    <w:rPr>
      <w:rFonts w:ascii="Times New Roman" w:hAnsi="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f">
    <w:name w:val="Table Colorful 1"/>
    <w:basedOn w:val="af2"/>
    <w:locked/>
    <w:rsid w:val="001770CD"/>
    <w:pPr>
      <w:spacing w:line="360" w:lineRule="auto"/>
      <w:ind w:firstLine="720"/>
      <w:jc w:val="both"/>
    </w:pPr>
    <w:rPr>
      <w:rFonts w:ascii="Times New Roman" w:hAnsi="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d">
    <w:name w:val="Table Colorful 2"/>
    <w:basedOn w:val="af2"/>
    <w:locked/>
    <w:rsid w:val="001770CD"/>
    <w:pPr>
      <w:spacing w:line="360" w:lineRule="auto"/>
      <w:ind w:firstLine="720"/>
      <w:jc w:val="both"/>
    </w:pPr>
    <w:rPr>
      <w:rFonts w:ascii="Times New Roman" w:hAnsi="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e">
    <w:name w:val="Table Colorful 3"/>
    <w:basedOn w:val="af2"/>
    <w:locked/>
    <w:rsid w:val="001770CD"/>
    <w:pPr>
      <w:spacing w:line="360" w:lineRule="auto"/>
      <w:ind w:firstLine="720"/>
      <w:jc w:val="both"/>
    </w:pPr>
    <w:rPr>
      <w:rFonts w:ascii="Times New Roman" w:hAnsi="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locked/>
    <w:rsid w:val="001770CD"/>
    <w:rPr>
      <w:i/>
      <w:iCs/>
    </w:rPr>
  </w:style>
  <w:style w:type="paragraph" w:styleId="affffffffffffa">
    <w:name w:val="Message Header"/>
    <w:basedOn w:val="af0"/>
    <w:link w:val="affffffffffffb"/>
    <w:locked/>
    <w:rsid w:val="001770CD"/>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jc w:val="both"/>
    </w:pPr>
    <w:rPr>
      <w:rFonts w:ascii="Arial" w:hAnsi="Arial"/>
      <w:lang w:eastAsia="ru-RU"/>
    </w:rPr>
  </w:style>
  <w:style w:type="character" w:customStyle="1" w:styleId="affffffffffffb">
    <w:name w:val="Шапка Знак"/>
    <w:basedOn w:val="af1"/>
    <w:link w:val="affffffffffffa"/>
    <w:rsid w:val="001770CD"/>
    <w:rPr>
      <w:rFonts w:ascii="Arial" w:hAnsi="Arial"/>
      <w:sz w:val="24"/>
      <w:szCs w:val="24"/>
      <w:shd w:val="pct20" w:color="auto" w:fill="auto"/>
      <w:lang w:eastAsia="ru-RU"/>
    </w:rPr>
  </w:style>
  <w:style w:type="paragraph" w:customStyle="1" w:styleId="ibsff0">
    <w:name w:val="ibs"/>
    <w:basedOn w:val="af0"/>
    <w:rsid w:val="001770CD"/>
    <w:pPr>
      <w:spacing w:before="120"/>
      <w:jc w:val="both"/>
    </w:pPr>
    <w:rPr>
      <w:rFonts w:ascii="Arial" w:hAnsi="Arial" w:cs="Arial"/>
      <w:sz w:val="22"/>
      <w:szCs w:val="22"/>
      <w:lang w:eastAsia="ru-RU"/>
    </w:rPr>
  </w:style>
  <w:style w:type="character" w:customStyle="1" w:styleId="11f2">
    <w:name w:val="Знак Знак11"/>
    <w:rsid w:val="001770CD"/>
    <w:rPr>
      <w:rFonts w:ascii="Arial" w:hAnsi="Arial"/>
      <w:bCs/>
      <w:i/>
      <w:iCs/>
      <w:sz w:val="22"/>
      <w:szCs w:val="26"/>
      <w:u w:val="single"/>
      <w:lang w:val="ru-RU" w:eastAsia="ru-RU" w:bidi="ar-SA"/>
    </w:rPr>
  </w:style>
  <w:style w:type="character" w:customStyle="1" w:styleId="12f4">
    <w:name w:val="Знак Знак12"/>
    <w:rsid w:val="001770CD"/>
    <w:rPr>
      <w:rFonts w:ascii="Arial" w:hAnsi="Arial" w:cs="Arial"/>
      <w:b/>
      <w:bCs/>
      <w:caps/>
      <w:sz w:val="24"/>
      <w:szCs w:val="24"/>
      <w:lang w:val="ru-RU" w:eastAsia="ru-RU" w:bidi="ar-SA"/>
    </w:rPr>
  </w:style>
  <w:style w:type="paragraph" w:customStyle="1" w:styleId="xl63">
    <w:name w:val="xl63"/>
    <w:basedOn w:val="af0"/>
    <w:rsid w:val="001770CD"/>
    <w:pPr>
      <w:pBdr>
        <w:left w:val="single" w:sz="8" w:space="0" w:color="auto"/>
        <w:bottom w:val="single" w:sz="8" w:space="0" w:color="auto"/>
        <w:right w:val="single" w:sz="8" w:space="0" w:color="auto"/>
      </w:pBdr>
      <w:spacing w:before="100" w:beforeAutospacing="1" w:after="100" w:afterAutospacing="1"/>
      <w:textAlignment w:val="top"/>
    </w:pPr>
    <w:rPr>
      <w:rFonts w:ascii="Arial" w:hAnsi="Arial" w:cs="Arial"/>
      <w:sz w:val="20"/>
      <w:szCs w:val="20"/>
      <w:lang w:eastAsia="ru-RU"/>
    </w:rPr>
  </w:style>
  <w:style w:type="character" w:customStyle="1" w:styleId="430">
    <w:name w:val="Знак Знак43"/>
    <w:rsid w:val="001770CD"/>
    <w:rPr>
      <w:rFonts w:ascii="Arial" w:hAnsi="Arial" w:cs="Arial"/>
      <w:b/>
      <w:bCs/>
      <w:caps/>
      <w:sz w:val="24"/>
      <w:szCs w:val="24"/>
    </w:rPr>
  </w:style>
  <w:style w:type="character" w:customStyle="1" w:styleId="390">
    <w:name w:val="Знак Знак39"/>
    <w:rsid w:val="001770CD"/>
    <w:rPr>
      <w:rFonts w:ascii="Arial" w:hAnsi="Arial"/>
      <w:bCs/>
      <w:i/>
      <w:iCs/>
      <w:sz w:val="22"/>
      <w:szCs w:val="26"/>
      <w:u w:val="single"/>
    </w:rPr>
  </w:style>
  <w:style w:type="character" w:customStyle="1" w:styleId="380">
    <w:name w:val="Знак Знак38"/>
    <w:rsid w:val="001770CD"/>
    <w:rPr>
      <w:rFonts w:ascii="Arial" w:hAnsi="Arial"/>
      <w:bCs/>
      <w:i/>
      <w:sz w:val="22"/>
      <w:szCs w:val="22"/>
    </w:rPr>
  </w:style>
  <w:style w:type="character" w:customStyle="1" w:styleId="370">
    <w:name w:val="Знак Знак37"/>
    <w:rsid w:val="001770CD"/>
    <w:rPr>
      <w:rFonts w:ascii="Arial" w:hAnsi="Arial"/>
      <w:b/>
      <w:szCs w:val="24"/>
    </w:rPr>
  </w:style>
  <w:style w:type="character" w:customStyle="1" w:styleId="300">
    <w:name w:val="Знак Знак30"/>
    <w:rsid w:val="001770CD"/>
    <w:rPr>
      <w:rFonts w:ascii="Arial" w:hAnsi="Arial"/>
    </w:rPr>
  </w:style>
  <w:style w:type="character" w:customStyle="1" w:styleId="290">
    <w:name w:val="Знак Знак29"/>
    <w:rsid w:val="001770CD"/>
    <w:rPr>
      <w:rFonts w:ascii="Arial" w:hAnsi="Arial"/>
      <w:b/>
      <w:bCs/>
    </w:rPr>
  </w:style>
  <w:style w:type="character" w:customStyle="1" w:styleId="5d">
    <w:name w:val="Заголовок 5 Знак Знак"/>
    <w:rsid w:val="001770CD"/>
    <w:rPr>
      <w:rFonts w:ascii="Arial" w:hAnsi="Arial"/>
      <w:bCs/>
      <w:i/>
      <w:iCs/>
      <w:sz w:val="22"/>
      <w:szCs w:val="26"/>
      <w:u w:val="single"/>
      <w:lang w:val="ru-RU" w:eastAsia="ru-RU" w:bidi="ar-SA"/>
    </w:rPr>
  </w:style>
  <w:style w:type="character" w:customStyle="1" w:styleId="6a">
    <w:name w:val="Заголовок 6 Знак Знак"/>
    <w:rsid w:val="001770CD"/>
    <w:rPr>
      <w:rFonts w:ascii="Arial" w:hAnsi="Arial"/>
      <w:bCs/>
      <w:i/>
      <w:sz w:val="22"/>
      <w:szCs w:val="22"/>
      <w:lang w:val="ru-RU" w:eastAsia="ru-RU" w:bidi="ar-SA"/>
    </w:rPr>
  </w:style>
  <w:style w:type="character" w:customStyle="1" w:styleId="313">
    <w:name w:val="Знак Знак31"/>
    <w:rsid w:val="001770CD"/>
    <w:rPr>
      <w:rFonts w:ascii="Arial" w:hAnsi="Arial"/>
      <w:bCs/>
      <w:i/>
      <w:iCs/>
      <w:sz w:val="22"/>
      <w:szCs w:val="26"/>
      <w:u w:val="single"/>
    </w:rPr>
  </w:style>
  <w:style w:type="character" w:customStyle="1" w:styleId="213">
    <w:name w:val="Знак Знак21"/>
    <w:rsid w:val="001770CD"/>
    <w:rPr>
      <w:rFonts w:ascii="Arial" w:hAnsi="Arial"/>
      <w:bCs/>
      <w:i/>
      <w:sz w:val="22"/>
      <w:szCs w:val="22"/>
    </w:rPr>
  </w:style>
  <w:style w:type="character" w:customStyle="1" w:styleId="412">
    <w:name w:val="Знак Знак41"/>
    <w:rsid w:val="001770CD"/>
    <w:rPr>
      <w:rFonts w:ascii="Arial" w:hAnsi="Arial"/>
      <w:bCs/>
      <w:i/>
      <w:iCs/>
      <w:sz w:val="22"/>
      <w:szCs w:val="26"/>
      <w:u w:val="single"/>
      <w:lang w:val="ru-RU" w:eastAsia="ru-RU" w:bidi="ar-SA"/>
    </w:rPr>
  </w:style>
  <w:style w:type="character" w:customStyle="1" w:styleId="610">
    <w:name w:val="Знак Знак61"/>
    <w:rsid w:val="001770CD"/>
    <w:rPr>
      <w:rFonts w:ascii="Arial" w:hAnsi="Arial"/>
      <w:bCs/>
      <w:i/>
      <w:sz w:val="22"/>
      <w:szCs w:val="22"/>
      <w:lang w:val="ru-RU" w:eastAsia="ru-RU" w:bidi="ar-SA"/>
    </w:rPr>
  </w:style>
  <w:style w:type="character" w:customStyle="1" w:styleId="710">
    <w:name w:val="Знак Знак71"/>
    <w:rsid w:val="001770CD"/>
    <w:rPr>
      <w:rFonts w:ascii="Arial" w:hAnsi="Arial"/>
      <w:bCs/>
      <w:i/>
      <w:iCs/>
      <w:sz w:val="22"/>
      <w:szCs w:val="26"/>
      <w:u w:val="single"/>
      <w:lang w:val="ru-RU" w:eastAsia="ru-RU" w:bidi="ar-SA"/>
    </w:rPr>
  </w:style>
  <w:style w:type="character" w:customStyle="1" w:styleId="postbody1">
    <w:name w:val="postbody1"/>
    <w:rsid w:val="001770CD"/>
    <w:rPr>
      <w:sz w:val="14"/>
      <w:szCs w:val="14"/>
    </w:rPr>
  </w:style>
  <w:style w:type="paragraph" w:customStyle="1" w:styleId="affffffffffffc">
    <w:name w:val="Колонтитул"/>
    <w:rsid w:val="001770CD"/>
    <w:pPr>
      <w:jc w:val="center"/>
    </w:pPr>
    <w:rPr>
      <w:rFonts w:ascii="Times New Roman" w:hAnsi="Times New Roman"/>
      <w:szCs w:val="20"/>
      <w:lang w:eastAsia="ru-RU"/>
    </w:rPr>
  </w:style>
  <w:style w:type="character" w:customStyle="1" w:styleId="affffffffffffd">
    <w:name w:val="(пункт) Знак Знак"/>
    <w:rsid w:val="001770CD"/>
    <w:rPr>
      <w:rFonts w:ascii="Arial" w:eastAsia="Times New Roman" w:hAnsi="Arial" w:cs="Arial"/>
      <w:b/>
      <w:bCs/>
      <w:sz w:val="22"/>
      <w:szCs w:val="26"/>
      <w:u w:val="single"/>
    </w:rPr>
  </w:style>
  <w:style w:type="character" w:customStyle="1" w:styleId="1fff0">
    <w:name w:val="Верхний колонтитул Знак1"/>
    <w:aliases w:val="Even Знак1"/>
    <w:semiHidden/>
    <w:rsid w:val="001770CD"/>
    <w:rPr>
      <w:rFonts w:ascii="Arial" w:hAnsi="Arial"/>
      <w:sz w:val="22"/>
      <w:szCs w:val="24"/>
    </w:rPr>
  </w:style>
  <w:style w:type="character" w:customStyle="1" w:styleId="CommentTextChar">
    <w:name w:val="Comment Text Char"/>
    <w:locked/>
    <w:rsid w:val="001770CD"/>
    <w:rPr>
      <w:rFonts w:ascii="Arial" w:hAnsi="Arial" w:cs="Times New Roman"/>
      <w:sz w:val="20"/>
      <w:szCs w:val="20"/>
      <w:lang w:eastAsia="ru-RU"/>
    </w:rPr>
  </w:style>
  <w:style w:type="paragraph" w:customStyle="1" w:styleId="xl24">
    <w:name w:val="xl24"/>
    <w:basedOn w:val="af0"/>
    <w:rsid w:val="001770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lang w:eastAsia="ru-RU"/>
    </w:rPr>
  </w:style>
  <w:style w:type="paragraph" w:customStyle="1" w:styleId="xl25">
    <w:name w:val="xl25"/>
    <w:basedOn w:val="af0"/>
    <w:rsid w:val="001770C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color w:val="000000"/>
      <w:lang w:eastAsia="ru-RU"/>
    </w:rPr>
  </w:style>
  <w:style w:type="paragraph" w:customStyle="1" w:styleId="xl26">
    <w:name w:val="xl26"/>
    <w:basedOn w:val="af0"/>
    <w:rsid w:val="001770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lang w:eastAsia="ru-RU"/>
    </w:rPr>
  </w:style>
  <w:style w:type="character" w:customStyle="1" w:styleId="affffffffffffe">
    <w:name w:val="номер страницы"/>
    <w:rsid w:val="001770CD"/>
    <w:rPr>
      <w:b/>
      <w:sz w:val="16"/>
    </w:rPr>
  </w:style>
  <w:style w:type="paragraph" w:customStyle="1" w:styleId="afffffffffffff">
    <w:name w:val="Список работ"/>
    <w:basedOn w:val="afffffffff8"/>
    <w:autoRedefine/>
    <w:rsid w:val="001770CD"/>
    <w:pPr>
      <w:widowControl w:val="0"/>
      <w:tabs>
        <w:tab w:val="clear" w:pos="720"/>
        <w:tab w:val="clear" w:pos="840"/>
        <w:tab w:val="clear" w:pos="1440"/>
        <w:tab w:val="clear" w:pos="1800"/>
        <w:tab w:val="clear" w:pos="2280"/>
        <w:tab w:val="clear" w:pos="4320"/>
        <w:tab w:val="num" w:pos="1080"/>
      </w:tabs>
      <w:spacing w:line="240" w:lineRule="auto"/>
      <w:ind w:left="1077" w:hanging="357"/>
    </w:pPr>
    <w:rPr>
      <w:rFonts w:ascii="Arial" w:hAnsi="Arial" w:cs="Arial"/>
      <w:sz w:val="20"/>
      <w:szCs w:val="20"/>
      <w:lang w:eastAsia="en-US"/>
    </w:rPr>
  </w:style>
  <w:style w:type="paragraph" w:customStyle="1" w:styleId="afffffffffffff0">
    <w:name w:val="Список абзац"/>
    <w:basedOn w:val="afffffffff8"/>
    <w:autoRedefine/>
    <w:rsid w:val="001770CD"/>
    <w:pPr>
      <w:widowControl w:val="0"/>
      <w:tabs>
        <w:tab w:val="clear" w:pos="720"/>
        <w:tab w:val="clear" w:pos="840"/>
        <w:tab w:val="clear" w:pos="1080"/>
        <w:tab w:val="clear" w:pos="1440"/>
        <w:tab w:val="clear" w:pos="1800"/>
        <w:tab w:val="clear" w:pos="2280"/>
        <w:tab w:val="clear" w:pos="4320"/>
      </w:tabs>
      <w:spacing w:line="240" w:lineRule="auto"/>
      <w:ind w:firstLine="0"/>
    </w:pPr>
    <w:rPr>
      <w:rFonts w:ascii="Arial" w:hAnsi="Arial" w:cs="Arial"/>
      <w:snapToGrid w:val="0"/>
      <w:sz w:val="20"/>
      <w:szCs w:val="20"/>
      <w:lang w:eastAsia="en-US"/>
    </w:rPr>
  </w:style>
  <w:style w:type="paragraph" w:customStyle="1" w:styleId="afffffffffffff1">
    <w:name w:val="Список функций"/>
    <w:basedOn w:val="afffffffff8"/>
    <w:autoRedefine/>
    <w:rsid w:val="001770CD"/>
    <w:pPr>
      <w:widowControl w:val="0"/>
      <w:tabs>
        <w:tab w:val="clear" w:pos="840"/>
        <w:tab w:val="clear" w:pos="1080"/>
        <w:tab w:val="clear" w:pos="1440"/>
        <w:tab w:val="clear" w:pos="1800"/>
        <w:tab w:val="clear" w:pos="2280"/>
        <w:tab w:val="clear" w:pos="4320"/>
        <w:tab w:val="num" w:pos="720"/>
      </w:tabs>
      <w:spacing w:line="240" w:lineRule="auto"/>
      <w:ind w:left="714" w:hanging="357"/>
    </w:pPr>
    <w:rPr>
      <w:rFonts w:ascii="Arial" w:hAnsi="Arial" w:cs="Arial"/>
      <w:sz w:val="20"/>
      <w:szCs w:val="20"/>
    </w:rPr>
  </w:style>
  <w:style w:type="paragraph" w:customStyle="1" w:styleId="afffffffffffff2">
    <w:name w:val="Список отступ"/>
    <w:basedOn w:val="afffffffff8"/>
    <w:autoRedefine/>
    <w:rsid w:val="001770CD"/>
    <w:pPr>
      <w:widowControl w:val="0"/>
      <w:tabs>
        <w:tab w:val="clear" w:pos="720"/>
        <w:tab w:val="clear" w:pos="840"/>
        <w:tab w:val="clear" w:pos="1080"/>
        <w:tab w:val="clear" w:pos="1440"/>
        <w:tab w:val="clear" w:pos="1800"/>
        <w:tab w:val="clear" w:pos="2280"/>
        <w:tab w:val="clear" w:pos="4320"/>
        <w:tab w:val="num" w:pos="2138"/>
      </w:tabs>
      <w:spacing w:line="240" w:lineRule="auto"/>
      <w:ind w:left="2138" w:hanging="360"/>
    </w:pPr>
    <w:rPr>
      <w:rFonts w:ascii="Arial" w:hAnsi="Arial" w:cs="Arial"/>
      <w:sz w:val="20"/>
      <w:szCs w:val="20"/>
    </w:rPr>
  </w:style>
  <w:style w:type="character" w:customStyle="1" w:styleId="1fff1">
    <w:name w:val="Основной текст Знак1"/>
    <w:rsid w:val="001770CD"/>
    <w:rPr>
      <w:rFonts w:ascii="Arial" w:hAnsi="Arial"/>
      <w:szCs w:val="24"/>
    </w:rPr>
  </w:style>
  <w:style w:type="character" w:customStyle="1" w:styleId="1fff2">
    <w:name w:val="Основной текст с отступом Знак1"/>
    <w:rsid w:val="001770CD"/>
    <w:rPr>
      <w:color w:val="0000FF"/>
      <w:sz w:val="24"/>
      <w:szCs w:val="24"/>
    </w:rPr>
  </w:style>
  <w:style w:type="character" w:customStyle="1" w:styleId="321">
    <w:name w:val="Знак Знак32"/>
    <w:rsid w:val="001770CD"/>
    <w:rPr>
      <w:rFonts w:ascii="Arial" w:hAnsi="Arial" w:cs="Times New Roman"/>
      <w:bCs/>
      <w:i/>
      <w:iCs/>
      <w:sz w:val="26"/>
      <w:szCs w:val="26"/>
      <w:u w:val="single"/>
    </w:rPr>
  </w:style>
  <w:style w:type="character" w:customStyle="1" w:styleId="220">
    <w:name w:val="Знак Знак22"/>
    <w:rsid w:val="001770CD"/>
    <w:rPr>
      <w:rFonts w:ascii="Arial" w:hAnsi="Arial" w:cs="Times New Roman"/>
      <w:bCs/>
      <w:i/>
      <w:sz w:val="22"/>
      <w:szCs w:val="22"/>
    </w:rPr>
  </w:style>
  <w:style w:type="character" w:customStyle="1" w:styleId="420">
    <w:name w:val="Знак Знак42"/>
    <w:rsid w:val="001770CD"/>
    <w:rPr>
      <w:rFonts w:ascii="Arial" w:hAnsi="Arial" w:cs="Times New Roman"/>
      <w:bCs/>
      <w:i/>
      <w:iCs/>
      <w:sz w:val="26"/>
      <w:szCs w:val="26"/>
      <w:u w:val="single"/>
      <w:lang w:val="ru-RU" w:eastAsia="ru-RU" w:bidi="ar-SA"/>
    </w:rPr>
  </w:style>
  <w:style w:type="character" w:customStyle="1" w:styleId="620">
    <w:name w:val="Знак Знак62"/>
    <w:rsid w:val="001770CD"/>
    <w:rPr>
      <w:rFonts w:ascii="Arial" w:hAnsi="Arial" w:cs="Times New Roman"/>
      <w:bCs/>
      <w:i/>
      <w:sz w:val="22"/>
      <w:szCs w:val="22"/>
      <w:lang w:val="ru-RU" w:eastAsia="ru-RU" w:bidi="ar-SA"/>
    </w:rPr>
  </w:style>
  <w:style w:type="character" w:customStyle="1" w:styleId="721">
    <w:name w:val="Знак Знак72"/>
    <w:rsid w:val="001770CD"/>
    <w:rPr>
      <w:rFonts w:ascii="Arial" w:hAnsi="Arial" w:cs="Times New Roman"/>
      <w:bCs/>
      <w:i/>
      <w:iCs/>
      <w:sz w:val="26"/>
      <w:szCs w:val="26"/>
      <w:u w:val="single"/>
      <w:lang w:val="ru-RU" w:eastAsia="ru-RU" w:bidi="ar-SA"/>
    </w:rPr>
  </w:style>
  <w:style w:type="character" w:customStyle="1" w:styleId="910">
    <w:name w:val="Знак Знак91"/>
    <w:rsid w:val="001770CD"/>
    <w:rPr>
      <w:rFonts w:ascii="Arial" w:hAnsi="Arial" w:cs="Times New Roman"/>
      <w:bCs/>
      <w:i/>
      <w:iCs/>
      <w:sz w:val="26"/>
      <w:szCs w:val="26"/>
      <w:u w:val="single"/>
      <w:lang w:val="ru-RU" w:eastAsia="ru-RU" w:bidi="ar-SA"/>
    </w:rPr>
  </w:style>
  <w:style w:type="character" w:customStyle="1" w:styleId="1010">
    <w:name w:val="Знак Знак101"/>
    <w:rsid w:val="001770CD"/>
    <w:rPr>
      <w:rFonts w:ascii="Arial" w:hAnsi="Arial" w:cs="Arial"/>
      <w:b/>
      <w:bCs/>
      <w:caps/>
      <w:sz w:val="24"/>
      <w:szCs w:val="24"/>
      <w:lang w:val="ru-RU" w:eastAsia="ru-RU" w:bidi="ar-SA"/>
    </w:rPr>
  </w:style>
  <w:style w:type="character" w:customStyle="1" w:styleId="1110">
    <w:name w:val="Знак Знак111"/>
    <w:rsid w:val="001770CD"/>
    <w:rPr>
      <w:rFonts w:ascii="Arial" w:hAnsi="Arial" w:cs="Times New Roman"/>
      <w:bCs/>
      <w:i/>
      <w:iCs/>
      <w:sz w:val="26"/>
      <w:szCs w:val="26"/>
      <w:u w:val="single"/>
      <w:lang w:val="ru-RU" w:eastAsia="ru-RU" w:bidi="ar-SA"/>
    </w:rPr>
  </w:style>
  <w:style w:type="character" w:customStyle="1" w:styleId="1210">
    <w:name w:val="Знак Знак121"/>
    <w:rsid w:val="001770CD"/>
    <w:rPr>
      <w:rFonts w:ascii="Arial" w:hAnsi="Arial" w:cs="Arial"/>
      <w:b/>
      <w:bCs/>
      <w:caps/>
      <w:sz w:val="24"/>
      <w:szCs w:val="24"/>
      <w:lang w:val="ru-RU" w:eastAsia="ru-RU" w:bidi="ar-SA"/>
    </w:rPr>
  </w:style>
  <w:style w:type="character" w:customStyle="1" w:styleId="431">
    <w:name w:val="Знак Знак431"/>
    <w:rsid w:val="001770CD"/>
    <w:rPr>
      <w:rFonts w:ascii="Arial" w:hAnsi="Arial" w:cs="Arial"/>
      <w:b/>
      <w:bCs/>
      <w:caps/>
      <w:sz w:val="24"/>
      <w:szCs w:val="24"/>
    </w:rPr>
  </w:style>
  <w:style w:type="character" w:customStyle="1" w:styleId="391">
    <w:name w:val="Знак Знак391"/>
    <w:rsid w:val="001770CD"/>
    <w:rPr>
      <w:rFonts w:ascii="Arial" w:hAnsi="Arial" w:cs="Times New Roman"/>
      <w:bCs/>
      <w:i/>
      <w:iCs/>
      <w:sz w:val="26"/>
      <w:szCs w:val="26"/>
      <w:u w:val="single"/>
    </w:rPr>
  </w:style>
  <w:style w:type="character" w:customStyle="1" w:styleId="381">
    <w:name w:val="Знак Знак381"/>
    <w:rsid w:val="001770CD"/>
    <w:rPr>
      <w:rFonts w:ascii="Arial" w:hAnsi="Arial" w:cs="Times New Roman"/>
      <w:bCs/>
      <w:i/>
      <w:sz w:val="22"/>
      <w:szCs w:val="22"/>
    </w:rPr>
  </w:style>
  <w:style w:type="character" w:customStyle="1" w:styleId="371">
    <w:name w:val="Знак Знак371"/>
    <w:rsid w:val="001770CD"/>
    <w:rPr>
      <w:rFonts w:ascii="Arial" w:hAnsi="Arial" w:cs="Times New Roman"/>
      <w:b/>
      <w:sz w:val="24"/>
      <w:szCs w:val="24"/>
    </w:rPr>
  </w:style>
  <w:style w:type="character" w:customStyle="1" w:styleId="301">
    <w:name w:val="Знак Знак301"/>
    <w:rsid w:val="001770CD"/>
    <w:rPr>
      <w:rFonts w:ascii="Arial" w:hAnsi="Arial" w:cs="Times New Roman"/>
    </w:rPr>
  </w:style>
  <w:style w:type="character" w:customStyle="1" w:styleId="291">
    <w:name w:val="Знак Знак291"/>
    <w:rsid w:val="001770CD"/>
    <w:rPr>
      <w:rFonts w:ascii="Arial" w:hAnsi="Arial" w:cs="Times New Roman"/>
      <w:b/>
      <w:bCs/>
    </w:rPr>
  </w:style>
  <w:style w:type="character" w:customStyle="1" w:styleId="Heading7Char">
    <w:name w:val="Heading 7 Char"/>
    <w:locked/>
    <w:rsid w:val="001770CD"/>
    <w:rPr>
      <w:rFonts w:ascii="Arial" w:eastAsia="Calibri" w:hAnsi="Arial"/>
      <w:b/>
      <w:szCs w:val="24"/>
      <w:lang w:val="ru-RU" w:eastAsia="ru-RU" w:bidi="ar-SA"/>
    </w:rPr>
  </w:style>
  <w:style w:type="numbering" w:customStyle="1" w:styleId="ArticleSection">
    <w:name w:val="Article / Section"/>
    <w:rsid w:val="001770CD"/>
  </w:style>
  <w:style w:type="character" w:customStyle="1" w:styleId="360">
    <w:name w:val="Знак Знак36"/>
    <w:rsid w:val="001770CD"/>
    <w:rPr>
      <w:rFonts w:ascii="Arial" w:hAnsi="Arial"/>
      <w:lang w:val="ru-RU" w:eastAsia="ru-RU" w:bidi="ar-SA"/>
    </w:rPr>
  </w:style>
  <w:style w:type="character" w:customStyle="1" w:styleId="332">
    <w:name w:val="Знак Знак33"/>
    <w:rsid w:val="001770CD"/>
    <w:rPr>
      <w:rFonts w:ascii="Tahoma" w:hAnsi="Tahoma" w:cs="Tahoma"/>
      <w:sz w:val="16"/>
      <w:szCs w:val="16"/>
      <w:lang w:val="ru-RU" w:eastAsia="ru-RU" w:bidi="ar-SA"/>
    </w:rPr>
  </w:style>
  <w:style w:type="character" w:customStyle="1" w:styleId="DFN">
    <w:name w:val="DFN"/>
    <w:rsid w:val="001770CD"/>
    <w:rPr>
      <w:rFonts w:ascii="Arial" w:hAnsi="Arial"/>
      <w:b/>
    </w:rPr>
  </w:style>
  <w:style w:type="character" w:customStyle="1" w:styleId="FileName">
    <w:name w:val="FileName"/>
    <w:rsid w:val="001770CD"/>
    <w:rPr>
      <w:rFonts w:ascii="Arial" w:hAnsi="Arial"/>
      <w:smallCaps/>
    </w:rPr>
  </w:style>
  <w:style w:type="paragraph" w:customStyle="1" w:styleId="TableHeading0">
    <w:name w:val="TableHeading"/>
    <w:basedOn w:val="af0"/>
    <w:rsid w:val="001770CD"/>
    <w:pPr>
      <w:keepNext/>
      <w:keepLines/>
      <w:shd w:val="clear" w:color="auto" w:fill="CCCCCC"/>
      <w:tabs>
        <w:tab w:val="left" w:pos="0"/>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ind w:left="-284" w:right="-284"/>
      <w:jc w:val="center"/>
    </w:pPr>
    <w:rPr>
      <w:rFonts w:ascii="Arial" w:hAnsi="Arial"/>
      <w:b/>
      <w:sz w:val="18"/>
      <w:szCs w:val="20"/>
      <w:lang w:val="en-US" w:eastAsia="ru-RU"/>
    </w:rPr>
  </w:style>
  <w:style w:type="paragraph" w:customStyle="1" w:styleId="TableListBul1">
    <w:name w:val="TableListBul 1"/>
    <w:basedOn w:val="af0"/>
    <w:rsid w:val="001770CD"/>
    <w:pPr>
      <w:keepLines/>
      <w:numPr>
        <w:numId w:val="75"/>
      </w:numPr>
      <w:tabs>
        <w:tab w:val="left" w:pos="851"/>
        <w:tab w:val="left" w:pos="1134"/>
        <w:tab w:val="left" w:pos="1418"/>
        <w:tab w:val="left" w:pos="1701"/>
        <w:tab w:val="left" w:pos="1985"/>
        <w:tab w:val="left" w:pos="2268"/>
        <w:tab w:val="left" w:pos="2835"/>
        <w:tab w:val="left" w:pos="3119"/>
        <w:tab w:val="left" w:pos="3402"/>
        <w:tab w:val="left" w:pos="3686"/>
        <w:tab w:val="left" w:pos="3969"/>
        <w:tab w:val="left" w:pos="4253"/>
        <w:tab w:val="left" w:pos="4536"/>
        <w:tab w:val="left" w:pos="4820"/>
        <w:tab w:val="left" w:pos="5103"/>
        <w:tab w:val="left" w:pos="5387"/>
        <w:tab w:val="left" w:pos="5670"/>
      </w:tabs>
      <w:spacing w:before="60" w:after="60"/>
      <w:ind w:right="142"/>
    </w:pPr>
    <w:rPr>
      <w:rFonts w:ascii="Arial" w:hAnsi="Arial"/>
      <w:sz w:val="18"/>
      <w:lang w:val="en-US" w:eastAsia="ru-RU"/>
    </w:rPr>
  </w:style>
  <w:style w:type="paragraph" w:customStyle="1" w:styleId="TableNormal0">
    <w:name w:val="TableNormal"/>
    <w:basedOn w:val="af0"/>
    <w:rsid w:val="001770CD"/>
    <w:pPr>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60" w:after="60"/>
      <w:ind w:left="113" w:right="113"/>
    </w:pPr>
    <w:rPr>
      <w:rFonts w:ascii="Arial" w:hAnsi="Arial"/>
      <w:sz w:val="18"/>
      <w:lang w:val="en-US" w:eastAsia="ru-RU"/>
    </w:rPr>
  </w:style>
  <w:style w:type="paragraph" w:customStyle="1" w:styleId="FigureCaption">
    <w:name w:val="FigureCaption"/>
    <w:basedOn w:val="af0"/>
    <w:next w:val="af0"/>
    <w:rsid w:val="0017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40" w:after="120"/>
      <w:ind w:left="1134" w:right="1134"/>
      <w:jc w:val="both"/>
    </w:pPr>
    <w:rPr>
      <w:rFonts w:ascii="Arial" w:hAnsi="Arial"/>
      <w:i/>
      <w:sz w:val="20"/>
      <w:lang w:val="en-US" w:eastAsia="ru-RU"/>
    </w:rPr>
  </w:style>
  <w:style w:type="paragraph" w:customStyle="1" w:styleId="IndentFigure">
    <w:name w:val="IndentFigure"/>
    <w:basedOn w:val="FigureCaption"/>
    <w:rsid w:val="001770CD"/>
    <w:pPr>
      <w:keepNext/>
      <w:keepLines/>
      <w:spacing w:before="0" w:after="0"/>
      <w:ind w:left="851"/>
    </w:pPr>
    <w:rPr>
      <w:i w:val="0"/>
      <w:sz w:val="2"/>
      <w:szCs w:val="2"/>
    </w:rPr>
  </w:style>
  <w:style w:type="paragraph" w:customStyle="1" w:styleId="Item">
    <w:name w:val="Item"/>
    <w:basedOn w:val="af0"/>
    <w:rsid w:val="001770CD"/>
    <w:pPr>
      <w:keepNext/>
      <w:keepLines/>
      <w:numPr>
        <w:numId w:val="76"/>
      </w:numPr>
      <w:tabs>
        <w:tab w:val="left" w:pos="0"/>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after="120"/>
      <w:jc w:val="both"/>
    </w:pPr>
    <w:rPr>
      <w:rFonts w:ascii="Arial" w:hAnsi="Arial"/>
      <w:sz w:val="20"/>
      <w:szCs w:val="20"/>
      <w:lang w:val="en-US" w:eastAsia="ru-RU"/>
    </w:rPr>
  </w:style>
  <w:style w:type="character" w:customStyle="1" w:styleId="Code">
    <w:name w:val="Code"/>
    <w:rsid w:val="001770CD"/>
    <w:rPr>
      <w:rFonts w:ascii="Courier New" w:hAnsi="Courier New"/>
    </w:rPr>
  </w:style>
  <w:style w:type="character" w:customStyle="1" w:styleId="ChapterLabel">
    <w:name w:val="ChapterLabel"/>
    <w:rsid w:val="001770CD"/>
    <w:rPr>
      <w:rFonts w:ascii="Arial" w:hAnsi="Arial"/>
      <w:b/>
      <w:color w:val="FFFFFF"/>
      <w:sz w:val="72"/>
      <w:szCs w:val="72"/>
      <w:bdr w:val="none" w:sz="0" w:space="0" w:color="auto"/>
      <w:shd w:val="clear" w:color="auto" w:fill="C0C0C0"/>
    </w:rPr>
  </w:style>
  <w:style w:type="paragraph" w:customStyle="1" w:styleId="ListNumEngCap1">
    <w:name w:val="ListNumEngCap 1"/>
    <w:basedOn w:val="affffffffffff0"/>
    <w:rsid w:val="001770CD"/>
    <w:pPr>
      <w:numPr>
        <w:numId w:val="77"/>
      </w:numPr>
      <w:spacing w:after="240" w:line="240" w:lineRule="auto"/>
    </w:pPr>
    <w:rPr>
      <w:sz w:val="20"/>
      <w:szCs w:val="20"/>
      <w:lang w:val="en-US"/>
    </w:rPr>
  </w:style>
  <w:style w:type="paragraph" w:customStyle="1" w:styleId="ListBullet6">
    <w:name w:val="List Bullet 6"/>
    <w:basedOn w:val="af0"/>
    <w:rsid w:val="001770CD"/>
    <w:pPr>
      <w:numPr>
        <w:numId w:val="78"/>
      </w:numPr>
      <w:spacing w:after="240"/>
      <w:jc w:val="both"/>
    </w:pPr>
    <w:rPr>
      <w:rFonts w:ascii="Arial" w:hAnsi="Arial"/>
      <w:sz w:val="20"/>
      <w:szCs w:val="20"/>
      <w:lang w:val="en-US" w:eastAsia="ru-RU"/>
    </w:rPr>
  </w:style>
  <w:style w:type="paragraph" w:customStyle="1" w:styleId="Gap">
    <w:name w:val="Gap"/>
    <w:basedOn w:val="af0"/>
    <w:rsid w:val="0017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after="60"/>
      <w:jc w:val="both"/>
    </w:pPr>
    <w:rPr>
      <w:rFonts w:ascii="Arial" w:hAnsi="Arial"/>
      <w:sz w:val="6"/>
      <w:szCs w:val="6"/>
      <w:lang w:val="en-US" w:eastAsia="ru-RU"/>
    </w:rPr>
  </w:style>
  <w:style w:type="paragraph" w:customStyle="1" w:styleId="TableCaption">
    <w:name w:val="TableCaption"/>
    <w:basedOn w:val="af0"/>
    <w:rsid w:val="001770CD"/>
    <w:pPr>
      <w:keepNext/>
      <w:keepLines/>
      <w:tabs>
        <w:tab w:val="left" w:pos="0"/>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after="120"/>
      <w:ind w:left="6"/>
    </w:pPr>
    <w:rPr>
      <w:rFonts w:ascii="Arial" w:hAnsi="Arial"/>
      <w:b/>
      <w:sz w:val="18"/>
      <w:szCs w:val="18"/>
      <w:lang w:val="en-US" w:eastAsia="ru-RU"/>
    </w:rPr>
  </w:style>
  <w:style w:type="paragraph" w:customStyle="1" w:styleId="ListBul4">
    <w:name w:val="ListBul 4"/>
    <w:basedOn w:val="af0"/>
    <w:semiHidden/>
    <w:rsid w:val="001770CD"/>
    <w:pPr>
      <w:numPr>
        <w:numId w:val="79"/>
      </w:numPr>
      <w:tabs>
        <w:tab w:val="left" w:pos="567"/>
        <w:tab w:val="left" w:pos="851"/>
        <w:tab w:val="left" w:pos="1134"/>
        <w:tab w:val="left" w:pos="2835"/>
      </w:tabs>
    </w:pPr>
    <w:rPr>
      <w:lang w:eastAsia="ru-RU"/>
    </w:rPr>
  </w:style>
  <w:style w:type="paragraph" w:customStyle="1" w:styleId="IBSNew0">
    <w:name w:val="IBS New Подчеркивание определений"/>
    <w:basedOn w:val="IBS7"/>
    <w:next w:val="IBS7"/>
    <w:link w:val="IBSNew1"/>
    <w:rsid w:val="001770CD"/>
    <w:rPr>
      <w:u w:val="single"/>
    </w:rPr>
  </w:style>
  <w:style w:type="character" w:customStyle="1" w:styleId="IBSNew1">
    <w:name w:val="IBS New Подчеркивание определений Знак1"/>
    <w:link w:val="IBSNew0"/>
    <w:rsid w:val="001770CD"/>
    <w:rPr>
      <w:rFonts w:ascii="Arial" w:hAnsi="Arial"/>
      <w:u w:val="single"/>
      <w:lang w:eastAsia="ru-RU"/>
    </w:rPr>
  </w:style>
  <w:style w:type="character" w:customStyle="1" w:styleId="object111">
    <w:name w:val="object111"/>
    <w:rsid w:val="001770CD"/>
  </w:style>
  <w:style w:type="character" w:customStyle="1" w:styleId="470">
    <w:name w:val="Знак Знак47"/>
    <w:rsid w:val="001770CD"/>
    <w:rPr>
      <w:rFonts w:ascii="Arial" w:hAnsi="Arial"/>
      <w:bCs/>
      <w:i/>
      <w:iCs/>
      <w:sz w:val="22"/>
      <w:szCs w:val="26"/>
      <w:u w:val="single"/>
      <w:lang w:bidi="ar-SA"/>
    </w:rPr>
  </w:style>
  <w:style w:type="character" w:customStyle="1" w:styleId="480">
    <w:name w:val="Знак Знак48"/>
    <w:rsid w:val="001770CD"/>
    <w:rPr>
      <w:rFonts w:ascii="Arial" w:hAnsi="Arial"/>
      <w:bCs/>
      <w:sz w:val="22"/>
      <w:szCs w:val="28"/>
      <w:u w:val="single"/>
    </w:rPr>
  </w:style>
  <w:style w:type="paragraph" w:customStyle="1" w:styleId="u">
    <w:name w:val="u"/>
    <w:basedOn w:val="af0"/>
    <w:rsid w:val="001770CD"/>
    <w:pPr>
      <w:ind w:firstLine="440"/>
      <w:jc w:val="both"/>
    </w:pPr>
    <w:rPr>
      <w:color w:val="000000"/>
      <w:lang w:eastAsia="ru-RU"/>
    </w:rPr>
  </w:style>
  <w:style w:type="paragraph" w:customStyle="1" w:styleId="1fff3">
    <w:name w:val="Название объекта1"/>
    <w:basedOn w:val="af0"/>
    <w:next w:val="af0"/>
    <w:rsid w:val="001770CD"/>
    <w:pPr>
      <w:suppressAutoHyphens/>
    </w:pPr>
    <w:rPr>
      <w:b/>
      <w:bCs/>
      <w:sz w:val="20"/>
      <w:szCs w:val="20"/>
      <w:lang w:eastAsia="ar-SA"/>
    </w:rPr>
  </w:style>
  <w:style w:type="character" w:customStyle="1" w:styleId="ciasname">
    <w:name w:val="cias_name"/>
    <w:rsid w:val="001770CD"/>
  </w:style>
  <w:style w:type="paragraph" w:customStyle="1" w:styleId="IASBNormal">
    <w:name w:val="IASB Normal"/>
    <w:basedOn w:val="Default"/>
    <w:next w:val="Default"/>
    <w:uiPriority w:val="99"/>
    <w:rsid w:val="001770CD"/>
    <w:rPr>
      <w:rFonts w:eastAsia="MS Mincho"/>
      <w:color w:val="auto"/>
      <w:lang w:eastAsia="ru-RU"/>
    </w:rPr>
  </w:style>
  <w:style w:type="character" w:customStyle="1" w:styleId="citalic">
    <w:name w:val="citalic"/>
    <w:rsid w:val="001770CD"/>
  </w:style>
  <w:style w:type="character" w:customStyle="1" w:styleId="cdefault">
    <w:name w:val="cdefault"/>
    <w:rsid w:val="001770CD"/>
  </w:style>
  <w:style w:type="character" w:customStyle="1" w:styleId="cojpage">
    <w:name w:val="coj_page"/>
    <w:rsid w:val="001770CD"/>
  </w:style>
  <w:style w:type="paragraph" w:customStyle="1" w:styleId="pconabs">
    <w:name w:val="pcon_abs"/>
    <w:basedOn w:val="af0"/>
    <w:rsid w:val="001770CD"/>
    <w:pPr>
      <w:spacing w:before="100" w:beforeAutospacing="1" w:after="100" w:afterAutospacing="1"/>
    </w:pPr>
    <w:rPr>
      <w:lang w:eastAsia="ru-RU"/>
    </w:rPr>
  </w:style>
  <w:style w:type="paragraph" w:customStyle="1" w:styleId="afffffffffffff3">
    <w:name w:val="Пример.Заголовок"/>
    <w:basedOn w:val="af0"/>
    <w:rsid w:val="001770CD"/>
    <w:pPr>
      <w:spacing w:before="120" w:after="120"/>
      <w:jc w:val="both"/>
    </w:pPr>
    <w:rPr>
      <w:i/>
      <w:snapToGrid w:val="0"/>
      <w:sz w:val="28"/>
      <w:szCs w:val="28"/>
      <w:u w:val="single"/>
      <w:lang w:eastAsia="ja-JP"/>
    </w:rPr>
  </w:style>
  <w:style w:type="paragraph" w:customStyle="1" w:styleId="afffffffffffff4">
    <w:name w:val="Пример.Текст"/>
    <w:basedOn w:val="af0"/>
    <w:rsid w:val="001770CD"/>
    <w:pPr>
      <w:spacing w:before="120" w:after="120"/>
      <w:jc w:val="both"/>
    </w:pPr>
    <w:rPr>
      <w:snapToGrid w:val="0"/>
      <w:szCs w:val="28"/>
      <w:lang w:eastAsia="ja-JP"/>
    </w:rPr>
  </w:style>
  <w:style w:type="character" w:customStyle="1" w:styleId="Bold">
    <w:name w:val="Bold"/>
    <w:rsid w:val="001770CD"/>
    <w:rPr>
      <w:b/>
      <w:bCs/>
    </w:rPr>
  </w:style>
  <w:style w:type="paragraph" w:customStyle="1" w:styleId="bullet">
    <w:name w:val="bullet"/>
    <w:basedOn w:val="af0"/>
    <w:rsid w:val="001770CD"/>
    <w:pPr>
      <w:numPr>
        <w:numId w:val="80"/>
      </w:numPr>
      <w:spacing w:after="240"/>
    </w:pPr>
    <w:rPr>
      <w:sz w:val="22"/>
      <w:szCs w:val="20"/>
      <w:lang w:val="en-GB"/>
    </w:rPr>
  </w:style>
  <w:style w:type="paragraph" w:customStyle="1" w:styleId="Bullet3">
    <w:name w:val="Bullet3"/>
    <w:basedOn w:val="bullet"/>
    <w:rsid w:val="001770CD"/>
    <w:pPr>
      <w:numPr>
        <w:numId w:val="81"/>
      </w:numPr>
      <w:tabs>
        <w:tab w:val="clear" w:pos="0"/>
        <w:tab w:val="num" w:pos="1260"/>
      </w:tabs>
      <w:ind w:left="1728" w:hanging="360"/>
    </w:pPr>
  </w:style>
  <w:style w:type="paragraph" w:customStyle="1" w:styleId="Fivecolumns">
    <w:name w:val="Five columns £"/>
    <w:basedOn w:val="af0"/>
    <w:rsid w:val="001770CD"/>
    <w:pPr>
      <w:tabs>
        <w:tab w:val="left" w:pos="860"/>
        <w:tab w:val="left" w:pos="1860"/>
        <w:tab w:val="left" w:pos="2920"/>
        <w:tab w:val="left" w:pos="3900"/>
        <w:tab w:val="center" w:pos="4840"/>
        <w:tab w:val="center" w:pos="5680"/>
        <w:tab w:val="center" w:pos="6620"/>
        <w:tab w:val="center" w:pos="7540"/>
        <w:tab w:val="center" w:pos="8460"/>
      </w:tabs>
      <w:ind w:right="1860"/>
    </w:pPr>
    <w:rPr>
      <w:rFonts w:ascii="Times" w:hAnsi="Times"/>
      <w:noProof/>
      <w:sz w:val="22"/>
      <w:szCs w:val="20"/>
      <w:lang w:val="en-GB"/>
    </w:rPr>
  </w:style>
  <w:style w:type="paragraph" w:customStyle="1" w:styleId="pbodyshift2">
    <w:name w:val="pbody_shift_2"/>
    <w:basedOn w:val="af0"/>
    <w:rsid w:val="001770CD"/>
    <w:pPr>
      <w:spacing w:before="100" w:beforeAutospacing="1" w:after="100" w:afterAutospacing="1"/>
    </w:pPr>
    <w:rPr>
      <w:lang w:eastAsia="ru-RU"/>
    </w:rPr>
  </w:style>
  <w:style w:type="paragraph" w:customStyle="1" w:styleId="pbodyshift3">
    <w:name w:val="pbody_shift_3"/>
    <w:basedOn w:val="af0"/>
    <w:rsid w:val="001770CD"/>
    <w:pPr>
      <w:spacing w:before="100" w:beforeAutospacing="1" w:after="100" w:afterAutospacing="1"/>
    </w:pPr>
    <w:rPr>
      <w:lang w:eastAsia="ru-RU"/>
    </w:rPr>
  </w:style>
  <w:style w:type="character" w:customStyle="1" w:styleId="ciasnamereversed">
    <w:name w:val="cias_name_reversed"/>
    <w:rsid w:val="001770CD"/>
  </w:style>
  <w:style w:type="paragraph" w:customStyle="1" w:styleId="BodyText21">
    <w:name w:val="Body Text 21"/>
    <w:basedOn w:val="af0"/>
    <w:rsid w:val="001770CD"/>
    <w:pPr>
      <w:widowControl w:val="0"/>
      <w:overflowPunct w:val="0"/>
      <w:autoSpaceDE w:val="0"/>
      <w:autoSpaceDN w:val="0"/>
      <w:adjustRightInd w:val="0"/>
      <w:jc w:val="both"/>
      <w:textAlignment w:val="baseline"/>
    </w:pPr>
    <w:rPr>
      <w:szCs w:val="20"/>
      <w:lang w:eastAsia="ru-RU"/>
    </w:rPr>
  </w:style>
  <w:style w:type="paragraph" w:customStyle="1" w:styleId="pnumberedatable">
    <w:name w:val="pnumbered_a_table"/>
    <w:basedOn w:val="af0"/>
    <w:rsid w:val="001770CD"/>
    <w:pPr>
      <w:spacing w:before="100" w:beforeAutospacing="1" w:after="100" w:afterAutospacing="1"/>
    </w:pPr>
    <w:rPr>
      <w:lang w:eastAsia="ru-RU"/>
    </w:rPr>
  </w:style>
  <w:style w:type="paragraph" w:customStyle="1" w:styleId="IASBSubsectionTitle">
    <w:name w:val="IASB Subsection Title"/>
    <w:basedOn w:val="Default"/>
    <w:next w:val="Default"/>
    <w:uiPriority w:val="99"/>
    <w:rsid w:val="001770CD"/>
    <w:rPr>
      <w:rFonts w:ascii="Arial" w:eastAsia="MS Mincho" w:hAnsi="Arial" w:cs="Arial"/>
      <w:color w:val="auto"/>
      <w:lang w:eastAsia="ru-RU"/>
    </w:rPr>
  </w:style>
  <w:style w:type="paragraph" w:customStyle="1" w:styleId="IASBSectionTitle">
    <w:name w:val="IASB Section Title"/>
    <w:basedOn w:val="Default"/>
    <w:next w:val="Default"/>
    <w:uiPriority w:val="99"/>
    <w:rsid w:val="001770CD"/>
    <w:rPr>
      <w:rFonts w:ascii="Arial" w:eastAsia="MS Mincho" w:hAnsi="Arial" w:cs="Arial"/>
      <w:color w:val="auto"/>
      <w:lang w:eastAsia="ru-RU"/>
    </w:rPr>
  </w:style>
  <w:style w:type="paragraph" w:customStyle="1" w:styleId="3ff">
    <w:name w:val="Стиль Заголовок 3 + не курсив"/>
    <w:basedOn w:val="33"/>
    <w:rsid w:val="001770CD"/>
    <w:pPr>
      <w:shd w:val="clear" w:color="auto" w:fill="auto"/>
      <w:tabs>
        <w:tab w:val="clear" w:pos="1440"/>
      </w:tabs>
      <w:spacing w:before="240" w:after="60" w:line="276" w:lineRule="auto"/>
      <w:jc w:val="both"/>
    </w:pPr>
    <w:rPr>
      <w:rFonts w:ascii="Arial" w:eastAsia="Calibri" w:hAnsi="Arial" w:cs="Arial"/>
      <w:bCs/>
      <w:i/>
      <w:szCs w:val="26"/>
    </w:rPr>
  </w:style>
  <w:style w:type="paragraph" w:customStyle="1" w:styleId="Iauiue">
    <w:name w:val="Iau.iue"/>
    <w:basedOn w:val="Default"/>
    <w:next w:val="Default"/>
    <w:rsid w:val="001770CD"/>
    <w:rPr>
      <w:rFonts w:eastAsia="MS Mincho"/>
      <w:color w:val="auto"/>
      <w:lang w:eastAsia="ja-JP"/>
    </w:rPr>
  </w:style>
  <w:style w:type="paragraph" w:customStyle="1" w:styleId="1111">
    <w:name w:val="Стиль Заголовок 1 + 11 пт"/>
    <w:basedOn w:val="16"/>
    <w:rsid w:val="00D12B42"/>
    <w:pPr>
      <w:spacing w:before="240" w:after="60"/>
      <w:ind w:left="0"/>
    </w:pPr>
    <w:rPr>
      <w:rFonts w:ascii="Arial" w:eastAsia="MS Mincho" w:hAnsi="Arial" w:cs="Arial"/>
      <w:bCs/>
      <w:caps w:val="0"/>
      <w:kern w:val="32"/>
      <w:szCs w:val="32"/>
      <w:lang w:eastAsia="ja-JP"/>
    </w:rPr>
  </w:style>
  <w:style w:type="character" w:customStyle="1" w:styleId="IBS17">
    <w:name w:val="IBS Маркированный 1 Знак Знак"/>
    <w:rsid w:val="001770CD"/>
    <w:rPr>
      <w:rFonts w:ascii="Arial" w:hAnsi="Arial"/>
      <w:sz w:val="22"/>
      <w:szCs w:val="24"/>
      <w:lang w:val="ru-RU" w:eastAsia="ru-RU" w:bidi="ar-SA"/>
    </w:rPr>
  </w:style>
  <w:style w:type="paragraph" w:customStyle="1" w:styleId="pindented1">
    <w:name w:val="pindented1"/>
    <w:basedOn w:val="af0"/>
    <w:rsid w:val="001770CD"/>
    <w:pPr>
      <w:spacing w:before="100" w:beforeAutospacing="1" w:after="100" w:afterAutospacing="1"/>
    </w:pPr>
    <w:rPr>
      <w:lang w:eastAsia="ru-RU"/>
    </w:rPr>
  </w:style>
  <w:style w:type="paragraph" w:customStyle="1" w:styleId="simpl">
    <w:name w:val="simpl"/>
    <w:rsid w:val="001770CD"/>
    <w:pPr>
      <w:widowControl w:val="0"/>
      <w:spacing w:line="360" w:lineRule="auto"/>
      <w:ind w:firstLine="851"/>
      <w:jc w:val="both"/>
    </w:pPr>
    <w:rPr>
      <w:rFonts w:ascii="Times New Roman" w:hAnsi="Times New Roman"/>
      <w:sz w:val="24"/>
      <w:szCs w:val="20"/>
      <w:lang w:eastAsia="ru-RU"/>
    </w:rPr>
  </w:style>
  <w:style w:type="paragraph" w:customStyle="1" w:styleId="formattext">
    <w:name w:val="formattext"/>
    <w:basedOn w:val="af0"/>
    <w:rsid w:val="001770CD"/>
    <w:pPr>
      <w:spacing w:after="72" w:line="330" w:lineRule="atLeast"/>
      <w:ind w:firstLine="450"/>
      <w:jc w:val="both"/>
    </w:pPr>
    <w:rPr>
      <w:lang w:eastAsia="ru-RU"/>
    </w:rPr>
  </w:style>
  <w:style w:type="paragraph" w:customStyle="1" w:styleId="p">
    <w:name w:val="p"/>
    <w:basedOn w:val="af0"/>
    <w:rsid w:val="001770CD"/>
    <w:pPr>
      <w:spacing w:before="100" w:beforeAutospacing="1" w:after="100" w:afterAutospacing="1"/>
    </w:pPr>
    <w:rPr>
      <w:lang w:eastAsia="ru-RU"/>
    </w:rPr>
  </w:style>
  <w:style w:type="numbering" w:customStyle="1" w:styleId="1112">
    <w:name w:val="Нет списка111"/>
    <w:next w:val="af3"/>
    <w:uiPriority w:val="99"/>
    <w:semiHidden/>
    <w:unhideWhenUsed/>
    <w:rsid w:val="001770CD"/>
  </w:style>
  <w:style w:type="paragraph" w:customStyle="1" w:styleId="SNR">
    <w:name w:val="SNR Основной текст"/>
    <w:rsid w:val="001770CD"/>
    <w:pPr>
      <w:spacing w:before="60" w:after="60" w:line="360" w:lineRule="auto"/>
      <w:ind w:firstLine="567"/>
      <w:jc w:val="both"/>
    </w:pPr>
    <w:rPr>
      <w:rFonts w:ascii="Arial" w:hAnsi="Arial"/>
      <w:sz w:val="20"/>
      <w:lang w:eastAsia="ru-RU"/>
    </w:rPr>
  </w:style>
  <w:style w:type="paragraph" w:customStyle="1" w:styleId="SNR1">
    <w:name w:val="SNR Маркированный 1"/>
    <w:basedOn w:val="af0"/>
    <w:rsid w:val="001770CD"/>
    <w:pPr>
      <w:tabs>
        <w:tab w:val="num" w:pos="927"/>
      </w:tabs>
      <w:spacing w:before="60" w:after="60" w:line="360" w:lineRule="auto"/>
      <w:ind w:left="907" w:hanging="340"/>
    </w:pPr>
    <w:rPr>
      <w:rFonts w:ascii="Arial" w:hAnsi="Arial"/>
      <w:sz w:val="20"/>
      <w:szCs w:val="22"/>
      <w:lang w:eastAsia="ru-RU"/>
    </w:rPr>
  </w:style>
  <w:style w:type="character" w:customStyle="1" w:styleId="3ff0">
    <w:name w:val="Обычный 3 Знак"/>
    <w:basedOn w:val="af1"/>
    <w:link w:val="3ff1"/>
    <w:locked/>
    <w:rsid w:val="001770CD"/>
  </w:style>
  <w:style w:type="paragraph" w:customStyle="1" w:styleId="3ff1">
    <w:name w:val="Обычный 3"/>
    <w:basedOn w:val="af0"/>
    <w:link w:val="3ff0"/>
    <w:qFormat/>
    <w:rsid w:val="001770CD"/>
    <w:pPr>
      <w:spacing w:before="100" w:beforeAutospacing="1" w:after="100" w:afterAutospacing="1"/>
      <w:ind w:firstLine="709"/>
      <w:jc w:val="both"/>
    </w:pPr>
    <w:rPr>
      <w:rFonts w:ascii="Calibri" w:hAnsi="Calibri"/>
      <w:sz w:val="22"/>
      <w:szCs w:val="22"/>
    </w:rPr>
  </w:style>
  <w:style w:type="paragraph" w:customStyle="1" w:styleId="10">
    <w:name w:val="Список 1"/>
    <w:basedOn w:val="af0"/>
    <w:qFormat/>
    <w:rsid w:val="001770CD"/>
    <w:pPr>
      <w:numPr>
        <w:numId w:val="82"/>
      </w:numPr>
      <w:spacing w:before="100" w:beforeAutospacing="1" w:after="100" w:afterAutospacing="1"/>
      <w:jc w:val="both"/>
    </w:pPr>
    <w:rPr>
      <w:rFonts w:eastAsia="Calibri"/>
      <w:szCs w:val="22"/>
      <w:lang w:val="en-US"/>
    </w:rPr>
  </w:style>
  <w:style w:type="paragraph" w:customStyle="1" w:styleId="afffffffffffff5">
    <w:name w:val="ЛС Организация"/>
    <w:basedOn w:val="af0"/>
    <w:link w:val="afffffffffffff6"/>
    <w:qFormat/>
    <w:rsid w:val="001770CD"/>
    <w:pPr>
      <w:spacing w:before="120" w:after="200" w:line="276" w:lineRule="auto"/>
      <w:jc w:val="center"/>
    </w:pPr>
    <w:rPr>
      <w:rFonts w:eastAsiaTheme="minorHAnsi"/>
      <w:b/>
      <w:sz w:val="28"/>
      <w:szCs w:val="26"/>
    </w:rPr>
  </w:style>
  <w:style w:type="character" w:customStyle="1" w:styleId="afffffffffffff6">
    <w:name w:val="ЛС Организация Знак"/>
    <w:basedOn w:val="af1"/>
    <w:link w:val="afffffffffffff5"/>
    <w:rsid w:val="001770CD"/>
    <w:rPr>
      <w:rFonts w:ascii="Times New Roman" w:eastAsiaTheme="minorHAnsi" w:hAnsi="Times New Roman"/>
      <w:b/>
      <w:sz w:val="28"/>
      <w:szCs w:val="26"/>
    </w:rPr>
  </w:style>
  <w:style w:type="table" w:customStyle="1" w:styleId="5e">
    <w:name w:val="Сетка таблицы5"/>
    <w:basedOn w:val="af2"/>
    <w:next w:val="af4"/>
    <w:uiPriority w:val="3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
    <w:name w:val="Сетка таблицы51"/>
    <w:basedOn w:val="af2"/>
    <w:next w:val="af4"/>
    <w:uiPriority w:val="3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b">
    <w:name w:val="Сетка таблицы6"/>
    <w:basedOn w:val="af2"/>
    <w:next w:val="af4"/>
    <w:uiPriority w:val="3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f2"/>
    <w:next w:val="af4"/>
    <w:uiPriority w:val="39"/>
    <w:rsid w:val="001770CD"/>
    <w:pPr>
      <w:ind w:firstLine="709"/>
      <w:jc w:val="both"/>
    </w:pPr>
    <w:rPr>
      <w:rFonts w:ascii="Times New Roman" w:eastAsia="Calibri" w:hAnsi="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fffffffff7">
    <w:name w:val="Таблица название Знак"/>
    <w:link w:val="afffffffffffff8"/>
    <w:uiPriority w:val="99"/>
    <w:locked/>
    <w:rsid w:val="001770CD"/>
    <w:rPr>
      <w:rFonts w:ascii="Arial" w:hAnsi="Arial" w:cs="Arial"/>
      <w:b/>
      <w:sz w:val="20"/>
      <w:lang w:val="x-none" w:eastAsia="ru-RU"/>
    </w:rPr>
  </w:style>
  <w:style w:type="paragraph" w:customStyle="1" w:styleId="afffffffffffff8">
    <w:name w:val="Таблица название"/>
    <w:basedOn w:val="af0"/>
    <w:link w:val="afffffffffffff7"/>
    <w:uiPriority w:val="99"/>
    <w:rsid w:val="001770CD"/>
    <w:pPr>
      <w:keepNext/>
      <w:spacing w:before="60" w:after="60"/>
      <w:ind w:left="709"/>
      <w:jc w:val="right"/>
    </w:pPr>
    <w:rPr>
      <w:rFonts w:ascii="Arial" w:hAnsi="Arial" w:cs="Arial"/>
      <w:b/>
      <w:sz w:val="20"/>
      <w:szCs w:val="22"/>
      <w:lang w:val="x-none" w:eastAsia="ru-RU"/>
    </w:rPr>
  </w:style>
  <w:style w:type="paragraph" w:customStyle="1" w:styleId="BDO">
    <w:name w:val="BDO Таблица Текст"/>
    <w:link w:val="BDO0"/>
    <w:qFormat/>
    <w:rsid w:val="001770CD"/>
    <w:pPr>
      <w:spacing w:before="40" w:after="40"/>
    </w:pPr>
    <w:rPr>
      <w:rFonts w:ascii="Times New Roman" w:hAnsi="Times New Roman"/>
      <w:sz w:val="24"/>
      <w:szCs w:val="20"/>
      <w:lang w:eastAsia="ru-RU"/>
    </w:rPr>
  </w:style>
  <w:style w:type="character" w:customStyle="1" w:styleId="BDO0">
    <w:name w:val="BDO Таблица Текст Знак"/>
    <w:link w:val="BDO"/>
    <w:qFormat/>
    <w:rsid w:val="001770CD"/>
    <w:rPr>
      <w:rFonts w:ascii="Times New Roman" w:hAnsi="Times New Roman"/>
      <w:sz w:val="24"/>
      <w:szCs w:val="20"/>
      <w:lang w:eastAsia="ru-RU"/>
    </w:rPr>
  </w:style>
  <w:style w:type="paragraph" w:customStyle="1" w:styleId="BDO1">
    <w:name w:val="BDO Основной текст"/>
    <w:link w:val="BDO2"/>
    <w:rsid w:val="001770CD"/>
    <w:pPr>
      <w:widowControl w:val="0"/>
      <w:spacing w:before="60" w:after="60"/>
      <w:ind w:firstLine="567"/>
      <w:jc w:val="both"/>
    </w:pPr>
    <w:rPr>
      <w:rFonts w:ascii="Times New Roman" w:hAnsi="Times New Roman"/>
      <w:bCs/>
      <w:color w:val="000000"/>
      <w:sz w:val="28"/>
      <w:szCs w:val="24"/>
      <w:lang w:eastAsia="ru-RU"/>
    </w:rPr>
  </w:style>
  <w:style w:type="character" w:customStyle="1" w:styleId="BDO2">
    <w:name w:val="BDO Основной текст Знак"/>
    <w:link w:val="BDO1"/>
    <w:rsid w:val="001770CD"/>
    <w:rPr>
      <w:rFonts w:ascii="Times New Roman" w:hAnsi="Times New Roman"/>
      <w:bCs/>
      <w:color w:val="000000"/>
      <w:sz w:val="28"/>
      <w:szCs w:val="24"/>
      <w:lang w:eastAsia="ru-RU"/>
    </w:rPr>
  </w:style>
  <w:style w:type="character" w:customStyle="1" w:styleId="1fff4">
    <w:name w:val="Неразрешенное упоминание1"/>
    <w:basedOn w:val="af1"/>
    <w:uiPriority w:val="99"/>
    <w:semiHidden/>
    <w:unhideWhenUsed/>
    <w:rsid w:val="001770CD"/>
    <w:rPr>
      <w:color w:val="605E5C"/>
      <w:shd w:val="clear" w:color="auto" w:fill="E1DFDD"/>
    </w:rPr>
  </w:style>
  <w:style w:type="character" w:customStyle="1" w:styleId="2ffe">
    <w:name w:val="Неразрешенное упоминание2"/>
    <w:basedOn w:val="af1"/>
    <w:uiPriority w:val="99"/>
    <w:semiHidden/>
    <w:unhideWhenUsed/>
    <w:rsid w:val="00596729"/>
    <w:rPr>
      <w:color w:val="605E5C"/>
      <w:shd w:val="clear" w:color="auto" w:fill="E1DFDD"/>
    </w:rPr>
  </w:style>
  <w:style w:type="paragraph" w:customStyle="1" w:styleId="Style20">
    <w:name w:val="Style_Список 2уровень маркированный"/>
    <w:basedOn w:val="af0"/>
    <w:qFormat/>
    <w:rsid w:val="00D25839"/>
    <w:pPr>
      <w:numPr>
        <w:numId w:val="83"/>
      </w:numPr>
      <w:tabs>
        <w:tab w:val="left" w:pos="1701"/>
      </w:tabs>
      <w:spacing w:line="360" w:lineRule="auto"/>
      <w:jc w:val="both"/>
    </w:pPr>
    <w:rPr>
      <w:rFonts w:eastAsiaTheme="minorHAnsi" w:cstheme="minorBidi"/>
    </w:rPr>
  </w:style>
  <w:style w:type="paragraph" w:customStyle="1" w:styleId="Style2">
    <w:name w:val="Style_Список 2уровень нумерованный"/>
    <w:basedOn w:val="af0"/>
    <w:qFormat/>
    <w:rsid w:val="00D25839"/>
    <w:pPr>
      <w:numPr>
        <w:numId w:val="84"/>
      </w:numPr>
      <w:tabs>
        <w:tab w:val="left" w:pos="1701"/>
      </w:tabs>
      <w:spacing w:line="360" w:lineRule="auto"/>
      <w:jc w:val="both"/>
    </w:pPr>
    <w:rPr>
      <w:rFonts w:eastAsiaTheme="minorHAnsi" w:cstheme="minorBidi"/>
    </w:rPr>
  </w:style>
  <w:style w:type="table" w:customStyle="1" w:styleId="afffffffffffff9">
    <w:name w:val="Таблица ПЗ"/>
    <w:basedOn w:val="TableNormal"/>
    <w:rsid w:val="00931F3E"/>
    <w:pPr>
      <w:pBdr>
        <w:top w:val="none" w:sz="0" w:space="0" w:color="auto"/>
        <w:left w:val="none" w:sz="0" w:space="0" w:color="auto"/>
        <w:bottom w:val="none" w:sz="0" w:space="0" w:color="auto"/>
        <w:right w:val="none" w:sz="0" w:space="0" w:color="auto"/>
        <w:between w:val="none" w:sz="0" w:space="0" w:color="auto"/>
        <w:bar w:val="none" w:sz="0" w:color="auto"/>
      </w:pBdr>
      <w:ind w:firstLine="709"/>
      <w:jc w:val="both"/>
    </w:pPr>
    <w:rPr>
      <w:rFonts w:eastAsia="Times New Roman"/>
      <w:sz w:val="28"/>
      <w:szCs w:val="28"/>
      <w:bdr w:val="none" w:sz="0" w:space="0" w:color="auto"/>
    </w:rPr>
    <w:tblPr>
      <w:tblStyleRowBandSize w:val="1"/>
      <w:tblStyleColBandSize w:val="1"/>
      <w:tblInd w:w="0" w:type="nil"/>
      <w:tblCellMar>
        <w:top w:w="100" w:type="dxa"/>
        <w:left w:w="100" w:type="dxa"/>
        <w:bottom w:w="100" w:type="dxa"/>
        <w:right w:w="100" w:type="dxa"/>
      </w:tblCellMar>
    </w:tblPr>
  </w:style>
  <w:style w:type="paragraph" w:customStyle="1" w:styleId="Style">
    <w:name w:val="Style_Основной текст ТЗ"/>
    <w:basedOn w:val="af0"/>
    <w:qFormat/>
    <w:rsid w:val="00CA677E"/>
    <w:pPr>
      <w:adjustRightInd w:val="0"/>
      <w:snapToGrid w:val="0"/>
      <w:spacing w:line="360" w:lineRule="auto"/>
      <w:ind w:firstLine="709"/>
      <w:jc w:val="both"/>
    </w:pPr>
    <w:rPr>
      <w:bCs/>
      <w:lang w:eastAsia="ru-RU"/>
    </w:rPr>
  </w:style>
  <w:style w:type="paragraph" w:customStyle="1" w:styleId="Style1a">
    <w:name w:val="Style_Список 1уровень маркированный"/>
    <w:basedOn w:val="af0"/>
    <w:qFormat/>
    <w:rsid w:val="00CA677E"/>
    <w:pPr>
      <w:spacing w:line="360" w:lineRule="auto"/>
      <w:jc w:val="both"/>
    </w:pPr>
    <w:rPr>
      <w:rFonts w:eastAsiaTheme="minorHAnsi" w:cstheme="minorBidi"/>
    </w:rPr>
  </w:style>
  <w:style w:type="paragraph" w:customStyle="1" w:styleId="Style1b">
    <w:name w:val="Style_Таблица текст1 список маркированный"/>
    <w:basedOn w:val="Style1a"/>
    <w:qFormat/>
    <w:rsid w:val="00CA677E"/>
    <w:pPr>
      <w:spacing w:line="240" w:lineRule="auto"/>
    </w:pPr>
    <w:rPr>
      <w:sz w:val="22"/>
      <w:szCs w:val="20"/>
    </w:rPr>
  </w:style>
  <w:style w:type="paragraph" w:customStyle="1" w:styleId="Style10">
    <w:name w:val="Style_Список 1уровень буквенный"/>
    <w:basedOn w:val="Style1a"/>
    <w:qFormat/>
    <w:rsid w:val="0053344E"/>
    <w:pPr>
      <w:numPr>
        <w:numId w:val="89"/>
      </w:numPr>
    </w:pPr>
  </w:style>
  <w:style w:type="paragraph" w:customStyle="1" w:styleId="2fff">
    <w:name w:val="Текст2"/>
    <w:basedOn w:val="af0"/>
    <w:link w:val="2fff0"/>
    <w:qFormat/>
    <w:rsid w:val="00205658"/>
    <w:pPr>
      <w:spacing w:line="276" w:lineRule="auto"/>
      <w:ind w:firstLine="709"/>
      <w:jc w:val="both"/>
    </w:pPr>
    <w:rPr>
      <w:lang w:eastAsia="ru-RU"/>
    </w:rPr>
  </w:style>
  <w:style w:type="character" w:customStyle="1" w:styleId="2fff0">
    <w:name w:val="Текст2 Знак"/>
    <w:basedOn w:val="af1"/>
    <w:link w:val="2fff"/>
    <w:rsid w:val="00205658"/>
    <w:rPr>
      <w:rFonts w:ascii="Times New Roman" w:hAnsi="Times New Roman"/>
      <w:sz w:val="24"/>
      <w:szCs w:val="24"/>
      <w:lang w:eastAsia="ru-RU"/>
    </w:rPr>
  </w:style>
  <w:style w:type="paragraph" w:customStyle="1" w:styleId="a5">
    <w:name w:val="[ОБД НСИ]Таблица_Список маркированный в тексте"/>
    <w:basedOn w:val="af0"/>
    <w:qFormat/>
    <w:rsid w:val="00E3189C"/>
    <w:pPr>
      <w:numPr>
        <w:numId w:val="93"/>
      </w:numPr>
      <w:spacing w:line="288" w:lineRule="auto"/>
      <w:contextualSpacing/>
      <w:jc w:val="both"/>
    </w:pPr>
    <w:rPr>
      <w:sz w:val="22"/>
      <w:szCs w:val="22"/>
      <w:lang w:eastAsia="ru-RU"/>
    </w:rPr>
  </w:style>
  <w:style w:type="paragraph" w:customStyle="1" w:styleId="ae">
    <w:name w:val="[КБД]Список с маркерами"/>
    <w:basedOn w:val="afffffffffff"/>
    <w:link w:val="afffffffffffffa"/>
    <w:autoRedefine/>
    <w:qFormat/>
    <w:rsid w:val="00E3189C"/>
    <w:pPr>
      <w:numPr>
        <w:numId w:val="94"/>
      </w:numPr>
      <w:shd w:val="clear" w:color="auto" w:fill="FFFFFF" w:themeFill="background1"/>
      <w:spacing w:before="120" w:after="120" w:line="240" w:lineRule="auto"/>
    </w:pPr>
  </w:style>
  <w:style w:type="character" w:customStyle="1" w:styleId="afffffffffffffa">
    <w:name w:val="[КБД]Список с маркерами Знак"/>
    <w:basedOn w:val="afffffffffff0"/>
    <w:link w:val="ae"/>
    <w:rsid w:val="00E3189C"/>
    <w:rPr>
      <w:rFonts w:ascii="Times New Roman" w:hAnsi="Times New Roman"/>
      <w:sz w:val="28"/>
      <w:szCs w:val="24"/>
      <w:shd w:val="clear" w:color="auto" w:fill="FFFFFF" w:themeFill="background1"/>
    </w:rPr>
  </w:style>
  <w:style w:type="character" w:customStyle="1" w:styleId="3ff2">
    <w:name w:val="Неразрешенное упоминание3"/>
    <w:basedOn w:val="af1"/>
    <w:uiPriority w:val="99"/>
    <w:semiHidden/>
    <w:unhideWhenUsed/>
    <w:rsid w:val="000C3B99"/>
    <w:rPr>
      <w:color w:val="605E5C"/>
      <w:shd w:val="clear" w:color="auto" w:fill="E1DFDD"/>
    </w:rPr>
  </w:style>
  <w:style w:type="paragraph" w:customStyle="1" w:styleId="afffffffffffffb">
    <w:name w:val="текст"/>
    <w:basedOn w:val="af0"/>
    <w:link w:val="afffffffffffffc"/>
    <w:qFormat/>
    <w:rsid w:val="00027A9C"/>
    <w:pPr>
      <w:pBdr>
        <w:top w:val="nil"/>
        <w:left w:val="nil"/>
        <w:bottom w:val="nil"/>
        <w:right w:val="nil"/>
        <w:between w:val="nil"/>
      </w:pBdr>
      <w:spacing w:line="360" w:lineRule="auto"/>
      <w:ind w:firstLine="709"/>
      <w:jc w:val="both"/>
    </w:pPr>
    <w:rPr>
      <w:lang w:eastAsia="ru-RU"/>
    </w:rPr>
  </w:style>
  <w:style w:type="character" w:customStyle="1" w:styleId="afffffffffffffc">
    <w:name w:val="текст Знак"/>
    <w:basedOn w:val="af1"/>
    <w:link w:val="afffffffffffffb"/>
    <w:rsid w:val="00027A9C"/>
    <w:rPr>
      <w:rFonts w:ascii="Times New Roman" w:hAnsi="Times New Roman"/>
      <w:sz w:val="24"/>
      <w:szCs w:val="24"/>
      <w:lang w:eastAsia="ru-RU"/>
    </w:rPr>
  </w:style>
  <w:style w:type="table" w:customStyle="1" w:styleId="580">
    <w:name w:val="58"/>
    <w:basedOn w:val="TableNormal"/>
    <w:rsid w:val="00027A9C"/>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Ind w:w="0" w:type="nil"/>
      <w:tblCellMar>
        <w:left w:w="115" w:type="dxa"/>
        <w:right w:w="115" w:type="dxa"/>
      </w:tblCellMar>
    </w:tblPr>
  </w:style>
  <w:style w:type="paragraph" w:customStyle="1" w:styleId="ad">
    <w:name w:val="ГС_абз_Список"/>
    <w:qFormat/>
    <w:rsid w:val="00F52E19"/>
    <w:pPr>
      <w:numPr>
        <w:numId w:val="100"/>
      </w:numPr>
      <w:tabs>
        <w:tab w:val="left" w:pos="993"/>
      </w:tabs>
      <w:suppressAutoHyphens/>
      <w:spacing w:before="60" w:after="60" w:line="360" w:lineRule="auto"/>
      <w:jc w:val="both"/>
    </w:pPr>
    <w:rPr>
      <w:rFonts w:ascii="Times New Roman" w:hAnsi="Times New Roman"/>
      <w:sz w:val="24"/>
      <w:szCs w:val="24"/>
      <w:lang w:eastAsia="zh-CN"/>
    </w:rPr>
  </w:style>
  <w:style w:type="paragraph" w:customStyle="1" w:styleId="afffffffffffffd">
    <w:name w:val="ГС_абз_Текст"/>
    <w:basedOn w:val="af0"/>
    <w:qFormat/>
    <w:rsid w:val="00F52E19"/>
    <w:pPr>
      <w:suppressAutoHyphens/>
      <w:spacing w:before="120" w:after="120" w:line="312" w:lineRule="auto"/>
      <w:ind w:firstLine="709"/>
      <w:jc w:val="both"/>
    </w:pPr>
    <w:rPr>
      <w:szCs w:val="20"/>
      <w:lang w:eastAsia="zh-CN"/>
    </w:rPr>
  </w:style>
  <w:style w:type="paragraph" w:customStyle="1" w:styleId="afffffffffffffe">
    <w:name w:val="[ОБД НСИ]Таблица_Текст"/>
    <w:basedOn w:val="af0"/>
    <w:uiPriority w:val="99"/>
    <w:qFormat/>
    <w:rsid w:val="00634423"/>
    <w:rPr>
      <w:sz w:val="22"/>
      <w:szCs w:val="22"/>
      <w:lang w:val="en-US" w:eastAsia="ru-RU"/>
    </w:rPr>
  </w:style>
  <w:style w:type="paragraph" w:customStyle="1" w:styleId="affffffffffffff">
    <w:name w:val="ГС_Шапка_таблицы"/>
    <w:basedOn w:val="af0"/>
    <w:qFormat/>
    <w:rsid w:val="00634423"/>
    <w:pPr>
      <w:suppressAutoHyphens/>
      <w:spacing w:before="60" w:after="60" w:line="240" w:lineRule="exact"/>
      <w:jc w:val="center"/>
    </w:pPr>
    <w:rPr>
      <w:b/>
      <w:sz w:val="20"/>
      <w:szCs w:val="20"/>
      <w:lang w:eastAsia="zh-CN"/>
    </w:rPr>
  </w:style>
  <w:style w:type="paragraph" w:customStyle="1" w:styleId="affffffffffffff0">
    <w:name w:val="Обычный_Текст"/>
    <w:basedOn w:val="af0"/>
    <w:qFormat/>
    <w:rsid w:val="00BE3C65"/>
    <w:pPr>
      <w:suppressAutoHyphens/>
      <w:spacing w:before="120" w:after="60"/>
      <w:ind w:firstLine="709"/>
      <w:jc w:val="both"/>
    </w:pPr>
    <w:rPr>
      <w:sz w:val="28"/>
      <w:lang w:eastAsia="zh-CN"/>
    </w:rPr>
  </w:style>
  <w:style w:type="paragraph" w:customStyle="1" w:styleId="affffffffffffff1">
    <w:name w:val="Основной"/>
    <w:basedOn w:val="af0"/>
    <w:link w:val="affffffffffffff2"/>
    <w:qFormat/>
    <w:rsid w:val="001F78CF"/>
    <w:pPr>
      <w:spacing w:before="120" w:after="120"/>
      <w:ind w:firstLine="709"/>
      <w:jc w:val="both"/>
    </w:pPr>
    <w:rPr>
      <w:rFonts w:eastAsiaTheme="minorHAnsi" w:cstheme="minorBidi"/>
      <w:sz w:val="28"/>
      <w:szCs w:val="22"/>
    </w:rPr>
  </w:style>
  <w:style w:type="character" w:customStyle="1" w:styleId="affffffffffffff2">
    <w:name w:val="Основной Знак"/>
    <w:basedOn w:val="af1"/>
    <w:link w:val="affffffffffffff1"/>
    <w:rsid w:val="001F78CF"/>
    <w:rPr>
      <w:rFonts w:ascii="Times New Roman" w:eastAsiaTheme="minorHAnsi" w:hAnsi="Times New Roman" w:cstheme="minorBidi"/>
      <w:sz w:val="28"/>
    </w:rPr>
  </w:style>
  <w:style w:type="character" w:customStyle="1" w:styleId="affffffffffffff3">
    <w:name w:val="Маркер Знак"/>
    <w:basedOn w:val="affffffffffffff2"/>
    <w:rsid w:val="001F78CF"/>
    <w:rPr>
      <w:rFonts w:ascii="Times New Roman" w:eastAsiaTheme="minorHAnsi" w:hAnsi="Times New Roman" w:cstheme="minorBidi"/>
      <w:sz w:val="28"/>
    </w:rPr>
  </w:style>
  <w:style w:type="paragraph" w:customStyle="1" w:styleId="IBSNew2">
    <w:name w:val="IBS New Приложение"/>
    <w:basedOn w:val="16"/>
    <w:next w:val="IBS7"/>
    <w:rsid w:val="00D12B42"/>
    <w:pPr>
      <w:pageBreakBefore w:val="0"/>
      <w:numPr>
        <w:numId w:val="0"/>
      </w:numPr>
      <w:spacing w:before="480" w:after="120"/>
    </w:pPr>
    <w:rPr>
      <w:rFonts w:ascii="Arial" w:hAnsi="Arial"/>
      <w:bCs/>
      <w:caps w:val="0"/>
      <w:kern w:val="0"/>
      <w:sz w:val="24"/>
      <w:szCs w:val="24"/>
    </w:rPr>
  </w:style>
  <w:style w:type="paragraph" w:customStyle="1" w:styleId="1b">
    <w:name w:val="1 Заголовок"/>
    <w:basedOn w:val="16"/>
    <w:qFormat/>
    <w:rsid w:val="00D12B42"/>
    <w:pPr>
      <w:numPr>
        <w:numId w:val="107"/>
      </w:numPr>
      <w:spacing w:before="240" w:after="240"/>
    </w:pPr>
    <w:rPr>
      <w:bCs/>
      <w:caps w:val="0"/>
      <w:kern w:val="32"/>
      <w:szCs w:val="32"/>
    </w:rPr>
  </w:style>
  <w:style w:type="paragraph" w:customStyle="1" w:styleId="29">
    <w:name w:val="2 Заголовок"/>
    <w:basedOn w:val="21"/>
    <w:qFormat/>
    <w:rsid w:val="0057687C"/>
    <w:pPr>
      <w:keepNext/>
      <w:numPr>
        <w:numId w:val="107"/>
      </w:numPr>
      <w:tabs>
        <w:tab w:val="clear" w:pos="1701"/>
      </w:tabs>
      <w:spacing w:before="240" w:after="240"/>
    </w:pPr>
    <w:rPr>
      <w:bCs/>
      <w:iCs/>
      <w:sz w:val="28"/>
      <w:szCs w:val="28"/>
      <w:lang w:eastAsia="ru-RU"/>
    </w:rPr>
  </w:style>
  <w:style w:type="paragraph" w:customStyle="1" w:styleId="affffffffffffff4">
    <w:name w:val="[ОБД НСИ]Титул_Название проекта"/>
    <w:basedOn w:val="af0"/>
    <w:qFormat/>
    <w:rsid w:val="008E17CE"/>
    <w:pPr>
      <w:suppressAutoHyphens/>
      <w:autoSpaceDE w:val="0"/>
      <w:autoSpaceDN w:val="0"/>
      <w:adjustRightInd w:val="0"/>
      <w:spacing w:line="360" w:lineRule="auto"/>
      <w:jc w:val="center"/>
    </w:pPr>
    <w:rPr>
      <w:b/>
      <w:sz w:val="28"/>
      <w:szCs w:val="28"/>
      <w:lang w:eastAsia="ru-RU"/>
    </w:rPr>
  </w:style>
  <w:style w:type="paragraph" w:customStyle="1" w:styleId="affffffffffffff5">
    <w:name w:val="[ОБД НСИ]Титул_Основной текст_по правому краю"/>
    <w:basedOn w:val="af0"/>
    <w:qFormat/>
    <w:rsid w:val="008E17CE"/>
    <w:pPr>
      <w:jc w:val="right"/>
    </w:pPr>
    <w:rPr>
      <w:lang w:eastAsia="ru-RU"/>
    </w:rPr>
  </w:style>
  <w:style w:type="character" w:customStyle="1" w:styleId="4f8">
    <w:name w:val="Неразрешенное упоминание4"/>
    <w:basedOn w:val="af1"/>
    <w:uiPriority w:val="99"/>
    <w:semiHidden/>
    <w:unhideWhenUsed/>
    <w:rsid w:val="00705236"/>
    <w:rPr>
      <w:color w:val="605E5C"/>
      <w:shd w:val="clear" w:color="auto" w:fill="E1DFDD"/>
    </w:rPr>
  </w:style>
  <w:style w:type="character" w:customStyle="1" w:styleId="4f9">
    <w:name w:val="Неразрешенное упоминание4"/>
    <w:basedOn w:val="af1"/>
    <w:uiPriority w:val="99"/>
    <w:semiHidden/>
    <w:unhideWhenUsed/>
    <w:rsid w:val="00D12B42"/>
    <w:rPr>
      <w:color w:val="605E5C"/>
      <w:shd w:val="clear" w:color="auto" w:fill="E1DFDD"/>
    </w:rPr>
  </w:style>
  <w:style w:type="character" w:customStyle="1" w:styleId="5f">
    <w:name w:val="Неразрешенное упоминание5"/>
    <w:basedOn w:val="af1"/>
    <w:uiPriority w:val="99"/>
    <w:semiHidden/>
    <w:unhideWhenUsed/>
    <w:rsid w:val="0076685C"/>
    <w:rPr>
      <w:color w:val="605E5C"/>
      <w:shd w:val="clear" w:color="auto" w:fill="E1DFDD"/>
    </w:rPr>
  </w:style>
  <w:style w:type="character" w:customStyle="1" w:styleId="UnresolvedMention">
    <w:name w:val="Unresolved Mention"/>
    <w:basedOn w:val="af1"/>
    <w:uiPriority w:val="99"/>
    <w:semiHidden/>
    <w:unhideWhenUsed/>
    <w:rsid w:val="00E73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9362">
      <w:bodyDiv w:val="1"/>
      <w:marLeft w:val="0"/>
      <w:marRight w:val="0"/>
      <w:marTop w:val="0"/>
      <w:marBottom w:val="0"/>
      <w:divBdr>
        <w:top w:val="none" w:sz="0" w:space="0" w:color="auto"/>
        <w:left w:val="none" w:sz="0" w:space="0" w:color="auto"/>
        <w:bottom w:val="none" w:sz="0" w:space="0" w:color="auto"/>
        <w:right w:val="none" w:sz="0" w:space="0" w:color="auto"/>
      </w:divBdr>
    </w:div>
    <w:div w:id="14815956">
      <w:bodyDiv w:val="1"/>
      <w:marLeft w:val="0"/>
      <w:marRight w:val="0"/>
      <w:marTop w:val="0"/>
      <w:marBottom w:val="0"/>
      <w:divBdr>
        <w:top w:val="none" w:sz="0" w:space="0" w:color="auto"/>
        <w:left w:val="none" w:sz="0" w:space="0" w:color="auto"/>
        <w:bottom w:val="none" w:sz="0" w:space="0" w:color="auto"/>
        <w:right w:val="none" w:sz="0" w:space="0" w:color="auto"/>
      </w:divBdr>
    </w:div>
    <w:div w:id="15353265">
      <w:bodyDiv w:val="1"/>
      <w:marLeft w:val="0"/>
      <w:marRight w:val="0"/>
      <w:marTop w:val="0"/>
      <w:marBottom w:val="0"/>
      <w:divBdr>
        <w:top w:val="none" w:sz="0" w:space="0" w:color="auto"/>
        <w:left w:val="none" w:sz="0" w:space="0" w:color="auto"/>
        <w:bottom w:val="none" w:sz="0" w:space="0" w:color="auto"/>
        <w:right w:val="none" w:sz="0" w:space="0" w:color="auto"/>
      </w:divBdr>
    </w:div>
    <w:div w:id="20471306">
      <w:bodyDiv w:val="1"/>
      <w:marLeft w:val="0"/>
      <w:marRight w:val="0"/>
      <w:marTop w:val="0"/>
      <w:marBottom w:val="0"/>
      <w:divBdr>
        <w:top w:val="none" w:sz="0" w:space="0" w:color="auto"/>
        <w:left w:val="none" w:sz="0" w:space="0" w:color="auto"/>
        <w:bottom w:val="none" w:sz="0" w:space="0" w:color="auto"/>
        <w:right w:val="none" w:sz="0" w:space="0" w:color="auto"/>
      </w:divBdr>
    </w:div>
    <w:div w:id="38669920">
      <w:bodyDiv w:val="1"/>
      <w:marLeft w:val="0"/>
      <w:marRight w:val="0"/>
      <w:marTop w:val="0"/>
      <w:marBottom w:val="0"/>
      <w:divBdr>
        <w:top w:val="none" w:sz="0" w:space="0" w:color="auto"/>
        <w:left w:val="none" w:sz="0" w:space="0" w:color="auto"/>
        <w:bottom w:val="none" w:sz="0" w:space="0" w:color="auto"/>
        <w:right w:val="none" w:sz="0" w:space="0" w:color="auto"/>
      </w:divBdr>
    </w:div>
    <w:div w:id="48191108">
      <w:bodyDiv w:val="1"/>
      <w:marLeft w:val="0"/>
      <w:marRight w:val="0"/>
      <w:marTop w:val="0"/>
      <w:marBottom w:val="0"/>
      <w:divBdr>
        <w:top w:val="none" w:sz="0" w:space="0" w:color="auto"/>
        <w:left w:val="none" w:sz="0" w:space="0" w:color="auto"/>
        <w:bottom w:val="none" w:sz="0" w:space="0" w:color="auto"/>
        <w:right w:val="none" w:sz="0" w:space="0" w:color="auto"/>
      </w:divBdr>
    </w:div>
    <w:div w:id="90317490">
      <w:bodyDiv w:val="1"/>
      <w:marLeft w:val="0"/>
      <w:marRight w:val="0"/>
      <w:marTop w:val="0"/>
      <w:marBottom w:val="0"/>
      <w:divBdr>
        <w:top w:val="none" w:sz="0" w:space="0" w:color="auto"/>
        <w:left w:val="none" w:sz="0" w:space="0" w:color="auto"/>
        <w:bottom w:val="none" w:sz="0" w:space="0" w:color="auto"/>
        <w:right w:val="none" w:sz="0" w:space="0" w:color="auto"/>
      </w:divBdr>
    </w:div>
    <w:div w:id="105539661">
      <w:bodyDiv w:val="1"/>
      <w:marLeft w:val="0"/>
      <w:marRight w:val="0"/>
      <w:marTop w:val="0"/>
      <w:marBottom w:val="0"/>
      <w:divBdr>
        <w:top w:val="none" w:sz="0" w:space="0" w:color="auto"/>
        <w:left w:val="none" w:sz="0" w:space="0" w:color="auto"/>
        <w:bottom w:val="none" w:sz="0" w:space="0" w:color="auto"/>
        <w:right w:val="none" w:sz="0" w:space="0" w:color="auto"/>
      </w:divBdr>
    </w:div>
    <w:div w:id="110631479">
      <w:bodyDiv w:val="1"/>
      <w:marLeft w:val="0"/>
      <w:marRight w:val="0"/>
      <w:marTop w:val="0"/>
      <w:marBottom w:val="0"/>
      <w:divBdr>
        <w:top w:val="none" w:sz="0" w:space="0" w:color="auto"/>
        <w:left w:val="none" w:sz="0" w:space="0" w:color="auto"/>
        <w:bottom w:val="none" w:sz="0" w:space="0" w:color="auto"/>
        <w:right w:val="none" w:sz="0" w:space="0" w:color="auto"/>
      </w:divBdr>
    </w:div>
    <w:div w:id="127557575">
      <w:bodyDiv w:val="1"/>
      <w:marLeft w:val="0"/>
      <w:marRight w:val="0"/>
      <w:marTop w:val="0"/>
      <w:marBottom w:val="0"/>
      <w:divBdr>
        <w:top w:val="none" w:sz="0" w:space="0" w:color="auto"/>
        <w:left w:val="none" w:sz="0" w:space="0" w:color="auto"/>
        <w:bottom w:val="none" w:sz="0" w:space="0" w:color="auto"/>
        <w:right w:val="none" w:sz="0" w:space="0" w:color="auto"/>
      </w:divBdr>
    </w:div>
    <w:div w:id="158232009">
      <w:bodyDiv w:val="1"/>
      <w:marLeft w:val="0"/>
      <w:marRight w:val="0"/>
      <w:marTop w:val="0"/>
      <w:marBottom w:val="0"/>
      <w:divBdr>
        <w:top w:val="none" w:sz="0" w:space="0" w:color="auto"/>
        <w:left w:val="none" w:sz="0" w:space="0" w:color="auto"/>
        <w:bottom w:val="none" w:sz="0" w:space="0" w:color="auto"/>
        <w:right w:val="none" w:sz="0" w:space="0" w:color="auto"/>
      </w:divBdr>
    </w:div>
    <w:div w:id="166021925">
      <w:bodyDiv w:val="1"/>
      <w:marLeft w:val="0"/>
      <w:marRight w:val="0"/>
      <w:marTop w:val="0"/>
      <w:marBottom w:val="0"/>
      <w:divBdr>
        <w:top w:val="none" w:sz="0" w:space="0" w:color="auto"/>
        <w:left w:val="none" w:sz="0" w:space="0" w:color="auto"/>
        <w:bottom w:val="none" w:sz="0" w:space="0" w:color="auto"/>
        <w:right w:val="none" w:sz="0" w:space="0" w:color="auto"/>
      </w:divBdr>
    </w:div>
    <w:div w:id="187567849">
      <w:bodyDiv w:val="1"/>
      <w:marLeft w:val="0"/>
      <w:marRight w:val="0"/>
      <w:marTop w:val="0"/>
      <w:marBottom w:val="0"/>
      <w:divBdr>
        <w:top w:val="none" w:sz="0" w:space="0" w:color="auto"/>
        <w:left w:val="none" w:sz="0" w:space="0" w:color="auto"/>
        <w:bottom w:val="none" w:sz="0" w:space="0" w:color="auto"/>
        <w:right w:val="none" w:sz="0" w:space="0" w:color="auto"/>
      </w:divBdr>
    </w:div>
    <w:div w:id="208956428">
      <w:bodyDiv w:val="1"/>
      <w:marLeft w:val="0"/>
      <w:marRight w:val="0"/>
      <w:marTop w:val="0"/>
      <w:marBottom w:val="0"/>
      <w:divBdr>
        <w:top w:val="none" w:sz="0" w:space="0" w:color="auto"/>
        <w:left w:val="none" w:sz="0" w:space="0" w:color="auto"/>
        <w:bottom w:val="none" w:sz="0" w:space="0" w:color="auto"/>
        <w:right w:val="none" w:sz="0" w:space="0" w:color="auto"/>
      </w:divBdr>
    </w:div>
    <w:div w:id="225720983">
      <w:bodyDiv w:val="1"/>
      <w:marLeft w:val="0"/>
      <w:marRight w:val="0"/>
      <w:marTop w:val="0"/>
      <w:marBottom w:val="0"/>
      <w:divBdr>
        <w:top w:val="none" w:sz="0" w:space="0" w:color="auto"/>
        <w:left w:val="none" w:sz="0" w:space="0" w:color="auto"/>
        <w:bottom w:val="none" w:sz="0" w:space="0" w:color="auto"/>
        <w:right w:val="none" w:sz="0" w:space="0" w:color="auto"/>
      </w:divBdr>
    </w:div>
    <w:div w:id="229657982">
      <w:bodyDiv w:val="1"/>
      <w:marLeft w:val="0"/>
      <w:marRight w:val="0"/>
      <w:marTop w:val="0"/>
      <w:marBottom w:val="0"/>
      <w:divBdr>
        <w:top w:val="none" w:sz="0" w:space="0" w:color="auto"/>
        <w:left w:val="none" w:sz="0" w:space="0" w:color="auto"/>
        <w:bottom w:val="none" w:sz="0" w:space="0" w:color="auto"/>
        <w:right w:val="none" w:sz="0" w:space="0" w:color="auto"/>
      </w:divBdr>
    </w:div>
    <w:div w:id="230623002">
      <w:bodyDiv w:val="1"/>
      <w:marLeft w:val="0"/>
      <w:marRight w:val="0"/>
      <w:marTop w:val="0"/>
      <w:marBottom w:val="0"/>
      <w:divBdr>
        <w:top w:val="none" w:sz="0" w:space="0" w:color="auto"/>
        <w:left w:val="none" w:sz="0" w:space="0" w:color="auto"/>
        <w:bottom w:val="none" w:sz="0" w:space="0" w:color="auto"/>
        <w:right w:val="none" w:sz="0" w:space="0" w:color="auto"/>
      </w:divBdr>
    </w:div>
    <w:div w:id="281957147">
      <w:bodyDiv w:val="1"/>
      <w:marLeft w:val="0"/>
      <w:marRight w:val="0"/>
      <w:marTop w:val="0"/>
      <w:marBottom w:val="0"/>
      <w:divBdr>
        <w:top w:val="none" w:sz="0" w:space="0" w:color="auto"/>
        <w:left w:val="none" w:sz="0" w:space="0" w:color="auto"/>
        <w:bottom w:val="none" w:sz="0" w:space="0" w:color="auto"/>
        <w:right w:val="none" w:sz="0" w:space="0" w:color="auto"/>
      </w:divBdr>
    </w:div>
    <w:div w:id="307590616">
      <w:bodyDiv w:val="1"/>
      <w:marLeft w:val="0"/>
      <w:marRight w:val="0"/>
      <w:marTop w:val="0"/>
      <w:marBottom w:val="0"/>
      <w:divBdr>
        <w:top w:val="none" w:sz="0" w:space="0" w:color="auto"/>
        <w:left w:val="none" w:sz="0" w:space="0" w:color="auto"/>
        <w:bottom w:val="none" w:sz="0" w:space="0" w:color="auto"/>
        <w:right w:val="none" w:sz="0" w:space="0" w:color="auto"/>
      </w:divBdr>
    </w:div>
    <w:div w:id="309944913">
      <w:bodyDiv w:val="1"/>
      <w:marLeft w:val="0"/>
      <w:marRight w:val="0"/>
      <w:marTop w:val="0"/>
      <w:marBottom w:val="0"/>
      <w:divBdr>
        <w:top w:val="none" w:sz="0" w:space="0" w:color="auto"/>
        <w:left w:val="none" w:sz="0" w:space="0" w:color="auto"/>
        <w:bottom w:val="none" w:sz="0" w:space="0" w:color="auto"/>
        <w:right w:val="none" w:sz="0" w:space="0" w:color="auto"/>
      </w:divBdr>
    </w:div>
    <w:div w:id="344791765">
      <w:bodyDiv w:val="1"/>
      <w:marLeft w:val="0"/>
      <w:marRight w:val="0"/>
      <w:marTop w:val="0"/>
      <w:marBottom w:val="0"/>
      <w:divBdr>
        <w:top w:val="none" w:sz="0" w:space="0" w:color="auto"/>
        <w:left w:val="none" w:sz="0" w:space="0" w:color="auto"/>
        <w:bottom w:val="none" w:sz="0" w:space="0" w:color="auto"/>
        <w:right w:val="none" w:sz="0" w:space="0" w:color="auto"/>
      </w:divBdr>
    </w:div>
    <w:div w:id="357975100">
      <w:bodyDiv w:val="1"/>
      <w:marLeft w:val="0"/>
      <w:marRight w:val="0"/>
      <w:marTop w:val="0"/>
      <w:marBottom w:val="0"/>
      <w:divBdr>
        <w:top w:val="none" w:sz="0" w:space="0" w:color="auto"/>
        <w:left w:val="none" w:sz="0" w:space="0" w:color="auto"/>
        <w:bottom w:val="none" w:sz="0" w:space="0" w:color="auto"/>
        <w:right w:val="none" w:sz="0" w:space="0" w:color="auto"/>
      </w:divBdr>
    </w:div>
    <w:div w:id="368653757">
      <w:bodyDiv w:val="1"/>
      <w:marLeft w:val="0"/>
      <w:marRight w:val="0"/>
      <w:marTop w:val="0"/>
      <w:marBottom w:val="0"/>
      <w:divBdr>
        <w:top w:val="none" w:sz="0" w:space="0" w:color="auto"/>
        <w:left w:val="none" w:sz="0" w:space="0" w:color="auto"/>
        <w:bottom w:val="none" w:sz="0" w:space="0" w:color="auto"/>
        <w:right w:val="none" w:sz="0" w:space="0" w:color="auto"/>
      </w:divBdr>
    </w:div>
    <w:div w:id="379401890">
      <w:bodyDiv w:val="1"/>
      <w:marLeft w:val="0"/>
      <w:marRight w:val="0"/>
      <w:marTop w:val="0"/>
      <w:marBottom w:val="0"/>
      <w:divBdr>
        <w:top w:val="none" w:sz="0" w:space="0" w:color="auto"/>
        <w:left w:val="none" w:sz="0" w:space="0" w:color="auto"/>
        <w:bottom w:val="none" w:sz="0" w:space="0" w:color="auto"/>
        <w:right w:val="none" w:sz="0" w:space="0" w:color="auto"/>
      </w:divBdr>
    </w:div>
    <w:div w:id="394351469">
      <w:bodyDiv w:val="1"/>
      <w:marLeft w:val="0"/>
      <w:marRight w:val="0"/>
      <w:marTop w:val="0"/>
      <w:marBottom w:val="0"/>
      <w:divBdr>
        <w:top w:val="none" w:sz="0" w:space="0" w:color="auto"/>
        <w:left w:val="none" w:sz="0" w:space="0" w:color="auto"/>
        <w:bottom w:val="none" w:sz="0" w:space="0" w:color="auto"/>
        <w:right w:val="none" w:sz="0" w:space="0" w:color="auto"/>
      </w:divBdr>
    </w:div>
    <w:div w:id="401685069">
      <w:bodyDiv w:val="1"/>
      <w:marLeft w:val="0"/>
      <w:marRight w:val="0"/>
      <w:marTop w:val="0"/>
      <w:marBottom w:val="0"/>
      <w:divBdr>
        <w:top w:val="none" w:sz="0" w:space="0" w:color="auto"/>
        <w:left w:val="none" w:sz="0" w:space="0" w:color="auto"/>
        <w:bottom w:val="none" w:sz="0" w:space="0" w:color="auto"/>
        <w:right w:val="none" w:sz="0" w:space="0" w:color="auto"/>
      </w:divBdr>
    </w:div>
    <w:div w:id="407775503">
      <w:bodyDiv w:val="1"/>
      <w:marLeft w:val="0"/>
      <w:marRight w:val="0"/>
      <w:marTop w:val="0"/>
      <w:marBottom w:val="0"/>
      <w:divBdr>
        <w:top w:val="none" w:sz="0" w:space="0" w:color="auto"/>
        <w:left w:val="none" w:sz="0" w:space="0" w:color="auto"/>
        <w:bottom w:val="none" w:sz="0" w:space="0" w:color="auto"/>
        <w:right w:val="none" w:sz="0" w:space="0" w:color="auto"/>
      </w:divBdr>
    </w:div>
    <w:div w:id="414016867">
      <w:bodyDiv w:val="1"/>
      <w:marLeft w:val="0"/>
      <w:marRight w:val="0"/>
      <w:marTop w:val="0"/>
      <w:marBottom w:val="0"/>
      <w:divBdr>
        <w:top w:val="none" w:sz="0" w:space="0" w:color="auto"/>
        <w:left w:val="none" w:sz="0" w:space="0" w:color="auto"/>
        <w:bottom w:val="none" w:sz="0" w:space="0" w:color="auto"/>
        <w:right w:val="none" w:sz="0" w:space="0" w:color="auto"/>
      </w:divBdr>
    </w:div>
    <w:div w:id="429745234">
      <w:bodyDiv w:val="1"/>
      <w:marLeft w:val="0"/>
      <w:marRight w:val="0"/>
      <w:marTop w:val="0"/>
      <w:marBottom w:val="0"/>
      <w:divBdr>
        <w:top w:val="none" w:sz="0" w:space="0" w:color="auto"/>
        <w:left w:val="none" w:sz="0" w:space="0" w:color="auto"/>
        <w:bottom w:val="none" w:sz="0" w:space="0" w:color="auto"/>
        <w:right w:val="none" w:sz="0" w:space="0" w:color="auto"/>
      </w:divBdr>
    </w:div>
    <w:div w:id="431631577">
      <w:bodyDiv w:val="1"/>
      <w:marLeft w:val="0"/>
      <w:marRight w:val="0"/>
      <w:marTop w:val="0"/>
      <w:marBottom w:val="0"/>
      <w:divBdr>
        <w:top w:val="none" w:sz="0" w:space="0" w:color="auto"/>
        <w:left w:val="none" w:sz="0" w:space="0" w:color="auto"/>
        <w:bottom w:val="none" w:sz="0" w:space="0" w:color="auto"/>
        <w:right w:val="none" w:sz="0" w:space="0" w:color="auto"/>
      </w:divBdr>
    </w:div>
    <w:div w:id="433281747">
      <w:bodyDiv w:val="1"/>
      <w:marLeft w:val="0"/>
      <w:marRight w:val="0"/>
      <w:marTop w:val="0"/>
      <w:marBottom w:val="0"/>
      <w:divBdr>
        <w:top w:val="none" w:sz="0" w:space="0" w:color="auto"/>
        <w:left w:val="none" w:sz="0" w:space="0" w:color="auto"/>
        <w:bottom w:val="none" w:sz="0" w:space="0" w:color="auto"/>
        <w:right w:val="none" w:sz="0" w:space="0" w:color="auto"/>
      </w:divBdr>
    </w:div>
    <w:div w:id="436102021">
      <w:bodyDiv w:val="1"/>
      <w:marLeft w:val="0"/>
      <w:marRight w:val="0"/>
      <w:marTop w:val="0"/>
      <w:marBottom w:val="0"/>
      <w:divBdr>
        <w:top w:val="none" w:sz="0" w:space="0" w:color="auto"/>
        <w:left w:val="none" w:sz="0" w:space="0" w:color="auto"/>
        <w:bottom w:val="none" w:sz="0" w:space="0" w:color="auto"/>
        <w:right w:val="none" w:sz="0" w:space="0" w:color="auto"/>
      </w:divBdr>
    </w:div>
    <w:div w:id="454250268">
      <w:bodyDiv w:val="1"/>
      <w:marLeft w:val="0"/>
      <w:marRight w:val="0"/>
      <w:marTop w:val="0"/>
      <w:marBottom w:val="0"/>
      <w:divBdr>
        <w:top w:val="none" w:sz="0" w:space="0" w:color="auto"/>
        <w:left w:val="none" w:sz="0" w:space="0" w:color="auto"/>
        <w:bottom w:val="none" w:sz="0" w:space="0" w:color="auto"/>
        <w:right w:val="none" w:sz="0" w:space="0" w:color="auto"/>
      </w:divBdr>
    </w:div>
    <w:div w:id="506753922">
      <w:bodyDiv w:val="1"/>
      <w:marLeft w:val="0"/>
      <w:marRight w:val="0"/>
      <w:marTop w:val="0"/>
      <w:marBottom w:val="0"/>
      <w:divBdr>
        <w:top w:val="none" w:sz="0" w:space="0" w:color="auto"/>
        <w:left w:val="none" w:sz="0" w:space="0" w:color="auto"/>
        <w:bottom w:val="none" w:sz="0" w:space="0" w:color="auto"/>
        <w:right w:val="none" w:sz="0" w:space="0" w:color="auto"/>
      </w:divBdr>
    </w:div>
    <w:div w:id="507330647">
      <w:bodyDiv w:val="1"/>
      <w:marLeft w:val="0"/>
      <w:marRight w:val="0"/>
      <w:marTop w:val="0"/>
      <w:marBottom w:val="0"/>
      <w:divBdr>
        <w:top w:val="none" w:sz="0" w:space="0" w:color="auto"/>
        <w:left w:val="none" w:sz="0" w:space="0" w:color="auto"/>
        <w:bottom w:val="none" w:sz="0" w:space="0" w:color="auto"/>
        <w:right w:val="none" w:sz="0" w:space="0" w:color="auto"/>
      </w:divBdr>
    </w:div>
    <w:div w:id="507527234">
      <w:bodyDiv w:val="1"/>
      <w:marLeft w:val="0"/>
      <w:marRight w:val="0"/>
      <w:marTop w:val="0"/>
      <w:marBottom w:val="0"/>
      <w:divBdr>
        <w:top w:val="none" w:sz="0" w:space="0" w:color="auto"/>
        <w:left w:val="none" w:sz="0" w:space="0" w:color="auto"/>
        <w:bottom w:val="none" w:sz="0" w:space="0" w:color="auto"/>
        <w:right w:val="none" w:sz="0" w:space="0" w:color="auto"/>
      </w:divBdr>
    </w:div>
    <w:div w:id="512384106">
      <w:bodyDiv w:val="1"/>
      <w:marLeft w:val="0"/>
      <w:marRight w:val="0"/>
      <w:marTop w:val="0"/>
      <w:marBottom w:val="0"/>
      <w:divBdr>
        <w:top w:val="none" w:sz="0" w:space="0" w:color="auto"/>
        <w:left w:val="none" w:sz="0" w:space="0" w:color="auto"/>
        <w:bottom w:val="none" w:sz="0" w:space="0" w:color="auto"/>
        <w:right w:val="none" w:sz="0" w:space="0" w:color="auto"/>
      </w:divBdr>
    </w:div>
    <w:div w:id="517473792">
      <w:bodyDiv w:val="1"/>
      <w:marLeft w:val="0"/>
      <w:marRight w:val="0"/>
      <w:marTop w:val="0"/>
      <w:marBottom w:val="0"/>
      <w:divBdr>
        <w:top w:val="none" w:sz="0" w:space="0" w:color="auto"/>
        <w:left w:val="none" w:sz="0" w:space="0" w:color="auto"/>
        <w:bottom w:val="none" w:sz="0" w:space="0" w:color="auto"/>
        <w:right w:val="none" w:sz="0" w:space="0" w:color="auto"/>
      </w:divBdr>
    </w:div>
    <w:div w:id="536814919">
      <w:bodyDiv w:val="1"/>
      <w:marLeft w:val="0"/>
      <w:marRight w:val="0"/>
      <w:marTop w:val="0"/>
      <w:marBottom w:val="0"/>
      <w:divBdr>
        <w:top w:val="none" w:sz="0" w:space="0" w:color="auto"/>
        <w:left w:val="none" w:sz="0" w:space="0" w:color="auto"/>
        <w:bottom w:val="none" w:sz="0" w:space="0" w:color="auto"/>
        <w:right w:val="none" w:sz="0" w:space="0" w:color="auto"/>
      </w:divBdr>
    </w:div>
    <w:div w:id="536968176">
      <w:bodyDiv w:val="1"/>
      <w:marLeft w:val="0"/>
      <w:marRight w:val="0"/>
      <w:marTop w:val="0"/>
      <w:marBottom w:val="0"/>
      <w:divBdr>
        <w:top w:val="none" w:sz="0" w:space="0" w:color="auto"/>
        <w:left w:val="none" w:sz="0" w:space="0" w:color="auto"/>
        <w:bottom w:val="none" w:sz="0" w:space="0" w:color="auto"/>
        <w:right w:val="none" w:sz="0" w:space="0" w:color="auto"/>
      </w:divBdr>
    </w:div>
    <w:div w:id="554241137">
      <w:bodyDiv w:val="1"/>
      <w:marLeft w:val="0"/>
      <w:marRight w:val="0"/>
      <w:marTop w:val="0"/>
      <w:marBottom w:val="0"/>
      <w:divBdr>
        <w:top w:val="none" w:sz="0" w:space="0" w:color="auto"/>
        <w:left w:val="none" w:sz="0" w:space="0" w:color="auto"/>
        <w:bottom w:val="none" w:sz="0" w:space="0" w:color="auto"/>
        <w:right w:val="none" w:sz="0" w:space="0" w:color="auto"/>
      </w:divBdr>
    </w:div>
    <w:div w:id="572398417">
      <w:bodyDiv w:val="1"/>
      <w:marLeft w:val="0"/>
      <w:marRight w:val="0"/>
      <w:marTop w:val="0"/>
      <w:marBottom w:val="0"/>
      <w:divBdr>
        <w:top w:val="none" w:sz="0" w:space="0" w:color="auto"/>
        <w:left w:val="none" w:sz="0" w:space="0" w:color="auto"/>
        <w:bottom w:val="none" w:sz="0" w:space="0" w:color="auto"/>
        <w:right w:val="none" w:sz="0" w:space="0" w:color="auto"/>
      </w:divBdr>
    </w:div>
    <w:div w:id="575868120">
      <w:bodyDiv w:val="1"/>
      <w:marLeft w:val="0"/>
      <w:marRight w:val="0"/>
      <w:marTop w:val="0"/>
      <w:marBottom w:val="0"/>
      <w:divBdr>
        <w:top w:val="none" w:sz="0" w:space="0" w:color="auto"/>
        <w:left w:val="none" w:sz="0" w:space="0" w:color="auto"/>
        <w:bottom w:val="none" w:sz="0" w:space="0" w:color="auto"/>
        <w:right w:val="none" w:sz="0" w:space="0" w:color="auto"/>
      </w:divBdr>
    </w:div>
    <w:div w:id="602807191">
      <w:bodyDiv w:val="1"/>
      <w:marLeft w:val="0"/>
      <w:marRight w:val="0"/>
      <w:marTop w:val="0"/>
      <w:marBottom w:val="0"/>
      <w:divBdr>
        <w:top w:val="none" w:sz="0" w:space="0" w:color="auto"/>
        <w:left w:val="none" w:sz="0" w:space="0" w:color="auto"/>
        <w:bottom w:val="none" w:sz="0" w:space="0" w:color="auto"/>
        <w:right w:val="none" w:sz="0" w:space="0" w:color="auto"/>
      </w:divBdr>
    </w:div>
    <w:div w:id="607856341">
      <w:bodyDiv w:val="1"/>
      <w:marLeft w:val="0"/>
      <w:marRight w:val="0"/>
      <w:marTop w:val="0"/>
      <w:marBottom w:val="0"/>
      <w:divBdr>
        <w:top w:val="none" w:sz="0" w:space="0" w:color="auto"/>
        <w:left w:val="none" w:sz="0" w:space="0" w:color="auto"/>
        <w:bottom w:val="none" w:sz="0" w:space="0" w:color="auto"/>
        <w:right w:val="none" w:sz="0" w:space="0" w:color="auto"/>
      </w:divBdr>
    </w:div>
    <w:div w:id="619458153">
      <w:bodyDiv w:val="1"/>
      <w:marLeft w:val="0"/>
      <w:marRight w:val="0"/>
      <w:marTop w:val="0"/>
      <w:marBottom w:val="0"/>
      <w:divBdr>
        <w:top w:val="none" w:sz="0" w:space="0" w:color="auto"/>
        <w:left w:val="none" w:sz="0" w:space="0" w:color="auto"/>
        <w:bottom w:val="none" w:sz="0" w:space="0" w:color="auto"/>
        <w:right w:val="none" w:sz="0" w:space="0" w:color="auto"/>
      </w:divBdr>
    </w:div>
    <w:div w:id="651954574">
      <w:bodyDiv w:val="1"/>
      <w:marLeft w:val="0"/>
      <w:marRight w:val="0"/>
      <w:marTop w:val="0"/>
      <w:marBottom w:val="0"/>
      <w:divBdr>
        <w:top w:val="none" w:sz="0" w:space="0" w:color="auto"/>
        <w:left w:val="none" w:sz="0" w:space="0" w:color="auto"/>
        <w:bottom w:val="none" w:sz="0" w:space="0" w:color="auto"/>
        <w:right w:val="none" w:sz="0" w:space="0" w:color="auto"/>
      </w:divBdr>
    </w:div>
    <w:div w:id="652681901">
      <w:bodyDiv w:val="1"/>
      <w:marLeft w:val="0"/>
      <w:marRight w:val="0"/>
      <w:marTop w:val="0"/>
      <w:marBottom w:val="0"/>
      <w:divBdr>
        <w:top w:val="none" w:sz="0" w:space="0" w:color="auto"/>
        <w:left w:val="none" w:sz="0" w:space="0" w:color="auto"/>
        <w:bottom w:val="none" w:sz="0" w:space="0" w:color="auto"/>
        <w:right w:val="none" w:sz="0" w:space="0" w:color="auto"/>
      </w:divBdr>
    </w:div>
    <w:div w:id="702945458">
      <w:bodyDiv w:val="1"/>
      <w:marLeft w:val="0"/>
      <w:marRight w:val="0"/>
      <w:marTop w:val="0"/>
      <w:marBottom w:val="0"/>
      <w:divBdr>
        <w:top w:val="none" w:sz="0" w:space="0" w:color="auto"/>
        <w:left w:val="none" w:sz="0" w:space="0" w:color="auto"/>
        <w:bottom w:val="none" w:sz="0" w:space="0" w:color="auto"/>
        <w:right w:val="none" w:sz="0" w:space="0" w:color="auto"/>
      </w:divBdr>
    </w:div>
    <w:div w:id="704715548">
      <w:bodyDiv w:val="1"/>
      <w:marLeft w:val="0"/>
      <w:marRight w:val="0"/>
      <w:marTop w:val="0"/>
      <w:marBottom w:val="0"/>
      <w:divBdr>
        <w:top w:val="none" w:sz="0" w:space="0" w:color="auto"/>
        <w:left w:val="none" w:sz="0" w:space="0" w:color="auto"/>
        <w:bottom w:val="none" w:sz="0" w:space="0" w:color="auto"/>
        <w:right w:val="none" w:sz="0" w:space="0" w:color="auto"/>
      </w:divBdr>
    </w:div>
    <w:div w:id="717978024">
      <w:bodyDiv w:val="1"/>
      <w:marLeft w:val="0"/>
      <w:marRight w:val="0"/>
      <w:marTop w:val="0"/>
      <w:marBottom w:val="0"/>
      <w:divBdr>
        <w:top w:val="none" w:sz="0" w:space="0" w:color="auto"/>
        <w:left w:val="none" w:sz="0" w:space="0" w:color="auto"/>
        <w:bottom w:val="none" w:sz="0" w:space="0" w:color="auto"/>
        <w:right w:val="none" w:sz="0" w:space="0" w:color="auto"/>
      </w:divBdr>
    </w:div>
    <w:div w:id="740367616">
      <w:bodyDiv w:val="1"/>
      <w:marLeft w:val="0"/>
      <w:marRight w:val="0"/>
      <w:marTop w:val="0"/>
      <w:marBottom w:val="0"/>
      <w:divBdr>
        <w:top w:val="none" w:sz="0" w:space="0" w:color="auto"/>
        <w:left w:val="none" w:sz="0" w:space="0" w:color="auto"/>
        <w:bottom w:val="none" w:sz="0" w:space="0" w:color="auto"/>
        <w:right w:val="none" w:sz="0" w:space="0" w:color="auto"/>
      </w:divBdr>
    </w:div>
    <w:div w:id="744647321">
      <w:bodyDiv w:val="1"/>
      <w:marLeft w:val="0"/>
      <w:marRight w:val="0"/>
      <w:marTop w:val="0"/>
      <w:marBottom w:val="0"/>
      <w:divBdr>
        <w:top w:val="none" w:sz="0" w:space="0" w:color="auto"/>
        <w:left w:val="none" w:sz="0" w:space="0" w:color="auto"/>
        <w:bottom w:val="none" w:sz="0" w:space="0" w:color="auto"/>
        <w:right w:val="none" w:sz="0" w:space="0" w:color="auto"/>
      </w:divBdr>
    </w:div>
    <w:div w:id="751319963">
      <w:bodyDiv w:val="1"/>
      <w:marLeft w:val="0"/>
      <w:marRight w:val="0"/>
      <w:marTop w:val="0"/>
      <w:marBottom w:val="0"/>
      <w:divBdr>
        <w:top w:val="none" w:sz="0" w:space="0" w:color="auto"/>
        <w:left w:val="none" w:sz="0" w:space="0" w:color="auto"/>
        <w:bottom w:val="none" w:sz="0" w:space="0" w:color="auto"/>
        <w:right w:val="none" w:sz="0" w:space="0" w:color="auto"/>
      </w:divBdr>
    </w:div>
    <w:div w:id="756175516">
      <w:bodyDiv w:val="1"/>
      <w:marLeft w:val="0"/>
      <w:marRight w:val="0"/>
      <w:marTop w:val="0"/>
      <w:marBottom w:val="0"/>
      <w:divBdr>
        <w:top w:val="none" w:sz="0" w:space="0" w:color="auto"/>
        <w:left w:val="none" w:sz="0" w:space="0" w:color="auto"/>
        <w:bottom w:val="none" w:sz="0" w:space="0" w:color="auto"/>
        <w:right w:val="none" w:sz="0" w:space="0" w:color="auto"/>
      </w:divBdr>
    </w:div>
    <w:div w:id="774786775">
      <w:bodyDiv w:val="1"/>
      <w:marLeft w:val="0"/>
      <w:marRight w:val="0"/>
      <w:marTop w:val="0"/>
      <w:marBottom w:val="0"/>
      <w:divBdr>
        <w:top w:val="none" w:sz="0" w:space="0" w:color="auto"/>
        <w:left w:val="none" w:sz="0" w:space="0" w:color="auto"/>
        <w:bottom w:val="none" w:sz="0" w:space="0" w:color="auto"/>
        <w:right w:val="none" w:sz="0" w:space="0" w:color="auto"/>
      </w:divBdr>
    </w:div>
    <w:div w:id="782459576">
      <w:bodyDiv w:val="1"/>
      <w:marLeft w:val="0"/>
      <w:marRight w:val="0"/>
      <w:marTop w:val="0"/>
      <w:marBottom w:val="0"/>
      <w:divBdr>
        <w:top w:val="none" w:sz="0" w:space="0" w:color="auto"/>
        <w:left w:val="none" w:sz="0" w:space="0" w:color="auto"/>
        <w:bottom w:val="none" w:sz="0" w:space="0" w:color="auto"/>
        <w:right w:val="none" w:sz="0" w:space="0" w:color="auto"/>
      </w:divBdr>
    </w:div>
    <w:div w:id="782842073">
      <w:bodyDiv w:val="1"/>
      <w:marLeft w:val="0"/>
      <w:marRight w:val="0"/>
      <w:marTop w:val="0"/>
      <w:marBottom w:val="0"/>
      <w:divBdr>
        <w:top w:val="none" w:sz="0" w:space="0" w:color="auto"/>
        <w:left w:val="none" w:sz="0" w:space="0" w:color="auto"/>
        <w:bottom w:val="none" w:sz="0" w:space="0" w:color="auto"/>
        <w:right w:val="none" w:sz="0" w:space="0" w:color="auto"/>
      </w:divBdr>
    </w:div>
    <w:div w:id="792940097">
      <w:bodyDiv w:val="1"/>
      <w:marLeft w:val="0"/>
      <w:marRight w:val="0"/>
      <w:marTop w:val="0"/>
      <w:marBottom w:val="0"/>
      <w:divBdr>
        <w:top w:val="none" w:sz="0" w:space="0" w:color="auto"/>
        <w:left w:val="none" w:sz="0" w:space="0" w:color="auto"/>
        <w:bottom w:val="none" w:sz="0" w:space="0" w:color="auto"/>
        <w:right w:val="none" w:sz="0" w:space="0" w:color="auto"/>
      </w:divBdr>
    </w:div>
    <w:div w:id="795292224">
      <w:bodyDiv w:val="1"/>
      <w:marLeft w:val="0"/>
      <w:marRight w:val="0"/>
      <w:marTop w:val="0"/>
      <w:marBottom w:val="0"/>
      <w:divBdr>
        <w:top w:val="none" w:sz="0" w:space="0" w:color="auto"/>
        <w:left w:val="none" w:sz="0" w:space="0" w:color="auto"/>
        <w:bottom w:val="none" w:sz="0" w:space="0" w:color="auto"/>
        <w:right w:val="none" w:sz="0" w:space="0" w:color="auto"/>
      </w:divBdr>
    </w:div>
    <w:div w:id="812412092">
      <w:bodyDiv w:val="1"/>
      <w:marLeft w:val="0"/>
      <w:marRight w:val="0"/>
      <w:marTop w:val="0"/>
      <w:marBottom w:val="0"/>
      <w:divBdr>
        <w:top w:val="none" w:sz="0" w:space="0" w:color="auto"/>
        <w:left w:val="none" w:sz="0" w:space="0" w:color="auto"/>
        <w:bottom w:val="none" w:sz="0" w:space="0" w:color="auto"/>
        <w:right w:val="none" w:sz="0" w:space="0" w:color="auto"/>
      </w:divBdr>
    </w:div>
    <w:div w:id="826828056">
      <w:bodyDiv w:val="1"/>
      <w:marLeft w:val="0"/>
      <w:marRight w:val="0"/>
      <w:marTop w:val="0"/>
      <w:marBottom w:val="0"/>
      <w:divBdr>
        <w:top w:val="none" w:sz="0" w:space="0" w:color="auto"/>
        <w:left w:val="none" w:sz="0" w:space="0" w:color="auto"/>
        <w:bottom w:val="none" w:sz="0" w:space="0" w:color="auto"/>
        <w:right w:val="none" w:sz="0" w:space="0" w:color="auto"/>
      </w:divBdr>
    </w:div>
    <w:div w:id="831533231">
      <w:bodyDiv w:val="1"/>
      <w:marLeft w:val="0"/>
      <w:marRight w:val="0"/>
      <w:marTop w:val="0"/>
      <w:marBottom w:val="0"/>
      <w:divBdr>
        <w:top w:val="none" w:sz="0" w:space="0" w:color="auto"/>
        <w:left w:val="none" w:sz="0" w:space="0" w:color="auto"/>
        <w:bottom w:val="none" w:sz="0" w:space="0" w:color="auto"/>
        <w:right w:val="none" w:sz="0" w:space="0" w:color="auto"/>
      </w:divBdr>
    </w:div>
    <w:div w:id="833453904">
      <w:bodyDiv w:val="1"/>
      <w:marLeft w:val="0"/>
      <w:marRight w:val="0"/>
      <w:marTop w:val="0"/>
      <w:marBottom w:val="0"/>
      <w:divBdr>
        <w:top w:val="none" w:sz="0" w:space="0" w:color="auto"/>
        <w:left w:val="none" w:sz="0" w:space="0" w:color="auto"/>
        <w:bottom w:val="none" w:sz="0" w:space="0" w:color="auto"/>
        <w:right w:val="none" w:sz="0" w:space="0" w:color="auto"/>
      </w:divBdr>
    </w:div>
    <w:div w:id="836699191">
      <w:bodyDiv w:val="1"/>
      <w:marLeft w:val="0"/>
      <w:marRight w:val="0"/>
      <w:marTop w:val="0"/>
      <w:marBottom w:val="0"/>
      <w:divBdr>
        <w:top w:val="none" w:sz="0" w:space="0" w:color="auto"/>
        <w:left w:val="none" w:sz="0" w:space="0" w:color="auto"/>
        <w:bottom w:val="none" w:sz="0" w:space="0" w:color="auto"/>
        <w:right w:val="none" w:sz="0" w:space="0" w:color="auto"/>
      </w:divBdr>
    </w:div>
    <w:div w:id="846560734">
      <w:bodyDiv w:val="1"/>
      <w:marLeft w:val="0"/>
      <w:marRight w:val="0"/>
      <w:marTop w:val="0"/>
      <w:marBottom w:val="0"/>
      <w:divBdr>
        <w:top w:val="none" w:sz="0" w:space="0" w:color="auto"/>
        <w:left w:val="none" w:sz="0" w:space="0" w:color="auto"/>
        <w:bottom w:val="none" w:sz="0" w:space="0" w:color="auto"/>
        <w:right w:val="none" w:sz="0" w:space="0" w:color="auto"/>
      </w:divBdr>
    </w:div>
    <w:div w:id="848643813">
      <w:bodyDiv w:val="1"/>
      <w:marLeft w:val="0"/>
      <w:marRight w:val="0"/>
      <w:marTop w:val="0"/>
      <w:marBottom w:val="0"/>
      <w:divBdr>
        <w:top w:val="none" w:sz="0" w:space="0" w:color="auto"/>
        <w:left w:val="none" w:sz="0" w:space="0" w:color="auto"/>
        <w:bottom w:val="none" w:sz="0" w:space="0" w:color="auto"/>
        <w:right w:val="none" w:sz="0" w:space="0" w:color="auto"/>
      </w:divBdr>
    </w:div>
    <w:div w:id="853962081">
      <w:bodyDiv w:val="1"/>
      <w:marLeft w:val="0"/>
      <w:marRight w:val="0"/>
      <w:marTop w:val="0"/>
      <w:marBottom w:val="0"/>
      <w:divBdr>
        <w:top w:val="none" w:sz="0" w:space="0" w:color="auto"/>
        <w:left w:val="none" w:sz="0" w:space="0" w:color="auto"/>
        <w:bottom w:val="none" w:sz="0" w:space="0" w:color="auto"/>
        <w:right w:val="none" w:sz="0" w:space="0" w:color="auto"/>
      </w:divBdr>
    </w:div>
    <w:div w:id="857618929">
      <w:bodyDiv w:val="1"/>
      <w:marLeft w:val="0"/>
      <w:marRight w:val="0"/>
      <w:marTop w:val="0"/>
      <w:marBottom w:val="0"/>
      <w:divBdr>
        <w:top w:val="none" w:sz="0" w:space="0" w:color="auto"/>
        <w:left w:val="none" w:sz="0" w:space="0" w:color="auto"/>
        <w:bottom w:val="none" w:sz="0" w:space="0" w:color="auto"/>
        <w:right w:val="none" w:sz="0" w:space="0" w:color="auto"/>
      </w:divBdr>
    </w:div>
    <w:div w:id="860585899">
      <w:bodyDiv w:val="1"/>
      <w:marLeft w:val="0"/>
      <w:marRight w:val="0"/>
      <w:marTop w:val="0"/>
      <w:marBottom w:val="0"/>
      <w:divBdr>
        <w:top w:val="none" w:sz="0" w:space="0" w:color="auto"/>
        <w:left w:val="none" w:sz="0" w:space="0" w:color="auto"/>
        <w:bottom w:val="none" w:sz="0" w:space="0" w:color="auto"/>
        <w:right w:val="none" w:sz="0" w:space="0" w:color="auto"/>
      </w:divBdr>
    </w:div>
    <w:div w:id="871066874">
      <w:bodyDiv w:val="1"/>
      <w:marLeft w:val="0"/>
      <w:marRight w:val="0"/>
      <w:marTop w:val="0"/>
      <w:marBottom w:val="0"/>
      <w:divBdr>
        <w:top w:val="none" w:sz="0" w:space="0" w:color="auto"/>
        <w:left w:val="none" w:sz="0" w:space="0" w:color="auto"/>
        <w:bottom w:val="none" w:sz="0" w:space="0" w:color="auto"/>
        <w:right w:val="none" w:sz="0" w:space="0" w:color="auto"/>
      </w:divBdr>
    </w:div>
    <w:div w:id="875460568">
      <w:bodyDiv w:val="1"/>
      <w:marLeft w:val="0"/>
      <w:marRight w:val="0"/>
      <w:marTop w:val="0"/>
      <w:marBottom w:val="0"/>
      <w:divBdr>
        <w:top w:val="none" w:sz="0" w:space="0" w:color="auto"/>
        <w:left w:val="none" w:sz="0" w:space="0" w:color="auto"/>
        <w:bottom w:val="none" w:sz="0" w:space="0" w:color="auto"/>
        <w:right w:val="none" w:sz="0" w:space="0" w:color="auto"/>
      </w:divBdr>
    </w:div>
    <w:div w:id="940988255">
      <w:bodyDiv w:val="1"/>
      <w:marLeft w:val="0"/>
      <w:marRight w:val="0"/>
      <w:marTop w:val="0"/>
      <w:marBottom w:val="0"/>
      <w:divBdr>
        <w:top w:val="none" w:sz="0" w:space="0" w:color="auto"/>
        <w:left w:val="none" w:sz="0" w:space="0" w:color="auto"/>
        <w:bottom w:val="none" w:sz="0" w:space="0" w:color="auto"/>
        <w:right w:val="none" w:sz="0" w:space="0" w:color="auto"/>
      </w:divBdr>
    </w:div>
    <w:div w:id="954291021">
      <w:bodyDiv w:val="1"/>
      <w:marLeft w:val="0"/>
      <w:marRight w:val="0"/>
      <w:marTop w:val="0"/>
      <w:marBottom w:val="0"/>
      <w:divBdr>
        <w:top w:val="none" w:sz="0" w:space="0" w:color="auto"/>
        <w:left w:val="none" w:sz="0" w:space="0" w:color="auto"/>
        <w:bottom w:val="none" w:sz="0" w:space="0" w:color="auto"/>
        <w:right w:val="none" w:sz="0" w:space="0" w:color="auto"/>
      </w:divBdr>
    </w:div>
    <w:div w:id="959531650">
      <w:bodyDiv w:val="1"/>
      <w:marLeft w:val="0"/>
      <w:marRight w:val="0"/>
      <w:marTop w:val="0"/>
      <w:marBottom w:val="0"/>
      <w:divBdr>
        <w:top w:val="none" w:sz="0" w:space="0" w:color="auto"/>
        <w:left w:val="none" w:sz="0" w:space="0" w:color="auto"/>
        <w:bottom w:val="none" w:sz="0" w:space="0" w:color="auto"/>
        <w:right w:val="none" w:sz="0" w:space="0" w:color="auto"/>
      </w:divBdr>
    </w:div>
    <w:div w:id="961347785">
      <w:bodyDiv w:val="1"/>
      <w:marLeft w:val="0"/>
      <w:marRight w:val="0"/>
      <w:marTop w:val="0"/>
      <w:marBottom w:val="0"/>
      <w:divBdr>
        <w:top w:val="none" w:sz="0" w:space="0" w:color="auto"/>
        <w:left w:val="none" w:sz="0" w:space="0" w:color="auto"/>
        <w:bottom w:val="none" w:sz="0" w:space="0" w:color="auto"/>
        <w:right w:val="none" w:sz="0" w:space="0" w:color="auto"/>
      </w:divBdr>
    </w:div>
    <w:div w:id="961837944">
      <w:bodyDiv w:val="1"/>
      <w:marLeft w:val="0"/>
      <w:marRight w:val="0"/>
      <w:marTop w:val="0"/>
      <w:marBottom w:val="0"/>
      <w:divBdr>
        <w:top w:val="none" w:sz="0" w:space="0" w:color="auto"/>
        <w:left w:val="none" w:sz="0" w:space="0" w:color="auto"/>
        <w:bottom w:val="none" w:sz="0" w:space="0" w:color="auto"/>
        <w:right w:val="none" w:sz="0" w:space="0" w:color="auto"/>
      </w:divBdr>
    </w:div>
    <w:div w:id="964847144">
      <w:bodyDiv w:val="1"/>
      <w:marLeft w:val="0"/>
      <w:marRight w:val="0"/>
      <w:marTop w:val="0"/>
      <w:marBottom w:val="0"/>
      <w:divBdr>
        <w:top w:val="none" w:sz="0" w:space="0" w:color="auto"/>
        <w:left w:val="none" w:sz="0" w:space="0" w:color="auto"/>
        <w:bottom w:val="none" w:sz="0" w:space="0" w:color="auto"/>
        <w:right w:val="none" w:sz="0" w:space="0" w:color="auto"/>
      </w:divBdr>
    </w:div>
    <w:div w:id="973293100">
      <w:bodyDiv w:val="1"/>
      <w:marLeft w:val="0"/>
      <w:marRight w:val="0"/>
      <w:marTop w:val="0"/>
      <w:marBottom w:val="0"/>
      <w:divBdr>
        <w:top w:val="none" w:sz="0" w:space="0" w:color="auto"/>
        <w:left w:val="none" w:sz="0" w:space="0" w:color="auto"/>
        <w:bottom w:val="none" w:sz="0" w:space="0" w:color="auto"/>
        <w:right w:val="none" w:sz="0" w:space="0" w:color="auto"/>
      </w:divBdr>
    </w:div>
    <w:div w:id="985400067">
      <w:bodyDiv w:val="1"/>
      <w:marLeft w:val="0"/>
      <w:marRight w:val="0"/>
      <w:marTop w:val="0"/>
      <w:marBottom w:val="0"/>
      <w:divBdr>
        <w:top w:val="none" w:sz="0" w:space="0" w:color="auto"/>
        <w:left w:val="none" w:sz="0" w:space="0" w:color="auto"/>
        <w:bottom w:val="none" w:sz="0" w:space="0" w:color="auto"/>
        <w:right w:val="none" w:sz="0" w:space="0" w:color="auto"/>
      </w:divBdr>
    </w:div>
    <w:div w:id="1039936395">
      <w:bodyDiv w:val="1"/>
      <w:marLeft w:val="0"/>
      <w:marRight w:val="0"/>
      <w:marTop w:val="0"/>
      <w:marBottom w:val="0"/>
      <w:divBdr>
        <w:top w:val="none" w:sz="0" w:space="0" w:color="auto"/>
        <w:left w:val="none" w:sz="0" w:space="0" w:color="auto"/>
        <w:bottom w:val="none" w:sz="0" w:space="0" w:color="auto"/>
        <w:right w:val="none" w:sz="0" w:space="0" w:color="auto"/>
      </w:divBdr>
    </w:div>
    <w:div w:id="1040132960">
      <w:bodyDiv w:val="1"/>
      <w:marLeft w:val="0"/>
      <w:marRight w:val="0"/>
      <w:marTop w:val="0"/>
      <w:marBottom w:val="0"/>
      <w:divBdr>
        <w:top w:val="none" w:sz="0" w:space="0" w:color="auto"/>
        <w:left w:val="none" w:sz="0" w:space="0" w:color="auto"/>
        <w:bottom w:val="none" w:sz="0" w:space="0" w:color="auto"/>
        <w:right w:val="none" w:sz="0" w:space="0" w:color="auto"/>
      </w:divBdr>
    </w:div>
    <w:div w:id="1050882443">
      <w:bodyDiv w:val="1"/>
      <w:marLeft w:val="0"/>
      <w:marRight w:val="0"/>
      <w:marTop w:val="0"/>
      <w:marBottom w:val="0"/>
      <w:divBdr>
        <w:top w:val="none" w:sz="0" w:space="0" w:color="auto"/>
        <w:left w:val="none" w:sz="0" w:space="0" w:color="auto"/>
        <w:bottom w:val="none" w:sz="0" w:space="0" w:color="auto"/>
        <w:right w:val="none" w:sz="0" w:space="0" w:color="auto"/>
      </w:divBdr>
    </w:div>
    <w:div w:id="1056782605">
      <w:bodyDiv w:val="1"/>
      <w:marLeft w:val="0"/>
      <w:marRight w:val="0"/>
      <w:marTop w:val="0"/>
      <w:marBottom w:val="0"/>
      <w:divBdr>
        <w:top w:val="none" w:sz="0" w:space="0" w:color="auto"/>
        <w:left w:val="none" w:sz="0" w:space="0" w:color="auto"/>
        <w:bottom w:val="none" w:sz="0" w:space="0" w:color="auto"/>
        <w:right w:val="none" w:sz="0" w:space="0" w:color="auto"/>
      </w:divBdr>
    </w:div>
    <w:div w:id="1082681290">
      <w:marLeft w:val="0"/>
      <w:marRight w:val="0"/>
      <w:marTop w:val="0"/>
      <w:marBottom w:val="0"/>
      <w:divBdr>
        <w:top w:val="none" w:sz="0" w:space="0" w:color="auto"/>
        <w:left w:val="none" w:sz="0" w:space="0" w:color="auto"/>
        <w:bottom w:val="none" w:sz="0" w:space="0" w:color="auto"/>
        <w:right w:val="none" w:sz="0" w:space="0" w:color="auto"/>
      </w:divBdr>
    </w:div>
    <w:div w:id="1082681291">
      <w:marLeft w:val="0"/>
      <w:marRight w:val="0"/>
      <w:marTop w:val="0"/>
      <w:marBottom w:val="0"/>
      <w:divBdr>
        <w:top w:val="none" w:sz="0" w:space="0" w:color="auto"/>
        <w:left w:val="none" w:sz="0" w:space="0" w:color="auto"/>
        <w:bottom w:val="none" w:sz="0" w:space="0" w:color="auto"/>
        <w:right w:val="none" w:sz="0" w:space="0" w:color="auto"/>
      </w:divBdr>
    </w:div>
    <w:div w:id="1082681292">
      <w:marLeft w:val="0"/>
      <w:marRight w:val="0"/>
      <w:marTop w:val="0"/>
      <w:marBottom w:val="0"/>
      <w:divBdr>
        <w:top w:val="none" w:sz="0" w:space="0" w:color="auto"/>
        <w:left w:val="none" w:sz="0" w:space="0" w:color="auto"/>
        <w:bottom w:val="none" w:sz="0" w:space="0" w:color="auto"/>
        <w:right w:val="none" w:sz="0" w:space="0" w:color="auto"/>
      </w:divBdr>
    </w:div>
    <w:div w:id="1082681293">
      <w:marLeft w:val="0"/>
      <w:marRight w:val="0"/>
      <w:marTop w:val="0"/>
      <w:marBottom w:val="0"/>
      <w:divBdr>
        <w:top w:val="none" w:sz="0" w:space="0" w:color="auto"/>
        <w:left w:val="none" w:sz="0" w:space="0" w:color="auto"/>
        <w:bottom w:val="none" w:sz="0" w:space="0" w:color="auto"/>
        <w:right w:val="none" w:sz="0" w:space="0" w:color="auto"/>
      </w:divBdr>
    </w:div>
    <w:div w:id="1082681294">
      <w:marLeft w:val="0"/>
      <w:marRight w:val="0"/>
      <w:marTop w:val="0"/>
      <w:marBottom w:val="0"/>
      <w:divBdr>
        <w:top w:val="none" w:sz="0" w:space="0" w:color="auto"/>
        <w:left w:val="none" w:sz="0" w:space="0" w:color="auto"/>
        <w:bottom w:val="none" w:sz="0" w:space="0" w:color="auto"/>
        <w:right w:val="none" w:sz="0" w:space="0" w:color="auto"/>
      </w:divBdr>
    </w:div>
    <w:div w:id="1082681295">
      <w:marLeft w:val="0"/>
      <w:marRight w:val="0"/>
      <w:marTop w:val="0"/>
      <w:marBottom w:val="0"/>
      <w:divBdr>
        <w:top w:val="none" w:sz="0" w:space="0" w:color="auto"/>
        <w:left w:val="none" w:sz="0" w:space="0" w:color="auto"/>
        <w:bottom w:val="none" w:sz="0" w:space="0" w:color="auto"/>
        <w:right w:val="none" w:sz="0" w:space="0" w:color="auto"/>
      </w:divBdr>
    </w:div>
    <w:div w:id="1082681296">
      <w:marLeft w:val="0"/>
      <w:marRight w:val="0"/>
      <w:marTop w:val="0"/>
      <w:marBottom w:val="0"/>
      <w:divBdr>
        <w:top w:val="none" w:sz="0" w:space="0" w:color="auto"/>
        <w:left w:val="none" w:sz="0" w:space="0" w:color="auto"/>
        <w:bottom w:val="none" w:sz="0" w:space="0" w:color="auto"/>
        <w:right w:val="none" w:sz="0" w:space="0" w:color="auto"/>
      </w:divBdr>
    </w:div>
    <w:div w:id="1082681297">
      <w:marLeft w:val="0"/>
      <w:marRight w:val="0"/>
      <w:marTop w:val="0"/>
      <w:marBottom w:val="0"/>
      <w:divBdr>
        <w:top w:val="none" w:sz="0" w:space="0" w:color="auto"/>
        <w:left w:val="none" w:sz="0" w:space="0" w:color="auto"/>
        <w:bottom w:val="none" w:sz="0" w:space="0" w:color="auto"/>
        <w:right w:val="none" w:sz="0" w:space="0" w:color="auto"/>
      </w:divBdr>
    </w:div>
    <w:div w:id="1082681298">
      <w:marLeft w:val="0"/>
      <w:marRight w:val="0"/>
      <w:marTop w:val="0"/>
      <w:marBottom w:val="0"/>
      <w:divBdr>
        <w:top w:val="none" w:sz="0" w:space="0" w:color="auto"/>
        <w:left w:val="none" w:sz="0" w:space="0" w:color="auto"/>
        <w:bottom w:val="none" w:sz="0" w:space="0" w:color="auto"/>
        <w:right w:val="none" w:sz="0" w:space="0" w:color="auto"/>
      </w:divBdr>
    </w:div>
    <w:div w:id="1082681299">
      <w:marLeft w:val="0"/>
      <w:marRight w:val="0"/>
      <w:marTop w:val="0"/>
      <w:marBottom w:val="0"/>
      <w:divBdr>
        <w:top w:val="none" w:sz="0" w:space="0" w:color="auto"/>
        <w:left w:val="none" w:sz="0" w:space="0" w:color="auto"/>
        <w:bottom w:val="none" w:sz="0" w:space="0" w:color="auto"/>
        <w:right w:val="none" w:sz="0" w:space="0" w:color="auto"/>
      </w:divBdr>
    </w:div>
    <w:div w:id="1082681300">
      <w:marLeft w:val="0"/>
      <w:marRight w:val="0"/>
      <w:marTop w:val="0"/>
      <w:marBottom w:val="0"/>
      <w:divBdr>
        <w:top w:val="none" w:sz="0" w:space="0" w:color="auto"/>
        <w:left w:val="none" w:sz="0" w:space="0" w:color="auto"/>
        <w:bottom w:val="none" w:sz="0" w:space="0" w:color="auto"/>
        <w:right w:val="none" w:sz="0" w:space="0" w:color="auto"/>
      </w:divBdr>
    </w:div>
    <w:div w:id="1082681301">
      <w:marLeft w:val="0"/>
      <w:marRight w:val="0"/>
      <w:marTop w:val="0"/>
      <w:marBottom w:val="0"/>
      <w:divBdr>
        <w:top w:val="none" w:sz="0" w:space="0" w:color="auto"/>
        <w:left w:val="none" w:sz="0" w:space="0" w:color="auto"/>
        <w:bottom w:val="none" w:sz="0" w:space="0" w:color="auto"/>
        <w:right w:val="none" w:sz="0" w:space="0" w:color="auto"/>
      </w:divBdr>
    </w:div>
    <w:div w:id="1082681302">
      <w:marLeft w:val="0"/>
      <w:marRight w:val="0"/>
      <w:marTop w:val="0"/>
      <w:marBottom w:val="0"/>
      <w:divBdr>
        <w:top w:val="none" w:sz="0" w:space="0" w:color="auto"/>
        <w:left w:val="none" w:sz="0" w:space="0" w:color="auto"/>
        <w:bottom w:val="none" w:sz="0" w:space="0" w:color="auto"/>
        <w:right w:val="none" w:sz="0" w:space="0" w:color="auto"/>
      </w:divBdr>
    </w:div>
    <w:div w:id="1082681303">
      <w:marLeft w:val="0"/>
      <w:marRight w:val="0"/>
      <w:marTop w:val="0"/>
      <w:marBottom w:val="0"/>
      <w:divBdr>
        <w:top w:val="none" w:sz="0" w:space="0" w:color="auto"/>
        <w:left w:val="none" w:sz="0" w:space="0" w:color="auto"/>
        <w:bottom w:val="none" w:sz="0" w:space="0" w:color="auto"/>
        <w:right w:val="none" w:sz="0" w:space="0" w:color="auto"/>
      </w:divBdr>
    </w:div>
    <w:div w:id="1082681304">
      <w:marLeft w:val="0"/>
      <w:marRight w:val="0"/>
      <w:marTop w:val="0"/>
      <w:marBottom w:val="0"/>
      <w:divBdr>
        <w:top w:val="none" w:sz="0" w:space="0" w:color="auto"/>
        <w:left w:val="none" w:sz="0" w:space="0" w:color="auto"/>
        <w:bottom w:val="none" w:sz="0" w:space="0" w:color="auto"/>
        <w:right w:val="none" w:sz="0" w:space="0" w:color="auto"/>
      </w:divBdr>
    </w:div>
    <w:div w:id="1082681305">
      <w:marLeft w:val="0"/>
      <w:marRight w:val="0"/>
      <w:marTop w:val="0"/>
      <w:marBottom w:val="0"/>
      <w:divBdr>
        <w:top w:val="none" w:sz="0" w:space="0" w:color="auto"/>
        <w:left w:val="none" w:sz="0" w:space="0" w:color="auto"/>
        <w:bottom w:val="none" w:sz="0" w:space="0" w:color="auto"/>
        <w:right w:val="none" w:sz="0" w:space="0" w:color="auto"/>
      </w:divBdr>
    </w:div>
    <w:div w:id="1082681306">
      <w:marLeft w:val="0"/>
      <w:marRight w:val="0"/>
      <w:marTop w:val="0"/>
      <w:marBottom w:val="0"/>
      <w:divBdr>
        <w:top w:val="none" w:sz="0" w:space="0" w:color="auto"/>
        <w:left w:val="none" w:sz="0" w:space="0" w:color="auto"/>
        <w:bottom w:val="none" w:sz="0" w:space="0" w:color="auto"/>
        <w:right w:val="none" w:sz="0" w:space="0" w:color="auto"/>
      </w:divBdr>
    </w:div>
    <w:div w:id="1082681307">
      <w:marLeft w:val="0"/>
      <w:marRight w:val="0"/>
      <w:marTop w:val="0"/>
      <w:marBottom w:val="0"/>
      <w:divBdr>
        <w:top w:val="none" w:sz="0" w:space="0" w:color="auto"/>
        <w:left w:val="none" w:sz="0" w:space="0" w:color="auto"/>
        <w:bottom w:val="none" w:sz="0" w:space="0" w:color="auto"/>
        <w:right w:val="none" w:sz="0" w:space="0" w:color="auto"/>
      </w:divBdr>
    </w:div>
    <w:div w:id="1082681308">
      <w:marLeft w:val="0"/>
      <w:marRight w:val="0"/>
      <w:marTop w:val="0"/>
      <w:marBottom w:val="0"/>
      <w:divBdr>
        <w:top w:val="none" w:sz="0" w:space="0" w:color="auto"/>
        <w:left w:val="none" w:sz="0" w:space="0" w:color="auto"/>
        <w:bottom w:val="none" w:sz="0" w:space="0" w:color="auto"/>
        <w:right w:val="none" w:sz="0" w:space="0" w:color="auto"/>
      </w:divBdr>
    </w:div>
    <w:div w:id="1082681309">
      <w:marLeft w:val="0"/>
      <w:marRight w:val="0"/>
      <w:marTop w:val="0"/>
      <w:marBottom w:val="0"/>
      <w:divBdr>
        <w:top w:val="none" w:sz="0" w:space="0" w:color="auto"/>
        <w:left w:val="none" w:sz="0" w:space="0" w:color="auto"/>
        <w:bottom w:val="none" w:sz="0" w:space="0" w:color="auto"/>
        <w:right w:val="none" w:sz="0" w:space="0" w:color="auto"/>
      </w:divBdr>
    </w:div>
    <w:div w:id="1082681310">
      <w:marLeft w:val="0"/>
      <w:marRight w:val="0"/>
      <w:marTop w:val="0"/>
      <w:marBottom w:val="0"/>
      <w:divBdr>
        <w:top w:val="none" w:sz="0" w:space="0" w:color="auto"/>
        <w:left w:val="none" w:sz="0" w:space="0" w:color="auto"/>
        <w:bottom w:val="none" w:sz="0" w:space="0" w:color="auto"/>
        <w:right w:val="none" w:sz="0" w:space="0" w:color="auto"/>
      </w:divBdr>
    </w:div>
    <w:div w:id="1082681311">
      <w:marLeft w:val="0"/>
      <w:marRight w:val="0"/>
      <w:marTop w:val="0"/>
      <w:marBottom w:val="0"/>
      <w:divBdr>
        <w:top w:val="none" w:sz="0" w:space="0" w:color="auto"/>
        <w:left w:val="none" w:sz="0" w:space="0" w:color="auto"/>
        <w:bottom w:val="none" w:sz="0" w:space="0" w:color="auto"/>
        <w:right w:val="none" w:sz="0" w:space="0" w:color="auto"/>
      </w:divBdr>
    </w:div>
    <w:div w:id="1082681312">
      <w:marLeft w:val="0"/>
      <w:marRight w:val="0"/>
      <w:marTop w:val="0"/>
      <w:marBottom w:val="0"/>
      <w:divBdr>
        <w:top w:val="none" w:sz="0" w:space="0" w:color="auto"/>
        <w:left w:val="none" w:sz="0" w:space="0" w:color="auto"/>
        <w:bottom w:val="none" w:sz="0" w:space="0" w:color="auto"/>
        <w:right w:val="none" w:sz="0" w:space="0" w:color="auto"/>
      </w:divBdr>
    </w:div>
    <w:div w:id="1082681313">
      <w:marLeft w:val="0"/>
      <w:marRight w:val="0"/>
      <w:marTop w:val="0"/>
      <w:marBottom w:val="0"/>
      <w:divBdr>
        <w:top w:val="none" w:sz="0" w:space="0" w:color="auto"/>
        <w:left w:val="none" w:sz="0" w:space="0" w:color="auto"/>
        <w:bottom w:val="none" w:sz="0" w:space="0" w:color="auto"/>
        <w:right w:val="none" w:sz="0" w:space="0" w:color="auto"/>
      </w:divBdr>
    </w:div>
    <w:div w:id="1082681314">
      <w:marLeft w:val="0"/>
      <w:marRight w:val="0"/>
      <w:marTop w:val="0"/>
      <w:marBottom w:val="0"/>
      <w:divBdr>
        <w:top w:val="none" w:sz="0" w:space="0" w:color="auto"/>
        <w:left w:val="none" w:sz="0" w:space="0" w:color="auto"/>
        <w:bottom w:val="none" w:sz="0" w:space="0" w:color="auto"/>
        <w:right w:val="none" w:sz="0" w:space="0" w:color="auto"/>
      </w:divBdr>
    </w:div>
    <w:div w:id="1082681315">
      <w:marLeft w:val="0"/>
      <w:marRight w:val="0"/>
      <w:marTop w:val="0"/>
      <w:marBottom w:val="0"/>
      <w:divBdr>
        <w:top w:val="none" w:sz="0" w:space="0" w:color="auto"/>
        <w:left w:val="none" w:sz="0" w:space="0" w:color="auto"/>
        <w:bottom w:val="none" w:sz="0" w:space="0" w:color="auto"/>
        <w:right w:val="none" w:sz="0" w:space="0" w:color="auto"/>
      </w:divBdr>
    </w:div>
    <w:div w:id="1082681316">
      <w:marLeft w:val="0"/>
      <w:marRight w:val="0"/>
      <w:marTop w:val="0"/>
      <w:marBottom w:val="0"/>
      <w:divBdr>
        <w:top w:val="none" w:sz="0" w:space="0" w:color="auto"/>
        <w:left w:val="none" w:sz="0" w:space="0" w:color="auto"/>
        <w:bottom w:val="none" w:sz="0" w:space="0" w:color="auto"/>
        <w:right w:val="none" w:sz="0" w:space="0" w:color="auto"/>
      </w:divBdr>
    </w:div>
    <w:div w:id="1082681317">
      <w:marLeft w:val="0"/>
      <w:marRight w:val="0"/>
      <w:marTop w:val="0"/>
      <w:marBottom w:val="0"/>
      <w:divBdr>
        <w:top w:val="none" w:sz="0" w:space="0" w:color="auto"/>
        <w:left w:val="none" w:sz="0" w:space="0" w:color="auto"/>
        <w:bottom w:val="none" w:sz="0" w:space="0" w:color="auto"/>
        <w:right w:val="none" w:sz="0" w:space="0" w:color="auto"/>
      </w:divBdr>
    </w:div>
    <w:div w:id="1082681318">
      <w:marLeft w:val="0"/>
      <w:marRight w:val="0"/>
      <w:marTop w:val="0"/>
      <w:marBottom w:val="0"/>
      <w:divBdr>
        <w:top w:val="none" w:sz="0" w:space="0" w:color="auto"/>
        <w:left w:val="none" w:sz="0" w:space="0" w:color="auto"/>
        <w:bottom w:val="none" w:sz="0" w:space="0" w:color="auto"/>
        <w:right w:val="none" w:sz="0" w:space="0" w:color="auto"/>
      </w:divBdr>
    </w:div>
    <w:div w:id="1082681319">
      <w:marLeft w:val="0"/>
      <w:marRight w:val="0"/>
      <w:marTop w:val="0"/>
      <w:marBottom w:val="0"/>
      <w:divBdr>
        <w:top w:val="none" w:sz="0" w:space="0" w:color="auto"/>
        <w:left w:val="none" w:sz="0" w:space="0" w:color="auto"/>
        <w:bottom w:val="none" w:sz="0" w:space="0" w:color="auto"/>
        <w:right w:val="none" w:sz="0" w:space="0" w:color="auto"/>
      </w:divBdr>
    </w:div>
    <w:div w:id="1082681320">
      <w:marLeft w:val="0"/>
      <w:marRight w:val="0"/>
      <w:marTop w:val="0"/>
      <w:marBottom w:val="0"/>
      <w:divBdr>
        <w:top w:val="none" w:sz="0" w:space="0" w:color="auto"/>
        <w:left w:val="none" w:sz="0" w:space="0" w:color="auto"/>
        <w:bottom w:val="none" w:sz="0" w:space="0" w:color="auto"/>
        <w:right w:val="none" w:sz="0" w:space="0" w:color="auto"/>
      </w:divBdr>
    </w:div>
    <w:div w:id="1082681321">
      <w:marLeft w:val="0"/>
      <w:marRight w:val="0"/>
      <w:marTop w:val="0"/>
      <w:marBottom w:val="0"/>
      <w:divBdr>
        <w:top w:val="none" w:sz="0" w:space="0" w:color="auto"/>
        <w:left w:val="none" w:sz="0" w:space="0" w:color="auto"/>
        <w:bottom w:val="none" w:sz="0" w:space="0" w:color="auto"/>
        <w:right w:val="none" w:sz="0" w:space="0" w:color="auto"/>
      </w:divBdr>
    </w:div>
    <w:div w:id="1082681322">
      <w:marLeft w:val="0"/>
      <w:marRight w:val="0"/>
      <w:marTop w:val="0"/>
      <w:marBottom w:val="0"/>
      <w:divBdr>
        <w:top w:val="none" w:sz="0" w:space="0" w:color="auto"/>
        <w:left w:val="none" w:sz="0" w:space="0" w:color="auto"/>
        <w:bottom w:val="none" w:sz="0" w:space="0" w:color="auto"/>
        <w:right w:val="none" w:sz="0" w:space="0" w:color="auto"/>
      </w:divBdr>
    </w:div>
    <w:div w:id="1082681323">
      <w:marLeft w:val="0"/>
      <w:marRight w:val="0"/>
      <w:marTop w:val="0"/>
      <w:marBottom w:val="0"/>
      <w:divBdr>
        <w:top w:val="none" w:sz="0" w:space="0" w:color="auto"/>
        <w:left w:val="none" w:sz="0" w:space="0" w:color="auto"/>
        <w:bottom w:val="none" w:sz="0" w:space="0" w:color="auto"/>
        <w:right w:val="none" w:sz="0" w:space="0" w:color="auto"/>
      </w:divBdr>
    </w:div>
    <w:div w:id="1082681324">
      <w:marLeft w:val="0"/>
      <w:marRight w:val="0"/>
      <w:marTop w:val="0"/>
      <w:marBottom w:val="0"/>
      <w:divBdr>
        <w:top w:val="none" w:sz="0" w:space="0" w:color="auto"/>
        <w:left w:val="none" w:sz="0" w:space="0" w:color="auto"/>
        <w:bottom w:val="none" w:sz="0" w:space="0" w:color="auto"/>
        <w:right w:val="none" w:sz="0" w:space="0" w:color="auto"/>
      </w:divBdr>
    </w:div>
    <w:div w:id="1082681325">
      <w:marLeft w:val="0"/>
      <w:marRight w:val="0"/>
      <w:marTop w:val="0"/>
      <w:marBottom w:val="0"/>
      <w:divBdr>
        <w:top w:val="none" w:sz="0" w:space="0" w:color="auto"/>
        <w:left w:val="none" w:sz="0" w:space="0" w:color="auto"/>
        <w:bottom w:val="none" w:sz="0" w:space="0" w:color="auto"/>
        <w:right w:val="none" w:sz="0" w:space="0" w:color="auto"/>
      </w:divBdr>
    </w:div>
    <w:div w:id="1082681326">
      <w:marLeft w:val="0"/>
      <w:marRight w:val="0"/>
      <w:marTop w:val="0"/>
      <w:marBottom w:val="0"/>
      <w:divBdr>
        <w:top w:val="none" w:sz="0" w:space="0" w:color="auto"/>
        <w:left w:val="none" w:sz="0" w:space="0" w:color="auto"/>
        <w:bottom w:val="none" w:sz="0" w:space="0" w:color="auto"/>
        <w:right w:val="none" w:sz="0" w:space="0" w:color="auto"/>
      </w:divBdr>
    </w:div>
    <w:div w:id="1082681327">
      <w:marLeft w:val="0"/>
      <w:marRight w:val="0"/>
      <w:marTop w:val="0"/>
      <w:marBottom w:val="0"/>
      <w:divBdr>
        <w:top w:val="none" w:sz="0" w:space="0" w:color="auto"/>
        <w:left w:val="none" w:sz="0" w:space="0" w:color="auto"/>
        <w:bottom w:val="none" w:sz="0" w:space="0" w:color="auto"/>
        <w:right w:val="none" w:sz="0" w:space="0" w:color="auto"/>
      </w:divBdr>
    </w:div>
    <w:div w:id="1082681328">
      <w:marLeft w:val="0"/>
      <w:marRight w:val="0"/>
      <w:marTop w:val="0"/>
      <w:marBottom w:val="0"/>
      <w:divBdr>
        <w:top w:val="none" w:sz="0" w:space="0" w:color="auto"/>
        <w:left w:val="none" w:sz="0" w:space="0" w:color="auto"/>
        <w:bottom w:val="none" w:sz="0" w:space="0" w:color="auto"/>
        <w:right w:val="none" w:sz="0" w:space="0" w:color="auto"/>
      </w:divBdr>
    </w:div>
    <w:div w:id="1082681329">
      <w:marLeft w:val="0"/>
      <w:marRight w:val="0"/>
      <w:marTop w:val="0"/>
      <w:marBottom w:val="0"/>
      <w:divBdr>
        <w:top w:val="none" w:sz="0" w:space="0" w:color="auto"/>
        <w:left w:val="none" w:sz="0" w:space="0" w:color="auto"/>
        <w:bottom w:val="none" w:sz="0" w:space="0" w:color="auto"/>
        <w:right w:val="none" w:sz="0" w:space="0" w:color="auto"/>
      </w:divBdr>
    </w:div>
    <w:div w:id="1082681330">
      <w:marLeft w:val="0"/>
      <w:marRight w:val="0"/>
      <w:marTop w:val="0"/>
      <w:marBottom w:val="0"/>
      <w:divBdr>
        <w:top w:val="none" w:sz="0" w:space="0" w:color="auto"/>
        <w:left w:val="none" w:sz="0" w:space="0" w:color="auto"/>
        <w:bottom w:val="none" w:sz="0" w:space="0" w:color="auto"/>
        <w:right w:val="none" w:sz="0" w:space="0" w:color="auto"/>
      </w:divBdr>
    </w:div>
    <w:div w:id="1082681331">
      <w:marLeft w:val="0"/>
      <w:marRight w:val="0"/>
      <w:marTop w:val="0"/>
      <w:marBottom w:val="0"/>
      <w:divBdr>
        <w:top w:val="none" w:sz="0" w:space="0" w:color="auto"/>
        <w:left w:val="none" w:sz="0" w:space="0" w:color="auto"/>
        <w:bottom w:val="none" w:sz="0" w:space="0" w:color="auto"/>
        <w:right w:val="none" w:sz="0" w:space="0" w:color="auto"/>
      </w:divBdr>
    </w:div>
    <w:div w:id="1082681332">
      <w:marLeft w:val="0"/>
      <w:marRight w:val="0"/>
      <w:marTop w:val="0"/>
      <w:marBottom w:val="0"/>
      <w:divBdr>
        <w:top w:val="none" w:sz="0" w:space="0" w:color="auto"/>
        <w:left w:val="none" w:sz="0" w:space="0" w:color="auto"/>
        <w:bottom w:val="none" w:sz="0" w:space="0" w:color="auto"/>
        <w:right w:val="none" w:sz="0" w:space="0" w:color="auto"/>
      </w:divBdr>
    </w:div>
    <w:div w:id="1082681333">
      <w:marLeft w:val="0"/>
      <w:marRight w:val="0"/>
      <w:marTop w:val="0"/>
      <w:marBottom w:val="0"/>
      <w:divBdr>
        <w:top w:val="none" w:sz="0" w:space="0" w:color="auto"/>
        <w:left w:val="none" w:sz="0" w:space="0" w:color="auto"/>
        <w:bottom w:val="none" w:sz="0" w:space="0" w:color="auto"/>
        <w:right w:val="none" w:sz="0" w:space="0" w:color="auto"/>
      </w:divBdr>
    </w:div>
    <w:div w:id="1082681334">
      <w:marLeft w:val="0"/>
      <w:marRight w:val="0"/>
      <w:marTop w:val="0"/>
      <w:marBottom w:val="0"/>
      <w:divBdr>
        <w:top w:val="none" w:sz="0" w:space="0" w:color="auto"/>
        <w:left w:val="none" w:sz="0" w:space="0" w:color="auto"/>
        <w:bottom w:val="none" w:sz="0" w:space="0" w:color="auto"/>
        <w:right w:val="none" w:sz="0" w:space="0" w:color="auto"/>
      </w:divBdr>
    </w:div>
    <w:div w:id="1082681335">
      <w:marLeft w:val="0"/>
      <w:marRight w:val="0"/>
      <w:marTop w:val="0"/>
      <w:marBottom w:val="0"/>
      <w:divBdr>
        <w:top w:val="none" w:sz="0" w:space="0" w:color="auto"/>
        <w:left w:val="none" w:sz="0" w:space="0" w:color="auto"/>
        <w:bottom w:val="none" w:sz="0" w:space="0" w:color="auto"/>
        <w:right w:val="none" w:sz="0" w:space="0" w:color="auto"/>
      </w:divBdr>
    </w:div>
    <w:div w:id="1082681336">
      <w:marLeft w:val="0"/>
      <w:marRight w:val="0"/>
      <w:marTop w:val="0"/>
      <w:marBottom w:val="0"/>
      <w:divBdr>
        <w:top w:val="none" w:sz="0" w:space="0" w:color="auto"/>
        <w:left w:val="none" w:sz="0" w:space="0" w:color="auto"/>
        <w:bottom w:val="none" w:sz="0" w:space="0" w:color="auto"/>
        <w:right w:val="none" w:sz="0" w:space="0" w:color="auto"/>
      </w:divBdr>
    </w:div>
    <w:div w:id="1082681337">
      <w:marLeft w:val="0"/>
      <w:marRight w:val="0"/>
      <w:marTop w:val="0"/>
      <w:marBottom w:val="0"/>
      <w:divBdr>
        <w:top w:val="none" w:sz="0" w:space="0" w:color="auto"/>
        <w:left w:val="none" w:sz="0" w:space="0" w:color="auto"/>
        <w:bottom w:val="none" w:sz="0" w:space="0" w:color="auto"/>
        <w:right w:val="none" w:sz="0" w:space="0" w:color="auto"/>
      </w:divBdr>
    </w:div>
    <w:div w:id="1082681338">
      <w:marLeft w:val="0"/>
      <w:marRight w:val="0"/>
      <w:marTop w:val="0"/>
      <w:marBottom w:val="0"/>
      <w:divBdr>
        <w:top w:val="none" w:sz="0" w:space="0" w:color="auto"/>
        <w:left w:val="none" w:sz="0" w:space="0" w:color="auto"/>
        <w:bottom w:val="none" w:sz="0" w:space="0" w:color="auto"/>
        <w:right w:val="none" w:sz="0" w:space="0" w:color="auto"/>
      </w:divBdr>
    </w:div>
    <w:div w:id="1082681339">
      <w:marLeft w:val="0"/>
      <w:marRight w:val="0"/>
      <w:marTop w:val="0"/>
      <w:marBottom w:val="0"/>
      <w:divBdr>
        <w:top w:val="none" w:sz="0" w:space="0" w:color="auto"/>
        <w:left w:val="none" w:sz="0" w:space="0" w:color="auto"/>
        <w:bottom w:val="none" w:sz="0" w:space="0" w:color="auto"/>
        <w:right w:val="none" w:sz="0" w:space="0" w:color="auto"/>
      </w:divBdr>
    </w:div>
    <w:div w:id="1082681340">
      <w:marLeft w:val="0"/>
      <w:marRight w:val="0"/>
      <w:marTop w:val="0"/>
      <w:marBottom w:val="0"/>
      <w:divBdr>
        <w:top w:val="none" w:sz="0" w:space="0" w:color="auto"/>
        <w:left w:val="none" w:sz="0" w:space="0" w:color="auto"/>
        <w:bottom w:val="none" w:sz="0" w:space="0" w:color="auto"/>
        <w:right w:val="none" w:sz="0" w:space="0" w:color="auto"/>
      </w:divBdr>
    </w:div>
    <w:div w:id="1082681341">
      <w:marLeft w:val="0"/>
      <w:marRight w:val="0"/>
      <w:marTop w:val="0"/>
      <w:marBottom w:val="0"/>
      <w:divBdr>
        <w:top w:val="none" w:sz="0" w:space="0" w:color="auto"/>
        <w:left w:val="none" w:sz="0" w:space="0" w:color="auto"/>
        <w:bottom w:val="none" w:sz="0" w:space="0" w:color="auto"/>
        <w:right w:val="none" w:sz="0" w:space="0" w:color="auto"/>
      </w:divBdr>
    </w:div>
    <w:div w:id="1082681342">
      <w:marLeft w:val="0"/>
      <w:marRight w:val="0"/>
      <w:marTop w:val="0"/>
      <w:marBottom w:val="0"/>
      <w:divBdr>
        <w:top w:val="none" w:sz="0" w:space="0" w:color="auto"/>
        <w:left w:val="none" w:sz="0" w:space="0" w:color="auto"/>
        <w:bottom w:val="none" w:sz="0" w:space="0" w:color="auto"/>
        <w:right w:val="none" w:sz="0" w:space="0" w:color="auto"/>
      </w:divBdr>
    </w:div>
    <w:div w:id="1082681343">
      <w:marLeft w:val="0"/>
      <w:marRight w:val="0"/>
      <w:marTop w:val="0"/>
      <w:marBottom w:val="0"/>
      <w:divBdr>
        <w:top w:val="none" w:sz="0" w:space="0" w:color="auto"/>
        <w:left w:val="none" w:sz="0" w:space="0" w:color="auto"/>
        <w:bottom w:val="none" w:sz="0" w:space="0" w:color="auto"/>
        <w:right w:val="none" w:sz="0" w:space="0" w:color="auto"/>
      </w:divBdr>
    </w:div>
    <w:div w:id="1082681344">
      <w:marLeft w:val="0"/>
      <w:marRight w:val="0"/>
      <w:marTop w:val="0"/>
      <w:marBottom w:val="0"/>
      <w:divBdr>
        <w:top w:val="none" w:sz="0" w:space="0" w:color="auto"/>
        <w:left w:val="none" w:sz="0" w:space="0" w:color="auto"/>
        <w:bottom w:val="none" w:sz="0" w:space="0" w:color="auto"/>
        <w:right w:val="none" w:sz="0" w:space="0" w:color="auto"/>
      </w:divBdr>
    </w:div>
    <w:div w:id="1082681345">
      <w:marLeft w:val="0"/>
      <w:marRight w:val="0"/>
      <w:marTop w:val="0"/>
      <w:marBottom w:val="0"/>
      <w:divBdr>
        <w:top w:val="none" w:sz="0" w:space="0" w:color="auto"/>
        <w:left w:val="none" w:sz="0" w:space="0" w:color="auto"/>
        <w:bottom w:val="none" w:sz="0" w:space="0" w:color="auto"/>
        <w:right w:val="none" w:sz="0" w:space="0" w:color="auto"/>
      </w:divBdr>
    </w:div>
    <w:div w:id="1082681346">
      <w:marLeft w:val="0"/>
      <w:marRight w:val="0"/>
      <w:marTop w:val="0"/>
      <w:marBottom w:val="0"/>
      <w:divBdr>
        <w:top w:val="none" w:sz="0" w:space="0" w:color="auto"/>
        <w:left w:val="none" w:sz="0" w:space="0" w:color="auto"/>
        <w:bottom w:val="none" w:sz="0" w:space="0" w:color="auto"/>
        <w:right w:val="none" w:sz="0" w:space="0" w:color="auto"/>
      </w:divBdr>
    </w:div>
    <w:div w:id="1082681347">
      <w:marLeft w:val="0"/>
      <w:marRight w:val="0"/>
      <w:marTop w:val="0"/>
      <w:marBottom w:val="0"/>
      <w:divBdr>
        <w:top w:val="none" w:sz="0" w:space="0" w:color="auto"/>
        <w:left w:val="none" w:sz="0" w:space="0" w:color="auto"/>
        <w:bottom w:val="none" w:sz="0" w:space="0" w:color="auto"/>
        <w:right w:val="none" w:sz="0" w:space="0" w:color="auto"/>
      </w:divBdr>
    </w:div>
    <w:div w:id="1082681348">
      <w:marLeft w:val="0"/>
      <w:marRight w:val="0"/>
      <w:marTop w:val="0"/>
      <w:marBottom w:val="0"/>
      <w:divBdr>
        <w:top w:val="none" w:sz="0" w:space="0" w:color="auto"/>
        <w:left w:val="none" w:sz="0" w:space="0" w:color="auto"/>
        <w:bottom w:val="none" w:sz="0" w:space="0" w:color="auto"/>
        <w:right w:val="none" w:sz="0" w:space="0" w:color="auto"/>
      </w:divBdr>
    </w:div>
    <w:div w:id="1082681349">
      <w:marLeft w:val="0"/>
      <w:marRight w:val="0"/>
      <w:marTop w:val="0"/>
      <w:marBottom w:val="0"/>
      <w:divBdr>
        <w:top w:val="none" w:sz="0" w:space="0" w:color="auto"/>
        <w:left w:val="none" w:sz="0" w:space="0" w:color="auto"/>
        <w:bottom w:val="none" w:sz="0" w:space="0" w:color="auto"/>
        <w:right w:val="none" w:sz="0" w:space="0" w:color="auto"/>
      </w:divBdr>
    </w:div>
    <w:div w:id="1082681350">
      <w:marLeft w:val="0"/>
      <w:marRight w:val="0"/>
      <w:marTop w:val="0"/>
      <w:marBottom w:val="0"/>
      <w:divBdr>
        <w:top w:val="none" w:sz="0" w:space="0" w:color="auto"/>
        <w:left w:val="none" w:sz="0" w:space="0" w:color="auto"/>
        <w:bottom w:val="none" w:sz="0" w:space="0" w:color="auto"/>
        <w:right w:val="none" w:sz="0" w:space="0" w:color="auto"/>
      </w:divBdr>
    </w:div>
    <w:div w:id="1082681351">
      <w:marLeft w:val="0"/>
      <w:marRight w:val="0"/>
      <w:marTop w:val="0"/>
      <w:marBottom w:val="0"/>
      <w:divBdr>
        <w:top w:val="none" w:sz="0" w:space="0" w:color="auto"/>
        <w:left w:val="none" w:sz="0" w:space="0" w:color="auto"/>
        <w:bottom w:val="none" w:sz="0" w:space="0" w:color="auto"/>
        <w:right w:val="none" w:sz="0" w:space="0" w:color="auto"/>
      </w:divBdr>
    </w:div>
    <w:div w:id="1082681352">
      <w:marLeft w:val="0"/>
      <w:marRight w:val="0"/>
      <w:marTop w:val="0"/>
      <w:marBottom w:val="0"/>
      <w:divBdr>
        <w:top w:val="none" w:sz="0" w:space="0" w:color="auto"/>
        <w:left w:val="none" w:sz="0" w:space="0" w:color="auto"/>
        <w:bottom w:val="none" w:sz="0" w:space="0" w:color="auto"/>
        <w:right w:val="none" w:sz="0" w:space="0" w:color="auto"/>
      </w:divBdr>
    </w:div>
    <w:div w:id="1082681353">
      <w:marLeft w:val="0"/>
      <w:marRight w:val="0"/>
      <w:marTop w:val="0"/>
      <w:marBottom w:val="0"/>
      <w:divBdr>
        <w:top w:val="none" w:sz="0" w:space="0" w:color="auto"/>
        <w:left w:val="none" w:sz="0" w:space="0" w:color="auto"/>
        <w:bottom w:val="none" w:sz="0" w:space="0" w:color="auto"/>
        <w:right w:val="none" w:sz="0" w:space="0" w:color="auto"/>
      </w:divBdr>
    </w:div>
    <w:div w:id="1082681354">
      <w:marLeft w:val="0"/>
      <w:marRight w:val="0"/>
      <w:marTop w:val="0"/>
      <w:marBottom w:val="0"/>
      <w:divBdr>
        <w:top w:val="none" w:sz="0" w:space="0" w:color="auto"/>
        <w:left w:val="none" w:sz="0" w:space="0" w:color="auto"/>
        <w:bottom w:val="none" w:sz="0" w:space="0" w:color="auto"/>
        <w:right w:val="none" w:sz="0" w:space="0" w:color="auto"/>
      </w:divBdr>
    </w:div>
    <w:div w:id="1082681355">
      <w:marLeft w:val="0"/>
      <w:marRight w:val="0"/>
      <w:marTop w:val="0"/>
      <w:marBottom w:val="0"/>
      <w:divBdr>
        <w:top w:val="none" w:sz="0" w:space="0" w:color="auto"/>
        <w:left w:val="none" w:sz="0" w:space="0" w:color="auto"/>
        <w:bottom w:val="none" w:sz="0" w:space="0" w:color="auto"/>
        <w:right w:val="none" w:sz="0" w:space="0" w:color="auto"/>
      </w:divBdr>
    </w:div>
    <w:div w:id="1082681356">
      <w:marLeft w:val="0"/>
      <w:marRight w:val="0"/>
      <w:marTop w:val="0"/>
      <w:marBottom w:val="0"/>
      <w:divBdr>
        <w:top w:val="none" w:sz="0" w:space="0" w:color="auto"/>
        <w:left w:val="none" w:sz="0" w:space="0" w:color="auto"/>
        <w:bottom w:val="none" w:sz="0" w:space="0" w:color="auto"/>
        <w:right w:val="none" w:sz="0" w:space="0" w:color="auto"/>
      </w:divBdr>
    </w:div>
    <w:div w:id="1082681357">
      <w:marLeft w:val="0"/>
      <w:marRight w:val="0"/>
      <w:marTop w:val="0"/>
      <w:marBottom w:val="0"/>
      <w:divBdr>
        <w:top w:val="none" w:sz="0" w:space="0" w:color="auto"/>
        <w:left w:val="none" w:sz="0" w:space="0" w:color="auto"/>
        <w:bottom w:val="none" w:sz="0" w:space="0" w:color="auto"/>
        <w:right w:val="none" w:sz="0" w:space="0" w:color="auto"/>
      </w:divBdr>
    </w:div>
    <w:div w:id="1082681358">
      <w:marLeft w:val="0"/>
      <w:marRight w:val="0"/>
      <w:marTop w:val="0"/>
      <w:marBottom w:val="0"/>
      <w:divBdr>
        <w:top w:val="none" w:sz="0" w:space="0" w:color="auto"/>
        <w:left w:val="none" w:sz="0" w:space="0" w:color="auto"/>
        <w:bottom w:val="none" w:sz="0" w:space="0" w:color="auto"/>
        <w:right w:val="none" w:sz="0" w:space="0" w:color="auto"/>
      </w:divBdr>
    </w:div>
    <w:div w:id="1082681359">
      <w:marLeft w:val="0"/>
      <w:marRight w:val="0"/>
      <w:marTop w:val="0"/>
      <w:marBottom w:val="0"/>
      <w:divBdr>
        <w:top w:val="none" w:sz="0" w:space="0" w:color="auto"/>
        <w:left w:val="none" w:sz="0" w:space="0" w:color="auto"/>
        <w:bottom w:val="none" w:sz="0" w:space="0" w:color="auto"/>
        <w:right w:val="none" w:sz="0" w:space="0" w:color="auto"/>
      </w:divBdr>
    </w:div>
    <w:div w:id="1082681360">
      <w:marLeft w:val="0"/>
      <w:marRight w:val="0"/>
      <w:marTop w:val="0"/>
      <w:marBottom w:val="0"/>
      <w:divBdr>
        <w:top w:val="none" w:sz="0" w:space="0" w:color="auto"/>
        <w:left w:val="none" w:sz="0" w:space="0" w:color="auto"/>
        <w:bottom w:val="none" w:sz="0" w:space="0" w:color="auto"/>
        <w:right w:val="none" w:sz="0" w:space="0" w:color="auto"/>
      </w:divBdr>
    </w:div>
    <w:div w:id="1082681361">
      <w:marLeft w:val="0"/>
      <w:marRight w:val="0"/>
      <w:marTop w:val="0"/>
      <w:marBottom w:val="0"/>
      <w:divBdr>
        <w:top w:val="none" w:sz="0" w:space="0" w:color="auto"/>
        <w:left w:val="none" w:sz="0" w:space="0" w:color="auto"/>
        <w:bottom w:val="none" w:sz="0" w:space="0" w:color="auto"/>
        <w:right w:val="none" w:sz="0" w:space="0" w:color="auto"/>
      </w:divBdr>
    </w:div>
    <w:div w:id="1082681362">
      <w:marLeft w:val="0"/>
      <w:marRight w:val="0"/>
      <w:marTop w:val="0"/>
      <w:marBottom w:val="0"/>
      <w:divBdr>
        <w:top w:val="none" w:sz="0" w:space="0" w:color="auto"/>
        <w:left w:val="none" w:sz="0" w:space="0" w:color="auto"/>
        <w:bottom w:val="none" w:sz="0" w:space="0" w:color="auto"/>
        <w:right w:val="none" w:sz="0" w:space="0" w:color="auto"/>
      </w:divBdr>
    </w:div>
    <w:div w:id="1082681363">
      <w:marLeft w:val="0"/>
      <w:marRight w:val="0"/>
      <w:marTop w:val="0"/>
      <w:marBottom w:val="0"/>
      <w:divBdr>
        <w:top w:val="none" w:sz="0" w:space="0" w:color="auto"/>
        <w:left w:val="none" w:sz="0" w:space="0" w:color="auto"/>
        <w:bottom w:val="none" w:sz="0" w:space="0" w:color="auto"/>
        <w:right w:val="none" w:sz="0" w:space="0" w:color="auto"/>
      </w:divBdr>
    </w:div>
    <w:div w:id="1082681364">
      <w:marLeft w:val="0"/>
      <w:marRight w:val="0"/>
      <w:marTop w:val="0"/>
      <w:marBottom w:val="0"/>
      <w:divBdr>
        <w:top w:val="none" w:sz="0" w:space="0" w:color="auto"/>
        <w:left w:val="none" w:sz="0" w:space="0" w:color="auto"/>
        <w:bottom w:val="none" w:sz="0" w:space="0" w:color="auto"/>
        <w:right w:val="none" w:sz="0" w:space="0" w:color="auto"/>
      </w:divBdr>
    </w:div>
    <w:div w:id="1082681365">
      <w:marLeft w:val="0"/>
      <w:marRight w:val="0"/>
      <w:marTop w:val="0"/>
      <w:marBottom w:val="0"/>
      <w:divBdr>
        <w:top w:val="none" w:sz="0" w:space="0" w:color="auto"/>
        <w:left w:val="none" w:sz="0" w:space="0" w:color="auto"/>
        <w:bottom w:val="none" w:sz="0" w:space="0" w:color="auto"/>
        <w:right w:val="none" w:sz="0" w:space="0" w:color="auto"/>
      </w:divBdr>
    </w:div>
    <w:div w:id="1082681366">
      <w:marLeft w:val="0"/>
      <w:marRight w:val="0"/>
      <w:marTop w:val="0"/>
      <w:marBottom w:val="0"/>
      <w:divBdr>
        <w:top w:val="none" w:sz="0" w:space="0" w:color="auto"/>
        <w:left w:val="none" w:sz="0" w:space="0" w:color="auto"/>
        <w:bottom w:val="none" w:sz="0" w:space="0" w:color="auto"/>
        <w:right w:val="none" w:sz="0" w:space="0" w:color="auto"/>
      </w:divBdr>
    </w:div>
    <w:div w:id="1082681367">
      <w:marLeft w:val="0"/>
      <w:marRight w:val="0"/>
      <w:marTop w:val="0"/>
      <w:marBottom w:val="0"/>
      <w:divBdr>
        <w:top w:val="none" w:sz="0" w:space="0" w:color="auto"/>
        <w:left w:val="none" w:sz="0" w:space="0" w:color="auto"/>
        <w:bottom w:val="none" w:sz="0" w:space="0" w:color="auto"/>
        <w:right w:val="none" w:sz="0" w:space="0" w:color="auto"/>
      </w:divBdr>
    </w:div>
    <w:div w:id="1082681368">
      <w:marLeft w:val="0"/>
      <w:marRight w:val="0"/>
      <w:marTop w:val="0"/>
      <w:marBottom w:val="0"/>
      <w:divBdr>
        <w:top w:val="none" w:sz="0" w:space="0" w:color="auto"/>
        <w:left w:val="none" w:sz="0" w:space="0" w:color="auto"/>
        <w:bottom w:val="none" w:sz="0" w:space="0" w:color="auto"/>
        <w:right w:val="none" w:sz="0" w:space="0" w:color="auto"/>
      </w:divBdr>
    </w:div>
    <w:div w:id="1082681369">
      <w:marLeft w:val="0"/>
      <w:marRight w:val="0"/>
      <w:marTop w:val="0"/>
      <w:marBottom w:val="0"/>
      <w:divBdr>
        <w:top w:val="none" w:sz="0" w:space="0" w:color="auto"/>
        <w:left w:val="none" w:sz="0" w:space="0" w:color="auto"/>
        <w:bottom w:val="none" w:sz="0" w:space="0" w:color="auto"/>
        <w:right w:val="none" w:sz="0" w:space="0" w:color="auto"/>
      </w:divBdr>
    </w:div>
    <w:div w:id="1082681370">
      <w:marLeft w:val="0"/>
      <w:marRight w:val="0"/>
      <w:marTop w:val="0"/>
      <w:marBottom w:val="0"/>
      <w:divBdr>
        <w:top w:val="none" w:sz="0" w:space="0" w:color="auto"/>
        <w:left w:val="none" w:sz="0" w:space="0" w:color="auto"/>
        <w:bottom w:val="none" w:sz="0" w:space="0" w:color="auto"/>
        <w:right w:val="none" w:sz="0" w:space="0" w:color="auto"/>
      </w:divBdr>
    </w:div>
    <w:div w:id="1082681371">
      <w:marLeft w:val="0"/>
      <w:marRight w:val="0"/>
      <w:marTop w:val="0"/>
      <w:marBottom w:val="0"/>
      <w:divBdr>
        <w:top w:val="none" w:sz="0" w:space="0" w:color="auto"/>
        <w:left w:val="none" w:sz="0" w:space="0" w:color="auto"/>
        <w:bottom w:val="none" w:sz="0" w:space="0" w:color="auto"/>
        <w:right w:val="none" w:sz="0" w:space="0" w:color="auto"/>
      </w:divBdr>
    </w:div>
    <w:div w:id="1082681372">
      <w:marLeft w:val="0"/>
      <w:marRight w:val="0"/>
      <w:marTop w:val="0"/>
      <w:marBottom w:val="0"/>
      <w:divBdr>
        <w:top w:val="none" w:sz="0" w:space="0" w:color="auto"/>
        <w:left w:val="none" w:sz="0" w:space="0" w:color="auto"/>
        <w:bottom w:val="none" w:sz="0" w:space="0" w:color="auto"/>
        <w:right w:val="none" w:sz="0" w:space="0" w:color="auto"/>
      </w:divBdr>
    </w:div>
    <w:div w:id="1082681373">
      <w:marLeft w:val="0"/>
      <w:marRight w:val="0"/>
      <w:marTop w:val="0"/>
      <w:marBottom w:val="0"/>
      <w:divBdr>
        <w:top w:val="none" w:sz="0" w:space="0" w:color="auto"/>
        <w:left w:val="none" w:sz="0" w:space="0" w:color="auto"/>
        <w:bottom w:val="none" w:sz="0" w:space="0" w:color="auto"/>
        <w:right w:val="none" w:sz="0" w:space="0" w:color="auto"/>
      </w:divBdr>
    </w:div>
    <w:div w:id="1082681374">
      <w:marLeft w:val="0"/>
      <w:marRight w:val="0"/>
      <w:marTop w:val="0"/>
      <w:marBottom w:val="0"/>
      <w:divBdr>
        <w:top w:val="none" w:sz="0" w:space="0" w:color="auto"/>
        <w:left w:val="none" w:sz="0" w:space="0" w:color="auto"/>
        <w:bottom w:val="none" w:sz="0" w:space="0" w:color="auto"/>
        <w:right w:val="none" w:sz="0" w:space="0" w:color="auto"/>
      </w:divBdr>
    </w:div>
    <w:div w:id="1082681375">
      <w:marLeft w:val="0"/>
      <w:marRight w:val="0"/>
      <w:marTop w:val="0"/>
      <w:marBottom w:val="0"/>
      <w:divBdr>
        <w:top w:val="none" w:sz="0" w:space="0" w:color="auto"/>
        <w:left w:val="none" w:sz="0" w:space="0" w:color="auto"/>
        <w:bottom w:val="none" w:sz="0" w:space="0" w:color="auto"/>
        <w:right w:val="none" w:sz="0" w:space="0" w:color="auto"/>
      </w:divBdr>
    </w:div>
    <w:div w:id="1082681376">
      <w:marLeft w:val="0"/>
      <w:marRight w:val="0"/>
      <w:marTop w:val="0"/>
      <w:marBottom w:val="0"/>
      <w:divBdr>
        <w:top w:val="none" w:sz="0" w:space="0" w:color="auto"/>
        <w:left w:val="none" w:sz="0" w:space="0" w:color="auto"/>
        <w:bottom w:val="none" w:sz="0" w:space="0" w:color="auto"/>
        <w:right w:val="none" w:sz="0" w:space="0" w:color="auto"/>
      </w:divBdr>
    </w:div>
    <w:div w:id="1082681377">
      <w:marLeft w:val="0"/>
      <w:marRight w:val="0"/>
      <w:marTop w:val="0"/>
      <w:marBottom w:val="0"/>
      <w:divBdr>
        <w:top w:val="none" w:sz="0" w:space="0" w:color="auto"/>
        <w:left w:val="none" w:sz="0" w:space="0" w:color="auto"/>
        <w:bottom w:val="none" w:sz="0" w:space="0" w:color="auto"/>
        <w:right w:val="none" w:sz="0" w:space="0" w:color="auto"/>
      </w:divBdr>
    </w:div>
    <w:div w:id="1082681378">
      <w:marLeft w:val="0"/>
      <w:marRight w:val="0"/>
      <w:marTop w:val="0"/>
      <w:marBottom w:val="0"/>
      <w:divBdr>
        <w:top w:val="none" w:sz="0" w:space="0" w:color="auto"/>
        <w:left w:val="none" w:sz="0" w:space="0" w:color="auto"/>
        <w:bottom w:val="none" w:sz="0" w:space="0" w:color="auto"/>
        <w:right w:val="none" w:sz="0" w:space="0" w:color="auto"/>
      </w:divBdr>
    </w:div>
    <w:div w:id="1082681379">
      <w:marLeft w:val="0"/>
      <w:marRight w:val="0"/>
      <w:marTop w:val="0"/>
      <w:marBottom w:val="0"/>
      <w:divBdr>
        <w:top w:val="none" w:sz="0" w:space="0" w:color="auto"/>
        <w:left w:val="none" w:sz="0" w:space="0" w:color="auto"/>
        <w:bottom w:val="none" w:sz="0" w:space="0" w:color="auto"/>
        <w:right w:val="none" w:sz="0" w:space="0" w:color="auto"/>
      </w:divBdr>
    </w:div>
    <w:div w:id="1082681380">
      <w:marLeft w:val="0"/>
      <w:marRight w:val="0"/>
      <w:marTop w:val="0"/>
      <w:marBottom w:val="0"/>
      <w:divBdr>
        <w:top w:val="none" w:sz="0" w:space="0" w:color="auto"/>
        <w:left w:val="none" w:sz="0" w:space="0" w:color="auto"/>
        <w:bottom w:val="none" w:sz="0" w:space="0" w:color="auto"/>
        <w:right w:val="none" w:sz="0" w:space="0" w:color="auto"/>
      </w:divBdr>
    </w:div>
    <w:div w:id="1082681381">
      <w:marLeft w:val="0"/>
      <w:marRight w:val="0"/>
      <w:marTop w:val="0"/>
      <w:marBottom w:val="0"/>
      <w:divBdr>
        <w:top w:val="none" w:sz="0" w:space="0" w:color="auto"/>
        <w:left w:val="none" w:sz="0" w:space="0" w:color="auto"/>
        <w:bottom w:val="none" w:sz="0" w:space="0" w:color="auto"/>
        <w:right w:val="none" w:sz="0" w:space="0" w:color="auto"/>
      </w:divBdr>
    </w:div>
    <w:div w:id="1095982667">
      <w:bodyDiv w:val="1"/>
      <w:marLeft w:val="0"/>
      <w:marRight w:val="0"/>
      <w:marTop w:val="0"/>
      <w:marBottom w:val="0"/>
      <w:divBdr>
        <w:top w:val="none" w:sz="0" w:space="0" w:color="auto"/>
        <w:left w:val="none" w:sz="0" w:space="0" w:color="auto"/>
        <w:bottom w:val="none" w:sz="0" w:space="0" w:color="auto"/>
        <w:right w:val="none" w:sz="0" w:space="0" w:color="auto"/>
      </w:divBdr>
    </w:div>
    <w:div w:id="1115782662">
      <w:bodyDiv w:val="1"/>
      <w:marLeft w:val="0"/>
      <w:marRight w:val="0"/>
      <w:marTop w:val="0"/>
      <w:marBottom w:val="0"/>
      <w:divBdr>
        <w:top w:val="none" w:sz="0" w:space="0" w:color="auto"/>
        <w:left w:val="none" w:sz="0" w:space="0" w:color="auto"/>
        <w:bottom w:val="none" w:sz="0" w:space="0" w:color="auto"/>
        <w:right w:val="none" w:sz="0" w:space="0" w:color="auto"/>
      </w:divBdr>
    </w:div>
    <w:div w:id="1131441194">
      <w:bodyDiv w:val="1"/>
      <w:marLeft w:val="0"/>
      <w:marRight w:val="0"/>
      <w:marTop w:val="0"/>
      <w:marBottom w:val="0"/>
      <w:divBdr>
        <w:top w:val="none" w:sz="0" w:space="0" w:color="auto"/>
        <w:left w:val="none" w:sz="0" w:space="0" w:color="auto"/>
        <w:bottom w:val="none" w:sz="0" w:space="0" w:color="auto"/>
        <w:right w:val="none" w:sz="0" w:space="0" w:color="auto"/>
      </w:divBdr>
    </w:div>
    <w:div w:id="1131754711">
      <w:bodyDiv w:val="1"/>
      <w:marLeft w:val="0"/>
      <w:marRight w:val="0"/>
      <w:marTop w:val="0"/>
      <w:marBottom w:val="0"/>
      <w:divBdr>
        <w:top w:val="none" w:sz="0" w:space="0" w:color="auto"/>
        <w:left w:val="none" w:sz="0" w:space="0" w:color="auto"/>
        <w:bottom w:val="none" w:sz="0" w:space="0" w:color="auto"/>
        <w:right w:val="none" w:sz="0" w:space="0" w:color="auto"/>
      </w:divBdr>
    </w:div>
    <w:div w:id="1137263150">
      <w:bodyDiv w:val="1"/>
      <w:marLeft w:val="0"/>
      <w:marRight w:val="0"/>
      <w:marTop w:val="0"/>
      <w:marBottom w:val="0"/>
      <w:divBdr>
        <w:top w:val="none" w:sz="0" w:space="0" w:color="auto"/>
        <w:left w:val="none" w:sz="0" w:space="0" w:color="auto"/>
        <w:bottom w:val="none" w:sz="0" w:space="0" w:color="auto"/>
        <w:right w:val="none" w:sz="0" w:space="0" w:color="auto"/>
      </w:divBdr>
    </w:div>
    <w:div w:id="1156187043">
      <w:bodyDiv w:val="1"/>
      <w:marLeft w:val="0"/>
      <w:marRight w:val="0"/>
      <w:marTop w:val="0"/>
      <w:marBottom w:val="0"/>
      <w:divBdr>
        <w:top w:val="none" w:sz="0" w:space="0" w:color="auto"/>
        <w:left w:val="none" w:sz="0" w:space="0" w:color="auto"/>
        <w:bottom w:val="none" w:sz="0" w:space="0" w:color="auto"/>
        <w:right w:val="none" w:sz="0" w:space="0" w:color="auto"/>
      </w:divBdr>
    </w:div>
    <w:div w:id="1160585714">
      <w:bodyDiv w:val="1"/>
      <w:marLeft w:val="0"/>
      <w:marRight w:val="0"/>
      <w:marTop w:val="0"/>
      <w:marBottom w:val="0"/>
      <w:divBdr>
        <w:top w:val="none" w:sz="0" w:space="0" w:color="auto"/>
        <w:left w:val="none" w:sz="0" w:space="0" w:color="auto"/>
        <w:bottom w:val="none" w:sz="0" w:space="0" w:color="auto"/>
        <w:right w:val="none" w:sz="0" w:space="0" w:color="auto"/>
      </w:divBdr>
    </w:div>
    <w:div w:id="1183593375">
      <w:bodyDiv w:val="1"/>
      <w:marLeft w:val="0"/>
      <w:marRight w:val="0"/>
      <w:marTop w:val="0"/>
      <w:marBottom w:val="0"/>
      <w:divBdr>
        <w:top w:val="none" w:sz="0" w:space="0" w:color="auto"/>
        <w:left w:val="none" w:sz="0" w:space="0" w:color="auto"/>
        <w:bottom w:val="none" w:sz="0" w:space="0" w:color="auto"/>
        <w:right w:val="none" w:sz="0" w:space="0" w:color="auto"/>
      </w:divBdr>
    </w:div>
    <w:div w:id="1192719399">
      <w:bodyDiv w:val="1"/>
      <w:marLeft w:val="0"/>
      <w:marRight w:val="0"/>
      <w:marTop w:val="0"/>
      <w:marBottom w:val="0"/>
      <w:divBdr>
        <w:top w:val="none" w:sz="0" w:space="0" w:color="auto"/>
        <w:left w:val="none" w:sz="0" w:space="0" w:color="auto"/>
        <w:bottom w:val="none" w:sz="0" w:space="0" w:color="auto"/>
        <w:right w:val="none" w:sz="0" w:space="0" w:color="auto"/>
      </w:divBdr>
    </w:div>
    <w:div w:id="1198469260">
      <w:bodyDiv w:val="1"/>
      <w:marLeft w:val="0"/>
      <w:marRight w:val="0"/>
      <w:marTop w:val="0"/>
      <w:marBottom w:val="0"/>
      <w:divBdr>
        <w:top w:val="none" w:sz="0" w:space="0" w:color="auto"/>
        <w:left w:val="none" w:sz="0" w:space="0" w:color="auto"/>
        <w:bottom w:val="none" w:sz="0" w:space="0" w:color="auto"/>
        <w:right w:val="none" w:sz="0" w:space="0" w:color="auto"/>
      </w:divBdr>
    </w:div>
    <w:div w:id="1224029287">
      <w:bodyDiv w:val="1"/>
      <w:marLeft w:val="0"/>
      <w:marRight w:val="0"/>
      <w:marTop w:val="0"/>
      <w:marBottom w:val="0"/>
      <w:divBdr>
        <w:top w:val="none" w:sz="0" w:space="0" w:color="auto"/>
        <w:left w:val="none" w:sz="0" w:space="0" w:color="auto"/>
        <w:bottom w:val="none" w:sz="0" w:space="0" w:color="auto"/>
        <w:right w:val="none" w:sz="0" w:space="0" w:color="auto"/>
      </w:divBdr>
    </w:div>
    <w:div w:id="1273127742">
      <w:bodyDiv w:val="1"/>
      <w:marLeft w:val="0"/>
      <w:marRight w:val="0"/>
      <w:marTop w:val="0"/>
      <w:marBottom w:val="0"/>
      <w:divBdr>
        <w:top w:val="none" w:sz="0" w:space="0" w:color="auto"/>
        <w:left w:val="none" w:sz="0" w:space="0" w:color="auto"/>
        <w:bottom w:val="none" w:sz="0" w:space="0" w:color="auto"/>
        <w:right w:val="none" w:sz="0" w:space="0" w:color="auto"/>
      </w:divBdr>
    </w:div>
    <w:div w:id="1274089772">
      <w:bodyDiv w:val="1"/>
      <w:marLeft w:val="0"/>
      <w:marRight w:val="0"/>
      <w:marTop w:val="0"/>
      <w:marBottom w:val="0"/>
      <w:divBdr>
        <w:top w:val="none" w:sz="0" w:space="0" w:color="auto"/>
        <w:left w:val="none" w:sz="0" w:space="0" w:color="auto"/>
        <w:bottom w:val="none" w:sz="0" w:space="0" w:color="auto"/>
        <w:right w:val="none" w:sz="0" w:space="0" w:color="auto"/>
      </w:divBdr>
    </w:div>
    <w:div w:id="1277061780">
      <w:bodyDiv w:val="1"/>
      <w:marLeft w:val="0"/>
      <w:marRight w:val="0"/>
      <w:marTop w:val="0"/>
      <w:marBottom w:val="0"/>
      <w:divBdr>
        <w:top w:val="none" w:sz="0" w:space="0" w:color="auto"/>
        <w:left w:val="none" w:sz="0" w:space="0" w:color="auto"/>
        <w:bottom w:val="none" w:sz="0" w:space="0" w:color="auto"/>
        <w:right w:val="none" w:sz="0" w:space="0" w:color="auto"/>
      </w:divBdr>
    </w:div>
    <w:div w:id="1298142578">
      <w:bodyDiv w:val="1"/>
      <w:marLeft w:val="0"/>
      <w:marRight w:val="0"/>
      <w:marTop w:val="0"/>
      <w:marBottom w:val="0"/>
      <w:divBdr>
        <w:top w:val="none" w:sz="0" w:space="0" w:color="auto"/>
        <w:left w:val="none" w:sz="0" w:space="0" w:color="auto"/>
        <w:bottom w:val="none" w:sz="0" w:space="0" w:color="auto"/>
        <w:right w:val="none" w:sz="0" w:space="0" w:color="auto"/>
      </w:divBdr>
    </w:div>
    <w:div w:id="1302686916">
      <w:bodyDiv w:val="1"/>
      <w:marLeft w:val="0"/>
      <w:marRight w:val="0"/>
      <w:marTop w:val="0"/>
      <w:marBottom w:val="0"/>
      <w:divBdr>
        <w:top w:val="none" w:sz="0" w:space="0" w:color="auto"/>
        <w:left w:val="none" w:sz="0" w:space="0" w:color="auto"/>
        <w:bottom w:val="none" w:sz="0" w:space="0" w:color="auto"/>
        <w:right w:val="none" w:sz="0" w:space="0" w:color="auto"/>
      </w:divBdr>
    </w:div>
    <w:div w:id="1308822874">
      <w:bodyDiv w:val="1"/>
      <w:marLeft w:val="0"/>
      <w:marRight w:val="0"/>
      <w:marTop w:val="0"/>
      <w:marBottom w:val="0"/>
      <w:divBdr>
        <w:top w:val="none" w:sz="0" w:space="0" w:color="auto"/>
        <w:left w:val="none" w:sz="0" w:space="0" w:color="auto"/>
        <w:bottom w:val="none" w:sz="0" w:space="0" w:color="auto"/>
        <w:right w:val="none" w:sz="0" w:space="0" w:color="auto"/>
      </w:divBdr>
    </w:div>
    <w:div w:id="1312905110">
      <w:bodyDiv w:val="1"/>
      <w:marLeft w:val="0"/>
      <w:marRight w:val="0"/>
      <w:marTop w:val="0"/>
      <w:marBottom w:val="0"/>
      <w:divBdr>
        <w:top w:val="none" w:sz="0" w:space="0" w:color="auto"/>
        <w:left w:val="none" w:sz="0" w:space="0" w:color="auto"/>
        <w:bottom w:val="none" w:sz="0" w:space="0" w:color="auto"/>
        <w:right w:val="none" w:sz="0" w:space="0" w:color="auto"/>
      </w:divBdr>
    </w:div>
    <w:div w:id="1316760799">
      <w:bodyDiv w:val="1"/>
      <w:marLeft w:val="0"/>
      <w:marRight w:val="0"/>
      <w:marTop w:val="0"/>
      <w:marBottom w:val="0"/>
      <w:divBdr>
        <w:top w:val="none" w:sz="0" w:space="0" w:color="auto"/>
        <w:left w:val="none" w:sz="0" w:space="0" w:color="auto"/>
        <w:bottom w:val="none" w:sz="0" w:space="0" w:color="auto"/>
        <w:right w:val="none" w:sz="0" w:space="0" w:color="auto"/>
      </w:divBdr>
    </w:div>
    <w:div w:id="1325939746">
      <w:bodyDiv w:val="1"/>
      <w:marLeft w:val="0"/>
      <w:marRight w:val="0"/>
      <w:marTop w:val="0"/>
      <w:marBottom w:val="0"/>
      <w:divBdr>
        <w:top w:val="none" w:sz="0" w:space="0" w:color="auto"/>
        <w:left w:val="none" w:sz="0" w:space="0" w:color="auto"/>
        <w:bottom w:val="none" w:sz="0" w:space="0" w:color="auto"/>
        <w:right w:val="none" w:sz="0" w:space="0" w:color="auto"/>
      </w:divBdr>
    </w:div>
    <w:div w:id="1339309087">
      <w:bodyDiv w:val="1"/>
      <w:marLeft w:val="0"/>
      <w:marRight w:val="0"/>
      <w:marTop w:val="0"/>
      <w:marBottom w:val="0"/>
      <w:divBdr>
        <w:top w:val="none" w:sz="0" w:space="0" w:color="auto"/>
        <w:left w:val="none" w:sz="0" w:space="0" w:color="auto"/>
        <w:bottom w:val="none" w:sz="0" w:space="0" w:color="auto"/>
        <w:right w:val="none" w:sz="0" w:space="0" w:color="auto"/>
      </w:divBdr>
    </w:div>
    <w:div w:id="1346706974">
      <w:bodyDiv w:val="1"/>
      <w:marLeft w:val="0"/>
      <w:marRight w:val="0"/>
      <w:marTop w:val="0"/>
      <w:marBottom w:val="0"/>
      <w:divBdr>
        <w:top w:val="none" w:sz="0" w:space="0" w:color="auto"/>
        <w:left w:val="none" w:sz="0" w:space="0" w:color="auto"/>
        <w:bottom w:val="none" w:sz="0" w:space="0" w:color="auto"/>
        <w:right w:val="none" w:sz="0" w:space="0" w:color="auto"/>
      </w:divBdr>
    </w:div>
    <w:div w:id="1350453162">
      <w:bodyDiv w:val="1"/>
      <w:marLeft w:val="0"/>
      <w:marRight w:val="0"/>
      <w:marTop w:val="0"/>
      <w:marBottom w:val="0"/>
      <w:divBdr>
        <w:top w:val="none" w:sz="0" w:space="0" w:color="auto"/>
        <w:left w:val="none" w:sz="0" w:space="0" w:color="auto"/>
        <w:bottom w:val="none" w:sz="0" w:space="0" w:color="auto"/>
        <w:right w:val="none" w:sz="0" w:space="0" w:color="auto"/>
      </w:divBdr>
      <w:divsChild>
        <w:div w:id="1278489129">
          <w:marLeft w:val="0"/>
          <w:marRight w:val="0"/>
          <w:marTop w:val="0"/>
          <w:marBottom w:val="0"/>
          <w:divBdr>
            <w:top w:val="none" w:sz="0" w:space="0" w:color="auto"/>
            <w:left w:val="none" w:sz="0" w:space="0" w:color="auto"/>
            <w:bottom w:val="none" w:sz="0" w:space="0" w:color="auto"/>
            <w:right w:val="none" w:sz="0" w:space="0" w:color="auto"/>
          </w:divBdr>
        </w:div>
        <w:div w:id="1685087484">
          <w:marLeft w:val="0"/>
          <w:marRight w:val="0"/>
          <w:marTop w:val="0"/>
          <w:marBottom w:val="0"/>
          <w:divBdr>
            <w:top w:val="none" w:sz="0" w:space="0" w:color="auto"/>
            <w:left w:val="none" w:sz="0" w:space="0" w:color="auto"/>
            <w:bottom w:val="none" w:sz="0" w:space="0" w:color="auto"/>
            <w:right w:val="none" w:sz="0" w:space="0" w:color="auto"/>
          </w:divBdr>
        </w:div>
        <w:div w:id="1886288930">
          <w:marLeft w:val="0"/>
          <w:marRight w:val="0"/>
          <w:marTop w:val="0"/>
          <w:marBottom w:val="0"/>
          <w:divBdr>
            <w:top w:val="none" w:sz="0" w:space="0" w:color="auto"/>
            <w:left w:val="none" w:sz="0" w:space="0" w:color="auto"/>
            <w:bottom w:val="none" w:sz="0" w:space="0" w:color="auto"/>
            <w:right w:val="none" w:sz="0" w:space="0" w:color="auto"/>
          </w:divBdr>
        </w:div>
      </w:divsChild>
    </w:div>
    <w:div w:id="1352221482">
      <w:bodyDiv w:val="1"/>
      <w:marLeft w:val="0"/>
      <w:marRight w:val="0"/>
      <w:marTop w:val="0"/>
      <w:marBottom w:val="0"/>
      <w:divBdr>
        <w:top w:val="none" w:sz="0" w:space="0" w:color="auto"/>
        <w:left w:val="none" w:sz="0" w:space="0" w:color="auto"/>
        <w:bottom w:val="none" w:sz="0" w:space="0" w:color="auto"/>
        <w:right w:val="none" w:sz="0" w:space="0" w:color="auto"/>
      </w:divBdr>
    </w:div>
    <w:div w:id="1376587477">
      <w:bodyDiv w:val="1"/>
      <w:marLeft w:val="0"/>
      <w:marRight w:val="0"/>
      <w:marTop w:val="0"/>
      <w:marBottom w:val="0"/>
      <w:divBdr>
        <w:top w:val="none" w:sz="0" w:space="0" w:color="auto"/>
        <w:left w:val="none" w:sz="0" w:space="0" w:color="auto"/>
        <w:bottom w:val="none" w:sz="0" w:space="0" w:color="auto"/>
        <w:right w:val="none" w:sz="0" w:space="0" w:color="auto"/>
      </w:divBdr>
    </w:div>
    <w:div w:id="1377310718">
      <w:bodyDiv w:val="1"/>
      <w:marLeft w:val="0"/>
      <w:marRight w:val="0"/>
      <w:marTop w:val="0"/>
      <w:marBottom w:val="0"/>
      <w:divBdr>
        <w:top w:val="none" w:sz="0" w:space="0" w:color="auto"/>
        <w:left w:val="none" w:sz="0" w:space="0" w:color="auto"/>
        <w:bottom w:val="none" w:sz="0" w:space="0" w:color="auto"/>
        <w:right w:val="none" w:sz="0" w:space="0" w:color="auto"/>
      </w:divBdr>
    </w:div>
    <w:div w:id="1392851087">
      <w:bodyDiv w:val="1"/>
      <w:marLeft w:val="0"/>
      <w:marRight w:val="0"/>
      <w:marTop w:val="0"/>
      <w:marBottom w:val="0"/>
      <w:divBdr>
        <w:top w:val="none" w:sz="0" w:space="0" w:color="auto"/>
        <w:left w:val="none" w:sz="0" w:space="0" w:color="auto"/>
        <w:bottom w:val="none" w:sz="0" w:space="0" w:color="auto"/>
        <w:right w:val="none" w:sz="0" w:space="0" w:color="auto"/>
      </w:divBdr>
    </w:div>
    <w:div w:id="1419516958">
      <w:bodyDiv w:val="1"/>
      <w:marLeft w:val="0"/>
      <w:marRight w:val="0"/>
      <w:marTop w:val="0"/>
      <w:marBottom w:val="0"/>
      <w:divBdr>
        <w:top w:val="none" w:sz="0" w:space="0" w:color="auto"/>
        <w:left w:val="none" w:sz="0" w:space="0" w:color="auto"/>
        <w:bottom w:val="none" w:sz="0" w:space="0" w:color="auto"/>
        <w:right w:val="none" w:sz="0" w:space="0" w:color="auto"/>
      </w:divBdr>
    </w:div>
    <w:div w:id="1425415644">
      <w:bodyDiv w:val="1"/>
      <w:marLeft w:val="0"/>
      <w:marRight w:val="0"/>
      <w:marTop w:val="0"/>
      <w:marBottom w:val="0"/>
      <w:divBdr>
        <w:top w:val="none" w:sz="0" w:space="0" w:color="auto"/>
        <w:left w:val="none" w:sz="0" w:space="0" w:color="auto"/>
        <w:bottom w:val="none" w:sz="0" w:space="0" w:color="auto"/>
        <w:right w:val="none" w:sz="0" w:space="0" w:color="auto"/>
      </w:divBdr>
    </w:div>
    <w:div w:id="1440370394">
      <w:bodyDiv w:val="1"/>
      <w:marLeft w:val="0"/>
      <w:marRight w:val="0"/>
      <w:marTop w:val="0"/>
      <w:marBottom w:val="0"/>
      <w:divBdr>
        <w:top w:val="none" w:sz="0" w:space="0" w:color="auto"/>
        <w:left w:val="none" w:sz="0" w:space="0" w:color="auto"/>
        <w:bottom w:val="none" w:sz="0" w:space="0" w:color="auto"/>
        <w:right w:val="none" w:sz="0" w:space="0" w:color="auto"/>
      </w:divBdr>
    </w:div>
    <w:div w:id="1453596628">
      <w:bodyDiv w:val="1"/>
      <w:marLeft w:val="0"/>
      <w:marRight w:val="0"/>
      <w:marTop w:val="0"/>
      <w:marBottom w:val="0"/>
      <w:divBdr>
        <w:top w:val="none" w:sz="0" w:space="0" w:color="auto"/>
        <w:left w:val="none" w:sz="0" w:space="0" w:color="auto"/>
        <w:bottom w:val="none" w:sz="0" w:space="0" w:color="auto"/>
        <w:right w:val="none" w:sz="0" w:space="0" w:color="auto"/>
      </w:divBdr>
    </w:div>
    <w:div w:id="1461069182">
      <w:bodyDiv w:val="1"/>
      <w:marLeft w:val="0"/>
      <w:marRight w:val="0"/>
      <w:marTop w:val="0"/>
      <w:marBottom w:val="0"/>
      <w:divBdr>
        <w:top w:val="none" w:sz="0" w:space="0" w:color="auto"/>
        <w:left w:val="none" w:sz="0" w:space="0" w:color="auto"/>
        <w:bottom w:val="none" w:sz="0" w:space="0" w:color="auto"/>
        <w:right w:val="none" w:sz="0" w:space="0" w:color="auto"/>
      </w:divBdr>
    </w:div>
    <w:div w:id="1537349832">
      <w:bodyDiv w:val="1"/>
      <w:marLeft w:val="0"/>
      <w:marRight w:val="0"/>
      <w:marTop w:val="0"/>
      <w:marBottom w:val="0"/>
      <w:divBdr>
        <w:top w:val="none" w:sz="0" w:space="0" w:color="auto"/>
        <w:left w:val="none" w:sz="0" w:space="0" w:color="auto"/>
        <w:bottom w:val="none" w:sz="0" w:space="0" w:color="auto"/>
        <w:right w:val="none" w:sz="0" w:space="0" w:color="auto"/>
      </w:divBdr>
    </w:div>
    <w:div w:id="1544244583">
      <w:bodyDiv w:val="1"/>
      <w:marLeft w:val="0"/>
      <w:marRight w:val="0"/>
      <w:marTop w:val="0"/>
      <w:marBottom w:val="0"/>
      <w:divBdr>
        <w:top w:val="none" w:sz="0" w:space="0" w:color="auto"/>
        <w:left w:val="none" w:sz="0" w:space="0" w:color="auto"/>
        <w:bottom w:val="none" w:sz="0" w:space="0" w:color="auto"/>
        <w:right w:val="none" w:sz="0" w:space="0" w:color="auto"/>
      </w:divBdr>
    </w:div>
    <w:div w:id="1546066318">
      <w:bodyDiv w:val="1"/>
      <w:marLeft w:val="0"/>
      <w:marRight w:val="0"/>
      <w:marTop w:val="0"/>
      <w:marBottom w:val="0"/>
      <w:divBdr>
        <w:top w:val="none" w:sz="0" w:space="0" w:color="auto"/>
        <w:left w:val="none" w:sz="0" w:space="0" w:color="auto"/>
        <w:bottom w:val="none" w:sz="0" w:space="0" w:color="auto"/>
        <w:right w:val="none" w:sz="0" w:space="0" w:color="auto"/>
      </w:divBdr>
    </w:div>
    <w:div w:id="1550803125">
      <w:bodyDiv w:val="1"/>
      <w:marLeft w:val="0"/>
      <w:marRight w:val="0"/>
      <w:marTop w:val="0"/>
      <w:marBottom w:val="0"/>
      <w:divBdr>
        <w:top w:val="none" w:sz="0" w:space="0" w:color="auto"/>
        <w:left w:val="none" w:sz="0" w:space="0" w:color="auto"/>
        <w:bottom w:val="none" w:sz="0" w:space="0" w:color="auto"/>
        <w:right w:val="none" w:sz="0" w:space="0" w:color="auto"/>
      </w:divBdr>
    </w:div>
    <w:div w:id="1589075455">
      <w:bodyDiv w:val="1"/>
      <w:marLeft w:val="0"/>
      <w:marRight w:val="0"/>
      <w:marTop w:val="0"/>
      <w:marBottom w:val="0"/>
      <w:divBdr>
        <w:top w:val="none" w:sz="0" w:space="0" w:color="auto"/>
        <w:left w:val="none" w:sz="0" w:space="0" w:color="auto"/>
        <w:bottom w:val="none" w:sz="0" w:space="0" w:color="auto"/>
        <w:right w:val="none" w:sz="0" w:space="0" w:color="auto"/>
      </w:divBdr>
    </w:div>
    <w:div w:id="1601178169">
      <w:bodyDiv w:val="1"/>
      <w:marLeft w:val="0"/>
      <w:marRight w:val="0"/>
      <w:marTop w:val="0"/>
      <w:marBottom w:val="0"/>
      <w:divBdr>
        <w:top w:val="none" w:sz="0" w:space="0" w:color="auto"/>
        <w:left w:val="none" w:sz="0" w:space="0" w:color="auto"/>
        <w:bottom w:val="none" w:sz="0" w:space="0" w:color="auto"/>
        <w:right w:val="none" w:sz="0" w:space="0" w:color="auto"/>
      </w:divBdr>
    </w:div>
    <w:div w:id="1604260435">
      <w:bodyDiv w:val="1"/>
      <w:marLeft w:val="0"/>
      <w:marRight w:val="0"/>
      <w:marTop w:val="0"/>
      <w:marBottom w:val="0"/>
      <w:divBdr>
        <w:top w:val="none" w:sz="0" w:space="0" w:color="auto"/>
        <w:left w:val="none" w:sz="0" w:space="0" w:color="auto"/>
        <w:bottom w:val="none" w:sz="0" w:space="0" w:color="auto"/>
        <w:right w:val="none" w:sz="0" w:space="0" w:color="auto"/>
      </w:divBdr>
    </w:div>
    <w:div w:id="1608846917">
      <w:bodyDiv w:val="1"/>
      <w:marLeft w:val="0"/>
      <w:marRight w:val="0"/>
      <w:marTop w:val="0"/>
      <w:marBottom w:val="0"/>
      <w:divBdr>
        <w:top w:val="none" w:sz="0" w:space="0" w:color="auto"/>
        <w:left w:val="none" w:sz="0" w:space="0" w:color="auto"/>
        <w:bottom w:val="none" w:sz="0" w:space="0" w:color="auto"/>
        <w:right w:val="none" w:sz="0" w:space="0" w:color="auto"/>
      </w:divBdr>
    </w:div>
    <w:div w:id="1640375210">
      <w:bodyDiv w:val="1"/>
      <w:marLeft w:val="0"/>
      <w:marRight w:val="0"/>
      <w:marTop w:val="0"/>
      <w:marBottom w:val="0"/>
      <w:divBdr>
        <w:top w:val="none" w:sz="0" w:space="0" w:color="auto"/>
        <w:left w:val="none" w:sz="0" w:space="0" w:color="auto"/>
        <w:bottom w:val="none" w:sz="0" w:space="0" w:color="auto"/>
        <w:right w:val="none" w:sz="0" w:space="0" w:color="auto"/>
      </w:divBdr>
    </w:div>
    <w:div w:id="1661041218">
      <w:bodyDiv w:val="1"/>
      <w:marLeft w:val="0"/>
      <w:marRight w:val="0"/>
      <w:marTop w:val="0"/>
      <w:marBottom w:val="0"/>
      <w:divBdr>
        <w:top w:val="none" w:sz="0" w:space="0" w:color="auto"/>
        <w:left w:val="none" w:sz="0" w:space="0" w:color="auto"/>
        <w:bottom w:val="none" w:sz="0" w:space="0" w:color="auto"/>
        <w:right w:val="none" w:sz="0" w:space="0" w:color="auto"/>
      </w:divBdr>
    </w:div>
    <w:div w:id="1668484933">
      <w:bodyDiv w:val="1"/>
      <w:marLeft w:val="0"/>
      <w:marRight w:val="0"/>
      <w:marTop w:val="0"/>
      <w:marBottom w:val="0"/>
      <w:divBdr>
        <w:top w:val="none" w:sz="0" w:space="0" w:color="auto"/>
        <w:left w:val="none" w:sz="0" w:space="0" w:color="auto"/>
        <w:bottom w:val="none" w:sz="0" w:space="0" w:color="auto"/>
        <w:right w:val="none" w:sz="0" w:space="0" w:color="auto"/>
      </w:divBdr>
    </w:div>
    <w:div w:id="1677884629">
      <w:bodyDiv w:val="1"/>
      <w:marLeft w:val="0"/>
      <w:marRight w:val="0"/>
      <w:marTop w:val="0"/>
      <w:marBottom w:val="0"/>
      <w:divBdr>
        <w:top w:val="none" w:sz="0" w:space="0" w:color="auto"/>
        <w:left w:val="none" w:sz="0" w:space="0" w:color="auto"/>
        <w:bottom w:val="none" w:sz="0" w:space="0" w:color="auto"/>
        <w:right w:val="none" w:sz="0" w:space="0" w:color="auto"/>
      </w:divBdr>
    </w:div>
    <w:div w:id="1677995936">
      <w:bodyDiv w:val="1"/>
      <w:marLeft w:val="0"/>
      <w:marRight w:val="0"/>
      <w:marTop w:val="0"/>
      <w:marBottom w:val="0"/>
      <w:divBdr>
        <w:top w:val="none" w:sz="0" w:space="0" w:color="auto"/>
        <w:left w:val="none" w:sz="0" w:space="0" w:color="auto"/>
        <w:bottom w:val="none" w:sz="0" w:space="0" w:color="auto"/>
        <w:right w:val="none" w:sz="0" w:space="0" w:color="auto"/>
      </w:divBdr>
    </w:div>
    <w:div w:id="1686899167">
      <w:bodyDiv w:val="1"/>
      <w:marLeft w:val="0"/>
      <w:marRight w:val="0"/>
      <w:marTop w:val="0"/>
      <w:marBottom w:val="0"/>
      <w:divBdr>
        <w:top w:val="none" w:sz="0" w:space="0" w:color="auto"/>
        <w:left w:val="none" w:sz="0" w:space="0" w:color="auto"/>
        <w:bottom w:val="none" w:sz="0" w:space="0" w:color="auto"/>
        <w:right w:val="none" w:sz="0" w:space="0" w:color="auto"/>
      </w:divBdr>
    </w:div>
    <w:div w:id="1690057309">
      <w:bodyDiv w:val="1"/>
      <w:marLeft w:val="0"/>
      <w:marRight w:val="0"/>
      <w:marTop w:val="0"/>
      <w:marBottom w:val="0"/>
      <w:divBdr>
        <w:top w:val="none" w:sz="0" w:space="0" w:color="auto"/>
        <w:left w:val="none" w:sz="0" w:space="0" w:color="auto"/>
        <w:bottom w:val="none" w:sz="0" w:space="0" w:color="auto"/>
        <w:right w:val="none" w:sz="0" w:space="0" w:color="auto"/>
      </w:divBdr>
    </w:div>
    <w:div w:id="1703628262">
      <w:bodyDiv w:val="1"/>
      <w:marLeft w:val="0"/>
      <w:marRight w:val="0"/>
      <w:marTop w:val="0"/>
      <w:marBottom w:val="0"/>
      <w:divBdr>
        <w:top w:val="none" w:sz="0" w:space="0" w:color="auto"/>
        <w:left w:val="none" w:sz="0" w:space="0" w:color="auto"/>
        <w:bottom w:val="none" w:sz="0" w:space="0" w:color="auto"/>
        <w:right w:val="none" w:sz="0" w:space="0" w:color="auto"/>
      </w:divBdr>
    </w:div>
    <w:div w:id="1711879599">
      <w:bodyDiv w:val="1"/>
      <w:marLeft w:val="0"/>
      <w:marRight w:val="0"/>
      <w:marTop w:val="0"/>
      <w:marBottom w:val="0"/>
      <w:divBdr>
        <w:top w:val="none" w:sz="0" w:space="0" w:color="auto"/>
        <w:left w:val="none" w:sz="0" w:space="0" w:color="auto"/>
        <w:bottom w:val="none" w:sz="0" w:space="0" w:color="auto"/>
        <w:right w:val="none" w:sz="0" w:space="0" w:color="auto"/>
      </w:divBdr>
    </w:div>
    <w:div w:id="1725131627">
      <w:bodyDiv w:val="1"/>
      <w:marLeft w:val="0"/>
      <w:marRight w:val="0"/>
      <w:marTop w:val="0"/>
      <w:marBottom w:val="0"/>
      <w:divBdr>
        <w:top w:val="none" w:sz="0" w:space="0" w:color="auto"/>
        <w:left w:val="none" w:sz="0" w:space="0" w:color="auto"/>
        <w:bottom w:val="none" w:sz="0" w:space="0" w:color="auto"/>
        <w:right w:val="none" w:sz="0" w:space="0" w:color="auto"/>
      </w:divBdr>
    </w:div>
    <w:div w:id="1743216805">
      <w:bodyDiv w:val="1"/>
      <w:marLeft w:val="0"/>
      <w:marRight w:val="0"/>
      <w:marTop w:val="0"/>
      <w:marBottom w:val="0"/>
      <w:divBdr>
        <w:top w:val="none" w:sz="0" w:space="0" w:color="auto"/>
        <w:left w:val="none" w:sz="0" w:space="0" w:color="auto"/>
        <w:bottom w:val="none" w:sz="0" w:space="0" w:color="auto"/>
        <w:right w:val="none" w:sz="0" w:space="0" w:color="auto"/>
      </w:divBdr>
    </w:div>
    <w:div w:id="1745688678">
      <w:bodyDiv w:val="1"/>
      <w:marLeft w:val="0"/>
      <w:marRight w:val="0"/>
      <w:marTop w:val="0"/>
      <w:marBottom w:val="0"/>
      <w:divBdr>
        <w:top w:val="none" w:sz="0" w:space="0" w:color="auto"/>
        <w:left w:val="none" w:sz="0" w:space="0" w:color="auto"/>
        <w:bottom w:val="none" w:sz="0" w:space="0" w:color="auto"/>
        <w:right w:val="none" w:sz="0" w:space="0" w:color="auto"/>
      </w:divBdr>
    </w:div>
    <w:div w:id="1750735395">
      <w:bodyDiv w:val="1"/>
      <w:marLeft w:val="0"/>
      <w:marRight w:val="0"/>
      <w:marTop w:val="0"/>
      <w:marBottom w:val="0"/>
      <w:divBdr>
        <w:top w:val="none" w:sz="0" w:space="0" w:color="auto"/>
        <w:left w:val="none" w:sz="0" w:space="0" w:color="auto"/>
        <w:bottom w:val="none" w:sz="0" w:space="0" w:color="auto"/>
        <w:right w:val="none" w:sz="0" w:space="0" w:color="auto"/>
      </w:divBdr>
    </w:div>
    <w:div w:id="1756199279">
      <w:bodyDiv w:val="1"/>
      <w:marLeft w:val="0"/>
      <w:marRight w:val="0"/>
      <w:marTop w:val="0"/>
      <w:marBottom w:val="0"/>
      <w:divBdr>
        <w:top w:val="none" w:sz="0" w:space="0" w:color="auto"/>
        <w:left w:val="none" w:sz="0" w:space="0" w:color="auto"/>
        <w:bottom w:val="none" w:sz="0" w:space="0" w:color="auto"/>
        <w:right w:val="none" w:sz="0" w:space="0" w:color="auto"/>
      </w:divBdr>
    </w:div>
    <w:div w:id="1758751971">
      <w:bodyDiv w:val="1"/>
      <w:marLeft w:val="0"/>
      <w:marRight w:val="0"/>
      <w:marTop w:val="0"/>
      <w:marBottom w:val="0"/>
      <w:divBdr>
        <w:top w:val="none" w:sz="0" w:space="0" w:color="auto"/>
        <w:left w:val="none" w:sz="0" w:space="0" w:color="auto"/>
        <w:bottom w:val="none" w:sz="0" w:space="0" w:color="auto"/>
        <w:right w:val="none" w:sz="0" w:space="0" w:color="auto"/>
      </w:divBdr>
    </w:div>
    <w:div w:id="1770540035">
      <w:bodyDiv w:val="1"/>
      <w:marLeft w:val="0"/>
      <w:marRight w:val="0"/>
      <w:marTop w:val="0"/>
      <w:marBottom w:val="0"/>
      <w:divBdr>
        <w:top w:val="none" w:sz="0" w:space="0" w:color="auto"/>
        <w:left w:val="none" w:sz="0" w:space="0" w:color="auto"/>
        <w:bottom w:val="none" w:sz="0" w:space="0" w:color="auto"/>
        <w:right w:val="none" w:sz="0" w:space="0" w:color="auto"/>
      </w:divBdr>
    </w:div>
    <w:div w:id="1772823539">
      <w:bodyDiv w:val="1"/>
      <w:marLeft w:val="0"/>
      <w:marRight w:val="0"/>
      <w:marTop w:val="0"/>
      <w:marBottom w:val="0"/>
      <w:divBdr>
        <w:top w:val="none" w:sz="0" w:space="0" w:color="auto"/>
        <w:left w:val="none" w:sz="0" w:space="0" w:color="auto"/>
        <w:bottom w:val="none" w:sz="0" w:space="0" w:color="auto"/>
        <w:right w:val="none" w:sz="0" w:space="0" w:color="auto"/>
      </w:divBdr>
    </w:div>
    <w:div w:id="1831096976">
      <w:bodyDiv w:val="1"/>
      <w:marLeft w:val="0"/>
      <w:marRight w:val="0"/>
      <w:marTop w:val="0"/>
      <w:marBottom w:val="0"/>
      <w:divBdr>
        <w:top w:val="none" w:sz="0" w:space="0" w:color="auto"/>
        <w:left w:val="none" w:sz="0" w:space="0" w:color="auto"/>
        <w:bottom w:val="none" w:sz="0" w:space="0" w:color="auto"/>
        <w:right w:val="none" w:sz="0" w:space="0" w:color="auto"/>
      </w:divBdr>
    </w:div>
    <w:div w:id="1837262076">
      <w:bodyDiv w:val="1"/>
      <w:marLeft w:val="0"/>
      <w:marRight w:val="0"/>
      <w:marTop w:val="0"/>
      <w:marBottom w:val="0"/>
      <w:divBdr>
        <w:top w:val="none" w:sz="0" w:space="0" w:color="auto"/>
        <w:left w:val="none" w:sz="0" w:space="0" w:color="auto"/>
        <w:bottom w:val="none" w:sz="0" w:space="0" w:color="auto"/>
        <w:right w:val="none" w:sz="0" w:space="0" w:color="auto"/>
      </w:divBdr>
    </w:div>
    <w:div w:id="1843425714">
      <w:bodyDiv w:val="1"/>
      <w:marLeft w:val="0"/>
      <w:marRight w:val="0"/>
      <w:marTop w:val="0"/>
      <w:marBottom w:val="0"/>
      <w:divBdr>
        <w:top w:val="none" w:sz="0" w:space="0" w:color="auto"/>
        <w:left w:val="none" w:sz="0" w:space="0" w:color="auto"/>
        <w:bottom w:val="none" w:sz="0" w:space="0" w:color="auto"/>
        <w:right w:val="none" w:sz="0" w:space="0" w:color="auto"/>
      </w:divBdr>
    </w:div>
    <w:div w:id="1867333161">
      <w:bodyDiv w:val="1"/>
      <w:marLeft w:val="0"/>
      <w:marRight w:val="0"/>
      <w:marTop w:val="0"/>
      <w:marBottom w:val="0"/>
      <w:divBdr>
        <w:top w:val="none" w:sz="0" w:space="0" w:color="auto"/>
        <w:left w:val="none" w:sz="0" w:space="0" w:color="auto"/>
        <w:bottom w:val="none" w:sz="0" w:space="0" w:color="auto"/>
        <w:right w:val="none" w:sz="0" w:space="0" w:color="auto"/>
      </w:divBdr>
    </w:div>
    <w:div w:id="1867519801">
      <w:bodyDiv w:val="1"/>
      <w:marLeft w:val="0"/>
      <w:marRight w:val="0"/>
      <w:marTop w:val="0"/>
      <w:marBottom w:val="0"/>
      <w:divBdr>
        <w:top w:val="none" w:sz="0" w:space="0" w:color="auto"/>
        <w:left w:val="none" w:sz="0" w:space="0" w:color="auto"/>
        <w:bottom w:val="none" w:sz="0" w:space="0" w:color="auto"/>
        <w:right w:val="none" w:sz="0" w:space="0" w:color="auto"/>
      </w:divBdr>
    </w:div>
    <w:div w:id="1875073026">
      <w:bodyDiv w:val="1"/>
      <w:marLeft w:val="0"/>
      <w:marRight w:val="0"/>
      <w:marTop w:val="0"/>
      <w:marBottom w:val="0"/>
      <w:divBdr>
        <w:top w:val="none" w:sz="0" w:space="0" w:color="auto"/>
        <w:left w:val="none" w:sz="0" w:space="0" w:color="auto"/>
        <w:bottom w:val="none" w:sz="0" w:space="0" w:color="auto"/>
        <w:right w:val="none" w:sz="0" w:space="0" w:color="auto"/>
      </w:divBdr>
    </w:div>
    <w:div w:id="1891501702">
      <w:bodyDiv w:val="1"/>
      <w:marLeft w:val="0"/>
      <w:marRight w:val="0"/>
      <w:marTop w:val="0"/>
      <w:marBottom w:val="0"/>
      <w:divBdr>
        <w:top w:val="none" w:sz="0" w:space="0" w:color="auto"/>
        <w:left w:val="none" w:sz="0" w:space="0" w:color="auto"/>
        <w:bottom w:val="none" w:sz="0" w:space="0" w:color="auto"/>
        <w:right w:val="none" w:sz="0" w:space="0" w:color="auto"/>
      </w:divBdr>
    </w:div>
    <w:div w:id="1906794813">
      <w:bodyDiv w:val="1"/>
      <w:marLeft w:val="0"/>
      <w:marRight w:val="0"/>
      <w:marTop w:val="0"/>
      <w:marBottom w:val="0"/>
      <w:divBdr>
        <w:top w:val="none" w:sz="0" w:space="0" w:color="auto"/>
        <w:left w:val="none" w:sz="0" w:space="0" w:color="auto"/>
        <w:bottom w:val="none" w:sz="0" w:space="0" w:color="auto"/>
        <w:right w:val="none" w:sz="0" w:space="0" w:color="auto"/>
      </w:divBdr>
    </w:div>
    <w:div w:id="1952852898">
      <w:bodyDiv w:val="1"/>
      <w:marLeft w:val="0"/>
      <w:marRight w:val="0"/>
      <w:marTop w:val="0"/>
      <w:marBottom w:val="0"/>
      <w:divBdr>
        <w:top w:val="none" w:sz="0" w:space="0" w:color="auto"/>
        <w:left w:val="none" w:sz="0" w:space="0" w:color="auto"/>
        <w:bottom w:val="none" w:sz="0" w:space="0" w:color="auto"/>
        <w:right w:val="none" w:sz="0" w:space="0" w:color="auto"/>
      </w:divBdr>
    </w:div>
    <w:div w:id="1959287768">
      <w:bodyDiv w:val="1"/>
      <w:marLeft w:val="0"/>
      <w:marRight w:val="0"/>
      <w:marTop w:val="0"/>
      <w:marBottom w:val="0"/>
      <w:divBdr>
        <w:top w:val="none" w:sz="0" w:space="0" w:color="auto"/>
        <w:left w:val="none" w:sz="0" w:space="0" w:color="auto"/>
        <w:bottom w:val="none" w:sz="0" w:space="0" w:color="auto"/>
        <w:right w:val="none" w:sz="0" w:space="0" w:color="auto"/>
      </w:divBdr>
    </w:div>
    <w:div w:id="1984506684">
      <w:bodyDiv w:val="1"/>
      <w:marLeft w:val="0"/>
      <w:marRight w:val="0"/>
      <w:marTop w:val="0"/>
      <w:marBottom w:val="0"/>
      <w:divBdr>
        <w:top w:val="none" w:sz="0" w:space="0" w:color="auto"/>
        <w:left w:val="none" w:sz="0" w:space="0" w:color="auto"/>
        <w:bottom w:val="none" w:sz="0" w:space="0" w:color="auto"/>
        <w:right w:val="none" w:sz="0" w:space="0" w:color="auto"/>
      </w:divBdr>
    </w:div>
    <w:div w:id="1998025955">
      <w:bodyDiv w:val="1"/>
      <w:marLeft w:val="0"/>
      <w:marRight w:val="0"/>
      <w:marTop w:val="0"/>
      <w:marBottom w:val="0"/>
      <w:divBdr>
        <w:top w:val="none" w:sz="0" w:space="0" w:color="auto"/>
        <w:left w:val="none" w:sz="0" w:space="0" w:color="auto"/>
        <w:bottom w:val="none" w:sz="0" w:space="0" w:color="auto"/>
        <w:right w:val="none" w:sz="0" w:space="0" w:color="auto"/>
      </w:divBdr>
      <w:divsChild>
        <w:div w:id="91517206">
          <w:marLeft w:val="720"/>
          <w:marRight w:val="0"/>
          <w:marTop w:val="0"/>
          <w:marBottom w:val="0"/>
          <w:divBdr>
            <w:top w:val="none" w:sz="0" w:space="0" w:color="auto"/>
            <w:left w:val="none" w:sz="0" w:space="0" w:color="auto"/>
            <w:bottom w:val="none" w:sz="0" w:space="0" w:color="auto"/>
            <w:right w:val="none" w:sz="0" w:space="0" w:color="auto"/>
          </w:divBdr>
        </w:div>
        <w:div w:id="1078482820">
          <w:marLeft w:val="720"/>
          <w:marRight w:val="0"/>
          <w:marTop w:val="0"/>
          <w:marBottom w:val="0"/>
          <w:divBdr>
            <w:top w:val="none" w:sz="0" w:space="0" w:color="auto"/>
            <w:left w:val="none" w:sz="0" w:space="0" w:color="auto"/>
            <w:bottom w:val="none" w:sz="0" w:space="0" w:color="auto"/>
            <w:right w:val="none" w:sz="0" w:space="0" w:color="auto"/>
          </w:divBdr>
        </w:div>
        <w:div w:id="1339502551">
          <w:marLeft w:val="0"/>
          <w:marRight w:val="0"/>
          <w:marTop w:val="0"/>
          <w:marBottom w:val="0"/>
          <w:divBdr>
            <w:top w:val="none" w:sz="0" w:space="0" w:color="auto"/>
            <w:left w:val="none" w:sz="0" w:space="0" w:color="auto"/>
            <w:bottom w:val="none" w:sz="0" w:space="0" w:color="auto"/>
            <w:right w:val="none" w:sz="0" w:space="0" w:color="auto"/>
          </w:divBdr>
        </w:div>
        <w:div w:id="1367834448">
          <w:marLeft w:val="720"/>
          <w:marRight w:val="0"/>
          <w:marTop w:val="0"/>
          <w:marBottom w:val="0"/>
          <w:divBdr>
            <w:top w:val="none" w:sz="0" w:space="0" w:color="auto"/>
            <w:left w:val="none" w:sz="0" w:space="0" w:color="auto"/>
            <w:bottom w:val="none" w:sz="0" w:space="0" w:color="auto"/>
            <w:right w:val="none" w:sz="0" w:space="0" w:color="auto"/>
          </w:divBdr>
        </w:div>
        <w:div w:id="1662152408">
          <w:marLeft w:val="720"/>
          <w:marRight w:val="0"/>
          <w:marTop w:val="0"/>
          <w:marBottom w:val="0"/>
          <w:divBdr>
            <w:top w:val="none" w:sz="0" w:space="0" w:color="auto"/>
            <w:left w:val="none" w:sz="0" w:space="0" w:color="auto"/>
            <w:bottom w:val="none" w:sz="0" w:space="0" w:color="auto"/>
            <w:right w:val="none" w:sz="0" w:space="0" w:color="auto"/>
          </w:divBdr>
        </w:div>
        <w:div w:id="2022507720">
          <w:marLeft w:val="720"/>
          <w:marRight w:val="0"/>
          <w:marTop w:val="0"/>
          <w:marBottom w:val="0"/>
          <w:divBdr>
            <w:top w:val="none" w:sz="0" w:space="0" w:color="auto"/>
            <w:left w:val="none" w:sz="0" w:space="0" w:color="auto"/>
            <w:bottom w:val="none" w:sz="0" w:space="0" w:color="auto"/>
            <w:right w:val="none" w:sz="0" w:space="0" w:color="auto"/>
          </w:divBdr>
        </w:div>
      </w:divsChild>
    </w:div>
    <w:div w:id="2001422631">
      <w:bodyDiv w:val="1"/>
      <w:marLeft w:val="0"/>
      <w:marRight w:val="0"/>
      <w:marTop w:val="0"/>
      <w:marBottom w:val="0"/>
      <w:divBdr>
        <w:top w:val="none" w:sz="0" w:space="0" w:color="auto"/>
        <w:left w:val="none" w:sz="0" w:space="0" w:color="auto"/>
        <w:bottom w:val="none" w:sz="0" w:space="0" w:color="auto"/>
        <w:right w:val="none" w:sz="0" w:space="0" w:color="auto"/>
      </w:divBdr>
    </w:div>
    <w:div w:id="2023123565">
      <w:bodyDiv w:val="1"/>
      <w:marLeft w:val="0"/>
      <w:marRight w:val="0"/>
      <w:marTop w:val="0"/>
      <w:marBottom w:val="0"/>
      <w:divBdr>
        <w:top w:val="none" w:sz="0" w:space="0" w:color="auto"/>
        <w:left w:val="none" w:sz="0" w:space="0" w:color="auto"/>
        <w:bottom w:val="none" w:sz="0" w:space="0" w:color="auto"/>
        <w:right w:val="none" w:sz="0" w:space="0" w:color="auto"/>
      </w:divBdr>
    </w:div>
    <w:div w:id="2033265988">
      <w:bodyDiv w:val="1"/>
      <w:marLeft w:val="0"/>
      <w:marRight w:val="0"/>
      <w:marTop w:val="0"/>
      <w:marBottom w:val="0"/>
      <w:divBdr>
        <w:top w:val="none" w:sz="0" w:space="0" w:color="auto"/>
        <w:left w:val="none" w:sz="0" w:space="0" w:color="auto"/>
        <w:bottom w:val="none" w:sz="0" w:space="0" w:color="auto"/>
        <w:right w:val="none" w:sz="0" w:space="0" w:color="auto"/>
      </w:divBdr>
    </w:div>
    <w:div w:id="2085443219">
      <w:bodyDiv w:val="1"/>
      <w:marLeft w:val="0"/>
      <w:marRight w:val="0"/>
      <w:marTop w:val="0"/>
      <w:marBottom w:val="0"/>
      <w:divBdr>
        <w:top w:val="none" w:sz="0" w:space="0" w:color="auto"/>
        <w:left w:val="none" w:sz="0" w:space="0" w:color="auto"/>
        <w:bottom w:val="none" w:sz="0" w:space="0" w:color="auto"/>
        <w:right w:val="none" w:sz="0" w:space="0" w:color="auto"/>
      </w:divBdr>
    </w:div>
    <w:div w:id="2126188596">
      <w:bodyDiv w:val="1"/>
      <w:marLeft w:val="0"/>
      <w:marRight w:val="0"/>
      <w:marTop w:val="0"/>
      <w:marBottom w:val="0"/>
      <w:divBdr>
        <w:top w:val="none" w:sz="0" w:space="0" w:color="auto"/>
        <w:left w:val="none" w:sz="0" w:space="0" w:color="auto"/>
        <w:bottom w:val="none" w:sz="0" w:space="0" w:color="auto"/>
        <w:right w:val="none" w:sz="0" w:space="0" w:color="auto"/>
      </w:divBdr>
    </w:div>
    <w:div w:id="2126461262">
      <w:bodyDiv w:val="1"/>
      <w:marLeft w:val="0"/>
      <w:marRight w:val="0"/>
      <w:marTop w:val="0"/>
      <w:marBottom w:val="0"/>
      <w:divBdr>
        <w:top w:val="none" w:sz="0" w:space="0" w:color="auto"/>
        <w:left w:val="none" w:sz="0" w:space="0" w:color="auto"/>
        <w:bottom w:val="none" w:sz="0" w:space="0" w:color="auto"/>
        <w:right w:val="none" w:sz="0" w:space="0" w:color="auto"/>
      </w:divBdr>
    </w:div>
    <w:div w:id="2127237990">
      <w:bodyDiv w:val="1"/>
      <w:marLeft w:val="0"/>
      <w:marRight w:val="0"/>
      <w:marTop w:val="0"/>
      <w:marBottom w:val="0"/>
      <w:divBdr>
        <w:top w:val="none" w:sz="0" w:space="0" w:color="auto"/>
        <w:left w:val="none" w:sz="0" w:space="0" w:color="auto"/>
        <w:bottom w:val="none" w:sz="0" w:space="0" w:color="auto"/>
        <w:right w:val="none" w:sz="0" w:space="0" w:color="auto"/>
      </w:divBdr>
    </w:div>
    <w:div w:id="2140605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1B161-32D6-4C18-AC4E-9263131CD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22</Pages>
  <Words>5170</Words>
  <Characters>29474</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Лебедева Юлия Вячеславовна</dc:creator>
  <cp:keywords/>
  <dc:description/>
  <cp:lastModifiedBy>Пономарев Дмитрий Валерьевич</cp:lastModifiedBy>
  <cp:revision>55</cp:revision>
  <cp:lastPrinted>2023-12-14T12:40:00Z</cp:lastPrinted>
  <dcterms:created xsi:type="dcterms:W3CDTF">2026-08-03T14:21:00Z</dcterms:created>
  <dcterms:modified xsi:type="dcterms:W3CDTF">2026-08-04T14:22:00Z</dcterms:modified>
</cp:coreProperties>
</file>