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7D21" w14:textId="2360BBA2" w:rsidR="00352340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</w:t>
      </w:r>
      <w:r w:rsidRPr="004F4711">
        <w:rPr>
          <w:rFonts w:ascii="Times New Roman" w:hAnsi="Times New Roman"/>
          <w:b/>
          <w:sz w:val="28"/>
          <w:szCs w:val="28"/>
        </w:rPr>
        <w:t>Проце</w:t>
      </w:r>
      <w:r>
        <w:rPr>
          <w:rFonts w:ascii="Times New Roman" w:hAnsi="Times New Roman"/>
          <w:b/>
          <w:sz w:val="28"/>
          <w:szCs w:val="28"/>
        </w:rPr>
        <w:t>дуры и функции – методы класса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75B9E3" w14:textId="416BD190" w:rsidR="004F4711" w:rsidRDefault="00C512A7" w:rsidP="004F4711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4F4711" w:rsidRPr="004F4711">
        <w:rPr>
          <w:rFonts w:ascii="Times New Roman" w:hAnsi="Times New Roman"/>
          <w:sz w:val="28"/>
          <w:szCs w:val="28"/>
        </w:rPr>
        <w:t xml:space="preserve">Постройте таблицу значений функции f(x) = y, для все х </w:t>
      </w:r>
      <w:r w:rsidR="004F4711" w:rsidRPr="004F4711">
        <w:rPr>
          <w:rFonts w:ascii="Cambria Math" w:hAnsi="Cambria Math" w:cs="Cambria Math"/>
          <w:sz w:val="28"/>
          <w:szCs w:val="28"/>
        </w:rPr>
        <w:t>∈</w:t>
      </w:r>
      <w:r w:rsidR="004F4711" w:rsidRPr="004F4711">
        <w:rPr>
          <w:rFonts w:ascii="Times New Roman" w:hAnsi="Times New Roman"/>
          <w:sz w:val="28"/>
          <w:szCs w:val="28"/>
        </w:rPr>
        <w:t xml:space="preserve"> [a, b]</w:t>
      </w:r>
      <w:r w:rsidR="004F4711" w:rsidRPr="004F4711">
        <w:rPr>
          <w:rFonts w:ascii="Times New Roman" w:hAnsi="Times New Roman"/>
          <w:sz w:val="28"/>
          <w:szCs w:val="28"/>
        </w:rPr>
        <w:t xml:space="preserve"> </w:t>
      </w:r>
      <w:r w:rsidR="004F4711" w:rsidRPr="004F4711">
        <w:rPr>
          <w:rFonts w:ascii="Times New Roman" w:hAnsi="Times New Roman"/>
          <w:sz w:val="28"/>
          <w:szCs w:val="28"/>
        </w:rPr>
        <w:t>с шагом h. Примечание: для решения задачи использовать методы.</w:t>
      </w:r>
      <w:r w:rsidR="004F4711" w:rsidRPr="004F4711">
        <w:rPr>
          <w:rFonts w:ascii="Times New Roman" w:hAnsi="Times New Roman"/>
          <w:sz w:val="28"/>
          <w:szCs w:val="28"/>
        </w:rPr>
        <w:t xml:space="preserve"> </w:t>
      </w:r>
      <w:r w:rsidR="004F4711" w:rsidRPr="004F4711">
        <w:rPr>
          <w:rFonts w:ascii="Times New Roman" w:hAnsi="Times New Roman"/>
          <w:sz w:val="28"/>
          <w:szCs w:val="28"/>
        </w:rPr>
        <w:t>Параметры a, b и h вводятся с клавиатуры. Результаты выводятся в таблице.</w:t>
      </w:r>
      <w:r w:rsidR="004F4711" w:rsidRPr="004F4711">
        <w:rPr>
          <w:noProof/>
        </w:rPr>
        <w:t xml:space="preserve"> </w:t>
      </w:r>
      <w:r w:rsidR="004F4711" w:rsidRPr="004F4711">
        <w:rPr>
          <w:rFonts w:ascii="Times New Roman" w:hAnsi="Times New Roman"/>
          <w:sz w:val="28"/>
          <w:szCs w:val="28"/>
        </w:rPr>
        <w:drawing>
          <wp:inline distT="0" distB="0" distL="0" distR="0" wp14:anchorId="3B60A1B1" wp14:editId="53A06128">
            <wp:extent cx="2149301" cy="738975"/>
            <wp:effectExtent l="0" t="0" r="3810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45"/>
                    <a:stretch/>
                  </pic:blipFill>
                  <pic:spPr bwMode="auto">
                    <a:xfrm>
                      <a:off x="0" y="0"/>
                      <a:ext cx="2164467" cy="74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35EE5" w14:textId="77777777" w:rsidR="004F4711" w:rsidRDefault="004F4711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09B4783F" w:rsidR="00086FDA" w:rsidRPr="004F4711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F47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F4711">
        <w:rPr>
          <w:rFonts w:ascii="Times New Roman" w:hAnsi="Times New Roman"/>
          <w:sz w:val="28"/>
          <w:szCs w:val="28"/>
        </w:rPr>
        <w:t xml:space="preserve">: </w:t>
      </w:r>
    </w:p>
    <w:p w14:paraId="20567FD5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172DD6E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590A4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FunctionTable</w:t>
      </w:r>
      <w:proofErr w:type="spellEnd"/>
    </w:p>
    <w:p w14:paraId="50AAA896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12677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3194748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D06E52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251F78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353D13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4A74CCC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начало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диапазона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DFF38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ReadDouble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8FA0ED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1D4DD6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диапазона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3FC4E2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ReadDouble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711082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30F1C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h: 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B794BE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ReadDouble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D20243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AD7185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48E8E977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 &lt;= 0 || a &gt;= b)</w:t>
      </w:r>
    </w:p>
    <w:p w14:paraId="2A51453C" w14:textId="77777777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D9E1D2" w14:textId="77777777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"Некорректные значения. Убедитесь, что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 &gt;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0 и a &lt; 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B8F2A7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41E7CE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669C56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88423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603F6C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BuildTable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b, h);</w:t>
      </w:r>
    </w:p>
    <w:p w14:paraId="486DF092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B2DED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1AC03C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E4D7C23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ReadDouble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A02959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5F24FB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1A8F5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2FAEF59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value))</w:t>
      </w:r>
    </w:p>
    <w:p w14:paraId="4FBD203E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58ACE7B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592003F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C463A22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D3104CA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C919C7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2B539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E33D9EC" w14:textId="3C458119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76716D" w14:textId="03223122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C3850C" w14:textId="79116C60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7A719" w14:textId="3C3F0D79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FB1F9" w14:textId="4F7FD6B6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5CE765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463C006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06E98A07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60F10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A0A919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CalculateFunction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12816DE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63364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1B251995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5324EB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5BC49A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0)</w:t>
      </w:r>
    </w:p>
    <w:p w14:paraId="23615B83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00890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(2 * x - 1) / (3 * x);</w:t>
      </w:r>
    </w:p>
    <w:p w14:paraId="5494D217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4C975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0 &amp;&amp; x &lt;= 3)</w:t>
      </w:r>
    </w:p>
    <w:p w14:paraId="5155EBE5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479890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(2 * x + 1) / (3 * x);</w:t>
      </w:r>
    </w:p>
    <w:p w14:paraId="1DB4CD7E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3C13F2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x &gt; 3</w:t>
      </w:r>
    </w:p>
    <w:p w14:paraId="67D5F517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286CD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(2 * x + 1) / (3 * x - 1);</w:t>
      </w:r>
    </w:p>
    <w:p w14:paraId="27E35243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D7A0FE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480325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4AAD783C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EA6EC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A9F34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1E7FE21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BuildTable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h)</w:t>
      </w:r>
    </w:p>
    <w:p w14:paraId="6C0D2F7F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E4108C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F471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значений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функции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f(x):"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5BBCF9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x</w:t>
      </w:r>
      <w:r w:rsidRPr="004F471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\t\</w:t>
      </w:r>
      <w:proofErr w:type="spellStart"/>
      <w:r w:rsidRPr="004F471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t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spellEnd"/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(x)"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D8ECC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0C08FE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1CCCA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a; x &lt;= b; x += h)</w:t>
      </w:r>
    </w:p>
    <w:p w14:paraId="3DDA5D64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3D907A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4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CalculateFunction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3DDC9FA4" w14:textId="77777777" w:rsidR="004F4711" w:rsidRP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F4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x: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4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F471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\t\t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{y: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F4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F47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E53237" w14:textId="77777777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4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C44771" w14:textId="77777777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F57D42" w14:textId="77777777" w:rsidR="004F4711" w:rsidRDefault="004F4711" w:rsidP="004F4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400723" w14:textId="44F20B13" w:rsidR="00086FDA" w:rsidRDefault="004F4711" w:rsidP="004F471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E9B1C0" w14:textId="77777777" w:rsidR="004F4711" w:rsidRDefault="004F4711" w:rsidP="004F471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4F4711" w14:paraId="11C299B2" w14:textId="77777777" w:rsidTr="001D3E73">
        <w:trPr>
          <w:trHeight w:val="500"/>
        </w:trPr>
        <w:tc>
          <w:tcPr>
            <w:tcW w:w="4957" w:type="dxa"/>
          </w:tcPr>
          <w:p w14:paraId="0854C3FB" w14:textId="77777777" w:rsidR="004F4711" w:rsidRPr="00086FDA" w:rsidRDefault="004F4711" w:rsidP="001D3E73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6EF349F" w14:textId="77777777" w:rsidR="004F4711" w:rsidRPr="00086FDA" w:rsidRDefault="004F4711" w:rsidP="001D3E73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4711" w14:paraId="4EDA3995" w14:textId="77777777" w:rsidTr="001D3E73">
        <w:trPr>
          <w:trHeight w:val="339"/>
        </w:trPr>
        <w:tc>
          <w:tcPr>
            <w:tcW w:w="4957" w:type="dxa"/>
          </w:tcPr>
          <w:p w14:paraId="718F04A6" w14:textId="663F47DA" w:rsidR="004F4711" w:rsidRPr="004F4711" w:rsidRDefault="004F4711" w:rsidP="001D3E73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 1</w:t>
            </w:r>
          </w:p>
        </w:tc>
        <w:tc>
          <w:tcPr>
            <w:tcW w:w="4961" w:type="dxa"/>
          </w:tcPr>
          <w:p w14:paraId="16B23CFB" w14:textId="65D13F26" w:rsidR="004F4711" w:rsidRPr="004F4711" w:rsidRDefault="004F4711" w:rsidP="001D3E73">
            <w:pPr>
              <w:spacing w:line="240" w:lineRule="auto"/>
              <w:ind w:firstLine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,733; 0,7500; 0,7778</w:t>
            </w:r>
          </w:p>
        </w:tc>
      </w:tr>
    </w:tbl>
    <w:p w14:paraId="149FA0D0" w14:textId="77777777" w:rsidR="004F4711" w:rsidRPr="005409EC" w:rsidRDefault="004F4711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2B7A9D5" w14:textId="01C5CC18" w:rsidR="004F4711" w:rsidRDefault="00D2336C" w:rsidP="004F4711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0B8AA3F5" w:rsidR="00352340" w:rsidRDefault="004F4711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F4711">
        <w:rPr>
          <w:noProof/>
        </w:rPr>
        <w:drawing>
          <wp:inline distT="0" distB="0" distL="0" distR="0" wp14:anchorId="55D4FF62" wp14:editId="26963CA3">
            <wp:extent cx="1557867" cy="1783929"/>
            <wp:effectExtent l="0" t="0" r="4445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919" cy="18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ED11576" w14:textId="75965945" w:rsidR="00974DC4" w:rsidRPr="005409EC" w:rsidRDefault="00D2336C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5409EC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2F7B0" w14:textId="77777777" w:rsidR="00AD3F1F" w:rsidRDefault="00AD3F1F">
      <w:r>
        <w:separator/>
      </w:r>
    </w:p>
  </w:endnote>
  <w:endnote w:type="continuationSeparator" w:id="0">
    <w:p w14:paraId="02ED8C5E" w14:textId="77777777" w:rsidR="00AD3F1F" w:rsidRDefault="00AD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35E23319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F4711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401349A8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F4711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1D262A21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724720ED">
              <wp:simplePos x="0" y="0"/>
              <wp:positionH relativeFrom="column">
                <wp:posOffset>2215092</wp:posOffset>
              </wp:positionH>
              <wp:positionV relativeFrom="paragraph">
                <wp:posOffset>-371264</wp:posOffset>
              </wp:positionV>
              <wp:extent cx="2523066" cy="1235710"/>
              <wp:effectExtent l="0" t="0" r="1079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066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04BC5" w14:textId="65E76B27" w:rsidR="006742AF" w:rsidRPr="004F4711" w:rsidRDefault="004F4711" w:rsidP="006742AF">
                          <w:pPr>
                            <w:tabs>
                              <w:tab w:val="left" w:pos="4070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4F471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  <w:p w14:paraId="6996DCEB" w14:textId="191B28DF" w:rsidR="00E95D78" w:rsidRPr="004F4711" w:rsidRDefault="00E95D78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4.4pt;margin-top:-29.25pt;width:198.6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nDtgIAALU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" filled="f" stroked="f">
              <v:textbox inset="0,0,0,0">
                <w:txbxContent>
                  <w:p w14:paraId="59304BC5" w14:textId="65E76B27" w:rsidR="006742AF" w:rsidRPr="004F4711" w:rsidRDefault="004F4711" w:rsidP="006742AF">
                    <w:pPr>
                      <w:tabs>
                        <w:tab w:val="left" w:pos="4070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4F4711">
                      <w:rPr>
                        <w:rFonts w:ascii="Times New Roman" w:hAnsi="Times New Roman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  <w:p w14:paraId="6996DCEB" w14:textId="191B28DF" w:rsidR="00E95D78" w:rsidRPr="004F4711" w:rsidRDefault="00E95D78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F4711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F4711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B3D53" w14:textId="77777777" w:rsidR="00AD3F1F" w:rsidRDefault="00AD3F1F">
      <w:r>
        <w:separator/>
      </w:r>
    </w:p>
  </w:footnote>
  <w:footnote w:type="continuationSeparator" w:id="0">
    <w:p w14:paraId="6FC89ACD" w14:textId="77777777" w:rsidR="00AD3F1F" w:rsidRDefault="00AD3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8</cp:revision>
  <cp:lastPrinted>2023-12-02T12:09:00Z</cp:lastPrinted>
  <dcterms:created xsi:type="dcterms:W3CDTF">2024-12-11T11:50:00Z</dcterms:created>
  <dcterms:modified xsi:type="dcterms:W3CDTF">2025-04-18T14:08:00Z</dcterms:modified>
</cp:coreProperties>
</file>