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EF3" w:rsidRDefault="00FC2EF3" w:rsidP="00FC2EF3">
      <w:pPr>
        <w:pStyle w:val="Ttulo1"/>
      </w:pPr>
      <w:r>
        <w:t xml:space="preserve">Madera o agua  </w:t>
      </w:r>
      <w:bookmarkStart w:id="0" w:name="_GoBack"/>
      <w:bookmarkEnd w:id="0"/>
    </w:p>
    <w:p w:rsidR="00FC2EF3" w:rsidRDefault="00F3605C" w:rsidP="00F3605C">
      <w:pPr>
        <w:pStyle w:val="paragraph"/>
      </w:pPr>
      <w:r>
        <w:t xml:space="preserve">12 05 1 </w:t>
      </w:r>
      <w:r w:rsidR="00DA0F0B">
        <w:t xml:space="preserve"> madera </w:t>
      </w:r>
      <w:r>
        <w:t>12 05 2</w:t>
      </w:r>
      <w:r w:rsidR="00DA0F0B">
        <w:t xml:space="preserve"> agua</w:t>
      </w:r>
    </w:p>
    <w:p w:rsidR="00FC2EF3" w:rsidRDefault="00FC2EF3" w:rsidP="00FC2EF3">
      <w:pPr>
        <w:pStyle w:val="NormalWeb"/>
        <w:jc w:val="center"/>
      </w:pPr>
      <w:r>
        <w:rPr>
          <w:noProof/>
        </w:rPr>
        <w:drawing>
          <wp:inline distT="0" distB="0" distL="0" distR="0" wp14:anchorId="05F5A06F" wp14:editId="3B186983">
            <wp:extent cx="1428750" cy="2143125"/>
            <wp:effectExtent l="0" t="0" r="0" b="9525"/>
            <wp:docPr id="2" name="Imagen 2" descr="maderagu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deragua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                </w:t>
      </w:r>
      <w:r w:rsidR="00F3605C">
        <w:rPr>
          <w:noProof/>
        </w:rPr>
        <w:drawing>
          <wp:inline distT="0" distB="0" distL="0" distR="0" wp14:anchorId="49E38FB1" wp14:editId="3A0C5012">
            <wp:extent cx="1431703" cy="2148898"/>
            <wp:effectExtent l="0" t="0" r="0" b="3810"/>
            <wp:docPr id="3" name="Imagen 3" descr="G:\Curso 2018-2019\Clases 2018-2019\1E APLOF\2 PHOTOSHOP\Temas Clase 2018-2019\12 Filtros\12 Efectos\12 05 madera\Cap11 08 Ag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urso 2018-2019\Clases 2018-2019\1E APLOF\2 PHOTOSHOP\Temas Clase 2018-2019\12 Filtros\12 Efectos\12 05 madera\Cap11 08 Agu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1702" cy="214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EF3" w:rsidRDefault="00FC2EF3" w:rsidP="00FC2EF3">
      <w:pPr>
        <w:pStyle w:val="paragraph"/>
        <w:jc w:val="left"/>
      </w:pPr>
    </w:p>
    <w:p w:rsidR="00FC2EF3" w:rsidRDefault="00FC2EF3" w:rsidP="00FC2EF3">
      <w:pPr>
        <w:pStyle w:val="paragraph"/>
        <w:numPr>
          <w:ilvl w:val="0"/>
          <w:numId w:val="1"/>
        </w:numPr>
        <w:tabs>
          <w:tab w:val="clear" w:pos="720"/>
        </w:tabs>
        <w:ind w:left="360" w:firstLine="0"/>
        <w:jc w:val="left"/>
      </w:pPr>
      <w:r>
        <w:t xml:space="preserve">Crear una imagen de 400x600 píxeles, modo </w:t>
      </w:r>
      <w:proofErr w:type="spellStart"/>
      <w:r>
        <w:t>RGB</w:t>
      </w:r>
      <w:proofErr w:type="gramStart"/>
      <w:r>
        <w:t>,f</w:t>
      </w:r>
      <w:proofErr w:type="spellEnd"/>
      <w:proofErr w:type="gramEnd"/>
      <w:r>
        <w:t xml:space="preserve"> </w:t>
      </w:r>
      <w:proofErr w:type="spellStart"/>
      <w:r>
        <w:t>ondo</w:t>
      </w:r>
      <w:proofErr w:type="spellEnd"/>
      <w:r>
        <w:t xml:space="preserve"> blanco</w:t>
      </w:r>
      <w:r>
        <w:br/>
      </w:r>
      <w:r>
        <w:br/>
        <w:t xml:space="preserve">2. Seleccionar Herramienta Degradado Lineal con una muestra de tres colores y aplicar diagonalmente (los colores determinan el tipo de textura: madera, agua, </w:t>
      </w:r>
      <w:proofErr w:type="spellStart"/>
      <w:r>
        <w:t>etc</w:t>
      </w:r>
      <w:proofErr w:type="spellEnd"/>
      <w:r>
        <w:t>)</w:t>
      </w:r>
    </w:p>
    <w:p w:rsidR="00FC2EF3" w:rsidRDefault="00FC2EF3" w:rsidP="00FC2EF3">
      <w:pPr>
        <w:pStyle w:val="paragraph"/>
        <w:ind w:left="360" w:firstLine="0"/>
        <w:jc w:val="left"/>
      </w:pPr>
      <w:r>
        <w:t>Marrón: 894D1F – BF6725 - 894D1F</w:t>
      </w:r>
    </w:p>
    <w:p w:rsidR="00FC2EF3" w:rsidRDefault="00FC2EF3" w:rsidP="00FC2EF3">
      <w:pPr>
        <w:pStyle w:val="paragraph"/>
        <w:ind w:left="360" w:firstLine="0"/>
        <w:jc w:val="left"/>
      </w:pPr>
      <w:r>
        <w:t>Azul: 0</w:t>
      </w:r>
      <w:proofErr w:type="gramStart"/>
      <w:r>
        <w:t>,0,102</w:t>
      </w:r>
      <w:proofErr w:type="gramEnd"/>
      <w:r>
        <w:t xml:space="preserve"> – 0,204,204 – 0,0,102</w:t>
      </w:r>
    </w:p>
    <w:p w:rsidR="00FC2EF3" w:rsidRDefault="00FC2EF3" w:rsidP="00FC2EF3">
      <w:pPr>
        <w:pStyle w:val="run-inhead"/>
        <w:ind w:left="360"/>
      </w:pPr>
      <w:r>
        <w:rPr>
          <w:color w:val="000080"/>
          <w:sz w:val="22"/>
        </w:rPr>
        <w:t>3. Aplicar Filtro - Textura - Granulado</w:t>
      </w:r>
      <w:proofErr w:type="gramStart"/>
      <w:r>
        <w:rPr>
          <w:color w:val="000080"/>
          <w:sz w:val="22"/>
        </w:rPr>
        <w:t>:37,1,horizontal</w:t>
      </w:r>
      <w:proofErr w:type="gramEnd"/>
      <w:r>
        <w:br/>
      </w:r>
    </w:p>
    <w:p w:rsidR="00FC2EF3" w:rsidRDefault="00FC2EF3" w:rsidP="00FC2EF3">
      <w:pPr>
        <w:pStyle w:val="paragraph"/>
        <w:ind w:firstLine="360"/>
        <w:jc w:val="left"/>
      </w:pPr>
      <w:r>
        <w:t>4. Aplicar Filtro a Distorsionar a Molinete: 119 (para madera)</w:t>
      </w:r>
    </w:p>
    <w:p w:rsidR="00FC2EF3" w:rsidRDefault="00FC2EF3" w:rsidP="00FC2EF3">
      <w:pPr>
        <w:pStyle w:val="run-inhead"/>
      </w:pPr>
    </w:p>
    <w:p w:rsidR="00FC2EF3" w:rsidRDefault="00FC2EF3" w:rsidP="00FC2EF3">
      <w:pPr>
        <w:pStyle w:val="paragraph"/>
        <w:ind w:left="360" w:firstLine="0"/>
        <w:jc w:val="left"/>
      </w:pPr>
      <w:r>
        <w:br/>
        <w:t xml:space="preserve">4 </w:t>
      </w:r>
      <w:proofErr w:type="gramStart"/>
      <w:r>
        <w:t>bis</w:t>
      </w:r>
      <w:proofErr w:type="gramEnd"/>
      <w:r>
        <w:t>. Aplicar Filtro--&gt;Distorsionar--&gt;Ondas marinas: valor 9 en ambos parámetros (para agua)</w:t>
      </w:r>
    </w:p>
    <w:p w:rsidR="00D21D31" w:rsidRDefault="00D21D31" w:rsidP="00FC2EF3">
      <w:pPr>
        <w:pStyle w:val="run-inhead"/>
      </w:pPr>
    </w:p>
    <w:sectPr w:rsidR="00D21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63CA"/>
    <w:multiLevelType w:val="hybridMultilevel"/>
    <w:tmpl w:val="07B059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EF3"/>
    <w:rsid w:val="00153718"/>
    <w:rsid w:val="00D21D31"/>
    <w:rsid w:val="00DA0F0B"/>
    <w:rsid w:val="00F3605C"/>
    <w:rsid w:val="00FC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C2EF3"/>
    <w:pPr>
      <w:keepNext/>
      <w:spacing w:before="240" w:after="60" w:line="240" w:lineRule="auto"/>
      <w:ind w:firstLine="240"/>
      <w:outlineLvl w:val="0"/>
    </w:pPr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C2EF3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FC2EF3"/>
    <w:pPr>
      <w:spacing w:after="120" w:line="240" w:lineRule="auto"/>
      <w:ind w:firstLine="284"/>
      <w:jc w:val="both"/>
    </w:pPr>
    <w:rPr>
      <w:rFonts w:ascii="Verdana" w:eastAsia="Arial Unicode MS" w:hAnsi="Verdana" w:cs="Arial Unicode MS"/>
      <w:color w:val="000080"/>
      <w:szCs w:val="20"/>
      <w:lang w:eastAsia="es-ES"/>
    </w:rPr>
  </w:style>
  <w:style w:type="paragraph" w:customStyle="1" w:styleId="run-inhead">
    <w:name w:val="run-inhead"/>
    <w:basedOn w:val="Normal"/>
    <w:rsid w:val="00FC2EF3"/>
    <w:pPr>
      <w:spacing w:after="60" w:line="240" w:lineRule="auto"/>
      <w:ind w:left="720"/>
    </w:pPr>
    <w:rPr>
      <w:rFonts w:ascii="Verdana" w:eastAsia="Arial Unicode MS" w:hAnsi="Verdana" w:cs="Arial Unicode MS"/>
      <w:color w:val="800000"/>
      <w:sz w:val="20"/>
      <w:szCs w:val="20"/>
      <w:lang w:eastAsia="es-ES"/>
    </w:rPr>
  </w:style>
  <w:style w:type="paragraph" w:styleId="NormalWeb">
    <w:name w:val="Normal (Web)"/>
    <w:basedOn w:val="Normal"/>
    <w:rsid w:val="00FC2EF3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FFFFFF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2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2E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C2EF3"/>
    <w:pPr>
      <w:keepNext/>
      <w:spacing w:before="240" w:after="60" w:line="240" w:lineRule="auto"/>
      <w:ind w:firstLine="240"/>
      <w:outlineLvl w:val="0"/>
    </w:pPr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C2EF3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FC2EF3"/>
    <w:pPr>
      <w:spacing w:after="120" w:line="240" w:lineRule="auto"/>
      <w:ind w:firstLine="284"/>
      <w:jc w:val="both"/>
    </w:pPr>
    <w:rPr>
      <w:rFonts w:ascii="Verdana" w:eastAsia="Arial Unicode MS" w:hAnsi="Verdana" w:cs="Arial Unicode MS"/>
      <w:color w:val="000080"/>
      <w:szCs w:val="20"/>
      <w:lang w:eastAsia="es-ES"/>
    </w:rPr>
  </w:style>
  <w:style w:type="paragraph" w:customStyle="1" w:styleId="run-inhead">
    <w:name w:val="run-inhead"/>
    <w:basedOn w:val="Normal"/>
    <w:rsid w:val="00FC2EF3"/>
    <w:pPr>
      <w:spacing w:after="60" w:line="240" w:lineRule="auto"/>
      <w:ind w:left="720"/>
    </w:pPr>
    <w:rPr>
      <w:rFonts w:ascii="Verdana" w:eastAsia="Arial Unicode MS" w:hAnsi="Verdana" w:cs="Arial Unicode MS"/>
      <w:color w:val="800000"/>
      <w:sz w:val="20"/>
      <w:szCs w:val="20"/>
      <w:lang w:eastAsia="es-ES"/>
    </w:rPr>
  </w:style>
  <w:style w:type="paragraph" w:styleId="NormalWeb">
    <w:name w:val="Normal (Web)"/>
    <w:basedOn w:val="Normal"/>
    <w:rsid w:val="00FC2EF3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FFFFFF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2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2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3</cp:revision>
  <dcterms:created xsi:type="dcterms:W3CDTF">2017-12-11T12:05:00Z</dcterms:created>
  <dcterms:modified xsi:type="dcterms:W3CDTF">2018-11-29T08:39:00Z</dcterms:modified>
</cp:coreProperties>
</file>