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2E0B" w:rsidRDefault="00664F2F">
      <w:pPr>
        <w:ind w:firstLine="0"/>
      </w:pPr>
      <w:bookmarkStart w:id="0" w:name="_GoBack"/>
      <w:bookmarkEnd w:id="0"/>
      <w:r>
        <w:rPr>
          <w:rFonts w:ascii="Comic Sans MS" w:eastAsia="Comic Sans MS" w:hAnsi="Comic Sans MS" w:cs="Comic Sans MS"/>
          <w:color w:val="000000"/>
          <w:sz w:val="48"/>
          <w:szCs w:val="48"/>
        </w:rPr>
        <w:t>UD 01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02  </w:t>
      </w:r>
    </w:p>
    <w:p w:rsidR="00832E0B" w:rsidRDefault="00832E0B">
      <w:pPr>
        <w:spacing w:after="0"/>
        <w:ind w:left="357" w:firstLine="0"/>
      </w:pPr>
    </w:p>
    <w:p w:rsidR="00832E0B" w:rsidRDefault="00664F2F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Pasar al sistema decimal el número 101111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832E0B">
      <w:pPr>
        <w:spacing w:after="240"/>
        <w:ind w:left="360" w:firstLine="0"/>
      </w:pPr>
    </w:p>
    <w:p w:rsidR="00832E0B" w:rsidRDefault="00664F2F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Pasar el número 27,025</w:t>
      </w:r>
      <w:r>
        <w:rPr>
          <w:color w:val="000000"/>
          <w:sz w:val="22"/>
          <w:szCs w:val="22"/>
          <w:vertAlign w:val="subscript"/>
        </w:rPr>
        <w:t>(10</w:t>
      </w:r>
      <w:r>
        <w:rPr>
          <w:color w:val="000000"/>
          <w:sz w:val="22"/>
          <w:szCs w:val="22"/>
        </w:rPr>
        <w:t xml:space="preserve"> a binario</w:t>
      </w:r>
    </w:p>
    <w:p w:rsidR="00832E0B" w:rsidRDefault="00832E0B">
      <w:pPr>
        <w:spacing w:after="240"/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Pasar a binario el número 3CB</w:t>
      </w:r>
    </w:p>
    <w:p w:rsidR="00832E0B" w:rsidRDefault="00664F2F">
      <w:pPr>
        <w:tabs>
          <w:tab w:val="left" w:pos="708"/>
          <w:tab w:val="left" w:pos="1416"/>
          <w:tab w:val="left" w:pos="2293"/>
        </w:tabs>
        <w:ind w:left="360" w:firstLine="0"/>
      </w:pPr>
      <w:r>
        <w:rPr>
          <w:color w:val="000000"/>
          <w:sz w:val="22"/>
          <w:szCs w:val="22"/>
        </w:rPr>
        <w:tab/>
      </w:r>
    </w:p>
    <w:p w:rsidR="00832E0B" w:rsidRDefault="00832E0B">
      <w:pPr>
        <w:tabs>
          <w:tab w:val="left" w:pos="708"/>
          <w:tab w:val="left" w:pos="1416"/>
          <w:tab w:val="left" w:pos="2293"/>
        </w:tabs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Pasar a Hexadecimal el número 381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Conversión de binario a decimal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101110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111000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000011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101010</w:t>
      </w:r>
      <w:r>
        <w:rPr>
          <w:color w:val="000000"/>
          <w:sz w:val="22"/>
          <w:szCs w:val="22"/>
          <w:vertAlign w:val="subscript"/>
        </w:rPr>
        <w:t xml:space="preserve">(2 </w:t>
      </w:r>
    </w:p>
    <w:p w:rsidR="00832E0B" w:rsidRDefault="00832E0B">
      <w:pPr>
        <w:ind w:firstLine="0"/>
      </w:pP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Conversión de decimal a binario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64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145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500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111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832E0B" w:rsidP="00FA2700">
      <w:pPr>
        <w:ind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 octales a decimales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37,123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376,05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11,11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lastRenderedPageBreak/>
        <w:tab/>
      </w: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 decimal a octales</w:t>
      </w:r>
    </w:p>
    <w:p w:rsidR="00832E0B" w:rsidRDefault="00664F2F">
      <w:pPr>
        <w:ind w:left="357" w:firstLine="0"/>
      </w:pPr>
      <w:r>
        <w:rPr>
          <w:color w:val="000000"/>
          <w:sz w:val="22"/>
          <w:szCs w:val="22"/>
        </w:rPr>
        <w:t>77,375</w:t>
      </w:r>
      <w:r>
        <w:rPr>
          <w:color w:val="000000"/>
          <w:sz w:val="22"/>
          <w:szCs w:val="22"/>
          <w:vertAlign w:val="subscript"/>
        </w:rPr>
        <w:t>10</w:t>
      </w:r>
    </w:p>
    <w:p w:rsidR="00832E0B" w:rsidRDefault="00664F2F">
      <w:pPr>
        <w:ind w:left="357" w:firstLine="0"/>
      </w:pPr>
      <w:r>
        <w:rPr>
          <w:color w:val="000000"/>
          <w:sz w:val="22"/>
          <w:szCs w:val="22"/>
        </w:rPr>
        <w:t>20,515625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57" w:firstLine="0"/>
      </w:pPr>
      <w:r>
        <w:rPr>
          <w:color w:val="000000"/>
          <w:sz w:val="22"/>
          <w:szCs w:val="22"/>
        </w:rPr>
        <w:t>8,15625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44,5625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832E0B">
      <w:pPr>
        <w:ind w:left="360" w:firstLine="0"/>
      </w:pP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octales a sus binarios equivalentes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16,3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20,1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37,6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ab/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binarios a sus equivalentes octales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110,01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101100,111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11110000,0101010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832E0B">
      <w:pPr>
        <w:ind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hexadecimales a sus decimales equivalentes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D3,E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1111,1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EBA,C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ab/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decimales a sus hexadecimales equivalentes: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204,125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255,875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631,25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10000,039</w:t>
      </w:r>
      <w:r>
        <w:rPr>
          <w:color w:val="000000"/>
          <w:sz w:val="22"/>
          <w:szCs w:val="22"/>
          <w:vertAlign w:val="subscript"/>
        </w:rPr>
        <w:t>(10</w:t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hexadecimales a binario.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1C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1F,C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239,4</w:t>
      </w:r>
      <w:r>
        <w:rPr>
          <w:color w:val="000000"/>
          <w:sz w:val="22"/>
          <w:szCs w:val="22"/>
          <w:vertAlign w:val="subscript"/>
        </w:rPr>
        <w:t>(16</w:t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los siguientes números binarios a hexadecimal.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1001,111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110101,011001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10000000,0000111</w:t>
      </w:r>
      <w:r>
        <w:rPr>
          <w:color w:val="000000"/>
          <w:sz w:val="22"/>
          <w:szCs w:val="22"/>
          <w:vertAlign w:val="subscript"/>
        </w:rPr>
        <w:t>(2</w:t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de hexadecimal a octal.</w:t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D65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832E0B" w:rsidRDefault="00664F2F">
      <w:pPr>
        <w:ind w:left="360" w:firstLine="0"/>
      </w:pPr>
      <w:r>
        <w:rPr>
          <w:color w:val="000000"/>
          <w:sz w:val="22"/>
          <w:szCs w:val="22"/>
        </w:rPr>
        <w:t>7B,D98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832E0B" w:rsidRDefault="00664F2F">
      <w:pPr>
        <w:ind w:left="360" w:firstLine="0"/>
      </w:pPr>
      <w:r>
        <w:rPr>
          <w:color w:val="000000"/>
          <w:sz w:val="21"/>
          <w:szCs w:val="21"/>
        </w:rPr>
        <w:t>1B0,428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832E0B" w:rsidRDefault="00832E0B">
      <w:pPr>
        <w:ind w:left="360" w:firstLine="0"/>
      </w:pPr>
    </w:p>
    <w:p w:rsidR="00832E0B" w:rsidRDefault="00664F2F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Convertir de octal a hexadecimal.</w:t>
      </w:r>
    </w:p>
    <w:p w:rsidR="00832E0B" w:rsidRDefault="00664F2F">
      <w:pPr>
        <w:ind w:left="360" w:firstLine="0"/>
      </w:pPr>
      <w:r>
        <w:rPr>
          <w:color w:val="000000"/>
          <w:sz w:val="21"/>
          <w:szCs w:val="21"/>
        </w:rPr>
        <w:t>15,6</w:t>
      </w:r>
      <w:r w:rsidR="00FA2700">
        <w:rPr>
          <w:color w:val="000000"/>
          <w:sz w:val="22"/>
          <w:szCs w:val="22"/>
          <w:vertAlign w:val="subscript"/>
        </w:rPr>
        <w:t>(8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832E0B" w:rsidRDefault="00664F2F">
      <w:pPr>
        <w:ind w:left="360" w:firstLine="0"/>
      </w:pPr>
      <w:r>
        <w:rPr>
          <w:color w:val="000000"/>
          <w:sz w:val="21"/>
          <w:szCs w:val="21"/>
        </w:rPr>
        <w:t>544,7</w:t>
      </w:r>
      <w:r w:rsidR="00FA2700">
        <w:rPr>
          <w:color w:val="000000"/>
          <w:sz w:val="22"/>
          <w:szCs w:val="22"/>
          <w:vertAlign w:val="subscript"/>
        </w:rPr>
        <w:t>(8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832E0B" w:rsidRDefault="00FA2700">
      <w:pPr>
        <w:ind w:left="360" w:firstLine="0"/>
      </w:pPr>
      <w:r>
        <w:rPr>
          <w:color w:val="000000"/>
          <w:sz w:val="21"/>
          <w:szCs w:val="21"/>
        </w:rPr>
        <w:t>5624,442</w:t>
      </w:r>
      <w:r>
        <w:rPr>
          <w:color w:val="000000"/>
          <w:sz w:val="22"/>
          <w:szCs w:val="22"/>
          <w:vertAlign w:val="subscript"/>
        </w:rPr>
        <w:t>(8</w:t>
      </w:r>
    </w:p>
    <w:p w:rsidR="00832E0B" w:rsidRDefault="00832E0B">
      <w:pPr>
        <w:ind w:left="360" w:firstLine="0"/>
      </w:pPr>
    </w:p>
    <w:p w:rsidR="00832E0B" w:rsidRDefault="00832E0B">
      <w:pPr>
        <w:ind w:left="360" w:firstLine="0"/>
      </w:pPr>
    </w:p>
    <w:p w:rsidR="00832E0B" w:rsidRDefault="00832E0B">
      <w:pPr>
        <w:spacing w:after="240"/>
        <w:ind w:left="360" w:firstLine="0"/>
      </w:pPr>
    </w:p>
    <w:sectPr w:rsidR="00832E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92" w:rsidRDefault="00847592">
      <w:pPr>
        <w:spacing w:after="0"/>
      </w:pPr>
      <w:r>
        <w:separator/>
      </w:r>
    </w:p>
  </w:endnote>
  <w:endnote w:type="continuationSeparator" w:id="0">
    <w:p w:rsidR="00847592" w:rsidRDefault="00847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7B" w:rsidRDefault="005B4C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E0B" w:rsidRDefault="00664F2F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173D3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7B" w:rsidRDefault="005B4C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92" w:rsidRDefault="00847592">
      <w:pPr>
        <w:spacing w:after="0"/>
      </w:pPr>
      <w:r>
        <w:separator/>
      </w:r>
    </w:p>
  </w:footnote>
  <w:footnote w:type="continuationSeparator" w:id="0">
    <w:p w:rsidR="00847592" w:rsidRDefault="008475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7B" w:rsidRDefault="005B4C7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E0B" w:rsidRDefault="00664F2F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073BD153" wp14:editId="1CDA1DF8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32E0B" w:rsidRDefault="00664F2F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5B4C7B">
      <w:rPr>
        <w:color w:val="000000"/>
        <w:sz w:val="22"/>
        <w:szCs w:val="22"/>
      </w:rPr>
      <w:t>José Luis Tornos Martínez</w:t>
    </w:r>
    <w:r w:rsidR="005B4C7B">
      <w:rPr>
        <w:color w:val="000000"/>
        <w:sz w:val="22"/>
        <w:szCs w:val="22"/>
      </w:rPr>
      <w:tab/>
    </w:r>
    <w:r w:rsidR="005B4C7B">
      <w:rPr>
        <w:color w:val="000000"/>
        <w:sz w:val="22"/>
        <w:szCs w:val="22"/>
      </w:rPr>
      <w:tab/>
      <w:t>1º E  G.M.     Curso 2016/2017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7B" w:rsidRDefault="005B4C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5851"/>
    <w:multiLevelType w:val="multilevel"/>
    <w:tmpl w:val="C36812B2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2E0B"/>
    <w:rsid w:val="00173D3F"/>
    <w:rsid w:val="005B4C7B"/>
    <w:rsid w:val="00664F2F"/>
    <w:rsid w:val="00832E0B"/>
    <w:rsid w:val="00847592"/>
    <w:rsid w:val="00BF5076"/>
    <w:rsid w:val="00F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C7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C7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C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C7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B4C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B4C7B"/>
  </w:style>
  <w:style w:type="paragraph" w:styleId="Piedepgina">
    <w:name w:val="footer"/>
    <w:basedOn w:val="Normal"/>
    <w:link w:val="PiedepginaCar"/>
    <w:uiPriority w:val="99"/>
    <w:unhideWhenUsed/>
    <w:rsid w:val="005B4C7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C7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C7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C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C7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B4C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B4C7B"/>
  </w:style>
  <w:style w:type="paragraph" w:styleId="Piedepgina">
    <w:name w:val="footer"/>
    <w:basedOn w:val="Normal"/>
    <w:link w:val="PiedepginaCar"/>
    <w:uiPriority w:val="99"/>
    <w:unhideWhenUsed/>
    <w:rsid w:val="005B4C7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alu.00000</cp:lastModifiedBy>
  <cp:revision>2</cp:revision>
  <dcterms:created xsi:type="dcterms:W3CDTF">2018-09-24T07:34:00Z</dcterms:created>
  <dcterms:modified xsi:type="dcterms:W3CDTF">2018-09-24T07:34:00Z</dcterms:modified>
</cp:coreProperties>
</file>