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8BE" w:rsidRPr="00E45F99" w:rsidRDefault="008468BE" w:rsidP="008468BE">
      <w:pPr>
        <w:tabs>
          <w:tab w:val="left" w:leader="underscore" w:pos="10490"/>
        </w:tabs>
        <w:rPr>
          <w:b/>
          <w:i/>
        </w:rPr>
      </w:pPr>
      <w:r w:rsidRPr="00E45F99">
        <w:rPr>
          <w:b/>
          <w:i/>
          <w:color w:val="FF0000"/>
        </w:rPr>
        <w:t>UNIDAD 2</w:t>
      </w:r>
      <w:r w:rsidR="00BB4387" w:rsidRPr="00E45F99">
        <w:rPr>
          <w:b/>
          <w:i/>
          <w:color w:val="FF0000"/>
        </w:rPr>
        <w:t xml:space="preserve">, </w:t>
      </w:r>
      <w:r w:rsidRPr="00E45F99">
        <w:rPr>
          <w:b/>
          <w:i/>
          <w:color w:val="FF0000"/>
        </w:rPr>
        <w:t>Ejercicios 2, Ejercicios 3</w:t>
      </w:r>
      <w:r w:rsidR="00EA166D" w:rsidRPr="00E45F99">
        <w:rPr>
          <w:b/>
          <w:i/>
          <w:color w:val="FF0000"/>
        </w:rPr>
        <w:t xml:space="preserve"> </w:t>
      </w:r>
      <w:r w:rsidR="00EA166D" w:rsidRPr="00E45F99">
        <w:rPr>
          <w:b/>
          <w:i/>
          <w:color w:val="FF0000"/>
        </w:rPr>
        <w:tab/>
      </w:r>
    </w:p>
    <w:p w:rsidR="008468BE" w:rsidRPr="00E45F99" w:rsidRDefault="008468BE" w:rsidP="008468BE">
      <w:pPr>
        <w:rPr>
          <w:b/>
        </w:rPr>
      </w:pPr>
      <w:r w:rsidRPr="00E45F99">
        <w:rPr>
          <w:b/>
        </w:rPr>
        <w:t>· WINDOWS XP Y WINDOWS VISTA/7/8/10, ¿PROCESAN LOS TRABAJOS EN LOTES O TIEMPO REAL?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45F99">
        <w:rPr>
          <w:b/>
          <w:color w:val="0070C0"/>
        </w:rPr>
        <w:t xml:space="preserve">Interactivo, menos el SO de Windows XP. </w:t>
      </w:r>
    </w:p>
    <w:p w:rsidR="008468BE" w:rsidRPr="00E45F99" w:rsidRDefault="008468BE" w:rsidP="008468BE">
      <w:pPr>
        <w:rPr>
          <w:b/>
        </w:rPr>
      </w:pPr>
      <w:r w:rsidRPr="00E45F99">
        <w:rPr>
          <w:b/>
        </w:rPr>
        <w:t>· ¿Y LOS SISTEMAS OPERATIVOS LINUX?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45F99">
        <w:rPr>
          <w:b/>
          <w:color w:val="0070C0"/>
        </w:rPr>
        <w:t>En Lotes, también.</w:t>
      </w:r>
    </w:p>
    <w:p w:rsidR="008468BE" w:rsidRPr="00E45F99" w:rsidRDefault="008468BE" w:rsidP="008468BE">
      <w:pPr>
        <w:rPr>
          <w:b/>
        </w:rPr>
      </w:pPr>
      <w:r w:rsidRPr="00E45F99">
        <w:rPr>
          <w:b/>
        </w:rPr>
        <w:t>· ¿QUÉ ES UN MODO DE EXPLOTACIÓN?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45F99">
        <w:rPr>
          <w:b/>
          <w:color w:val="0070C0"/>
        </w:rPr>
        <w:t>Las formas de explotación de un SO responden a la forma en como emplea los recursos hardware y software, es decir, como ofrecen servicios a los usuarios que forman el sistema informático.</w:t>
      </w:r>
    </w:p>
    <w:p w:rsidR="008468BE" w:rsidRPr="00E45F99" w:rsidRDefault="008468BE" w:rsidP="008468BE">
      <w:pPr>
        <w:rPr>
          <w:b/>
        </w:rPr>
      </w:pPr>
      <w:r w:rsidRPr="00E45F99">
        <w:rPr>
          <w:b/>
        </w:rPr>
        <w:t>· ¿QUÉ ES UN SISTEMA EMBEBIDO?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E45F99">
        <w:rPr>
          <w:b/>
          <w:color w:val="0070C0"/>
        </w:rPr>
        <w:t>Es un sistema de computación diseñado para realizar una o algunas pocas funciones dedicadas,​​ frecuentemente en un sistema de computación en tiempo real.</w:t>
      </w:r>
    </w:p>
    <w:p w:rsidR="008468BE" w:rsidRPr="00E45F99" w:rsidRDefault="008468BE" w:rsidP="008468BE">
      <w:pPr>
        <w:rPr>
          <w:b/>
        </w:rPr>
      </w:pPr>
      <w:r w:rsidRPr="00E45F99">
        <w:rPr>
          <w:b/>
        </w:rPr>
        <w:t>· ¿CUÁLES SON LAS FASES GENERALES DEL PROCESO POR LOTES?</w:t>
      </w:r>
    </w:p>
    <w:p w:rsidR="008468BE" w:rsidRPr="00E45F99" w:rsidRDefault="008468BE" w:rsidP="008468BE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0070C0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>1. El arranque del sistema.</w:t>
      </w:r>
    </w:p>
    <w:p w:rsidR="008468BE" w:rsidRPr="00E45F99" w:rsidRDefault="008468BE" w:rsidP="008468BE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0070C0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>2. La ejecución, desde un proceso, de una llamada al sistema para la creación de otro proceso.</w:t>
      </w:r>
    </w:p>
    <w:p w:rsidR="008468BE" w:rsidRPr="00E45F99" w:rsidRDefault="008468BE" w:rsidP="008468BE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0070C0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>3. Una petición de usuario para crear un proceso.</w:t>
      </w:r>
    </w:p>
    <w:p w:rsidR="008468BE" w:rsidRPr="00E45F99" w:rsidRDefault="008468BE" w:rsidP="008468BE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>4. El inicio de un trabajo por lotes.</w:t>
      </w:r>
    </w:p>
    <w:p w:rsidR="008468BE" w:rsidRPr="00E45F99" w:rsidRDefault="008468BE" w:rsidP="008468BE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222222"/>
          <w:szCs w:val="21"/>
        </w:rPr>
        <w:t>· ¿DIFERENCIAS ENTRE PROCESO DE LOTES Y PROCESO EN TIEMPO REAL?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0070C0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>Los procesos por lotes se ejecutan y pueden pedir información al usuario a través de la pantalla y recibirla por el teclado, y el tiempo de respuesta es menor. Y en el proceso de tiempo real requieren un tiempo de respuesta muy bajo.</w:t>
      </w:r>
    </w:p>
    <w:p w:rsidR="008468BE" w:rsidRPr="00E45F99" w:rsidRDefault="008468BE" w:rsidP="008468BE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222222"/>
          <w:szCs w:val="21"/>
        </w:rPr>
        <w:t>· ¿QUÉ ES EL SHELL?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 xml:space="preserve">Es el programa informático que provee una interfaz de usuario para acceder a los servicios del sistema operativo.  El CMD </w:t>
      </w:r>
    </w:p>
    <w:p w:rsidR="008468BE" w:rsidRPr="00E45F99" w:rsidRDefault="008468BE" w:rsidP="008468BE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222222"/>
          <w:szCs w:val="21"/>
        </w:rPr>
        <w:t>· ¿QUÉ ES EL KERNEL O NÚCLEO?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>Es una forma de simplificación de la configuración electrónica de un elemento sustituyendo los electrones anteriores a la capa de valencia por la configuración del gas</w:t>
      </w:r>
    </w:p>
    <w:p w:rsidR="008468BE" w:rsidRPr="00E45F99" w:rsidRDefault="008468BE" w:rsidP="008468BE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222222"/>
          <w:szCs w:val="21"/>
        </w:rPr>
        <w:t>· ¿EN QUÉ EXPLOTACIÓN DE LAS ANTERIORES ESTARÍA LOS ORDENADORES CON UN MICROPROCESADOR CON VARIOS NÚCLEOS O CORES?</w:t>
      </w:r>
    </w:p>
    <w:p w:rsidR="008468BE" w:rsidRPr="00E45F99" w:rsidRDefault="00E45F99" w:rsidP="008468BE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 xml:space="preserve">Estaría en la Explotación de </w:t>
      </w:r>
      <w:r w:rsidR="008468BE" w:rsidRPr="00E45F99">
        <w:rPr>
          <w:rFonts w:eastAsia="Times New Roman" w:cs="Arial"/>
          <w:b/>
          <w:color w:val="0070C0"/>
          <w:szCs w:val="21"/>
        </w:rPr>
        <w:t>Números de Procesadores”</w:t>
      </w:r>
    </w:p>
    <w:p w:rsidR="008468BE" w:rsidRPr="00E45F99" w:rsidRDefault="008468BE" w:rsidP="008468BE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222222"/>
          <w:szCs w:val="21"/>
        </w:rPr>
        <w:lastRenderedPageBreak/>
        <w:t>· DIFERENCIAS ENTRE MONOUSUARIO Y MULTIUSUARIO.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>El sistema monousuario, una única persona controla el ordenador, la RAM, el Procesador y demás, y uno de multiusuario la RAM, el Procesador, y demás se están compartiendo entre los 2 ordenadores.</w:t>
      </w:r>
    </w:p>
    <w:p w:rsidR="008468BE" w:rsidRPr="00E45F99" w:rsidRDefault="008468BE" w:rsidP="008468BE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222222"/>
          <w:szCs w:val="21"/>
        </w:rPr>
        <w:t>· DIFERENCIAS ENTRE MONOTAREA Y MULTITAREA.</w:t>
      </w:r>
    </w:p>
    <w:p w:rsidR="008468BE" w:rsidRPr="00E45F99" w:rsidRDefault="008468BE" w:rsidP="008468BE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  <w:r w:rsidRPr="00E45F99">
        <w:rPr>
          <w:rFonts w:eastAsia="Times New Roman" w:cs="Arial"/>
          <w:b/>
          <w:color w:val="0070C0"/>
          <w:szCs w:val="21"/>
        </w:rPr>
        <w:t>En la monotarea</w:t>
      </w:r>
      <w:r w:rsidR="006213E1">
        <w:rPr>
          <w:rFonts w:eastAsia="Times New Roman" w:cs="Arial"/>
          <w:b/>
          <w:color w:val="0070C0"/>
          <w:szCs w:val="21"/>
        </w:rPr>
        <w:t>l</w:t>
      </w:r>
      <w:bookmarkStart w:id="0" w:name="_GoBack"/>
      <w:bookmarkEnd w:id="0"/>
      <w:r w:rsidRPr="00E45F99">
        <w:rPr>
          <w:rFonts w:eastAsia="Times New Roman" w:cs="Arial"/>
          <w:b/>
          <w:color w:val="0070C0"/>
          <w:szCs w:val="21"/>
        </w:rPr>
        <w:t xml:space="preserve"> el SO solo puede ejecutar un solo programa o proceso a la vez. Acaba uno y empieza otro.</w:t>
      </w:r>
    </w:p>
    <w:p w:rsidR="008468BE" w:rsidRPr="00E45F99" w:rsidRDefault="008468BE" w:rsidP="008468BE">
      <w:pPr>
        <w:shd w:val="clear" w:color="auto" w:fill="FFFFFF"/>
        <w:spacing w:before="100" w:beforeAutospacing="1" w:after="24" w:line="240" w:lineRule="auto"/>
        <w:rPr>
          <w:rFonts w:eastAsia="Times New Roman" w:cs="Arial"/>
          <w:b/>
          <w:color w:val="222222"/>
          <w:szCs w:val="21"/>
        </w:rPr>
      </w:pPr>
    </w:p>
    <w:p w:rsidR="008B58E6" w:rsidRPr="00E45F99" w:rsidRDefault="008B58E6" w:rsidP="008B58E6">
      <w:pPr>
        <w:rPr>
          <w:rFonts w:eastAsia="Times New Roman" w:cs="Arial"/>
          <w:b/>
          <w:color w:val="0070C0"/>
          <w:lang w:eastAsia="es-ES"/>
        </w:rPr>
      </w:pPr>
    </w:p>
    <w:sectPr w:rsidR="008B58E6" w:rsidRPr="00E45F99" w:rsidSect="008B58E6">
      <w:headerReference w:type="default" r:id="rId9"/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53D" w:rsidRDefault="0082753D" w:rsidP="005C6083">
      <w:pPr>
        <w:spacing w:after="0" w:line="240" w:lineRule="auto"/>
      </w:pPr>
      <w:r>
        <w:separator/>
      </w:r>
    </w:p>
  </w:endnote>
  <w:endnote w:type="continuationSeparator" w:id="0">
    <w:p w:rsidR="0082753D" w:rsidRDefault="0082753D" w:rsidP="005C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6265982"/>
      <w:docPartObj>
        <w:docPartGallery w:val="Page Numbers (Bottom of Page)"/>
        <w:docPartUnique/>
      </w:docPartObj>
    </w:sdtPr>
    <w:sdtEndPr/>
    <w:sdtContent>
      <w:p w:rsidR="00024D8A" w:rsidRDefault="00024D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C25">
          <w:rPr>
            <w:noProof/>
          </w:rPr>
          <w:t>1</w:t>
        </w:r>
        <w:r>
          <w:fldChar w:fldCharType="end"/>
        </w:r>
      </w:p>
    </w:sdtContent>
  </w:sdt>
  <w:p w:rsidR="00024D8A" w:rsidRDefault="00024D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53D" w:rsidRDefault="0082753D" w:rsidP="005C6083">
      <w:pPr>
        <w:spacing w:after="0" w:line="240" w:lineRule="auto"/>
      </w:pPr>
      <w:r>
        <w:separator/>
      </w:r>
    </w:p>
  </w:footnote>
  <w:footnote w:type="continuationSeparator" w:id="0">
    <w:p w:rsidR="0082753D" w:rsidRDefault="0082753D" w:rsidP="005C6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8B0" w:rsidRPr="005C6083" w:rsidRDefault="003A18B0" w:rsidP="005C6083">
    <w:pPr>
      <w:rPr>
        <w:sz w:val="18"/>
      </w:rPr>
    </w:pPr>
    <w:r w:rsidRPr="005C6083">
      <w:rPr>
        <w:noProof/>
        <w:sz w:val="20"/>
        <w:lang w:eastAsia="es-ES"/>
      </w:rPr>
      <w:drawing>
        <wp:anchor distT="0" distB="0" distL="114300" distR="114300" simplePos="0" relativeHeight="251659264" behindDoc="0" locked="0" layoutInCell="1" allowOverlap="1" wp14:anchorId="61FD2561" wp14:editId="478FEE9A">
          <wp:simplePos x="0" y="0"/>
          <wp:positionH relativeFrom="margin">
            <wp:posOffset>0</wp:posOffset>
          </wp:positionH>
          <wp:positionV relativeFrom="margin">
            <wp:posOffset>-1515979</wp:posOffset>
          </wp:positionV>
          <wp:extent cx="2250440" cy="40322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0440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C6083">
      <w:rPr>
        <w:sz w:val="20"/>
      </w:rPr>
      <w:t xml:space="preserve">  </w:t>
    </w:r>
    <w:r w:rsidR="00A90E2A">
      <w:rPr>
        <w:sz w:val="20"/>
      </w:rPr>
      <w:t xml:space="preserve">                                                                                  </w:t>
    </w:r>
    <w:r w:rsidRPr="005C6083">
      <w:rPr>
        <w:sz w:val="20"/>
      </w:rPr>
      <w:t xml:space="preserve">       </w:t>
    </w:r>
    <w:r w:rsidRPr="005C6083">
      <w:rPr>
        <w:sz w:val="18"/>
      </w:rPr>
      <w:t xml:space="preserve">                  CICLO FORMATIVO | Grado Medio: Sistemas Microinformáticos Y Redes, 1ºE</w:t>
    </w:r>
  </w:p>
  <w:p w:rsidR="003A18B0" w:rsidRPr="005C6083" w:rsidRDefault="003A18B0" w:rsidP="005C6083">
    <w:pPr>
      <w:rPr>
        <w:b/>
        <w:sz w:val="18"/>
      </w:rPr>
    </w:pPr>
    <w:r w:rsidRPr="005C6083">
      <w:rPr>
        <w:sz w:val="18"/>
      </w:rPr>
      <w:t xml:space="preserve">                            </w:t>
    </w:r>
    <w:r w:rsidR="00A90E2A">
      <w:rPr>
        <w:sz w:val="18"/>
      </w:rPr>
      <w:t xml:space="preserve">                                                                                           </w:t>
    </w:r>
    <w:r w:rsidRPr="005C6083">
      <w:rPr>
        <w:sz w:val="18"/>
      </w:rPr>
      <w:t xml:space="preserve">MODULO: </w:t>
    </w:r>
    <w:r w:rsidR="008C0C3A">
      <w:rPr>
        <w:b/>
        <w:sz w:val="18"/>
      </w:rPr>
      <w:t>SISTEMAS OPERATIVOS MONOPUESTO</w:t>
    </w:r>
  </w:p>
  <w:p w:rsidR="003A18B0" w:rsidRPr="005C6083" w:rsidRDefault="00660DE8" w:rsidP="005C6083">
    <w:pPr>
      <w:rPr>
        <w:rFonts w:cstheme="minorHAnsi"/>
      </w:rPr>
    </w:pPr>
    <w:r w:rsidRPr="00660DE8">
      <w:rPr>
        <w:rFonts w:cstheme="minorHAnsi"/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C16727" wp14:editId="519F41DF">
              <wp:simplePos x="0" y="0"/>
              <wp:positionH relativeFrom="column">
                <wp:posOffset>377190</wp:posOffset>
              </wp:positionH>
              <wp:positionV relativeFrom="paragraph">
                <wp:posOffset>240665</wp:posOffset>
              </wp:positionV>
              <wp:extent cx="1823085" cy="27432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085" cy="274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0DE8" w:rsidRPr="00660DE8" w:rsidRDefault="00660DE8">
                          <w:pPr>
                            <w:rPr>
                              <w:rFonts w:cstheme="minorHAnsi"/>
                              <w:b/>
                            </w:rPr>
                          </w:pPr>
                          <w:r w:rsidRPr="00660DE8">
                            <w:rPr>
                              <w:rFonts w:cstheme="minorHAnsi"/>
                              <w:b/>
                            </w:rPr>
                            <w:fldChar w:fldCharType="begin"/>
                          </w:r>
                          <w:r w:rsidRPr="00660DE8">
                            <w:rPr>
                              <w:rFonts w:cstheme="minorHAnsi"/>
                              <w:b/>
                            </w:rPr>
                            <w:instrText xml:space="preserve"> TIME \@ "dd' de 'MMMM' de 'yyyy" </w:instrText>
                          </w:r>
                          <w:r w:rsidRPr="00660DE8">
                            <w:rPr>
                              <w:rFonts w:cstheme="minorHAnsi"/>
                              <w:b/>
                            </w:rPr>
                            <w:fldChar w:fldCharType="separate"/>
                          </w:r>
                          <w:r w:rsidR="008468BE">
                            <w:rPr>
                              <w:rFonts w:cstheme="minorHAnsi"/>
                              <w:b/>
                              <w:noProof/>
                            </w:rPr>
                            <w:t>19 de octubre de 2018</w:t>
                          </w:r>
                          <w:r w:rsidRPr="00660DE8">
                            <w:rPr>
                              <w:rFonts w:cstheme="minorHAnsi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9.7pt;margin-top:18.95pt;width:143.5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" filled="f" stroked="f">
              <v:textbox>
                <w:txbxContent>
                  <w:p w:rsidR="00660DE8" w:rsidRPr="00660DE8" w:rsidRDefault="00660DE8">
                    <w:pPr>
                      <w:rPr>
                        <w:rFonts w:cstheme="minorHAnsi"/>
                        <w:b/>
                      </w:rPr>
                    </w:pPr>
                    <w:r w:rsidRPr="00660DE8">
                      <w:rPr>
                        <w:rFonts w:cstheme="minorHAnsi"/>
                        <w:b/>
                      </w:rPr>
                      <w:fldChar w:fldCharType="begin"/>
                    </w:r>
                    <w:r w:rsidRPr="00660DE8">
                      <w:rPr>
                        <w:rFonts w:cstheme="minorHAnsi"/>
                        <w:b/>
                      </w:rPr>
                      <w:instrText xml:space="preserve"> TIME \@ "dd' de 'MMMM' de 'yyyy" </w:instrText>
                    </w:r>
                    <w:r w:rsidRPr="00660DE8">
                      <w:rPr>
                        <w:rFonts w:cstheme="minorHAnsi"/>
                        <w:b/>
                      </w:rPr>
                      <w:fldChar w:fldCharType="separate"/>
                    </w:r>
                    <w:r w:rsidR="008468BE">
                      <w:rPr>
                        <w:rFonts w:cstheme="minorHAnsi"/>
                        <w:b/>
                        <w:noProof/>
                      </w:rPr>
                      <w:t>19 de octubre de 2018</w:t>
                    </w:r>
                    <w:r w:rsidRPr="00660DE8">
                      <w:rPr>
                        <w:rFonts w:cstheme="minorHAnsi"/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A18B0" w:rsidRPr="005C6083">
      <w:rPr>
        <w:rFonts w:cstheme="minorHAnsi"/>
      </w:rPr>
      <w:t xml:space="preserve">NOMBRE: </w:t>
    </w:r>
    <w:r w:rsidR="003A18B0" w:rsidRPr="005C6083">
      <w:rPr>
        <w:rFonts w:cstheme="minorHAnsi"/>
        <w:b/>
      </w:rPr>
      <w:t>Alberto Alvira Polo</w:t>
    </w:r>
    <w:r w:rsidR="003A18B0" w:rsidRPr="005C6083">
      <w:rPr>
        <w:rFonts w:cstheme="minorHAnsi"/>
      </w:rPr>
      <w:t xml:space="preserve">                     CORREO ELECTRONICO: </w:t>
    </w:r>
    <w:r w:rsidR="003A18B0" w:rsidRPr="005C6083">
      <w:rPr>
        <w:rFonts w:cstheme="minorHAnsi"/>
        <w:b/>
      </w:rPr>
      <w:t xml:space="preserve">albertalvirapolo@gmail.com                     </w:t>
    </w:r>
    <w:r w:rsidR="0020429A">
      <w:rPr>
        <w:rFonts w:cstheme="minorHAnsi"/>
        <w:b/>
      </w:rPr>
      <w:t xml:space="preserve"> </w:t>
    </w:r>
    <w:r w:rsidR="003A18B0" w:rsidRPr="005C6083">
      <w:rPr>
        <w:rFonts w:cstheme="minorHAnsi"/>
      </w:rPr>
      <w:t>NOTA:</w:t>
    </w:r>
  </w:p>
  <w:p w:rsidR="003A18B0" w:rsidRPr="005C6083" w:rsidRDefault="003A18B0" w:rsidP="005C6083">
    <w:pPr>
      <w:rPr>
        <w:rFonts w:cstheme="minorHAnsi"/>
      </w:rPr>
    </w:pPr>
    <w:r w:rsidRPr="005C6083">
      <w:rPr>
        <w:rFonts w:cstheme="minorHAnsi"/>
      </w:rPr>
      <w:t>FECHA:</w:t>
    </w:r>
    <w:r w:rsidR="008C0C3A">
      <w:rPr>
        <w:rFonts w:cstheme="minorHAnsi"/>
        <w:b/>
      </w:rPr>
      <w:t xml:space="preserve"> </w:t>
    </w:r>
    <w:r w:rsidRPr="005C6083">
      <w:rPr>
        <w:rFonts w:cstheme="minorHAnsi"/>
        <w:b/>
      </w:rPr>
      <w:t xml:space="preserve">               </w:t>
    </w:r>
    <w:r w:rsidR="00660DE8">
      <w:rPr>
        <w:rFonts w:cstheme="minorHAnsi"/>
        <w:b/>
      </w:rPr>
      <w:t xml:space="preserve">                                              </w:t>
    </w:r>
    <w:r w:rsidRPr="005C6083">
      <w:rPr>
        <w:rFonts w:cstheme="minorHAnsi"/>
      </w:rPr>
      <w:t xml:space="preserve">CURSO: </w:t>
    </w:r>
    <w:r w:rsidR="008704C7">
      <w:rPr>
        <w:rFonts w:cstheme="minorHAnsi"/>
        <w:b/>
      </w:rPr>
      <w:t>2018-2019</w:t>
    </w:r>
    <w:r w:rsidRPr="005C6083">
      <w:rPr>
        <w:rFonts w:cstheme="minorHAnsi"/>
        <w:b/>
      </w:rPr>
      <w:t xml:space="preserve">        </w:t>
    </w:r>
    <w:r w:rsidRPr="005C6083">
      <w:rPr>
        <w:rFonts w:cstheme="minorHAnsi"/>
      </w:rPr>
      <w:t xml:space="preserve">ETAPA: </w:t>
    </w:r>
    <w:r w:rsidRPr="005C6083">
      <w:rPr>
        <w:rFonts w:cstheme="minorHAnsi"/>
        <w:b/>
      </w:rPr>
      <w:t>FORMACION PROFESIONAL</w:t>
    </w:r>
  </w:p>
  <w:p w:rsidR="003A18B0" w:rsidRPr="005C6083" w:rsidRDefault="003A18B0" w:rsidP="005C6083">
    <w:r w:rsidRPr="005C6083">
      <w:rPr>
        <w:rFonts w:cstheme="minorHAnsi"/>
      </w:rPr>
      <w:t>_______________________________________________________________________________________________</w:t>
    </w:r>
  </w:p>
  <w:p w:rsidR="003A18B0" w:rsidRDefault="003A18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22C5F"/>
    <w:multiLevelType w:val="multilevel"/>
    <w:tmpl w:val="C638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A77F9"/>
    <w:multiLevelType w:val="hybridMultilevel"/>
    <w:tmpl w:val="7D661E6E"/>
    <w:lvl w:ilvl="0" w:tplc="7E5C0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C6364"/>
    <w:multiLevelType w:val="hybridMultilevel"/>
    <w:tmpl w:val="E06E6B24"/>
    <w:lvl w:ilvl="0" w:tplc="AB241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E0227"/>
    <w:multiLevelType w:val="hybridMultilevel"/>
    <w:tmpl w:val="1A34A08A"/>
    <w:lvl w:ilvl="0" w:tplc="E16C7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DB3A88"/>
    <w:multiLevelType w:val="hybridMultilevel"/>
    <w:tmpl w:val="E2660DBE"/>
    <w:lvl w:ilvl="0" w:tplc="7FBCB9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84908"/>
    <w:multiLevelType w:val="hybridMultilevel"/>
    <w:tmpl w:val="4FB41DBA"/>
    <w:lvl w:ilvl="0" w:tplc="C6B8310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E10AA"/>
    <w:multiLevelType w:val="hybridMultilevel"/>
    <w:tmpl w:val="883AB678"/>
    <w:lvl w:ilvl="0" w:tplc="C3CCF4BC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76F39"/>
    <w:multiLevelType w:val="hybridMultilevel"/>
    <w:tmpl w:val="F6920856"/>
    <w:lvl w:ilvl="0" w:tplc="F162D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E3593"/>
    <w:multiLevelType w:val="hybridMultilevel"/>
    <w:tmpl w:val="2076D7D2"/>
    <w:lvl w:ilvl="0" w:tplc="AB2419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D01F2"/>
    <w:multiLevelType w:val="hybridMultilevel"/>
    <w:tmpl w:val="B68A5B98"/>
    <w:lvl w:ilvl="0" w:tplc="5734F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786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A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82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66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A425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4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AB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41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16337B"/>
    <w:multiLevelType w:val="hybridMultilevel"/>
    <w:tmpl w:val="167A90D8"/>
    <w:lvl w:ilvl="0" w:tplc="B3148C26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90D44"/>
    <w:multiLevelType w:val="hybridMultilevel"/>
    <w:tmpl w:val="B2C84134"/>
    <w:lvl w:ilvl="0" w:tplc="7522F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310A3"/>
    <w:multiLevelType w:val="hybridMultilevel"/>
    <w:tmpl w:val="34DEA82C"/>
    <w:lvl w:ilvl="0" w:tplc="C93A2A6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96138B"/>
    <w:multiLevelType w:val="hybridMultilevel"/>
    <w:tmpl w:val="7C4A8DC6"/>
    <w:lvl w:ilvl="0" w:tplc="27C8AFE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E62D83"/>
    <w:multiLevelType w:val="hybridMultilevel"/>
    <w:tmpl w:val="9CEC71C8"/>
    <w:lvl w:ilvl="0" w:tplc="59241A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B119D"/>
    <w:multiLevelType w:val="hybridMultilevel"/>
    <w:tmpl w:val="C79C3008"/>
    <w:lvl w:ilvl="0" w:tplc="D8CA556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A51DB"/>
    <w:multiLevelType w:val="hybridMultilevel"/>
    <w:tmpl w:val="6B3C7F80"/>
    <w:lvl w:ilvl="0" w:tplc="5C360CCC">
      <w:start w:val="2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E45C28"/>
    <w:multiLevelType w:val="hybridMultilevel"/>
    <w:tmpl w:val="2CDA3194"/>
    <w:lvl w:ilvl="0" w:tplc="2C9CC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7943DD"/>
    <w:multiLevelType w:val="hybridMultilevel"/>
    <w:tmpl w:val="6FEABF52"/>
    <w:lvl w:ilvl="0" w:tplc="30021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6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40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2D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728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8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DEA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4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F25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38E5F00"/>
    <w:multiLevelType w:val="hybridMultilevel"/>
    <w:tmpl w:val="8190DF4C"/>
    <w:lvl w:ilvl="0" w:tplc="123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CD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AF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69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E2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A0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24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E5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4"/>
  </w:num>
  <w:num w:numId="5">
    <w:abstractNumId w:val="12"/>
  </w:num>
  <w:num w:numId="6">
    <w:abstractNumId w:val="5"/>
  </w:num>
  <w:num w:numId="7">
    <w:abstractNumId w:val="10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1"/>
  </w:num>
  <w:num w:numId="16">
    <w:abstractNumId w:val="7"/>
  </w:num>
  <w:num w:numId="17">
    <w:abstractNumId w:val="18"/>
  </w:num>
  <w:num w:numId="18">
    <w:abstractNumId w:val="1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083"/>
    <w:rsid w:val="00012479"/>
    <w:rsid w:val="00024D8A"/>
    <w:rsid w:val="000532FB"/>
    <w:rsid w:val="000776C6"/>
    <w:rsid w:val="000A21B5"/>
    <w:rsid w:val="00135584"/>
    <w:rsid w:val="0020429A"/>
    <w:rsid w:val="00243451"/>
    <w:rsid w:val="00281217"/>
    <w:rsid w:val="00292147"/>
    <w:rsid w:val="002D5848"/>
    <w:rsid w:val="002E5BAD"/>
    <w:rsid w:val="003763B0"/>
    <w:rsid w:val="003A18B0"/>
    <w:rsid w:val="003B149F"/>
    <w:rsid w:val="003B4468"/>
    <w:rsid w:val="003F2C8E"/>
    <w:rsid w:val="00475D76"/>
    <w:rsid w:val="00486CC4"/>
    <w:rsid w:val="00565815"/>
    <w:rsid w:val="005C6083"/>
    <w:rsid w:val="005D0C1A"/>
    <w:rsid w:val="005D7929"/>
    <w:rsid w:val="006213E1"/>
    <w:rsid w:val="00660DE8"/>
    <w:rsid w:val="00662241"/>
    <w:rsid w:val="0081360A"/>
    <w:rsid w:val="0082753D"/>
    <w:rsid w:val="008468BE"/>
    <w:rsid w:val="00855B0B"/>
    <w:rsid w:val="008704C7"/>
    <w:rsid w:val="008901C3"/>
    <w:rsid w:val="008B58E6"/>
    <w:rsid w:val="008C0C3A"/>
    <w:rsid w:val="009A5C25"/>
    <w:rsid w:val="009B2195"/>
    <w:rsid w:val="009F6913"/>
    <w:rsid w:val="00A00594"/>
    <w:rsid w:val="00A221F7"/>
    <w:rsid w:val="00A5208D"/>
    <w:rsid w:val="00A559F8"/>
    <w:rsid w:val="00A67397"/>
    <w:rsid w:val="00A90E2A"/>
    <w:rsid w:val="00B350DE"/>
    <w:rsid w:val="00B55CF6"/>
    <w:rsid w:val="00B7484E"/>
    <w:rsid w:val="00B957E3"/>
    <w:rsid w:val="00BA3485"/>
    <w:rsid w:val="00BB4387"/>
    <w:rsid w:val="00BD20C2"/>
    <w:rsid w:val="00C329AA"/>
    <w:rsid w:val="00C35EC9"/>
    <w:rsid w:val="00CE525B"/>
    <w:rsid w:val="00D214F4"/>
    <w:rsid w:val="00DB7812"/>
    <w:rsid w:val="00DC10DA"/>
    <w:rsid w:val="00E45F99"/>
    <w:rsid w:val="00E536E6"/>
    <w:rsid w:val="00E70FF5"/>
    <w:rsid w:val="00E75A64"/>
    <w:rsid w:val="00EA166D"/>
    <w:rsid w:val="00EC5D53"/>
    <w:rsid w:val="00F8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083"/>
  </w:style>
  <w:style w:type="paragraph" w:styleId="Piedepgina">
    <w:name w:val="footer"/>
    <w:basedOn w:val="Normal"/>
    <w:link w:val="Piedepgina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083"/>
  </w:style>
  <w:style w:type="paragraph" w:styleId="Prrafodelista">
    <w:name w:val="List Paragraph"/>
    <w:basedOn w:val="Normal"/>
    <w:uiPriority w:val="34"/>
    <w:qFormat/>
    <w:rsid w:val="005658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50D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D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083"/>
  </w:style>
  <w:style w:type="paragraph" w:styleId="Piedepgina">
    <w:name w:val="footer"/>
    <w:basedOn w:val="Normal"/>
    <w:link w:val="PiedepginaCar"/>
    <w:uiPriority w:val="99"/>
    <w:unhideWhenUsed/>
    <w:rsid w:val="005C60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083"/>
  </w:style>
  <w:style w:type="paragraph" w:styleId="Prrafodelista">
    <w:name w:val="List Paragraph"/>
    <w:basedOn w:val="Normal"/>
    <w:uiPriority w:val="34"/>
    <w:qFormat/>
    <w:rsid w:val="005658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50D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D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94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558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205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69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46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98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27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06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01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B1F1E-17E3-4268-9341-324B1277F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Alvira Polo</dc:creator>
  <cp:lastModifiedBy>2T3 - Ordenador 9</cp:lastModifiedBy>
  <cp:revision>14</cp:revision>
  <dcterms:created xsi:type="dcterms:W3CDTF">2018-09-20T08:47:00Z</dcterms:created>
  <dcterms:modified xsi:type="dcterms:W3CDTF">2018-10-19T07:43:00Z</dcterms:modified>
</cp:coreProperties>
</file>