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6F2CB" w14:textId="68DBAB68" w:rsidR="00F8032F" w:rsidRPr="004F4B16" w:rsidRDefault="00A626BB" w:rsidP="00C825C3">
      <w:pPr>
        <w:pStyle w:val="Ttulo1"/>
        <w:numPr>
          <w:ilvl w:val="0"/>
          <w:numId w:val="4"/>
        </w:numPr>
        <w:ind w:left="142" w:hanging="142"/>
        <w:jc w:val="both"/>
      </w:pPr>
      <w:r w:rsidRPr="004F4B16">
        <w:t>Introducción</w:t>
      </w:r>
    </w:p>
    <w:p w14:paraId="79146D4C" w14:textId="77777777" w:rsidR="00A626BB" w:rsidRPr="00A626BB" w:rsidRDefault="00A626BB" w:rsidP="00C825C3">
      <w:pPr>
        <w:pStyle w:val="Subttulo"/>
        <w:ind w:left="284"/>
        <w:jc w:val="both"/>
      </w:pPr>
      <w:r w:rsidRPr="00A626BB">
        <w:t>Antiguamente cuando se llevaba a cabo un proyecto informático, se realizaba una planificación inicial, una fase de diseño, desarrollo, testeo y puesta en producción. Lo que generaba una cantidad ingesta de documentación.</w:t>
      </w:r>
    </w:p>
    <w:p w14:paraId="1FB1E882" w14:textId="50EEF183" w:rsidR="00A626BB" w:rsidRPr="00A626BB" w:rsidRDefault="00A626BB" w:rsidP="00C825C3">
      <w:pPr>
        <w:pStyle w:val="Subttulo"/>
        <w:ind w:left="284"/>
        <w:jc w:val="both"/>
      </w:pPr>
      <w:r w:rsidRPr="00A626BB">
        <w:t xml:space="preserve">Además, se centraba en </w:t>
      </w:r>
      <w:r w:rsidRPr="00A626BB">
        <w:rPr>
          <w:b/>
          <w:bCs/>
        </w:rPr>
        <w:t>acortar el alcance inicial del proyecto</w:t>
      </w:r>
      <w:r w:rsidRPr="00A626BB">
        <w:t xml:space="preserve"> para no alargarlo en el tiempo ya que las planificaciones podían ser de años, y modificarla suponía modificar toda la planificació</w:t>
      </w:r>
      <w:r w:rsidR="00D529CA">
        <w:t>n.</w:t>
      </w:r>
    </w:p>
    <w:p w14:paraId="4E4BA4A6" w14:textId="40FC06A2" w:rsidR="00A626BB" w:rsidRDefault="00A626BB" w:rsidP="00114003">
      <w:pPr>
        <w:pStyle w:val="Subttulo"/>
        <w:ind w:left="284"/>
        <w:jc w:val="both"/>
        <w:rPr>
          <w:noProof/>
        </w:rPr>
      </w:pPr>
      <w:r w:rsidRPr="00A626BB">
        <w:t xml:space="preserve">Como las necesidades del mercado actual son tan </w:t>
      </w:r>
      <w:r w:rsidRPr="00114003">
        <w:rPr>
          <w:b/>
          <w:bCs/>
        </w:rPr>
        <w:t>cambiantes</w:t>
      </w:r>
      <w:r w:rsidRPr="00A626BB">
        <w:t xml:space="preserve">, planificar a largo </w:t>
      </w:r>
      <w:r w:rsidRPr="00A626BB">
        <w:t>plazo</w:t>
      </w:r>
      <w:r w:rsidRPr="00A626BB">
        <w:t xml:space="preserve"> ya no </w:t>
      </w:r>
      <w:r w:rsidRPr="00A626BB">
        <w:t>tenía</w:t>
      </w:r>
      <w:r w:rsidRPr="00A626BB">
        <w:t xml:space="preserve"> sentido, y así es como se empezó a trabajar con Scrum.</w:t>
      </w:r>
      <w:r w:rsidR="00114003" w:rsidRPr="00114003">
        <w:rPr>
          <w:noProof/>
        </w:rPr>
        <w:t xml:space="preserve"> </w:t>
      </w:r>
    </w:p>
    <w:p w14:paraId="41CDA444" w14:textId="72803AD7" w:rsidR="00D529CA" w:rsidRPr="00D529CA" w:rsidRDefault="00D529CA" w:rsidP="00C825C3">
      <w:pPr>
        <w:pStyle w:val="Ttulo1"/>
        <w:numPr>
          <w:ilvl w:val="0"/>
          <w:numId w:val="4"/>
        </w:numPr>
        <w:ind w:left="142" w:hanging="142"/>
        <w:jc w:val="both"/>
      </w:pPr>
      <w:r w:rsidRPr="00D529CA">
        <w:t>¿Qué es Scrum?</w:t>
      </w:r>
    </w:p>
    <w:p w14:paraId="09239927" w14:textId="653EF110" w:rsidR="00D529CA" w:rsidRPr="00D529CA" w:rsidRDefault="00D529CA" w:rsidP="00C825C3">
      <w:pPr>
        <w:pStyle w:val="Subttulo"/>
        <w:ind w:left="284"/>
        <w:jc w:val="both"/>
      </w:pPr>
      <w:r w:rsidRPr="00D529CA">
        <w:t>Scrum es una metodología que no deja de ser un modo de llevar a cabo un proyecto.</w:t>
      </w:r>
    </w:p>
    <w:p w14:paraId="35B7157B" w14:textId="35CB99F0" w:rsidR="00D529CA" w:rsidRPr="00D529CA" w:rsidRDefault="00D529CA" w:rsidP="00C825C3">
      <w:pPr>
        <w:pStyle w:val="Subttulo"/>
        <w:ind w:left="284"/>
        <w:jc w:val="both"/>
      </w:pPr>
      <w:r w:rsidRPr="00D529CA">
        <w:t xml:space="preserve">La metodología Scrum apareció por primera vez en 1986 en un </w:t>
      </w:r>
      <w:r w:rsidRPr="00D529CA">
        <w:t>artículo</w:t>
      </w:r>
      <w:r w:rsidRPr="00D529CA">
        <w:t xml:space="preserve"> de la revista </w:t>
      </w:r>
      <w:r w:rsidRPr="00D529CA">
        <w:rPr>
          <w:i/>
          <w:iCs/>
        </w:rPr>
        <w:t xml:space="preserve">Harvard Business </w:t>
      </w:r>
      <w:proofErr w:type="spellStart"/>
      <w:r w:rsidRPr="00D529CA">
        <w:rPr>
          <w:i/>
          <w:iCs/>
        </w:rPr>
        <w:t>Review</w:t>
      </w:r>
      <w:proofErr w:type="spellEnd"/>
      <w:r w:rsidRPr="00D529CA">
        <w:t xml:space="preserve"> como “El nuevo</w:t>
      </w:r>
      <w:r>
        <w:t xml:space="preserve"> </w:t>
      </w:r>
      <w:r w:rsidRPr="00D529CA">
        <w:t xml:space="preserve">juego para el desarrollo de productos”. El artículo trata sobre como las empresas Canon y Honda desarrollan nuevos productos con un enfoque escalable, constituido por equipos </w:t>
      </w:r>
      <w:r w:rsidRPr="00D529CA">
        <w:rPr>
          <w:b/>
          <w:bCs/>
        </w:rPr>
        <w:t>integrales y</w:t>
      </w:r>
      <w:r w:rsidRPr="00D529CA">
        <w:t xml:space="preserve"> </w:t>
      </w:r>
      <w:proofErr w:type="spellStart"/>
      <w:r w:rsidRPr="00D529CA">
        <w:rPr>
          <w:b/>
          <w:bCs/>
        </w:rPr>
        <w:t>auto-organizados</w:t>
      </w:r>
      <w:proofErr w:type="spellEnd"/>
      <w:r w:rsidRPr="00D529CA">
        <w:t>.</w:t>
      </w:r>
    </w:p>
    <w:p w14:paraId="0D82D54E" w14:textId="1F974733" w:rsidR="00D529CA" w:rsidRDefault="00114003" w:rsidP="00C825C3">
      <w:pPr>
        <w:pStyle w:val="Subttulo"/>
        <w:ind w:left="284"/>
        <w:jc w:val="both"/>
      </w:pPr>
      <w:r>
        <w:rPr>
          <w:noProof/>
        </w:rPr>
        <w:drawing>
          <wp:anchor distT="0" distB="0" distL="114300" distR="114300" simplePos="0" relativeHeight="251659264" behindDoc="0" locked="0" layoutInCell="1" allowOverlap="1" wp14:anchorId="50FD3638" wp14:editId="09933AE9">
            <wp:simplePos x="0" y="0"/>
            <wp:positionH relativeFrom="margin">
              <wp:align>right</wp:align>
            </wp:positionH>
            <wp:positionV relativeFrom="paragraph">
              <wp:posOffset>571296</wp:posOffset>
            </wp:positionV>
            <wp:extent cx="5400040" cy="3038475"/>
            <wp:effectExtent l="0" t="0" r="0" b="9525"/>
            <wp:wrapSquare wrapText="bothSides"/>
            <wp:docPr id="1" name="Imagen 1" descr="Introducción a Scrum... en menos de 5 minutos | Excelti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Scrum... en menos de 5 minutos | Exceltic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29CA" w:rsidRPr="00D529CA">
        <w:t xml:space="preserve">Este articulo sentó las bases de lo que ahora conocemos como metodología </w:t>
      </w:r>
      <w:proofErr w:type="spellStart"/>
      <w:r w:rsidR="00D529CA" w:rsidRPr="00D529CA">
        <w:t>Scum</w:t>
      </w:r>
      <w:proofErr w:type="spellEnd"/>
      <w:r w:rsidR="00D529CA" w:rsidRPr="00D529CA">
        <w:t>.</w:t>
      </w:r>
    </w:p>
    <w:p w14:paraId="3B5297E8" w14:textId="5D97AD01" w:rsidR="00114003" w:rsidRDefault="00114003">
      <w:r>
        <w:br w:type="page"/>
      </w:r>
    </w:p>
    <w:p w14:paraId="4181BED1" w14:textId="77777777" w:rsidR="00114003" w:rsidRPr="00114003" w:rsidRDefault="00114003" w:rsidP="00114003"/>
    <w:p w14:paraId="67267441" w14:textId="5ADB543C" w:rsidR="00D529CA" w:rsidRDefault="00D529CA" w:rsidP="00C825C3">
      <w:pPr>
        <w:pStyle w:val="Ttulo1"/>
        <w:numPr>
          <w:ilvl w:val="0"/>
          <w:numId w:val="4"/>
        </w:numPr>
        <w:ind w:left="142" w:hanging="142"/>
        <w:jc w:val="both"/>
      </w:pPr>
      <w:r>
        <w:t>Roles</w:t>
      </w:r>
    </w:p>
    <w:p w14:paraId="1C27C0E5" w14:textId="77777777" w:rsidR="00C825C3" w:rsidRPr="00C825C3" w:rsidRDefault="00B21EEA" w:rsidP="00C825C3">
      <w:pPr>
        <w:pStyle w:val="Ttulo2"/>
        <w:numPr>
          <w:ilvl w:val="0"/>
          <w:numId w:val="11"/>
        </w:numPr>
        <w:jc w:val="both"/>
        <w:rPr>
          <w:rFonts w:eastAsiaTheme="minorEastAsia"/>
          <w:color w:val="5A5A5A" w:themeColor="text1" w:themeTint="A5"/>
          <w:spacing w:val="15"/>
          <w:sz w:val="24"/>
          <w:szCs w:val="24"/>
        </w:rPr>
      </w:pPr>
      <w:proofErr w:type="spellStart"/>
      <w:r w:rsidRPr="00B21EEA">
        <w:t>Product</w:t>
      </w:r>
      <w:proofErr w:type="spellEnd"/>
      <w:r w:rsidRPr="00B21EEA">
        <w:t xml:space="preserve"> </w:t>
      </w:r>
      <w:proofErr w:type="spellStart"/>
      <w:r w:rsidRPr="00B21EEA">
        <w:t>Owner</w:t>
      </w:r>
      <w:proofErr w:type="spellEnd"/>
    </w:p>
    <w:p w14:paraId="2B3B5FC2" w14:textId="76F70DCA" w:rsidR="00B21EEA" w:rsidRPr="00C825C3" w:rsidRDefault="00C825C3" w:rsidP="00C825C3">
      <w:pPr>
        <w:pStyle w:val="Subttulo"/>
        <w:ind w:left="426" w:firstLine="709"/>
        <w:jc w:val="both"/>
      </w:pPr>
      <w:r w:rsidRPr="00C825C3">
        <w:t>Es una persona destinada por la empresa que encarga la aplicación informática para trabaja conjuntamente con el equipo de desarrollo, decidiendo que tareas tienen prioridad sobre otras, además de hacer de enlace con la empresa</w:t>
      </w:r>
      <w:r>
        <w:t>.</w:t>
      </w:r>
    </w:p>
    <w:p w14:paraId="75AD4E39" w14:textId="387A523D" w:rsidR="00C825C3" w:rsidRDefault="00B21EEA" w:rsidP="00C825C3">
      <w:pPr>
        <w:pStyle w:val="Ttulo2"/>
        <w:numPr>
          <w:ilvl w:val="0"/>
          <w:numId w:val="11"/>
        </w:numPr>
        <w:jc w:val="both"/>
      </w:pPr>
      <w:r>
        <w:t>Scrum Master</w:t>
      </w:r>
    </w:p>
    <w:p w14:paraId="47B1AF59" w14:textId="4E10D638" w:rsidR="00C825C3" w:rsidRPr="00C825C3" w:rsidRDefault="00C825C3" w:rsidP="00C825C3">
      <w:pPr>
        <w:pStyle w:val="Subttulo"/>
        <w:ind w:left="426" w:firstLine="709"/>
        <w:jc w:val="both"/>
      </w:pPr>
      <w:r w:rsidRPr="00C825C3">
        <w:t>Este rol le corresponde a una persona y se encarga de guiar al equipo durante todo el proyecto, evitando interrupciones ajenas y vela por que el proyecto salga adelante.</w:t>
      </w:r>
      <w:r>
        <w:t xml:space="preserve"> </w:t>
      </w:r>
      <w:r w:rsidRPr="00C825C3">
        <w:t>También hace las funciones de guardián de la metodología, monitorización y seguimiento, informar y comunicar y resolver conflictos o impedimentos.</w:t>
      </w:r>
    </w:p>
    <w:p w14:paraId="28E7ACC2" w14:textId="62A37528" w:rsidR="00B21EEA" w:rsidRDefault="00C825C3" w:rsidP="00C825C3">
      <w:pPr>
        <w:pStyle w:val="Ttulo2"/>
        <w:numPr>
          <w:ilvl w:val="0"/>
          <w:numId w:val="11"/>
        </w:numPr>
        <w:jc w:val="both"/>
      </w:pPr>
      <w:proofErr w:type="spellStart"/>
      <w:r>
        <w:t>Team</w:t>
      </w:r>
      <w:proofErr w:type="spellEnd"/>
    </w:p>
    <w:p w14:paraId="6E7ED501" w14:textId="33F7B4A7" w:rsidR="00114003" w:rsidRPr="00114003" w:rsidRDefault="00114003" w:rsidP="00114003">
      <w:pPr>
        <w:pStyle w:val="Subttulo"/>
        <w:ind w:left="426" w:firstLine="709"/>
        <w:jc w:val="both"/>
      </w:pPr>
      <w:r>
        <w:rPr>
          <w:noProof/>
        </w:rPr>
        <w:drawing>
          <wp:anchor distT="0" distB="0" distL="114300" distR="114300" simplePos="0" relativeHeight="251658240" behindDoc="0" locked="0" layoutInCell="1" allowOverlap="1" wp14:anchorId="2D52C53A" wp14:editId="79919289">
            <wp:simplePos x="0" y="0"/>
            <wp:positionH relativeFrom="column">
              <wp:posOffset>49398</wp:posOffset>
            </wp:positionH>
            <wp:positionV relativeFrom="paragraph">
              <wp:posOffset>763750</wp:posOffset>
            </wp:positionV>
            <wp:extent cx="5400040" cy="2296160"/>
            <wp:effectExtent l="0" t="0" r="0" b="0"/>
            <wp:wrapSquare wrapText="bothSides"/>
            <wp:docPr id="2" name="Imagen 2" descr="Los tres roles de la metodología SCRUM | Zoraida Ceballos de Mariño - SCRUM  y Metodologías de Proy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tres roles de la metodología SCRUM | Zoraida Ceballos de Mariño - SCRUM  y Metodologías de Proyec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9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C825C3">
        <w:t xml:space="preserve">Es el equipo encargado de desarrollar el proyecto, este tiene que ser multidisciplinar </w:t>
      </w:r>
      <w:r w:rsidR="0053204D">
        <w:t>(entre todos los integrantes del grupo tienen que saber superar todos los problemas que vallan surgiendo) el equipo está constituido por un máximo de 9 personas</w:t>
      </w:r>
      <w:r>
        <w:t>.</w:t>
      </w:r>
      <w:r w:rsidRPr="00114003">
        <w:t xml:space="preserve"> </w:t>
      </w:r>
    </w:p>
    <w:p w14:paraId="0E823688" w14:textId="0BB78CC7" w:rsidR="00114003" w:rsidRDefault="00114003" w:rsidP="00114003">
      <w:pPr>
        <w:pStyle w:val="Ttulo1"/>
        <w:numPr>
          <w:ilvl w:val="0"/>
          <w:numId w:val="4"/>
        </w:numPr>
        <w:ind w:left="142" w:hanging="142"/>
        <w:jc w:val="both"/>
      </w:pPr>
      <w:r>
        <w:t>Eventos</w:t>
      </w:r>
    </w:p>
    <w:p w14:paraId="1BA06152" w14:textId="09FDF989" w:rsidR="00114003" w:rsidRDefault="00114003" w:rsidP="00114003">
      <w:pPr>
        <w:pStyle w:val="Subttulo"/>
        <w:ind w:left="142"/>
        <w:jc w:val="both"/>
      </w:pPr>
      <w:r>
        <w:t>En Scrum hay 5 procesos que se tienen que hacer para el correcto funcionamiento de la metodología, y son: L</w:t>
      </w:r>
      <w:r w:rsidRPr="00114003">
        <w:t>a Definición del Backlog del Producto, la Planificación del Sprint, el Scrum Diario, la Revisión del Sprint, y la Retrospectiva del Sprint.</w:t>
      </w:r>
    </w:p>
    <w:p w14:paraId="6F5AB38A" w14:textId="47D671E8" w:rsidR="00114003" w:rsidRPr="00114003" w:rsidRDefault="00114003" w:rsidP="00114003"/>
    <w:p w14:paraId="1F518485" w14:textId="77777777" w:rsidR="00114003" w:rsidRPr="00114003" w:rsidRDefault="00114003" w:rsidP="00114003"/>
    <w:p w14:paraId="2169D4F6" w14:textId="77777777" w:rsidR="00B21EEA" w:rsidRPr="00B21EEA" w:rsidRDefault="00B21EEA" w:rsidP="00C825C3">
      <w:pPr>
        <w:jc w:val="both"/>
      </w:pPr>
    </w:p>
    <w:sectPr w:rsidR="00B21EEA" w:rsidRPr="00B21EE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C7685" w14:textId="77777777" w:rsidR="00630208" w:rsidRDefault="00630208" w:rsidP="00A626BB">
      <w:pPr>
        <w:spacing w:after="0" w:line="240" w:lineRule="auto"/>
      </w:pPr>
      <w:r>
        <w:separator/>
      </w:r>
    </w:p>
  </w:endnote>
  <w:endnote w:type="continuationSeparator" w:id="0">
    <w:p w14:paraId="6598E11A" w14:textId="77777777" w:rsidR="00630208" w:rsidRDefault="00630208" w:rsidP="00A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00FD2" w14:textId="65C9DAB7" w:rsidR="00A626BB" w:rsidRDefault="00A626BB">
    <w:pPr>
      <w:pStyle w:val="Piedepgina"/>
    </w:pPr>
    <w:r>
      <w:tab/>
    </w:r>
    <w:r>
      <w:tab/>
      <w:t xml:space="preserve">Daniel </w:t>
    </w:r>
    <w:proofErr w:type="spellStart"/>
    <w:r>
      <w:t>Ubalde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4A9BE" w14:textId="77777777" w:rsidR="00630208" w:rsidRDefault="00630208" w:rsidP="00A626BB">
      <w:pPr>
        <w:spacing w:after="0" w:line="240" w:lineRule="auto"/>
      </w:pPr>
      <w:r>
        <w:separator/>
      </w:r>
    </w:p>
  </w:footnote>
  <w:footnote w:type="continuationSeparator" w:id="0">
    <w:p w14:paraId="6EAF958F" w14:textId="77777777" w:rsidR="00630208" w:rsidRDefault="00630208" w:rsidP="00A62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52BD1" w14:textId="4BC16866" w:rsidR="00A626BB" w:rsidRPr="00A626BB" w:rsidRDefault="00A626BB" w:rsidP="00A626BB">
    <w:pPr>
      <w:pStyle w:val="Encabezado"/>
      <w:tabs>
        <w:tab w:val="clear" w:pos="8504"/>
        <w:tab w:val="right" w:pos="9498"/>
      </w:tabs>
      <w:ind w:right="-994"/>
      <w:rPr>
        <w:rFonts w:ascii="Playfair Display" w:hAnsi="Playfair Display" w:cs="Times New Roman"/>
      </w:rPr>
    </w:pPr>
    <w:r>
      <w:tab/>
    </w:r>
    <w:r w:rsidRPr="00A626BB">
      <w:rPr>
        <w:rFonts w:ascii="Montserrat" w:hAnsi="Montserrat" w:cs="Times New Roman"/>
        <w:color w:val="2F5496" w:themeColor="accent1" w:themeShade="BF"/>
        <w:sz w:val="36"/>
        <w:szCs w:val="36"/>
      </w:rPr>
      <w:t>METODOLOGÍA</w:t>
    </w:r>
    <w:r w:rsidRPr="00A626BB">
      <w:rPr>
        <w:rFonts w:ascii="Playfair Display" w:hAnsi="Playfair Display" w:cs="Times New Roman"/>
        <w:color w:val="2F5496" w:themeColor="accent1" w:themeShade="BF"/>
        <w:sz w:val="36"/>
        <w:szCs w:val="36"/>
      </w:rPr>
      <w:t xml:space="preserve"> </w:t>
    </w:r>
    <w:r w:rsidRPr="00A626BB">
      <w:rPr>
        <w:rFonts w:ascii="Montserrat" w:hAnsi="Montserrat" w:cs="Times New Roman"/>
        <w:color w:val="2F5496" w:themeColor="accent1" w:themeShade="BF"/>
        <w:sz w:val="36"/>
        <w:szCs w:val="36"/>
      </w:rPr>
      <w:t>SCRUM</w:t>
    </w:r>
    <w:r w:rsidRPr="00A626BB">
      <w:rPr>
        <w:rFonts w:ascii="Playfair Display" w:hAnsi="Playfair Display" w:cs="Times New Roman"/>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23F0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D06F06"/>
    <w:multiLevelType w:val="hybridMultilevel"/>
    <w:tmpl w:val="F202E9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D96441"/>
    <w:multiLevelType w:val="hybridMultilevel"/>
    <w:tmpl w:val="A4B4282C"/>
    <w:lvl w:ilvl="0" w:tplc="0C0A0013">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9D54ED"/>
    <w:multiLevelType w:val="hybridMultilevel"/>
    <w:tmpl w:val="7A52260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721B3E"/>
    <w:multiLevelType w:val="multilevel"/>
    <w:tmpl w:val="C2DAD514"/>
    <w:lvl w:ilvl="0">
      <w:numFmt w:val="bullet"/>
      <w:lvlText w:val="-"/>
      <w:lvlJc w:val="left"/>
      <w:pPr>
        <w:ind w:left="360" w:hanging="360"/>
      </w:pPr>
      <w:rPr>
        <w:rFonts w:ascii="Calibri" w:eastAsiaTheme="minorHAnsi" w:hAnsi="Calibri" w:cs="Calibr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733B32"/>
    <w:multiLevelType w:val="hybridMultilevel"/>
    <w:tmpl w:val="587E4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B0A7EBF"/>
    <w:multiLevelType w:val="hybridMultilevel"/>
    <w:tmpl w:val="7AE6298A"/>
    <w:lvl w:ilvl="0" w:tplc="DF204C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276422"/>
    <w:multiLevelType w:val="hybridMultilevel"/>
    <w:tmpl w:val="4D78505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10231F"/>
    <w:multiLevelType w:val="hybridMultilevel"/>
    <w:tmpl w:val="174ABB0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905D2E"/>
    <w:multiLevelType w:val="hybridMultilevel"/>
    <w:tmpl w:val="DCD80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EF4D58"/>
    <w:multiLevelType w:val="multilevel"/>
    <w:tmpl w:val="C2DAD514"/>
    <w:lvl w:ilvl="0">
      <w:numFmt w:val="bullet"/>
      <w:lvlText w:val="-"/>
      <w:lvlJc w:val="left"/>
      <w:pPr>
        <w:ind w:left="360" w:hanging="360"/>
      </w:pPr>
      <w:rPr>
        <w:rFonts w:ascii="Calibri" w:eastAsiaTheme="minorHAnsi" w:hAnsi="Calibri" w:cs="Calibr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0A44EB"/>
    <w:multiLevelType w:val="hybridMultilevel"/>
    <w:tmpl w:val="9580BB70"/>
    <w:lvl w:ilvl="0" w:tplc="B91AC386">
      <w:start w:val="1"/>
      <w:numFmt w:val="upperRoman"/>
      <w:lvlText w:val="%1."/>
      <w:lvlJc w:val="righ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79841BDF"/>
    <w:multiLevelType w:val="hybridMultilevel"/>
    <w:tmpl w:val="DA6C1A76"/>
    <w:lvl w:ilvl="0" w:tplc="A84A92A2">
      <w:start w:val="1"/>
      <w:numFmt w:val="bullet"/>
      <w:lvlText w:val="•"/>
      <w:lvlJc w:val="left"/>
      <w:pPr>
        <w:tabs>
          <w:tab w:val="num" w:pos="720"/>
        </w:tabs>
        <w:ind w:left="720" w:hanging="360"/>
      </w:pPr>
      <w:rPr>
        <w:rFonts w:ascii="Arial" w:hAnsi="Arial" w:hint="default"/>
      </w:rPr>
    </w:lvl>
    <w:lvl w:ilvl="1" w:tplc="EDCE81F2" w:tentative="1">
      <w:start w:val="1"/>
      <w:numFmt w:val="bullet"/>
      <w:lvlText w:val="•"/>
      <w:lvlJc w:val="left"/>
      <w:pPr>
        <w:tabs>
          <w:tab w:val="num" w:pos="1440"/>
        </w:tabs>
        <w:ind w:left="1440" w:hanging="360"/>
      </w:pPr>
      <w:rPr>
        <w:rFonts w:ascii="Arial" w:hAnsi="Arial" w:hint="default"/>
      </w:rPr>
    </w:lvl>
    <w:lvl w:ilvl="2" w:tplc="90243DA8" w:tentative="1">
      <w:start w:val="1"/>
      <w:numFmt w:val="bullet"/>
      <w:lvlText w:val="•"/>
      <w:lvlJc w:val="left"/>
      <w:pPr>
        <w:tabs>
          <w:tab w:val="num" w:pos="2160"/>
        </w:tabs>
        <w:ind w:left="2160" w:hanging="360"/>
      </w:pPr>
      <w:rPr>
        <w:rFonts w:ascii="Arial" w:hAnsi="Arial" w:hint="default"/>
      </w:rPr>
    </w:lvl>
    <w:lvl w:ilvl="3" w:tplc="C7F21650" w:tentative="1">
      <w:start w:val="1"/>
      <w:numFmt w:val="bullet"/>
      <w:lvlText w:val="•"/>
      <w:lvlJc w:val="left"/>
      <w:pPr>
        <w:tabs>
          <w:tab w:val="num" w:pos="2880"/>
        </w:tabs>
        <w:ind w:left="2880" w:hanging="360"/>
      </w:pPr>
      <w:rPr>
        <w:rFonts w:ascii="Arial" w:hAnsi="Arial" w:hint="default"/>
      </w:rPr>
    </w:lvl>
    <w:lvl w:ilvl="4" w:tplc="6F98B9E4" w:tentative="1">
      <w:start w:val="1"/>
      <w:numFmt w:val="bullet"/>
      <w:lvlText w:val="•"/>
      <w:lvlJc w:val="left"/>
      <w:pPr>
        <w:tabs>
          <w:tab w:val="num" w:pos="3600"/>
        </w:tabs>
        <w:ind w:left="3600" w:hanging="360"/>
      </w:pPr>
      <w:rPr>
        <w:rFonts w:ascii="Arial" w:hAnsi="Arial" w:hint="default"/>
      </w:rPr>
    </w:lvl>
    <w:lvl w:ilvl="5" w:tplc="D404440E" w:tentative="1">
      <w:start w:val="1"/>
      <w:numFmt w:val="bullet"/>
      <w:lvlText w:val="•"/>
      <w:lvlJc w:val="left"/>
      <w:pPr>
        <w:tabs>
          <w:tab w:val="num" w:pos="4320"/>
        </w:tabs>
        <w:ind w:left="4320" w:hanging="360"/>
      </w:pPr>
      <w:rPr>
        <w:rFonts w:ascii="Arial" w:hAnsi="Arial" w:hint="default"/>
      </w:rPr>
    </w:lvl>
    <w:lvl w:ilvl="6" w:tplc="1DD4D51E" w:tentative="1">
      <w:start w:val="1"/>
      <w:numFmt w:val="bullet"/>
      <w:lvlText w:val="•"/>
      <w:lvlJc w:val="left"/>
      <w:pPr>
        <w:tabs>
          <w:tab w:val="num" w:pos="5040"/>
        </w:tabs>
        <w:ind w:left="5040" w:hanging="360"/>
      </w:pPr>
      <w:rPr>
        <w:rFonts w:ascii="Arial" w:hAnsi="Arial" w:hint="default"/>
      </w:rPr>
    </w:lvl>
    <w:lvl w:ilvl="7" w:tplc="94527F7A" w:tentative="1">
      <w:start w:val="1"/>
      <w:numFmt w:val="bullet"/>
      <w:lvlText w:val="•"/>
      <w:lvlJc w:val="left"/>
      <w:pPr>
        <w:tabs>
          <w:tab w:val="num" w:pos="5760"/>
        </w:tabs>
        <w:ind w:left="5760" w:hanging="360"/>
      </w:pPr>
      <w:rPr>
        <w:rFonts w:ascii="Arial" w:hAnsi="Arial" w:hint="default"/>
      </w:rPr>
    </w:lvl>
    <w:lvl w:ilvl="8" w:tplc="E6C6F726"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9"/>
  </w:num>
  <w:num w:numId="3">
    <w:abstractNumId w:val="5"/>
  </w:num>
  <w:num w:numId="4">
    <w:abstractNumId w:val="11"/>
  </w:num>
  <w:num w:numId="5">
    <w:abstractNumId w:val="8"/>
  </w:num>
  <w:num w:numId="6">
    <w:abstractNumId w:val="2"/>
  </w:num>
  <w:num w:numId="7">
    <w:abstractNumId w:val="7"/>
  </w:num>
  <w:num w:numId="8">
    <w:abstractNumId w:val="6"/>
  </w:num>
  <w:num w:numId="9">
    <w:abstractNumId w:val="0"/>
  </w:num>
  <w:num w:numId="10">
    <w:abstractNumId w:val="4"/>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BB"/>
    <w:rsid w:val="00114003"/>
    <w:rsid w:val="004F4B16"/>
    <w:rsid w:val="0053204D"/>
    <w:rsid w:val="00630208"/>
    <w:rsid w:val="00A626BB"/>
    <w:rsid w:val="00B21EEA"/>
    <w:rsid w:val="00C825C3"/>
    <w:rsid w:val="00D529CA"/>
    <w:rsid w:val="00F803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DFE4"/>
  <w15:chartTrackingRefBased/>
  <w15:docId w15:val="{53514868-3CE0-4881-AD4F-F0F614C1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2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1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26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26BB"/>
  </w:style>
  <w:style w:type="paragraph" w:styleId="Piedepgina">
    <w:name w:val="footer"/>
    <w:basedOn w:val="Normal"/>
    <w:link w:val="PiedepginaCar"/>
    <w:uiPriority w:val="99"/>
    <w:unhideWhenUsed/>
    <w:rsid w:val="00A626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26BB"/>
  </w:style>
  <w:style w:type="character" w:customStyle="1" w:styleId="Ttulo1Car">
    <w:name w:val="Título 1 Car"/>
    <w:basedOn w:val="Fuentedeprrafopredeter"/>
    <w:link w:val="Ttulo1"/>
    <w:uiPriority w:val="9"/>
    <w:rsid w:val="00A626B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A626B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626BB"/>
    <w:rPr>
      <w:rFonts w:eastAsiaTheme="minorEastAsia"/>
      <w:color w:val="5A5A5A" w:themeColor="text1" w:themeTint="A5"/>
      <w:spacing w:val="15"/>
    </w:rPr>
  </w:style>
  <w:style w:type="character" w:styleId="Textoennegrita">
    <w:name w:val="Strong"/>
    <w:basedOn w:val="Fuentedeprrafopredeter"/>
    <w:uiPriority w:val="22"/>
    <w:qFormat/>
    <w:rsid w:val="00A626BB"/>
    <w:rPr>
      <w:b/>
      <w:bCs/>
    </w:rPr>
  </w:style>
  <w:style w:type="paragraph" w:styleId="Prrafodelista">
    <w:name w:val="List Paragraph"/>
    <w:basedOn w:val="Normal"/>
    <w:uiPriority w:val="34"/>
    <w:qFormat/>
    <w:rsid w:val="00B21EEA"/>
    <w:pPr>
      <w:ind w:left="720"/>
      <w:contextualSpacing/>
    </w:pPr>
  </w:style>
  <w:style w:type="character" w:customStyle="1" w:styleId="Ttulo2Car">
    <w:name w:val="Título 2 Car"/>
    <w:basedOn w:val="Fuentedeprrafopredeter"/>
    <w:link w:val="Ttulo2"/>
    <w:uiPriority w:val="9"/>
    <w:rsid w:val="00B21E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47279">
      <w:bodyDiv w:val="1"/>
      <w:marLeft w:val="0"/>
      <w:marRight w:val="0"/>
      <w:marTop w:val="0"/>
      <w:marBottom w:val="0"/>
      <w:divBdr>
        <w:top w:val="none" w:sz="0" w:space="0" w:color="auto"/>
        <w:left w:val="none" w:sz="0" w:space="0" w:color="auto"/>
        <w:bottom w:val="none" w:sz="0" w:space="0" w:color="auto"/>
        <w:right w:val="none" w:sz="0" w:space="0" w:color="auto"/>
      </w:divBdr>
      <w:divsChild>
        <w:div w:id="1399595274">
          <w:marLeft w:val="360"/>
          <w:marRight w:val="0"/>
          <w:marTop w:val="200"/>
          <w:marBottom w:val="0"/>
          <w:divBdr>
            <w:top w:val="none" w:sz="0" w:space="0" w:color="auto"/>
            <w:left w:val="none" w:sz="0" w:space="0" w:color="auto"/>
            <w:bottom w:val="none" w:sz="0" w:space="0" w:color="auto"/>
            <w:right w:val="none" w:sz="0" w:space="0" w:color="auto"/>
          </w:divBdr>
        </w:div>
      </w:divsChild>
    </w:div>
    <w:div w:id="1003629372">
      <w:bodyDiv w:val="1"/>
      <w:marLeft w:val="0"/>
      <w:marRight w:val="0"/>
      <w:marTop w:val="0"/>
      <w:marBottom w:val="0"/>
      <w:divBdr>
        <w:top w:val="none" w:sz="0" w:space="0" w:color="auto"/>
        <w:left w:val="none" w:sz="0" w:space="0" w:color="auto"/>
        <w:bottom w:val="none" w:sz="0" w:space="0" w:color="auto"/>
        <w:right w:val="none" w:sz="0" w:space="0" w:color="auto"/>
      </w:divBdr>
    </w:div>
    <w:div w:id="1114326670">
      <w:bodyDiv w:val="1"/>
      <w:marLeft w:val="0"/>
      <w:marRight w:val="0"/>
      <w:marTop w:val="0"/>
      <w:marBottom w:val="0"/>
      <w:divBdr>
        <w:top w:val="none" w:sz="0" w:space="0" w:color="auto"/>
        <w:left w:val="none" w:sz="0" w:space="0" w:color="auto"/>
        <w:bottom w:val="none" w:sz="0" w:space="0" w:color="auto"/>
        <w:right w:val="none" w:sz="0" w:space="0" w:color="auto"/>
      </w:divBdr>
    </w:div>
    <w:div w:id="1217664395">
      <w:bodyDiv w:val="1"/>
      <w:marLeft w:val="0"/>
      <w:marRight w:val="0"/>
      <w:marTop w:val="0"/>
      <w:marBottom w:val="0"/>
      <w:divBdr>
        <w:top w:val="none" w:sz="0" w:space="0" w:color="auto"/>
        <w:left w:val="none" w:sz="0" w:space="0" w:color="auto"/>
        <w:bottom w:val="none" w:sz="0" w:space="0" w:color="auto"/>
        <w:right w:val="none" w:sz="0" w:space="0" w:color="auto"/>
      </w:divBdr>
      <w:divsChild>
        <w:div w:id="16993081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Kerjox</dc:creator>
  <cp:keywords/>
  <dc:description/>
  <cp:lastModifiedBy>Kerjox</cp:lastModifiedBy>
  <cp:revision>3</cp:revision>
  <cp:lastPrinted>2020-10-06T13:27:00Z</cp:lastPrinted>
  <dcterms:created xsi:type="dcterms:W3CDTF">2020-10-06T13:00:00Z</dcterms:created>
  <dcterms:modified xsi:type="dcterms:W3CDTF">2020-10-06T15:23:00Z</dcterms:modified>
</cp:coreProperties>
</file>