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DF8F7" w14:textId="40B33AD2" w:rsidR="000504DA" w:rsidRPr="00FC0356" w:rsidRDefault="00C66C78" w:rsidP="00D41737">
      <w:pPr>
        <w:pStyle w:val="a8"/>
      </w:pPr>
      <w:r w:rsidRPr="00FC0356">
        <w:t>[Слайд 1 – Титульный слайд]</w:t>
      </w:r>
    </w:p>
    <w:p w14:paraId="36E45644" w14:textId="524549B9" w:rsidR="00C66C78" w:rsidRPr="00FC0356" w:rsidRDefault="00C66C78" w:rsidP="00D00D38">
      <w:r w:rsidRPr="00FC0356">
        <w:t>Добрый день!</w:t>
      </w:r>
    </w:p>
    <w:p w14:paraId="472A1AF8" w14:textId="1985C796" w:rsidR="00C66C78" w:rsidRPr="00FC0356" w:rsidRDefault="00C66C78" w:rsidP="00D00D38">
      <w:r w:rsidRPr="00FC0356">
        <w:t>Меня зовут Богомолов Юрий, это мой коллега – Бодрухин Александр. Мы представляем проект ГПО АСУ-1101 «Облачная информационная система обучения студентов».</w:t>
      </w:r>
    </w:p>
    <w:p w14:paraId="3D969988" w14:textId="4315FA5F" w:rsidR="00586D73" w:rsidRPr="00FC0356" w:rsidRDefault="003C165E" w:rsidP="00D00D38">
      <w:r w:rsidRPr="00FC0356">
        <w:t xml:space="preserve">Информационные технологии окружают нас в повседневной жизни: можно оплачивать покупки телефоном; заказывать еду, не выходя из дома; заводить знакомства через Интернет. Но в учебный процесс внедрение информационных технологий почему-то происходит гораздо медленнее. В лучшем случае используются технологии, которым полтора десятка лет, в худшем – обычные бумага и ручка. Нет, я против этих вещей ничего не имею, </w:t>
      </w:r>
      <w:r w:rsidR="0026340A">
        <w:t>н</w:t>
      </w:r>
      <w:r w:rsidRPr="00FC0356">
        <w:t>о ведь есть возможность внедрять новые технологии в учебный процесс.</w:t>
      </w:r>
    </w:p>
    <w:p w14:paraId="3531A9B6" w14:textId="77777777" w:rsidR="008064C1" w:rsidRDefault="002F0C80" w:rsidP="00D41737">
      <w:pPr>
        <w:pStyle w:val="a8"/>
      </w:pPr>
      <w:r w:rsidRPr="00FC0356">
        <w:t>[Слайд 2 – Цели системы]</w:t>
      </w:r>
    </w:p>
    <w:p w14:paraId="3334F886" w14:textId="1B696418" w:rsidR="00586D73" w:rsidRPr="00FC0356" w:rsidRDefault="002F0C80" w:rsidP="00D00D38">
      <w:r w:rsidRPr="00FC0356">
        <w:t>Поэтому возникла идея разработки системы, которая позволила бы модернизировать процесс обучения. Целей у такой системы несколько. Во-первых, способствовать обучению студентов с помощью интересного и интерактивного учебного материала. Во-вторых, позволять преподавателю разрабатывать подобный материал. И в-третьих – снизить нагрузку на преподавателей за счёт автоматизации процесса проверки решений студентов.</w:t>
      </w:r>
    </w:p>
    <w:p w14:paraId="714CC63E" w14:textId="77777777" w:rsidR="008064C1" w:rsidRDefault="00FE5088" w:rsidP="00D41737">
      <w:pPr>
        <w:pStyle w:val="a8"/>
      </w:pPr>
      <w:r w:rsidRPr="00FC0356">
        <w:t>[Слайд 3 – Концеп</w:t>
      </w:r>
      <w:r w:rsidR="00E15927" w:rsidRPr="00FC0356">
        <w:t>т</w:t>
      </w:r>
      <w:r w:rsidRPr="00FC0356">
        <w:t>: структура системы]</w:t>
      </w:r>
    </w:p>
    <w:p w14:paraId="10F96206" w14:textId="4D487F69" w:rsidR="002F0C80" w:rsidRPr="00FC0356" w:rsidRDefault="00FE5088" w:rsidP="00D00D38">
      <w:r w:rsidRPr="00FC0356">
        <w:t xml:space="preserve">Разрабатываемая система </w:t>
      </w:r>
      <w:r w:rsidR="008521E9" w:rsidRPr="00FC0356">
        <w:t xml:space="preserve">состоит из нескольких частей </w:t>
      </w:r>
      <w:r w:rsidRPr="00FC0356">
        <w:t xml:space="preserve">[указываю рукой на слайд]. Далее я чуть более подробно опишу каждую из </w:t>
      </w:r>
      <w:r w:rsidR="007F5E50" w:rsidRPr="00FC0356">
        <w:t>них</w:t>
      </w:r>
      <w:r w:rsidRPr="00FC0356">
        <w:t>.</w:t>
      </w:r>
    </w:p>
    <w:p w14:paraId="5A2F14F0" w14:textId="1C125017" w:rsidR="00FE5088" w:rsidRPr="00FC0356" w:rsidRDefault="00E15927" w:rsidP="00D41737">
      <w:pPr>
        <w:pStyle w:val="a8"/>
      </w:pPr>
      <w:r w:rsidRPr="00FC0356">
        <w:t>[Слайд 4 – Концепт: пользователь]</w:t>
      </w:r>
    </w:p>
    <w:p w14:paraId="552FCE14" w14:textId="60535FA8" w:rsidR="008064C1" w:rsidRDefault="00FC0356" w:rsidP="00043883">
      <w:r w:rsidRPr="00FC0356">
        <w:t xml:space="preserve">Сердцем нашей системы является пользователь. Именно пользователи разрабатывают учебные материалы, решают задачи, создают средства для создания учебных материалов. Напрашивается разделение пользователей на следующие роли. </w:t>
      </w:r>
      <w:r w:rsidR="007B55C2">
        <w:t>Суть их, я думаю, пояснять не надо.</w:t>
      </w:r>
    </w:p>
    <w:p w14:paraId="4015AE60" w14:textId="06EB1DF8" w:rsidR="00DF7480" w:rsidRPr="00DF7480" w:rsidRDefault="00DF7480" w:rsidP="00DF7480">
      <w:pPr>
        <w:pStyle w:val="a8"/>
      </w:pPr>
      <w:r w:rsidRPr="00DF7480">
        <w:t>[</w:t>
      </w:r>
      <w:r>
        <w:t>Слайд 5 – Концепт: коллективы</w:t>
      </w:r>
      <w:r w:rsidRPr="00DF7480">
        <w:t>]</w:t>
      </w:r>
    </w:p>
    <w:p w14:paraId="6198C73F" w14:textId="3644F855" w:rsidR="00DF7480" w:rsidRDefault="00DF7480" w:rsidP="00D00D38">
      <w:r>
        <w:t xml:space="preserve">Коллективы – средство логического деления пользователей. Такие деления позволяют реализовывать учебные организации (например, университеты, школы, детские сады и пр.), делить их на подразделения (например, факультеты, кафедры, коллективы преподавателей и т.п.). </w:t>
      </w:r>
    </w:p>
    <w:p w14:paraId="4A786A80" w14:textId="38649196" w:rsidR="00DF7480" w:rsidRDefault="00DF7480" w:rsidP="00D00D38">
      <w:r w:rsidRPr="00DF7480">
        <w:t>Пользователь может находиться одновременно в разных коллективах и иметь разные роли.</w:t>
      </w:r>
    </w:p>
    <w:p w14:paraId="3085DCD7" w14:textId="1765C72D" w:rsidR="00DF7480" w:rsidRPr="00DF7480" w:rsidRDefault="00DF7480" w:rsidP="00DF7480">
      <w:pPr>
        <w:pStyle w:val="a8"/>
      </w:pPr>
      <w:r w:rsidRPr="00DF7480">
        <w:t>[</w:t>
      </w:r>
      <w:r>
        <w:t>Слайд 6 – Концепт: учебный процесс</w:t>
      </w:r>
      <w:r w:rsidRPr="00DF7480">
        <w:t>]</w:t>
      </w:r>
    </w:p>
    <w:p w14:paraId="3696B961" w14:textId="6B3042A0" w:rsidR="00DF7480" w:rsidRDefault="00DF7480" w:rsidP="00DF7480">
      <w:r w:rsidRPr="00DF7480">
        <w:t>Организация учебного процесса происходит следующим образом: формируется группа обучающихся, к ним прикрепляются коллективы преподавателей по каждому курсу, в рамках которых преподаватели выдают студентам материалы из этих курсов. Студенты же решают выданные им задания.</w:t>
      </w:r>
    </w:p>
    <w:p w14:paraId="19DB61C0" w14:textId="51F0C570" w:rsidR="00DF7480" w:rsidRDefault="00DF7480" w:rsidP="009A145C">
      <w:r w:rsidRPr="00DF7480">
        <w:t>Учебный материал разрабатывается авторами и предоставляется преподавателям.</w:t>
      </w:r>
    </w:p>
    <w:p w14:paraId="568CC91C" w14:textId="273AAE2A" w:rsidR="00DF7480" w:rsidRPr="00F72917" w:rsidRDefault="00DF7480" w:rsidP="00DF7480">
      <w:pPr>
        <w:pStyle w:val="a8"/>
      </w:pPr>
      <w:r w:rsidRPr="00F72917">
        <w:t>[</w:t>
      </w:r>
      <w:r>
        <w:t>Слайд 7 – Концепт: учебный материал</w:t>
      </w:r>
      <w:r w:rsidRPr="00F72917">
        <w:t>]</w:t>
      </w:r>
    </w:p>
    <w:p w14:paraId="6F296459" w14:textId="77777777" w:rsidR="008064C1" w:rsidRDefault="00F72917" w:rsidP="00F72917">
      <w:r w:rsidRPr="00F72917">
        <w:t>Разработка учебного материала заключается в составлении лекционного материала, прототипов задач, прототипов тестов и др. Разработка происходит с помощью специальных приложений, которые предоставляют средства для создания учебного материала.</w:t>
      </w:r>
    </w:p>
    <w:p w14:paraId="11383C3B" w14:textId="4284792C" w:rsidR="00DF7480" w:rsidRDefault="00F72917" w:rsidP="00F72917">
      <w:r w:rsidRPr="00F72917">
        <w:t>Учебный материал относится к какой-либо дисциплине, и может быть частью какого-либо курса (курсов).</w:t>
      </w:r>
    </w:p>
    <w:p w14:paraId="6AF1B04F" w14:textId="02344174" w:rsidR="00F72917" w:rsidRDefault="00F72917" w:rsidP="00F72917">
      <w:r>
        <w:t>Каждый учебный материал имеет свои права доступа, таким образом можно предоставлять материал множеству преподавателей с сохранением авторства.</w:t>
      </w:r>
    </w:p>
    <w:p w14:paraId="29BFA056" w14:textId="451E9837" w:rsidR="00F72917" w:rsidRPr="000C568C" w:rsidRDefault="007057DC" w:rsidP="007057DC">
      <w:pPr>
        <w:pStyle w:val="a8"/>
      </w:pPr>
      <w:r w:rsidRPr="000C568C">
        <w:t>[</w:t>
      </w:r>
      <w:r>
        <w:t>Слайд 8 – Концепт: приложения</w:t>
      </w:r>
      <w:r w:rsidRPr="000C568C">
        <w:t>]</w:t>
      </w:r>
    </w:p>
    <w:p w14:paraId="41C25C1C" w14:textId="2FB8FC2F" w:rsidR="007057DC" w:rsidRDefault="000C568C" w:rsidP="000C568C">
      <w:r>
        <w:lastRenderedPageBreak/>
        <w:t>Одной из важнейших частей системы являются приложения, т.к. они позволяют выполнять различные обработки данных и их отображения. Они могут и генерировать задачи по запросу преподавателя, и являться конструкторами учебного материала, и даже проверять решения студентов.</w:t>
      </w:r>
    </w:p>
    <w:p w14:paraId="66AF62F9" w14:textId="47DC51B6" w:rsidR="000C568C" w:rsidRDefault="000C568C" w:rsidP="000C568C">
      <w:r>
        <w:t>Примеры использования приложений можно увидеть на следующих слайдах.</w:t>
      </w:r>
      <w:r w:rsidR="006B0D7B">
        <w:t xml:space="preserve"> На самом деле, мы уже представляли их на защите ГПО в прошлом семестре, поэтому </w:t>
      </w:r>
      <w:r w:rsidR="00CE5C7F">
        <w:t>в целях</w:t>
      </w:r>
      <w:r w:rsidR="006B0D7B">
        <w:t xml:space="preserve"> экономии времени пройдём их вскользь.</w:t>
      </w:r>
    </w:p>
    <w:p w14:paraId="0A192BD3" w14:textId="6B6736A4" w:rsidR="00542A5E" w:rsidRPr="002C01D8" w:rsidRDefault="00542A5E" w:rsidP="00542A5E">
      <w:pPr>
        <w:pStyle w:val="a8"/>
      </w:pPr>
      <w:r w:rsidRPr="002C01D8">
        <w:t>[</w:t>
      </w:r>
      <w:r>
        <w:t>Слайд 9 – Пример системы приложений: лекционный материал</w:t>
      </w:r>
      <w:r w:rsidRPr="002C01D8">
        <w:t>]</w:t>
      </w:r>
    </w:p>
    <w:p w14:paraId="71A812D6" w14:textId="1C570333" w:rsidR="002C01D8" w:rsidRDefault="00920488" w:rsidP="00D34DAD">
      <w:r>
        <w:t>Лекционный материал.</w:t>
      </w:r>
    </w:p>
    <w:p w14:paraId="37A47337" w14:textId="112C4D35" w:rsidR="00D34DAD" w:rsidRPr="00D34DAD" w:rsidRDefault="00D34DAD" w:rsidP="00D34DAD">
      <w:pPr>
        <w:pStyle w:val="a8"/>
      </w:pPr>
      <w:r w:rsidRPr="00D34DAD">
        <w:t>[</w:t>
      </w:r>
      <w:r>
        <w:t>Слайд 10 – Пример системы приложений: тест</w:t>
      </w:r>
      <w:r w:rsidRPr="00D34DAD">
        <w:t>]</w:t>
      </w:r>
    </w:p>
    <w:p w14:paraId="6B9AADE9" w14:textId="17D22CD4" w:rsidR="00D34DAD" w:rsidRDefault="00A655F2" w:rsidP="00D34DAD">
      <w:r>
        <w:t>Тестирование.</w:t>
      </w:r>
    </w:p>
    <w:p w14:paraId="4027DCDA" w14:textId="34549DB0" w:rsidR="00D34DAD" w:rsidRDefault="00D34DAD" w:rsidP="00D34DAD">
      <w:pPr>
        <w:pStyle w:val="a8"/>
      </w:pPr>
      <w:r w:rsidRPr="00D34DAD">
        <w:t>[</w:t>
      </w:r>
      <w:r>
        <w:t>Слайд 11 – Пример системы приложений: задача спортивного программирования</w:t>
      </w:r>
      <w:r w:rsidRPr="00D34DAD">
        <w:t>]</w:t>
      </w:r>
    </w:p>
    <w:p w14:paraId="2D324061" w14:textId="13D2B034" w:rsidR="00D34DAD" w:rsidRDefault="00445968" w:rsidP="00EC71D1">
      <w:r>
        <w:t>Задача спортивного программирования.</w:t>
      </w:r>
    </w:p>
    <w:p w14:paraId="178FCB03" w14:textId="3CCC8F80" w:rsidR="00EC71D1" w:rsidRPr="00EC71D1" w:rsidRDefault="00EC71D1" w:rsidP="00EC71D1">
      <w:pPr>
        <w:pStyle w:val="a8"/>
      </w:pPr>
      <w:r w:rsidRPr="00EC71D1">
        <w:t>[</w:t>
      </w:r>
      <w:r>
        <w:t>Слайд 12 – Пример системы приложений: задачи по математике</w:t>
      </w:r>
      <w:r w:rsidRPr="00EC71D1">
        <w:t>]</w:t>
      </w:r>
    </w:p>
    <w:p w14:paraId="0EAA0382" w14:textId="327A3FB1" w:rsidR="00EC71D1" w:rsidRDefault="00E9167B" w:rsidP="00EC71D1">
      <w:r>
        <w:t>Задачи по математике.</w:t>
      </w:r>
    </w:p>
    <w:p w14:paraId="06AC1495" w14:textId="18322E17" w:rsidR="00EC71D1" w:rsidRPr="00EC71D1" w:rsidRDefault="00EC71D1" w:rsidP="00EC71D1">
      <w:pPr>
        <w:pStyle w:val="a8"/>
      </w:pPr>
      <w:r w:rsidRPr="00EC71D1">
        <w:t>[</w:t>
      </w:r>
      <w:r>
        <w:t>Слайд 13 – Пример системы приложений: эссе по литературе</w:t>
      </w:r>
      <w:r w:rsidRPr="00EC71D1">
        <w:t>]</w:t>
      </w:r>
    </w:p>
    <w:p w14:paraId="581EEAAA" w14:textId="04916AE6" w:rsidR="00EC71D1" w:rsidRPr="00EC71D1" w:rsidRDefault="00FD09A5" w:rsidP="00604B43">
      <w:r>
        <w:t>Эссе по литературе.</w:t>
      </w:r>
    </w:p>
    <w:p w14:paraId="2A38E7D3" w14:textId="04CC73BD" w:rsidR="000C568C" w:rsidRPr="00566244" w:rsidRDefault="00566244" w:rsidP="00566244">
      <w:pPr>
        <w:pStyle w:val="a8"/>
      </w:pPr>
      <w:r w:rsidRPr="00566244">
        <w:t>[</w:t>
      </w:r>
      <w:r>
        <w:t xml:space="preserve">Слайд </w:t>
      </w:r>
      <w:r w:rsidR="00604B43">
        <w:t>14</w:t>
      </w:r>
      <w:r>
        <w:t xml:space="preserve"> – Использованные инструменты</w:t>
      </w:r>
      <w:r w:rsidRPr="00566244">
        <w:t>]</w:t>
      </w:r>
    </w:p>
    <w:p w14:paraId="7DB5AAB8" w14:textId="32F137EE" w:rsidR="00566244" w:rsidRDefault="00566244" w:rsidP="00566244">
      <w:r>
        <w:t>Разработка предлагаемой системы уже начата. Для этого мы используем следующие инструменты:</w:t>
      </w:r>
    </w:p>
    <w:p w14:paraId="6AFB7602" w14:textId="70AD1087" w:rsidR="00566244" w:rsidRDefault="00566244" w:rsidP="00566244">
      <w:pPr>
        <w:pStyle w:val="ad"/>
        <w:numPr>
          <w:ilvl w:val="0"/>
          <w:numId w:val="1"/>
        </w:numPr>
      </w:pPr>
      <w:r>
        <w:t xml:space="preserve">Язык программирования </w:t>
      </w:r>
      <w:r>
        <w:rPr>
          <w:lang w:val="en-US"/>
        </w:rPr>
        <w:t>Python 3.</w:t>
      </w:r>
    </w:p>
    <w:p w14:paraId="25AE1E85" w14:textId="2827AC0B" w:rsidR="00DD1ABF" w:rsidRPr="00DD1ABF" w:rsidRDefault="00DD1ABF" w:rsidP="00566244">
      <w:pPr>
        <w:pStyle w:val="ad"/>
        <w:numPr>
          <w:ilvl w:val="0"/>
          <w:numId w:val="1"/>
        </w:numPr>
      </w:pPr>
      <w:r>
        <w:t xml:space="preserve">СУБД </w:t>
      </w:r>
      <w:r>
        <w:rPr>
          <w:lang w:val="en-US"/>
        </w:rPr>
        <w:t>PostgreSQL.</w:t>
      </w:r>
    </w:p>
    <w:p w14:paraId="0D71D18B" w14:textId="0E28C374" w:rsidR="00DD1ABF" w:rsidRDefault="001D0814" w:rsidP="00566244">
      <w:pPr>
        <w:pStyle w:val="ad"/>
        <w:numPr>
          <w:ilvl w:val="0"/>
          <w:numId w:val="1"/>
        </w:numPr>
      </w:pPr>
      <w:r>
        <w:t xml:space="preserve">Онлайн-построитель моделей баз данных </w:t>
      </w:r>
      <w:r>
        <w:rPr>
          <w:lang w:val="en-US"/>
        </w:rPr>
        <w:t>Pony</w:t>
      </w:r>
      <w:r w:rsidRPr="001D0814">
        <w:t xml:space="preserve"> </w:t>
      </w:r>
      <w:r>
        <w:rPr>
          <w:lang w:val="en-US"/>
        </w:rPr>
        <w:t>ORM</w:t>
      </w:r>
      <w:r w:rsidRPr="001D0814">
        <w:t>.</w:t>
      </w:r>
    </w:p>
    <w:p w14:paraId="4CDF003F" w14:textId="569CA150" w:rsidR="001D0814" w:rsidRPr="000A4058" w:rsidRDefault="001D0814" w:rsidP="00566244">
      <w:pPr>
        <w:pStyle w:val="ad"/>
        <w:numPr>
          <w:ilvl w:val="0"/>
          <w:numId w:val="1"/>
        </w:numPr>
      </w:pPr>
      <w:r>
        <w:t xml:space="preserve">Фреймворк </w:t>
      </w:r>
      <w:r>
        <w:rPr>
          <w:lang w:val="en-US"/>
        </w:rPr>
        <w:t xml:space="preserve">Django </w:t>
      </w:r>
      <w:r>
        <w:t xml:space="preserve">для </w:t>
      </w:r>
      <w:r>
        <w:rPr>
          <w:lang w:val="en-US"/>
        </w:rPr>
        <w:t>Python.</w:t>
      </w:r>
    </w:p>
    <w:p w14:paraId="51E55480" w14:textId="5CB02241" w:rsidR="000A4058" w:rsidRPr="00BD198C" w:rsidRDefault="000A4058" w:rsidP="00566244">
      <w:pPr>
        <w:pStyle w:val="ad"/>
        <w:numPr>
          <w:ilvl w:val="0"/>
          <w:numId w:val="1"/>
        </w:numPr>
      </w:pPr>
      <w:r>
        <w:t xml:space="preserve">Фреймворк </w:t>
      </w:r>
      <w:r>
        <w:rPr>
          <w:lang w:val="en-US"/>
        </w:rPr>
        <w:t>Bootstrap</w:t>
      </w:r>
      <w:r w:rsidRPr="00DD3D24">
        <w:t xml:space="preserve"> 4</w:t>
      </w:r>
      <w:r w:rsidR="00DD3D24">
        <w:t xml:space="preserve"> для разработки интерфейса сайта.</w:t>
      </w:r>
    </w:p>
    <w:p w14:paraId="358A2D4A" w14:textId="1494EF02" w:rsidR="00BD198C" w:rsidRPr="00647E49" w:rsidRDefault="008944C9" w:rsidP="008944C9">
      <w:pPr>
        <w:pStyle w:val="a8"/>
      </w:pPr>
      <w:r w:rsidRPr="00647E49">
        <w:t>[</w:t>
      </w:r>
      <w:r>
        <w:t>Слайд 1</w:t>
      </w:r>
      <w:r w:rsidR="00604B43">
        <w:t>5</w:t>
      </w:r>
      <w:r>
        <w:t xml:space="preserve"> – Модель базы данных</w:t>
      </w:r>
      <w:r w:rsidRPr="00647E49">
        <w:t>]</w:t>
      </w:r>
    </w:p>
    <w:p w14:paraId="28EACCAD" w14:textId="77777777" w:rsidR="008064C1" w:rsidRDefault="00647E49" w:rsidP="008944C9">
      <w:r>
        <w:t>Вместе с концептом, конечно же, поменялась и модель базы данных. Теперь она выглядит так.</w:t>
      </w:r>
    </w:p>
    <w:p w14:paraId="18B3BB32" w14:textId="11669EE7" w:rsidR="007D372F" w:rsidRDefault="00D00D38" w:rsidP="008944C9">
      <w:r>
        <w:t xml:space="preserve">Проект </w:t>
      </w:r>
      <w:r>
        <w:rPr>
          <w:lang w:val="en-US"/>
        </w:rPr>
        <w:t>Django</w:t>
      </w:r>
      <w:r w:rsidRPr="001A0B97">
        <w:t xml:space="preserve"> </w:t>
      </w:r>
      <w:r w:rsidR="001A0B97">
        <w:t xml:space="preserve">делится на различные приложения – ради удобства. </w:t>
      </w:r>
      <w:r w:rsidR="008B5603">
        <w:t xml:space="preserve">Я уже упоминал, как происходит такое деление в нашей системе. </w:t>
      </w:r>
      <w:r w:rsidR="004B3905">
        <w:t>Естественно, разные сущности модели БД находятся в разных приложениях</w:t>
      </w:r>
      <w:r w:rsidR="00D1103D">
        <w:t xml:space="preserve"> </w:t>
      </w:r>
      <w:r w:rsidR="00D1103D" w:rsidRPr="00D1103D">
        <w:t>[</w:t>
      </w:r>
      <w:r w:rsidR="00D1103D">
        <w:t>указываю на слайде</w:t>
      </w:r>
      <w:r w:rsidR="00D1103D" w:rsidRPr="00D1103D">
        <w:t>]</w:t>
      </w:r>
      <w:r w:rsidR="00D1103D">
        <w:t>: «Пользователь», «Разработчики», «Учебный процесс», «Учебные материалы» и «Приложения».</w:t>
      </w:r>
    </w:p>
    <w:p w14:paraId="49C44050" w14:textId="249C7B26" w:rsidR="00D43BA4" w:rsidRPr="005843AE" w:rsidRDefault="00D43BA4" w:rsidP="00D43BA4">
      <w:pPr>
        <w:pStyle w:val="a8"/>
        <w:rPr>
          <w:noProof/>
        </w:rPr>
      </w:pPr>
      <w:r w:rsidRPr="005843AE">
        <w:rPr>
          <w:noProof/>
        </w:rPr>
        <w:t>[</w:t>
      </w:r>
      <w:r>
        <w:rPr>
          <w:noProof/>
        </w:rPr>
        <w:t>Слайд 16 – Приложение «Пользователь»</w:t>
      </w:r>
      <w:r w:rsidR="001C40E6">
        <w:rPr>
          <w:noProof/>
        </w:rPr>
        <w:t>: функции</w:t>
      </w:r>
      <w:r w:rsidRPr="005843AE">
        <w:rPr>
          <w:noProof/>
        </w:rPr>
        <w:t>]</w:t>
      </w:r>
    </w:p>
    <w:p w14:paraId="1C329B00" w14:textId="314CF969" w:rsidR="00D43BA4" w:rsidRDefault="005843AE" w:rsidP="00D43BA4">
      <w:r>
        <w:t>Было разработано приложение «Пользовател</w:t>
      </w:r>
      <w:r w:rsidR="005E3D80">
        <w:t>ь</w:t>
      </w:r>
      <w:r>
        <w:t>», котор</w:t>
      </w:r>
      <w:r w:rsidR="009B3A92">
        <w:t>о</w:t>
      </w:r>
      <w:r>
        <w:t>е выполняет следующие функции:</w:t>
      </w:r>
    </w:p>
    <w:p w14:paraId="62FC951F" w14:textId="77777777" w:rsidR="008064C1" w:rsidRDefault="005843AE" w:rsidP="005843AE">
      <w:pPr>
        <w:pStyle w:val="ad"/>
        <w:numPr>
          <w:ilvl w:val="0"/>
          <w:numId w:val="5"/>
        </w:numPr>
        <w:rPr>
          <w:rFonts w:cstheme="minorHAnsi"/>
        </w:rPr>
      </w:pPr>
      <w:r w:rsidRPr="005843AE">
        <w:rPr>
          <w:rFonts w:cstheme="minorHAnsi"/>
        </w:rPr>
        <w:t>регистрация пользователей;</w:t>
      </w:r>
    </w:p>
    <w:p w14:paraId="14F26433" w14:textId="3691F6A6" w:rsidR="005843AE" w:rsidRPr="00F47AB9" w:rsidRDefault="005843AE" w:rsidP="00A4305E">
      <w:pPr>
        <w:pStyle w:val="ad"/>
        <w:numPr>
          <w:ilvl w:val="0"/>
          <w:numId w:val="5"/>
        </w:numPr>
        <w:rPr>
          <w:rFonts w:cstheme="minorHAnsi"/>
        </w:rPr>
      </w:pPr>
      <w:r w:rsidRPr="005843AE">
        <w:rPr>
          <w:rFonts w:cstheme="minorHAnsi"/>
        </w:rPr>
        <w:t>авторизация пользователей;</w:t>
      </w:r>
    </w:p>
    <w:p w14:paraId="38914187" w14:textId="77777777" w:rsidR="008064C1" w:rsidRDefault="005843AE" w:rsidP="005843AE">
      <w:pPr>
        <w:pStyle w:val="ad"/>
        <w:numPr>
          <w:ilvl w:val="0"/>
          <w:numId w:val="5"/>
        </w:numPr>
        <w:rPr>
          <w:rFonts w:cstheme="minorHAnsi"/>
        </w:rPr>
      </w:pPr>
      <w:r w:rsidRPr="005843AE">
        <w:rPr>
          <w:rFonts w:cstheme="minorHAnsi"/>
        </w:rPr>
        <w:t>отображение страницы пользователя;</w:t>
      </w:r>
    </w:p>
    <w:p w14:paraId="04EC2003" w14:textId="77777777" w:rsidR="008064C1" w:rsidRDefault="005843AE" w:rsidP="005843AE">
      <w:pPr>
        <w:pStyle w:val="ad"/>
        <w:numPr>
          <w:ilvl w:val="0"/>
          <w:numId w:val="5"/>
        </w:numPr>
        <w:rPr>
          <w:rFonts w:cstheme="minorHAnsi"/>
        </w:rPr>
      </w:pPr>
      <w:r w:rsidRPr="005843AE">
        <w:rPr>
          <w:rFonts w:cstheme="minorHAnsi"/>
        </w:rPr>
        <w:t>настройки профиля пользователя;</w:t>
      </w:r>
    </w:p>
    <w:p w14:paraId="71B26FF1" w14:textId="1F58E24A" w:rsidR="008064C1" w:rsidRDefault="005843AE" w:rsidP="005843AE">
      <w:pPr>
        <w:pStyle w:val="ad"/>
        <w:numPr>
          <w:ilvl w:val="0"/>
          <w:numId w:val="5"/>
        </w:numPr>
        <w:rPr>
          <w:rFonts w:cstheme="minorHAnsi"/>
        </w:rPr>
      </w:pPr>
      <w:r w:rsidRPr="005843AE">
        <w:rPr>
          <w:rFonts w:cstheme="minorHAnsi"/>
        </w:rPr>
        <w:t>и другие.</w:t>
      </w:r>
    </w:p>
    <w:p w14:paraId="35826612" w14:textId="7194BA0D" w:rsidR="005843AE" w:rsidRDefault="007E08B0" w:rsidP="007E08B0">
      <w:pPr>
        <w:pStyle w:val="a8"/>
      </w:pPr>
      <w:r w:rsidRPr="007E08B0">
        <w:t>[</w:t>
      </w:r>
      <w:r>
        <w:t>Слайд 17 – Приложение «Пользователь»: страница настроек пользователя</w:t>
      </w:r>
      <w:r w:rsidRPr="007E08B0">
        <w:t>]</w:t>
      </w:r>
    </w:p>
    <w:p w14:paraId="55BDD861" w14:textId="7B9013B5" w:rsidR="007E08B0" w:rsidRDefault="007E08B0" w:rsidP="007E08B0">
      <w:r>
        <w:t>Вот так выглядит страница настроек пользователя.</w:t>
      </w:r>
    </w:p>
    <w:p w14:paraId="6151066E" w14:textId="179A90A1" w:rsidR="007E08B0" w:rsidRPr="007E08B0" w:rsidRDefault="007E08B0" w:rsidP="007E08B0">
      <w:pPr>
        <w:pStyle w:val="a8"/>
      </w:pPr>
      <w:r w:rsidRPr="007E08B0">
        <w:t>[</w:t>
      </w:r>
      <w:r>
        <w:t>Слайд 18 – Приложение «Разработчики»: функции</w:t>
      </w:r>
      <w:r w:rsidRPr="007E08B0">
        <w:t>]</w:t>
      </w:r>
    </w:p>
    <w:p w14:paraId="5CD43E5E" w14:textId="3F4BB861" w:rsidR="007E08B0" w:rsidRPr="007E08B0" w:rsidRDefault="007E08B0" w:rsidP="007E08B0">
      <w:r>
        <w:lastRenderedPageBreak/>
        <w:t>Также сейчас активно ведётся разработка приложения «Разработчики». Оно должно выполнять следующие функции:</w:t>
      </w:r>
    </w:p>
    <w:p w14:paraId="17F3F285" w14:textId="77777777" w:rsidR="008064C1" w:rsidRDefault="007E08B0" w:rsidP="007E08B0">
      <w:pPr>
        <w:pStyle w:val="ad"/>
        <w:numPr>
          <w:ilvl w:val="0"/>
          <w:numId w:val="7"/>
        </w:numPr>
      </w:pPr>
      <w:r w:rsidRPr="007E08B0">
        <w:t>создание коллективов;</w:t>
      </w:r>
    </w:p>
    <w:p w14:paraId="445559F6" w14:textId="77777777" w:rsidR="008064C1" w:rsidRDefault="007E08B0" w:rsidP="007E08B0">
      <w:pPr>
        <w:pStyle w:val="ad"/>
        <w:numPr>
          <w:ilvl w:val="0"/>
          <w:numId w:val="7"/>
        </w:numPr>
      </w:pPr>
      <w:r w:rsidRPr="007E08B0">
        <w:t>отображение страницы коллектива;</w:t>
      </w:r>
    </w:p>
    <w:p w14:paraId="6DB8826A" w14:textId="77777777" w:rsidR="008064C1" w:rsidRDefault="007E08B0" w:rsidP="007E08B0">
      <w:pPr>
        <w:pStyle w:val="ad"/>
        <w:numPr>
          <w:ilvl w:val="0"/>
          <w:numId w:val="7"/>
        </w:numPr>
      </w:pPr>
      <w:r w:rsidRPr="007E08B0">
        <w:t>редактирование информации коллектива;</w:t>
      </w:r>
    </w:p>
    <w:p w14:paraId="19666B50" w14:textId="77777777" w:rsidR="008064C1" w:rsidRDefault="007E08B0" w:rsidP="007E08B0">
      <w:pPr>
        <w:pStyle w:val="ad"/>
        <w:numPr>
          <w:ilvl w:val="0"/>
          <w:numId w:val="7"/>
        </w:numPr>
      </w:pPr>
      <w:r w:rsidRPr="007E08B0">
        <w:t>управление иерархической структурой коллективов;</w:t>
      </w:r>
    </w:p>
    <w:p w14:paraId="035CF362" w14:textId="77777777" w:rsidR="008064C1" w:rsidRDefault="007E08B0" w:rsidP="007E08B0">
      <w:pPr>
        <w:pStyle w:val="ad"/>
        <w:numPr>
          <w:ilvl w:val="0"/>
          <w:numId w:val="7"/>
        </w:numPr>
      </w:pPr>
      <w:r w:rsidRPr="007E08B0">
        <w:t>управление ролями пользователей в коллективе;</w:t>
      </w:r>
    </w:p>
    <w:p w14:paraId="524E2064" w14:textId="4AE15AB0" w:rsidR="008064C1" w:rsidRDefault="007E08B0" w:rsidP="009807CC">
      <w:pPr>
        <w:pStyle w:val="ad"/>
        <w:numPr>
          <w:ilvl w:val="0"/>
          <w:numId w:val="7"/>
        </w:numPr>
      </w:pPr>
      <w:r w:rsidRPr="007E08B0">
        <w:t>управление разработкой различных материалов</w:t>
      </w:r>
      <w:r w:rsidR="009807CC">
        <w:t>;</w:t>
      </w:r>
    </w:p>
    <w:p w14:paraId="453E2686" w14:textId="77777777" w:rsidR="008064C1" w:rsidRDefault="007E08B0" w:rsidP="007E08B0">
      <w:pPr>
        <w:pStyle w:val="ad"/>
        <w:numPr>
          <w:ilvl w:val="0"/>
          <w:numId w:val="7"/>
        </w:numPr>
      </w:pPr>
      <w:r w:rsidRPr="007E08B0">
        <w:t>управление обучением групп студентов.</w:t>
      </w:r>
    </w:p>
    <w:p w14:paraId="373BAC15" w14:textId="1A3D85AE" w:rsidR="007E08B0" w:rsidRPr="0050684B" w:rsidRDefault="001D6F6F" w:rsidP="001D6F6F">
      <w:pPr>
        <w:pStyle w:val="a8"/>
      </w:pPr>
      <w:r w:rsidRPr="0050684B">
        <w:t>[</w:t>
      </w:r>
      <w:r>
        <w:t>Слайд 19 – Приложение «Разработчики»: страница коллектива</w:t>
      </w:r>
      <w:r w:rsidRPr="0050684B">
        <w:t>]</w:t>
      </w:r>
    </w:p>
    <w:p w14:paraId="17A116E8" w14:textId="0F478D0E" w:rsidR="0050684B" w:rsidRDefault="00A65E96" w:rsidP="0050684B">
      <w:r>
        <w:t>Вот так на данный момент выглядит страница коллектива.</w:t>
      </w:r>
    </w:p>
    <w:p w14:paraId="1477365E" w14:textId="02002CA3" w:rsidR="008764D8" w:rsidRPr="00520503" w:rsidRDefault="008764D8" w:rsidP="008764D8">
      <w:pPr>
        <w:pStyle w:val="a8"/>
      </w:pPr>
      <w:r w:rsidRPr="00520503">
        <w:t>[</w:t>
      </w:r>
      <w:r>
        <w:t>Слайд 20 – Планы на будущее</w:t>
      </w:r>
      <w:r w:rsidRPr="00520503">
        <w:t>]</w:t>
      </w:r>
    </w:p>
    <w:p w14:paraId="5BBD248F" w14:textId="52D4C6DE" w:rsidR="008764D8" w:rsidRPr="008764D8" w:rsidRDefault="008764D8" w:rsidP="008764D8">
      <w:r>
        <w:t xml:space="preserve">На </w:t>
      </w:r>
      <w:r w:rsidR="00444977">
        <w:t>грядущий</w:t>
      </w:r>
      <w:bookmarkStart w:id="0" w:name="_GoBack"/>
      <w:bookmarkEnd w:id="0"/>
      <w:r>
        <w:t xml:space="preserve"> семестр у нас есть следующие планы:</w:t>
      </w:r>
    </w:p>
    <w:p w14:paraId="71D7FC69" w14:textId="59A400DB" w:rsidR="008064C1" w:rsidRDefault="008764D8" w:rsidP="008764D8">
      <w:pPr>
        <w:pStyle w:val="ad"/>
        <w:numPr>
          <w:ilvl w:val="0"/>
          <w:numId w:val="9"/>
        </w:numPr>
      </w:pPr>
      <w:r w:rsidRPr="008764D8">
        <w:t>дальше разви</w:t>
      </w:r>
      <w:r w:rsidR="00690358">
        <w:t xml:space="preserve">вать </w:t>
      </w:r>
      <w:r w:rsidRPr="008764D8">
        <w:t>концепци</w:t>
      </w:r>
      <w:r w:rsidR="00690358">
        <w:t>ю</w:t>
      </w:r>
      <w:r w:rsidRPr="008764D8">
        <w:t>;</w:t>
      </w:r>
    </w:p>
    <w:p w14:paraId="11F6E865" w14:textId="6B51A58D" w:rsidR="008064C1" w:rsidRDefault="008764D8" w:rsidP="008764D8">
      <w:pPr>
        <w:pStyle w:val="ad"/>
        <w:numPr>
          <w:ilvl w:val="0"/>
          <w:numId w:val="9"/>
        </w:numPr>
      </w:pPr>
      <w:r w:rsidRPr="008764D8">
        <w:t>реализ</w:t>
      </w:r>
      <w:r w:rsidR="004C438D">
        <w:t>овать</w:t>
      </w:r>
      <w:r w:rsidRPr="008764D8">
        <w:t xml:space="preserve"> оставши</w:t>
      </w:r>
      <w:r w:rsidR="00111A4C">
        <w:t>е</w:t>
      </w:r>
      <w:r w:rsidRPr="008764D8">
        <w:t>ся приложени</w:t>
      </w:r>
      <w:r w:rsidR="00111A4C">
        <w:t>я</w:t>
      </w:r>
      <w:r w:rsidRPr="008764D8">
        <w:t>;</w:t>
      </w:r>
    </w:p>
    <w:p w14:paraId="1431B11D" w14:textId="77777777" w:rsidR="008064C1" w:rsidRDefault="008764D8" w:rsidP="008764D8">
      <w:pPr>
        <w:pStyle w:val="ad"/>
        <w:numPr>
          <w:ilvl w:val="0"/>
          <w:numId w:val="9"/>
        </w:numPr>
      </w:pPr>
      <w:r w:rsidRPr="008764D8">
        <w:t>разработать базовый набор приложений;</w:t>
      </w:r>
    </w:p>
    <w:p w14:paraId="1125005C" w14:textId="77777777" w:rsidR="008064C1" w:rsidRDefault="008764D8" w:rsidP="008764D8">
      <w:pPr>
        <w:pStyle w:val="ad"/>
        <w:numPr>
          <w:ilvl w:val="0"/>
          <w:numId w:val="9"/>
        </w:numPr>
      </w:pPr>
      <w:r w:rsidRPr="008764D8">
        <w:t>разработать примеры учебных материалов.</w:t>
      </w:r>
    </w:p>
    <w:p w14:paraId="5480C7A5" w14:textId="51645530" w:rsidR="00E86F4F" w:rsidRPr="00DE06D1" w:rsidRDefault="00E86F4F" w:rsidP="00E86F4F">
      <w:pPr>
        <w:pStyle w:val="a8"/>
      </w:pPr>
      <w:r w:rsidRPr="00DE06D1">
        <w:t>[</w:t>
      </w:r>
      <w:r>
        <w:t>Слайд 21 – Финальный слайд</w:t>
      </w:r>
      <w:r w:rsidRPr="00DE06D1">
        <w:t>]</w:t>
      </w:r>
    </w:p>
    <w:p w14:paraId="5566B96C" w14:textId="48A1EDC8" w:rsidR="00DE06D1" w:rsidRPr="00DE06D1" w:rsidRDefault="00DE06D1" w:rsidP="00DE06D1">
      <w:r>
        <w:t>На этом всё. Благодарим за внимание и ожидаем ваши вопросы.</w:t>
      </w:r>
    </w:p>
    <w:sectPr w:rsidR="00DE06D1" w:rsidRPr="00DE06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99509" w14:textId="77777777" w:rsidR="00A82CDE" w:rsidRDefault="00A82CDE" w:rsidP="00BC5CA6">
      <w:pPr>
        <w:spacing w:after="0" w:line="240" w:lineRule="auto"/>
      </w:pPr>
      <w:r>
        <w:separator/>
      </w:r>
    </w:p>
  </w:endnote>
  <w:endnote w:type="continuationSeparator" w:id="0">
    <w:p w14:paraId="3D7BC932" w14:textId="77777777" w:rsidR="00A82CDE" w:rsidRDefault="00A82CDE" w:rsidP="00BC5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78682" w14:textId="77777777" w:rsidR="00A82CDE" w:rsidRDefault="00A82CDE" w:rsidP="00BC5CA6">
      <w:pPr>
        <w:spacing w:after="0" w:line="240" w:lineRule="auto"/>
      </w:pPr>
      <w:r>
        <w:separator/>
      </w:r>
    </w:p>
  </w:footnote>
  <w:footnote w:type="continuationSeparator" w:id="0">
    <w:p w14:paraId="44B1446D" w14:textId="77777777" w:rsidR="00A82CDE" w:rsidRDefault="00A82CDE" w:rsidP="00BC5C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FF0FC08"/>
    <w:multiLevelType w:val="hybridMultilevel"/>
    <w:tmpl w:val="70B8B50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89D0D58"/>
    <w:multiLevelType w:val="hybridMultilevel"/>
    <w:tmpl w:val="6E2D2BE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B9F5A13"/>
    <w:multiLevelType w:val="hybridMultilevel"/>
    <w:tmpl w:val="7411A2A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0D2090B"/>
    <w:multiLevelType w:val="hybridMultilevel"/>
    <w:tmpl w:val="59BE2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2E2A0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930D0"/>
    <w:multiLevelType w:val="hybridMultilevel"/>
    <w:tmpl w:val="B0180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6C69A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1B716"/>
    <w:multiLevelType w:val="hybridMultilevel"/>
    <w:tmpl w:val="27A50A8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36068B66"/>
    <w:multiLevelType w:val="hybridMultilevel"/>
    <w:tmpl w:val="25A3B1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581016A3"/>
    <w:multiLevelType w:val="hybridMultilevel"/>
    <w:tmpl w:val="4426C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FB7903"/>
    <w:multiLevelType w:val="hybridMultilevel"/>
    <w:tmpl w:val="9C726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5A8E4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6DE"/>
    <w:rsid w:val="00032474"/>
    <w:rsid w:val="00041AE0"/>
    <w:rsid w:val="00043883"/>
    <w:rsid w:val="000504DA"/>
    <w:rsid w:val="00050599"/>
    <w:rsid w:val="000724DC"/>
    <w:rsid w:val="000A4058"/>
    <w:rsid w:val="000B3F6D"/>
    <w:rsid w:val="000C568C"/>
    <w:rsid w:val="001064B8"/>
    <w:rsid w:val="00111A4C"/>
    <w:rsid w:val="00114D78"/>
    <w:rsid w:val="00145159"/>
    <w:rsid w:val="001726F0"/>
    <w:rsid w:val="001A0B97"/>
    <w:rsid w:val="001C40E6"/>
    <w:rsid w:val="001D0814"/>
    <w:rsid w:val="001D0D1C"/>
    <w:rsid w:val="001D1454"/>
    <w:rsid w:val="001D6F6F"/>
    <w:rsid w:val="001E47C7"/>
    <w:rsid w:val="0021328F"/>
    <w:rsid w:val="00230E99"/>
    <w:rsid w:val="00252248"/>
    <w:rsid w:val="0026340A"/>
    <w:rsid w:val="002A57E7"/>
    <w:rsid w:val="002C01D8"/>
    <w:rsid w:val="002E179B"/>
    <w:rsid w:val="002E6B28"/>
    <w:rsid w:val="002F0C80"/>
    <w:rsid w:val="002F4A4A"/>
    <w:rsid w:val="0033161D"/>
    <w:rsid w:val="003443A0"/>
    <w:rsid w:val="00366DCD"/>
    <w:rsid w:val="003C165E"/>
    <w:rsid w:val="003E39D4"/>
    <w:rsid w:val="003E5E23"/>
    <w:rsid w:val="003F547B"/>
    <w:rsid w:val="0040133D"/>
    <w:rsid w:val="00413CF6"/>
    <w:rsid w:val="00415BD9"/>
    <w:rsid w:val="004278C4"/>
    <w:rsid w:val="0043594D"/>
    <w:rsid w:val="00444977"/>
    <w:rsid w:val="00445968"/>
    <w:rsid w:val="0046614A"/>
    <w:rsid w:val="004B3905"/>
    <w:rsid w:val="004C438D"/>
    <w:rsid w:val="004C5EF9"/>
    <w:rsid w:val="004E21F3"/>
    <w:rsid w:val="0050684B"/>
    <w:rsid w:val="00511CA9"/>
    <w:rsid w:val="00520503"/>
    <w:rsid w:val="00525B4C"/>
    <w:rsid w:val="00542A5E"/>
    <w:rsid w:val="00546F9D"/>
    <w:rsid w:val="00566244"/>
    <w:rsid w:val="005843AE"/>
    <w:rsid w:val="00586D73"/>
    <w:rsid w:val="005A45B6"/>
    <w:rsid w:val="005E3D80"/>
    <w:rsid w:val="0060497C"/>
    <w:rsid w:val="00604B43"/>
    <w:rsid w:val="0063724F"/>
    <w:rsid w:val="0064305A"/>
    <w:rsid w:val="006446DE"/>
    <w:rsid w:val="00647167"/>
    <w:rsid w:val="00647E49"/>
    <w:rsid w:val="00650A1B"/>
    <w:rsid w:val="006601A7"/>
    <w:rsid w:val="00690358"/>
    <w:rsid w:val="006B0D7B"/>
    <w:rsid w:val="006C471E"/>
    <w:rsid w:val="006D269F"/>
    <w:rsid w:val="00703A92"/>
    <w:rsid w:val="007047C2"/>
    <w:rsid w:val="007057DC"/>
    <w:rsid w:val="0071596D"/>
    <w:rsid w:val="00763A7A"/>
    <w:rsid w:val="00787B98"/>
    <w:rsid w:val="007B55C2"/>
    <w:rsid w:val="007D372F"/>
    <w:rsid w:val="007E08B0"/>
    <w:rsid w:val="007F5E50"/>
    <w:rsid w:val="008064C1"/>
    <w:rsid w:val="00812C58"/>
    <w:rsid w:val="00824BFF"/>
    <w:rsid w:val="008274F8"/>
    <w:rsid w:val="00830454"/>
    <w:rsid w:val="0084216F"/>
    <w:rsid w:val="00843BB2"/>
    <w:rsid w:val="008521E9"/>
    <w:rsid w:val="00861F37"/>
    <w:rsid w:val="0087365B"/>
    <w:rsid w:val="008764D8"/>
    <w:rsid w:val="008944C9"/>
    <w:rsid w:val="008B5603"/>
    <w:rsid w:val="008B69EC"/>
    <w:rsid w:val="008E2EDA"/>
    <w:rsid w:val="00920488"/>
    <w:rsid w:val="009807CC"/>
    <w:rsid w:val="009817FD"/>
    <w:rsid w:val="00991184"/>
    <w:rsid w:val="009A145C"/>
    <w:rsid w:val="009B0D20"/>
    <w:rsid w:val="009B3A92"/>
    <w:rsid w:val="00A176BC"/>
    <w:rsid w:val="00A26BF6"/>
    <w:rsid w:val="00A303BD"/>
    <w:rsid w:val="00A4305E"/>
    <w:rsid w:val="00A655F2"/>
    <w:rsid w:val="00A65E96"/>
    <w:rsid w:val="00A82CDE"/>
    <w:rsid w:val="00AA6D57"/>
    <w:rsid w:val="00AB31E0"/>
    <w:rsid w:val="00AE6E03"/>
    <w:rsid w:val="00BC5CA6"/>
    <w:rsid w:val="00BD198C"/>
    <w:rsid w:val="00C1337C"/>
    <w:rsid w:val="00C13562"/>
    <w:rsid w:val="00C33467"/>
    <w:rsid w:val="00C35991"/>
    <w:rsid w:val="00C443BD"/>
    <w:rsid w:val="00C444FA"/>
    <w:rsid w:val="00C61F05"/>
    <w:rsid w:val="00C66C78"/>
    <w:rsid w:val="00C96499"/>
    <w:rsid w:val="00CA57D4"/>
    <w:rsid w:val="00CC4A08"/>
    <w:rsid w:val="00CE2BA7"/>
    <w:rsid w:val="00CE5C7F"/>
    <w:rsid w:val="00D00D38"/>
    <w:rsid w:val="00D0277E"/>
    <w:rsid w:val="00D1103D"/>
    <w:rsid w:val="00D34DAD"/>
    <w:rsid w:val="00D41737"/>
    <w:rsid w:val="00D43BA4"/>
    <w:rsid w:val="00D825EA"/>
    <w:rsid w:val="00DD1ABF"/>
    <w:rsid w:val="00DD3D24"/>
    <w:rsid w:val="00DD4B69"/>
    <w:rsid w:val="00DE06D1"/>
    <w:rsid w:val="00DE3812"/>
    <w:rsid w:val="00DF27F2"/>
    <w:rsid w:val="00DF7480"/>
    <w:rsid w:val="00E028AD"/>
    <w:rsid w:val="00E06168"/>
    <w:rsid w:val="00E15927"/>
    <w:rsid w:val="00E32FD6"/>
    <w:rsid w:val="00E363F1"/>
    <w:rsid w:val="00E66A16"/>
    <w:rsid w:val="00E74FE2"/>
    <w:rsid w:val="00E86F4F"/>
    <w:rsid w:val="00E9167B"/>
    <w:rsid w:val="00EC71D1"/>
    <w:rsid w:val="00EE041B"/>
    <w:rsid w:val="00EF11EE"/>
    <w:rsid w:val="00F25929"/>
    <w:rsid w:val="00F47AB9"/>
    <w:rsid w:val="00F72917"/>
    <w:rsid w:val="00FC0356"/>
    <w:rsid w:val="00FC620F"/>
    <w:rsid w:val="00FD09A5"/>
    <w:rsid w:val="00FE5088"/>
    <w:rsid w:val="00FF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9110C"/>
  <w15:chartTrackingRefBased/>
  <w15:docId w15:val="{09E9EBEC-8441-404A-B5A3-5555107E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4B69"/>
    <w:pPr>
      <w:jc w:val="both"/>
    </w:pPr>
    <w:rPr>
      <w:sz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 с подписью"/>
    <w:basedOn w:val="a4"/>
    <w:next w:val="a"/>
    <w:qFormat/>
    <w:rsid w:val="00DF27F2"/>
    <w:pPr>
      <w:tabs>
        <w:tab w:val="center" w:pos="4820"/>
        <w:tab w:val="right" w:pos="9639"/>
      </w:tabs>
    </w:pPr>
    <w:rPr>
      <w:rFonts w:ascii="Times New Roman" w:eastAsia="Arial" w:hAnsi="Times New Roman" w:cs="Arial"/>
      <w:color w:val="auto"/>
      <w:sz w:val="28"/>
    </w:rPr>
  </w:style>
  <w:style w:type="paragraph" w:styleId="a4">
    <w:name w:val="caption"/>
    <w:basedOn w:val="a"/>
    <w:next w:val="a"/>
    <w:uiPriority w:val="35"/>
    <w:semiHidden/>
    <w:unhideWhenUsed/>
    <w:qFormat/>
    <w:rsid w:val="00DF27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5">
    <w:name w:val="Рисунок"/>
    <w:basedOn w:val="a"/>
    <w:next w:val="a4"/>
    <w:link w:val="a6"/>
    <w:qFormat/>
    <w:rsid w:val="00230E99"/>
    <w:pPr>
      <w:spacing w:after="0" w:line="360" w:lineRule="auto"/>
      <w:jc w:val="center"/>
    </w:pPr>
    <w:rPr>
      <w:rFonts w:ascii="Times New Roman" w:eastAsia="Arial" w:hAnsi="Times New Roman" w:cs="Arial"/>
      <w:noProof/>
      <w:color w:val="000000"/>
      <w:sz w:val="28"/>
    </w:rPr>
  </w:style>
  <w:style w:type="character" w:customStyle="1" w:styleId="a6">
    <w:name w:val="Рисунок Знак"/>
    <w:basedOn w:val="a0"/>
    <w:link w:val="a5"/>
    <w:rsid w:val="00230E99"/>
    <w:rPr>
      <w:rFonts w:ascii="Times New Roman" w:eastAsia="Arial" w:hAnsi="Times New Roman" w:cs="Arial"/>
      <w:noProof/>
      <w:color w:val="000000"/>
      <w:sz w:val="28"/>
    </w:rPr>
  </w:style>
  <w:style w:type="paragraph" w:customStyle="1" w:styleId="Default">
    <w:name w:val="Default"/>
    <w:rsid w:val="003C16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7">
    <w:name w:val="Placeholder Text"/>
    <w:basedOn w:val="a0"/>
    <w:uiPriority w:val="99"/>
    <w:semiHidden/>
    <w:rsid w:val="00586D73"/>
    <w:rPr>
      <w:color w:val="808080"/>
    </w:rPr>
  </w:style>
  <w:style w:type="paragraph" w:customStyle="1" w:styleId="a8">
    <w:name w:val="Номер и имя слайда"/>
    <w:basedOn w:val="a"/>
    <w:next w:val="a"/>
    <w:qFormat/>
    <w:rsid w:val="00D41737"/>
    <w:rPr>
      <w:rFonts w:cstheme="minorHAnsi"/>
      <w:b/>
      <w:szCs w:val="24"/>
    </w:rPr>
  </w:style>
  <w:style w:type="paragraph" w:styleId="a9">
    <w:name w:val="header"/>
    <w:basedOn w:val="a"/>
    <w:link w:val="aa"/>
    <w:uiPriority w:val="99"/>
    <w:unhideWhenUsed/>
    <w:rsid w:val="00BC5C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C5CA6"/>
    <w:rPr>
      <w:sz w:val="24"/>
    </w:rPr>
  </w:style>
  <w:style w:type="paragraph" w:styleId="ab">
    <w:name w:val="footer"/>
    <w:basedOn w:val="a"/>
    <w:link w:val="ac"/>
    <w:uiPriority w:val="99"/>
    <w:unhideWhenUsed/>
    <w:rsid w:val="00BC5C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C5CA6"/>
    <w:rPr>
      <w:sz w:val="24"/>
    </w:rPr>
  </w:style>
  <w:style w:type="paragraph" w:styleId="ad">
    <w:name w:val="List Paragraph"/>
    <w:basedOn w:val="a"/>
    <w:uiPriority w:val="34"/>
    <w:qFormat/>
    <w:rsid w:val="00566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Bogomolov</dc:creator>
  <cp:keywords/>
  <dc:description/>
  <cp:lastModifiedBy>Yuriy Bogomolov</cp:lastModifiedBy>
  <cp:revision>529</cp:revision>
  <dcterms:created xsi:type="dcterms:W3CDTF">2017-12-24T17:28:00Z</dcterms:created>
  <dcterms:modified xsi:type="dcterms:W3CDTF">2017-12-24T19:39:00Z</dcterms:modified>
</cp:coreProperties>
</file>