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19050" distB="19050" distL="19050" distR="19050" wp14:anchorId="38D7194A" wp14:editId="2EF1F816">
            <wp:extent cx="5734050" cy="809625"/>
            <wp:effectExtent l="0" t="0" r="0" b="0"/>
            <wp:docPr id="91"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734050" cy="809625"/>
                    </a:xfrm>
                    <a:prstGeom prst="rect">
                      <a:avLst/>
                    </a:prstGeom>
                    <a:ln/>
                  </pic:spPr>
                </pic:pic>
              </a:graphicData>
            </a:graphic>
          </wp:inline>
        </w:drawing>
      </w:r>
    </w:p>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212CCF" w:rsidRDefault="00212CCF" w:rsidP="00212CCF">
      <w:pPr>
        <w:widowControl w:val="0"/>
        <w:pBdr>
          <w:top w:val="nil"/>
          <w:left w:val="nil"/>
          <w:bottom w:val="nil"/>
          <w:right w:val="nil"/>
          <w:between w:val="nil"/>
        </w:pBdr>
        <w:spacing w:before="9" w:line="240" w:lineRule="auto"/>
        <w:ind w:left="655"/>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9" w:line="240" w:lineRule="auto"/>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40" w:lineRule="auto"/>
        <w:ind w:left="320"/>
        <w:rPr>
          <w:rFonts w:ascii="Times New Roman" w:eastAsia="Times New Roman" w:hAnsi="Times New Roman" w:cs="Times New Roman"/>
          <w:color w:val="000000"/>
          <w:sz w:val="24"/>
          <w:szCs w:val="24"/>
        </w:rPr>
      </w:pPr>
    </w:p>
    <w:tbl>
      <w:tblPr>
        <w:tblW w:w="9920" w:type="dxa"/>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20"/>
      </w:tblGrid>
      <w:tr w:rsidR="00212CCF" w:rsidTr="00D74E03">
        <w:trPr>
          <w:trHeight w:val="760"/>
        </w:trPr>
        <w:tc>
          <w:tcPr>
            <w:tcW w:w="9920" w:type="dxa"/>
            <w:shd w:val="clear" w:color="auto" w:fill="auto"/>
            <w:tcMar>
              <w:top w:w="100" w:type="dxa"/>
              <w:left w:w="100" w:type="dxa"/>
              <w:bottom w:w="100" w:type="dxa"/>
              <w:right w:w="100" w:type="dxa"/>
            </w:tcMar>
          </w:tcPr>
          <w:p w:rsidR="00212CCF" w:rsidRDefault="00212CCF" w:rsidP="00D74E03">
            <w:pPr>
              <w:widowControl w:val="0"/>
              <w:pBdr>
                <w:top w:val="nil"/>
                <w:left w:val="nil"/>
                <w:bottom w:val="nil"/>
                <w:right w:val="nil"/>
                <w:between w:val="nil"/>
              </w:pBdr>
              <w:spacing w:line="240" w:lineRule="auto"/>
              <w:ind w:right="3720"/>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u w:val="single"/>
              </w:rPr>
              <w:t>Experiment No.7</w:t>
            </w:r>
            <w:r>
              <w:rPr>
                <w:rFonts w:ascii="Times New Roman" w:eastAsia="Times New Roman" w:hAnsi="Times New Roman" w:cs="Times New Roman"/>
                <w:b/>
                <w:color w:val="000000"/>
                <w:sz w:val="32"/>
                <w:szCs w:val="32"/>
              </w:rPr>
              <w:t xml:space="preserve"> </w:t>
            </w:r>
          </w:p>
          <w:p w:rsidR="00212CCF" w:rsidRDefault="00212CCF" w:rsidP="00D74E03">
            <w:pPr>
              <w:widowControl w:val="0"/>
              <w:pBdr>
                <w:top w:val="nil"/>
                <w:left w:val="nil"/>
                <w:bottom w:val="nil"/>
                <w:right w:val="nil"/>
                <w:between w:val="nil"/>
              </w:pBdr>
              <w:spacing w:before="9" w:line="240" w:lineRule="auto"/>
              <w:ind w:left="135"/>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Perform DCL and TCL commands</w:t>
            </w:r>
          </w:p>
        </w:tc>
      </w:tr>
      <w:tr w:rsidR="00212CCF" w:rsidTr="00D74E03">
        <w:trPr>
          <w:trHeight w:val="760"/>
        </w:trPr>
        <w:tc>
          <w:tcPr>
            <w:tcW w:w="9920" w:type="dxa"/>
            <w:shd w:val="clear" w:color="auto" w:fill="auto"/>
            <w:tcMar>
              <w:top w:w="100" w:type="dxa"/>
              <w:left w:w="100" w:type="dxa"/>
              <w:bottom w:w="100" w:type="dxa"/>
              <w:right w:w="100" w:type="dxa"/>
            </w:tcMar>
          </w:tcPr>
          <w:p w:rsidR="00212CCF" w:rsidRPr="00EB6613" w:rsidRDefault="00212CCF"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rPr>
            </w:pPr>
            <w:r w:rsidRPr="00EB6613">
              <w:rPr>
                <w:rFonts w:ascii="Times New Roman" w:eastAsia="Times New Roman" w:hAnsi="Times New Roman" w:cs="Times New Roman"/>
                <w:color w:val="000000"/>
                <w:sz w:val="32"/>
                <w:szCs w:val="32"/>
              </w:rPr>
              <w:t xml:space="preserve">Date of Performance: </w:t>
            </w:r>
          </w:p>
        </w:tc>
      </w:tr>
      <w:tr w:rsidR="00212CCF" w:rsidTr="00D74E03">
        <w:trPr>
          <w:trHeight w:val="760"/>
        </w:trPr>
        <w:tc>
          <w:tcPr>
            <w:tcW w:w="9920" w:type="dxa"/>
            <w:shd w:val="clear" w:color="auto" w:fill="auto"/>
            <w:tcMar>
              <w:top w:w="100" w:type="dxa"/>
              <w:left w:w="100" w:type="dxa"/>
              <w:bottom w:w="100" w:type="dxa"/>
              <w:right w:w="100" w:type="dxa"/>
            </w:tcMar>
          </w:tcPr>
          <w:p w:rsidR="00212CCF" w:rsidRDefault="00212CCF" w:rsidP="00D74E03">
            <w:pPr>
              <w:widowControl w:val="0"/>
              <w:pBdr>
                <w:top w:val="nil"/>
                <w:left w:val="nil"/>
                <w:bottom w:val="nil"/>
                <w:right w:val="nil"/>
                <w:between w:val="nil"/>
              </w:pBdr>
              <w:spacing w:line="240" w:lineRule="auto"/>
              <w:ind w:left="135"/>
              <w:rPr>
                <w:rFonts w:ascii="Times New Roman" w:eastAsia="Times New Roman" w:hAnsi="Times New Roman" w:cs="Times New Roman"/>
                <w:color w:val="000000"/>
                <w:sz w:val="32"/>
                <w:szCs w:val="32"/>
                <w:u w:val="single"/>
              </w:rPr>
            </w:pPr>
            <w:r>
              <w:rPr>
                <w:rFonts w:ascii="Times New Roman" w:eastAsia="Times New Roman" w:hAnsi="Times New Roman" w:cs="Times New Roman"/>
                <w:color w:val="000000"/>
                <w:sz w:val="32"/>
                <w:szCs w:val="32"/>
              </w:rPr>
              <w:t>Date of Submission:</w:t>
            </w:r>
          </w:p>
        </w:tc>
      </w:tr>
    </w:tbl>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rPr>
          <w:color w:val="000000"/>
        </w:rPr>
      </w:pPr>
      <w:bookmarkStart w:id="0" w:name="_GoBack"/>
      <w:bookmarkEnd w:id="0"/>
      <w:r>
        <w:rPr>
          <w:rFonts w:ascii="Times New Roman" w:eastAsia="Times New Roman" w:hAnsi="Times New Roman" w:cs="Times New Roman"/>
          <w:noProof/>
          <w:color w:val="000000"/>
          <w:sz w:val="24"/>
          <w:szCs w:val="24"/>
        </w:rPr>
        <w:lastRenderedPageBreak/>
        <w:drawing>
          <wp:inline distT="19050" distB="19050" distL="19050" distR="19050" wp14:anchorId="13C7336B" wp14:editId="5C0C5807">
            <wp:extent cx="5734050" cy="809625"/>
            <wp:effectExtent l="0" t="0" r="0" b="0"/>
            <wp:docPr id="9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734050" cy="809625"/>
                    </a:xfrm>
                    <a:prstGeom prst="rect">
                      <a:avLst/>
                    </a:prstGeom>
                    <a:ln/>
                  </pic:spPr>
                </pic:pic>
              </a:graphicData>
            </a:graphic>
          </wp:inline>
        </w:drawing>
      </w:r>
    </w:p>
    <w:p w:rsidR="00212CCF" w:rsidRDefault="00212CCF" w:rsidP="00212CCF">
      <w:pPr>
        <w:widowControl w:val="0"/>
        <w:pBdr>
          <w:top w:val="nil"/>
          <w:left w:val="nil"/>
          <w:bottom w:val="nil"/>
          <w:right w:val="nil"/>
          <w:between w:val="nil"/>
        </w:pBdr>
        <w:rPr>
          <w:color w:val="000000"/>
        </w:rPr>
      </w:pPr>
    </w:p>
    <w:p w:rsidR="00212CCF" w:rsidRDefault="00212CCF" w:rsidP="00212CCF">
      <w:pPr>
        <w:widowControl w:val="0"/>
        <w:pBdr>
          <w:top w:val="nil"/>
          <w:left w:val="nil"/>
          <w:bottom w:val="nil"/>
          <w:right w:val="nil"/>
          <w:between w:val="nil"/>
        </w:pBdr>
        <w:spacing w:line="212" w:lineRule="auto"/>
        <w:ind w:left="291" w:right="770" w:firstLine="28"/>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b/>
          <w:color w:val="000000"/>
          <w:sz w:val="24"/>
          <w:szCs w:val="24"/>
        </w:rPr>
        <w:t>Aim :-</w:t>
      </w:r>
      <w:proofErr w:type="gramEnd"/>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Write a query to implement Data Control Language(DCL) and Transaction Control Language(TCL) commands </w:t>
      </w:r>
    </w:p>
    <w:p w:rsidR="00212CCF" w:rsidRDefault="00212CCF" w:rsidP="00212CCF">
      <w:pPr>
        <w:widowControl w:val="0"/>
        <w:pBdr>
          <w:top w:val="nil"/>
          <w:left w:val="nil"/>
          <w:bottom w:val="nil"/>
          <w:right w:val="nil"/>
          <w:between w:val="nil"/>
        </w:pBdr>
        <w:spacing w:before="178" w:line="248" w:lineRule="auto"/>
        <w:ind w:left="298" w:right="874" w:firstLine="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Objective :- </w:t>
      </w:r>
      <w:r>
        <w:rPr>
          <w:rFonts w:ascii="Times New Roman" w:eastAsia="Times New Roman" w:hAnsi="Times New Roman" w:cs="Times New Roman"/>
          <w:color w:val="000000"/>
          <w:sz w:val="24"/>
          <w:szCs w:val="24"/>
        </w:rPr>
        <w:t xml:space="preserve">To learn DCL commands like Grant and Revoke privileges to the user and TCL commands to commit the transactions and recover it using rollback and save points. </w:t>
      </w:r>
    </w:p>
    <w:p w:rsidR="00212CCF" w:rsidRDefault="00212CCF" w:rsidP="00212CCF">
      <w:pPr>
        <w:widowControl w:val="0"/>
        <w:pBdr>
          <w:top w:val="nil"/>
          <w:left w:val="nil"/>
          <w:bottom w:val="nil"/>
          <w:right w:val="nil"/>
          <w:between w:val="nil"/>
        </w:pBdr>
        <w:spacing w:before="173" w:line="240" w:lineRule="auto"/>
        <w:ind w:left="297"/>
        <w:rPr>
          <w:rFonts w:ascii="Cambria" w:eastAsia="Cambria" w:hAnsi="Cambria" w:cs="Cambria"/>
          <w:b/>
          <w:color w:val="000000"/>
          <w:sz w:val="24"/>
          <w:szCs w:val="24"/>
        </w:rPr>
      </w:pPr>
      <w:r>
        <w:rPr>
          <w:rFonts w:ascii="Cambria" w:eastAsia="Cambria" w:hAnsi="Cambria" w:cs="Cambria"/>
          <w:b/>
          <w:color w:val="000000"/>
          <w:sz w:val="24"/>
          <w:szCs w:val="24"/>
        </w:rPr>
        <w:t xml:space="preserve">Theory: </w:t>
      </w:r>
    </w:p>
    <w:p w:rsidR="00212CCF" w:rsidRDefault="00212CCF" w:rsidP="00212CCF">
      <w:pPr>
        <w:widowControl w:val="0"/>
        <w:pBdr>
          <w:top w:val="nil"/>
          <w:left w:val="nil"/>
          <w:bottom w:val="nil"/>
          <w:right w:val="nil"/>
          <w:between w:val="nil"/>
        </w:pBdr>
        <w:spacing w:before="299" w:line="240" w:lineRule="auto"/>
        <w:ind w:left="293"/>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Data Control Language: </w:t>
      </w:r>
    </w:p>
    <w:p w:rsidR="00212CCF" w:rsidRDefault="00212CCF" w:rsidP="00212CCF">
      <w:pPr>
        <w:widowControl w:val="0"/>
        <w:pBdr>
          <w:top w:val="nil"/>
          <w:left w:val="nil"/>
          <w:bottom w:val="nil"/>
          <w:right w:val="nil"/>
          <w:between w:val="nil"/>
        </w:pBdr>
        <w:spacing w:before="238"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DCL commands are used to grant and take back authority from any database user.</w:t>
      </w:r>
      <w:r>
        <w:rPr>
          <w:rFonts w:ascii="Times New Roman" w:eastAsia="Times New Roman" w:hAnsi="Times New Roman" w:cs="Times New Roman"/>
          <w:color w:val="000000"/>
          <w:sz w:val="24"/>
          <w:szCs w:val="24"/>
        </w:rPr>
        <w:t xml:space="preserve"> </w:t>
      </w:r>
    </w:p>
    <w:p w:rsidR="00212CCF" w:rsidRDefault="00212CCF" w:rsidP="00212CCF">
      <w:pPr>
        <w:widowControl w:val="0"/>
        <w:pBdr>
          <w:top w:val="nil"/>
          <w:left w:val="nil"/>
          <w:bottom w:val="nil"/>
          <w:right w:val="nil"/>
          <w:between w:val="nil"/>
        </w:pBdr>
        <w:spacing w:before="341" w:line="240" w:lineRule="auto"/>
        <w:ind w:left="67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Grant </w:t>
      </w:r>
    </w:p>
    <w:p w:rsidR="00212CCF" w:rsidRDefault="00212CCF" w:rsidP="00212CCF">
      <w:pPr>
        <w:widowControl w:val="0"/>
        <w:pBdr>
          <w:top w:val="nil"/>
          <w:left w:val="nil"/>
          <w:bottom w:val="nil"/>
          <w:right w:val="nil"/>
          <w:between w:val="nil"/>
        </w:pBdr>
        <w:spacing w:before="86" w:line="240" w:lineRule="auto"/>
        <w:ind w:left="67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Revoke </w:t>
      </w:r>
    </w:p>
    <w:p w:rsidR="00212CCF" w:rsidRDefault="00212CCF" w:rsidP="00212CCF">
      <w:pPr>
        <w:widowControl w:val="0"/>
        <w:pBdr>
          <w:top w:val="nil"/>
          <w:left w:val="nil"/>
          <w:bottom w:val="nil"/>
          <w:right w:val="nil"/>
          <w:between w:val="nil"/>
        </w:pBdr>
        <w:spacing w:before="280" w:line="240" w:lineRule="auto"/>
        <w:ind w:left="29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Grant: It is used to give user access privileges to a database. </w:t>
      </w:r>
    </w:p>
    <w:p w:rsidR="00212CCF" w:rsidRDefault="00212CCF" w:rsidP="00212CCF">
      <w:pPr>
        <w:widowControl w:val="0"/>
        <w:pBdr>
          <w:top w:val="nil"/>
          <w:left w:val="nil"/>
          <w:bottom w:val="nil"/>
          <w:right w:val="nil"/>
          <w:between w:val="nil"/>
        </w:pBdr>
        <w:spacing w:before="257" w:line="240" w:lineRule="auto"/>
        <w:ind w:left="2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Example</w:t>
      </w:r>
      <w:r>
        <w:rPr>
          <w:rFonts w:ascii="Times New Roman" w:eastAsia="Times New Roman" w:hAnsi="Times New Roman" w:cs="Times New Roman"/>
          <w:color w:val="000000"/>
          <w:sz w:val="24"/>
          <w:szCs w:val="24"/>
        </w:rPr>
        <w:t xml:space="preserve"> </w:t>
      </w:r>
    </w:p>
    <w:p w:rsidR="00212CCF" w:rsidRDefault="00212CCF" w:rsidP="00212CCF">
      <w:pPr>
        <w:widowControl w:val="0"/>
        <w:pBdr>
          <w:top w:val="nil"/>
          <w:left w:val="nil"/>
          <w:bottom w:val="nil"/>
          <w:right w:val="nil"/>
          <w:between w:val="nil"/>
        </w:pBdr>
        <w:spacing w:before="257" w:line="240" w:lineRule="auto"/>
        <w:ind w:left="6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GRANT SELECT, UPDATE ON MY_TABLE TO SOME_USER, </w:t>
      </w:r>
    </w:p>
    <w:p w:rsidR="00212CCF" w:rsidRDefault="00212CCF" w:rsidP="00212CCF">
      <w:pPr>
        <w:widowControl w:val="0"/>
        <w:pBdr>
          <w:top w:val="nil"/>
          <w:left w:val="nil"/>
          <w:bottom w:val="nil"/>
          <w:right w:val="nil"/>
          <w:between w:val="nil"/>
        </w:pBdr>
        <w:spacing w:before="151" w:line="240" w:lineRule="auto"/>
        <w:ind w:left="101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ANOTHER_USER; </w:t>
      </w:r>
    </w:p>
    <w:p w:rsidR="00212CCF" w:rsidRDefault="00212CCF" w:rsidP="00212CCF">
      <w:pPr>
        <w:widowControl w:val="0"/>
        <w:pBdr>
          <w:top w:val="nil"/>
          <w:left w:val="nil"/>
          <w:bottom w:val="nil"/>
          <w:right w:val="nil"/>
          <w:between w:val="nil"/>
        </w:pBdr>
        <w:spacing w:before="391" w:line="240" w:lineRule="auto"/>
        <w:ind w:left="2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 Revoke: It is used to take back permissions from the user. </w:t>
      </w:r>
    </w:p>
    <w:p w:rsidR="00212CCF" w:rsidRDefault="00212CCF" w:rsidP="00212CCF">
      <w:pPr>
        <w:widowControl w:val="0"/>
        <w:pBdr>
          <w:top w:val="nil"/>
          <w:left w:val="nil"/>
          <w:bottom w:val="nil"/>
          <w:right w:val="nil"/>
          <w:between w:val="nil"/>
        </w:pBdr>
        <w:spacing w:before="257" w:line="240" w:lineRule="auto"/>
        <w:ind w:left="2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Example</w:t>
      </w:r>
      <w:r>
        <w:rPr>
          <w:rFonts w:ascii="Times New Roman" w:eastAsia="Times New Roman" w:hAnsi="Times New Roman" w:cs="Times New Roman"/>
          <w:color w:val="000000"/>
          <w:sz w:val="24"/>
          <w:szCs w:val="24"/>
        </w:rPr>
        <w:t xml:space="preserve"> </w:t>
      </w:r>
    </w:p>
    <w:p w:rsidR="00212CCF" w:rsidRDefault="00212CCF" w:rsidP="00212CCF">
      <w:pPr>
        <w:widowControl w:val="0"/>
        <w:pBdr>
          <w:top w:val="nil"/>
          <w:left w:val="nil"/>
          <w:bottom w:val="nil"/>
          <w:right w:val="nil"/>
          <w:between w:val="nil"/>
        </w:pBdr>
        <w:spacing w:before="257" w:line="240" w:lineRule="auto"/>
        <w:ind w:left="6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REVOKE SELECT, UPDATE ON MY_TABLE FROM USER1, USER2; </w:t>
      </w:r>
    </w:p>
    <w:p w:rsidR="00212CCF" w:rsidRDefault="00212CCF" w:rsidP="00212CCF">
      <w:pPr>
        <w:widowControl w:val="0"/>
        <w:pBdr>
          <w:top w:val="nil"/>
          <w:left w:val="nil"/>
          <w:bottom w:val="nil"/>
          <w:right w:val="nil"/>
          <w:between w:val="nil"/>
        </w:pBdr>
        <w:spacing w:before="431" w:line="240" w:lineRule="auto"/>
        <w:ind w:left="29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Transaction Control Language </w:t>
      </w:r>
    </w:p>
    <w:p w:rsidR="00212CCF" w:rsidRDefault="00212CCF" w:rsidP="00212CCF">
      <w:pPr>
        <w:widowControl w:val="0"/>
        <w:pBdr>
          <w:top w:val="nil"/>
          <w:left w:val="nil"/>
          <w:bottom w:val="nil"/>
          <w:right w:val="nil"/>
          <w:between w:val="nil"/>
        </w:pBdr>
        <w:spacing w:before="318" w:line="229" w:lineRule="auto"/>
        <w:ind w:left="298" w:right="75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TCL commands can only use with DML commands like INSERT, DELETE and UPDATE only. </w:t>
      </w:r>
    </w:p>
    <w:p w:rsidR="00212CCF" w:rsidRDefault="00212CCF" w:rsidP="00212CCF">
      <w:pPr>
        <w:widowControl w:val="0"/>
        <w:pBdr>
          <w:top w:val="nil"/>
          <w:left w:val="nil"/>
          <w:bottom w:val="nil"/>
          <w:right w:val="nil"/>
          <w:between w:val="nil"/>
        </w:pBdr>
        <w:spacing w:before="246" w:line="229" w:lineRule="auto"/>
        <w:ind w:left="291" w:right="771"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These operations are automatically committed in the database that's why they cannot be used</w:t>
      </w:r>
      <w:r>
        <w:rPr>
          <w:rFonts w:ascii="Times New Roman" w:eastAsia="Times New Roman" w:hAnsi="Times New Roman" w:cs="Times New Roman"/>
          <w:color w:val="000000"/>
          <w:sz w:val="24"/>
          <w:szCs w:val="24"/>
        </w:rPr>
        <w:t xml:space="preserve"> while creating tables or dropping them. </w:t>
      </w:r>
    </w:p>
    <w:p w:rsidR="00212CCF" w:rsidRDefault="00212CCF" w:rsidP="00212CCF">
      <w:pPr>
        <w:widowControl w:val="0"/>
        <w:pBdr>
          <w:top w:val="nil"/>
          <w:left w:val="nil"/>
          <w:bottom w:val="nil"/>
          <w:right w:val="nil"/>
          <w:between w:val="nil"/>
        </w:pBdr>
        <w:spacing w:before="246" w:line="240" w:lineRule="auto"/>
        <w:ind w:left="29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Here are some commands that come under TCL:</w:t>
      </w:r>
      <w:r>
        <w:rPr>
          <w:rFonts w:ascii="Times New Roman" w:eastAsia="Times New Roman" w:hAnsi="Times New Roman" w:cs="Times New Roman"/>
          <w:color w:val="000000"/>
          <w:sz w:val="24"/>
          <w:szCs w:val="24"/>
        </w:rPr>
        <w:t xml:space="preserve"> </w:t>
      </w:r>
    </w:p>
    <w:p w:rsidR="00212CCF" w:rsidRDefault="00212CCF" w:rsidP="00212CCF">
      <w:pPr>
        <w:widowControl w:val="0"/>
        <w:pBdr>
          <w:top w:val="nil"/>
          <w:left w:val="nil"/>
          <w:bottom w:val="nil"/>
          <w:right w:val="nil"/>
          <w:between w:val="nil"/>
        </w:pBdr>
        <w:spacing w:before="341" w:line="240" w:lineRule="auto"/>
        <w:ind w:left="67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 xml:space="preserve">COMMIT </w:t>
      </w:r>
    </w:p>
    <w:p w:rsidR="00212CCF" w:rsidRDefault="00212CCF" w:rsidP="00212CCF">
      <w:pPr>
        <w:widowControl w:val="0"/>
        <w:pBdr>
          <w:top w:val="nil"/>
          <w:left w:val="nil"/>
          <w:bottom w:val="nil"/>
          <w:right w:val="nil"/>
          <w:between w:val="nil"/>
        </w:pBdr>
        <w:spacing w:before="86" w:line="240" w:lineRule="auto"/>
        <w:ind w:left="670"/>
        <w:rPr>
          <w:rFonts w:ascii="Times New Roman" w:eastAsia="Times New Roman" w:hAnsi="Times New Roman" w:cs="Times New Roman"/>
          <w:color w:val="000000"/>
          <w:sz w:val="24"/>
          <w:szCs w:val="24"/>
        </w:rPr>
      </w:pPr>
      <w:r>
        <w:rPr>
          <w:color w:val="000000"/>
          <w:sz w:val="24"/>
          <w:szCs w:val="24"/>
        </w:rPr>
        <w:lastRenderedPageBreak/>
        <w:t xml:space="preserve">○ </w:t>
      </w:r>
      <w:r>
        <w:rPr>
          <w:rFonts w:ascii="Times New Roman" w:eastAsia="Times New Roman" w:hAnsi="Times New Roman" w:cs="Times New Roman"/>
          <w:color w:val="000000"/>
          <w:sz w:val="24"/>
          <w:szCs w:val="24"/>
        </w:rPr>
        <w:t xml:space="preserve">ROLLBACK </w:t>
      </w:r>
    </w:p>
    <w:p w:rsidR="00212CCF" w:rsidRDefault="00212CCF" w:rsidP="00212CCF">
      <w:pPr>
        <w:widowControl w:val="0"/>
        <w:pBdr>
          <w:top w:val="nil"/>
          <w:left w:val="nil"/>
          <w:bottom w:val="nil"/>
          <w:right w:val="nil"/>
          <w:between w:val="nil"/>
        </w:pBdr>
        <w:spacing w:before="86" w:line="240" w:lineRule="auto"/>
        <w:ind w:left="670"/>
        <w:rPr>
          <w:rFonts w:ascii="Times New Roman" w:eastAsia="Times New Roman" w:hAnsi="Times New Roman" w:cs="Times New Roman"/>
          <w:color w:val="000000"/>
          <w:sz w:val="24"/>
          <w:szCs w:val="24"/>
        </w:rPr>
      </w:pPr>
      <w:r>
        <w:rPr>
          <w:color w:val="000000"/>
          <w:sz w:val="24"/>
          <w:szCs w:val="24"/>
        </w:rPr>
        <w:t xml:space="preserve">○ </w:t>
      </w:r>
      <w:r>
        <w:rPr>
          <w:rFonts w:ascii="Times New Roman" w:eastAsia="Times New Roman" w:hAnsi="Times New Roman" w:cs="Times New Roman"/>
          <w:color w:val="000000"/>
          <w:sz w:val="24"/>
          <w:szCs w:val="24"/>
        </w:rPr>
        <w:t>SAVEPOINT</w:t>
      </w: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Commit: Commit command is used to save all the transactions to the database.</w:t>
      </w: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line="205" w:lineRule="auto"/>
        <w:ind w:left="298" w:right="770" w:firstLine="21"/>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6099DB4F" wp14:editId="097F4C94">
            <wp:extent cx="5734050" cy="809625"/>
            <wp:effectExtent l="0" t="0" r="0" b="0"/>
            <wp:docPr id="96"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734050" cy="809625"/>
                    </a:xfrm>
                    <a:prstGeom prst="rect">
                      <a:avLst/>
                    </a:prstGeom>
                    <a:ln/>
                  </pic:spPr>
                </pic:pic>
              </a:graphicData>
            </a:graphic>
          </wp:inline>
        </w:drawing>
      </w:r>
    </w:p>
    <w:p w:rsidR="00212CCF" w:rsidRDefault="00212CCF" w:rsidP="00212CCF">
      <w:pPr>
        <w:widowControl w:val="0"/>
        <w:pBdr>
          <w:top w:val="nil"/>
          <w:left w:val="nil"/>
          <w:bottom w:val="nil"/>
          <w:right w:val="nil"/>
          <w:between w:val="nil"/>
        </w:pBdr>
        <w:spacing w:before="245"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Syntax:</w:t>
      </w:r>
      <w:r>
        <w:rPr>
          <w:rFonts w:ascii="Times New Roman" w:eastAsia="Times New Roman" w:hAnsi="Times New Roman" w:cs="Times New Roman"/>
          <w:color w:val="000000"/>
          <w:sz w:val="24"/>
          <w:szCs w:val="24"/>
        </w:rPr>
        <w:t xml:space="preserve"> </w:t>
      </w:r>
    </w:p>
    <w:p w:rsidR="00212CCF" w:rsidRDefault="00212CCF" w:rsidP="00212CCF">
      <w:pPr>
        <w:widowControl w:val="0"/>
        <w:pBdr>
          <w:top w:val="nil"/>
          <w:left w:val="nil"/>
          <w:bottom w:val="nil"/>
          <w:right w:val="nil"/>
          <w:between w:val="nil"/>
        </w:pBdr>
        <w:spacing w:before="235" w:line="240" w:lineRule="auto"/>
        <w:ind w:left="6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COMMIT; </w:t>
      </w:r>
    </w:p>
    <w:p w:rsidR="00212CCF" w:rsidRDefault="00212CCF" w:rsidP="00212CCF">
      <w:pPr>
        <w:widowControl w:val="0"/>
        <w:pBdr>
          <w:top w:val="nil"/>
          <w:left w:val="nil"/>
          <w:bottom w:val="nil"/>
          <w:right w:val="nil"/>
          <w:between w:val="nil"/>
        </w:pBdr>
        <w:spacing w:before="235" w:line="240" w:lineRule="auto"/>
        <w:ind w:left="29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Example:</w:t>
      </w:r>
      <w:r>
        <w:rPr>
          <w:rFonts w:ascii="Times New Roman" w:eastAsia="Times New Roman" w:hAnsi="Times New Roman" w:cs="Times New Roman"/>
          <w:color w:val="000000"/>
          <w:sz w:val="24"/>
          <w:szCs w:val="24"/>
        </w:rPr>
        <w:t xml:space="preserve"> </w:t>
      </w:r>
    </w:p>
    <w:p w:rsidR="00212CCF" w:rsidRDefault="00212CCF" w:rsidP="00212CCF">
      <w:pPr>
        <w:widowControl w:val="0"/>
        <w:pBdr>
          <w:top w:val="nil"/>
          <w:left w:val="nil"/>
          <w:bottom w:val="nil"/>
          <w:right w:val="nil"/>
          <w:between w:val="nil"/>
        </w:pBdr>
        <w:spacing w:before="235" w:line="240" w:lineRule="auto"/>
        <w:ind w:left="6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DELETE FROM CUSTOMERS </w:t>
      </w:r>
    </w:p>
    <w:p w:rsidR="00212CCF" w:rsidRDefault="00212CCF" w:rsidP="00212CCF">
      <w:pPr>
        <w:widowControl w:val="0"/>
        <w:pBdr>
          <w:top w:val="nil"/>
          <w:left w:val="nil"/>
          <w:bottom w:val="nil"/>
          <w:right w:val="nil"/>
          <w:between w:val="nil"/>
        </w:pBdr>
        <w:spacing w:line="240" w:lineRule="auto"/>
        <w:ind w:left="6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WHERE AGE = 25; </w:t>
      </w:r>
    </w:p>
    <w:p w:rsidR="00212CCF" w:rsidRDefault="00212CCF" w:rsidP="00212CCF">
      <w:pPr>
        <w:widowControl w:val="0"/>
        <w:pBdr>
          <w:top w:val="nil"/>
          <w:left w:val="nil"/>
          <w:bottom w:val="nil"/>
          <w:right w:val="nil"/>
          <w:between w:val="nil"/>
        </w:pBdr>
        <w:spacing w:line="240" w:lineRule="auto"/>
        <w:ind w:left="6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COMMIT; </w:t>
      </w:r>
    </w:p>
    <w:p w:rsidR="00212CCF" w:rsidRDefault="00212CCF" w:rsidP="00212CCF">
      <w:pPr>
        <w:widowControl w:val="0"/>
        <w:pBdr>
          <w:top w:val="nil"/>
          <w:left w:val="nil"/>
          <w:bottom w:val="nil"/>
          <w:right w:val="nil"/>
          <w:between w:val="nil"/>
        </w:pBdr>
        <w:spacing w:before="235" w:line="229" w:lineRule="auto"/>
        <w:ind w:left="292" w:right="771" w:hanging="2"/>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w:t>
      </w:r>
      <w:r>
        <w:rPr>
          <w:rFonts w:ascii="Times New Roman" w:eastAsia="Times New Roman" w:hAnsi="Times New Roman" w:cs="Times New Roman"/>
          <w:color w:val="333333"/>
          <w:sz w:val="24"/>
          <w:szCs w:val="24"/>
          <w:highlight w:val="white"/>
        </w:rPr>
        <w:t>. Rollback: Rollback command is used to undo transactions that have not already been saved</w:t>
      </w:r>
      <w:r>
        <w:rPr>
          <w:rFonts w:ascii="Times New Roman" w:eastAsia="Times New Roman" w:hAnsi="Times New Roman" w:cs="Times New Roman"/>
          <w:color w:val="333333"/>
          <w:sz w:val="24"/>
          <w:szCs w:val="24"/>
        </w:rPr>
        <w:t xml:space="preserve"> to the database. </w:t>
      </w:r>
    </w:p>
    <w:p w:rsidR="00212CCF" w:rsidRDefault="00212CCF" w:rsidP="00212CCF">
      <w:pPr>
        <w:widowControl w:val="0"/>
        <w:pBdr>
          <w:top w:val="nil"/>
          <w:left w:val="nil"/>
          <w:bottom w:val="nil"/>
          <w:right w:val="nil"/>
          <w:between w:val="nil"/>
        </w:pBdr>
        <w:spacing w:before="245" w:line="240" w:lineRule="auto"/>
        <w:ind w:left="30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Syntax:</w:t>
      </w:r>
      <w:r>
        <w:rPr>
          <w:rFonts w:ascii="Times New Roman" w:eastAsia="Times New Roman" w:hAnsi="Times New Roman" w:cs="Times New Roman"/>
          <w:color w:val="333333"/>
          <w:sz w:val="24"/>
          <w:szCs w:val="24"/>
        </w:rPr>
        <w:t xml:space="preserve"> </w:t>
      </w:r>
    </w:p>
    <w:p w:rsidR="00212CCF" w:rsidRDefault="00212CCF" w:rsidP="00212CCF">
      <w:pPr>
        <w:widowControl w:val="0"/>
        <w:pBdr>
          <w:top w:val="nil"/>
          <w:left w:val="nil"/>
          <w:bottom w:val="nil"/>
          <w:right w:val="nil"/>
          <w:between w:val="nil"/>
        </w:pBdr>
        <w:spacing w:before="235" w:line="240" w:lineRule="auto"/>
        <w:ind w:left="6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ROLLBACK; </w:t>
      </w:r>
    </w:p>
    <w:p w:rsidR="00212CCF" w:rsidRDefault="00212CCF" w:rsidP="00212CCF">
      <w:pPr>
        <w:widowControl w:val="0"/>
        <w:pBdr>
          <w:top w:val="nil"/>
          <w:left w:val="nil"/>
          <w:bottom w:val="nil"/>
          <w:right w:val="nil"/>
          <w:between w:val="nil"/>
        </w:pBdr>
        <w:spacing w:before="235" w:line="240" w:lineRule="auto"/>
        <w:ind w:left="295"/>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highlight w:val="white"/>
        </w:rPr>
        <w:t>Example:</w:t>
      </w:r>
      <w:r>
        <w:rPr>
          <w:rFonts w:ascii="Times New Roman" w:eastAsia="Times New Roman" w:hAnsi="Times New Roman" w:cs="Times New Roman"/>
          <w:color w:val="333333"/>
          <w:sz w:val="24"/>
          <w:szCs w:val="24"/>
        </w:rPr>
        <w:t xml:space="preserve"> </w:t>
      </w:r>
    </w:p>
    <w:p w:rsidR="00212CCF" w:rsidRDefault="00212CCF" w:rsidP="00212CCF">
      <w:pPr>
        <w:widowControl w:val="0"/>
        <w:pBdr>
          <w:top w:val="nil"/>
          <w:left w:val="nil"/>
          <w:bottom w:val="nil"/>
          <w:right w:val="nil"/>
          <w:between w:val="nil"/>
        </w:pBdr>
        <w:spacing w:before="235" w:line="240" w:lineRule="auto"/>
        <w:ind w:left="6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 DELETE FROM CUSTOMERS </w:t>
      </w:r>
    </w:p>
    <w:p w:rsidR="00212CCF" w:rsidRDefault="00212CCF" w:rsidP="00212CCF">
      <w:pPr>
        <w:widowControl w:val="0"/>
        <w:pBdr>
          <w:top w:val="nil"/>
          <w:left w:val="nil"/>
          <w:bottom w:val="nil"/>
          <w:right w:val="nil"/>
          <w:between w:val="nil"/>
        </w:pBdr>
        <w:spacing w:line="240" w:lineRule="auto"/>
        <w:ind w:left="65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2. WHERE AGE = 25; </w:t>
      </w:r>
    </w:p>
    <w:p w:rsidR="00212CCF" w:rsidRDefault="00212CCF" w:rsidP="00212CCF">
      <w:pPr>
        <w:widowControl w:val="0"/>
        <w:pBdr>
          <w:top w:val="nil"/>
          <w:left w:val="nil"/>
          <w:bottom w:val="nil"/>
          <w:right w:val="nil"/>
          <w:between w:val="nil"/>
        </w:pBdr>
        <w:spacing w:line="240" w:lineRule="auto"/>
        <w:ind w:left="65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 ROLLBACK; </w:t>
      </w:r>
    </w:p>
    <w:p w:rsidR="00212CCF" w:rsidRDefault="00212CCF" w:rsidP="00212CCF">
      <w:pPr>
        <w:widowControl w:val="0"/>
        <w:pBdr>
          <w:top w:val="nil"/>
          <w:left w:val="nil"/>
          <w:bottom w:val="nil"/>
          <w:right w:val="nil"/>
          <w:between w:val="nil"/>
        </w:pBdr>
        <w:spacing w:before="235" w:line="229" w:lineRule="auto"/>
        <w:ind w:left="292" w:right="765" w:firstLine="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c. SAVEPOINT: It is used to roll the transaction back to a certain point without rolling back</w:t>
      </w:r>
      <w:r>
        <w:rPr>
          <w:rFonts w:ascii="Times New Roman" w:eastAsia="Times New Roman" w:hAnsi="Times New Roman" w:cs="Times New Roman"/>
          <w:color w:val="000000"/>
          <w:sz w:val="24"/>
          <w:szCs w:val="24"/>
        </w:rPr>
        <w:t xml:space="preserve"> the entire transaction. </w:t>
      </w:r>
    </w:p>
    <w:p w:rsidR="00212CCF" w:rsidRDefault="00212CCF" w:rsidP="00212CCF">
      <w:pPr>
        <w:widowControl w:val="0"/>
        <w:pBdr>
          <w:top w:val="nil"/>
          <w:left w:val="nil"/>
          <w:bottom w:val="nil"/>
          <w:right w:val="nil"/>
          <w:between w:val="nil"/>
        </w:pBdr>
        <w:spacing w:before="245" w:line="240" w:lineRule="auto"/>
        <w:ind w:left="30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highlight w:val="white"/>
        </w:rPr>
        <w:t>Syntax:</w:t>
      </w:r>
      <w:r>
        <w:rPr>
          <w:rFonts w:ascii="Times New Roman" w:eastAsia="Times New Roman" w:hAnsi="Times New Roman" w:cs="Times New Roman"/>
          <w:color w:val="000000"/>
          <w:sz w:val="24"/>
          <w:szCs w:val="24"/>
        </w:rPr>
        <w:t xml:space="preserve"> </w:t>
      </w:r>
    </w:p>
    <w:p w:rsidR="00212CCF" w:rsidRPr="000E1963" w:rsidRDefault="00212CCF" w:rsidP="00212CCF">
      <w:pPr>
        <w:pStyle w:val="ListParagraph"/>
        <w:widowControl w:val="0"/>
        <w:numPr>
          <w:ilvl w:val="0"/>
          <w:numId w:val="1"/>
        </w:numPr>
        <w:pBdr>
          <w:top w:val="nil"/>
          <w:left w:val="nil"/>
          <w:bottom w:val="nil"/>
          <w:right w:val="nil"/>
          <w:between w:val="nil"/>
        </w:pBdr>
        <w:spacing w:before="235" w:line="240" w:lineRule="auto"/>
        <w:rPr>
          <w:rFonts w:ascii="Times New Roman" w:eastAsia="Times New Roman" w:hAnsi="Times New Roman" w:cs="Times New Roman"/>
          <w:color w:val="000000"/>
          <w:sz w:val="24"/>
          <w:szCs w:val="24"/>
        </w:rPr>
      </w:pPr>
      <w:r w:rsidRPr="000E1963">
        <w:rPr>
          <w:rFonts w:ascii="Times New Roman" w:eastAsia="Times New Roman" w:hAnsi="Times New Roman" w:cs="Times New Roman"/>
          <w:color w:val="000000"/>
          <w:sz w:val="24"/>
          <w:szCs w:val="24"/>
        </w:rPr>
        <w:t xml:space="preserve">SAVEPOINT SAVEPOINT_NAME; </w:t>
      </w:r>
    </w:p>
    <w:p w:rsidR="00212CCF" w:rsidRDefault="00212CCF" w:rsidP="00212CCF">
      <w:pPr>
        <w:widowControl w:val="0"/>
        <w:pBdr>
          <w:top w:val="nil"/>
          <w:left w:val="nil"/>
          <w:bottom w:val="nil"/>
          <w:right w:val="nil"/>
          <w:between w:val="nil"/>
        </w:pBdr>
        <w:spacing w:before="235" w:line="240" w:lineRule="auto"/>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235" w:line="240" w:lineRule="auto"/>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235" w:line="240" w:lineRule="auto"/>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235" w:line="240" w:lineRule="auto"/>
        <w:rPr>
          <w:rFonts w:ascii="Times New Roman" w:eastAsia="Times New Roman" w:hAnsi="Times New Roman" w:cs="Times New Roman"/>
          <w:color w:val="000000"/>
          <w:sz w:val="24"/>
          <w:szCs w:val="24"/>
        </w:rPr>
      </w:pPr>
    </w:p>
    <w:p w:rsidR="00212CCF" w:rsidRPr="000E1963" w:rsidRDefault="00212CCF" w:rsidP="00212CCF">
      <w:pPr>
        <w:widowControl w:val="0"/>
        <w:pBdr>
          <w:top w:val="nil"/>
          <w:left w:val="nil"/>
          <w:bottom w:val="nil"/>
          <w:right w:val="nil"/>
          <w:between w:val="nil"/>
        </w:pBdr>
        <w:spacing w:before="235" w:line="240" w:lineRule="auto"/>
        <w:rPr>
          <w:rFonts w:ascii="Times New Roman" w:eastAsia="Times New Roman" w:hAnsi="Times New Roman" w:cs="Times New Roman"/>
          <w:color w:val="000000"/>
          <w:sz w:val="24"/>
          <w:szCs w:val="24"/>
        </w:rPr>
      </w:pPr>
    </w:p>
    <w:p w:rsidR="00212CCF" w:rsidRDefault="00212CCF" w:rsidP="00212CCF">
      <w:pPr>
        <w:widowControl w:val="0"/>
        <w:pBdr>
          <w:top w:val="nil"/>
          <w:left w:val="nil"/>
          <w:bottom w:val="nil"/>
          <w:right w:val="nil"/>
          <w:between w:val="nil"/>
        </w:pBdr>
        <w:spacing w:before="239" w:line="240" w:lineRule="auto"/>
        <w:ind w:left="301"/>
        <w:rPr>
          <w:rFonts w:ascii="Cambria" w:eastAsia="Cambria" w:hAnsi="Cambria" w:cs="Cambria"/>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73A98C4D" wp14:editId="4A784B33">
            <wp:extent cx="5734050" cy="809625"/>
            <wp:effectExtent l="0" t="0" r="0" b="0"/>
            <wp:docPr id="102"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734050" cy="809625"/>
                    </a:xfrm>
                    <a:prstGeom prst="rect">
                      <a:avLst/>
                    </a:prstGeom>
                    <a:ln/>
                  </pic:spPr>
                </pic:pic>
              </a:graphicData>
            </a:graphic>
          </wp:inline>
        </w:drawing>
      </w:r>
    </w:p>
    <w:p w:rsidR="00212CCF" w:rsidRDefault="00212CCF" w:rsidP="00212CCF">
      <w:pPr>
        <w:widowControl w:val="0"/>
        <w:pBdr>
          <w:top w:val="nil"/>
          <w:left w:val="nil"/>
          <w:bottom w:val="nil"/>
          <w:right w:val="nil"/>
          <w:between w:val="nil"/>
        </w:pBdr>
        <w:spacing w:before="239" w:line="240" w:lineRule="auto"/>
        <w:ind w:left="-144"/>
        <w:rPr>
          <w:rFonts w:ascii="Cambria" w:eastAsia="Cambria" w:hAnsi="Cambria" w:cs="Cambria"/>
          <w:b/>
          <w:color w:val="000000"/>
          <w:sz w:val="24"/>
          <w:szCs w:val="24"/>
        </w:rPr>
      </w:pPr>
      <w:r>
        <w:rPr>
          <w:rFonts w:ascii="Cambria" w:eastAsia="Cambria" w:hAnsi="Cambria" w:cs="Cambria"/>
          <w:b/>
          <w:color w:val="000000"/>
          <w:sz w:val="24"/>
          <w:szCs w:val="24"/>
        </w:rPr>
        <w:t xml:space="preserve">Implementation: </w:t>
      </w:r>
    </w:p>
    <w:p w:rsidR="00212CCF" w:rsidRDefault="00212CCF" w:rsidP="00212CCF">
      <w:pPr>
        <w:widowControl w:val="0"/>
        <w:pBdr>
          <w:top w:val="nil"/>
          <w:left w:val="nil"/>
          <w:bottom w:val="nil"/>
          <w:right w:val="nil"/>
          <w:between w:val="nil"/>
        </w:pBdr>
        <w:spacing w:before="239" w:line="240" w:lineRule="auto"/>
        <w:ind w:left="-144"/>
        <w:rPr>
          <w:rFonts w:ascii="Cambria" w:eastAsia="Cambria" w:hAnsi="Cambria" w:cs="Cambria"/>
          <w:b/>
          <w:color w:val="000000"/>
          <w:sz w:val="24"/>
          <w:szCs w:val="24"/>
        </w:rPr>
      </w:pPr>
      <w:r>
        <w:rPr>
          <w:rFonts w:ascii="Cambria" w:eastAsia="Cambria" w:hAnsi="Cambria" w:cs="Cambria"/>
          <w:b/>
          <w:color w:val="000000"/>
          <w:sz w:val="24"/>
          <w:szCs w:val="24"/>
        </w:rPr>
        <w:t>Code:</w:t>
      </w:r>
    </w:p>
    <w:p w:rsidR="00212CCF" w:rsidRDefault="00212CCF" w:rsidP="00212CCF">
      <w:pPr>
        <w:widowControl w:val="0"/>
        <w:pBdr>
          <w:top w:val="nil"/>
          <w:left w:val="nil"/>
          <w:bottom w:val="nil"/>
          <w:right w:val="nil"/>
          <w:between w:val="nil"/>
        </w:pBdr>
        <w:spacing w:before="239" w:line="240" w:lineRule="auto"/>
        <w:ind w:left="-144"/>
        <w:rPr>
          <w:rFonts w:ascii="Cambria" w:eastAsia="Cambria" w:hAnsi="Cambria" w:cs="Cambria"/>
          <w:b/>
          <w:color w:val="000000"/>
          <w:sz w:val="24"/>
          <w:szCs w:val="24"/>
        </w:rPr>
      </w:pPr>
      <w:r>
        <w:rPr>
          <w:rFonts w:ascii="Cambria" w:eastAsia="Cambria" w:hAnsi="Cambria" w:cs="Cambria"/>
          <w:b/>
          <w:color w:val="000000"/>
          <w:sz w:val="24"/>
          <w:szCs w:val="24"/>
        </w:rPr>
        <w:t>DCL Commands:</w:t>
      </w:r>
    </w:p>
    <w:p w:rsidR="00212CCF" w:rsidRDefault="00212CCF" w:rsidP="00212CCF">
      <w:pPr>
        <w:widowControl w:val="0"/>
        <w:pBdr>
          <w:top w:val="nil"/>
          <w:left w:val="nil"/>
          <w:bottom w:val="nil"/>
          <w:right w:val="nil"/>
          <w:between w:val="nil"/>
        </w:pBdr>
        <w:spacing w:before="239" w:line="240" w:lineRule="auto"/>
        <w:ind w:left="-144"/>
        <w:rPr>
          <w:rFonts w:ascii="Cambria" w:eastAsia="Cambria" w:hAnsi="Cambria" w:cs="Cambria"/>
          <w:b/>
          <w:color w:val="000000"/>
          <w:sz w:val="24"/>
          <w:szCs w:val="24"/>
        </w:rPr>
      </w:pPr>
    </w:p>
    <w:p w:rsidR="00212CCF" w:rsidRDefault="00212CCF" w:rsidP="00212CCF">
      <w:pPr>
        <w:widowControl w:val="0"/>
        <w:pBdr>
          <w:top w:val="nil"/>
          <w:left w:val="nil"/>
          <w:bottom w:val="nil"/>
          <w:right w:val="nil"/>
          <w:between w:val="nil"/>
        </w:pBdr>
        <w:spacing w:before="239" w:line="240" w:lineRule="auto"/>
        <w:ind w:left="-576"/>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14:anchorId="03E9CCA8" wp14:editId="3B5CF670">
            <wp:extent cx="6903085" cy="3521413"/>
            <wp:effectExtent l="0" t="0" r="0" b="317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Screenshot 2024-04-19 100047.png"/>
                    <pic:cNvPicPr/>
                  </pic:nvPicPr>
                  <pic:blipFill>
                    <a:blip r:embed="rId8">
                      <a:extLst>
                        <a:ext uri="{28A0092B-C50C-407E-A947-70E740481C1C}">
                          <a14:useLocalDpi xmlns:a14="http://schemas.microsoft.com/office/drawing/2010/main" val="0"/>
                        </a:ext>
                      </a:extLst>
                    </a:blip>
                    <a:stretch>
                      <a:fillRect/>
                    </a:stretch>
                  </pic:blipFill>
                  <pic:spPr>
                    <a:xfrm>
                      <a:off x="0" y="0"/>
                      <a:ext cx="6935355" cy="3537875"/>
                    </a:xfrm>
                    <a:prstGeom prst="rect">
                      <a:avLst/>
                    </a:prstGeom>
                  </pic:spPr>
                </pic:pic>
              </a:graphicData>
            </a:graphic>
          </wp:inline>
        </w:drawing>
      </w:r>
    </w:p>
    <w:p w:rsidR="00212CCF" w:rsidRDefault="00212CCF" w:rsidP="00212CCF">
      <w:pPr>
        <w:widowControl w:val="0"/>
        <w:pBdr>
          <w:top w:val="nil"/>
          <w:left w:val="nil"/>
          <w:bottom w:val="nil"/>
          <w:right w:val="nil"/>
          <w:between w:val="nil"/>
        </w:pBdr>
        <w:spacing w:before="239" w:line="240" w:lineRule="auto"/>
        <w:ind w:left="301"/>
        <w:rPr>
          <w:rFonts w:ascii="Cambria" w:eastAsia="Cambria" w:hAnsi="Cambria" w:cs="Cambria"/>
          <w:b/>
          <w:color w:val="000000"/>
          <w:sz w:val="24"/>
          <w:szCs w:val="24"/>
        </w:rPr>
      </w:pPr>
      <w:r>
        <w:rPr>
          <w:rFonts w:ascii="Cambria" w:eastAsia="Cambria" w:hAnsi="Cambria" w:cs="Cambria"/>
          <w:b/>
          <w:color w:val="000000"/>
          <w:sz w:val="24"/>
          <w:szCs w:val="24"/>
        </w:rPr>
        <w:t>Output:</w:t>
      </w:r>
    </w:p>
    <w:p w:rsidR="00212CCF" w:rsidRDefault="00212CCF" w:rsidP="00212CCF">
      <w:pPr>
        <w:widowControl w:val="0"/>
        <w:pBdr>
          <w:top w:val="nil"/>
          <w:left w:val="nil"/>
          <w:bottom w:val="nil"/>
          <w:right w:val="nil"/>
          <w:between w:val="nil"/>
        </w:pBdr>
        <w:spacing w:before="239" w:line="240" w:lineRule="auto"/>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14:anchorId="7867035F" wp14:editId="22F947CD">
            <wp:extent cx="6426200" cy="1132764"/>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Screenshot 2024-04-19 100122.png"/>
                    <pic:cNvPicPr/>
                  </pic:nvPicPr>
                  <pic:blipFill>
                    <a:blip r:embed="rId9">
                      <a:extLst>
                        <a:ext uri="{28A0092B-C50C-407E-A947-70E740481C1C}">
                          <a14:useLocalDpi xmlns:a14="http://schemas.microsoft.com/office/drawing/2010/main" val="0"/>
                        </a:ext>
                      </a:extLst>
                    </a:blip>
                    <a:stretch>
                      <a:fillRect/>
                    </a:stretch>
                  </pic:blipFill>
                  <pic:spPr>
                    <a:xfrm>
                      <a:off x="0" y="0"/>
                      <a:ext cx="6478174" cy="1141926"/>
                    </a:xfrm>
                    <a:prstGeom prst="rect">
                      <a:avLst/>
                    </a:prstGeom>
                  </pic:spPr>
                </pic:pic>
              </a:graphicData>
            </a:graphic>
          </wp:inline>
        </w:drawing>
      </w:r>
    </w:p>
    <w:p w:rsidR="00212CCF" w:rsidRDefault="00212CCF" w:rsidP="00212CCF">
      <w:pPr>
        <w:widowControl w:val="0"/>
        <w:pBdr>
          <w:top w:val="nil"/>
          <w:left w:val="nil"/>
          <w:bottom w:val="nil"/>
          <w:right w:val="nil"/>
          <w:between w:val="nil"/>
        </w:pBdr>
        <w:spacing w:before="239" w:line="240" w:lineRule="auto"/>
        <w:ind w:left="301"/>
        <w:rPr>
          <w:rFonts w:ascii="Cambria" w:eastAsia="Cambria" w:hAnsi="Cambria" w:cs="Cambria"/>
          <w:b/>
          <w:color w:val="000000"/>
          <w:sz w:val="24"/>
          <w:szCs w:val="24"/>
        </w:rPr>
      </w:pPr>
    </w:p>
    <w:p w:rsidR="00212CCF" w:rsidRDefault="00212CCF" w:rsidP="00212CCF">
      <w:pPr>
        <w:widowControl w:val="0"/>
        <w:pBdr>
          <w:top w:val="nil"/>
          <w:left w:val="nil"/>
          <w:bottom w:val="nil"/>
          <w:right w:val="nil"/>
          <w:between w:val="nil"/>
        </w:pBdr>
        <w:spacing w:before="239" w:line="240" w:lineRule="auto"/>
        <w:rPr>
          <w:rFonts w:ascii="Cambria" w:eastAsia="Cambria" w:hAnsi="Cambria" w:cs="Cambria"/>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504459B7" wp14:editId="69329DF1">
            <wp:extent cx="5734050" cy="809625"/>
            <wp:effectExtent l="0" t="0" r="0" b="0"/>
            <wp:docPr id="10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734050" cy="809625"/>
                    </a:xfrm>
                    <a:prstGeom prst="rect">
                      <a:avLst/>
                    </a:prstGeom>
                    <a:ln/>
                  </pic:spPr>
                </pic:pic>
              </a:graphicData>
            </a:graphic>
          </wp:inline>
        </w:drawing>
      </w:r>
    </w:p>
    <w:p w:rsidR="00212CCF" w:rsidRDefault="00212CCF" w:rsidP="00212CCF">
      <w:pPr>
        <w:widowControl w:val="0"/>
        <w:pBdr>
          <w:top w:val="nil"/>
          <w:left w:val="nil"/>
          <w:bottom w:val="nil"/>
          <w:right w:val="nil"/>
          <w:between w:val="nil"/>
        </w:pBdr>
        <w:spacing w:before="239" w:line="240" w:lineRule="auto"/>
        <w:ind w:left="301"/>
        <w:rPr>
          <w:rFonts w:ascii="Cambria" w:eastAsia="Cambria" w:hAnsi="Cambria" w:cs="Cambria"/>
          <w:b/>
          <w:color w:val="000000"/>
          <w:sz w:val="24"/>
          <w:szCs w:val="24"/>
        </w:rPr>
      </w:pPr>
      <w:r>
        <w:rPr>
          <w:rFonts w:ascii="Cambria" w:eastAsia="Cambria" w:hAnsi="Cambria" w:cs="Cambria"/>
          <w:b/>
          <w:color w:val="000000"/>
          <w:sz w:val="24"/>
          <w:szCs w:val="24"/>
        </w:rPr>
        <w:t>TCL Commands</w:t>
      </w:r>
    </w:p>
    <w:p w:rsidR="00212CCF" w:rsidRDefault="00212CCF" w:rsidP="00212CCF">
      <w:pPr>
        <w:widowControl w:val="0"/>
        <w:pBdr>
          <w:top w:val="nil"/>
          <w:left w:val="nil"/>
          <w:bottom w:val="nil"/>
          <w:right w:val="nil"/>
          <w:between w:val="nil"/>
        </w:pBdr>
        <w:spacing w:before="239" w:line="240" w:lineRule="auto"/>
        <w:ind w:left="-432"/>
        <w:rPr>
          <w:rFonts w:ascii="Cambria" w:eastAsia="Cambria" w:hAnsi="Cambria" w:cs="Cambria"/>
          <w:b/>
          <w:color w:val="000000"/>
          <w:sz w:val="24"/>
          <w:szCs w:val="24"/>
        </w:rPr>
      </w:pPr>
      <w:r>
        <w:rPr>
          <w:rFonts w:ascii="Cambria" w:eastAsia="Cambria" w:hAnsi="Cambria" w:cs="Cambria"/>
          <w:b/>
          <w:noProof/>
          <w:color w:val="000000"/>
          <w:sz w:val="24"/>
          <w:szCs w:val="24"/>
        </w:rPr>
        <w:drawing>
          <wp:inline distT="0" distB="0" distL="0" distR="0" wp14:anchorId="55E205EF" wp14:editId="5B0A846E">
            <wp:extent cx="6868921" cy="4669277"/>
            <wp:effectExtent l="0" t="0" r="825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Screenshot 2024-04-19 094436.png"/>
                    <pic:cNvPicPr/>
                  </pic:nvPicPr>
                  <pic:blipFill>
                    <a:blip r:embed="rId10">
                      <a:extLst>
                        <a:ext uri="{28A0092B-C50C-407E-A947-70E740481C1C}">
                          <a14:useLocalDpi xmlns:a14="http://schemas.microsoft.com/office/drawing/2010/main" val="0"/>
                        </a:ext>
                      </a:extLst>
                    </a:blip>
                    <a:stretch>
                      <a:fillRect/>
                    </a:stretch>
                  </pic:blipFill>
                  <pic:spPr>
                    <a:xfrm>
                      <a:off x="0" y="0"/>
                      <a:ext cx="6900491" cy="4690738"/>
                    </a:xfrm>
                    <a:prstGeom prst="rect">
                      <a:avLst/>
                    </a:prstGeom>
                  </pic:spPr>
                </pic:pic>
              </a:graphicData>
            </a:graphic>
          </wp:inline>
        </w:drawing>
      </w:r>
    </w:p>
    <w:p w:rsidR="00212CCF" w:rsidRDefault="00212CCF" w:rsidP="00212CCF">
      <w:pPr>
        <w:widowControl w:val="0"/>
        <w:pBdr>
          <w:top w:val="nil"/>
          <w:left w:val="nil"/>
          <w:bottom w:val="nil"/>
          <w:right w:val="nil"/>
          <w:between w:val="nil"/>
        </w:pBdr>
        <w:spacing w:before="239" w:line="240" w:lineRule="auto"/>
        <w:rPr>
          <w:rFonts w:ascii="Cambria" w:eastAsia="Cambria" w:hAnsi="Cambria" w:cs="Cambria"/>
          <w:b/>
          <w:color w:val="000000"/>
          <w:sz w:val="24"/>
          <w:szCs w:val="24"/>
        </w:rPr>
      </w:pPr>
    </w:p>
    <w:p w:rsidR="00212CCF" w:rsidRDefault="00212CCF" w:rsidP="00212CCF">
      <w:pPr>
        <w:widowControl w:val="0"/>
        <w:pBdr>
          <w:top w:val="nil"/>
          <w:left w:val="nil"/>
          <w:bottom w:val="nil"/>
          <w:right w:val="nil"/>
          <w:between w:val="nil"/>
        </w:pBdr>
        <w:spacing w:before="239" w:line="240" w:lineRule="auto"/>
        <w:rPr>
          <w:rFonts w:ascii="Cambria" w:eastAsia="Cambria" w:hAnsi="Cambria" w:cs="Cambria"/>
          <w:b/>
          <w:color w:val="000000"/>
          <w:sz w:val="24"/>
          <w:szCs w:val="24"/>
        </w:rPr>
      </w:pPr>
      <w:r>
        <w:rPr>
          <w:rFonts w:ascii="Cambria" w:eastAsia="Cambria" w:hAnsi="Cambria" w:cs="Cambria"/>
          <w:b/>
          <w:color w:val="000000"/>
          <w:sz w:val="24"/>
          <w:szCs w:val="24"/>
        </w:rPr>
        <w:t>Output:</w:t>
      </w:r>
    </w:p>
    <w:p w:rsidR="00212CCF" w:rsidRDefault="00212CCF" w:rsidP="00212CCF">
      <w:pPr>
        <w:widowControl w:val="0"/>
        <w:pBdr>
          <w:top w:val="nil"/>
          <w:left w:val="nil"/>
          <w:bottom w:val="nil"/>
          <w:right w:val="nil"/>
          <w:between w:val="nil"/>
        </w:pBdr>
        <w:spacing w:before="239" w:line="240" w:lineRule="auto"/>
        <w:rPr>
          <w:rFonts w:ascii="Cambria" w:eastAsia="Cambria" w:hAnsi="Cambria" w:cs="Cambria"/>
          <w:b/>
          <w:color w:val="000000"/>
          <w:sz w:val="24"/>
          <w:szCs w:val="24"/>
        </w:rPr>
      </w:pPr>
      <w:r>
        <w:rPr>
          <w:rFonts w:ascii="Cambria" w:eastAsia="Cambria" w:hAnsi="Cambria" w:cs="Cambria"/>
          <w:b/>
          <w:noProof/>
          <w:color w:val="000000"/>
          <w:sz w:val="24"/>
          <w:szCs w:val="24"/>
        </w:rPr>
        <w:t xml:space="preserve"> </w:t>
      </w:r>
      <w:r>
        <w:rPr>
          <w:rFonts w:ascii="Cambria" w:eastAsia="Cambria" w:hAnsi="Cambria" w:cs="Cambria"/>
          <w:b/>
          <w:noProof/>
          <w:color w:val="000000"/>
          <w:sz w:val="24"/>
          <w:szCs w:val="24"/>
        </w:rPr>
        <w:drawing>
          <wp:inline distT="0" distB="0" distL="0" distR="0" wp14:anchorId="3D874B4D" wp14:editId="0A608C90">
            <wp:extent cx="6426200" cy="9144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Screenshot 2024-04-19 094830.png"/>
                    <pic:cNvPicPr/>
                  </pic:nvPicPr>
                  <pic:blipFill>
                    <a:blip r:embed="rId11">
                      <a:extLst>
                        <a:ext uri="{28A0092B-C50C-407E-A947-70E740481C1C}">
                          <a14:useLocalDpi xmlns:a14="http://schemas.microsoft.com/office/drawing/2010/main" val="0"/>
                        </a:ext>
                      </a:extLst>
                    </a:blip>
                    <a:stretch>
                      <a:fillRect/>
                    </a:stretch>
                  </pic:blipFill>
                  <pic:spPr>
                    <a:xfrm>
                      <a:off x="0" y="0"/>
                      <a:ext cx="6486234" cy="922942"/>
                    </a:xfrm>
                    <a:prstGeom prst="rect">
                      <a:avLst/>
                    </a:prstGeom>
                  </pic:spPr>
                </pic:pic>
              </a:graphicData>
            </a:graphic>
          </wp:inline>
        </w:drawing>
      </w:r>
    </w:p>
    <w:p w:rsidR="00212CCF" w:rsidRDefault="00212CCF" w:rsidP="00212CCF">
      <w:pPr>
        <w:widowControl w:val="0"/>
        <w:pBdr>
          <w:top w:val="nil"/>
          <w:left w:val="nil"/>
          <w:bottom w:val="nil"/>
          <w:right w:val="nil"/>
          <w:between w:val="nil"/>
        </w:pBdr>
        <w:spacing w:before="183" w:line="240" w:lineRule="auto"/>
        <w:ind w:left="301"/>
        <w:rPr>
          <w:rFonts w:ascii="Cambria" w:eastAsia="Cambria" w:hAnsi="Cambria" w:cs="Cambria"/>
          <w:b/>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34FD1DA5" wp14:editId="6D6718A8">
            <wp:extent cx="5734050" cy="809625"/>
            <wp:effectExtent l="0" t="0" r="0" b="0"/>
            <wp:docPr id="104"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734050" cy="809625"/>
                    </a:xfrm>
                    <a:prstGeom prst="rect">
                      <a:avLst/>
                    </a:prstGeom>
                    <a:ln/>
                  </pic:spPr>
                </pic:pic>
              </a:graphicData>
            </a:graphic>
          </wp:inline>
        </w:drawing>
      </w:r>
    </w:p>
    <w:p w:rsidR="00212CCF" w:rsidRDefault="00212CCF" w:rsidP="00212CCF">
      <w:pPr>
        <w:widowControl w:val="0"/>
        <w:pBdr>
          <w:top w:val="nil"/>
          <w:left w:val="nil"/>
          <w:bottom w:val="nil"/>
          <w:right w:val="nil"/>
          <w:between w:val="nil"/>
        </w:pBdr>
        <w:spacing w:before="183" w:line="240" w:lineRule="auto"/>
        <w:ind w:left="301"/>
        <w:rPr>
          <w:rFonts w:ascii="Cambria" w:eastAsia="Cambria" w:hAnsi="Cambria" w:cs="Cambria"/>
          <w:b/>
          <w:color w:val="000000"/>
          <w:sz w:val="24"/>
          <w:szCs w:val="24"/>
        </w:rPr>
      </w:pPr>
      <w:r>
        <w:rPr>
          <w:rFonts w:ascii="Cambria" w:eastAsia="Cambria" w:hAnsi="Cambria" w:cs="Cambria"/>
          <w:b/>
          <w:color w:val="000000"/>
          <w:sz w:val="24"/>
          <w:szCs w:val="24"/>
        </w:rPr>
        <w:t xml:space="preserve">Conclusion: </w:t>
      </w:r>
    </w:p>
    <w:p w:rsidR="00212CCF" w:rsidRPr="00BF486A" w:rsidRDefault="00212CCF" w:rsidP="00212CCF">
      <w:pPr>
        <w:widowControl w:val="0"/>
        <w:pBdr>
          <w:top w:val="nil"/>
          <w:left w:val="nil"/>
          <w:bottom w:val="nil"/>
          <w:right w:val="nil"/>
          <w:between w:val="nil"/>
        </w:pBdr>
        <w:spacing w:before="183" w:line="240" w:lineRule="auto"/>
        <w:ind w:left="301"/>
        <w:rPr>
          <w:rFonts w:ascii="Times New Roman" w:eastAsia="Cambria" w:hAnsi="Times New Roman" w:cs="Times New Roman"/>
          <w:color w:val="000000"/>
          <w:sz w:val="24"/>
          <w:szCs w:val="24"/>
        </w:rPr>
      </w:pPr>
      <w:r w:rsidRPr="00BF486A">
        <w:rPr>
          <w:rFonts w:ascii="Times New Roman" w:eastAsia="Cambria" w:hAnsi="Times New Roman" w:cs="Times New Roman"/>
          <w:color w:val="000000"/>
          <w:sz w:val="24"/>
          <w:szCs w:val="24"/>
        </w:rPr>
        <w:t>In this practical session, we explored the creation of a database schema for managing farm-related data. We defined tables for farmers, farms, suppliers, and tools using SQL commands. Additionally, we inserted sample data into these tables to simulate a real-world scenario.</w:t>
      </w:r>
    </w:p>
    <w:p w:rsidR="00212CCF" w:rsidRPr="00BF486A" w:rsidRDefault="00212CCF" w:rsidP="00212CCF">
      <w:pPr>
        <w:widowControl w:val="0"/>
        <w:pBdr>
          <w:top w:val="nil"/>
          <w:left w:val="nil"/>
          <w:bottom w:val="nil"/>
          <w:right w:val="nil"/>
          <w:between w:val="nil"/>
        </w:pBdr>
        <w:spacing w:before="183" w:line="240" w:lineRule="auto"/>
        <w:ind w:left="301"/>
        <w:rPr>
          <w:rFonts w:ascii="Times New Roman" w:eastAsia="Cambria" w:hAnsi="Times New Roman" w:cs="Times New Roman"/>
          <w:color w:val="000000"/>
          <w:sz w:val="24"/>
          <w:szCs w:val="24"/>
        </w:rPr>
      </w:pPr>
      <w:r w:rsidRPr="00BF486A">
        <w:rPr>
          <w:rFonts w:ascii="Times New Roman" w:eastAsia="Cambria" w:hAnsi="Times New Roman" w:cs="Times New Roman"/>
          <w:color w:val="000000"/>
          <w:sz w:val="24"/>
          <w:szCs w:val="24"/>
        </w:rPr>
        <w:t>Throughout the session, we performed various SQL queries to retrieve and manipulate data, including filtering, sorting, and joining data from multiple tables. We also utilized Transaction Control Language (TCL) commands to manage transactions, ensuring data integrity and consistency within the database.</w:t>
      </w:r>
    </w:p>
    <w:p w:rsidR="00212CCF" w:rsidRPr="00BF486A" w:rsidRDefault="00212CCF" w:rsidP="00212CCF">
      <w:pPr>
        <w:widowControl w:val="0"/>
        <w:pBdr>
          <w:top w:val="nil"/>
          <w:left w:val="nil"/>
          <w:bottom w:val="nil"/>
          <w:right w:val="nil"/>
          <w:between w:val="nil"/>
        </w:pBdr>
        <w:spacing w:before="183" w:line="240" w:lineRule="auto"/>
        <w:ind w:left="301"/>
        <w:rPr>
          <w:rFonts w:ascii="Times New Roman" w:eastAsia="Cambria" w:hAnsi="Times New Roman" w:cs="Times New Roman"/>
          <w:color w:val="000000"/>
          <w:sz w:val="24"/>
          <w:szCs w:val="24"/>
        </w:rPr>
      </w:pPr>
      <w:r w:rsidRPr="00BF486A">
        <w:rPr>
          <w:rFonts w:ascii="Times New Roman" w:eastAsia="Cambria" w:hAnsi="Times New Roman" w:cs="Times New Roman"/>
          <w:color w:val="000000"/>
          <w:sz w:val="24"/>
          <w:szCs w:val="24"/>
        </w:rPr>
        <w:t>Furthermore, we demonstrated the use of Data Control Language (DCL) commands to control access privileges within the database system. By granting and revoking privileges to specific users or roles, we managed data security effectively.</w:t>
      </w:r>
    </w:p>
    <w:p w:rsidR="00212CCF" w:rsidRDefault="00212CCF" w:rsidP="00212CCF">
      <w:pPr>
        <w:widowControl w:val="0"/>
        <w:pBdr>
          <w:top w:val="nil"/>
          <w:left w:val="nil"/>
          <w:bottom w:val="nil"/>
          <w:right w:val="nil"/>
          <w:between w:val="nil"/>
        </w:pBdr>
        <w:spacing w:before="183" w:line="240" w:lineRule="auto"/>
        <w:ind w:left="301"/>
        <w:rPr>
          <w:rFonts w:ascii="Cambria" w:eastAsia="Cambria" w:hAnsi="Cambria" w:cs="Cambria"/>
          <w:b/>
          <w:color w:val="000000"/>
          <w:sz w:val="24"/>
          <w:szCs w:val="24"/>
        </w:rPr>
      </w:pPr>
    </w:p>
    <w:p w:rsidR="00212CCF" w:rsidRDefault="00212CCF" w:rsidP="00212CCF">
      <w:pPr>
        <w:pStyle w:val="ListParagraph"/>
        <w:widowControl w:val="0"/>
        <w:numPr>
          <w:ilvl w:val="0"/>
          <w:numId w:val="2"/>
        </w:numPr>
        <w:pBdr>
          <w:top w:val="nil"/>
          <w:left w:val="nil"/>
          <w:bottom w:val="nil"/>
          <w:right w:val="nil"/>
          <w:between w:val="nil"/>
        </w:pBdr>
        <w:spacing w:before="183" w:line="252" w:lineRule="auto"/>
        <w:ind w:right="1376"/>
        <w:rPr>
          <w:rFonts w:ascii="Cambria" w:eastAsia="Cambria" w:hAnsi="Cambria" w:cs="Cambria"/>
          <w:color w:val="000000"/>
          <w:sz w:val="24"/>
          <w:szCs w:val="24"/>
        </w:rPr>
      </w:pPr>
      <w:r w:rsidRPr="00EB6613">
        <w:rPr>
          <w:rFonts w:ascii="Cambria" w:eastAsia="Cambria" w:hAnsi="Cambria" w:cs="Cambria"/>
          <w:color w:val="000000"/>
          <w:sz w:val="24"/>
          <w:szCs w:val="24"/>
        </w:rPr>
        <w:t xml:space="preserve">Explain about issues faced during rollback in </w:t>
      </w:r>
      <w:proofErr w:type="spellStart"/>
      <w:r w:rsidRPr="00EB6613">
        <w:rPr>
          <w:rFonts w:ascii="Cambria" w:eastAsia="Cambria" w:hAnsi="Cambria" w:cs="Cambria"/>
          <w:color w:val="000000"/>
          <w:sz w:val="24"/>
          <w:szCs w:val="24"/>
        </w:rPr>
        <w:t>mysql</w:t>
      </w:r>
      <w:proofErr w:type="spellEnd"/>
      <w:r w:rsidRPr="00EB6613">
        <w:rPr>
          <w:rFonts w:ascii="Cambria" w:eastAsia="Cambria" w:hAnsi="Cambria" w:cs="Cambria"/>
          <w:color w:val="000000"/>
          <w:sz w:val="24"/>
          <w:szCs w:val="24"/>
        </w:rPr>
        <w:t xml:space="preserve"> and how it got resolved. </w:t>
      </w:r>
    </w:p>
    <w:p w:rsidR="00212CCF" w:rsidRPr="00BF486A" w:rsidRDefault="00212CCF" w:rsidP="00212CCF">
      <w:pPr>
        <w:widowControl w:val="0"/>
        <w:pBdr>
          <w:top w:val="nil"/>
          <w:left w:val="nil"/>
          <w:bottom w:val="nil"/>
          <w:right w:val="nil"/>
          <w:between w:val="nil"/>
        </w:pBdr>
        <w:spacing w:before="183" w:line="252" w:lineRule="auto"/>
        <w:ind w:left="360" w:right="1376"/>
        <w:jc w:val="both"/>
        <w:rPr>
          <w:rFonts w:ascii="Times New Roman" w:eastAsia="Cambria" w:hAnsi="Times New Roman" w:cs="Times New Roman"/>
          <w:color w:val="000000"/>
          <w:sz w:val="24"/>
          <w:szCs w:val="24"/>
        </w:rPr>
      </w:pPr>
      <w:r>
        <w:rPr>
          <w:rFonts w:ascii="Cambria" w:eastAsia="Cambria" w:hAnsi="Cambria" w:cs="Cambria"/>
          <w:color w:val="000000"/>
          <w:sz w:val="24"/>
          <w:szCs w:val="24"/>
        </w:rPr>
        <w:t xml:space="preserve">Ans. </w:t>
      </w:r>
      <w:r w:rsidRPr="00BF486A">
        <w:rPr>
          <w:rFonts w:ascii="Times New Roman" w:eastAsia="Cambria" w:hAnsi="Times New Roman" w:cs="Times New Roman"/>
          <w:b/>
          <w:bCs/>
          <w:color w:val="000000"/>
          <w:sz w:val="24"/>
          <w:szCs w:val="24"/>
        </w:rPr>
        <w:t>Deadlocks</w:t>
      </w:r>
      <w:r w:rsidRPr="00BF486A">
        <w:rPr>
          <w:rFonts w:ascii="Times New Roman" w:eastAsia="Cambria" w:hAnsi="Times New Roman" w:cs="Times New Roman"/>
          <w:b/>
          <w:color w:val="000000"/>
          <w:sz w:val="24"/>
          <w:szCs w:val="24"/>
        </w:rPr>
        <w:t xml:space="preserve">: </w:t>
      </w:r>
      <w:r w:rsidRPr="00BF486A">
        <w:rPr>
          <w:rFonts w:ascii="Times New Roman" w:eastAsia="Cambria" w:hAnsi="Times New Roman" w:cs="Times New Roman"/>
          <w:color w:val="000000"/>
          <w:sz w:val="24"/>
          <w:szCs w:val="24"/>
        </w:rPr>
        <w:t>Deadlocks occur when two or more transactions are waiting for each other to release locks on resources that the other transactions need. This situation can lead to a deadlock, where none of the transactions can proceed. To resolve deadlocks, MySQL automatically detects them and chooses one transaction to be the victim, rolling it back to break the deadlock and allow the other transactions to proceed.</w:t>
      </w:r>
    </w:p>
    <w:p w:rsidR="00212CCF" w:rsidRPr="00BF486A" w:rsidRDefault="00212CCF" w:rsidP="00212CCF">
      <w:pPr>
        <w:widowControl w:val="0"/>
        <w:pBdr>
          <w:top w:val="nil"/>
          <w:left w:val="nil"/>
          <w:bottom w:val="nil"/>
          <w:right w:val="nil"/>
          <w:between w:val="nil"/>
        </w:pBdr>
        <w:spacing w:before="183" w:line="252" w:lineRule="auto"/>
        <w:ind w:left="360" w:right="1376"/>
        <w:jc w:val="both"/>
        <w:rPr>
          <w:rFonts w:ascii="Times New Roman" w:eastAsia="Cambria" w:hAnsi="Times New Roman" w:cs="Times New Roman"/>
          <w:color w:val="000000"/>
          <w:sz w:val="24"/>
          <w:szCs w:val="24"/>
        </w:rPr>
      </w:pPr>
      <w:r w:rsidRPr="00BF486A">
        <w:rPr>
          <w:rFonts w:ascii="Times New Roman" w:eastAsia="Cambria" w:hAnsi="Times New Roman" w:cs="Times New Roman"/>
          <w:b/>
          <w:bCs/>
          <w:color w:val="000000"/>
          <w:sz w:val="24"/>
          <w:szCs w:val="24"/>
        </w:rPr>
        <w:t>Lock Contention</w:t>
      </w:r>
      <w:r w:rsidRPr="00BF486A">
        <w:rPr>
          <w:rFonts w:ascii="Times New Roman" w:eastAsia="Cambria" w:hAnsi="Times New Roman" w:cs="Times New Roman"/>
          <w:color w:val="000000"/>
          <w:sz w:val="24"/>
          <w:szCs w:val="24"/>
        </w:rPr>
        <w:t>: Lock contention happens when multiple transactions are trying to access the same resources concurrently, leading to contention for locks. This contention can cause delays and performance issues. To mitigate lock contention, it's essential to design transactions and queries in a way that minimizes the need for locking, such as using appropriate isolation levels and optimizing queries.</w:t>
      </w:r>
    </w:p>
    <w:p w:rsidR="00212CCF" w:rsidRPr="00BF486A" w:rsidRDefault="00212CCF" w:rsidP="00212CCF">
      <w:pPr>
        <w:widowControl w:val="0"/>
        <w:pBdr>
          <w:top w:val="nil"/>
          <w:left w:val="nil"/>
          <w:bottom w:val="nil"/>
          <w:right w:val="nil"/>
          <w:between w:val="nil"/>
        </w:pBdr>
        <w:spacing w:before="183" w:line="252" w:lineRule="auto"/>
        <w:ind w:left="360" w:right="1376"/>
        <w:jc w:val="both"/>
        <w:rPr>
          <w:rFonts w:ascii="Times New Roman" w:eastAsia="Cambria" w:hAnsi="Times New Roman" w:cs="Times New Roman"/>
          <w:color w:val="000000"/>
          <w:sz w:val="24"/>
          <w:szCs w:val="24"/>
        </w:rPr>
      </w:pPr>
      <w:r w:rsidRPr="00BF486A">
        <w:rPr>
          <w:rFonts w:ascii="Times New Roman" w:eastAsia="Cambria" w:hAnsi="Times New Roman" w:cs="Times New Roman"/>
          <w:b/>
          <w:bCs/>
          <w:color w:val="000000"/>
          <w:sz w:val="24"/>
          <w:szCs w:val="24"/>
        </w:rPr>
        <w:t>Resource Exhaustion</w:t>
      </w:r>
      <w:r w:rsidRPr="00BF486A">
        <w:rPr>
          <w:rFonts w:ascii="Times New Roman" w:eastAsia="Cambria" w:hAnsi="Times New Roman" w:cs="Times New Roman"/>
          <w:color w:val="000000"/>
          <w:sz w:val="24"/>
          <w:szCs w:val="24"/>
        </w:rPr>
        <w:t>: During rollback, MySQL may encounter resource exhaustion issues, such as running out of memory or disk space. This situation can occur when rolling back a large transaction that has consumed significant resources. To address resource exhaustion, you can increase system resources, optimize transactions to reduce their resource consumption, or break down large transactions into smaller ones.</w:t>
      </w:r>
    </w:p>
    <w:p w:rsidR="00212CCF" w:rsidRPr="00BF486A" w:rsidRDefault="00212CCF" w:rsidP="00212CCF">
      <w:pPr>
        <w:widowControl w:val="0"/>
        <w:pBdr>
          <w:top w:val="nil"/>
          <w:left w:val="nil"/>
          <w:bottom w:val="nil"/>
          <w:right w:val="nil"/>
          <w:between w:val="nil"/>
        </w:pBdr>
        <w:spacing w:before="183" w:line="252" w:lineRule="auto"/>
        <w:ind w:left="360" w:right="1376"/>
        <w:jc w:val="both"/>
        <w:rPr>
          <w:rFonts w:ascii="Times New Roman" w:eastAsia="Cambria" w:hAnsi="Times New Roman" w:cs="Times New Roman"/>
          <w:color w:val="000000"/>
          <w:sz w:val="24"/>
          <w:szCs w:val="24"/>
        </w:rPr>
      </w:pPr>
      <w:r w:rsidRPr="00BF486A">
        <w:rPr>
          <w:rFonts w:ascii="Times New Roman" w:eastAsia="Cambria" w:hAnsi="Times New Roman" w:cs="Times New Roman"/>
          <w:b/>
          <w:bCs/>
          <w:color w:val="000000"/>
          <w:sz w:val="24"/>
          <w:szCs w:val="24"/>
        </w:rPr>
        <w:t>Partial Rollbacks</w:t>
      </w:r>
      <w:r w:rsidRPr="00BF486A">
        <w:rPr>
          <w:rFonts w:ascii="Times New Roman" w:eastAsia="Cambria" w:hAnsi="Times New Roman" w:cs="Times New Roman"/>
          <w:color w:val="000000"/>
          <w:sz w:val="24"/>
          <w:szCs w:val="24"/>
        </w:rPr>
        <w:t xml:space="preserve">: In some cases, a rollback operation may fail to complete fully due to errors or interruptions. This can leave the database in an inconsistent </w:t>
      </w:r>
      <w:r w:rsidRPr="00BF486A">
        <w:rPr>
          <w:rFonts w:ascii="Times New Roman" w:eastAsia="Cambria" w:hAnsi="Times New Roman" w:cs="Times New Roman"/>
          <w:color w:val="000000"/>
          <w:sz w:val="24"/>
          <w:szCs w:val="24"/>
        </w:rPr>
        <w:lastRenderedPageBreak/>
        <w:t xml:space="preserve">state, with some changes rolled back and others not. To handle partial rollbacks, you can use </w:t>
      </w:r>
      <w:proofErr w:type="spellStart"/>
      <w:r w:rsidRPr="00BF486A">
        <w:rPr>
          <w:rFonts w:ascii="Times New Roman" w:eastAsia="Cambria" w:hAnsi="Times New Roman" w:cs="Times New Roman"/>
          <w:color w:val="000000"/>
          <w:sz w:val="24"/>
          <w:szCs w:val="24"/>
        </w:rPr>
        <w:t>savepoints</w:t>
      </w:r>
      <w:proofErr w:type="spellEnd"/>
      <w:r w:rsidRPr="00BF486A">
        <w:rPr>
          <w:rFonts w:ascii="Times New Roman" w:eastAsia="Cambria" w:hAnsi="Times New Roman" w:cs="Times New Roman"/>
          <w:color w:val="000000"/>
          <w:sz w:val="24"/>
          <w:szCs w:val="24"/>
        </w:rPr>
        <w:t xml:space="preserve"> to mark intermediate points within transactions, allowing you to roll back to a specific </w:t>
      </w:r>
      <w:proofErr w:type="spellStart"/>
      <w:r w:rsidRPr="00BF486A">
        <w:rPr>
          <w:rFonts w:ascii="Times New Roman" w:eastAsia="Cambria" w:hAnsi="Times New Roman" w:cs="Times New Roman"/>
          <w:color w:val="000000"/>
          <w:sz w:val="24"/>
          <w:szCs w:val="24"/>
        </w:rPr>
        <w:t>savepoint</w:t>
      </w:r>
      <w:proofErr w:type="spellEnd"/>
      <w:r w:rsidRPr="00BF486A">
        <w:rPr>
          <w:rFonts w:ascii="Times New Roman" w:eastAsia="Cambria" w:hAnsi="Times New Roman" w:cs="Times New Roman"/>
          <w:color w:val="000000"/>
          <w:sz w:val="24"/>
          <w:szCs w:val="24"/>
        </w:rPr>
        <w:t xml:space="preserve"> rather than the beginning of the transaction.</w:t>
      </w:r>
    </w:p>
    <w:p w:rsidR="00212CCF" w:rsidRPr="00BF486A" w:rsidRDefault="00212CCF" w:rsidP="00212CCF">
      <w:pPr>
        <w:widowControl w:val="0"/>
        <w:pBdr>
          <w:top w:val="nil"/>
          <w:left w:val="nil"/>
          <w:bottom w:val="nil"/>
          <w:right w:val="nil"/>
          <w:between w:val="nil"/>
        </w:pBdr>
        <w:spacing w:before="183" w:line="252" w:lineRule="auto"/>
        <w:ind w:left="360" w:right="1376"/>
        <w:jc w:val="both"/>
        <w:rPr>
          <w:rFonts w:ascii="Times New Roman" w:eastAsia="Cambria" w:hAnsi="Times New Roman" w:cs="Times New Roman"/>
          <w:color w:val="000000"/>
          <w:sz w:val="24"/>
          <w:szCs w:val="24"/>
        </w:rPr>
      </w:pPr>
      <w:r w:rsidRPr="00BF486A">
        <w:rPr>
          <w:rFonts w:ascii="Times New Roman" w:eastAsia="Cambria" w:hAnsi="Times New Roman" w:cs="Times New Roman"/>
          <w:b/>
          <w:bCs/>
          <w:color w:val="000000"/>
          <w:sz w:val="24"/>
          <w:szCs w:val="24"/>
        </w:rPr>
        <w:t>Data Integrity</w:t>
      </w:r>
      <w:r w:rsidRPr="00BF486A">
        <w:rPr>
          <w:rFonts w:ascii="Times New Roman" w:eastAsia="Cambria" w:hAnsi="Times New Roman" w:cs="Times New Roman"/>
          <w:color w:val="000000"/>
          <w:sz w:val="24"/>
          <w:szCs w:val="24"/>
        </w:rPr>
        <w:t>: Rollback operations should maintain data integrity, ensuring that the database remains in a consistent state after the rollback. However, if the rollback process encounters errors or inconsistencies, it may fail to restore the database to its original state. To ensure data integrity, it's crucial to perform thorough testing and validation of rollback operations and implement approp</w:t>
      </w:r>
      <w:r>
        <w:rPr>
          <w:rFonts w:ascii="Times New Roman" w:eastAsia="Cambria" w:hAnsi="Times New Roman" w:cs="Times New Roman"/>
          <w:color w:val="000000"/>
          <w:sz w:val="24"/>
          <w:szCs w:val="24"/>
        </w:rPr>
        <w:t>riate error handling mechanisms.</w:t>
      </w: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r>
        <w:rPr>
          <w:rFonts w:ascii="Cambria" w:eastAsia="Cambria" w:hAnsi="Cambria" w:cs="Cambria"/>
          <w:color w:val="000000"/>
          <w:sz w:val="24"/>
          <w:szCs w:val="24"/>
        </w:rPr>
        <w:t xml:space="preserve">      </w:t>
      </w: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jc w:val="both"/>
        <w:rPr>
          <w:rFonts w:ascii="Cambria" w:eastAsia="Cambria" w:hAnsi="Cambria" w:cs="Cambria"/>
          <w:color w:val="000000"/>
          <w:sz w:val="24"/>
          <w:szCs w:val="24"/>
        </w:rPr>
      </w:pPr>
      <w:r>
        <w:rPr>
          <w:rFonts w:ascii="Times New Roman" w:eastAsia="Times New Roman" w:hAnsi="Times New Roman" w:cs="Times New Roman"/>
          <w:noProof/>
          <w:color w:val="000000"/>
          <w:sz w:val="24"/>
          <w:szCs w:val="24"/>
        </w:rPr>
        <w:lastRenderedPageBreak/>
        <w:drawing>
          <wp:inline distT="19050" distB="19050" distL="19050" distR="19050" wp14:anchorId="2729DD71" wp14:editId="0C210DFF">
            <wp:extent cx="5734050" cy="809625"/>
            <wp:effectExtent l="0" t="0" r="0" b="0"/>
            <wp:docPr id="105"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5734050" cy="809625"/>
                    </a:xfrm>
                    <a:prstGeom prst="rect">
                      <a:avLst/>
                    </a:prstGeom>
                    <a:ln/>
                  </pic:spPr>
                </pic:pic>
              </a:graphicData>
            </a:graphic>
          </wp:inline>
        </w:drawing>
      </w:r>
      <w:r w:rsidRPr="000E1963">
        <w:rPr>
          <w:rFonts w:ascii="Cambria" w:eastAsia="Cambria" w:hAnsi="Cambria" w:cs="Cambria"/>
          <w:color w:val="000000"/>
          <w:sz w:val="24"/>
          <w:szCs w:val="24"/>
        </w:rPr>
        <w:t xml:space="preserve">2. Explain how to create a user in </w:t>
      </w:r>
      <w:proofErr w:type="spellStart"/>
      <w:r w:rsidRPr="000E1963">
        <w:rPr>
          <w:rFonts w:ascii="Cambria" w:eastAsia="Cambria" w:hAnsi="Cambria" w:cs="Cambria"/>
          <w:color w:val="000000"/>
          <w:sz w:val="24"/>
          <w:szCs w:val="24"/>
        </w:rPr>
        <w:t>sql</w:t>
      </w:r>
      <w:proofErr w:type="spellEnd"/>
      <w:r w:rsidRPr="000E1963">
        <w:rPr>
          <w:rFonts w:ascii="Cambria" w:eastAsia="Cambria" w:hAnsi="Cambria" w:cs="Cambria"/>
          <w:color w:val="000000"/>
          <w:sz w:val="24"/>
          <w:szCs w:val="24"/>
        </w:rPr>
        <w:t>.</w:t>
      </w:r>
      <w:r>
        <w:rPr>
          <w:rFonts w:ascii="Cambria" w:eastAsia="Cambria" w:hAnsi="Cambria" w:cs="Cambria"/>
          <w:color w:val="000000"/>
          <w:sz w:val="24"/>
          <w:szCs w:val="24"/>
        </w:rPr>
        <w:t xml:space="preserve">  </w:t>
      </w:r>
    </w:p>
    <w:p w:rsidR="00212CCF" w:rsidRPr="00BF486A" w:rsidRDefault="00212CCF" w:rsidP="00212CCF">
      <w:pPr>
        <w:widowControl w:val="0"/>
        <w:pBdr>
          <w:top w:val="nil"/>
          <w:left w:val="nil"/>
          <w:bottom w:val="nil"/>
          <w:right w:val="nil"/>
          <w:between w:val="nil"/>
        </w:pBdr>
        <w:spacing w:before="183" w:line="252" w:lineRule="auto"/>
        <w:ind w:left="360" w:right="1376"/>
        <w:jc w:val="both"/>
        <w:rPr>
          <w:rFonts w:ascii="Cambria" w:eastAsia="Cambria" w:hAnsi="Cambria" w:cs="Cambria"/>
          <w:color w:val="000000"/>
        </w:rPr>
      </w:pPr>
      <w:r>
        <w:rPr>
          <w:rFonts w:ascii="Cambria" w:eastAsia="Cambria" w:hAnsi="Cambria" w:cs="Cambria"/>
          <w:color w:val="000000"/>
          <w:sz w:val="24"/>
          <w:szCs w:val="24"/>
        </w:rPr>
        <w:t xml:space="preserve">Ans. </w:t>
      </w:r>
      <w:r w:rsidRPr="00BF486A">
        <w:rPr>
          <w:rFonts w:ascii="Cambria" w:eastAsia="Cambria" w:hAnsi="Cambria" w:cs="Cambria"/>
          <w:bCs/>
          <w:color w:val="000000"/>
        </w:rPr>
        <w:t>Identify the Database Management System (DBMS)</w:t>
      </w:r>
      <w:r w:rsidRPr="00BF486A">
        <w:rPr>
          <w:rFonts w:ascii="Cambria" w:eastAsia="Cambria" w:hAnsi="Cambria" w:cs="Cambria"/>
          <w:color w:val="000000"/>
        </w:rPr>
        <w:t xml:space="preserve">: SQL is a standard language for interacting with databases, but different DBMSs have their specific syntax for creating users. Common database systems include MySQL, </w:t>
      </w:r>
      <w:proofErr w:type="spellStart"/>
      <w:r w:rsidRPr="00BF486A">
        <w:rPr>
          <w:rFonts w:ascii="Cambria" w:eastAsia="Cambria" w:hAnsi="Cambria" w:cs="Cambria"/>
          <w:color w:val="000000"/>
        </w:rPr>
        <w:t>PostgreSQL</w:t>
      </w:r>
      <w:proofErr w:type="spellEnd"/>
      <w:r w:rsidRPr="00BF486A">
        <w:rPr>
          <w:rFonts w:ascii="Cambria" w:eastAsia="Cambria" w:hAnsi="Cambria" w:cs="Cambria"/>
          <w:color w:val="000000"/>
        </w:rPr>
        <w:t>, SQL Server, Oracle, etc. Make sure you're familiar with the syntax specific to the DBMS you're using.</w:t>
      </w:r>
    </w:p>
    <w:p w:rsidR="00212CCF" w:rsidRPr="00BF486A" w:rsidRDefault="00212CCF" w:rsidP="00212CCF">
      <w:pPr>
        <w:widowControl w:val="0"/>
        <w:pBdr>
          <w:top w:val="nil"/>
          <w:left w:val="nil"/>
          <w:bottom w:val="nil"/>
          <w:right w:val="nil"/>
          <w:between w:val="nil"/>
        </w:pBdr>
        <w:spacing w:before="183" w:line="252" w:lineRule="auto"/>
        <w:ind w:left="360" w:right="1376"/>
        <w:jc w:val="both"/>
        <w:rPr>
          <w:rFonts w:ascii="Cambria" w:eastAsia="Cambria" w:hAnsi="Cambria" w:cs="Cambria"/>
          <w:color w:val="000000"/>
          <w:sz w:val="24"/>
          <w:szCs w:val="24"/>
        </w:rPr>
      </w:pPr>
      <w:r w:rsidRPr="00BF486A">
        <w:rPr>
          <w:rFonts w:ascii="Cambria" w:eastAsia="Cambria" w:hAnsi="Cambria" w:cs="Cambria"/>
          <w:b/>
          <w:bCs/>
          <w:color w:val="000000"/>
          <w:sz w:val="24"/>
          <w:szCs w:val="24"/>
        </w:rPr>
        <w:t>Connect to the Database</w:t>
      </w:r>
      <w:r w:rsidRPr="00BF486A">
        <w:rPr>
          <w:rFonts w:ascii="Cambria" w:eastAsia="Cambria" w:hAnsi="Cambria" w:cs="Cambria"/>
          <w:color w:val="000000"/>
          <w:sz w:val="24"/>
          <w:szCs w:val="24"/>
        </w:rPr>
        <w:t>: Before creating a user, ensure that you are connected to the database where you want to create the user. You'll typically use a database management tool or command-line interface to execute SQL commands.</w:t>
      </w:r>
    </w:p>
    <w:p w:rsidR="00212CCF" w:rsidRDefault="00212CCF" w:rsidP="00212CCF">
      <w:pPr>
        <w:widowControl w:val="0"/>
        <w:pBdr>
          <w:top w:val="nil"/>
          <w:left w:val="nil"/>
          <w:bottom w:val="nil"/>
          <w:right w:val="nil"/>
          <w:between w:val="nil"/>
        </w:pBdr>
        <w:spacing w:before="183" w:line="252" w:lineRule="auto"/>
        <w:ind w:left="360" w:right="1376"/>
        <w:jc w:val="both"/>
        <w:rPr>
          <w:rFonts w:ascii="Cambria" w:eastAsia="Cambria" w:hAnsi="Cambria" w:cs="Cambria"/>
          <w:color w:val="000000"/>
          <w:sz w:val="24"/>
          <w:szCs w:val="24"/>
        </w:rPr>
      </w:pPr>
      <w:r w:rsidRPr="00BF486A">
        <w:rPr>
          <w:rFonts w:ascii="Cambria" w:eastAsia="Cambria" w:hAnsi="Cambria" w:cs="Cambria"/>
          <w:b/>
          <w:bCs/>
          <w:color w:val="000000"/>
          <w:sz w:val="24"/>
          <w:szCs w:val="24"/>
        </w:rPr>
        <w:t>Execute the Appropriate SQL Command</w:t>
      </w:r>
      <w:r w:rsidRPr="00BF486A">
        <w:rPr>
          <w:rFonts w:ascii="Cambria" w:eastAsia="Cambria" w:hAnsi="Cambria" w:cs="Cambria"/>
          <w:color w:val="000000"/>
          <w:sz w:val="24"/>
          <w:szCs w:val="24"/>
        </w:rPr>
        <w:t>: Use the appropriate SQL command to create a user. Below are examples of how to create a user in different database systems:</w:t>
      </w:r>
    </w:p>
    <w:p w:rsidR="00212CCF" w:rsidRDefault="00212CCF" w:rsidP="00212CCF">
      <w:pPr>
        <w:widowControl w:val="0"/>
        <w:pBdr>
          <w:top w:val="nil"/>
          <w:left w:val="nil"/>
          <w:bottom w:val="nil"/>
          <w:right w:val="nil"/>
          <w:between w:val="nil"/>
        </w:pBdr>
        <w:spacing w:before="183" w:line="252" w:lineRule="auto"/>
        <w:ind w:left="360" w:right="1376"/>
        <w:jc w:val="both"/>
        <w:rPr>
          <w:rFonts w:ascii="Cambria" w:eastAsia="Cambria" w:hAnsi="Cambria" w:cs="Cambria"/>
          <w:color w:val="000000"/>
          <w:sz w:val="24"/>
          <w:szCs w:val="24"/>
        </w:rPr>
      </w:pPr>
      <w:r>
        <w:rPr>
          <w:rFonts w:ascii="Cambria" w:eastAsia="Cambria" w:hAnsi="Cambria" w:cs="Cambria"/>
          <w:b/>
          <w:bCs/>
          <w:color w:val="000000"/>
          <w:sz w:val="24"/>
          <w:szCs w:val="24"/>
        </w:rPr>
        <w:t>MYSQL</w:t>
      </w:r>
      <w:r w:rsidRPr="00BF486A">
        <w:rPr>
          <w:rFonts w:ascii="Cambria" w:eastAsia="Cambria" w:hAnsi="Cambria" w:cs="Cambria"/>
          <w:color w:val="000000"/>
          <w:sz w:val="24"/>
          <w:szCs w:val="24"/>
        </w:rPr>
        <w:t>:</w:t>
      </w:r>
    </w:p>
    <w:p w:rsidR="00212CCF" w:rsidRPr="00BF486A" w:rsidRDefault="00212CCF" w:rsidP="00212CCF">
      <w:pPr>
        <w:widowControl w:val="0"/>
        <w:pBdr>
          <w:top w:val="nil"/>
          <w:left w:val="nil"/>
          <w:bottom w:val="nil"/>
          <w:right w:val="nil"/>
          <w:between w:val="nil"/>
        </w:pBdr>
        <w:spacing w:before="183" w:line="252" w:lineRule="auto"/>
        <w:ind w:left="360" w:right="1376"/>
        <w:jc w:val="both"/>
        <w:rPr>
          <w:rFonts w:ascii="Times New Roman" w:eastAsia="Cambria" w:hAnsi="Times New Roman" w:cs="Times New Roman"/>
          <w:color w:val="000000"/>
          <w:sz w:val="24"/>
          <w:szCs w:val="24"/>
        </w:rPr>
      </w:pPr>
      <w:r w:rsidRPr="00BF486A">
        <w:rPr>
          <w:rFonts w:ascii="Times New Roman" w:eastAsia="Cambria" w:hAnsi="Times New Roman" w:cs="Times New Roman"/>
          <w:color w:val="000000"/>
          <w:sz w:val="24"/>
          <w:szCs w:val="24"/>
        </w:rPr>
        <w:t>CREATE USER '</w:t>
      </w:r>
      <w:proofErr w:type="spellStart"/>
      <w:r w:rsidRPr="00BF486A">
        <w:rPr>
          <w:rFonts w:ascii="Times New Roman" w:eastAsia="Cambria" w:hAnsi="Times New Roman" w:cs="Times New Roman"/>
          <w:color w:val="000000"/>
          <w:sz w:val="24"/>
          <w:szCs w:val="24"/>
        </w:rPr>
        <w:t>username'@'hostname</w:t>
      </w:r>
      <w:proofErr w:type="spellEnd"/>
      <w:r w:rsidRPr="00BF486A">
        <w:rPr>
          <w:rFonts w:ascii="Times New Roman" w:eastAsia="Cambria" w:hAnsi="Times New Roman" w:cs="Times New Roman"/>
          <w:color w:val="000000"/>
          <w:sz w:val="24"/>
          <w:szCs w:val="24"/>
        </w:rPr>
        <w:t>' IDENTIFIED BY 'password';</w:t>
      </w:r>
    </w:p>
    <w:p w:rsidR="00212CCF" w:rsidRDefault="00212CCF" w:rsidP="00212CCF">
      <w:pPr>
        <w:widowControl w:val="0"/>
        <w:pBdr>
          <w:top w:val="nil"/>
          <w:left w:val="nil"/>
          <w:bottom w:val="nil"/>
          <w:right w:val="nil"/>
          <w:between w:val="nil"/>
        </w:pBdr>
        <w:spacing w:before="183" w:line="252" w:lineRule="auto"/>
        <w:ind w:left="670" w:right="1376"/>
        <w:rPr>
          <w:rFonts w:ascii="Cambria" w:eastAsia="Cambria" w:hAnsi="Cambria" w:cs="Cambria"/>
          <w:color w:val="000000"/>
          <w:sz w:val="24"/>
          <w:szCs w:val="24"/>
        </w:rPr>
      </w:pPr>
    </w:p>
    <w:p w:rsidR="00212CCF" w:rsidRDefault="00212CCF" w:rsidP="00212CCF">
      <w:pPr>
        <w:widowControl w:val="0"/>
        <w:pBdr>
          <w:top w:val="nil"/>
          <w:left w:val="nil"/>
          <w:bottom w:val="nil"/>
          <w:right w:val="nil"/>
          <w:between w:val="nil"/>
        </w:pBdr>
        <w:spacing w:before="183" w:line="252" w:lineRule="auto"/>
        <w:ind w:right="1376"/>
        <w:rPr>
          <w:rFonts w:ascii="Cambria" w:eastAsia="Cambria" w:hAnsi="Cambria" w:cs="Cambria"/>
          <w:color w:val="000000"/>
          <w:sz w:val="24"/>
          <w:szCs w:val="24"/>
        </w:rPr>
      </w:pPr>
    </w:p>
    <w:p w:rsidR="007A74AE" w:rsidRDefault="007A74AE"/>
    <w:sectPr w:rsidR="007A74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234" w:rsidRDefault="00F43234" w:rsidP="00212CCF">
      <w:pPr>
        <w:spacing w:line="240" w:lineRule="auto"/>
      </w:pPr>
      <w:r>
        <w:separator/>
      </w:r>
    </w:p>
  </w:endnote>
  <w:endnote w:type="continuationSeparator" w:id="0">
    <w:p w:rsidR="00F43234" w:rsidRDefault="00F43234" w:rsidP="00212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234" w:rsidRDefault="00F43234" w:rsidP="00212CCF">
      <w:pPr>
        <w:spacing w:line="240" w:lineRule="auto"/>
      </w:pPr>
      <w:r>
        <w:separator/>
      </w:r>
    </w:p>
  </w:footnote>
  <w:footnote w:type="continuationSeparator" w:id="0">
    <w:p w:rsidR="00F43234" w:rsidRDefault="00F43234" w:rsidP="00212CC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773BB"/>
    <w:multiLevelType w:val="hybridMultilevel"/>
    <w:tmpl w:val="111253B0"/>
    <w:lvl w:ilvl="0" w:tplc="6EDC828E">
      <w:start w:val="1"/>
      <w:numFmt w:val="decimal"/>
      <w:lvlText w:val="%1."/>
      <w:lvlJc w:val="left"/>
      <w:pPr>
        <w:ind w:left="1038" w:hanging="360"/>
      </w:pPr>
      <w:rPr>
        <w:rFonts w:hint="default"/>
      </w:rPr>
    </w:lvl>
    <w:lvl w:ilvl="1" w:tplc="04090019" w:tentative="1">
      <w:start w:val="1"/>
      <w:numFmt w:val="lowerLetter"/>
      <w:lvlText w:val="%2."/>
      <w:lvlJc w:val="left"/>
      <w:pPr>
        <w:ind w:left="1758" w:hanging="360"/>
      </w:pPr>
    </w:lvl>
    <w:lvl w:ilvl="2" w:tplc="0409001B" w:tentative="1">
      <w:start w:val="1"/>
      <w:numFmt w:val="lowerRoman"/>
      <w:lvlText w:val="%3."/>
      <w:lvlJc w:val="right"/>
      <w:pPr>
        <w:ind w:left="2478" w:hanging="180"/>
      </w:pPr>
    </w:lvl>
    <w:lvl w:ilvl="3" w:tplc="0409000F" w:tentative="1">
      <w:start w:val="1"/>
      <w:numFmt w:val="decimal"/>
      <w:lvlText w:val="%4."/>
      <w:lvlJc w:val="left"/>
      <w:pPr>
        <w:ind w:left="3198" w:hanging="360"/>
      </w:pPr>
    </w:lvl>
    <w:lvl w:ilvl="4" w:tplc="04090019" w:tentative="1">
      <w:start w:val="1"/>
      <w:numFmt w:val="lowerLetter"/>
      <w:lvlText w:val="%5."/>
      <w:lvlJc w:val="left"/>
      <w:pPr>
        <w:ind w:left="3918" w:hanging="360"/>
      </w:pPr>
    </w:lvl>
    <w:lvl w:ilvl="5" w:tplc="0409001B" w:tentative="1">
      <w:start w:val="1"/>
      <w:numFmt w:val="lowerRoman"/>
      <w:lvlText w:val="%6."/>
      <w:lvlJc w:val="right"/>
      <w:pPr>
        <w:ind w:left="4638" w:hanging="180"/>
      </w:pPr>
    </w:lvl>
    <w:lvl w:ilvl="6" w:tplc="0409000F" w:tentative="1">
      <w:start w:val="1"/>
      <w:numFmt w:val="decimal"/>
      <w:lvlText w:val="%7."/>
      <w:lvlJc w:val="left"/>
      <w:pPr>
        <w:ind w:left="5358" w:hanging="360"/>
      </w:pPr>
    </w:lvl>
    <w:lvl w:ilvl="7" w:tplc="04090019" w:tentative="1">
      <w:start w:val="1"/>
      <w:numFmt w:val="lowerLetter"/>
      <w:lvlText w:val="%8."/>
      <w:lvlJc w:val="left"/>
      <w:pPr>
        <w:ind w:left="6078" w:hanging="360"/>
      </w:pPr>
    </w:lvl>
    <w:lvl w:ilvl="8" w:tplc="0409001B" w:tentative="1">
      <w:start w:val="1"/>
      <w:numFmt w:val="lowerRoman"/>
      <w:lvlText w:val="%9."/>
      <w:lvlJc w:val="right"/>
      <w:pPr>
        <w:ind w:left="6798" w:hanging="180"/>
      </w:pPr>
    </w:lvl>
  </w:abstractNum>
  <w:abstractNum w:abstractNumId="1">
    <w:nsid w:val="6B946D97"/>
    <w:multiLevelType w:val="hybridMultilevel"/>
    <w:tmpl w:val="C4A81A36"/>
    <w:lvl w:ilvl="0" w:tplc="58C04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CCF"/>
    <w:rsid w:val="00212CCF"/>
    <w:rsid w:val="007A74AE"/>
    <w:rsid w:val="00F432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51017-2826-4F1E-BC3F-219D24DC0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12CCF"/>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CCF"/>
    <w:pPr>
      <w:ind w:left="720"/>
      <w:contextualSpacing/>
    </w:pPr>
  </w:style>
  <w:style w:type="paragraph" w:styleId="Header">
    <w:name w:val="header"/>
    <w:basedOn w:val="Normal"/>
    <w:link w:val="HeaderChar"/>
    <w:uiPriority w:val="99"/>
    <w:unhideWhenUsed/>
    <w:rsid w:val="00212CCF"/>
    <w:pPr>
      <w:tabs>
        <w:tab w:val="center" w:pos="4680"/>
        <w:tab w:val="right" w:pos="9360"/>
      </w:tabs>
      <w:spacing w:line="240" w:lineRule="auto"/>
    </w:pPr>
  </w:style>
  <w:style w:type="character" w:customStyle="1" w:styleId="HeaderChar">
    <w:name w:val="Header Char"/>
    <w:basedOn w:val="DefaultParagraphFont"/>
    <w:link w:val="Header"/>
    <w:uiPriority w:val="99"/>
    <w:rsid w:val="00212CCF"/>
    <w:rPr>
      <w:rFonts w:ascii="Arial" w:eastAsia="Arial" w:hAnsi="Arial" w:cs="Arial"/>
    </w:rPr>
  </w:style>
  <w:style w:type="paragraph" w:styleId="Footer">
    <w:name w:val="footer"/>
    <w:basedOn w:val="Normal"/>
    <w:link w:val="FooterChar"/>
    <w:uiPriority w:val="99"/>
    <w:unhideWhenUsed/>
    <w:rsid w:val="00212CCF"/>
    <w:pPr>
      <w:tabs>
        <w:tab w:val="center" w:pos="4680"/>
        <w:tab w:val="right" w:pos="9360"/>
      </w:tabs>
      <w:spacing w:line="240" w:lineRule="auto"/>
    </w:pPr>
  </w:style>
  <w:style w:type="character" w:customStyle="1" w:styleId="FooterChar">
    <w:name w:val="Footer Char"/>
    <w:basedOn w:val="DefaultParagraphFont"/>
    <w:link w:val="Footer"/>
    <w:uiPriority w:val="99"/>
    <w:rsid w:val="00212CC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2024-04-22T04:20:00Z</dcterms:created>
  <dcterms:modified xsi:type="dcterms:W3CDTF">2024-04-22T04:25:00Z</dcterms:modified>
</cp:coreProperties>
</file>