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F3AE" w14:textId="77777777" w:rsidR="00C2561F" w:rsidRDefault="00C2561F" w:rsidP="00C2561F">
      <w:pPr>
        <w:autoSpaceDE w:val="0"/>
        <w:autoSpaceDN w:val="0"/>
        <w:adjustRightInd w:val="0"/>
        <w:spacing w:after="0" w:line="240" w:lineRule="auto"/>
        <w:jc w:val="center"/>
        <w:rPr>
          <w:rFonts w:ascii="Calibri" w:hAnsi="Calibri" w:cs="Calibri"/>
          <w:b/>
          <w:bCs/>
          <w:color w:val="000053"/>
          <w:sz w:val="36"/>
          <w:szCs w:val="36"/>
        </w:rPr>
      </w:pPr>
      <w:r w:rsidRPr="0040007D">
        <w:rPr>
          <w:rFonts w:ascii="Calibri" w:hAnsi="Calibri" w:cs="Calibri"/>
          <w:b/>
          <w:bCs/>
          <w:color w:val="000053"/>
          <w:sz w:val="36"/>
          <w:szCs w:val="36"/>
        </w:rPr>
        <w:t>THE INTERNET EXPLORERS</w:t>
      </w:r>
    </w:p>
    <w:p w14:paraId="0D574849" w14:textId="77777777" w:rsidR="00C2561F" w:rsidRDefault="00C2561F" w:rsidP="00C2561F">
      <w:pPr>
        <w:autoSpaceDE w:val="0"/>
        <w:autoSpaceDN w:val="0"/>
        <w:adjustRightInd w:val="0"/>
        <w:spacing w:after="0" w:line="240" w:lineRule="auto"/>
        <w:jc w:val="center"/>
        <w:rPr>
          <w:rStyle w:val="Hyperlink"/>
        </w:rPr>
      </w:pPr>
      <w:r>
        <w:t xml:space="preserve">Webpage: </w:t>
      </w:r>
      <w:hyperlink r:id="rId4" w:history="1">
        <w:r w:rsidRPr="0075032F">
          <w:rPr>
            <w:rStyle w:val="Hyperlink"/>
          </w:rPr>
          <w:t>https://kerlie5591.github.io/The_Internet_Explorers/</w:t>
        </w:r>
      </w:hyperlink>
    </w:p>
    <w:p w14:paraId="687CC579" w14:textId="77777777" w:rsidR="00C2561F" w:rsidRPr="00416B3E" w:rsidRDefault="00C2561F" w:rsidP="00C2561F">
      <w:pPr>
        <w:autoSpaceDE w:val="0"/>
        <w:autoSpaceDN w:val="0"/>
        <w:adjustRightInd w:val="0"/>
        <w:spacing w:after="0" w:line="240" w:lineRule="auto"/>
        <w:jc w:val="center"/>
        <w:rPr>
          <w:rFonts w:ascii="Calibri" w:hAnsi="Calibri" w:cs="Calibri"/>
          <w:b/>
          <w:bCs/>
          <w:color w:val="000053"/>
          <w:sz w:val="24"/>
          <w:szCs w:val="24"/>
        </w:rPr>
      </w:pPr>
      <w:r>
        <w:t xml:space="preserve">Repository: </w:t>
      </w:r>
      <w:hyperlink r:id="rId5" w:history="1">
        <w:r w:rsidRPr="0075032F">
          <w:rPr>
            <w:rStyle w:val="Hyperlink"/>
          </w:rPr>
          <w:t>https://github.com/Kerlie5591/The_Internet_Explorers.git</w:t>
        </w:r>
      </w:hyperlink>
      <w:r>
        <w:t xml:space="preserve"> </w:t>
      </w:r>
    </w:p>
    <w:p w14:paraId="15B0B290"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p w14:paraId="36BEFE9A"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r>
        <w:rPr>
          <w:rFonts w:ascii="Calibri" w:hAnsi="Calibri" w:cs="Calibri"/>
          <w:b/>
          <w:bCs/>
          <w:color w:val="000053"/>
          <w:sz w:val="28"/>
          <w:szCs w:val="28"/>
        </w:rPr>
        <w:t>Individual Webpages</w:t>
      </w:r>
    </w:p>
    <w:p w14:paraId="583A2DF0"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p w14:paraId="4B0141C7" w14:textId="77777777" w:rsidR="00C2561F" w:rsidRDefault="00C2561F" w:rsidP="00C2561F">
      <w:pPr>
        <w:autoSpaceDE w:val="0"/>
        <w:autoSpaceDN w:val="0"/>
        <w:adjustRightInd w:val="0"/>
        <w:spacing w:after="0" w:line="240" w:lineRule="auto"/>
        <w:rPr>
          <w:rFonts w:ascii="Calibri" w:hAnsi="Calibri" w:cs="Calibri"/>
        </w:rPr>
      </w:pPr>
      <w:r>
        <w:rPr>
          <w:rFonts w:ascii="Calibri" w:hAnsi="Calibri" w:cs="Calibri"/>
        </w:rPr>
        <w:t>Bryce McKerlie:</w:t>
      </w:r>
      <w:r>
        <w:rPr>
          <w:rFonts w:ascii="Calibri" w:hAnsi="Calibri" w:cs="Calibri"/>
        </w:rPr>
        <w:tab/>
      </w:r>
      <w:r>
        <w:rPr>
          <w:rFonts w:ascii="Calibri" w:hAnsi="Calibri" w:cs="Calibri"/>
        </w:rPr>
        <w:tab/>
        <w:t xml:space="preserve"> </w:t>
      </w:r>
      <w:hyperlink r:id="rId6" w:history="1">
        <w:r w:rsidRPr="00C01EC5">
          <w:rPr>
            <w:rStyle w:val="Hyperlink"/>
            <w:rFonts w:ascii="Calibri" w:hAnsi="Calibri" w:cs="Calibri"/>
          </w:rPr>
          <w:t>https://kerlie5591.github.io/My_Profile/index.html</w:t>
        </w:r>
      </w:hyperlink>
    </w:p>
    <w:p w14:paraId="0A455739" w14:textId="77777777" w:rsidR="00C2561F" w:rsidRDefault="00C2561F" w:rsidP="00C2561F">
      <w:pPr>
        <w:autoSpaceDE w:val="0"/>
        <w:autoSpaceDN w:val="0"/>
        <w:adjustRightInd w:val="0"/>
        <w:spacing w:after="0" w:line="240" w:lineRule="auto"/>
        <w:rPr>
          <w:rFonts w:ascii="Calibri" w:hAnsi="Calibri" w:cs="Calibri"/>
        </w:rPr>
      </w:pPr>
      <w:r>
        <w:rPr>
          <w:rFonts w:ascii="Calibri" w:hAnsi="Calibri" w:cs="Calibri"/>
        </w:rPr>
        <w:t>Hannah Son:</w:t>
      </w:r>
      <w:r>
        <w:rPr>
          <w:rFonts w:ascii="Calibri" w:hAnsi="Calibri" w:cs="Calibri"/>
        </w:rPr>
        <w:tab/>
      </w:r>
      <w:r>
        <w:rPr>
          <w:rFonts w:ascii="Calibri" w:hAnsi="Calibri" w:cs="Calibri"/>
        </w:rPr>
        <w:tab/>
        <w:t xml:space="preserve"> </w:t>
      </w:r>
      <w:hyperlink r:id="rId7" w:history="1">
        <w:r w:rsidRPr="00C01EC5">
          <w:rPr>
            <w:rStyle w:val="Hyperlink"/>
            <w:rFonts w:ascii="Calibri" w:hAnsi="Calibri" w:cs="Calibri"/>
          </w:rPr>
          <w:t>https://s3923902.github.io/HannahProfile/</w:t>
        </w:r>
      </w:hyperlink>
      <w:r>
        <w:rPr>
          <w:rFonts w:ascii="Calibri" w:hAnsi="Calibri" w:cs="Calibri"/>
        </w:rPr>
        <w:t xml:space="preserve"> </w:t>
      </w:r>
    </w:p>
    <w:p w14:paraId="212FD6B6" w14:textId="77777777" w:rsidR="00C2561F" w:rsidRDefault="00C2561F" w:rsidP="00C2561F">
      <w:pPr>
        <w:autoSpaceDE w:val="0"/>
        <w:autoSpaceDN w:val="0"/>
        <w:adjustRightInd w:val="0"/>
        <w:spacing w:after="0" w:line="240" w:lineRule="auto"/>
        <w:rPr>
          <w:rFonts w:ascii="Calibri" w:hAnsi="Calibri" w:cs="Calibri"/>
        </w:rPr>
      </w:pPr>
      <w:r>
        <w:rPr>
          <w:rFonts w:ascii="Calibri" w:hAnsi="Calibri" w:cs="Calibri"/>
        </w:rPr>
        <w:t>Noah Etherington:</w:t>
      </w:r>
      <w:r>
        <w:rPr>
          <w:rFonts w:ascii="Calibri" w:hAnsi="Calibri" w:cs="Calibri"/>
        </w:rPr>
        <w:tab/>
        <w:t xml:space="preserve"> </w:t>
      </w:r>
      <w:hyperlink r:id="rId8" w:history="1">
        <w:r w:rsidRPr="00C01EC5">
          <w:rPr>
            <w:rStyle w:val="Hyperlink"/>
            <w:rFonts w:ascii="Calibri" w:hAnsi="Calibri" w:cs="Calibri"/>
          </w:rPr>
          <w:t>https://noahj97.github.io/ITHome/</w:t>
        </w:r>
      </w:hyperlink>
      <w:r>
        <w:rPr>
          <w:rFonts w:ascii="Calibri" w:hAnsi="Calibri" w:cs="Calibri"/>
        </w:rPr>
        <w:t xml:space="preserve"> </w:t>
      </w:r>
    </w:p>
    <w:p w14:paraId="434CD604" w14:textId="77777777" w:rsidR="00C2561F" w:rsidRDefault="00C2561F" w:rsidP="00C2561F">
      <w:pPr>
        <w:autoSpaceDE w:val="0"/>
        <w:autoSpaceDN w:val="0"/>
        <w:adjustRightInd w:val="0"/>
        <w:spacing w:after="0" w:line="240" w:lineRule="auto"/>
        <w:rPr>
          <w:rFonts w:ascii="Calibri" w:hAnsi="Calibri" w:cs="Calibri"/>
        </w:rPr>
      </w:pPr>
      <w:r>
        <w:rPr>
          <w:rFonts w:ascii="Calibri" w:hAnsi="Calibri" w:cs="Calibri"/>
        </w:rPr>
        <w:t>Daniel Coles:</w:t>
      </w:r>
      <w:r>
        <w:rPr>
          <w:rFonts w:ascii="Calibri" w:hAnsi="Calibri" w:cs="Calibri"/>
        </w:rPr>
        <w:tab/>
      </w:r>
      <w:r>
        <w:rPr>
          <w:rFonts w:ascii="Calibri" w:hAnsi="Calibri" w:cs="Calibri"/>
        </w:rPr>
        <w:tab/>
        <w:t xml:space="preserve"> </w:t>
      </w:r>
      <w:hyperlink r:id="rId9" w:history="1">
        <w:r w:rsidRPr="00C01EC5">
          <w:rPr>
            <w:rStyle w:val="Hyperlink"/>
            <w:rFonts w:ascii="Calibri" w:hAnsi="Calibri" w:cs="Calibri"/>
          </w:rPr>
          <w:t>https://danseloc.github.io/Assignment1/index.html</w:t>
        </w:r>
      </w:hyperlink>
      <w:r>
        <w:rPr>
          <w:rFonts w:ascii="Calibri" w:hAnsi="Calibri" w:cs="Calibri"/>
        </w:rPr>
        <w:t xml:space="preserve"> </w:t>
      </w:r>
    </w:p>
    <w:p w14:paraId="75BB1F62" w14:textId="77777777" w:rsidR="00C2561F" w:rsidRDefault="00C2561F" w:rsidP="00C2561F">
      <w:pPr>
        <w:autoSpaceDE w:val="0"/>
        <w:autoSpaceDN w:val="0"/>
        <w:adjustRightInd w:val="0"/>
        <w:spacing w:after="0" w:line="240" w:lineRule="auto"/>
        <w:rPr>
          <w:rFonts w:ascii="Calibri" w:hAnsi="Calibri" w:cs="Calibri"/>
        </w:rPr>
      </w:pPr>
      <w:r>
        <w:rPr>
          <w:rFonts w:ascii="Calibri" w:hAnsi="Calibri" w:cs="Calibri"/>
        </w:rPr>
        <w:t>Rhiannon Lloyd:</w:t>
      </w:r>
      <w:r>
        <w:rPr>
          <w:rFonts w:ascii="Calibri" w:hAnsi="Calibri" w:cs="Calibri"/>
        </w:rPr>
        <w:tab/>
      </w:r>
      <w:r>
        <w:rPr>
          <w:rFonts w:ascii="Calibri" w:hAnsi="Calibri" w:cs="Calibri"/>
        </w:rPr>
        <w:tab/>
        <w:t xml:space="preserve"> </w:t>
      </w:r>
      <w:hyperlink r:id="rId10" w:history="1">
        <w:r w:rsidRPr="003D0EBD">
          <w:rPr>
            <w:rStyle w:val="Hyperlink"/>
            <w:rFonts w:ascii="Calibri" w:hAnsi="Calibri" w:cs="Calibri"/>
          </w:rPr>
          <w:t>https://rhio77.github.io/mywebsite/</w:t>
        </w:r>
      </w:hyperlink>
      <w:r>
        <w:rPr>
          <w:rFonts w:ascii="Calibri" w:hAnsi="Calibri" w:cs="Calibri"/>
        </w:rPr>
        <w:t xml:space="preserve"> </w:t>
      </w:r>
    </w:p>
    <w:p w14:paraId="26AFDAD4" w14:textId="77777777" w:rsidR="00C2561F" w:rsidRDefault="00C2561F" w:rsidP="00C2561F">
      <w:pPr>
        <w:autoSpaceDE w:val="0"/>
        <w:autoSpaceDN w:val="0"/>
        <w:adjustRightInd w:val="0"/>
        <w:spacing w:after="0" w:line="240" w:lineRule="auto"/>
        <w:rPr>
          <w:rFonts w:ascii="Calibri" w:hAnsi="Calibri" w:cs="Calibri"/>
        </w:rPr>
      </w:pPr>
    </w:p>
    <w:p w14:paraId="436AC3F8"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p w14:paraId="71ECC979" w14:textId="77777777" w:rsidR="00C2561F" w:rsidRDefault="00C2561F" w:rsidP="00C2561F">
      <w:pPr>
        <w:autoSpaceDE w:val="0"/>
        <w:autoSpaceDN w:val="0"/>
        <w:adjustRightInd w:val="0"/>
        <w:spacing w:after="0" w:line="240" w:lineRule="auto"/>
        <w:rPr>
          <w:rFonts w:cstheme="minorHAnsi"/>
          <w:color w:val="323234"/>
        </w:rPr>
      </w:pPr>
      <w:r>
        <w:rPr>
          <w:rFonts w:cstheme="minorHAnsi"/>
          <w:color w:val="323234"/>
        </w:rPr>
        <w:t>--------------------------------------------------------------------------------------------------------------------------------------</w:t>
      </w:r>
    </w:p>
    <w:p w14:paraId="23FA12A2"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p w14:paraId="4BA98514"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r>
        <w:rPr>
          <w:rFonts w:ascii="Calibri" w:hAnsi="Calibri" w:cs="Calibri"/>
          <w:b/>
          <w:bCs/>
          <w:color w:val="000053"/>
          <w:sz w:val="28"/>
          <w:szCs w:val="28"/>
        </w:rPr>
        <w:t xml:space="preserve">Personal Information </w:t>
      </w:r>
    </w:p>
    <w:p w14:paraId="41631AE5" w14:textId="77777777" w:rsidR="00C2561F" w:rsidRDefault="00C2561F" w:rsidP="00C2561F">
      <w:pPr>
        <w:autoSpaceDE w:val="0"/>
        <w:autoSpaceDN w:val="0"/>
        <w:adjustRightInd w:val="0"/>
        <w:spacing w:after="0" w:line="240" w:lineRule="auto"/>
        <w:rPr>
          <w:rFonts w:ascii="Arial" w:hAnsi="Arial" w:cs="Arial"/>
          <w:color w:val="323234"/>
          <w:sz w:val="20"/>
          <w:szCs w:val="20"/>
        </w:rPr>
      </w:pPr>
    </w:p>
    <w:p w14:paraId="120B99BD" w14:textId="77777777" w:rsidR="00C2561F" w:rsidRDefault="00C2561F" w:rsidP="00C2561F">
      <w:pPr>
        <w:autoSpaceDE w:val="0"/>
        <w:autoSpaceDN w:val="0"/>
        <w:adjustRightInd w:val="0"/>
        <w:spacing w:after="0" w:line="240" w:lineRule="auto"/>
        <w:rPr>
          <w:rFonts w:ascii="Arial" w:hAnsi="Arial" w:cs="Arial"/>
          <w:color w:val="323234"/>
          <w:sz w:val="20"/>
          <w:szCs w:val="20"/>
        </w:rPr>
      </w:pPr>
      <w:r>
        <w:rPr>
          <w:rFonts w:ascii="Arial" w:hAnsi="Arial" w:cs="Arial"/>
          <w:color w:val="323234"/>
          <w:sz w:val="20"/>
          <w:szCs w:val="20"/>
        </w:rPr>
        <w:t>Bryce McKerlie</w:t>
      </w:r>
    </w:p>
    <w:p w14:paraId="62159344" w14:textId="77777777" w:rsidR="00C2561F" w:rsidRDefault="00C2561F" w:rsidP="00C2561F">
      <w:pPr>
        <w:autoSpaceDE w:val="0"/>
        <w:autoSpaceDN w:val="0"/>
        <w:adjustRightInd w:val="0"/>
        <w:spacing w:after="0" w:line="240" w:lineRule="auto"/>
        <w:rPr>
          <w:rFonts w:ascii="Arial" w:hAnsi="Arial" w:cs="Arial"/>
          <w:color w:val="323234"/>
          <w:sz w:val="20"/>
          <w:szCs w:val="20"/>
        </w:rPr>
      </w:pPr>
      <w:r>
        <w:rPr>
          <w:rFonts w:ascii="Arial" w:hAnsi="Arial" w:cs="Arial"/>
          <w:color w:val="323234"/>
          <w:sz w:val="20"/>
          <w:szCs w:val="20"/>
        </w:rPr>
        <w:t>s3935787</w:t>
      </w:r>
    </w:p>
    <w:p w14:paraId="70BF8CF7" w14:textId="77777777" w:rsidR="00C2561F" w:rsidRDefault="00C2561F" w:rsidP="00C2561F">
      <w:pPr>
        <w:autoSpaceDE w:val="0"/>
        <w:autoSpaceDN w:val="0"/>
        <w:adjustRightInd w:val="0"/>
        <w:spacing w:after="0" w:line="240" w:lineRule="auto"/>
        <w:rPr>
          <w:rFonts w:ascii="Arial" w:hAnsi="Arial" w:cs="Arial"/>
          <w:color w:val="323234"/>
          <w:sz w:val="20"/>
          <w:szCs w:val="20"/>
        </w:rPr>
      </w:pPr>
    </w:p>
    <w:p w14:paraId="7F8FC3D5" w14:textId="77777777" w:rsidR="00C2561F" w:rsidRDefault="00C2561F" w:rsidP="00C2561F">
      <w:pPr>
        <w:autoSpaceDE w:val="0"/>
        <w:autoSpaceDN w:val="0"/>
        <w:adjustRightInd w:val="0"/>
        <w:spacing w:after="0" w:line="240" w:lineRule="auto"/>
        <w:rPr>
          <w:rFonts w:cstheme="minorHAnsi"/>
          <w:color w:val="323234"/>
        </w:rPr>
      </w:pPr>
      <w:r>
        <w:rPr>
          <w:rFonts w:cstheme="minorHAnsi"/>
          <w:color w:val="323234"/>
        </w:rPr>
        <w:t xml:space="preserve">I am 30 years old and was born in Australia. I am Caucasian and Indigenous Australian, and I only speak English. I dropped out of school back in 2006 and worked as an apprentice Motorcycle Mechanic for a couple of years before enlisting in the Australian Army as an Advanced Medical Technician at 21 years old. During my time in the Army, I received my Diploma in Nursing and Diploma in Paramedical Science as well as a few other Certificate III’s related to the medical research field. I went on to study my Bachelor of Nursing, and after discharging I completed my Certificate IV in Business Management and my Certificate IV in Security Management. </w:t>
      </w:r>
    </w:p>
    <w:p w14:paraId="4958B5FE" w14:textId="77777777" w:rsidR="00C2561F" w:rsidRDefault="00C2561F" w:rsidP="00C2561F">
      <w:pPr>
        <w:autoSpaceDE w:val="0"/>
        <w:autoSpaceDN w:val="0"/>
        <w:adjustRightInd w:val="0"/>
        <w:spacing w:after="0" w:line="240" w:lineRule="auto"/>
      </w:pPr>
      <w:r>
        <w:rPr>
          <w:rFonts w:cstheme="minorHAnsi"/>
          <w:color w:val="323234"/>
        </w:rPr>
        <w:t xml:space="preserve">I love spending time with my small family, my wife Tanya and daughter Katara. We like doing all our hobbies together. I enjoy living an active lifestyle, every weekday I wake up to a morning run or jump on the rowing machine, after work hours twice a week we either go skating, boating, or hiking as a family. I also enjoy online gaming, mechanical repair, and reading fantasy novels. </w:t>
      </w:r>
      <w:r>
        <w:t>I have always loved IT and enjoy building computers. I have dabbled briefly in Android app creation and webpage creation; I quite enjoy programming and app development. My current IT experience is limited, I have only ever pursued it as a hobby, never having worked in the field. I joined RMIT’s Bachelor of Information Technology to learn as much as possible about IT and start a career that I will enjoy, I hope to gain the knowledge to become a software developer or work in cyber security.</w:t>
      </w:r>
    </w:p>
    <w:p w14:paraId="6B4AB59A" w14:textId="77777777" w:rsidR="00C2561F" w:rsidRDefault="00C2561F" w:rsidP="00C2561F">
      <w:pPr>
        <w:autoSpaceDE w:val="0"/>
        <w:autoSpaceDN w:val="0"/>
        <w:adjustRightInd w:val="0"/>
        <w:spacing w:after="0" w:line="240" w:lineRule="auto"/>
      </w:pPr>
    </w:p>
    <w:p w14:paraId="2C25B71A" w14:textId="77777777" w:rsidR="00C2561F" w:rsidRDefault="00C2561F" w:rsidP="00C2561F">
      <w:pPr>
        <w:autoSpaceDE w:val="0"/>
        <w:autoSpaceDN w:val="0"/>
        <w:adjustRightInd w:val="0"/>
        <w:spacing w:after="0" w:line="240" w:lineRule="auto"/>
        <w:rPr>
          <w:rFonts w:cstheme="minorHAnsi"/>
          <w:color w:val="323234"/>
        </w:rPr>
      </w:pPr>
    </w:p>
    <w:p w14:paraId="3DEE387D" w14:textId="77777777" w:rsidR="00C2561F" w:rsidRDefault="00C2561F" w:rsidP="00C2561F">
      <w:pPr>
        <w:autoSpaceDE w:val="0"/>
        <w:autoSpaceDN w:val="0"/>
        <w:adjustRightInd w:val="0"/>
        <w:spacing w:after="0" w:line="240" w:lineRule="auto"/>
        <w:rPr>
          <w:rFonts w:cstheme="minorHAnsi"/>
          <w:color w:val="323234"/>
        </w:rPr>
      </w:pPr>
      <w:r>
        <w:rPr>
          <w:rFonts w:cstheme="minorHAnsi"/>
          <w:color w:val="323234"/>
        </w:rPr>
        <w:t>--------------------------------------------------------------------------------------------------------------------------------------</w:t>
      </w:r>
    </w:p>
    <w:p w14:paraId="76F9D74B" w14:textId="77777777" w:rsidR="00C2561F" w:rsidRDefault="00C2561F" w:rsidP="00C2561F">
      <w:pPr>
        <w:autoSpaceDE w:val="0"/>
        <w:autoSpaceDN w:val="0"/>
        <w:adjustRightInd w:val="0"/>
        <w:spacing w:after="0" w:line="240" w:lineRule="auto"/>
        <w:rPr>
          <w:rFonts w:cstheme="minorHAnsi"/>
          <w:color w:val="323234"/>
        </w:rPr>
      </w:pPr>
    </w:p>
    <w:p w14:paraId="69C547D0" w14:textId="77777777" w:rsidR="00C2561F" w:rsidRDefault="00C2561F" w:rsidP="00C2561F">
      <w:pPr>
        <w:autoSpaceDE w:val="0"/>
        <w:autoSpaceDN w:val="0"/>
        <w:adjustRightInd w:val="0"/>
        <w:spacing w:after="0" w:line="240" w:lineRule="auto"/>
        <w:rPr>
          <w:rFonts w:cstheme="minorHAnsi"/>
          <w:color w:val="323234"/>
        </w:rPr>
      </w:pPr>
    </w:p>
    <w:p w14:paraId="5060E23C" w14:textId="77777777" w:rsidR="00C2561F" w:rsidRDefault="00C2561F" w:rsidP="00C2561F">
      <w:pPr>
        <w:autoSpaceDE w:val="0"/>
        <w:autoSpaceDN w:val="0"/>
        <w:adjustRightInd w:val="0"/>
        <w:spacing w:after="0" w:line="240" w:lineRule="auto"/>
        <w:rPr>
          <w:rFonts w:cstheme="minorHAnsi"/>
          <w:color w:val="323234"/>
        </w:rPr>
      </w:pPr>
    </w:p>
    <w:p w14:paraId="2FD3F250" w14:textId="77777777" w:rsidR="00C2561F" w:rsidRDefault="00C2561F" w:rsidP="00C2561F">
      <w:pPr>
        <w:autoSpaceDE w:val="0"/>
        <w:autoSpaceDN w:val="0"/>
        <w:adjustRightInd w:val="0"/>
        <w:spacing w:after="0" w:line="240" w:lineRule="auto"/>
        <w:rPr>
          <w:rFonts w:cstheme="minorHAnsi"/>
          <w:color w:val="323234"/>
        </w:rPr>
      </w:pPr>
    </w:p>
    <w:p w14:paraId="7103AAB8" w14:textId="77777777" w:rsidR="00C2561F" w:rsidRDefault="00C2561F" w:rsidP="00C2561F">
      <w:pPr>
        <w:autoSpaceDE w:val="0"/>
        <w:autoSpaceDN w:val="0"/>
        <w:adjustRightInd w:val="0"/>
        <w:spacing w:after="0" w:line="240" w:lineRule="auto"/>
        <w:rPr>
          <w:rFonts w:cstheme="minorHAnsi"/>
          <w:color w:val="323234"/>
        </w:rPr>
      </w:pPr>
    </w:p>
    <w:p w14:paraId="34B955DF" w14:textId="77777777" w:rsidR="00C2561F" w:rsidRDefault="00C2561F" w:rsidP="00C2561F">
      <w:pPr>
        <w:autoSpaceDE w:val="0"/>
        <w:autoSpaceDN w:val="0"/>
        <w:adjustRightInd w:val="0"/>
        <w:spacing w:after="0" w:line="240" w:lineRule="auto"/>
        <w:rPr>
          <w:rFonts w:cstheme="minorHAnsi"/>
          <w:color w:val="323234"/>
        </w:rPr>
      </w:pPr>
    </w:p>
    <w:p w14:paraId="45201DC2" w14:textId="77777777" w:rsidR="00C2561F" w:rsidRDefault="00C2561F" w:rsidP="00C2561F">
      <w:pPr>
        <w:autoSpaceDE w:val="0"/>
        <w:autoSpaceDN w:val="0"/>
        <w:adjustRightInd w:val="0"/>
        <w:spacing w:after="0" w:line="240" w:lineRule="auto"/>
        <w:rPr>
          <w:rFonts w:cstheme="minorHAnsi"/>
          <w:color w:val="323234"/>
        </w:rPr>
      </w:pPr>
    </w:p>
    <w:p w14:paraId="7C227BD5" w14:textId="77777777" w:rsidR="00C2561F" w:rsidRDefault="00C2561F" w:rsidP="00C2561F">
      <w:pPr>
        <w:autoSpaceDE w:val="0"/>
        <w:autoSpaceDN w:val="0"/>
        <w:adjustRightInd w:val="0"/>
        <w:spacing w:after="0" w:line="240" w:lineRule="auto"/>
        <w:rPr>
          <w:rFonts w:cstheme="minorHAnsi"/>
          <w:color w:val="323234"/>
        </w:rPr>
      </w:pPr>
    </w:p>
    <w:p w14:paraId="51F58AD8" w14:textId="77777777" w:rsidR="00C2561F" w:rsidRDefault="00C2561F" w:rsidP="00C2561F">
      <w:pPr>
        <w:autoSpaceDE w:val="0"/>
        <w:autoSpaceDN w:val="0"/>
        <w:adjustRightInd w:val="0"/>
        <w:spacing w:after="0" w:line="240" w:lineRule="auto"/>
        <w:rPr>
          <w:rFonts w:cstheme="minorHAnsi"/>
          <w:color w:val="323234"/>
        </w:rPr>
      </w:pPr>
    </w:p>
    <w:p w14:paraId="53DC7309" w14:textId="77777777" w:rsidR="00C2561F" w:rsidRDefault="00C2561F" w:rsidP="00C2561F">
      <w:pPr>
        <w:autoSpaceDE w:val="0"/>
        <w:autoSpaceDN w:val="0"/>
        <w:adjustRightInd w:val="0"/>
        <w:spacing w:after="0" w:line="240" w:lineRule="auto"/>
        <w:rPr>
          <w:rFonts w:cstheme="minorHAnsi"/>
          <w:color w:val="323234"/>
        </w:rPr>
      </w:pPr>
    </w:p>
    <w:p w14:paraId="4B35EFB1" w14:textId="77777777" w:rsidR="00C2561F" w:rsidRDefault="00C2561F" w:rsidP="00C2561F">
      <w:pPr>
        <w:autoSpaceDE w:val="0"/>
        <w:autoSpaceDN w:val="0"/>
        <w:adjustRightInd w:val="0"/>
        <w:spacing w:after="0" w:line="240" w:lineRule="auto"/>
      </w:pPr>
    </w:p>
    <w:p w14:paraId="6F3947D1"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r>
        <w:rPr>
          <w:rFonts w:ascii="Calibri" w:hAnsi="Calibri" w:cs="Calibri"/>
          <w:b/>
          <w:bCs/>
          <w:color w:val="000053"/>
          <w:sz w:val="28"/>
          <w:szCs w:val="28"/>
        </w:rPr>
        <w:lastRenderedPageBreak/>
        <w:t>Test Outcomes</w:t>
      </w:r>
    </w:p>
    <w:p w14:paraId="03851A0F"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tbl>
      <w:tblPr>
        <w:tblStyle w:val="TableGrid"/>
        <w:tblW w:w="0" w:type="auto"/>
        <w:tblLook w:val="04A0" w:firstRow="1" w:lastRow="0" w:firstColumn="1" w:lastColumn="0" w:noHBand="0" w:noVBand="1"/>
      </w:tblPr>
      <w:tblGrid>
        <w:gridCol w:w="2998"/>
        <w:gridCol w:w="2998"/>
        <w:gridCol w:w="3000"/>
      </w:tblGrid>
      <w:tr w:rsidR="00C2561F" w14:paraId="4A0F90B6" w14:textId="77777777" w:rsidTr="00F5711E">
        <w:tc>
          <w:tcPr>
            <w:tcW w:w="9016" w:type="dxa"/>
            <w:gridSpan w:val="3"/>
            <w:tcBorders>
              <w:top w:val="single" w:sz="12" w:space="0" w:color="auto"/>
              <w:left w:val="single" w:sz="12" w:space="0" w:color="auto"/>
              <w:bottom w:val="single" w:sz="12" w:space="0" w:color="auto"/>
              <w:right w:val="single" w:sz="12" w:space="0" w:color="auto"/>
            </w:tcBorders>
          </w:tcPr>
          <w:p w14:paraId="2445721D" w14:textId="77777777" w:rsidR="00C2561F" w:rsidRDefault="00C2561F" w:rsidP="00F5711E">
            <w:pPr>
              <w:jc w:val="center"/>
              <w:rPr>
                <w:b/>
                <w:bCs/>
                <w:sz w:val="28"/>
                <w:szCs w:val="28"/>
              </w:rPr>
            </w:pPr>
            <w:r w:rsidRPr="00CF7B45">
              <w:rPr>
                <w:b/>
                <w:bCs/>
                <w:sz w:val="28"/>
                <w:szCs w:val="28"/>
              </w:rPr>
              <w:t>Myers-Briggs Test Results</w:t>
            </w:r>
          </w:p>
          <w:p w14:paraId="17379303" w14:textId="77777777" w:rsidR="00C2561F" w:rsidRPr="00CF7B45" w:rsidRDefault="00C2561F" w:rsidP="00F5711E">
            <w:pPr>
              <w:jc w:val="center"/>
              <w:rPr>
                <w:b/>
                <w:bCs/>
              </w:rPr>
            </w:pPr>
          </w:p>
        </w:tc>
      </w:tr>
      <w:tr w:rsidR="00C2561F" w14:paraId="01FF8E95" w14:textId="77777777" w:rsidTr="00F5711E">
        <w:tc>
          <w:tcPr>
            <w:tcW w:w="3005" w:type="dxa"/>
            <w:tcBorders>
              <w:top w:val="single" w:sz="12" w:space="0" w:color="auto"/>
              <w:left w:val="single" w:sz="12" w:space="0" w:color="auto"/>
              <w:bottom w:val="single" w:sz="12" w:space="0" w:color="auto"/>
              <w:right w:val="single" w:sz="12" w:space="0" w:color="auto"/>
            </w:tcBorders>
          </w:tcPr>
          <w:p w14:paraId="522F7FEA" w14:textId="77777777" w:rsidR="00C2561F" w:rsidRPr="00CF7B45" w:rsidRDefault="00C2561F" w:rsidP="00F5711E">
            <w:pPr>
              <w:rPr>
                <w:b/>
                <w:bCs/>
              </w:rPr>
            </w:pPr>
            <w:r w:rsidRPr="00CF7B45">
              <w:rPr>
                <w:b/>
                <w:bCs/>
              </w:rPr>
              <w:t>Name:</w:t>
            </w:r>
          </w:p>
        </w:tc>
        <w:tc>
          <w:tcPr>
            <w:tcW w:w="3005" w:type="dxa"/>
            <w:tcBorders>
              <w:top w:val="single" w:sz="12" w:space="0" w:color="auto"/>
              <w:left w:val="single" w:sz="12" w:space="0" w:color="auto"/>
              <w:bottom w:val="single" w:sz="12" w:space="0" w:color="auto"/>
              <w:right w:val="single" w:sz="12" w:space="0" w:color="auto"/>
            </w:tcBorders>
          </w:tcPr>
          <w:p w14:paraId="034B2022" w14:textId="77777777" w:rsidR="00C2561F" w:rsidRPr="00CF7B45" w:rsidRDefault="00C2561F" w:rsidP="00F5711E">
            <w:pPr>
              <w:rPr>
                <w:b/>
                <w:bCs/>
              </w:rPr>
            </w:pPr>
            <w:r w:rsidRPr="00CF7B45">
              <w:rPr>
                <w:b/>
                <w:bCs/>
              </w:rPr>
              <w:t>Personality Type:</w:t>
            </w:r>
          </w:p>
        </w:tc>
        <w:tc>
          <w:tcPr>
            <w:tcW w:w="3006" w:type="dxa"/>
            <w:tcBorders>
              <w:top w:val="single" w:sz="12" w:space="0" w:color="auto"/>
              <w:left w:val="single" w:sz="12" w:space="0" w:color="auto"/>
              <w:bottom w:val="single" w:sz="12" w:space="0" w:color="auto"/>
              <w:right w:val="single" w:sz="12" w:space="0" w:color="auto"/>
            </w:tcBorders>
          </w:tcPr>
          <w:p w14:paraId="741C6FF2" w14:textId="77777777" w:rsidR="00C2561F" w:rsidRPr="00CF7B45" w:rsidRDefault="00C2561F" w:rsidP="00F5711E">
            <w:pPr>
              <w:rPr>
                <w:b/>
                <w:bCs/>
              </w:rPr>
            </w:pPr>
            <w:r w:rsidRPr="00CF7B45">
              <w:rPr>
                <w:b/>
                <w:bCs/>
              </w:rPr>
              <w:t>Personality Title:</w:t>
            </w:r>
          </w:p>
        </w:tc>
      </w:tr>
      <w:tr w:rsidR="00C2561F" w14:paraId="5EE27EAB" w14:textId="77777777" w:rsidTr="00F5711E">
        <w:tc>
          <w:tcPr>
            <w:tcW w:w="3005" w:type="dxa"/>
            <w:tcBorders>
              <w:top w:val="single" w:sz="12" w:space="0" w:color="auto"/>
              <w:left w:val="single" w:sz="12" w:space="0" w:color="auto"/>
            </w:tcBorders>
          </w:tcPr>
          <w:p w14:paraId="440D9151" w14:textId="77777777" w:rsidR="00C2561F" w:rsidRDefault="00C2561F" w:rsidP="00F5711E">
            <w:r>
              <w:t>Bryce</w:t>
            </w:r>
          </w:p>
        </w:tc>
        <w:tc>
          <w:tcPr>
            <w:tcW w:w="3005" w:type="dxa"/>
            <w:tcBorders>
              <w:top w:val="single" w:sz="12" w:space="0" w:color="auto"/>
            </w:tcBorders>
          </w:tcPr>
          <w:p w14:paraId="578CAA31" w14:textId="77777777" w:rsidR="00C2561F" w:rsidRDefault="00C2561F" w:rsidP="00F5711E">
            <w:r>
              <w:t>INTJ-A</w:t>
            </w:r>
          </w:p>
        </w:tc>
        <w:tc>
          <w:tcPr>
            <w:tcW w:w="3006" w:type="dxa"/>
            <w:tcBorders>
              <w:top w:val="single" w:sz="12" w:space="0" w:color="auto"/>
              <w:right w:val="single" w:sz="12" w:space="0" w:color="auto"/>
            </w:tcBorders>
          </w:tcPr>
          <w:p w14:paraId="4A69FB82" w14:textId="77777777" w:rsidR="00C2561F" w:rsidRDefault="00C2561F" w:rsidP="00F5711E">
            <w:r>
              <w:t>Architect</w:t>
            </w:r>
          </w:p>
        </w:tc>
      </w:tr>
      <w:tr w:rsidR="00C2561F" w14:paraId="7FC86501" w14:textId="77777777" w:rsidTr="00F5711E">
        <w:tc>
          <w:tcPr>
            <w:tcW w:w="3005" w:type="dxa"/>
            <w:tcBorders>
              <w:left w:val="single" w:sz="12" w:space="0" w:color="auto"/>
            </w:tcBorders>
          </w:tcPr>
          <w:p w14:paraId="32225B29" w14:textId="77777777" w:rsidR="00C2561F" w:rsidRDefault="00C2561F" w:rsidP="00F5711E">
            <w:r>
              <w:t>Rhiannon</w:t>
            </w:r>
          </w:p>
        </w:tc>
        <w:tc>
          <w:tcPr>
            <w:tcW w:w="3005" w:type="dxa"/>
          </w:tcPr>
          <w:p w14:paraId="6B100317" w14:textId="77777777" w:rsidR="00C2561F" w:rsidRDefault="00C2561F" w:rsidP="00F5711E">
            <w:r>
              <w:t>INTJ-A</w:t>
            </w:r>
          </w:p>
        </w:tc>
        <w:tc>
          <w:tcPr>
            <w:tcW w:w="3006" w:type="dxa"/>
            <w:tcBorders>
              <w:right w:val="single" w:sz="12" w:space="0" w:color="auto"/>
            </w:tcBorders>
          </w:tcPr>
          <w:p w14:paraId="60538955" w14:textId="77777777" w:rsidR="00C2561F" w:rsidRDefault="00C2561F" w:rsidP="00F5711E">
            <w:r>
              <w:t>Architect</w:t>
            </w:r>
          </w:p>
        </w:tc>
      </w:tr>
      <w:tr w:rsidR="00C2561F" w14:paraId="35435D74" w14:textId="77777777" w:rsidTr="00F5711E">
        <w:tc>
          <w:tcPr>
            <w:tcW w:w="3005" w:type="dxa"/>
            <w:tcBorders>
              <w:left w:val="single" w:sz="12" w:space="0" w:color="auto"/>
            </w:tcBorders>
          </w:tcPr>
          <w:p w14:paraId="45D7E37B" w14:textId="77777777" w:rsidR="00C2561F" w:rsidRDefault="00C2561F" w:rsidP="00F5711E">
            <w:r>
              <w:t>Daniel</w:t>
            </w:r>
          </w:p>
        </w:tc>
        <w:tc>
          <w:tcPr>
            <w:tcW w:w="3005" w:type="dxa"/>
          </w:tcPr>
          <w:p w14:paraId="063EB2F0" w14:textId="77777777" w:rsidR="00C2561F" w:rsidRDefault="00C2561F" w:rsidP="00F5711E">
            <w:r>
              <w:t>INFP-T</w:t>
            </w:r>
          </w:p>
        </w:tc>
        <w:tc>
          <w:tcPr>
            <w:tcW w:w="3006" w:type="dxa"/>
            <w:tcBorders>
              <w:right w:val="single" w:sz="12" w:space="0" w:color="auto"/>
            </w:tcBorders>
          </w:tcPr>
          <w:p w14:paraId="2E635F14" w14:textId="77777777" w:rsidR="00C2561F" w:rsidRDefault="00C2561F" w:rsidP="00F5711E">
            <w:r>
              <w:t>Mediator</w:t>
            </w:r>
          </w:p>
        </w:tc>
      </w:tr>
      <w:tr w:rsidR="00C2561F" w14:paraId="46936241" w14:textId="77777777" w:rsidTr="00F5711E">
        <w:tc>
          <w:tcPr>
            <w:tcW w:w="3005" w:type="dxa"/>
            <w:tcBorders>
              <w:left w:val="single" w:sz="12" w:space="0" w:color="auto"/>
            </w:tcBorders>
          </w:tcPr>
          <w:p w14:paraId="74650726" w14:textId="77777777" w:rsidR="00C2561F" w:rsidRDefault="00C2561F" w:rsidP="00F5711E">
            <w:r>
              <w:t>Noah</w:t>
            </w:r>
          </w:p>
        </w:tc>
        <w:tc>
          <w:tcPr>
            <w:tcW w:w="3005" w:type="dxa"/>
          </w:tcPr>
          <w:p w14:paraId="62D03F1A" w14:textId="77777777" w:rsidR="00C2561F" w:rsidRDefault="00C2561F" w:rsidP="00F5711E">
            <w:r>
              <w:t>ENFP-A</w:t>
            </w:r>
          </w:p>
        </w:tc>
        <w:tc>
          <w:tcPr>
            <w:tcW w:w="3006" w:type="dxa"/>
            <w:tcBorders>
              <w:right w:val="single" w:sz="12" w:space="0" w:color="auto"/>
            </w:tcBorders>
          </w:tcPr>
          <w:p w14:paraId="6A11C3DA" w14:textId="77777777" w:rsidR="00C2561F" w:rsidRDefault="00C2561F" w:rsidP="00F5711E">
            <w:r>
              <w:t>Campaigner</w:t>
            </w:r>
          </w:p>
        </w:tc>
      </w:tr>
      <w:tr w:rsidR="00C2561F" w14:paraId="0C6FE4AD" w14:textId="77777777" w:rsidTr="00F5711E">
        <w:tc>
          <w:tcPr>
            <w:tcW w:w="3005" w:type="dxa"/>
            <w:tcBorders>
              <w:left w:val="single" w:sz="12" w:space="0" w:color="auto"/>
              <w:bottom w:val="single" w:sz="12" w:space="0" w:color="auto"/>
            </w:tcBorders>
          </w:tcPr>
          <w:p w14:paraId="1F2D2C36" w14:textId="77777777" w:rsidR="00C2561F" w:rsidRDefault="00C2561F" w:rsidP="00F5711E">
            <w:r>
              <w:t>Hannah</w:t>
            </w:r>
          </w:p>
        </w:tc>
        <w:tc>
          <w:tcPr>
            <w:tcW w:w="3005" w:type="dxa"/>
            <w:tcBorders>
              <w:bottom w:val="single" w:sz="12" w:space="0" w:color="auto"/>
            </w:tcBorders>
          </w:tcPr>
          <w:p w14:paraId="2305C9DE" w14:textId="77777777" w:rsidR="00C2561F" w:rsidRDefault="00C2561F" w:rsidP="00F5711E">
            <w:r>
              <w:t>ENFP-A</w:t>
            </w:r>
          </w:p>
        </w:tc>
        <w:tc>
          <w:tcPr>
            <w:tcW w:w="3006" w:type="dxa"/>
            <w:tcBorders>
              <w:bottom w:val="single" w:sz="12" w:space="0" w:color="auto"/>
              <w:right w:val="single" w:sz="12" w:space="0" w:color="auto"/>
            </w:tcBorders>
          </w:tcPr>
          <w:p w14:paraId="301E109B" w14:textId="77777777" w:rsidR="00C2561F" w:rsidRDefault="00C2561F" w:rsidP="00F5711E">
            <w:r>
              <w:t>Campaigner</w:t>
            </w:r>
          </w:p>
        </w:tc>
      </w:tr>
    </w:tbl>
    <w:p w14:paraId="3BA47692"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p w14:paraId="2F65A1F2"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tbl>
      <w:tblPr>
        <w:tblStyle w:val="TableGrid"/>
        <w:tblW w:w="9058" w:type="dxa"/>
        <w:tblInd w:w="-1" w:type="dxa"/>
        <w:tblLook w:val="04A0" w:firstRow="1" w:lastRow="0" w:firstColumn="1" w:lastColumn="0" w:noHBand="0" w:noVBand="1"/>
      </w:tblPr>
      <w:tblGrid>
        <w:gridCol w:w="1657"/>
        <w:gridCol w:w="1046"/>
        <w:gridCol w:w="600"/>
        <w:gridCol w:w="1195"/>
        <w:gridCol w:w="600"/>
        <w:gridCol w:w="1490"/>
        <w:gridCol w:w="600"/>
        <w:gridCol w:w="1371"/>
        <w:gridCol w:w="499"/>
      </w:tblGrid>
      <w:tr w:rsidR="00C2561F" w:rsidRPr="00CF7B45" w14:paraId="3F1DE888" w14:textId="77777777" w:rsidTr="00F5711E">
        <w:tc>
          <w:tcPr>
            <w:tcW w:w="9058" w:type="dxa"/>
            <w:gridSpan w:val="9"/>
            <w:tcBorders>
              <w:top w:val="single" w:sz="12" w:space="0" w:color="auto"/>
              <w:left w:val="single" w:sz="12" w:space="0" w:color="auto"/>
              <w:bottom w:val="single" w:sz="12" w:space="0" w:color="auto"/>
            </w:tcBorders>
          </w:tcPr>
          <w:p w14:paraId="690291C2" w14:textId="77777777" w:rsidR="00C2561F" w:rsidRDefault="00C2561F" w:rsidP="00F5711E">
            <w:pPr>
              <w:jc w:val="center"/>
              <w:rPr>
                <w:b/>
                <w:bCs/>
                <w:sz w:val="28"/>
                <w:szCs w:val="28"/>
              </w:rPr>
            </w:pPr>
            <w:r>
              <w:rPr>
                <w:b/>
                <w:bCs/>
                <w:sz w:val="28"/>
                <w:szCs w:val="28"/>
              </w:rPr>
              <w:t>Learning Style</w:t>
            </w:r>
            <w:r w:rsidRPr="00CF7B45">
              <w:rPr>
                <w:b/>
                <w:bCs/>
                <w:sz w:val="28"/>
                <w:szCs w:val="28"/>
              </w:rPr>
              <w:t xml:space="preserve"> Test Results</w:t>
            </w:r>
          </w:p>
          <w:p w14:paraId="229EBF4E" w14:textId="77777777" w:rsidR="00C2561F" w:rsidRDefault="00C2561F" w:rsidP="00F5711E">
            <w:pPr>
              <w:jc w:val="center"/>
              <w:rPr>
                <w:b/>
                <w:bCs/>
                <w:sz w:val="28"/>
                <w:szCs w:val="28"/>
              </w:rPr>
            </w:pPr>
          </w:p>
        </w:tc>
      </w:tr>
      <w:tr w:rsidR="00C2561F" w:rsidRPr="00CF7B45" w14:paraId="6F1A8844" w14:textId="77777777" w:rsidTr="00F5711E">
        <w:tc>
          <w:tcPr>
            <w:tcW w:w="1657" w:type="dxa"/>
            <w:tcBorders>
              <w:top w:val="single" w:sz="12" w:space="0" w:color="auto"/>
              <w:left w:val="single" w:sz="12" w:space="0" w:color="auto"/>
              <w:bottom w:val="single" w:sz="12" w:space="0" w:color="auto"/>
              <w:right w:val="single" w:sz="12" w:space="0" w:color="auto"/>
            </w:tcBorders>
          </w:tcPr>
          <w:p w14:paraId="796E7109" w14:textId="77777777" w:rsidR="00C2561F" w:rsidRPr="00CF7B45" w:rsidRDefault="00C2561F" w:rsidP="00F5711E">
            <w:pPr>
              <w:rPr>
                <w:b/>
                <w:bCs/>
              </w:rPr>
            </w:pPr>
            <w:r w:rsidRPr="00CF7B45">
              <w:rPr>
                <w:b/>
                <w:bCs/>
              </w:rPr>
              <w:t>Name:</w:t>
            </w:r>
          </w:p>
        </w:tc>
        <w:tc>
          <w:tcPr>
            <w:tcW w:w="1646" w:type="dxa"/>
            <w:gridSpan w:val="2"/>
            <w:tcBorders>
              <w:top w:val="single" w:sz="12" w:space="0" w:color="auto"/>
              <w:left w:val="single" w:sz="12" w:space="0" w:color="auto"/>
              <w:bottom w:val="single" w:sz="12" w:space="0" w:color="auto"/>
              <w:right w:val="single" w:sz="12" w:space="0" w:color="auto"/>
            </w:tcBorders>
          </w:tcPr>
          <w:p w14:paraId="1CF358FD" w14:textId="77777777" w:rsidR="00C2561F" w:rsidRPr="00CF7B45" w:rsidRDefault="00C2561F" w:rsidP="00F5711E">
            <w:pPr>
              <w:rPr>
                <w:b/>
                <w:bCs/>
              </w:rPr>
            </w:pPr>
            <w:r>
              <w:rPr>
                <w:b/>
                <w:bCs/>
              </w:rPr>
              <w:t>Category 1</w:t>
            </w:r>
          </w:p>
        </w:tc>
        <w:tc>
          <w:tcPr>
            <w:tcW w:w="1795" w:type="dxa"/>
            <w:gridSpan w:val="2"/>
            <w:tcBorders>
              <w:top w:val="single" w:sz="12" w:space="0" w:color="auto"/>
              <w:left w:val="single" w:sz="12" w:space="0" w:color="auto"/>
              <w:bottom w:val="single" w:sz="12" w:space="0" w:color="auto"/>
              <w:right w:val="single" w:sz="12" w:space="0" w:color="auto"/>
            </w:tcBorders>
          </w:tcPr>
          <w:p w14:paraId="3EA998FC" w14:textId="77777777" w:rsidR="00C2561F" w:rsidRPr="00CF7B45" w:rsidRDefault="00C2561F" w:rsidP="00F5711E">
            <w:pPr>
              <w:rPr>
                <w:b/>
                <w:bCs/>
              </w:rPr>
            </w:pPr>
            <w:r>
              <w:rPr>
                <w:b/>
                <w:bCs/>
              </w:rPr>
              <w:t>Category 2</w:t>
            </w:r>
          </w:p>
        </w:tc>
        <w:tc>
          <w:tcPr>
            <w:tcW w:w="2090" w:type="dxa"/>
            <w:gridSpan w:val="2"/>
            <w:tcBorders>
              <w:top w:val="single" w:sz="12" w:space="0" w:color="auto"/>
              <w:left w:val="single" w:sz="12" w:space="0" w:color="auto"/>
              <w:bottom w:val="single" w:sz="12" w:space="0" w:color="auto"/>
              <w:right w:val="single" w:sz="12" w:space="0" w:color="auto"/>
            </w:tcBorders>
          </w:tcPr>
          <w:p w14:paraId="0B5EC26F" w14:textId="77777777" w:rsidR="00C2561F" w:rsidRPr="00CF7B45" w:rsidRDefault="00C2561F" w:rsidP="00F5711E">
            <w:pPr>
              <w:rPr>
                <w:b/>
                <w:bCs/>
              </w:rPr>
            </w:pPr>
            <w:r>
              <w:rPr>
                <w:b/>
                <w:bCs/>
              </w:rPr>
              <w:t>Category 3</w:t>
            </w:r>
          </w:p>
        </w:tc>
        <w:tc>
          <w:tcPr>
            <w:tcW w:w="1870" w:type="dxa"/>
            <w:gridSpan w:val="2"/>
            <w:tcBorders>
              <w:top w:val="single" w:sz="12" w:space="0" w:color="auto"/>
              <w:left w:val="single" w:sz="12" w:space="0" w:color="auto"/>
              <w:bottom w:val="single" w:sz="12" w:space="0" w:color="auto"/>
              <w:right w:val="single" w:sz="12" w:space="0" w:color="auto"/>
            </w:tcBorders>
          </w:tcPr>
          <w:p w14:paraId="4D55C95B" w14:textId="77777777" w:rsidR="00C2561F" w:rsidRPr="00CF7B45" w:rsidRDefault="00C2561F" w:rsidP="00F5711E">
            <w:pPr>
              <w:rPr>
                <w:b/>
                <w:bCs/>
              </w:rPr>
            </w:pPr>
            <w:r>
              <w:rPr>
                <w:b/>
                <w:bCs/>
              </w:rPr>
              <w:t>Category 4</w:t>
            </w:r>
          </w:p>
        </w:tc>
      </w:tr>
      <w:tr w:rsidR="00C2561F" w14:paraId="03E34D35" w14:textId="77777777" w:rsidTr="00F5711E">
        <w:tc>
          <w:tcPr>
            <w:tcW w:w="1657" w:type="dxa"/>
            <w:tcBorders>
              <w:top w:val="single" w:sz="12" w:space="0" w:color="auto"/>
              <w:left w:val="single" w:sz="12" w:space="0" w:color="auto"/>
            </w:tcBorders>
          </w:tcPr>
          <w:p w14:paraId="67EA7B3B" w14:textId="77777777" w:rsidR="00C2561F" w:rsidRDefault="00C2561F" w:rsidP="00F5711E">
            <w:r>
              <w:t>Bryce</w:t>
            </w:r>
          </w:p>
        </w:tc>
        <w:tc>
          <w:tcPr>
            <w:tcW w:w="1046" w:type="dxa"/>
            <w:tcBorders>
              <w:top w:val="single" w:sz="12" w:space="0" w:color="auto"/>
            </w:tcBorders>
          </w:tcPr>
          <w:p w14:paraId="2986813E" w14:textId="77777777" w:rsidR="00C2561F" w:rsidRDefault="00C2561F" w:rsidP="00F5711E">
            <w:r>
              <w:t>Visual</w:t>
            </w:r>
          </w:p>
        </w:tc>
        <w:tc>
          <w:tcPr>
            <w:tcW w:w="600" w:type="dxa"/>
            <w:tcBorders>
              <w:top w:val="single" w:sz="12" w:space="0" w:color="auto"/>
            </w:tcBorders>
          </w:tcPr>
          <w:p w14:paraId="2818F633" w14:textId="77777777" w:rsidR="00C2561F" w:rsidRPr="004913ED" w:rsidRDefault="00C2561F" w:rsidP="00F5711E">
            <w:pPr>
              <w:rPr>
                <w:b/>
                <w:bCs/>
              </w:rPr>
            </w:pPr>
            <w:r>
              <w:rPr>
                <w:b/>
                <w:bCs/>
              </w:rPr>
              <w:t>39%</w:t>
            </w:r>
          </w:p>
        </w:tc>
        <w:tc>
          <w:tcPr>
            <w:tcW w:w="1195" w:type="dxa"/>
            <w:tcBorders>
              <w:top w:val="single" w:sz="12" w:space="0" w:color="auto"/>
            </w:tcBorders>
          </w:tcPr>
          <w:p w14:paraId="60A9D1BA" w14:textId="77777777" w:rsidR="00C2561F" w:rsidRDefault="00C2561F" w:rsidP="00F5711E">
            <w:r>
              <w:t>Auditory</w:t>
            </w:r>
          </w:p>
        </w:tc>
        <w:tc>
          <w:tcPr>
            <w:tcW w:w="600" w:type="dxa"/>
            <w:tcBorders>
              <w:top w:val="single" w:sz="12" w:space="0" w:color="auto"/>
            </w:tcBorders>
          </w:tcPr>
          <w:p w14:paraId="6DDFA62F" w14:textId="77777777" w:rsidR="00C2561F" w:rsidRPr="004913ED" w:rsidRDefault="00C2561F" w:rsidP="00F5711E">
            <w:pPr>
              <w:rPr>
                <w:b/>
                <w:bCs/>
              </w:rPr>
            </w:pPr>
            <w:r>
              <w:rPr>
                <w:b/>
                <w:bCs/>
              </w:rPr>
              <w:t>26%</w:t>
            </w:r>
          </w:p>
        </w:tc>
        <w:tc>
          <w:tcPr>
            <w:tcW w:w="1490" w:type="dxa"/>
            <w:tcBorders>
              <w:top w:val="single" w:sz="12" w:space="0" w:color="auto"/>
            </w:tcBorders>
          </w:tcPr>
          <w:p w14:paraId="37F73C35" w14:textId="77777777" w:rsidR="00C2561F" w:rsidRDefault="00C2561F" w:rsidP="00F5711E">
            <w:r>
              <w:t>Kinaesthetic</w:t>
            </w:r>
          </w:p>
        </w:tc>
        <w:tc>
          <w:tcPr>
            <w:tcW w:w="600" w:type="dxa"/>
            <w:tcBorders>
              <w:top w:val="single" w:sz="12" w:space="0" w:color="auto"/>
              <w:right w:val="single" w:sz="2" w:space="0" w:color="auto"/>
            </w:tcBorders>
          </w:tcPr>
          <w:p w14:paraId="22CD7CB8" w14:textId="77777777" w:rsidR="00C2561F" w:rsidRPr="004913ED" w:rsidRDefault="00C2561F" w:rsidP="00F5711E">
            <w:pPr>
              <w:rPr>
                <w:b/>
                <w:bCs/>
              </w:rPr>
            </w:pPr>
            <w:r>
              <w:rPr>
                <w:b/>
                <w:bCs/>
              </w:rPr>
              <w:t>35%</w:t>
            </w:r>
          </w:p>
        </w:tc>
        <w:tc>
          <w:tcPr>
            <w:tcW w:w="1870" w:type="dxa"/>
            <w:gridSpan w:val="2"/>
            <w:vMerge w:val="restart"/>
            <w:tcBorders>
              <w:top w:val="single" w:sz="12" w:space="0" w:color="auto"/>
              <w:left w:val="single" w:sz="2" w:space="0" w:color="auto"/>
              <w:right w:val="single" w:sz="12" w:space="0" w:color="auto"/>
            </w:tcBorders>
          </w:tcPr>
          <w:p w14:paraId="403672EA" w14:textId="77777777" w:rsidR="00C2561F" w:rsidRDefault="00C2561F" w:rsidP="00F5711E"/>
        </w:tc>
      </w:tr>
      <w:tr w:rsidR="00C2561F" w14:paraId="5DFF2224" w14:textId="77777777" w:rsidTr="00F5711E">
        <w:tc>
          <w:tcPr>
            <w:tcW w:w="1657" w:type="dxa"/>
            <w:tcBorders>
              <w:left w:val="single" w:sz="12" w:space="0" w:color="auto"/>
            </w:tcBorders>
          </w:tcPr>
          <w:p w14:paraId="4215A7B2" w14:textId="77777777" w:rsidR="00C2561F" w:rsidRDefault="00C2561F" w:rsidP="00F5711E">
            <w:r>
              <w:t>Rhiannon</w:t>
            </w:r>
          </w:p>
        </w:tc>
        <w:tc>
          <w:tcPr>
            <w:tcW w:w="1046" w:type="dxa"/>
          </w:tcPr>
          <w:p w14:paraId="53CF2F67" w14:textId="77777777" w:rsidR="00C2561F" w:rsidRDefault="00C2561F" w:rsidP="00F5711E">
            <w:r>
              <w:t>Visual</w:t>
            </w:r>
          </w:p>
        </w:tc>
        <w:tc>
          <w:tcPr>
            <w:tcW w:w="600" w:type="dxa"/>
          </w:tcPr>
          <w:p w14:paraId="4E5A7728" w14:textId="77777777" w:rsidR="00C2561F" w:rsidRPr="004913ED" w:rsidRDefault="00C2561F" w:rsidP="00F5711E">
            <w:pPr>
              <w:rPr>
                <w:b/>
                <w:bCs/>
              </w:rPr>
            </w:pPr>
            <w:r>
              <w:rPr>
                <w:b/>
                <w:bCs/>
              </w:rPr>
              <w:t>33%</w:t>
            </w:r>
          </w:p>
        </w:tc>
        <w:tc>
          <w:tcPr>
            <w:tcW w:w="1195" w:type="dxa"/>
          </w:tcPr>
          <w:p w14:paraId="7F9A1338" w14:textId="77777777" w:rsidR="00C2561F" w:rsidRDefault="00C2561F" w:rsidP="00F5711E">
            <w:r>
              <w:t>Auditory</w:t>
            </w:r>
          </w:p>
        </w:tc>
        <w:tc>
          <w:tcPr>
            <w:tcW w:w="600" w:type="dxa"/>
          </w:tcPr>
          <w:p w14:paraId="54E03571" w14:textId="77777777" w:rsidR="00C2561F" w:rsidRPr="004913ED" w:rsidRDefault="00C2561F" w:rsidP="00F5711E">
            <w:pPr>
              <w:rPr>
                <w:b/>
                <w:bCs/>
              </w:rPr>
            </w:pPr>
            <w:r>
              <w:rPr>
                <w:b/>
                <w:bCs/>
              </w:rPr>
              <w:t>30%</w:t>
            </w:r>
          </w:p>
        </w:tc>
        <w:tc>
          <w:tcPr>
            <w:tcW w:w="1490" w:type="dxa"/>
          </w:tcPr>
          <w:p w14:paraId="386F11AF" w14:textId="77777777" w:rsidR="00C2561F" w:rsidRDefault="00C2561F" w:rsidP="00F5711E">
            <w:r>
              <w:t>Kinaesthetic</w:t>
            </w:r>
          </w:p>
        </w:tc>
        <w:tc>
          <w:tcPr>
            <w:tcW w:w="600" w:type="dxa"/>
            <w:tcBorders>
              <w:right w:val="single" w:sz="2" w:space="0" w:color="auto"/>
            </w:tcBorders>
          </w:tcPr>
          <w:p w14:paraId="1806340E" w14:textId="77777777" w:rsidR="00C2561F" w:rsidRPr="004913ED" w:rsidRDefault="00C2561F" w:rsidP="00F5711E">
            <w:pPr>
              <w:rPr>
                <w:b/>
                <w:bCs/>
              </w:rPr>
            </w:pPr>
            <w:r>
              <w:rPr>
                <w:b/>
                <w:bCs/>
              </w:rPr>
              <w:t>37%</w:t>
            </w:r>
          </w:p>
        </w:tc>
        <w:tc>
          <w:tcPr>
            <w:tcW w:w="1870" w:type="dxa"/>
            <w:gridSpan w:val="2"/>
            <w:vMerge/>
            <w:tcBorders>
              <w:left w:val="single" w:sz="2" w:space="0" w:color="auto"/>
              <w:right w:val="single" w:sz="12" w:space="0" w:color="auto"/>
            </w:tcBorders>
          </w:tcPr>
          <w:p w14:paraId="4107A985" w14:textId="77777777" w:rsidR="00C2561F" w:rsidRDefault="00C2561F" w:rsidP="00F5711E"/>
        </w:tc>
      </w:tr>
      <w:tr w:rsidR="00C2561F" w14:paraId="3608B753" w14:textId="77777777" w:rsidTr="00F5711E">
        <w:tc>
          <w:tcPr>
            <w:tcW w:w="1657" w:type="dxa"/>
            <w:tcBorders>
              <w:left w:val="single" w:sz="12" w:space="0" w:color="auto"/>
            </w:tcBorders>
          </w:tcPr>
          <w:p w14:paraId="1FCD9C37" w14:textId="77777777" w:rsidR="00C2561F" w:rsidRDefault="00C2561F" w:rsidP="00F5711E">
            <w:r>
              <w:t>Noah</w:t>
            </w:r>
          </w:p>
        </w:tc>
        <w:tc>
          <w:tcPr>
            <w:tcW w:w="1046" w:type="dxa"/>
          </w:tcPr>
          <w:p w14:paraId="2DEEBB5B" w14:textId="77777777" w:rsidR="00C2561F" w:rsidRDefault="00C2561F" w:rsidP="00F5711E">
            <w:r>
              <w:t>Visual</w:t>
            </w:r>
          </w:p>
        </w:tc>
        <w:tc>
          <w:tcPr>
            <w:tcW w:w="600" w:type="dxa"/>
          </w:tcPr>
          <w:p w14:paraId="3A964F93" w14:textId="77777777" w:rsidR="00C2561F" w:rsidRDefault="00C2561F" w:rsidP="00F5711E">
            <w:r>
              <w:rPr>
                <w:b/>
                <w:bCs/>
              </w:rPr>
              <w:t>40%</w:t>
            </w:r>
          </w:p>
        </w:tc>
        <w:tc>
          <w:tcPr>
            <w:tcW w:w="1195" w:type="dxa"/>
          </w:tcPr>
          <w:p w14:paraId="3377991D" w14:textId="77777777" w:rsidR="00C2561F" w:rsidRDefault="00C2561F" w:rsidP="00F5711E">
            <w:r>
              <w:t>Auditory</w:t>
            </w:r>
          </w:p>
        </w:tc>
        <w:tc>
          <w:tcPr>
            <w:tcW w:w="600" w:type="dxa"/>
          </w:tcPr>
          <w:p w14:paraId="0E39B7CB" w14:textId="77777777" w:rsidR="00C2561F" w:rsidRDefault="00C2561F" w:rsidP="00F5711E">
            <w:r w:rsidRPr="004913ED">
              <w:rPr>
                <w:b/>
                <w:bCs/>
              </w:rPr>
              <w:t>25%</w:t>
            </w:r>
          </w:p>
        </w:tc>
        <w:tc>
          <w:tcPr>
            <w:tcW w:w="1490" w:type="dxa"/>
          </w:tcPr>
          <w:p w14:paraId="574C9A72" w14:textId="77777777" w:rsidR="00C2561F" w:rsidRDefault="00C2561F" w:rsidP="00F5711E">
            <w:r>
              <w:t>Tactile</w:t>
            </w:r>
          </w:p>
        </w:tc>
        <w:tc>
          <w:tcPr>
            <w:tcW w:w="600" w:type="dxa"/>
            <w:tcBorders>
              <w:right w:val="single" w:sz="2" w:space="0" w:color="auto"/>
            </w:tcBorders>
          </w:tcPr>
          <w:p w14:paraId="30CDEDFE" w14:textId="77777777" w:rsidR="00C2561F" w:rsidRDefault="00C2561F" w:rsidP="00F5711E">
            <w:r>
              <w:rPr>
                <w:b/>
                <w:bCs/>
              </w:rPr>
              <w:t>35%</w:t>
            </w:r>
          </w:p>
        </w:tc>
        <w:tc>
          <w:tcPr>
            <w:tcW w:w="1870" w:type="dxa"/>
            <w:gridSpan w:val="2"/>
            <w:vMerge/>
            <w:tcBorders>
              <w:left w:val="single" w:sz="2" w:space="0" w:color="auto"/>
              <w:bottom w:val="single" w:sz="2" w:space="0" w:color="auto"/>
              <w:right w:val="single" w:sz="12" w:space="0" w:color="auto"/>
            </w:tcBorders>
          </w:tcPr>
          <w:p w14:paraId="672FF64C" w14:textId="77777777" w:rsidR="00C2561F" w:rsidRDefault="00C2561F" w:rsidP="00F5711E"/>
        </w:tc>
      </w:tr>
      <w:tr w:rsidR="00C2561F" w14:paraId="7204CF31" w14:textId="77777777" w:rsidTr="00F5711E">
        <w:tc>
          <w:tcPr>
            <w:tcW w:w="1657" w:type="dxa"/>
            <w:tcBorders>
              <w:left w:val="single" w:sz="12" w:space="0" w:color="auto"/>
            </w:tcBorders>
          </w:tcPr>
          <w:p w14:paraId="076DAC58" w14:textId="77777777" w:rsidR="00C2561F" w:rsidRDefault="00C2561F" w:rsidP="00F5711E">
            <w:r>
              <w:t>Daniel</w:t>
            </w:r>
          </w:p>
        </w:tc>
        <w:tc>
          <w:tcPr>
            <w:tcW w:w="1046" w:type="dxa"/>
          </w:tcPr>
          <w:p w14:paraId="1579607F" w14:textId="77777777" w:rsidR="00C2561F" w:rsidRDefault="00C2561F" w:rsidP="00F5711E">
            <w:r>
              <w:t>Thinking</w:t>
            </w:r>
          </w:p>
        </w:tc>
        <w:tc>
          <w:tcPr>
            <w:tcW w:w="600" w:type="dxa"/>
          </w:tcPr>
          <w:p w14:paraId="6C77A846" w14:textId="77777777" w:rsidR="00C2561F" w:rsidRPr="004913ED" w:rsidRDefault="00C2561F" w:rsidP="00F5711E">
            <w:pPr>
              <w:rPr>
                <w:b/>
                <w:bCs/>
              </w:rPr>
            </w:pPr>
            <w:r>
              <w:rPr>
                <w:b/>
                <w:bCs/>
              </w:rPr>
              <w:t>16</w:t>
            </w:r>
          </w:p>
        </w:tc>
        <w:tc>
          <w:tcPr>
            <w:tcW w:w="1195" w:type="dxa"/>
          </w:tcPr>
          <w:p w14:paraId="457F71DA" w14:textId="77777777" w:rsidR="00C2561F" w:rsidRDefault="00C2561F" w:rsidP="00F5711E">
            <w:r>
              <w:t>Feeling</w:t>
            </w:r>
          </w:p>
        </w:tc>
        <w:tc>
          <w:tcPr>
            <w:tcW w:w="600" w:type="dxa"/>
          </w:tcPr>
          <w:p w14:paraId="453F8BBE" w14:textId="77777777" w:rsidR="00C2561F" w:rsidRPr="004913ED" w:rsidRDefault="00C2561F" w:rsidP="00F5711E">
            <w:pPr>
              <w:rPr>
                <w:b/>
                <w:bCs/>
              </w:rPr>
            </w:pPr>
            <w:r>
              <w:rPr>
                <w:b/>
                <w:bCs/>
              </w:rPr>
              <w:t>12</w:t>
            </w:r>
          </w:p>
        </w:tc>
        <w:tc>
          <w:tcPr>
            <w:tcW w:w="1490" w:type="dxa"/>
          </w:tcPr>
          <w:p w14:paraId="31E0BFCE" w14:textId="77777777" w:rsidR="00C2561F" w:rsidRDefault="00C2561F" w:rsidP="00F5711E">
            <w:r>
              <w:t>Watching</w:t>
            </w:r>
          </w:p>
        </w:tc>
        <w:tc>
          <w:tcPr>
            <w:tcW w:w="600" w:type="dxa"/>
            <w:tcBorders>
              <w:right w:val="single" w:sz="2" w:space="0" w:color="auto"/>
            </w:tcBorders>
          </w:tcPr>
          <w:p w14:paraId="162B1C21" w14:textId="77777777" w:rsidR="00C2561F" w:rsidRPr="004913ED" w:rsidRDefault="00C2561F" w:rsidP="00F5711E">
            <w:pPr>
              <w:rPr>
                <w:b/>
                <w:bCs/>
              </w:rPr>
            </w:pPr>
            <w:r>
              <w:rPr>
                <w:b/>
                <w:bCs/>
              </w:rPr>
              <w:t>12</w:t>
            </w:r>
          </w:p>
        </w:tc>
        <w:tc>
          <w:tcPr>
            <w:tcW w:w="1371" w:type="dxa"/>
            <w:tcBorders>
              <w:top w:val="single" w:sz="2" w:space="0" w:color="auto"/>
              <w:left w:val="single" w:sz="2" w:space="0" w:color="auto"/>
              <w:bottom w:val="single" w:sz="2" w:space="0" w:color="auto"/>
              <w:right w:val="single" w:sz="2" w:space="0" w:color="auto"/>
            </w:tcBorders>
          </w:tcPr>
          <w:p w14:paraId="0EE2CCBF" w14:textId="77777777" w:rsidR="00C2561F" w:rsidRDefault="00C2561F" w:rsidP="00F5711E">
            <w:r>
              <w:t>Doing</w:t>
            </w:r>
          </w:p>
        </w:tc>
        <w:tc>
          <w:tcPr>
            <w:tcW w:w="499" w:type="dxa"/>
            <w:tcBorders>
              <w:top w:val="single" w:sz="2" w:space="0" w:color="auto"/>
              <w:left w:val="single" w:sz="2" w:space="0" w:color="auto"/>
              <w:bottom w:val="single" w:sz="2" w:space="0" w:color="auto"/>
              <w:right w:val="single" w:sz="12" w:space="0" w:color="auto"/>
            </w:tcBorders>
          </w:tcPr>
          <w:p w14:paraId="2DD57C0D" w14:textId="77777777" w:rsidR="00C2561F" w:rsidRPr="004913ED" w:rsidRDefault="00C2561F" w:rsidP="00F5711E">
            <w:pPr>
              <w:rPr>
                <w:b/>
                <w:bCs/>
              </w:rPr>
            </w:pPr>
            <w:r>
              <w:rPr>
                <w:b/>
                <w:bCs/>
              </w:rPr>
              <w:t>2</w:t>
            </w:r>
          </w:p>
        </w:tc>
      </w:tr>
      <w:tr w:rsidR="00C2561F" w14:paraId="6AA7EAB9" w14:textId="77777777" w:rsidTr="00F5711E">
        <w:tc>
          <w:tcPr>
            <w:tcW w:w="1657" w:type="dxa"/>
            <w:tcBorders>
              <w:left w:val="single" w:sz="12" w:space="0" w:color="auto"/>
              <w:bottom w:val="single" w:sz="12" w:space="0" w:color="auto"/>
            </w:tcBorders>
          </w:tcPr>
          <w:p w14:paraId="3D8D8E27" w14:textId="77777777" w:rsidR="00C2561F" w:rsidRDefault="00C2561F" w:rsidP="00F5711E">
            <w:r>
              <w:t>Hannah</w:t>
            </w:r>
          </w:p>
        </w:tc>
        <w:tc>
          <w:tcPr>
            <w:tcW w:w="1046" w:type="dxa"/>
            <w:tcBorders>
              <w:bottom w:val="single" w:sz="12" w:space="0" w:color="auto"/>
            </w:tcBorders>
          </w:tcPr>
          <w:p w14:paraId="7A9331AD" w14:textId="77777777" w:rsidR="00C2561F" w:rsidRDefault="00C2561F" w:rsidP="00F5711E">
            <w:r>
              <w:t>Visual</w:t>
            </w:r>
          </w:p>
        </w:tc>
        <w:tc>
          <w:tcPr>
            <w:tcW w:w="600" w:type="dxa"/>
            <w:tcBorders>
              <w:bottom w:val="single" w:sz="12" w:space="0" w:color="auto"/>
            </w:tcBorders>
          </w:tcPr>
          <w:p w14:paraId="7BE5ACEF" w14:textId="77777777" w:rsidR="00C2561F" w:rsidRPr="004913ED" w:rsidRDefault="00C2561F" w:rsidP="00F5711E">
            <w:pPr>
              <w:rPr>
                <w:b/>
                <w:bCs/>
              </w:rPr>
            </w:pPr>
            <w:r>
              <w:rPr>
                <w:b/>
                <w:bCs/>
              </w:rPr>
              <w:t>9</w:t>
            </w:r>
          </w:p>
        </w:tc>
        <w:tc>
          <w:tcPr>
            <w:tcW w:w="1195" w:type="dxa"/>
            <w:tcBorders>
              <w:bottom w:val="single" w:sz="12" w:space="0" w:color="auto"/>
            </w:tcBorders>
          </w:tcPr>
          <w:p w14:paraId="35284D07" w14:textId="77777777" w:rsidR="00C2561F" w:rsidRDefault="00C2561F" w:rsidP="00F5711E">
            <w:r>
              <w:t>Aural</w:t>
            </w:r>
          </w:p>
        </w:tc>
        <w:tc>
          <w:tcPr>
            <w:tcW w:w="600" w:type="dxa"/>
            <w:tcBorders>
              <w:bottom w:val="single" w:sz="12" w:space="0" w:color="auto"/>
            </w:tcBorders>
          </w:tcPr>
          <w:p w14:paraId="661FD74A" w14:textId="77777777" w:rsidR="00C2561F" w:rsidRPr="004913ED" w:rsidRDefault="00C2561F" w:rsidP="00F5711E">
            <w:pPr>
              <w:rPr>
                <w:b/>
                <w:bCs/>
              </w:rPr>
            </w:pPr>
            <w:r>
              <w:rPr>
                <w:b/>
                <w:bCs/>
              </w:rPr>
              <w:t>2</w:t>
            </w:r>
          </w:p>
        </w:tc>
        <w:tc>
          <w:tcPr>
            <w:tcW w:w="1490" w:type="dxa"/>
            <w:tcBorders>
              <w:bottom w:val="single" w:sz="12" w:space="0" w:color="auto"/>
            </w:tcBorders>
          </w:tcPr>
          <w:p w14:paraId="6E93123D" w14:textId="77777777" w:rsidR="00C2561F" w:rsidRDefault="00C2561F" w:rsidP="00F5711E">
            <w:r>
              <w:t>Kinaesthetic</w:t>
            </w:r>
          </w:p>
        </w:tc>
        <w:tc>
          <w:tcPr>
            <w:tcW w:w="600" w:type="dxa"/>
            <w:tcBorders>
              <w:bottom w:val="single" w:sz="12" w:space="0" w:color="auto"/>
              <w:right w:val="single" w:sz="2" w:space="0" w:color="auto"/>
            </w:tcBorders>
          </w:tcPr>
          <w:p w14:paraId="1B2F9EA1" w14:textId="77777777" w:rsidR="00C2561F" w:rsidRPr="004913ED" w:rsidRDefault="00C2561F" w:rsidP="00F5711E">
            <w:pPr>
              <w:rPr>
                <w:b/>
                <w:bCs/>
              </w:rPr>
            </w:pPr>
            <w:r>
              <w:rPr>
                <w:b/>
                <w:bCs/>
              </w:rPr>
              <w:t>10</w:t>
            </w:r>
          </w:p>
        </w:tc>
        <w:tc>
          <w:tcPr>
            <w:tcW w:w="1371" w:type="dxa"/>
            <w:tcBorders>
              <w:top w:val="single" w:sz="2" w:space="0" w:color="auto"/>
              <w:left w:val="single" w:sz="2" w:space="0" w:color="auto"/>
              <w:bottom w:val="single" w:sz="12" w:space="0" w:color="auto"/>
              <w:right w:val="single" w:sz="2" w:space="0" w:color="auto"/>
            </w:tcBorders>
          </w:tcPr>
          <w:p w14:paraId="0CE552B2" w14:textId="77777777" w:rsidR="00C2561F" w:rsidRDefault="00C2561F" w:rsidP="00F5711E">
            <w:r>
              <w:t>Read/Write</w:t>
            </w:r>
          </w:p>
        </w:tc>
        <w:tc>
          <w:tcPr>
            <w:tcW w:w="499" w:type="dxa"/>
            <w:tcBorders>
              <w:top w:val="single" w:sz="2" w:space="0" w:color="auto"/>
              <w:left w:val="single" w:sz="2" w:space="0" w:color="auto"/>
              <w:bottom w:val="single" w:sz="12" w:space="0" w:color="auto"/>
              <w:right w:val="single" w:sz="12" w:space="0" w:color="auto"/>
            </w:tcBorders>
          </w:tcPr>
          <w:p w14:paraId="54A21FB9" w14:textId="77777777" w:rsidR="00C2561F" w:rsidRDefault="00C2561F" w:rsidP="00F5711E">
            <w:r>
              <w:rPr>
                <w:b/>
                <w:bCs/>
              </w:rPr>
              <w:t>8</w:t>
            </w:r>
          </w:p>
        </w:tc>
      </w:tr>
    </w:tbl>
    <w:p w14:paraId="46E4B856"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p w14:paraId="4F80A21E" w14:textId="77777777" w:rsidR="00C2561F" w:rsidRDefault="00C2561F" w:rsidP="00C2561F">
      <w:pPr>
        <w:autoSpaceDE w:val="0"/>
        <w:autoSpaceDN w:val="0"/>
        <w:adjustRightInd w:val="0"/>
        <w:spacing w:after="0" w:line="240" w:lineRule="auto"/>
        <w:rPr>
          <w:rFonts w:ascii="Calibri" w:hAnsi="Calibri" w:cs="Calibri"/>
          <w:b/>
          <w:bCs/>
          <w:color w:val="000053"/>
          <w:sz w:val="28"/>
          <w:szCs w:val="28"/>
        </w:rPr>
      </w:pPr>
    </w:p>
    <w:tbl>
      <w:tblPr>
        <w:tblStyle w:val="TableGrid"/>
        <w:tblW w:w="0" w:type="auto"/>
        <w:tblLook w:val="04A0" w:firstRow="1" w:lastRow="0" w:firstColumn="1" w:lastColumn="0" w:noHBand="0" w:noVBand="1"/>
      </w:tblPr>
      <w:tblGrid>
        <w:gridCol w:w="2996"/>
        <w:gridCol w:w="3000"/>
        <w:gridCol w:w="3000"/>
      </w:tblGrid>
      <w:tr w:rsidR="00C2561F" w:rsidRPr="00CF7B45" w14:paraId="7256104A" w14:textId="77777777" w:rsidTr="00F5711E">
        <w:tc>
          <w:tcPr>
            <w:tcW w:w="9016" w:type="dxa"/>
            <w:gridSpan w:val="3"/>
            <w:tcBorders>
              <w:top w:val="single" w:sz="12" w:space="0" w:color="auto"/>
              <w:left w:val="single" w:sz="12" w:space="0" w:color="auto"/>
              <w:bottom w:val="single" w:sz="12" w:space="0" w:color="auto"/>
              <w:right w:val="single" w:sz="12" w:space="0" w:color="auto"/>
            </w:tcBorders>
          </w:tcPr>
          <w:p w14:paraId="14D841CD" w14:textId="77777777" w:rsidR="00C2561F" w:rsidRDefault="00C2561F" w:rsidP="00F5711E">
            <w:pPr>
              <w:jc w:val="center"/>
              <w:rPr>
                <w:b/>
                <w:bCs/>
                <w:sz w:val="28"/>
                <w:szCs w:val="28"/>
              </w:rPr>
            </w:pPr>
            <w:r>
              <w:rPr>
                <w:b/>
                <w:bCs/>
                <w:sz w:val="28"/>
                <w:szCs w:val="28"/>
              </w:rPr>
              <w:t>Other Psychometric</w:t>
            </w:r>
            <w:r w:rsidRPr="00CF7B45">
              <w:rPr>
                <w:b/>
                <w:bCs/>
                <w:sz w:val="28"/>
                <w:szCs w:val="28"/>
              </w:rPr>
              <w:t xml:space="preserve"> Test Results</w:t>
            </w:r>
          </w:p>
          <w:p w14:paraId="47611456" w14:textId="77777777" w:rsidR="00C2561F" w:rsidRPr="00CF7B45" w:rsidRDefault="00C2561F" w:rsidP="00F5711E">
            <w:pPr>
              <w:jc w:val="center"/>
              <w:rPr>
                <w:b/>
                <w:bCs/>
              </w:rPr>
            </w:pPr>
          </w:p>
        </w:tc>
      </w:tr>
      <w:tr w:rsidR="00C2561F" w:rsidRPr="00CF7B45" w14:paraId="67EBD5A3" w14:textId="77777777" w:rsidTr="00F5711E">
        <w:tc>
          <w:tcPr>
            <w:tcW w:w="3005" w:type="dxa"/>
            <w:tcBorders>
              <w:top w:val="single" w:sz="12" w:space="0" w:color="auto"/>
              <w:left w:val="single" w:sz="12" w:space="0" w:color="auto"/>
              <w:bottom w:val="single" w:sz="12" w:space="0" w:color="auto"/>
              <w:right w:val="single" w:sz="12" w:space="0" w:color="auto"/>
            </w:tcBorders>
          </w:tcPr>
          <w:p w14:paraId="6ABBDA0C" w14:textId="77777777" w:rsidR="00C2561F" w:rsidRPr="00CF7B45" w:rsidRDefault="00C2561F" w:rsidP="00F5711E">
            <w:pPr>
              <w:rPr>
                <w:b/>
                <w:bCs/>
              </w:rPr>
            </w:pPr>
            <w:r w:rsidRPr="00CF7B45">
              <w:rPr>
                <w:b/>
                <w:bCs/>
              </w:rPr>
              <w:t>Name:</w:t>
            </w:r>
          </w:p>
        </w:tc>
        <w:tc>
          <w:tcPr>
            <w:tcW w:w="3005" w:type="dxa"/>
            <w:tcBorders>
              <w:top w:val="single" w:sz="12" w:space="0" w:color="auto"/>
              <w:left w:val="single" w:sz="12" w:space="0" w:color="auto"/>
              <w:bottom w:val="single" w:sz="12" w:space="0" w:color="auto"/>
              <w:right w:val="single" w:sz="12" w:space="0" w:color="auto"/>
            </w:tcBorders>
          </w:tcPr>
          <w:p w14:paraId="43A8DF3E" w14:textId="77777777" w:rsidR="00C2561F" w:rsidRPr="00CF7B45" w:rsidRDefault="00C2561F" w:rsidP="00F5711E">
            <w:pPr>
              <w:rPr>
                <w:b/>
                <w:bCs/>
              </w:rPr>
            </w:pPr>
            <w:r>
              <w:rPr>
                <w:b/>
                <w:bCs/>
              </w:rPr>
              <w:t>Test name:</w:t>
            </w:r>
          </w:p>
        </w:tc>
        <w:tc>
          <w:tcPr>
            <w:tcW w:w="3006" w:type="dxa"/>
            <w:tcBorders>
              <w:top w:val="single" w:sz="12" w:space="0" w:color="auto"/>
              <w:left w:val="single" w:sz="12" w:space="0" w:color="auto"/>
              <w:bottom w:val="single" w:sz="12" w:space="0" w:color="auto"/>
              <w:right w:val="single" w:sz="12" w:space="0" w:color="auto"/>
            </w:tcBorders>
          </w:tcPr>
          <w:p w14:paraId="4089220B" w14:textId="77777777" w:rsidR="00C2561F" w:rsidRPr="00CF7B45" w:rsidRDefault="00C2561F" w:rsidP="00F5711E">
            <w:pPr>
              <w:rPr>
                <w:b/>
                <w:bCs/>
              </w:rPr>
            </w:pPr>
            <w:r>
              <w:rPr>
                <w:b/>
                <w:bCs/>
              </w:rPr>
              <w:t>Test Results:</w:t>
            </w:r>
          </w:p>
        </w:tc>
      </w:tr>
      <w:tr w:rsidR="00C2561F" w14:paraId="1F1723BF" w14:textId="77777777" w:rsidTr="00F5711E">
        <w:tc>
          <w:tcPr>
            <w:tcW w:w="3005" w:type="dxa"/>
            <w:tcBorders>
              <w:left w:val="single" w:sz="12" w:space="0" w:color="auto"/>
            </w:tcBorders>
          </w:tcPr>
          <w:p w14:paraId="5D6FBFA8" w14:textId="77777777" w:rsidR="00C2561F" w:rsidRDefault="00C2561F" w:rsidP="00F5711E">
            <w:r>
              <w:t>Rhiannon</w:t>
            </w:r>
          </w:p>
        </w:tc>
        <w:tc>
          <w:tcPr>
            <w:tcW w:w="3005" w:type="dxa"/>
          </w:tcPr>
          <w:p w14:paraId="23186A06" w14:textId="77777777" w:rsidR="00C2561F" w:rsidRDefault="00C2561F" w:rsidP="00F5711E">
            <w:r>
              <w:t>Learning/personality Style</w:t>
            </w:r>
          </w:p>
        </w:tc>
        <w:tc>
          <w:tcPr>
            <w:tcW w:w="3006" w:type="dxa"/>
            <w:tcBorders>
              <w:right w:val="single" w:sz="12" w:space="0" w:color="auto"/>
            </w:tcBorders>
          </w:tcPr>
          <w:p w14:paraId="7AA8216C" w14:textId="77777777" w:rsidR="00C2561F" w:rsidRPr="007E1A9E" w:rsidRDefault="00C2561F" w:rsidP="00F5711E">
            <w:pPr>
              <w:rPr>
                <w:b/>
                <w:bCs/>
              </w:rPr>
            </w:pPr>
            <w:r w:rsidRPr="007E1A9E">
              <w:rPr>
                <w:b/>
                <w:bCs/>
              </w:rPr>
              <w:t>Visual - ISTJ</w:t>
            </w:r>
          </w:p>
        </w:tc>
      </w:tr>
      <w:tr w:rsidR="00C2561F" w14:paraId="2465C604" w14:textId="77777777" w:rsidTr="00F5711E">
        <w:tc>
          <w:tcPr>
            <w:tcW w:w="3005" w:type="dxa"/>
            <w:tcBorders>
              <w:left w:val="single" w:sz="12" w:space="0" w:color="auto"/>
            </w:tcBorders>
          </w:tcPr>
          <w:p w14:paraId="55C3256F" w14:textId="77777777" w:rsidR="00C2561F" w:rsidRDefault="00C2561F" w:rsidP="00F5711E">
            <w:r>
              <w:t>Daniel</w:t>
            </w:r>
          </w:p>
        </w:tc>
        <w:tc>
          <w:tcPr>
            <w:tcW w:w="3005" w:type="dxa"/>
          </w:tcPr>
          <w:p w14:paraId="3A80055E" w14:textId="77777777" w:rsidR="00C2561F" w:rsidRDefault="00C2561F" w:rsidP="00F5711E">
            <w:r>
              <w:t>RIASEC</w:t>
            </w:r>
          </w:p>
        </w:tc>
        <w:tc>
          <w:tcPr>
            <w:tcW w:w="3006" w:type="dxa"/>
            <w:tcBorders>
              <w:right w:val="single" w:sz="12" w:space="0" w:color="auto"/>
            </w:tcBorders>
          </w:tcPr>
          <w:p w14:paraId="5C5AAC28" w14:textId="77777777" w:rsidR="00C2561F" w:rsidRDefault="00C2561F" w:rsidP="00F5711E">
            <w:r>
              <w:t xml:space="preserve">Realistic – </w:t>
            </w:r>
            <w:r w:rsidRPr="007E1A9E">
              <w:rPr>
                <w:b/>
                <w:bCs/>
              </w:rPr>
              <w:t>20</w:t>
            </w:r>
          </w:p>
          <w:p w14:paraId="1D8B5F89" w14:textId="77777777" w:rsidR="00C2561F" w:rsidRDefault="00C2561F" w:rsidP="00F5711E">
            <w:r>
              <w:t xml:space="preserve">Investigative – </w:t>
            </w:r>
            <w:r w:rsidRPr="007E1A9E">
              <w:rPr>
                <w:b/>
                <w:bCs/>
              </w:rPr>
              <w:t>29</w:t>
            </w:r>
          </w:p>
          <w:p w14:paraId="06DCDEEB" w14:textId="77777777" w:rsidR="00C2561F" w:rsidRDefault="00C2561F" w:rsidP="00F5711E">
            <w:r>
              <w:t xml:space="preserve">Artistic – </w:t>
            </w:r>
            <w:r w:rsidRPr="007E1A9E">
              <w:rPr>
                <w:b/>
                <w:bCs/>
              </w:rPr>
              <w:t>20</w:t>
            </w:r>
          </w:p>
          <w:p w14:paraId="6260902C" w14:textId="77777777" w:rsidR="00C2561F" w:rsidRDefault="00C2561F" w:rsidP="00F5711E">
            <w:r>
              <w:t xml:space="preserve">Social – </w:t>
            </w:r>
            <w:r w:rsidRPr="007E1A9E">
              <w:rPr>
                <w:b/>
                <w:bCs/>
              </w:rPr>
              <w:t>14</w:t>
            </w:r>
          </w:p>
          <w:p w14:paraId="2D87C7AB" w14:textId="77777777" w:rsidR="00C2561F" w:rsidRDefault="00C2561F" w:rsidP="00F5711E">
            <w:r>
              <w:t xml:space="preserve">Enterprising – </w:t>
            </w:r>
            <w:r w:rsidRPr="007E1A9E">
              <w:rPr>
                <w:b/>
                <w:bCs/>
              </w:rPr>
              <w:t>14</w:t>
            </w:r>
          </w:p>
          <w:p w14:paraId="4D03C33C" w14:textId="77777777" w:rsidR="00C2561F" w:rsidRDefault="00C2561F" w:rsidP="00F5711E">
            <w:r>
              <w:t xml:space="preserve">Conventional - </w:t>
            </w:r>
            <w:r w:rsidRPr="007E1A9E">
              <w:rPr>
                <w:b/>
                <w:bCs/>
              </w:rPr>
              <w:t>15</w:t>
            </w:r>
          </w:p>
        </w:tc>
      </w:tr>
      <w:tr w:rsidR="00C2561F" w14:paraId="4284D1C5" w14:textId="77777777" w:rsidTr="00F5711E">
        <w:tc>
          <w:tcPr>
            <w:tcW w:w="3005" w:type="dxa"/>
            <w:tcBorders>
              <w:left w:val="single" w:sz="12" w:space="0" w:color="auto"/>
            </w:tcBorders>
          </w:tcPr>
          <w:p w14:paraId="6F6A4C89" w14:textId="77777777" w:rsidR="00C2561F" w:rsidRDefault="00C2561F" w:rsidP="00F5711E">
            <w:r>
              <w:t>Noah</w:t>
            </w:r>
          </w:p>
        </w:tc>
        <w:tc>
          <w:tcPr>
            <w:tcW w:w="3005" w:type="dxa"/>
          </w:tcPr>
          <w:p w14:paraId="5C070FBD" w14:textId="77777777" w:rsidR="00C2561F" w:rsidRDefault="00C2561F" w:rsidP="00F5711E">
            <w:r>
              <w:t>Emotional Intelligence</w:t>
            </w:r>
          </w:p>
        </w:tc>
        <w:tc>
          <w:tcPr>
            <w:tcW w:w="3006" w:type="dxa"/>
            <w:tcBorders>
              <w:right w:val="single" w:sz="12" w:space="0" w:color="auto"/>
            </w:tcBorders>
          </w:tcPr>
          <w:p w14:paraId="15F3BC20" w14:textId="77777777" w:rsidR="00C2561F" w:rsidRPr="007E1A9E" w:rsidRDefault="00C2561F" w:rsidP="00F5711E">
            <w:pPr>
              <w:rPr>
                <w:b/>
                <w:bCs/>
              </w:rPr>
            </w:pPr>
            <w:r w:rsidRPr="007E1A9E">
              <w:rPr>
                <w:b/>
                <w:bCs/>
              </w:rPr>
              <w:t>100/200 Average</w:t>
            </w:r>
          </w:p>
        </w:tc>
      </w:tr>
      <w:tr w:rsidR="00C2561F" w14:paraId="20AFB0F7" w14:textId="77777777" w:rsidTr="00F5711E">
        <w:tc>
          <w:tcPr>
            <w:tcW w:w="3005" w:type="dxa"/>
            <w:tcBorders>
              <w:left w:val="single" w:sz="12" w:space="0" w:color="auto"/>
            </w:tcBorders>
          </w:tcPr>
          <w:p w14:paraId="7C704A9B" w14:textId="77777777" w:rsidR="00C2561F" w:rsidRDefault="00C2561F" w:rsidP="00F5711E">
            <w:r>
              <w:t>Bryce</w:t>
            </w:r>
          </w:p>
        </w:tc>
        <w:tc>
          <w:tcPr>
            <w:tcW w:w="3005" w:type="dxa"/>
          </w:tcPr>
          <w:p w14:paraId="7AEB068E" w14:textId="77777777" w:rsidR="00C2561F" w:rsidRDefault="00C2561F" w:rsidP="00F5711E">
            <w:r>
              <w:t>Big Five Personality</w:t>
            </w:r>
          </w:p>
        </w:tc>
        <w:tc>
          <w:tcPr>
            <w:tcW w:w="3006" w:type="dxa"/>
            <w:tcBorders>
              <w:right w:val="single" w:sz="12" w:space="0" w:color="auto"/>
            </w:tcBorders>
          </w:tcPr>
          <w:p w14:paraId="2567654E" w14:textId="77777777" w:rsidR="00C2561F" w:rsidRDefault="00C2561F" w:rsidP="00F5711E">
            <w:r>
              <w:t xml:space="preserve">Openness – </w:t>
            </w:r>
            <w:r w:rsidRPr="007E1A9E">
              <w:rPr>
                <w:b/>
                <w:bCs/>
              </w:rPr>
              <w:t>79%</w:t>
            </w:r>
          </w:p>
          <w:p w14:paraId="0AA63496" w14:textId="77777777" w:rsidR="00C2561F" w:rsidRDefault="00C2561F" w:rsidP="00F5711E">
            <w:r>
              <w:t xml:space="preserve">Agreeableness – </w:t>
            </w:r>
            <w:r w:rsidRPr="007E1A9E">
              <w:rPr>
                <w:b/>
                <w:bCs/>
              </w:rPr>
              <w:t>71%</w:t>
            </w:r>
          </w:p>
          <w:p w14:paraId="253C0A67" w14:textId="77777777" w:rsidR="00C2561F" w:rsidRDefault="00C2561F" w:rsidP="00F5711E">
            <w:r>
              <w:t xml:space="preserve">Conscientiousness – </w:t>
            </w:r>
            <w:r w:rsidRPr="007E1A9E">
              <w:rPr>
                <w:b/>
                <w:bCs/>
              </w:rPr>
              <w:t>83%</w:t>
            </w:r>
          </w:p>
          <w:p w14:paraId="0B67D5D5" w14:textId="77777777" w:rsidR="00C2561F" w:rsidRDefault="00C2561F" w:rsidP="00F5711E">
            <w:r>
              <w:t xml:space="preserve">Extraversion – </w:t>
            </w:r>
            <w:r w:rsidRPr="007E1A9E">
              <w:rPr>
                <w:b/>
                <w:bCs/>
              </w:rPr>
              <w:t>63%</w:t>
            </w:r>
          </w:p>
          <w:p w14:paraId="2982F9A3" w14:textId="77777777" w:rsidR="00C2561F" w:rsidRDefault="00C2561F" w:rsidP="00F5711E">
            <w:r>
              <w:t xml:space="preserve">Negative Emotionality – </w:t>
            </w:r>
            <w:r w:rsidRPr="007E1A9E">
              <w:rPr>
                <w:b/>
                <w:bCs/>
              </w:rPr>
              <w:t>21%</w:t>
            </w:r>
          </w:p>
        </w:tc>
      </w:tr>
      <w:tr w:rsidR="00C2561F" w14:paraId="4064FF27" w14:textId="77777777" w:rsidTr="00F5711E">
        <w:tc>
          <w:tcPr>
            <w:tcW w:w="3005" w:type="dxa"/>
            <w:tcBorders>
              <w:left w:val="single" w:sz="12" w:space="0" w:color="auto"/>
              <w:bottom w:val="single" w:sz="12" w:space="0" w:color="auto"/>
            </w:tcBorders>
          </w:tcPr>
          <w:p w14:paraId="0F24C9E7" w14:textId="77777777" w:rsidR="00C2561F" w:rsidRDefault="00C2561F" w:rsidP="00F5711E">
            <w:r>
              <w:t>Hannah</w:t>
            </w:r>
          </w:p>
        </w:tc>
        <w:tc>
          <w:tcPr>
            <w:tcW w:w="3005" w:type="dxa"/>
            <w:tcBorders>
              <w:bottom w:val="single" w:sz="12" w:space="0" w:color="auto"/>
            </w:tcBorders>
          </w:tcPr>
          <w:p w14:paraId="1162520D" w14:textId="77777777" w:rsidR="00C2561F" w:rsidRDefault="00C2561F" w:rsidP="00F5711E">
            <w:r>
              <w:t>Big Five Personality</w:t>
            </w:r>
          </w:p>
        </w:tc>
        <w:tc>
          <w:tcPr>
            <w:tcW w:w="3006" w:type="dxa"/>
            <w:tcBorders>
              <w:bottom w:val="single" w:sz="12" w:space="0" w:color="auto"/>
              <w:right w:val="single" w:sz="12" w:space="0" w:color="auto"/>
            </w:tcBorders>
          </w:tcPr>
          <w:p w14:paraId="03F279DE" w14:textId="77777777" w:rsidR="00C2561F" w:rsidRDefault="00C2561F" w:rsidP="00F5711E">
            <w:r>
              <w:t xml:space="preserve">Openness – </w:t>
            </w:r>
            <w:r w:rsidRPr="007E1A9E">
              <w:rPr>
                <w:b/>
                <w:bCs/>
              </w:rPr>
              <w:t>81%</w:t>
            </w:r>
          </w:p>
          <w:p w14:paraId="0839F585" w14:textId="77777777" w:rsidR="00C2561F" w:rsidRDefault="00C2561F" w:rsidP="00F5711E">
            <w:r>
              <w:t xml:space="preserve">Agreeableness – </w:t>
            </w:r>
            <w:r w:rsidRPr="007E1A9E">
              <w:rPr>
                <w:b/>
                <w:bCs/>
              </w:rPr>
              <w:t>75%</w:t>
            </w:r>
          </w:p>
          <w:p w14:paraId="328CA7D0" w14:textId="77777777" w:rsidR="00C2561F" w:rsidRDefault="00C2561F" w:rsidP="00F5711E">
            <w:r>
              <w:t xml:space="preserve">Conscientiousness – </w:t>
            </w:r>
            <w:r w:rsidRPr="007E1A9E">
              <w:rPr>
                <w:b/>
                <w:bCs/>
              </w:rPr>
              <w:t>56%</w:t>
            </w:r>
          </w:p>
          <w:p w14:paraId="590EAEC0" w14:textId="77777777" w:rsidR="00C2561F" w:rsidRDefault="00C2561F" w:rsidP="00F5711E">
            <w:r>
              <w:t xml:space="preserve">Extraversion – </w:t>
            </w:r>
            <w:r w:rsidRPr="007E1A9E">
              <w:rPr>
                <w:b/>
                <w:bCs/>
              </w:rPr>
              <w:t>81%</w:t>
            </w:r>
          </w:p>
          <w:p w14:paraId="2352F3F0" w14:textId="77777777" w:rsidR="00C2561F" w:rsidRDefault="00C2561F" w:rsidP="00F5711E">
            <w:r>
              <w:t xml:space="preserve">Negative Emotionality – </w:t>
            </w:r>
            <w:r w:rsidRPr="007E1A9E">
              <w:rPr>
                <w:b/>
                <w:bCs/>
              </w:rPr>
              <w:t>31%</w:t>
            </w:r>
          </w:p>
        </w:tc>
      </w:tr>
    </w:tbl>
    <w:p w14:paraId="7D9D4126" w14:textId="77777777" w:rsidR="00C2561F" w:rsidRDefault="00C2561F" w:rsidP="00C2561F">
      <w:pPr>
        <w:autoSpaceDE w:val="0"/>
        <w:autoSpaceDN w:val="0"/>
        <w:adjustRightInd w:val="0"/>
        <w:spacing w:after="0" w:line="240" w:lineRule="auto"/>
        <w:rPr>
          <w:rFonts w:cstheme="minorHAnsi"/>
          <w:color w:val="323234"/>
        </w:rPr>
      </w:pPr>
    </w:p>
    <w:p w14:paraId="14D941AC" w14:textId="77777777" w:rsidR="00C2561F" w:rsidRDefault="00C2561F" w:rsidP="00C2561F">
      <w:pPr>
        <w:autoSpaceDE w:val="0"/>
        <w:autoSpaceDN w:val="0"/>
        <w:adjustRightInd w:val="0"/>
        <w:spacing w:after="0" w:line="240" w:lineRule="auto"/>
        <w:rPr>
          <w:rFonts w:cstheme="minorHAnsi"/>
          <w:color w:val="323234"/>
        </w:rPr>
      </w:pPr>
    </w:p>
    <w:p w14:paraId="6DB9287E" w14:textId="77777777" w:rsidR="00C2561F" w:rsidRDefault="00C2561F" w:rsidP="00C2561F">
      <w:pPr>
        <w:autoSpaceDE w:val="0"/>
        <w:autoSpaceDN w:val="0"/>
        <w:adjustRightInd w:val="0"/>
        <w:spacing w:after="0" w:line="240" w:lineRule="auto"/>
        <w:rPr>
          <w:rFonts w:cstheme="minorHAnsi"/>
          <w:color w:val="323234"/>
        </w:rPr>
      </w:pPr>
      <w:r>
        <w:rPr>
          <w:rFonts w:cstheme="minorHAnsi"/>
          <w:color w:val="323234"/>
        </w:rPr>
        <w:t xml:space="preserve">Psychometric tests can help to determine the ideal composition of a group, and our combined test results show that we are well matched. In our group, according to the test results, we have an assertive leader type with a strong sense of commitment and great attention to detail, a confident mediator that can ensure everyone’s voices are heard and are treated fairly, two enthusiastic and strong communicators that are creative and capable of exploring new ideas, and a determined, rational, and versatile individual that can bring focus to the group. With our group members knowing each other’s personality and learning types, this enables effective communication and collaboration. For example, Architects tend to appear standoffish, yet this is due to them being logical and can be perceived as being blunt. By understanding this, situations where tensions may arise due to other personality types perceiving Architects as being dismissive can be discussed or understood before occurring. Another advantage is knowing who may be best suited to certain situations before they occur. For example, we have a Mediator, this will be good because they are creative, passionate, open-minded, and empathetic. However, they can have tendencies to be self-critical, which can lead them to have unrealistic expectations for themselves and beat themselves up when they don’t live up to these expectations. We also have 2 Architects and 2 Campaigners. This means we know we have two members who may need help to abide by deadlines and can be disorganised or unfocused, but are talented in communication, enthusiastic, and perceptive. We also have two people who are solution focused and determined but can be single minded. </w:t>
      </w:r>
    </w:p>
    <w:p w14:paraId="73534EC6" w14:textId="77777777" w:rsidR="00C2561F" w:rsidRDefault="00C2561F" w:rsidP="00C2561F">
      <w:pPr>
        <w:autoSpaceDE w:val="0"/>
        <w:autoSpaceDN w:val="0"/>
        <w:adjustRightInd w:val="0"/>
        <w:spacing w:after="0" w:line="240" w:lineRule="auto"/>
        <w:rPr>
          <w:rFonts w:cstheme="minorHAnsi"/>
          <w:color w:val="323234"/>
        </w:rPr>
      </w:pPr>
    </w:p>
    <w:p w14:paraId="5E01FC70" w14:textId="77777777" w:rsidR="00C2561F" w:rsidRDefault="00C2561F" w:rsidP="00C2561F">
      <w:pPr>
        <w:autoSpaceDE w:val="0"/>
        <w:autoSpaceDN w:val="0"/>
        <w:adjustRightInd w:val="0"/>
        <w:spacing w:after="0" w:line="240" w:lineRule="auto"/>
        <w:rPr>
          <w:rFonts w:cstheme="minorHAnsi"/>
          <w:color w:val="323234"/>
        </w:rPr>
      </w:pPr>
      <w:r>
        <w:rPr>
          <w:rFonts w:cstheme="minorHAnsi"/>
          <w:color w:val="323234"/>
        </w:rPr>
        <w:t xml:space="preserve">The advantage of knowing each group member’s learning style is also important, especially when collaborating over the internet. It allows the group to utilise techniques such as virtual whiteboards or transcripts of meetings to ensure each member can learn in the opportune way for them. Even if these psychometric tests are not 100% accurate for everyone, they provide a basis on which the group can utilise to work effectively, particularly at the start of a collaboration when individuals may not have experience with group work or specific team members. With all our team members understanding each other’s personality and learning styles, we will be well-equipped to handle any challenges that may surface, and ensure we work well together to complete all tasks efficiently and effectively. </w:t>
      </w:r>
    </w:p>
    <w:p w14:paraId="0D3E2DEE" w14:textId="77777777" w:rsidR="00C2561F" w:rsidRPr="000A32FC" w:rsidRDefault="00C2561F" w:rsidP="00C2561F">
      <w:pPr>
        <w:autoSpaceDE w:val="0"/>
        <w:autoSpaceDN w:val="0"/>
        <w:adjustRightInd w:val="0"/>
        <w:spacing w:after="0" w:line="240" w:lineRule="auto"/>
        <w:rPr>
          <w:rFonts w:cstheme="minorHAnsi"/>
          <w:color w:val="323234"/>
        </w:rPr>
      </w:pPr>
    </w:p>
    <w:p w14:paraId="55094B46" w14:textId="77777777" w:rsidR="002E798E" w:rsidRDefault="002E798E"/>
    <w:sectPr w:rsidR="002E7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1F"/>
    <w:rsid w:val="002E798E"/>
    <w:rsid w:val="00C25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BEA7"/>
  <w15:chartTrackingRefBased/>
  <w15:docId w15:val="{FC7F7C39-3A0B-45EA-BFA9-5DBCA4FC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61F"/>
    <w:rPr>
      <w:color w:val="0563C1" w:themeColor="hyperlink"/>
      <w:u w:val="single"/>
    </w:rPr>
  </w:style>
  <w:style w:type="table" w:styleId="TableGrid">
    <w:name w:val="Table Grid"/>
    <w:basedOn w:val="TableNormal"/>
    <w:uiPriority w:val="39"/>
    <w:rsid w:val="00C2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ahj97.github.io/ITHome/" TargetMode="External"/><Relationship Id="rId3" Type="http://schemas.openxmlformats.org/officeDocument/2006/relationships/webSettings" Target="webSettings.xml"/><Relationship Id="rId7" Type="http://schemas.openxmlformats.org/officeDocument/2006/relationships/hyperlink" Target="https://s3923902.github.io/HannahProfi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rlie5591.github.io/My_Profile/index.html" TargetMode="External"/><Relationship Id="rId11" Type="http://schemas.openxmlformats.org/officeDocument/2006/relationships/fontTable" Target="fontTable.xml"/><Relationship Id="rId5" Type="http://schemas.openxmlformats.org/officeDocument/2006/relationships/hyperlink" Target="https://github.com/Kerlie5591/The_Internet_Explorers.git" TargetMode="External"/><Relationship Id="rId10" Type="http://schemas.openxmlformats.org/officeDocument/2006/relationships/hyperlink" Target="https://rhio77.github.io/mywebsite/" TargetMode="External"/><Relationship Id="rId4" Type="http://schemas.openxmlformats.org/officeDocument/2006/relationships/hyperlink" Target="https://kerlie5591.github.io/The_Internet_Explorers/" TargetMode="External"/><Relationship Id="rId9" Type="http://schemas.openxmlformats.org/officeDocument/2006/relationships/hyperlink" Target="https://danseloc.github.io/Assignment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1</cp:revision>
  <dcterms:created xsi:type="dcterms:W3CDTF">2021-12-30T03:33:00Z</dcterms:created>
  <dcterms:modified xsi:type="dcterms:W3CDTF">2021-12-30T03:35:00Z</dcterms:modified>
</cp:coreProperties>
</file>