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5D" w:rsidRPr="008349A6" w:rsidRDefault="008349A6">
      <w:r>
        <w:t>CONCLUSION:</w:t>
      </w:r>
    </w:p>
    <w:p w:rsidR="00AA497E" w:rsidRDefault="00AA497E" w:rsidP="008349A6">
      <w:pPr>
        <w:pStyle w:val="Prrafodelista"/>
        <w:numPr>
          <w:ilvl w:val="0"/>
          <w:numId w:val="1"/>
        </w:numPr>
        <w:jc w:val="both"/>
      </w:pPr>
      <w:r>
        <w:t>Ecuador cuenta con un</w:t>
      </w:r>
      <w:r w:rsidR="00D33955">
        <w:t xml:space="preserve"> amplio</w:t>
      </w:r>
      <w:r>
        <w:t xml:space="preserve"> porcentaje de médicos</w:t>
      </w:r>
      <w:r w:rsidR="00D33955">
        <w:t xml:space="preserve"> por región</w:t>
      </w:r>
      <w:r w:rsidR="008349A6">
        <w:t xml:space="preserve">, sin embargo </w:t>
      </w:r>
      <w:r w:rsidR="00D33955">
        <w:t>en algunas provincias no cuentan con los suficientes médicos para abastecer sus nece</w:t>
      </w:r>
      <w:r w:rsidR="008349A6">
        <w:t>sidades. El Censo realizado en el año 2014 muestra que</w:t>
      </w:r>
      <w:r w:rsidR="00D33955">
        <w:t xml:space="preserve"> la provincia que cuenta con un porcentaje menor de médicos es O</w:t>
      </w:r>
      <w:bookmarkStart w:id="0" w:name="_GoBack"/>
      <w:bookmarkEnd w:id="0"/>
      <w:r w:rsidR="00D33955">
        <w:t xml:space="preserve">rellana, </w:t>
      </w:r>
      <w:r w:rsidR="008349A6">
        <w:t xml:space="preserve">y </w:t>
      </w:r>
      <w:r w:rsidR="00D33955">
        <w:t xml:space="preserve">por lo contrario </w:t>
      </w:r>
      <w:r w:rsidR="008349A6">
        <w:t xml:space="preserve">la provincia que cuenta con un </w:t>
      </w:r>
      <w:r w:rsidR="00D33955">
        <w:t xml:space="preserve">porcentaje alto de médicos es </w:t>
      </w:r>
      <w:r w:rsidR="008349A6">
        <w:t>la provincia del Guayas.</w:t>
      </w:r>
    </w:p>
    <w:p w:rsidR="008349A6" w:rsidRDefault="008349A6" w:rsidP="008349A6">
      <w:pPr>
        <w:pStyle w:val="Prrafodelista"/>
        <w:jc w:val="both"/>
      </w:pPr>
    </w:p>
    <w:sectPr w:rsidR="0083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6A3A"/>
    <w:multiLevelType w:val="hybridMultilevel"/>
    <w:tmpl w:val="01405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7E"/>
    <w:rsid w:val="000C59F0"/>
    <w:rsid w:val="0016269A"/>
    <w:rsid w:val="001F715A"/>
    <w:rsid w:val="008349A6"/>
    <w:rsid w:val="008876EB"/>
    <w:rsid w:val="00AA497E"/>
    <w:rsid w:val="00D33955"/>
    <w:rsid w:val="00DB7D2E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5F79-DB68-4BFA-B8DB-9F366CA2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2017-04-29T21:14:00Z</dcterms:created>
  <dcterms:modified xsi:type="dcterms:W3CDTF">2017-04-29T21:41:00Z</dcterms:modified>
</cp:coreProperties>
</file>