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112"/>
        <w:gridCol w:w="3113"/>
        <w:gridCol w:w="3113"/>
      </w:tblGrid>
      <w:tr w:rsidR="004F4711" w14:paraId="203205D3" w14:textId="77777777">
        <w:tc>
          <w:tcPr>
            <w:tcW w:w="3118" w:type="dxa"/>
            <w:shd w:val="clear" w:color="auto" w:fill="F77F00"/>
          </w:tcPr>
          <w:p w14:paraId="709FC11A" w14:textId="77777777" w:rsidR="004F4711" w:rsidRDefault="004F4711">
            <w:pPr>
              <w:spacing w:before="100" w:after="100"/>
            </w:pPr>
          </w:p>
        </w:tc>
        <w:tc>
          <w:tcPr>
            <w:tcW w:w="3118" w:type="dxa"/>
            <w:shd w:val="clear" w:color="auto" w:fill="FFFFFF"/>
          </w:tcPr>
          <w:p w14:paraId="3BBFF310" w14:textId="77777777" w:rsidR="004F4711" w:rsidRDefault="004F4711">
            <w:pPr>
              <w:spacing w:before="100" w:after="100"/>
            </w:pPr>
          </w:p>
        </w:tc>
        <w:tc>
          <w:tcPr>
            <w:tcW w:w="3118" w:type="dxa"/>
            <w:shd w:val="clear" w:color="auto" w:fill="009A44"/>
          </w:tcPr>
          <w:p w14:paraId="4DDC86F3" w14:textId="77777777" w:rsidR="004F4711" w:rsidRDefault="004F4711">
            <w:pPr>
              <w:spacing w:before="100" w:after="100"/>
            </w:pPr>
          </w:p>
        </w:tc>
      </w:tr>
    </w:tbl>
    <w:p w14:paraId="3A16388F" w14:textId="77777777" w:rsidR="004F4711" w:rsidRDefault="004F4711">
      <w:pPr>
        <w:spacing w:after="80"/>
      </w:pPr>
    </w:p>
    <w:tbl>
      <w:tblPr>
        <w:tblW w:w="0" w:type="auto"/>
        <w:tblLook w:val="04A0" w:firstRow="1" w:lastRow="0" w:firstColumn="1" w:lastColumn="0" w:noHBand="0" w:noVBand="1"/>
      </w:tblPr>
      <w:tblGrid>
        <w:gridCol w:w="9338"/>
      </w:tblGrid>
      <w:tr w:rsidR="004F4711" w:rsidRPr="00936CC8" w14:paraId="68D9EAA2" w14:textId="77777777">
        <w:tc>
          <w:tcPr>
            <w:tcW w:w="9354" w:type="dxa"/>
            <w:shd w:val="clear" w:color="auto" w:fill="0D2E4E"/>
          </w:tcPr>
          <w:p w14:paraId="018495AD" w14:textId="77777777" w:rsidR="004F4711" w:rsidRPr="00936CC8" w:rsidRDefault="00590638">
            <w:pPr>
              <w:spacing w:before="240" w:after="80"/>
              <w:jc w:val="center"/>
              <w:rPr>
                <w:lang w:val="fr-FR"/>
              </w:rPr>
            </w:pPr>
            <w:r w:rsidRPr="00936CC8">
              <w:rPr>
                <w:b/>
                <w:color w:val="FFFFFF"/>
                <w:sz w:val="26"/>
                <w:lang w:val="fr-FR"/>
              </w:rPr>
              <w:t>RÉPUBLIQUE DE CÔTE D'IVOIRE</w:t>
            </w:r>
          </w:p>
          <w:p w14:paraId="566ECB83" w14:textId="77777777" w:rsidR="004F4711" w:rsidRPr="00936CC8" w:rsidRDefault="00590638">
            <w:pPr>
              <w:spacing w:after="80"/>
              <w:jc w:val="center"/>
              <w:rPr>
                <w:lang w:val="fr-FR"/>
              </w:rPr>
            </w:pPr>
            <w:r w:rsidRPr="00936CC8">
              <w:rPr>
                <w:i/>
                <w:color w:val="BFD7EA"/>
                <w:sz w:val="20"/>
                <w:lang w:val="fr-FR"/>
              </w:rPr>
              <w:t>Union – Discipline – Travail</w:t>
            </w:r>
          </w:p>
          <w:p w14:paraId="73824D3C" w14:textId="77777777" w:rsidR="004F4711" w:rsidRPr="00936CC8" w:rsidRDefault="00590638">
            <w:pPr>
              <w:spacing w:before="80" w:after="240"/>
              <w:jc w:val="center"/>
              <w:rPr>
                <w:lang w:val="fr-FR"/>
              </w:rPr>
            </w:pPr>
            <w:r w:rsidRPr="00936CC8">
              <w:rPr>
                <w:b/>
                <w:color w:val="D4E9F7"/>
                <w:sz w:val="24"/>
                <w:lang w:val="fr-FR"/>
              </w:rPr>
              <w:t>Ministère du Plan et du Développement</w:t>
            </w:r>
          </w:p>
        </w:tc>
      </w:tr>
    </w:tbl>
    <w:p w14:paraId="0B0B422A" w14:textId="77777777" w:rsidR="004F4711" w:rsidRPr="00936CC8" w:rsidRDefault="004F4711">
      <w:pPr>
        <w:rPr>
          <w:lang w:val="fr-FR"/>
        </w:rPr>
      </w:pPr>
    </w:p>
    <w:p w14:paraId="49F5FBA8" w14:textId="77777777" w:rsidR="004F4711" w:rsidRPr="00936CC8" w:rsidRDefault="004F4711">
      <w:pPr>
        <w:rPr>
          <w:lang w:val="fr-FR"/>
        </w:rPr>
      </w:pPr>
    </w:p>
    <w:p w14:paraId="7CC430EC" w14:textId="77777777" w:rsidR="004F4711" w:rsidRPr="00936CC8" w:rsidRDefault="004F4711">
      <w:pPr>
        <w:rPr>
          <w:lang w:val="fr-FR"/>
        </w:rPr>
      </w:pPr>
    </w:p>
    <w:p w14:paraId="0D95C639" w14:textId="77777777" w:rsidR="004F4711" w:rsidRDefault="00590638">
      <w:pPr>
        <w:spacing w:after="160"/>
        <w:jc w:val="center"/>
      </w:pPr>
      <w:r>
        <w:rPr>
          <w:b/>
          <w:color w:val="0D2E4E"/>
          <w:sz w:val="56"/>
        </w:rPr>
        <w:t>CAHIER DES CHARGES</w:t>
      </w:r>
    </w:p>
    <w:tbl>
      <w:tblPr>
        <w:tblW w:w="0" w:type="auto"/>
        <w:jc w:val="center"/>
        <w:tblLook w:val="04A0" w:firstRow="1" w:lastRow="0" w:firstColumn="1" w:lastColumn="0" w:noHBand="0" w:noVBand="1"/>
      </w:tblPr>
      <w:tblGrid>
        <w:gridCol w:w="6236"/>
      </w:tblGrid>
      <w:tr w:rsidR="004F4711" w14:paraId="1138D394" w14:textId="77777777">
        <w:trPr>
          <w:jc w:val="center"/>
        </w:trPr>
        <w:tc>
          <w:tcPr>
            <w:tcW w:w="6236" w:type="dxa"/>
            <w:shd w:val="clear" w:color="auto" w:fill="F77F00"/>
          </w:tcPr>
          <w:p w14:paraId="45E22F2E" w14:textId="77777777" w:rsidR="004F4711" w:rsidRDefault="004F4711">
            <w:pPr>
              <w:spacing w:before="60" w:after="60"/>
            </w:pPr>
          </w:p>
        </w:tc>
      </w:tr>
    </w:tbl>
    <w:p w14:paraId="4C197C67" w14:textId="77777777" w:rsidR="004F4711" w:rsidRDefault="004F4711">
      <w:pPr>
        <w:spacing w:after="120"/>
      </w:pPr>
    </w:p>
    <w:p w14:paraId="08C658A2" w14:textId="77777777" w:rsidR="004F4711" w:rsidRPr="00936CC8" w:rsidRDefault="00590638">
      <w:pPr>
        <w:spacing w:before="80" w:after="80"/>
        <w:jc w:val="center"/>
        <w:rPr>
          <w:lang w:val="fr-FR"/>
        </w:rPr>
      </w:pPr>
      <w:r w:rsidRPr="00936CC8">
        <w:rPr>
          <w:b/>
          <w:color w:val="1A5E8A"/>
          <w:sz w:val="34"/>
          <w:lang w:val="fr-FR"/>
        </w:rPr>
        <w:t>Plateforme Numérique de Suivi des Projets et des Financements</w:t>
      </w:r>
      <w:r w:rsidRPr="00936CC8">
        <w:rPr>
          <w:b/>
          <w:color w:val="1A5E8A"/>
          <w:sz w:val="34"/>
          <w:lang w:val="fr-FR"/>
        </w:rPr>
        <w:br/>
        <w:t>des Partenaires Techniques et Financiers</w:t>
      </w:r>
    </w:p>
    <w:p w14:paraId="3C42F0D4" w14:textId="77777777" w:rsidR="004F4711" w:rsidRDefault="00590638">
      <w:pPr>
        <w:spacing w:before="80" w:after="40"/>
        <w:jc w:val="center"/>
      </w:pPr>
      <w:r>
        <w:rPr>
          <w:i/>
          <w:color w:val="7A8A9A"/>
          <w:sz w:val="24"/>
        </w:rPr>
        <w:t xml:space="preserve">— Cabinet du </w:t>
      </w:r>
      <w:proofErr w:type="spellStart"/>
      <w:r>
        <w:rPr>
          <w:i/>
          <w:color w:val="7A8A9A"/>
          <w:sz w:val="24"/>
        </w:rPr>
        <w:t>Ministre</w:t>
      </w:r>
      <w:proofErr w:type="spellEnd"/>
      <w:r>
        <w:rPr>
          <w:i/>
          <w:color w:val="7A8A9A"/>
          <w:sz w:val="24"/>
        </w:rPr>
        <w:t xml:space="preserve"> —</w:t>
      </w:r>
    </w:p>
    <w:p w14:paraId="6F1DD4C5" w14:textId="77777777" w:rsidR="004F4711" w:rsidRDefault="004F4711"/>
    <w:p w14:paraId="66788F03" w14:textId="77777777" w:rsidR="004F4711" w:rsidRDefault="004F4711"/>
    <w:p w14:paraId="3A135343" w14:textId="77777777" w:rsidR="004F4711" w:rsidRDefault="004F4711"/>
    <w:tbl>
      <w:tblPr>
        <w:tblW w:w="0" w:type="auto"/>
        <w:jc w:val="center"/>
        <w:tblLook w:val="04A0" w:firstRow="1" w:lastRow="0" w:firstColumn="1" w:lastColumn="0" w:noHBand="0" w:noVBand="1"/>
      </w:tblPr>
      <w:tblGrid>
        <w:gridCol w:w="2831"/>
        <w:gridCol w:w="6507"/>
      </w:tblGrid>
      <w:tr w:rsidR="004F4711" w:rsidRPr="00936CC8" w14:paraId="2E923F90" w14:textId="77777777">
        <w:trPr>
          <w:jc w:val="center"/>
        </w:trPr>
        <w:tc>
          <w:tcPr>
            <w:tcW w:w="2835" w:type="dxa"/>
            <w:tcBorders>
              <w:top w:val="single" w:sz="2" w:space="0" w:color="0D2E4E"/>
              <w:left w:val="single" w:sz="2" w:space="0" w:color="0D2E4E"/>
              <w:bottom w:val="single" w:sz="2" w:space="0" w:color="0D2E4E"/>
              <w:right w:val="single" w:sz="2" w:space="0" w:color="0D2E4E"/>
            </w:tcBorders>
            <w:shd w:val="clear" w:color="auto" w:fill="0D2E4E"/>
          </w:tcPr>
          <w:p w14:paraId="126DFDC5" w14:textId="77777777" w:rsidR="004F4711" w:rsidRDefault="00590638">
            <w:pPr>
              <w:spacing w:before="100" w:after="100"/>
              <w:ind w:left="170"/>
            </w:pPr>
            <w:r>
              <w:rPr>
                <w:b/>
                <w:color w:val="FFFFFF"/>
                <w:sz w:val="19"/>
              </w:rPr>
              <w:t>Commanditaire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0AD2C89" w14:textId="77777777" w:rsidR="004F4711" w:rsidRPr="00936CC8" w:rsidRDefault="00590638">
            <w:pPr>
              <w:spacing w:before="100" w:after="100"/>
              <w:ind w:left="170"/>
              <w:rPr>
                <w:lang w:val="fr-FR"/>
              </w:rPr>
            </w:pPr>
            <w:r w:rsidRPr="00936CC8">
              <w:rPr>
                <w:color w:val="0D2E4E"/>
                <w:sz w:val="19"/>
                <w:lang w:val="fr-FR"/>
              </w:rPr>
              <w:t>Cabinet du Ministère du Plan et du Développement</w:t>
            </w:r>
          </w:p>
        </w:tc>
      </w:tr>
      <w:tr w:rsidR="004F4711" w:rsidRPr="00936CC8" w14:paraId="65354E56" w14:textId="77777777">
        <w:trPr>
          <w:jc w:val="center"/>
        </w:trPr>
        <w:tc>
          <w:tcPr>
            <w:tcW w:w="2835" w:type="dxa"/>
            <w:tcBorders>
              <w:top w:val="single" w:sz="2" w:space="0" w:color="1A5E8A"/>
              <w:left w:val="single" w:sz="2" w:space="0" w:color="1A5E8A"/>
              <w:bottom w:val="single" w:sz="2" w:space="0" w:color="1A5E8A"/>
              <w:right w:val="single" w:sz="2" w:space="0" w:color="1A5E8A"/>
            </w:tcBorders>
            <w:shd w:val="clear" w:color="auto" w:fill="1A5E8A"/>
          </w:tcPr>
          <w:p w14:paraId="3B9D4F34" w14:textId="77777777" w:rsidR="004F4711" w:rsidRDefault="00590638">
            <w:pPr>
              <w:spacing w:before="100" w:after="100"/>
              <w:ind w:left="170"/>
            </w:pPr>
            <w:proofErr w:type="spellStart"/>
            <w:r>
              <w:rPr>
                <w:b/>
                <w:color w:val="FFFFFF"/>
                <w:sz w:val="19"/>
              </w:rPr>
              <w:t>Objet</w:t>
            </w:r>
            <w:proofErr w:type="spellEnd"/>
            <w:r>
              <w:rPr>
                <w:b/>
                <w:color w:val="FFFFFF"/>
                <w:sz w:val="19"/>
              </w:rPr>
              <w:t xml:space="preserve"> du document</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CF45A34" w14:textId="77777777" w:rsidR="004F4711" w:rsidRPr="00936CC8" w:rsidRDefault="00590638">
            <w:pPr>
              <w:spacing w:before="100" w:after="100"/>
              <w:ind w:left="170"/>
              <w:rPr>
                <w:lang w:val="fr-FR"/>
              </w:rPr>
            </w:pPr>
            <w:r w:rsidRPr="00936CC8">
              <w:rPr>
                <w:color w:val="0D2E4E"/>
                <w:sz w:val="19"/>
                <w:lang w:val="fr-FR"/>
              </w:rPr>
              <w:t>Spécifications fonctionnelles et techniques — Phase 1</w:t>
            </w:r>
          </w:p>
        </w:tc>
      </w:tr>
      <w:tr w:rsidR="004F4711" w14:paraId="4AB7EE8B" w14:textId="77777777">
        <w:trPr>
          <w:jc w:val="center"/>
        </w:trPr>
        <w:tc>
          <w:tcPr>
            <w:tcW w:w="2835" w:type="dxa"/>
            <w:tcBorders>
              <w:top w:val="single" w:sz="2" w:space="0" w:color="0D2E4E"/>
              <w:left w:val="single" w:sz="2" w:space="0" w:color="0D2E4E"/>
              <w:bottom w:val="single" w:sz="2" w:space="0" w:color="0D2E4E"/>
              <w:right w:val="single" w:sz="2" w:space="0" w:color="0D2E4E"/>
            </w:tcBorders>
            <w:shd w:val="clear" w:color="auto" w:fill="0D2E4E"/>
          </w:tcPr>
          <w:p w14:paraId="490B2417" w14:textId="77777777" w:rsidR="004F4711" w:rsidRDefault="00590638">
            <w:pPr>
              <w:spacing w:before="100" w:after="100"/>
              <w:ind w:left="170"/>
            </w:pPr>
            <w:proofErr w:type="spellStart"/>
            <w:r>
              <w:rPr>
                <w:b/>
                <w:color w:val="FFFFFF"/>
                <w:sz w:val="19"/>
              </w:rPr>
              <w:t>Référence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B7460F2" w14:textId="77777777" w:rsidR="004F4711" w:rsidRDefault="00590638">
            <w:pPr>
              <w:spacing w:before="100" w:after="100"/>
              <w:ind w:left="170"/>
            </w:pPr>
            <w:r>
              <w:rPr>
                <w:color w:val="0D2E4E"/>
                <w:sz w:val="19"/>
              </w:rPr>
              <w:t>MPD/CAB/CDC/2025-01</w:t>
            </w:r>
          </w:p>
        </w:tc>
      </w:tr>
      <w:tr w:rsidR="004F4711" w14:paraId="1E935F36" w14:textId="77777777">
        <w:trPr>
          <w:jc w:val="center"/>
        </w:trPr>
        <w:tc>
          <w:tcPr>
            <w:tcW w:w="2835" w:type="dxa"/>
            <w:tcBorders>
              <w:top w:val="single" w:sz="2" w:space="0" w:color="1A5E8A"/>
              <w:left w:val="single" w:sz="2" w:space="0" w:color="1A5E8A"/>
              <w:bottom w:val="single" w:sz="2" w:space="0" w:color="1A5E8A"/>
              <w:right w:val="single" w:sz="2" w:space="0" w:color="1A5E8A"/>
            </w:tcBorders>
            <w:shd w:val="clear" w:color="auto" w:fill="1A5E8A"/>
          </w:tcPr>
          <w:p w14:paraId="0D47210B" w14:textId="77777777" w:rsidR="004F4711" w:rsidRDefault="00590638">
            <w:pPr>
              <w:spacing w:before="100" w:after="100"/>
              <w:ind w:left="170"/>
            </w:pPr>
            <w:r>
              <w:rPr>
                <w:b/>
                <w:color w:val="FFFFFF"/>
                <w:sz w:val="19"/>
              </w:rPr>
              <w:t>Version</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7CCB4E9A" w14:textId="77777777" w:rsidR="004F4711" w:rsidRDefault="00590638">
            <w:pPr>
              <w:spacing w:before="100" w:after="100"/>
              <w:ind w:left="170"/>
            </w:pPr>
            <w:r>
              <w:rPr>
                <w:color w:val="0D2E4E"/>
                <w:sz w:val="19"/>
              </w:rPr>
              <w:t>2.0 — Définitive</w:t>
            </w:r>
          </w:p>
        </w:tc>
      </w:tr>
      <w:tr w:rsidR="004F4711" w14:paraId="6C0EAAA0" w14:textId="77777777">
        <w:trPr>
          <w:jc w:val="center"/>
        </w:trPr>
        <w:tc>
          <w:tcPr>
            <w:tcW w:w="2835" w:type="dxa"/>
            <w:tcBorders>
              <w:top w:val="single" w:sz="2" w:space="0" w:color="0D2E4E"/>
              <w:left w:val="single" w:sz="2" w:space="0" w:color="0D2E4E"/>
              <w:bottom w:val="single" w:sz="2" w:space="0" w:color="0D2E4E"/>
              <w:right w:val="single" w:sz="2" w:space="0" w:color="0D2E4E"/>
            </w:tcBorders>
            <w:shd w:val="clear" w:color="auto" w:fill="0D2E4E"/>
          </w:tcPr>
          <w:p w14:paraId="16B85870" w14:textId="77777777" w:rsidR="004F4711" w:rsidRDefault="00590638">
            <w:pPr>
              <w:spacing w:before="100" w:after="100"/>
              <w:ind w:left="170"/>
            </w:pPr>
            <w:r>
              <w:rPr>
                <w:b/>
                <w:color w:val="FFFFFF"/>
                <w:sz w:val="19"/>
              </w:rPr>
              <w:t>Date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39256E8B" w14:textId="77777777" w:rsidR="004F4711" w:rsidRDefault="00590638">
            <w:pPr>
              <w:spacing w:before="100" w:after="100"/>
              <w:ind w:left="170"/>
            </w:pPr>
            <w:r>
              <w:rPr>
                <w:color w:val="0D2E4E"/>
                <w:sz w:val="19"/>
              </w:rPr>
              <w:t>12 May 2026</w:t>
            </w:r>
          </w:p>
        </w:tc>
      </w:tr>
      <w:tr w:rsidR="004F4711" w14:paraId="72CBB20D" w14:textId="77777777">
        <w:trPr>
          <w:jc w:val="center"/>
        </w:trPr>
        <w:tc>
          <w:tcPr>
            <w:tcW w:w="2835" w:type="dxa"/>
            <w:tcBorders>
              <w:top w:val="single" w:sz="2" w:space="0" w:color="1A5E8A"/>
              <w:left w:val="single" w:sz="2" w:space="0" w:color="1A5E8A"/>
              <w:bottom w:val="single" w:sz="2" w:space="0" w:color="1A5E8A"/>
              <w:right w:val="single" w:sz="2" w:space="0" w:color="1A5E8A"/>
            </w:tcBorders>
            <w:shd w:val="clear" w:color="auto" w:fill="1A5E8A"/>
          </w:tcPr>
          <w:p w14:paraId="09B4BE0E" w14:textId="77777777" w:rsidR="004F4711" w:rsidRDefault="00590638">
            <w:pPr>
              <w:spacing w:before="100" w:after="100"/>
              <w:ind w:left="170"/>
            </w:pPr>
            <w:r>
              <w:rPr>
                <w:b/>
                <w:color w:val="FFFFFF"/>
                <w:sz w:val="19"/>
              </w:rPr>
              <w:t>Statut</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75EBD15C" w14:textId="77777777" w:rsidR="004F4711" w:rsidRDefault="00590638">
            <w:pPr>
              <w:spacing w:before="100" w:after="100"/>
              <w:ind w:left="170"/>
            </w:pPr>
            <w:r>
              <w:rPr>
                <w:color w:val="0D2E4E"/>
                <w:sz w:val="19"/>
              </w:rPr>
              <w:t>Document soumis à validation</w:t>
            </w:r>
          </w:p>
        </w:tc>
      </w:tr>
      <w:tr w:rsidR="004F4711" w:rsidRPr="00936CC8" w14:paraId="54156402" w14:textId="77777777">
        <w:trPr>
          <w:jc w:val="center"/>
        </w:trPr>
        <w:tc>
          <w:tcPr>
            <w:tcW w:w="2835" w:type="dxa"/>
            <w:tcBorders>
              <w:top w:val="single" w:sz="2" w:space="0" w:color="0D2E4E"/>
              <w:left w:val="single" w:sz="2" w:space="0" w:color="0D2E4E"/>
              <w:bottom w:val="single" w:sz="2" w:space="0" w:color="0D2E4E"/>
              <w:right w:val="single" w:sz="2" w:space="0" w:color="0D2E4E"/>
            </w:tcBorders>
            <w:shd w:val="clear" w:color="auto" w:fill="0D2E4E"/>
          </w:tcPr>
          <w:p w14:paraId="0B7A91D7" w14:textId="77777777" w:rsidR="004F4711" w:rsidRDefault="00590638">
            <w:pPr>
              <w:spacing w:before="100" w:after="100"/>
              <w:ind w:left="170"/>
            </w:pPr>
            <w:r>
              <w:rPr>
                <w:b/>
                <w:color w:val="FFFFFF"/>
                <w:sz w:val="19"/>
              </w:rPr>
              <w:t>Destinataires</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783994FB" w14:textId="77777777" w:rsidR="004F4711" w:rsidRPr="00936CC8" w:rsidRDefault="00590638">
            <w:pPr>
              <w:spacing w:before="100" w:after="100"/>
              <w:ind w:left="170"/>
              <w:rPr>
                <w:lang w:val="fr-FR"/>
              </w:rPr>
            </w:pPr>
            <w:r w:rsidRPr="00936CC8">
              <w:rPr>
                <w:color w:val="0D2E4E"/>
                <w:sz w:val="19"/>
                <w:lang w:val="fr-FR"/>
              </w:rPr>
              <w:t>Prestataire retenu pour la réalisation — Directions partenaires</w:t>
            </w:r>
          </w:p>
        </w:tc>
      </w:tr>
    </w:tbl>
    <w:p w14:paraId="53AA8042" w14:textId="77777777" w:rsidR="004F4711" w:rsidRPr="00936CC8" w:rsidRDefault="004F4711">
      <w:pPr>
        <w:rPr>
          <w:lang w:val="fr-FR"/>
        </w:rPr>
      </w:pPr>
    </w:p>
    <w:p w14:paraId="4F075485" w14:textId="77777777" w:rsidR="004F4711" w:rsidRPr="00936CC8" w:rsidRDefault="004F4711">
      <w:pPr>
        <w:rPr>
          <w:lang w:val="fr-FR"/>
        </w:rPr>
      </w:pPr>
    </w:p>
    <w:p w14:paraId="67424569" w14:textId="77777777" w:rsidR="004F4711" w:rsidRPr="00936CC8" w:rsidRDefault="004F4711">
      <w:pPr>
        <w:rPr>
          <w:lang w:val="fr-FR"/>
        </w:rPr>
      </w:pPr>
    </w:p>
    <w:p w14:paraId="746DB7D7" w14:textId="77777777" w:rsidR="004F4711" w:rsidRPr="00936CC8" w:rsidRDefault="004F4711">
      <w:pPr>
        <w:rPr>
          <w:lang w:val="fr-FR"/>
        </w:rPr>
      </w:pPr>
    </w:p>
    <w:p w14:paraId="3032A61F" w14:textId="77777777" w:rsidR="004F4711" w:rsidRPr="00936CC8" w:rsidRDefault="00590638">
      <w:pPr>
        <w:jc w:val="center"/>
        <w:rPr>
          <w:lang w:val="fr-FR"/>
        </w:rPr>
      </w:pPr>
      <w:r w:rsidRPr="00936CC8">
        <w:rPr>
          <w:i/>
          <w:color w:val="7A8A9A"/>
          <w:sz w:val="17"/>
          <w:lang w:val="fr-FR"/>
        </w:rPr>
        <w:t>Cabinet du Ministre du Plan et du Développement  ·  Côte d'Ivoire  ·  2025</w:t>
      </w:r>
      <w:r w:rsidRPr="00936CC8">
        <w:rPr>
          <w:i/>
          <w:color w:val="7A8A9A"/>
          <w:sz w:val="17"/>
          <w:lang w:val="fr-FR"/>
        </w:rPr>
        <w:br/>
        <w:t>Document confidentiel — Usage interne</w:t>
      </w:r>
    </w:p>
    <w:p w14:paraId="221BC636" w14:textId="77777777" w:rsidR="004F4711" w:rsidRPr="00936CC8" w:rsidRDefault="00590638">
      <w:pPr>
        <w:rPr>
          <w:lang w:val="fr-FR"/>
        </w:rPr>
      </w:pPr>
      <w:r w:rsidRPr="00936CC8">
        <w:rPr>
          <w:lang w:val="fr-FR"/>
        </w:rPr>
        <w:br w:type="page"/>
      </w:r>
    </w:p>
    <w:p w14:paraId="1E8FBC04" w14:textId="77777777" w:rsidR="004F4711" w:rsidRPr="00936CC8" w:rsidRDefault="00590638">
      <w:pPr>
        <w:keepNext/>
        <w:pBdr>
          <w:left w:val="single" w:sz="24" w:space="4" w:color="F77F00"/>
        </w:pBdr>
        <w:spacing w:before="360" w:after="120"/>
        <w:ind w:left="283"/>
        <w:rPr>
          <w:lang w:val="fr-FR"/>
        </w:rPr>
      </w:pPr>
      <w:r w:rsidRPr="00936CC8">
        <w:rPr>
          <w:b/>
          <w:color w:val="0D2E4E"/>
          <w:sz w:val="30"/>
          <w:lang w:val="fr-FR"/>
        </w:rPr>
        <w:lastRenderedPageBreak/>
        <w:t>AVANT-PROPOS</w:t>
      </w:r>
    </w:p>
    <w:p w14:paraId="0B2CBA5A" w14:textId="77777777" w:rsidR="004F4711" w:rsidRPr="00936CC8" w:rsidRDefault="004F4711">
      <w:pPr>
        <w:pBdr>
          <w:bottom w:val="single" w:sz="6" w:space="1" w:color="F77F00"/>
        </w:pBdr>
        <w:spacing w:before="20" w:after="160"/>
        <w:rPr>
          <w:lang w:val="fr-FR"/>
        </w:rPr>
      </w:pPr>
    </w:p>
    <w:p w14:paraId="4DF5BA74" w14:textId="77777777" w:rsidR="004F4711" w:rsidRPr="00936CC8" w:rsidRDefault="00590638">
      <w:pPr>
        <w:spacing w:before="40" w:after="160"/>
        <w:jc w:val="both"/>
        <w:rPr>
          <w:lang w:val="fr-FR"/>
        </w:rPr>
      </w:pPr>
      <w:r w:rsidRPr="00936CC8">
        <w:rPr>
          <w:color w:val="4A4A4A"/>
          <w:lang w:val="fr-FR"/>
        </w:rPr>
        <w:t>Le présent Cahier des Charges définit l'ensemble des spécifications fonctionnelles et techniques de la Plateforme Numérique de Suivi des Projets et des Financements des Partenaires Techniques et Financiers (PTF), dont la conception et le développement sont commandités par le Cabinet du Ministère du Plan et du Développement de la République de Côte d'Ivoire. Ce document constitue la référence contractuelle à partir de laquelle le prestataire retenu devra concevoir, développer, tester et livrer la solution.</w:t>
      </w:r>
    </w:p>
    <w:p w14:paraId="66FED0FA" w14:textId="77777777" w:rsidR="004F4711" w:rsidRPr="00936CC8" w:rsidRDefault="00590638">
      <w:pPr>
        <w:spacing w:before="40" w:after="160"/>
        <w:jc w:val="both"/>
        <w:rPr>
          <w:lang w:val="fr-FR"/>
        </w:rPr>
      </w:pPr>
      <w:r w:rsidRPr="00936CC8">
        <w:rPr>
          <w:color w:val="4A4A4A"/>
          <w:lang w:val="fr-FR"/>
        </w:rPr>
        <w:t>Ce cahier des charges a été élaboré à l'issue d'une démarche consultative conduite du 5 au 8 mai 2026 auprès de l'ensemble des structures partenaires du Cabinet : Direction des Systèmes Informatiques et de la Digitalisation (DSID), Cellule de Coordination des Bailleurs Arabes, Cellule de Coordination et de Suivi du Portefeuille de la BAD (CCSPPP-BAD), Direction Générale du Plan (DGP), Direction Générale de la Coopération au Développement (DGCOD), Bureau National de la Prospective (BNPVS), ENSEA, et d'autres directions. L'ensemble des observations formulées lors de ces consultations a été intégré dans le présent document.</w:t>
      </w:r>
    </w:p>
    <w:p w14:paraId="58A3E2AE" w14:textId="77777777" w:rsidR="004F4711" w:rsidRPr="00936CC8" w:rsidRDefault="00590638">
      <w:pPr>
        <w:spacing w:before="40" w:after="160"/>
        <w:jc w:val="both"/>
        <w:rPr>
          <w:lang w:val="fr-FR"/>
        </w:rPr>
      </w:pPr>
      <w:r w:rsidRPr="00936CC8">
        <w:rPr>
          <w:color w:val="4A4A4A"/>
          <w:lang w:val="fr-FR"/>
        </w:rPr>
        <w:t>La plateforme a vocation à devenir le principal outil de pilotage stratégique et de veille active du portefeuille des projets de développement financés par les bailleurs de fonds, à destination du Ministre, du Directeur de Cabinet et des équipes techniques du Ministère. Elle sera conçue comme un outil évolutif, dont les fonctionnalités pourront être enrichies à l'issue de la Phase 1.</w:t>
      </w:r>
    </w:p>
    <w:tbl>
      <w:tblPr>
        <w:tblW w:w="0" w:type="auto"/>
        <w:tblLook w:val="04A0" w:firstRow="1" w:lastRow="0" w:firstColumn="1" w:lastColumn="0" w:noHBand="0" w:noVBand="1"/>
      </w:tblPr>
      <w:tblGrid>
        <w:gridCol w:w="9122"/>
      </w:tblGrid>
      <w:tr w:rsidR="004F4711" w:rsidRPr="00936CC8" w14:paraId="093C1C61" w14:textId="77777777">
        <w:tc>
          <w:tcPr>
            <w:tcW w:w="9122" w:type="dxa"/>
            <w:tcBorders>
              <w:top w:val="single" w:sz="8" w:space="0" w:color="F77F00"/>
              <w:left w:val="single" w:sz="8" w:space="0" w:color="F77F00"/>
              <w:bottom w:val="single" w:sz="8" w:space="0" w:color="F77F00"/>
              <w:right w:val="single" w:sz="8" w:space="0" w:color="F77F00"/>
            </w:tcBorders>
            <w:shd w:val="clear" w:color="auto" w:fill="FFF3E0"/>
          </w:tcPr>
          <w:p w14:paraId="223C2194" w14:textId="77777777" w:rsidR="004F4711" w:rsidRPr="00936CC8" w:rsidRDefault="00590638">
            <w:pPr>
              <w:spacing w:before="120" w:after="40"/>
              <w:ind w:left="227"/>
              <w:rPr>
                <w:lang w:val="fr-FR"/>
              </w:rPr>
            </w:pPr>
            <w:r w:rsidRPr="00936CC8">
              <w:rPr>
                <w:b/>
                <w:color w:val="F77F00"/>
                <w:sz w:val="20"/>
                <w:lang w:val="fr-FR"/>
              </w:rPr>
              <w:t xml:space="preserve">⚠  Note importante :  </w:t>
            </w:r>
          </w:p>
          <w:p w14:paraId="77E0E19C" w14:textId="77777777" w:rsidR="004F4711" w:rsidRPr="00936CC8" w:rsidRDefault="00590638">
            <w:pPr>
              <w:spacing w:before="20" w:after="80"/>
              <w:ind w:left="227"/>
              <w:rPr>
                <w:lang w:val="fr-FR"/>
              </w:rPr>
            </w:pPr>
            <w:r w:rsidRPr="00936CC8">
              <w:rPr>
                <w:color w:val="4A4A4A"/>
                <w:sz w:val="19"/>
                <w:lang w:val="fr-FR"/>
              </w:rPr>
              <w:t>Ce document est destiné à être partagé avec l'ensemble des parties prenantes pour amendement et validation avant transmission au prestataire. Toute observation complémentaire devra être adressée au Cabinet du Ministère du Plan et du Développement dans un délai de quinze (15) jours ouvrables à compter de la date de diffusion du présent document.</w:t>
            </w:r>
          </w:p>
        </w:tc>
      </w:tr>
    </w:tbl>
    <w:p w14:paraId="62196EB5" w14:textId="77777777" w:rsidR="004F4711" w:rsidRPr="00936CC8" w:rsidRDefault="004F4711">
      <w:pPr>
        <w:spacing w:after="120"/>
        <w:rPr>
          <w:lang w:val="fr-FR"/>
        </w:rPr>
      </w:pPr>
    </w:p>
    <w:p w14:paraId="04B8FBCF" w14:textId="77777777" w:rsidR="004F4711" w:rsidRPr="00936CC8" w:rsidRDefault="00590638">
      <w:pPr>
        <w:rPr>
          <w:lang w:val="fr-FR"/>
        </w:rPr>
      </w:pPr>
      <w:r w:rsidRPr="00936CC8">
        <w:rPr>
          <w:lang w:val="fr-FR"/>
        </w:rPr>
        <w:br w:type="page"/>
      </w:r>
    </w:p>
    <w:p w14:paraId="47A0F6CF" w14:textId="77777777" w:rsidR="004F4711" w:rsidRPr="00936CC8" w:rsidRDefault="00590638">
      <w:pPr>
        <w:keepNext/>
        <w:pBdr>
          <w:left w:val="single" w:sz="24" w:space="4" w:color="F77F00"/>
        </w:pBdr>
        <w:spacing w:before="360" w:after="120"/>
        <w:ind w:left="283"/>
        <w:rPr>
          <w:lang w:val="fr-FR"/>
        </w:rPr>
      </w:pPr>
      <w:r w:rsidRPr="00936CC8">
        <w:rPr>
          <w:b/>
          <w:color w:val="0D2E4E"/>
          <w:sz w:val="30"/>
          <w:lang w:val="fr-FR"/>
        </w:rPr>
        <w:lastRenderedPageBreak/>
        <w:t>TABLE DES MATIÈRES</w:t>
      </w:r>
    </w:p>
    <w:p w14:paraId="05294F66" w14:textId="77777777" w:rsidR="004F4711" w:rsidRPr="00936CC8" w:rsidRDefault="004F4711">
      <w:pPr>
        <w:pBdr>
          <w:bottom w:val="single" w:sz="6" w:space="1" w:color="F77F00"/>
        </w:pBdr>
        <w:spacing w:before="20" w:after="160"/>
        <w:rPr>
          <w:lang w:val="fr-FR"/>
        </w:rPr>
      </w:pPr>
    </w:p>
    <w:p w14:paraId="1CD7BA9F" w14:textId="77777777" w:rsidR="004F4711" w:rsidRPr="00936CC8" w:rsidRDefault="004F4711">
      <w:pPr>
        <w:rPr>
          <w:lang w:val="fr-FR"/>
        </w:rPr>
      </w:pPr>
    </w:p>
    <w:p w14:paraId="1B1F32F1" w14:textId="77777777" w:rsidR="004F4711" w:rsidRPr="00936CC8" w:rsidRDefault="00590638">
      <w:pPr>
        <w:spacing w:before="20" w:after="40"/>
        <w:rPr>
          <w:lang w:val="fr-FR"/>
        </w:rPr>
      </w:pPr>
      <w:r w:rsidRPr="00936CC8">
        <w:rPr>
          <w:b/>
          <w:color w:val="0D2E4E"/>
          <w:lang w:val="fr-FR"/>
        </w:rPr>
        <w:t>Avant-propos</w:t>
      </w:r>
    </w:p>
    <w:p w14:paraId="16F1FE7A" w14:textId="77777777" w:rsidR="004F4711" w:rsidRPr="00936CC8" w:rsidRDefault="00590638">
      <w:pPr>
        <w:spacing w:before="20" w:after="40"/>
        <w:rPr>
          <w:lang w:val="fr-FR"/>
        </w:rPr>
      </w:pPr>
      <w:r w:rsidRPr="00936CC8">
        <w:rPr>
          <w:b/>
          <w:color w:val="0D2E4E"/>
          <w:lang w:val="fr-FR"/>
        </w:rPr>
        <w:t>Liste des abréviations et acronymes</w:t>
      </w:r>
    </w:p>
    <w:p w14:paraId="5CBC4744" w14:textId="77777777" w:rsidR="004F4711" w:rsidRPr="00936CC8" w:rsidRDefault="00590638">
      <w:pPr>
        <w:spacing w:before="20" w:after="40"/>
        <w:rPr>
          <w:lang w:val="fr-FR"/>
        </w:rPr>
      </w:pPr>
      <w:r w:rsidRPr="00936CC8">
        <w:rPr>
          <w:b/>
          <w:color w:val="F77F00"/>
          <w:lang w:val="fr-FR"/>
        </w:rPr>
        <w:t xml:space="preserve">1.  </w:t>
      </w:r>
      <w:r w:rsidRPr="00936CC8">
        <w:rPr>
          <w:b/>
          <w:color w:val="0D2E4E"/>
          <w:lang w:val="fr-FR"/>
        </w:rPr>
        <w:t>Contexte général et enjeux institutionnels</w:t>
      </w:r>
    </w:p>
    <w:p w14:paraId="3E06D757" w14:textId="77777777" w:rsidR="004F4711" w:rsidRPr="00936CC8" w:rsidRDefault="00590638">
      <w:pPr>
        <w:spacing w:before="20" w:after="40"/>
        <w:ind w:left="454"/>
        <w:rPr>
          <w:lang w:val="fr-FR"/>
        </w:rPr>
      </w:pPr>
      <w:r w:rsidRPr="00936CC8">
        <w:rPr>
          <w:color w:val="1A5E8A"/>
          <w:sz w:val="20"/>
          <w:lang w:val="fr-FR"/>
        </w:rPr>
        <w:t xml:space="preserve">1.1  </w:t>
      </w:r>
      <w:r w:rsidRPr="00936CC8">
        <w:rPr>
          <w:color w:val="0D2E4E"/>
          <w:sz w:val="20"/>
          <w:lang w:val="fr-FR"/>
        </w:rPr>
        <w:t>Le Ministère du Plan et du Développement</w:t>
      </w:r>
    </w:p>
    <w:p w14:paraId="27800411" w14:textId="77777777" w:rsidR="004F4711" w:rsidRPr="00936CC8" w:rsidRDefault="00590638">
      <w:pPr>
        <w:spacing w:before="20" w:after="40"/>
        <w:ind w:left="454"/>
        <w:rPr>
          <w:lang w:val="fr-FR"/>
        </w:rPr>
      </w:pPr>
      <w:r w:rsidRPr="00936CC8">
        <w:rPr>
          <w:color w:val="1A5E8A"/>
          <w:sz w:val="20"/>
          <w:lang w:val="fr-FR"/>
        </w:rPr>
        <w:t xml:space="preserve">1.2  </w:t>
      </w:r>
      <w:r w:rsidRPr="00936CC8">
        <w:rPr>
          <w:color w:val="0D2E4E"/>
          <w:sz w:val="20"/>
          <w:lang w:val="fr-FR"/>
        </w:rPr>
        <w:t>Le rôle de gouverneur du Ministre et son portefeuille de bailleurs</w:t>
      </w:r>
    </w:p>
    <w:p w14:paraId="7528C362" w14:textId="77777777" w:rsidR="004F4711" w:rsidRPr="00936CC8" w:rsidRDefault="00590638">
      <w:pPr>
        <w:spacing w:before="20" w:after="40"/>
        <w:ind w:left="454"/>
        <w:rPr>
          <w:lang w:val="fr-FR"/>
        </w:rPr>
      </w:pPr>
      <w:r w:rsidRPr="00936CC8">
        <w:rPr>
          <w:color w:val="1A5E8A"/>
          <w:sz w:val="20"/>
          <w:lang w:val="fr-FR"/>
        </w:rPr>
        <w:t xml:space="preserve">1.3  </w:t>
      </w:r>
      <w:r w:rsidRPr="00936CC8">
        <w:rPr>
          <w:color w:val="0D2E4E"/>
          <w:sz w:val="20"/>
          <w:lang w:val="fr-FR"/>
        </w:rPr>
        <w:t>Les principaux bailleurs concernés par la Phase 1</w:t>
      </w:r>
    </w:p>
    <w:p w14:paraId="37DC842F" w14:textId="77777777" w:rsidR="004F4711" w:rsidRPr="00936CC8" w:rsidRDefault="00590638">
      <w:pPr>
        <w:spacing w:before="20" w:after="40"/>
        <w:ind w:left="454"/>
        <w:rPr>
          <w:lang w:val="fr-FR"/>
        </w:rPr>
      </w:pPr>
      <w:r w:rsidRPr="00936CC8">
        <w:rPr>
          <w:color w:val="1A5E8A"/>
          <w:sz w:val="20"/>
          <w:lang w:val="fr-FR"/>
        </w:rPr>
        <w:t xml:space="preserve">1.4  </w:t>
      </w:r>
      <w:r w:rsidRPr="00936CC8">
        <w:rPr>
          <w:color w:val="0D2E4E"/>
          <w:sz w:val="20"/>
          <w:lang w:val="fr-FR"/>
        </w:rPr>
        <w:t>Diagnostic du dispositif actuel de suivi</w:t>
      </w:r>
    </w:p>
    <w:p w14:paraId="21C7C309" w14:textId="77777777" w:rsidR="004F4711" w:rsidRPr="00936CC8" w:rsidRDefault="00590638">
      <w:pPr>
        <w:spacing w:before="20" w:after="40"/>
        <w:ind w:left="454"/>
        <w:rPr>
          <w:lang w:val="fr-FR"/>
        </w:rPr>
      </w:pPr>
      <w:r w:rsidRPr="00936CC8">
        <w:rPr>
          <w:color w:val="1A5E8A"/>
          <w:sz w:val="20"/>
          <w:lang w:val="fr-FR"/>
        </w:rPr>
        <w:t xml:space="preserve">1.5  </w:t>
      </w:r>
      <w:r w:rsidRPr="00936CC8">
        <w:rPr>
          <w:color w:val="0D2E4E"/>
          <w:sz w:val="20"/>
          <w:lang w:val="fr-FR"/>
        </w:rPr>
        <w:t>Démarche consultative et parties prenantes</w:t>
      </w:r>
    </w:p>
    <w:p w14:paraId="07920072" w14:textId="77777777" w:rsidR="004F4711" w:rsidRPr="00936CC8" w:rsidRDefault="00590638">
      <w:pPr>
        <w:spacing w:before="20" w:after="40"/>
        <w:rPr>
          <w:lang w:val="fr-FR"/>
        </w:rPr>
      </w:pPr>
      <w:r w:rsidRPr="00936CC8">
        <w:rPr>
          <w:b/>
          <w:color w:val="F77F00"/>
          <w:lang w:val="fr-FR"/>
        </w:rPr>
        <w:t xml:space="preserve">2.  </w:t>
      </w:r>
      <w:r w:rsidRPr="00936CC8">
        <w:rPr>
          <w:b/>
          <w:color w:val="0D2E4E"/>
          <w:lang w:val="fr-FR"/>
        </w:rPr>
        <w:t>Objectifs et vision stratégique de la plateforme</w:t>
      </w:r>
    </w:p>
    <w:p w14:paraId="0727D688" w14:textId="77777777" w:rsidR="004F4711" w:rsidRPr="00936CC8" w:rsidRDefault="00590638">
      <w:pPr>
        <w:spacing w:before="20" w:after="40"/>
        <w:ind w:left="454"/>
        <w:rPr>
          <w:lang w:val="fr-FR"/>
        </w:rPr>
      </w:pPr>
      <w:r w:rsidRPr="00936CC8">
        <w:rPr>
          <w:color w:val="1A5E8A"/>
          <w:sz w:val="20"/>
          <w:lang w:val="fr-FR"/>
        </w:rPr>
        <w:t xml:space="preserve">2.1  </w:t>
      </w:r>
      <w:r w:rsidRPr="00936CC8">
        <w:rPr>
          <w:color w:val="0D2E4E"/>
          <w:sz w:val="20"/>
          <w:lang w:val="fr-FR"/>
        </w:rPr>
        <w:t>Vision et finalité de la plateforme</w:t>
      </w:r>
    </w:p>
    <w:p w14:paraId="1E5DCCF7" w14:textId="77777777" w:rsidR="004F4711" w:rsidRPr="00936CC8" w:rsidRDefault="00590638">
      <w:pPr>
        <w:spacing w:before="20" w:after="40"/>
        <w:ind w:left="454"/>
        <w:rPr>
          <w:lang w:val="fr-FR"/>
        </w:rPr>
      </w:pPr>
      <w:r w:rsidRPr="00936CC8">
        <w:rPr>
          <w:color w:val="1A5E8A"/>
          <w:sz w:val="20"/>
          <w:lang w:val="fr-FR"/>
        </w:rPr>
        <w:t xml:space="preserve">2.2  </w:t>
      </w:r>
      <w:r w:rsidRPr="00936CC8">
        <w:rPr>
          <w:color w:val="0D2E4E"/>
          <w:sz w:val="20"/>
          <w:lang w:val="fr-FR"/>
        </w:rPr>
        <w:t>Objectifs opérationnels</w:t>
      </w:r>
    </w:p>
    <w:p w14:paraId="0F8CE3FE" w14:textId="77777777" w:rsidR="004F4711" w:rsidRPr="00936CC8" w:rsidRDefault="00590638">
      <w:pPr>
        <w:spacing w:before="20" w:after="40"/>
        <w:ind w:left="454"/>
        <w:rPr>
          <w:lang w:val="fr-FR"/>
        </w:rPr>
      </w:pPr>
      <w:r w:rsidRPr="00936CC8">
        <w:rPr>
          <w:color w:val="1A5E8A"/>
          <w:sz w:val="20"/>
          <w:lang w:val="fr-FR"/>
        </w:rPr>
        <w:t xml:space="preserve">2.3  </w:t>
      </w:r>
      <w:r w:rsidRPr="00936CC8">
        <w:rPr>
          <w:color w:val="0D2E4E"/>
          <w:sz w:val="20"/>
          <w:lang w:val="fr-FR"/>
        </w:rPr>
        <w:t>Principes directeurs de conception</w:t>
      </w:r>
    </w:p>
    <w:p w14:paraId="2B134CF5" w14:textId="77777777" w:rsidR="004F4711" w:rsidRPr="00936CC8" w:rsidRDefault="00590638">
      <w:pPr>
        <w:spacing w:before="20" w:after="40"/>
        <w:rPr>
          <w:lang w:val="fr-FR"/>
        </w:rPr>
      </w:pPr>
      <w:r w:rsidRPr="00936CC8">
        <w:rPr>
          <w:b/>
          <w:color w:val="F77F00"/>
          <w:lang w:val="fr-FR"/>
        </w:rPr>
        <w:t xml:space="preserve">3.  </w:t>
      </w:r>
      <w:r w:rsidRPr="00936CC8">
        <w:rPr>
          <w:b/>
          <w:color w:val="0D2E4E"/>
          <w:lang w:val="fr-FR"/>
        </w:rPr>
        <w:t>Périmètre fonctionnel de la Phase 1</w:t>
      </w:r>
    </w:p>
    <w:p w14:paraId="1E7C29FF" w14:textId="77777777" w:rsidR="004F4711" w:rsidRPr="00936CC8" w:rsidRDefault="00590638">
      <w:pPr>
        <w:spacing w:before="20" w:after="40"/>
        <w:ind w:left="454"/>
        <w:rPr>
          <w:lang w:val="fr-FR"/>
        </w:rPr>
      </w:pPr>
      <w:r w:rsidRPr="00936CC8">
        <w:rPr>
          <w:color w:val="1A5E8A"/>
          <w:sz w:val="20"/>
          <w:lang w:val="fr-FR"/>
        </w:rPr>
        <w:t xml:space="preserve">3.1  </w:t>
      </w:r>
      <w:r w:rsidRPr="00936CC8">
        <w:rPr>
          <w:color w:val="0D2E4E"/>
          <w:sz w:val="20"/>
          <w:lang w:val="fr-FR"/>
        </w:rPr>
        <w:t>Définition du périmètre</w:t>
      </w:r>
    </w:p>
    <w:p w14:paraId="1C63F10F" w14:textId="77777777" w:rsidR="004F4711" w:rsidRPr="00936CC8" w:rsidRDefault="00590638">
      <w:pPr>
        <w:spacing w:before="20" w:after="40"/>
        <w:ind w:left="454"/>
        <w:rPr>
          <w:lang w:val="fr-FR"/>
        </w:rPr>
      </w:pPr>
      <w:r w:rsidRPr="00936CC8">
        <w:rPr>
          <w:color w:val="1A5E8A"/>
          <w:sz w:val="20"/>
          <w:lang w:val="fr-FR"/>
        </w:rPr>
        <w:t xml:space="preserve">3.2  </w:t>
      </w:r>
      <w:r w:rsidRPr="00936CC8">
        <w:rPr>
          <w:color w:val="0D2E4E"/>
          <w:sz w:val="20"/>
          <w:lang w:val="fr-FR"/>
        </w:rPr>
        <w:t>Ce qui est hors périmètre (Phase 2 et au-delà)</w:t>
      </w:r>
    </w:p>
    <w:p w14:paraId="4123829F" w14:textId="77777777" w:rsidR="004F4711" w:rsidRPr="00936CC8" w:rsidRDefault="00590638">
      <w:pPr>
        <w:spacing w:before="20" w:after="40"/>
        <w:rPr>
          <w:lang w:val="fr-FR"/>
        </w:rPr>
      </w:pPr>
      <w:r w:rsidRPr="00936CC8">
        <w:rPr>
          <w:b/>
          <w:color w:val="F77F00"/>
          <w:lang w:val="fr-FR"/>
        </w:rPr>
        <w:t xml:space="preserve">4.  </w:t>
      </w:r>
      <w:r w:rsidRPr="00936CC8">
        <w:rPr>
          <w:b/>
          <w:color w:val="0D2E4E"/>
          <w:lang w:val="fr-FR"/>
        </w:rPr>
        <w:t>Profils utilisateurs et interfaces dédiées</w:t>
      </w:r>
    </w:p>
    <w:p w14:paraId="0A56F41E" w14:textId="77777777" w:rsidR="004F4711" w:rsidRPr="00936CC8" w:rsidRDefault="00590638">
      <w:pPr>
        <w:spacing w:before="20" w:after="40"/>
        <w:ind w:left="454"/>
        <w:rPr>
          <w:lang w:val="fr-FR"/>
        </w:rPr>
      </w:pPr>
      <w:r w:rsidRPr="00936CC8">
        <w:rPr>
          <w:color w:val="1A5E8A"/>
          <w:sz w:val="20"/>
          <w:lang w:val="fr-FR"/>
        </w:rPr>
        <w:t xml:space="preserve">4.1  </w:t>
      </w:r>
      <w:r w:rsidRPr="00936CC8">
        <w:rPr>
          <w:color w:val="0D2E4E"/>
          <w:sz w:val="20"/>
          <w:lang w:val="fr-FR"/>
        </w:rPr>
        <w:t>Vue d'ensemble du système de gestion des accès</w:t>
      </w:r>
    </w:p>
    <w:p w14:paraId="44DFDB05" w14:textId="77777777" w:rsidR="004F4711" w:rsidRPr="00936CC8" w:rsidRDefault="00590638">
      <w:pPr>
        <w:spacing w:before="20" w:after="40"/>
        <w:ind w:left="454"/>
        <w:rPr>
          <w:lang w:val="fr-FR"/>
        </w:rPr>
      </w:pPr>
      <w:r w:rsidRPr="00936CC8">
        <w:rPr>
          <w:color w:val="1A5E8A"/>
          <w:sz w:val="20"/>
          <w:lang w:val="fr-FR"/>
        </w:rPr>
        <w:t xml:space="preserve">4.2  </w:t>
      </w:r>
      <w:r w:rsidRPr="00936CC8">
        <w:rPr>
          <w:color w:val="0D2E4E"/>
          <w:sz w:val="20"/>
          <w:lang w:val="fr-FR"/>
        </w:rPr>
        <w:t>Interface Ministre — Vue synthétique de décision</w:t>
      </w:r>
    </w:p>
    <w:p w14:paraId="5AE22A87" w14:textId="77777777" w:rsidR="004F4711" w:rsidRPr="00936CC8" w:rsidRDefault="00590638">
      <w:pPr>
        <w:spacing w:before="20" w:after="40"/>
        <w:ind w:left="454"/>
        <w:rPr>
          <w:lang w:val="fr-FR"/>
        </w:rPr>
      </w:pPr>
      <w:r w:rsidRPr="00936CC8">
        <w:rPr>
          <w:color w:val="1A5E8A"/>
          <w:sz w:val="20"/>
          <w:lang w:val="fr-FR"/>
        </w:rPr>
        <w:t xml:space="preserve">4.3  </w:t>
      </w:r>
      <w:r w:rsidRPr="00936CC8">
        <w:rPr>
          <w:color w:val="0D2E4E"/>
          <w:sz w:val="20"/>
          <w:lang w:val="fr-FR"/>
        </w:rPr>
        <w:t>Interface Directeur de Cabinet — Vue exhaustive de pilotage</w:t>
      </w:r>
    </w:p>
    <w:p w14:paraId="31866379" w14:textId="77777777" w:rsidR="004F4711" w:rsidRPr="00936CC8" w:rsidRDefault="00590638">
      <w:pPr>
        <w:spacing w:before="20" w:after="40"/>
        <w:ind w:left="454"/>
        <w:rPr>
          <w:lang w:val="fr-FR"/>
        </w:rPr>
      </w:pPr>
      <w:r w:rsidRPr="00936CC8">
        <w:rPr>
          <w:color w:val="1A5E8A"/>
          <w:sz w:val="20"/>
          <w:lang w:val="fr-FR"/>
        </w:rPr>
        <w:t xml:space="preserve">4.4  </w:t>
      </w:r>
      <w:r w:rsidRPr="00936CC8">
        <w:rPr>
          <w:color w:val="0D2E4E"/>
          <w:sz w:val="20"/>
          <w:lang w:val="fr-FR"/>
        </w:rPr>
        <w:t>Interface Point Focal / Cellule technique — Vue opérationnelle</w:t>
      </w:r>
    </w:p>
    <w:p w14:paraId="0BA2D80D" w14:textId="77777777" w:rsidR="004F4711" w:rsidRPr="00936CC8" w:rsidRDefault="00590638">
      <w:pPr>
        <w:spacing w:before="20" w:after="40"/>
        <w:ind w:left="454"/>
        <w:rPr>
          <w:lang w:val="fr-FR"/>
        </w:rPr>
      </w:pPr>
      <w:r w:rsidRPr="00936CC8">
        <w:rPr>
          <w:color w:val="1A5E8A"/>
          <w:sz w:val="20"/>
          <w:lang w:val="fr-FR"/>
        </w:rPr>
        <w:t xml:space="preserve">4.5  </w:t>
      </w:r>
      <w:r w:rsidRPr="00936CC8">
        <w:rPr>
          <w:color w:val="0D2E4E"/>
          <w:sz w:val="20"/>
          <w:lang w:val="fr-FR"/>
        </w:rPr>
        <w:t>Interface Conseiller / Lecteur — Vue de consultation</w:t>
      </w:r>
    </w:p>
    <w:p w14:paraId="01471BF4" w14:textId="77777777" w:rsidR="004F4711" w:rsidRPr="00936CC8" w:rsidRDefault="00590638">
      <w:pPr>
        <w:spacing w:before="20" w:after="40"/>
        <w:rPr>
          <w:lang w:val="fr-FR"/>
        </w:rPr>
      </w:pPr>
      <w:r w:rsidRPr="00936CC8">
        <w:rPr>
          <w:b/>
          <w:color w:val="F77F00"/>
          <w:lang w:val="fr-FR"/>
        </w:rPr>
        <w:t xml:space="preserve">5.  </w:t>
      </w:r>
      <w:r w:rsidRPr="00936CC8">
        <w:rPr>
          <w:b/>
          <w:color w:val="0D2E4E"/>
          <w:lang w:val="fr-FR"/>
        </w:rPr>
        <w:t>Spécifications fonctionnelles détaillées</w:t>
      </w:r>
    </w:p>
    <w:p w14:paraId="20082015" w14:textId="77777777" w:rsidR="004F4711" w:rsidRPr="00936CC8" w:rsidRDefault="00590638">
      <w:pPr>
        <w:spacing w:before="20" w:after="40"/>
        <w:ind w:left="454"/>
        <w:rPr>
          <w:lang w:val="fr-FR"/>
        </w:rPr>
      </w:pPr>
      <w:r w:rsidRPr="00936CC8">
        <w:rPr>
          <w:color w:val="1A5E8A"/>
          <w:sz w:val="20"/>
          <w:lang w:val="fr-FR"/>
        </w:rPr>
        <w:t xml:space="preserve">5.1  </w:t>
      </w:r>
      <w:r w:rsidRPr="00936CC8">
        <w:rPr>
          <w:color w:val="0D2E4E"/>
          <w:sz w:val="20"/>
          <w:lang w:val="fr-FR"/>
        </w:rPr>
        <w:t>Tableau de bord et indicateurs de performance</w:t>
      </w:r>
    </w:p>
    <w:p w14:paraId="72C38132" w14:textId="77777777" w:rsidR="004F4711" w:rsidRPr="00936CC8" w:rsidRDefault="00590638">
      <w:pPr>
        <w:spacing w:before="20" w:after="40"/>
        <w:ind w:left="454"/>
        <w:rPr>
          <w:lang w:val="fr-FR"/>
        </w:rPr>
      </w:pPr>
      <w:r w:rsidRPr="00936CC8">
        <w:rPr>
          <w:color w:val="1A5E8A"/>
          <w:sz w:val="20"/>
          <w:lang w:val="fr-FR"/>
        </w:rPr>
        <w:t xml:space="preserve">5.2  </w:t>
      </w:r>
      <w:r w:rsidRPr="00936CC8">
        <w:rPr>
          <w:color w:val="0D2E4E"/>
          <w:sz w:val="20"/>
          <w:lang w:val="fr-FR"/>
        </w:rPr>
        <w:t>Gestion des projets et programmes</w:t>
      </w:r>
    </w:p>
    <w:p w14:paraId="51405004" w14:textId="77777777" w:rsidR="004F4711" w:rsidRPr="00936CC8" w:rsidRDefault="00590638">
      <w:pPr>
        <w:spacing w:before="20" w:after="40"/>
        <w:ind w:left="454"/>
        <w:rPr>
          <w:lang w:val="fr-FR"/>
        </w:rPr>
      </w:pPr>
      <w:r w:rsidRPr="00936CC8">
        <w:rPr>
          <w:color w:val="1A5E8A"/>
          <w:sz w:val="20"/>
          <w:lang w:val="fr-FR"/>
        </w:rPr>
        <w:t xml:space="preserve">5.3  </w:t>
      </w:r>
      <w:r w:rsidRPr="00936CC8">
        <w:rPr>
          <w:color w:val="0D2E4E"/>
          <w:sz w:val="20"/>
          <w:lang w:val="fr-FR"/>
        </w:rPr>
        <w:t>Gestion des bailleurs de fonds</w:t>
      </w:r>
    </w:p>
    <w:p w14:paraId="2B4A7A74" w14:textId="77777777" w:rsidR="004F4711" w:rsidRPr="00936CC8" w:rsidRDefault="00590638">
      <w:pPr>
        <w:spacing w:before="20" w:after="40"/>
        <w:ind w:left="454"/>
        <w:rPr>
          <w:lang w:val="fr-FR"/>
        </w:rPr>
      </w:pPr>
      <w:r w:rsidRPr="00936CC8">
        <w:rPr>
          <w:color w:val="1A5E8A"/>
          <w:sz w:val="20"/>
          <w:lang w:val="fr-FR"/>
        </w:rPr>
        <w:t xml:space="preserve">5.4  </w:t>
      </w:r>
      <w:r w:rsidRPr="00936CC8">
        <w:rPr>
          <w:color w:val="0D2E4E"/>
          <w:sz w:val="20"/>
          <w:lang w:val="fr-FR"/>
        </w:rPr>
        <w:t>Financements et décaissements</w:t>
      </w:r>
    </w:p>
    <w:p w14:paraId="6348752D" w14:textId="77777777" w:rsidR="004F4711" w:rsidRPr="00936CC8" w:rsidRDefault="00590638">
      <w:pPr>
        <w:spacing w:before="20" w:after="40"/>
        <w:ind w:left="454"/>
        <w:rPr>
          <w:lang w:val="fr-FR"/>
        </w:rPr>
      </w:pPr>
      <w:r w:rsidRPr="00936CC8">
        <w:rPr>
          <w:color w:val="1A5E8A"/>
          <w:sz w:val="20"/>
          <w:lang w:val="fr-FR"/>
        </w:rPr>
        <w:t xml:space="preserve">5.5  </w:t>
      </w:r>
      <w:r w:rsidRPr="00936CC8">
        <w:rPr>
          <w:color w:val="0D2E4E"/>
          <w:sz w:val="20"/>
          <w:lang w:val="fr-FR"/>
        </w:rPr>
        <w:t>Système d'alertes et de signalement</w:t>
      </w:r>
    </w:p>
    <w:p w14:paraId="6DC432A9" w14:textId="77777777" w:rsidR="004F4711" w:rsidRPr="00936CC8" w:rsidRDefault="00590638">
      <w:pPr>
        <w:spacing w:before="20" w:after="40"/>
        <w:ind w:left="454"/>
        <w:rPr>
          <w:lang w:val="fr-FR"/>
        </w:rPr>
      </w:pPr>
      <w:r w:rsidRPr="00936CC8">
        <w:rPr>
          <w:color w:val="1A5E8A"/>
          <w:sz w:val="20"/>
          <w:lang w:val="fr-FR"/>
        </w:rPr>
        <w:t xml:space="preserve">5.6  </w:t>
      </w:r>
      <w:r w:rsidRPr="00936CC8">
        <w:rPr>
          <w:color w:val="0D2E4E"/>
          <w:sz w:val="20"/>
          <w:lang w:val="fr-FR"/>
        </w:rPr>
        <w:t>Module cartographique</w:t>
      </w:r>
    </w:p>
    <w:p w14:paraId="1AD86C24" w14:textId="77777777" w:rsidR="004F4711" w:rsidRPr="00936CC8" w:rsidRDefault="00590638">
      <w:pPr>
        <w:spacing w:before="20" w:after="40"/>
        <w:ind w:left="454"/>
        <w:rPr>
          <w:lang w:val="fr-FR"/>
        </w:rPr>
      </w:pPr>
      <w:r w:rsidRPr="00936CC8">
        <w:rPr>
          <w:color w:val="1A5E8A"/>
          <w:sz w:val="20"/>
          <w:lang w:val="fr-FR"/>
        </w:rPr>
        <w:t xml:space="preserve">5.7  </w:t>
      </w:r>
      <w:proofErr w:type="spellStart"/>
      <w:r w:rsidRPr="00936CC8">
        <w:rPr>
          <w:color w:val="0D2E4E"/>
          <w:sz w:val="20"/>
          <w:lang w:val="fr-FR"/>
        </w:rPr>
        <w:t>Reporting</w:t>
      </w:r>
      <w:proofErr w:type="spellEnd"/>
      <w:r w:rsidRPr="00936CC8">
        <w:rPr>
          <w:color w:val="0D2E4E"/>
          <w:sz w:val="20"/>
          <w:lang w:val="fr-FR"/>
        </w:rPr>
        <w:t xml:space="preserve"> et export des données</w:t>
      </w:r>
    </w:p>
    <w:p w14:paraId="7BB96689" w14:textId="77777777" w:rsidR="004F4711" w:rsidRPr="00936CC8" w:rsidRDefault="00590638">
      <w:pPr>
        <w:spacing w:before="20" w:after="40"/>
        <w:ind w:left="454"/>
        <w:rPr>
          <w:lang w:val="fr-FR"/>
        </w:rPr>
      </w:pPr>
      <w:r w:rsidRPr="00936CC8">
        <w:rPr>
          <w:color w:val="1A5E8A"/>
          <w:sz w:val="20"/>
          <w:lang w:val="fr-FR"/>
        </w:rPr>
        <w:t xml:space="preserve">5.8  </w:t>
      </w:r>
      <w:r w:rsidRPr="00936CC8">
        <w:rPr>
          <w:color w:val="0D2E4E"/>
          <w:sz w:val="20"/>
          <w:lang w:val="fr-FR"/>
        </w:rPr>
        <w:t>Import de données en masse</w:t>
      </w:r>
    </w:p>
    <w:p w14:paraId="129F7E39" w14:textId="77777777" w:rsidR="004F4711" w:rsidRPr="00936CC8" w:rsidRDefault="00590638">
      <w:pPr>
        <w:spacing w:before="20" w:after="40"/>
        <w:ind w:left="454"/>
        <w:rPr>
          <w:lang w:val="fr-FR"/>
        </w:rPr>
      </w:pPr>
      <w:r w:rsidRPr="00936CC8">
        <w:rPr>
          <w:color w:val="1A5E8A"/>
          <w:sz w:val="20"/>
          <w:lang w:val="fr-FR"/>
        </w:rPr>
        <w:t xml:space="preserve">5.9  </w:t>
      </w:r>
      <w:r w:rsidRPr="00936CC8">
        <w:rPr>
          <w:color w:val="0D2E4E"/>
          <w:sz w:val="20"/>
          <w:lang w:val="fr-FR"/>
        </w:rPr>
        <w:t>Assistant d'analyse par intelligence artificielle</w:t>
      </w:r>
    </w:p>
    <w:p w14:paraId="0BBA0C47" w14:textId="77777777" w:rsidR="004F4711" w:rsidRPr="00936CC8" w:rsidRDefault="00590638">
      <w:pPr>
        <w:spacing w:before="20" w:after="40"/>
        <w:ind w:left="454"/>
        <w:rPr>
          <w:lang w:val="fr-FR"/>
        </w:rPr>
      </w:pPr>
      <w:r w:rsidRPr="00936CC8">
        <w:rPr>
          <w:color w:val="1A5E8A"/>
          <w:sz w:val="20"/>
          <w:lang w:val="fr-FR"/>
        </w:rPr>
        <w:t xml:space="preserve">5.10  </w:t>
      </w:r>
      <w:r w:rsidRPr="00936CC8">
        <w:rPr>
          <w:color w:val="0D2E4E"/>
          <w:sz w:val="20"/>
          <w:lang w:val="fr-FR"/>
        </w:rPr>
        <w:t>Administration des comptes et des droits</w:t>
      </w:r>
    </w:p>
    <w:p w14:paraId="7B75C2C7" w14:textId="77777777" w:rsidR="004F4711" w:rsidRPr="00936CC8" w:rsidRDefault="00590638">
      <w:pPr>
        <w:spacing w:before="20" w:after="40"/>
        <w:rPr>
          <w:lang w:val="fr-FR"/>
        </w:rPr>
      </w:pPr>
      <w:r w:rsidRPr="00936CC8">
        <w:rPr>
          <w:b/>
          <w:color w:val="F77F00"/>
          <w:lang w:val="fr-FR"/>
        </w:rPr>
        <w:t xml:space="preserve">6.  </w:t>
      </w:r>
      <w:r w:rsidRPr="00936CC8">
        <w:rPr>
          <w:b/>
          <w:color w:val="0D2E4E"/>
          <w:lang w:val="fr-FR"/>
        </w:rPr>
        <w:t>Exigences non fonctionnelles</w:t>
      </w:r>
    </w:p>
    <w:p w14:paraId="6FBE34F7" w14:textId="77777777" w:rsidR="004F4711" w:rsidRPr="00936CC8" w:rsidRDefault="00590638">
      <w:pPr>
        <w:spacing w:before="20" w:after="40"/>
        <w:ind w:left="454"/>
        <w:rPr>
          <w:lang w:val="fr-FR"/>
        </w:rPr>
      </w:pPr>
      <w:r w:rsidRPr="00936CC8">
        <w:rPr>
          <w:color w:val="1A5E8A"/>
          <w:sz w:val="20"/>
          <w:lang w:val="fr-FR"/>
        </w:rPr>
        <w:t xml:space="preserve">6.1  </w:t>
      </w:r>
      <w:r w:rsidRPr="00936CC8">
        <w:rPr>
          <w:color w:val="0D2E4E"/>
          <w:sz w:val="20"/>
          <w:lang w:val="fr-FR"/>
        </w:rPr>
        <w:t>Performance et temps de réponse</w:t>
      </w:r>
    </w:p>
    <w:p w14:paraId="6F02DE7D" w14:textId="77777777" w:rsidR="004F4711" w:rsidRPr="00936CC8" w:rsidRDefault="00590638">
      <w:pPr>
        <w:spacing w:before="20" w:after="40"/>
        <w:ind w:left="454"/>
        <w:rPr>
          <w:lang w:val="fr-FR"/>
        </w:rPr>
      </w:pPr>
      <w:r w:rsidRPr="00936CC8">
        <w:rPr>
          <w:color w:val="1A5E8A"/>
          <w:sz w:val="20"/>
          <w:lang w:val="fr-FR"/>
        </w:rPr>
        <w:t xml:space="preserve">6.2  </w:t>
      </w:r>
      <w:r w:rsidRPr="00936CC8">
        <w:rPr>
          <w:color w:val="0D2E4E"/>
          <w:sz w:val="20"/>
          <w:lang w:val="fr-FR"/>
        </w:rPr>
        <w:t>Sécurité des données et conformité réglementaire</w:t>
      </w:r>
    </w:p>
    <w:p w14:paraId="5C1E5DDD" w14:textId="77777777" w:rsidR="004F4711" w:rsidRPr="00936CC8" w:rsidRDefault="00590638">
      <w:pPr>
        <w:spacing w:before="20" w:after="40"/>
        <w:ind w:left="454"/>
        <w:rPr>
          <w:lang w:val="fr-FR"/>
        </w:rPr>
      </w:pPr>
      <w:r w:rsidRPr="00936CC8">
        <w:rPr>
          <w:color w:val="1A5E8A"/>
          <w:sz w:val="20"/>
          <w:lang w:val="fr-FR"/>
        </w:rPr>
        <w:lastRenderedPageBreak/>
        <w:t xml:space="preserve">6.3  </w:t>
      </w:r>
      <w:r w:rsidRPr="00936CC8">
        <w:rPr>
          <w:color w:val="0D2E4E"/>
          <w:sz w:val="20"/>
          <w:lang w:val="fr-FR"/>
        </w:rPr>
        <w:t>Ergonomie et accessibilité</w:t>
      </w:r>
    </w:p>
    <w:p w14:paraId="1403DC40" w14:textId="77777777" w:rsidR="004F4711" w:rsidRPr="00936CC8" w:rsidRDefault="00590638">
      <w:pPr>
        <w:spacing w:before="20" w:after="40"/>
        <w:ind w:left="454"/>
        <w:rPr>
          <w:lang w:val="fr-FR"/>
        </w:rPr>
      </w:pPr>
      <w:r w:rsidRPr="00936CC8">
        <w:rPr>
          <w:color w:val="1A5E8A"/>
          <w:sz w:val="20"/>
          <w:lang w:val="fr-FR"/>
        </w:rPr>
        <w:t xml:space="preserve">6.4  </w:t>
      </w:r>
      <w:r w:rsidRPr="00936CC8">
        <w:rPr>
          <w:color w:val="0D2E4E"/>
          <w:sz w:val="20"/>
          <w:lang w:val="fr-FR"/>
        </w:rPr>
        <w:t>Maintenabilité et évolutivité</w:t>
      </w:r>
    </w:p>
    <w:p w14:paraId="73254B7A" w14:textId="77777777" w:rsidR="004F4711" w:rsidRPr="00936CC8" w:rsidRDefault="00590638">
      <w:pPr>
        <w:spacing w:before="20" w:after="40"/>
        <w:ind w:left="454"/>
        <w:rPr>
          <w:lang w:val="fr-FR"/>
        </w:rPr>
      </w:pPr>
      <w:r w:rsidRPr="00936CC8">
        <w:rPr>
          <w:color w:val="1A5E8A"/>
          <w:sz w:val="20"/>
          <w:lang w:val="fr-FR"/>
        </w:rPr>
        <w:t xml:space="preserve">6.5  </w:t>
      </w:r>
      <w:r w:rsidRPr="00936CC8">
        <w:rPr>
          <w:color w:val="0D2E4E"/>
          <w:sz w:val="20"/>
          <w:lang w:val="fr-FR"/>
        </w:rPr>
        <w:t>Disponibilité et continuité de service</w:t>
      </w:r>
    </w:p>
    <w:p w14:paraId="78CD8B6A" w14:textId="77777777" w:rsidR="004F4711" w:rsidRPr="00936CC8" w:rsidRDefault="00590638">
      <w:pPr>
        <w:spacing w:before="20" w:after="40"/>
        <w:rPr>
          <w:lang w:val="fr-FR"/>
        </w:rPr>
      </w:pPr>
      <w:r w:rsidRPr="00936CC8">
        <w:rPr>
          <w:b/>
          <w:color w:val="F77F00"/>
          <w:lang w:val="fr-FR"/>
        </w:rPr>
        <w:t xml:space="preserve">7.  </w:t>
      </w:r>
      <w:r w:rsidRPr="00936CC8">
        <w:rPr>
          <w:b/>
          <w:color w:val="0D2E4E"/>
          <w:lang w:val="fr-FR"/>
        </w:rPr>
        <w:t>Architecture technique recommandée</w:t>
      </w:r>
    </w:p>
    <w:p w14:paraId="006A6AB5" w14:textId="77777777" w:rsidR="004F4711" w:rsidRPr="00936CC8" w:rsidRDefault="00590638">
      <w:pPr>
        <w:spacing w:before="20" w:after="40"/>
        <w:rPr>
          <w:lang w:val="fr-FR"/>
        </w:rPr>
      </w:pPr>
      <w:r w:rsidRPr="00936CC8">
        <w:rPr>
          <w:b/>
          <w:color w:val="F77F00"/>
          <w:lang w:val="fr-FR"/>
        </w:rPr>
        <w:t xml:space="preserve">8.  </w:t>
      </w:r>
      <w:r w:rsidRPr="00936CC8">
        <w:rPr>
          <w:b/>
          <w:color w:val="0D2E4E"/>
          <w:lang w:val="fr-FR"/>
        </w:rPr>
        <w:t>Modalités d'exécution et livrables attendus</w:t>
      </w:r>
    </w:p>
    <w:p w14:paraId="0D8C4559" w14:textId="77777777" w:rsidR="004F4711" w:rsidRPr="00936CC8" w:rsidRDefault="00590638">
      <w:pPr>
        <w:spacing w:before="20" w:after="40"/>
        <w:ind w:left="454"/>
        <w:rPr>
          <w:lang w:val="fr-FR"/>
        </w:rPr>
      </w:pPr>
      <w:r w:rsidRPr="00936CC8">
        <w:rPr>
          <w:color w:val="1A5E8A"/>
          <w:sz w:val="20"/>
          <w:lang w:val="fr-FR"/>
        </w:rPr>
        <w:t xml:space="preserve">8.1  </w:t>
      </w:r>
      <w:r w:rsidRPr="00936CC8">
        <w:rPr>
          <w:color w:val="0D2E4E"/>
          <w:sz w:val="20"/>
          <w:lang w:val="fr-FR"/>
        </w:rPr>
        <w:t>Livrables</w:t>
      </w:r>
    </w:p>
    <w:p w14:paraId="594D2586" w14:textId="77777777" w:rsidR="004F4711" w:rsidRPr="00936CC8" w:rsidRDefault="00590638">
      <w:pPr>
        <w:spacing w:before="20" w:after="40"/>
        <w:ind w:left="454"/>
        <w:rPr>
          <w:lang w:val="fr-FR"/>
        </w:rPr>
      </w:pPr>
      <w:r w:rsidRPr="00936CC8">
        <w:rPr>
          <w:color w:val="1A5E8A"/>
          <w:sz w:val="20"/>
          <w:lang w:val="fr-FR"/>
        </w:rPr>
        <w:t xml:space="preserve">8.2  </w:t>
      </w:r>
      <w:r w:rsidRPr="00936CC8">
        <w:rPr>
          <w:color w:val="0D2E4E"/>
          <w:sz w:val="20"/>
          <w:lang w:val="fr-FR"/>
        </w:rPr>
        <w:t>Planning indicatif</w:t>
      </w:r>
    </w:p>
    <w:p w14:paraId="7FA561E0" w14:textId="77777777" w:rsidR="004F4711" w:rsidRPr="00936CC8" w:rsidRDefault="00590638">
      <w:pPr>
        <w:spacing w:before="20" w:after="40"/>
        <w:ind w:left="454"/>
        <w:rPr>
          <w:lang w:val="fr-FR"/>
        </w:rPr>
      </w:pPr>
      <w:r w:rsidRPr="00936CC8">
        <w:rPr>
          <w:color w:val="1A5E8A"/>
          <w:sz w:val="20"/>
          <w:lang w:val="fr-FR"/>
        </w:rPr>
        <w:t xml:space="preserve">8.3  </w:t>
      </w:r>
      <w:r w:rsidRPr="00936CC8">
        <w:rPr>
          <w:color w:val="0D2E4E"/>
          <w:sz w:val="20"/>
          <w:lang w:val="fr-FR"/>
        </w:rPr>
        <w:t>Profil du prestataire</w:t>
      </w:r>
    </w:p>
    <w:p w14:paraId="06A8CEF5" w14:textId="77777777" w:rsidR="004F4711" w:rsidRPr="00936CC8" w:rsidRDefault="00590638">
      <w:pPr>
        <w:spacing w:before="20" w:after="40"/>
        <w:rPr>
          <w:lang w:val="fr-FR"/>
        </w:rPr>
      </w:pPr>
      <w:r w:rsidRPr="00936CC8">
        <w:rPr>
          <w:b/>
          <w:color w:val="0D2E4E"/>
          <w:lang w:val="fr-FR"/>
        </w:rPr>
        <w:t>ANNEXE A — Recensement détaillé des bailleurs PTF (Phase 1)</w:t>
      </w:r>
    </w:p>
    <w:p w14:paraId="151834CB" w14:textId="77777777" w:rsidR="004F4711" w:rsidRPr="00936CC8" w:rsidRDefault="00590638">
      <w:pPr>
        <w:spacing w:before="20" w:after="40"/>
        <w:rPr>
          <w:lang w:val="fr-FR"/>
        </w:rPr>
      </w:pPr>
      <w:r w:rsidRPr="00936CC8">
        <w:rPr>
          <w:b/>
          <w:color w:val="0D2E4E"/>
          <w:lang w:val="fr-FR"/>
        </w:rPr>
        <w:t>ANNEXE B — Synthèse des observations de la démarche consultative</w:t>
      </w:r>
    </w:p>
    <w:p w14:paraId="5CAE1487" w14:textId="77777777" w:rsidR="004F4711" w:rsidRPr="00936CC8" w:rsidRDefault="00590638">
      <w:pPr>
        <w:spacing w:before="20" w:after="40"/>
        <w:rPr>
          <w:lang w:val="fr-FR"/>
        </w:rPr>
      </w:pPr>
      <w:r w:rsidRPr="00936CC8">
        <w:rPr>
          <w:b/>
          <w:color w:val="0D2E4E"/>
          <w:lang w:val="fr-FR"/>
        </w:rPr>
        <w:t>ANNEXE C — Glossaire des termes et abréviations</w:t>
      </w:r>
    </w:p>
    <w:p w14:paraId="1D567582" w14:textId="77777777" w:rsidR="004F4711" w:rsidRPr="00936CC8" w:rsidRDefault="00590638">
      <w:pPr>
        <w:rPr>
          <w:lang w:val="fr-FR"/>
        </w:rPr>
      </w:pPr>
      <w:r w:rsidRPr="00936CC8">
        <w:rPr>
          <w:lang w:val="fr-FR"/>
        </w:rPr>
        <w:br w:type="page"/>
      </w:r>
    </w:p>
    <w:p w14:paraId="18E6B660" w14:textId="77777777" w:rsidR="004F4711" w:rsidRDefault="00590638">
      <w:pPr>
        <w:keepNext/>
        <w:pBdr>
          <w:left w:val="single" w:sz="24" w:space="4" w:color="F77F00"/>
        </w:pBdr>
        <w:spacing w:before="360" w:after="120"/>
        <w:ind w:left="283"/>
      </w:pPr>
      <w:r>
        <w:rPr>
          <w:b/>
          <w:color w:val="0D2E4E"/>
          <w:sz w:val="30"/>
        </w:rPr>
        <w:lastRenderedPageBreak/>
        <w:t>LISTE DES ABRÉVIATIONS ET ACRONYMES</w:t>
      </w:r>
    </w:p>
    <w:p w14:paraId="65EF328D" w14:textId="77777777" w:rsidR="004F4711" w:rsidRDefault="004F4711">
      <w:pPr>
        <w:pBdr>
          <w:bottom w:val="single" w:sz="6" w:space="1" w:color="F77F00"/>
        </w:pBdr>
        <w:spacing w:before="20" w:after="160"/>
      </w:pPr>
    </w:p>
    <w:tbl>
      <w:tblPr>
        <w:tblStyle w:val="Grilledutableau"/>
        <w:tblW w:w="0" w:type="auto"/>
        <w:tblLook w:val="04A0" w:firstRow="1" w:lastRow="0" w:firstColumn="1" w:lastColumn="0" w:noHBand="0" w:noVBand="1"/>
      </w:tblPr>
      <w:tblGrid>
        <w:gridCol w:w="2548"/>
        <w:gridCol w:w="6790"/>
      </w:tblGrid>
      <w:tr w:rsidR="004F4711" w14:paraId="43C60C7E"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4733579" w14:textId="77777777" w:rsidR="004F4711" w:rsidRDefault="00590638">
            <w:pPr>
              <w:spacing w:before="80" w:after="80"/>
              <w:jc w:val="center"/>
            </w:pPr>
            <w:r>
              <w:rPr>
                <w:b/>
                <w:color w:val="FFFFFF"/>
                <w:sz w:val="19"/>
              </w:rPr>
              <w:t>Sigle / Abréviation</w:t>
            </w:r>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2D72C29" w14:textId="77777777" w:rsidR="004F4711" w:rsidRDefault="00590638">
            <w:pPr>
              <w:spacing w:before="80" w:after="80"/>
              <w:jc w:val="center"/>
            </w:pPr>
            <w:r>
              <w:rPr>
                <w:b/>
                <w:color w:val="FFFFFF"/>
                <w:sz w:val="19"/>
              </w:rPr>
              <w:t>Signification</w:t>
            </w:r>
          </w:p>
        </w:tc>
      </w:tr>
      <w:tr w:rsidR="004F4711" w:rsidRPr="00936CC8" w14:paraId="5B884154"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FDA1152" w14:textId="77777777" w:rsidR="004F4711" w:rsidRDefault="00590638">
            <w:pPr>
              <w:spacing w:before="60" w:after="60"/>
              <w:ind w:left="85"/>
            </w:pPr>
            <w:r>
              <w:rPr>
                <w:b/>
                <w:color w:val="0D2E4E"/>
                <w:sz w:val="19"/>
              </w:rPr>
              <w:t>ADB / BAD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BD73E93" w14:textId="77777777" w:rsidR="004F4711" w:rsidRPr="00936CC8" w:rsidRDefault="00590638">
            <w:pPr>
              <w:spacing w:before="60" w:after="60"/>
              <w:ind w:left="85"/>
              <w:rPr>
                <w:lang w:val="fr-FR"/>
              </w:rPr>
            </w:pPr>
            <w:r w:rsidRPr="00936CC8">
              <w:rPr>
                <w:color w:val="4A4A4A"/>
                <w:sz w:val="19"/>
                <w:lang w:val="fr-FR"/>
              </w:rPr>
              <w:t xml:space="preserve">Banque Africaine de Développement / </w:t>
            </w:r>
            <w:proofErr w:type="spellStart"/>
            <w:r w:rsidRPr="00936CC8">
              <w:rPr>
                <w:color w:val="4A4A4A"/>
                <w:sz w:val="19"/>
                <w:lang w:val="fr-FR"/>
              </w:rPr>
              <w:t>African</w:t>
            </w:r>
            <w:proofErr w:type="spellEnd"/>
            <w:r w:rsidRPr="00936CC8">
              <w:rPr>
                <w:color w:val="4A4A4A"/>
                <w:sz w:val="19"/>
                <w:lang w:val="fr-FR"/>
              </w:rPr>
              <w:t xml:space="preserve"> </w:t>
            </w:r>
            <w:proofErr w:type="spellStart"/>
            <w:r w:rsidRPr="00936CC8">
              <w:rPr>
                <w:color w:val="4A4A4A"/>
                <w:sz w:val="19"/>
                <w:lang w:val="fr-FR"/>
              </w:rPr>
              <w:t>Development</w:t>
            </w:r>
            <w:proofErr w:type="spellEnd"/>
            <w:r w:rsidRPr="00936CC8">
              <w:rPr>
                <w:color w:val="4A4A4A"/>
                <w:sz w:val="19"/>
                <w:lang w:val="fr-FR"/>
              </w:rPr>
              <w:t xml:space="preserve"> Bank</w:t>
            </w:r>
          </w:p>
        </w:tc>
      </w:tr>
      <w:tr w:rsidR="004F4711" w14:paraId="2BC32936"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53F08A3" w14:textId="77777777" w:rsidR="004F4711" w:rsidRDefault="00590638">
            <w:pPr>
              <w:spacing w:before="60" w:after="60"/>
              <w:ind w:left="85"/>
            </w:pPr>
            <w:r>
              <w:rPr>
                <w:b/>
                <w:color w:val="0D2E4E"/>
                <w:sz w:val="19"/>
              </w:rPr>
              <w:t>AFD</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2E3B15E1" w14:textId="77777777" w:rsidR="004F4711" w:rsidRDefault="00590638">
            <w:pPr>
              <w:spacing w:before="60" w:after="60"/>
              <w:ind w:left="85"/>
            </w:pPr>
            <w:r>
              <w:rPr>
                <w:color w:val="4A4A4A"/>
                <w:sz w:val="19"/>
              </w:rPr>
              <w:t>Agence Française de Développement</w:t>
            </w:r>
          </w:p>
        </w:tc>
      </w:tr>
      <w:tr w:rsidR="004F4711" w:rsidRPr="00936CC8" w14:paraId="3439AF25"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910D99A" w14:textId="77777777" w:rsidR="004F4711" w:rsidRDefault="00590638">
            <w:pPr>
              <w:spacing w:before="60" w:after="60"/>
              <w:ind w:left="85"/>
            </w:pPr>
            <w:r>
              <w:rPr>
                <w:b/>
                <w:color w:val="0D2E4E"/>
                <w:sz w:val="19"/>
              </w:rPr>
              <w:t>AID / IDA</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678D2BF" w14:textId="77777777" w:rsidR="004F4711" w:rsidRPr="00936CC8" w:rsidRDefault="00590638">
            <w:pPr>
              <w:spacing w:before="60" w:after="60"/>
              <w:ind w:left="85"/>
              <w:rPr>
                <w:lang w:val="fr-FR"/>
              </w:rPr>
            </w:pPr>
            <w:r w:rsidRPr="00936CC8">
              <w:rPr>
                <w:color w:val="4A4A4A"/>
                <w:sz w:val="19"/>
                <w:lang w:val="fr-FR"/>
              </w:rPr>
              <w:t>Association Internationale de Développement (guichet BM)</w:t>
            </w:r>
          </w:p>
        </w:tc>
      </w:tr>
      <w:tr w:rsidR="004F4711" w:rsidRPr="00936CC8" w14:paraId="28BD6565"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2400FC67" w14:textId="77777777" w:rsidR="004F4711" w:rsidRDefault="00590638">
            <w:pPr>
              <w:spacing w:before="60" w:after="60"/>
              <w:ind w:left="85"/>
            </w:pPr>
            <w:proofErr w:type="spellStart"/>
            <w:r>
              <w:rPr>
                <w:b/>
                <w:color w:val="0D2E4E"/>
                <w:sz w:val="19"/>
              </w:rPr>
              <w:t>ANStat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54DFCCB7" w14:textId="77777777" w:rsidR="004F4711" w:rsidRPr="00936CC8" w:rsidRDefault="00590638">
            <w:pPr>
              <w:spacing w:before="60" w:after="60"/>
              <w:ind w:left="85"/>
              <w:rPr>
                <w:lang w:val="fr-FR"/>
              </w:rPr>
            </w:pPr>
            <w:r w:rsidRPr="00936CC8">
              <w:rPr>
                <w:color w:val="4A4A4A"/>
                <w:sz w:val="19"/>
                <w:lang w:val="fr-FR"/>
              </w:rPr>
              <w:t>Agence Nationale de la Statistique</w:t>
            </w:r>
          </w:p>
        </w:tc>
      </w:tr>
      <w:tr w:rsidR="004F4711" w14:paraId="7F7F0F83"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4E7902A" w14:textId="77777777" w:rsidR="004F4711" w:rsidRDefault="00590638">
            <w:pPr>
              <w:spacing w:before="60" w:after="60"/>
              <w:ind w:left="85"/>
            </w:pPr>
            <w:r>
              <w:rPr>
                <w:b/>
                <w:color w:val="0D2E4E"/>
                <w:sz w:val="19"/>
              </w:rPr>
              <w:t>APD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42923EC6" w14:textId="77777777" w:rsidR="004F4711" w:rsidRDefault="00590638">
            <w:pPr>
              <w:spacing w:before="60" w:after="60"/>
              <w:ind w:left="85"/>
            </w:pPr>
            <w:r>
              <w:rPr>
                <w:color w:val="4A4A4A"/>
                <w:sz w:val="19"/>
              </w:rPr>
              <w:t>Aide Publique au Développement</w:t>
            </w:r>
          </w:p>
        </w:tc>
      </w:tr>
      <w:tr w:rsidR="004F4711" w:rsidRPr="00936CC8" w14:paraId="29210896"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48830FC6" w14:textId="77777777" w:rsidR="004F4711" w:rsidRDefault="00590638">
            <w:pPr>
              <w:spacing w:before="60" w:after="60"/>
              <w:ind w:left="85"/>
            </w:pPr>
            <w:r>
              <w:rPr>
                <w:b/>
                <w:color w:val="0D2E4E"/>
                <w:sz w:val="19"/>
              </w:rPr>
              <w:t>BIRD</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700EA15" w14:textId="77777777" w:rsidR="004F4711" w:rsidRPr="00936CC8" w:rsidRDefault="00590638">
            <w:pPr>
              <w:spacing w:before="60" w:after="60"/>
              <w:ind w:left="85"/>
              <w:rPr>
                <w:lang w:val="fr-FR"/>
              </w:rPr>
            </w:pPr>
            <w:r w:rsidRPr="00936CC8">
              <w:rPr>
                <w:color w:val="4A4A4A"/>
                <w:sz w:val="19"/>
                <w:lang w:val="fr-FR"/>
              </w:rPr>
              <w:t>Banque Internationale pour la Reconstruction et le Développement (Banque mondiale)</w:t>
            </w:r>
          </w:p>
        </w:tc>
      </w:tr>
      <w:tr w:rsidR="004F4711" w:rsidRPr="00936CC8" w14:paraId="7C31C634"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3533DFA" w14:textId="77777777" w:rsidR="004F4711" w:rsidRDefault="00590638">
            <w:pPr>
              <w:spacing w:before="60" w:after="60"/>
              <w:ind w:left="85"/>
            </w:pPr>
            <w:r>
              <w:rPr>
                <w:b/>
                <w:color w:val="0D2E4E"/>
                <w:sz w:val="19"/>
              </w:rPr>
              <w:t>BIDC</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B7D97B4" w14:textId="77777777" w:rsidR="004F4711" w:rsidRPr="00936CC8" w:rsidRDefault="00590638">
            <w:pPr>
              <w:spacing w:before="60" w:after="60"/>
              <w:ind w:left="85"/>
              <w:rPr>
                <w:lang w:val="fr-FR"/>
              </w:rPr>
            </w:pPr>
            <w:r w:rsidRPr="00936CC8">
              <w:rPr>
                <w:color w:val="4A4A4A"/>
                <w:sz w:val="19"/>
                <w:lang w:val="fr-FR"/>
              </w:rPr>
              <w:t>Banque d'Investissement et de Développement de la CEDEAO</w:t>
            </w:r>
          </w:p>
        </w:tc>
      </w:tr>
      <w:tr w:rsidR="004F4711" w:rsidRPr="00936CC8" w14:paraId="114EBB62"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C8DB5B9" w14:textId="77777777" w:rsidR="004F4711" w:rsidRDefault="00590638">
            <w:pPr>
              <w:spacing w:before="60" w:after="60"/>
              <w:ind w:left="85"/>
            </w:pPr>
            <w:r>
              <w:rPr>
                <w:b/>
                <w:color w:val="0D2E4E"/>
                <w:sz w:val="19"/>
              </w:rPr>
              <w:t>BNPVS</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0381455D" w14:textId="77777777" w:rsidR="004F4711" w:rsidRPr="00936CC8" w:rsidRDefault="00590638">
            <w:pPr>
              <w:spacing w:before="60" w:after="60"/>
              <w:ind w:left="85"/>
              <w:rPr>
                <w:lang w:val="fr-FR"/>
              </w:rPr>
            </w:pPr>
            <w:r w:rsidRPr="00936CC8">
              <w:rPr>
                <w:color w:val="4A4A4A"/>
                <w:sz w:val="19"/>
                <w:lang w:val="fr-FR"/>
              </w:rPr>
              <w:t>Bureau National de la Prospective et de la Veille Stratégique</w:t>
            </w:r>
          </w:p>
        </w:tc>
      </w:tr>
      <w:tr w:rsidR="004F4711" w:rsidRPr="00936CC8" w14:paraId="1A15DC2D"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47753BB" w14:textId="77777777" w:rsidR="004F4711" w:rsidRDefault="00590638">
            <w:pPr>
              <w:spacing w:before="60" w:after="60"/>
              <w:ind w:left="85"/>
            </w:pPr>
            <w:r>
              <w:rPr>
                <w:b/>
                <w:color w:val="0D2E4E"/>
                <w:sz w:val="19"/>
              </w:rPr>
              <w:t>BOAD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40D3D818" w14:textId="77777777" w:rsidR="004F4711" w:rsidRPr="00936CC8" w:rsidRDefault="00590638">
            <w:pPr>
              <w:spacing w:before="60" w:after="60"/>
              <w:ind w:left="85"/>
              <w:rPr>
                <w:lang w:val="fr-FR"/>
              </w:rPr>
            </w:pPr>
            <w:r w:rsidRPr="00936CC8">
              <w:rPr>
                <w:color w:val="4A4A4A"/>
                <w:sz w:val="19"/>
                <w:lang w:val="fr-FR"/>
              </w:rPr>
              <w:t>Banque Ouest Africaine de Développement</w:t>
            </w:r>
          </w:p>
        </w:tc>
      </w:tr>
      <w:tr w:rsidR="004F4711" w:rsidRPr="00936CC8" w14:paraId="067B6177"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3AC5A73" w14:textId="77777777" w:rsidR="004F4711" w:rsidRDefault="00590638">
            <w:pPr>
              <w:spacing w:before="60" w:after="60"/>
              <w:ind w:left="85"/>
            </w:pPr>
            <w:r>
              <w:rPr>
                <w:b/>
                <w:color w:val="0D2E4E"/>
                <w:sz w:val="19"/>
              </w:rPr>
              <w:t>CAD-OCDE</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1616DF26" w14:textId="77777777" w:rsidR="004F4711" w:rsidRPr="00936CC8" w:rsidRDefault="00590638">
            <w:pPr>
              <w:spacing w:before="60" w:after="60"/>
              <w:ind w:left="85"/>
              <w:rPr>
                <w:lang w:val="fr-FR"/>
              </w:rPr>
            </w:pPr>
            <w:r w:rsidRPr="00936CC8">
              <w:rPr>
                <w:color w:val="4A4A4A"/>
                <w:sz w:val="19"/>
                <w:lang w:val="fr-FR"/>
              </w:rPr>
              <w:t>Comité d'Aide au Développement — Organisation de Coopération et de Développement Économiques</w:t>
            </w:r>
          </w:p>
        </w:tc>
      </w:tr>
      <w:tr w:rsidR="004F4711" w:rsidRPr="00936CC8" w14:paraId="0746028F"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4656CF99" w14:textId="77777777" w:rsidR="004F4711" w:rsidRDefault="00590638">
            <w:pPr>
              <w:spacing w:before="60" w:after="60"/>
              <w:ind w:left="85"/>
            </w:pPr>
            <w:r>
              <w:rPr>
                <w:b/>
                <w:color w:val="0D2E4E"/>
                <w:sz w:val="19"/>
              </w:rPr>
              <w:t>CCSPPP-BAD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B66F15C" w14:textId="77777777" w:rsidR="004F4711" w:rsidRPr="00936CC8" w:rsidRDefault="00590638">
            <w:pPr>
              <w:spacing w:before="60" w:after="60"/>
              <w:ind w:left="85"/>
              <w:rPr>
                <w:lang w:val="fr-FR"/>
              </w:rPr>
            </w:pPr>
            <w:r w:rsidRPr="00936CC8">
              <w:rPr>
                <w:color w:val="4A4A4A"/>
                <w:sz w:val="19"/>
                <w:lang w:val="fr-FR"/>
              </w:rPr>
              <w:t>Cellule de Coordination et de Suivi du Portefeuille des Projets de la BAD</w:t>
            </w:r>
          </w:p>
        </w:tc>
      </w:tr>
      <w:tr w:rsidR="004F4711" w14:paraId="5FA26938"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23DCDAE7" w14:textId="77777777" w:rsidR="004F4711" w:rsidRDefault="00590638">
            <w:pPr>
              <w:spacing w:before="60" w:after="60"/>
              <w:ind w:left="85"/>
            </w:pPr>
            <w:r>
              <w:rPr>
                <w:b/>
                <w:color w:val="0D2E4E"/>
                <w:sz w:val="19"/>
              </w:rPr>
              <w:t>CDC</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AC6972C" w14:textId="77777777" w:rsidR="004F4711" w:rsidRDefault="00590638">
            <w:pPr>
              <w:spacing w:before="60" w:after="60"/>
              <w:ind w:left="85"/>
            </w:pPr>
            <w:r>
              <w:rPr>
                <w:color w:val="4A4A4A"/>
                <w:sz w:val="19"/>
              </w:rPr>
              <w:t>Cahier des Charges</w:t>
            </w:r>
          </w:p>
        </w:tc>
      </w:tr>
      <w:tr w:rsidR="004F4711" w:rsidRPr="00936CC8" w14:paraId="74CE247F"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4AB7B75" w14:textId="77777777" w:rsidR="004F4711" w:rsidRDefault="00590638">
            <w:pPr>
              <w:spacing w:before="60" w:after="60"/>
              <w:ind w:left="85"/>
            </w:pPr>
            <w:r>
              <w:rPr>
                <w:b/>
                <w:color w:val="0D2E4E"/>
                <w:sz w:val="19"/>
              </w:rPr>
              <w:t>CEDEAO</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71AC29D7" w14:textId="77777777" w:rsidR="004F4711" w:rsidRPr="00936CC8" w:rsidRDefault="00590638">
            <w:pPr>
              <w:spacing w:before="60" w:after="60"/>
              <w:ind w:left="85"/>
              <w:rPr>
                <w:lang w:val="fr-FR"/>
              </w:rPr>
            </w:pPr>
            <w:r w:rsidRPr="00936CC8">
              <w:rPr>
                <w:color w:val="4A4A4A"/>
                <w:sz w:val="19"/>
                <w:lang w:val="fr-FR"/>
              </w:rPr>
              <w:t>Communauté Économique des États de l'Afrique de l'Ouest</w:t>
            </w:r>
          </w:p>
        </w:tc>
      </w:tr>
      <w:tr w:rsidR="004F4711" w:rsidRPr="00936CC8" w14:paraId="2C1DE35F"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235B2508" w14:textId="77777777" w:rsidR="004F4711" w:rsidRDefault="00590638">
            <w:pPr>
              <w:spacing w:before="60" w:after="60"/>
              <w:ind w:left="85"/>
            </w:pPr>
            <w:r>
              <w:rPr>
                <w:b/>
                <w:color w:val="0D2E4E"/>
                <w:sz w:val="19"/>
              </w:rPr>
              <w:t>CRUD</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AA87859" w14:textId="77777777" w:rsidR="004F4711" w:rsidRPr="00936CC8" w:rsidRDefault="00590638">
            <w:pPr>
              <w:spacing w:before="60" w:after="60"/>
              <w:ind w:left="85"/>
              <w:rPr>
                <w:lang w:val="fr-FR"/>
              </w:rPr>
            </w:pPr>
            <w:proofErr w:type="spellStart"/>
            <w:r w:rsidRPr="00936CC8">
              <w:rPr>
                <w:color w:val="4A4A4A"/>
                <w:sz w:val="19"/>
                <w:lang w:val="fr-FR"/>
              </w:rPr>
              <w:t>Create</w:t>
            </w:r>
            <w:proofErr w:type="spellEnd"/>
            <w:r w:rsidRPr="00936CC8">
              <w:rPr>
                <w:color w:val="4A4A4A"/>
                <w:sz w:val="19"/>
                <w:lang w:val="fr-FR"/>
              </w:rPr>
              <w:t xml:space="preserve">, Read, Update, </w:t>
            </w:r>
            <w:proofErr w:type="spellStart"/>
            <w:r w:rsidRPr="00936CC8">
              <w:rPr>
                <w:color w:val="4A4A4A"/>
                <w:sz w:val="19"/>
                <w:lang w:val="fr-FR"/>
              </w:rPr>
              <w:t>Delete</w:t>
            </w:r>
            <w:proofErr w:type="spellEnd"/>
            <w:r w:rsidRPr="00936CC8">
              <w:rPr>
                <w:color w:val="4A4A4A"/>
                <w:sz w:val="19"/>
                <w:lang w:val="fr-FR"/>
              </w:rPr>
              <w:t xml:space="preserve"> (opérations de base sur les données)</w:t>
            </w:r>
          </w:p>
        </w:tc>
      </w:tr>
      <w:tr w:rsidR="004F4711" w:rsidRPr="00936CC8" w14:paraId="0D2B11D9"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1A882DD" w14:textId="77777777" w:rsidR="004F4711" w:rsidRDefault="00590638">
            <w:pPr>
              <w:spacing w:before="60" w:after="60"/>
              <w:ind w:left="85"/>
            </w:pPr>
            <w:r>
              <w:rPr>
                <w:b/>
                <w:color w:val="0D2E4E"/>
                <w:sz w:val="19"/>
              </w:rPr>
              <w:t>DGCOD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8B1197A" w14:textId="77777777" w:rsidR="004F4711" w:rsidRPr="00936CC8" w:rsidRDefault="00590638">
            <w:pPr>
              <w:spacing w:before="60" w:after="60"/>
              <w:ind w:left="85"/>
              <w:rPr>
                <w:lang w:val="fr-FR"/>
              </w:rPr>
            </w:pPr>
            <w:r w:rsidRPr="00936CC8">
              <w:rPr>
                <w:color w:val="4A4A4A"/>
                <w:sz w:val="19"/>
                <w:lang w:val="fr-FR"/>
              </w:rPr>
              <w:t>Direction Générale de la Coopération au Développement</w:t>
            </w:r>
          </w:p>
        </w:tc>
      </w:tr>
      <w:tr w:rsidR="004F4711" w14:paraId="5374526C"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485871F8" w14:textId="77777777" w:rsidR="004F4711" w:rsidRDefault="00590638">
            <w:pPr>
              <w:spacing w:before="60" w:after="60"/>
              <w:ind w:left="85"/>
            </w:pPr>
            <w:r>
              <w:rPr>
                <w:b/>
                <w:color w:val="0D2E4E"/>
                <w:sz w:val="19"/>
              </w:rPr>
              <w:t>DGP</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04192385" w14:textId="77777777" w:rsidR="004F4711" w:rsidRDefault="00590638">
            <w:pPr>
              <w:spacing w:before="60" w:after="60"/>
              <w:ind w:left="85"/>
            </w:pPr>
            <w:r>
              <w:rPr>
                <w:color w:val="4A4A4A"/>
                <w:sz w:val="19"/>
              </w:rPr>
              <w:t>Direction Générale du Plan</w:t>
            </w:r>
          </w:p>
        </w:tc>
      </w:tr>
      <w:tr w:rsidR="004F4711" w:rsidRPr="00936CC8" w14:paraId="77CBEE54"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308AE069" w14:textId="77777777" w:rsidR="004F4711" w:rsidRDefault="00590638">
            <w:pPr>
              <w:spacing w:before="60" w:after="60"/>
              <w:ind w:left="85"/>
            </w:pPr>
            <w:r>
              <w:rPr>
                <w:b/>
                <w:color w:val="0D2E4E"/>
                <w:sz w:val="19"/>
              </w:rPr>
              <w:t>DGATDRL</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ACFFA8E" w14:textId="77777777" w:rsidR="004F4711" w:rsidRPr="00936CC8" w:rsidRDefault="00590638">
            <w:pPr>
              <w:spacing w:before="60" w:after="60"/>
              <w:ind w:left="85"/>
              <w:rPr>
                <w:lang w:val="fr-FR"/>
              </w:rPr>
            </w:pPr>
            <w:r w:rsidRPr="00936CC8">
              <w:rPr>
                <w:color w:val="4A4A4A"/>
                <w:sz w:val="19"/>
                <w:lang w:val="fr-FR"/>
              </w:rPr>
              <w:t>Direction Générale de l'Aménagement du Territoire et du Développement Régional et Local</w:t>
            </w:r>
          </w:p>
        </w:tc>
      </w:tr>
      <w:tr w:rsidR="004F4711" w14:paraId="61ED96AE"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6582F710" w14:textId="77777777" w:rsidR="004F4711" w:rsidRDefault="00590638">
            <w:pPr>
              <w:spacing w:before="60" w:after="60"/>
              <w:ind w:left="85"/>
            </w:pPr>
            <w:proofErr w:type="spellStart"/>
            <w:r>
              <w:rPr>
                <w:b/>
                <w:color w:val="0D2E4E"/>
                <w:sz w:val="19"/>
              </w:rPr>
              <w:t>DirCab</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C4D060A" w14:textId="77777777" w:rsidR="004F4711" w:rsidRDefault="00590638">
            <w:pPr>
              <w:spacing w:before="60" w:after="60"/>
              <w:ind w:left="85"/>
            </w:pPr>
            <w:r>
              <w:rPr>
                <w:color w:val="4A4A4A"/>
                <w:sz w:val="19"/>
              </w:rPr>
              <w:t>Directeur de Cabinet</w:t>
            </w:r>
          </w:p>
        </w:tc>
      </w:tr>
      <w:tr w:rsidR="004F4711" w:rsidRPr="00936CC8" w14:paraId="2072D60F"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2BA8486" w14:textId="77777777" w:rsidR="004F4711" w:rsidRDefault="00590638">
            <w:pPr>
              <w:spacing w:before="60" w:after="60"/>
              <w:ind w:left="85"/>
            </w:pPr>
            <w:r>
              <w:rPr>
                <w:b/>
                <w:color w:val="0D2E4E"/>
                <w:sz w:val="19"/>
              </w:rPr>
              <w:t>DSID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787AF76C" w14:textId="77777777" w:rsidR="004F4711" w:rsidRPr="00936CC8" w:rsidRDefault="00590638">
            <w:pPr>
              <w:spacing w:before="60" w:after="60"/>
              <w:ind w:left="85"/>
              <w:rPr>
                <w:lang w:val="fr-FR"/>
              </w:rPr>
            </w:pPr>
            <w:r w:rsidRPr="00936CC8">
              <w:rPr>
                <w:color w:val="4A4A4A"/>
                <w:sz w:val="19"/>
                <w:lang w:val="fr-FR"/>
              </w:rPr>
              <w:t>Direction des Systèmes Informatiques et de la Digitalisation</w:t>
            </w:r>
          </w:p>
        </w:tc>
      </w:tr>
      <w:tr w:rsidR="004F4711" w:rsidRPr="00936CC8" w14:paraId="271482AD"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08ABF9C" w14:textId="77777777" w:rsidR="004F4711" w:rsidRDefault="00590638">
            <w:pPr>
              <w:spacing w:before="60" w:after="60"/>
              <w:ind w:left="85"/>
            </w:pPr>
            <w:r>
              <w:rPr>
                <w:b/>
                <w:color w:val="0D2E4E"/>
                <w:sz w:val="19"/>
              </w:rPr>
              <w:t>ENSEA</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15E5AC6D" w14:textId="77777777" w:rsidR="004F4711" w:rsidRPr="00936CC8" w:rsidRDefault="00590638">
            <w:pPr>
              <w:spacing w:before="60" w:after="60"/>
              <w:ind w:left="85"/>
              <w:rPr>
                <w:lang w:val="fr-FR"/>
              </w:rPr>
            </w:pPr>
            <w:r w:rsidRPr="00936CC8">
              <w:rPr>
                <w:color w:val="4A4A4A"/>
                <w:sz w:val="19"/>
                <w:lang w:val="fr-FR"/>
              </w:rPr>
              <w:t>École Nationale Supérieure de Statistique et d'Économie Appliquée</w:t>
            </w:r>
          </w:p>
        </w:tc>
      </w:tr>
      <w:tr w:rsidR="004F4711" w:rsidRPr="00936CC8" w14:paraId="4AA9A67B"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8E5FFB6" w14:textId="77777777" w:rsidR="004F4711" w:rsidRDefault="00590638">
            <w:pPr>
              <w:spacing w:before="60" w:after="60"/>
              <w:ind w:left="85"/>
            </w:pPr>
            <w:r>
              <w:rPr>
                <w:b/>
                <w:color w:val="0D2E4E"/>
                <w:sz w:val="19"/>
              </w:rPr>
              <w:t>FAD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A8FD34B" w14:textId="77777777" w:rsidR="004F4711" w:rsidRPr="00936CC8" w:rsidRDefault="00590638">
            <w:pPr>
              <w:spacing w:before="60" w:after="60"/>
              <w:ind w:left="85"/>
              <w:rPr>
                <w:lang w:val="fr-FR"/>
              </w:rPr>
            </w:pPr>
            <w:r w:rsidRPr="00936CC8">
              <w:rPr>
                <w:color w:val="4A4A4A"/>
                <w:sz w:val="19"/>
                <w:lang w:val="fr-FR"/>
              </w:rPr>
              <w:t>Fonds Africain de Développement (guichet concessionnel de la BAD)</w:t>
            </w:r>
          </w:p>
        </w:tc>
      </w:tr>
      <w:tr w:rsidR="004F4711" w:rsidRPr="00936CC8" w14:paraId="0D3A722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6964AC66" w14:textId="77777777" w:rsidR="004F4711" w:rsidRDefault="00590638">
            <w:pPr>
              <w:spacing w:before="60" w:after="60"/>
              <w:ind w:left="85"/>
            </w:pPr>
            <w:r>
              <w:rPr>
                <w:b/>
                <w:color w:val="0D2E4E"/>
                <w:sz w:val="19"/>
              </w:rPr>
              <w:t>FADES</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5636BE96" w14:textId="77777777" w:rsidR="004F4711" w:rsidRPr="00936CC8" w:rsidRDefault="00590638">
            <w:pPr>
              <w:spacing w:before="60" w:after="60"/>
              <w:ind w:left="85"/>
              <w:rPr>
                <w:lang w:val="fr-FR"/>
              </w:rPr>
            </w:pPr>
            <w:r w:rsidRPr="00936CC8">
              <w:rPr>
                <w:color w:val="4A4A4A"/>
                <w:sz w:val="19"/>
                <w:lang w:val="fr-FR"/>
              </w:rPr>
              <w:t>Fonds Arabe pour le Développement Économique et Social</w:t>
            </w:r>
          </w:p>
        </w:tc>
      </w:tr>
      <w:tr w:rsidR="004F4711" w:rsidRPr="00936CC8" w14:paraId="37BE07BE"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63A576E" w14:textId="77777777" w:rsidR="004F4711" w:rsidRDefault="00590638">
            <w:pPr>
              <w:spacing w:before="60" w:after="60"/>
              <w:ind w:left="85"/>
            </w:pPr>
            <w:r>
              <w:rPr>
                <w:b/>
                <w:color w:val="0D2E4E"/>
                <w:sz w:val="19"/>
              </w:rPr>
              <w:t>FIDA / IFAD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738C3D8" w14:textId="77777777" w:rsidR="004F4711" w:rsidRPr="00936CC8" w:rsidRDefault="00590638">
            <w:pPr>
              <w:spacing w:before="60" w:after="60"/>
              <w:ind w:left="85"/>
              <w:rPr>
                <w:lang w:val="fr-FR"/>
              </w:rPr>
            </w:pPr>
            <w:r w:rsidRPr="00936CC8">
              <w:rPr>
                <w:color w:val="4A4A4A"/>
                <w:sz w:val="19"/>
                <w:lang w:val="fr-FR"/>
              </w:rPr>
              <w:t>Fonds International de Développement Agricole</w:t>
            </w:r>
          </w:p>
        </w:tc>
      </w:tr>
      <w:tr w:rsidR="004F4711" w:rsidRPr="00936CC8" w14:paraId="6DDA9BA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03BC870" w14:textId="77777777" w:rsidR="004F4711" w:rsidRDefault="00590638">
            <w:pPr>
              <w:spacing w:before="60" w:after="60"/>
              <w:ind w:left="85"/>
            </w:pPr>
            <w:r>
              <w:rPr>
                <w:b/>
                <w:color w:val="0D2E4E"/>
                <w:sz w:val="19"/>
              </w:rPr>
              <w:t>FKDEA</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0851DF1" w14:textId="77777777" w:rsidR="004F4711" w:rsidRPr="00936CC8" w:rsidRDefault="00590638">
            <w:pPr>
              <w:spacing w:before="60" w:after="60"/>
              <w:ind w:left="85"/>
              <w:rPr>
                <w:lang w:val="fr-FR"/>
              </w:rPr>
            </w:pPr>
            <w:r w:rsidRPr="00936CC8">
              <w:rPr>
                <w:color w:val="4A4A4A"/>
                <w:sz w:val="19"/>
                <w:lang w:val="fr-FR"/>
              </w:rPr>
              <w:t>Fonds Koweïtien pour le Développement Économique Arabe</w:t>
            </w:r>
          </w:p>
        </w:tc>
      </w:tr>
      <w:tr w:rsidR="004F4711" w:rsidRPr="00936CC8" w14:paraId="62B3A72D"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6929EEC" w14:textId="77777777" w:rsidR="004F4711" w:rsidRDefault="00590638">
            <w:pPr>
              <w:spacing w:before="60" w:after="60"/>
              <w:ind w:left="85"/>
            </w:pPr>
            <w:r>
              <w:rPr>
                <w:b/>
                <w:color w:val="0D2E4E"/>
                <w:sz w:val="19"/>
              </w:rPr>
              <w:t>FSD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71E7BFBD" w14:textId="77777777" w:rsidR="004F4711" w:rsidRPr="00936CC8" w:rsidRDefault="00590638">
            <w:pPr>
              <w:spacing w:before="60" w:after="60"/>
              <w:ind w:left="85"/>
              <w:rPr>
                <w:lang w:val="fr-FR"/>
              </w:rPr>
            </w:pPr>
            <w:r w:rsidRPr="00936CC8">
              <w:rPr>
                <w:color w:val="4A4A4A"/>
                <w:sz w:val="19"/>
                <w:lang w:val="fr-FR"/>
              </w:rPr>
              <w:t>Fonds Saoudien pour le Développement</w:t>
            </w:r>
          </w:p>
        </w:tc>
      </w:tr>
      <w:tr w:rsidR="004F4711" w14:paraId="52C47310"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21214A62" w14:textId="77777777" w:rsidR="004F4711" w:rsidRDefault="00590638">
            <w:pPr>
              <w:spacing w:before="60" w:after="60"/>
              <w:ind w:left="85"/>
            </w:pPr>
            <w:r>
              <w:rPr>
                <w:b/>
                <w:color w:val="0D2E4E"/>
                <w:sz w:val="19"/>
              </w:rPr>
              <w:t xml:space="preserve">ISDB / </w:t>
            </w:r>
            <w:proofErr w:type="spellStart"/>
            <w:r>
              <w:rPr>
                <w:b/>
                <w:color w:val="0D2E4E"/>
                <w:sz w:val="19"/>
              </w:rPr>
              <w:t>BIsD</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152F4DB2" w14:textId="77777777" w:rsidR="004F4711" w:rsidRDefault="00590638">
            <w:pPr>
              <w:spacing w:before="60" w:after="60"/>
              <w:ind w:left="85"/>
            </w:pPr>
            <w:r>
              <w:rPr>
                <w:color w:val="4A4A4A"/>
                <w:sz w:val="19"/>
              </w:rPr>
              <w:t>Banque Islamique de Développement</w:t>
            </w:r>
          </w:p>
        </w:tc>
      </w:tr>
      <w:tr w:rsidR="004F4711" w14:paraId="77777F75"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57F1F01" w14:textId="77777777" w:rsidR="004F4711" w:rsidRDefault="00590638">
            <w:pPr>
              <w:spacing w:before="60" w:after="60"/>
              <w:ind w:left="85"/>
            </w:pPr>
            <w:r>
              <w:rPr>
                <w:b/>
                <w:color w:val="0D2E4E"/>
                <w:sz w:val="19"/>
              </w:rPr>
              <w:t>JICA</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8D53C50" w14:textId="77777777" w:rsidR="004F4711" w:rsidRDefault="00590638">
            <w:pPr>
              <w:spacing w:before="60" w:after="60"/>
              <w:ind w:left="85"/>
            </w:pPr>
            <w:r>
              <w:rPr>
                <w:color w:val="4A4A4A"/>
                <w:sz w:val="19"/>
              </w:rPr>
              <w:t>Japan International Cooperation Agency</w:t>
            </w:r>
          </w:p>
        </w:tc>
      </w:tr>
      <w:tr w:rsidR="004F4711" w14:paraId="232F9213"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3E61A6C3" w14:textId="77777777" w:rsidR="004F4711" w:rsidRDefault="00590638">
            <w:pPr>
              <w:spacing w:before="60" w:after="60"/>
              <w:ind w:left="85"/>
            </w:pPr>
            <w:r>
              <w:rPr>
                <w:b/>
                <w:color w:val="0D2E4E"/>
                <w:sz w:val="19"/>
              </w:rPr>
              <w:t>KPI</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43475909" w14:textId="77777777" w:rsidR="004F4711" w:rsidRDefault="00590638">
            <w:pPr>
              <w:spacing w:before="60" w:after="60"/>
              <w:ind w:left="85"/>
            </w:pPr>
            <w:r>
              <w:rPr>
                <w:color w:val="4A4A4A"/>
                <w:sz w:val="19"/>
              </w:rPr>
              <w:t>Key Performance Indicator — Indicateur Clé de Performance</w:t>
            </w:r>
          </w:p>
        </w:tc>
      </w:tr>
      <w:tr w:rsidR="004F4711" w:rsidRPr="00936CC8" w14:paraId="5E2A6F43"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303BAA4" w14:textId="77777777" w:rsidR="004F4711" w:rsidRDefault="00590638">
            <w:pPr>
              <w:spacing w:before="60" w:after="60"/>
              <w:ind w:left="85"/>
            </w:pPr>
            <w:r>
              <w:rPr>
                <w:b/>
                <w:color w:val="0D2E4E"/>
                <w:sz w:val="19"/>
              </w:rPr>
              <w:t>MPD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711C1A50" w14:textId="77777777" w:rsidR="004F4711" w:rsidRPr="00936CC8" w:rsidRDefault="00590638">
            <w:pPr>
              <w:spacing w:before="60" w:after="60"/>
              <w:ind w:left="85"/>
              <w:rPr>
                <w:lang w:val="fr-FR"/>
              </w:rPr>
            </w:pPr>
            <w:r w:rsidRPr="00936CC8">
              <w:rPr>
                <w:color w:val="4A4A4A"/>
                <w:sz w:val="19"/>
                <w:lang w:val="fr-FR"/>
              </w:rPr>
              <w:t>Ministère du Plan et du Développement</w:t>
            </w:r>
          </w:p>
        </w:tc>
      </w:tr>
      <w:tr w:rsidR="004F4711" w:rsidRPr="00936CC8" w14:paraId="2740F1D2"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CFB5574" w14:textId="77777777" w:rsidR="004F4711" w:rsidRDefault="00590638">
            <w:pPr>
              <w:spacing w:before="60" w:after="60"/>
              <w:ind w:left="85"/>
            </w:pPr>
            <w:r>
              <w:rPr>
                <w:b/>
                <w:color w:val="0D2E4E"/>
                <w:sz w:val="19"/>
              </w:rPr>
              <w:t>OFID</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109FD22" w14:textId="77777777" w:rsidR="004F4711" w:rsidRPr="00936CC8" w:rsidRDefault="00590638">
            <w:pPr>
              <w:spacing w:before="60" w:after="60"/>
              <w:ind w:left="85"/>
              <w:rPr>
                <w:lang w:val="fr-FR"/>
              </w:rPr>
            </w:pPr>
            <w:r w:rsidRPr="00936CC8">
              <w:rPr>
                <w:color w:val="4A4A4A"/>
                <w:sz w:val="19"/>
                <w:lang w:val="fr-FR"/>
              </w:rPr>
              <w:t>Fonds de l'OPEP pour le Développement International</w:t>
            </w:r>
          </w:p>
        </w:tc>
      </w:tr>
      <w:tr w:rsidR="004F4711" w14:paraId="0D5FD2B0"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189D17F" w14:textId="77777777" w:rsidR="004F4711" w:rsidRDefault="00590638">
            <w:pPr>
              <w:spacing w:before="60" w:after="60"/>
              <w:ind w:left="85"/>
            </w:pPr>
            <w:r>
              <w:rPr>
                <w:b/>
                <w:color w:val="0D2E4E"/>
                <w:sz w:val="19"/>
              </w:rPr>
              <w:lastRenderedPageBreak/>
              <w:t>PND</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F369E33" w14:textId="77777777" w:rsidR="004F4711" w:rsidRDefault="00590638">
            <w:pPr>
              <w:spacing w:before="60" w:after="60"/>
              <w:ind w:left="85"/>
            </w:pPr>
            <w:r>
              <w:rPr>
                <w:color w:val="4A4A4A"/>
                <w:sz w:val="19"/>
              </w:rPr>
              <w:t>Plan National de Développement</w:t>
            </w:r>
          </w:p>
        </w:tc>
      </w:tr>
      <w:tr w:rsidR="004F4711" w14:paraId="39CEAFCD"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302265D8" w14:textId="77777777" w:rsidR="004F4711" w:rsidRDefault="00590638">
            <w:pPr>
              <w:spacing w:before="60" w:after="60"/>
              <w:ind w:left="85"/>
            </w:pPr>
            <w:r>
              <w:rPr>
                <w:b/>
                <w:color w:val="0D2E4E"/>
                <w:sz w:val="19"/>
              </w:rPr>
              <w:t>PTF</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2A9DEA2" w14:textId="77777777" w:rsidR="004F4711" w:rsidRDefault="00590638">
            <w:pPr>
              <w:spacing w:before="60" w:after="60"/>
              <w:ind w:left="85"/>
            </w:pPr>
            <w:r>
              <w:rPr>
                <w:color w:val="4A4A4A"/>
                <w:sz w:val="19"/>
              </w:rPr>
              <w:t>Partenaires Techniques et Financiers</w:t>
            </w:r>
          </w:p>
        </w:tc>
      </w:tr>
      <w:tr w:rsidR="004F4711" w:rsidRPr="00936CC8" w14:paraId="62C41F0C"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493B1D7B" w14:textId="77777777" w:rsidR="004F4711" w:rsidRDefault="00590638">
            <w:pPr>
              <w:spacing w:before="60" w:after="60"/>
              <w:ind w:left="85"/>
            </w:pPr>
            <w:r>
              <w:rPr>
                <w:b/>
                <w:color w:val="0D2E4E"/>
                <w:sz w:val="19"/>
              </w:rPr>
              <w:t>RBAC</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7BE6DD48" w14:textId="77777777" w:rsidR="004F4711" w:rsidRPr="00936CC8" w:rsidRDefault="00590638">
            <w:pPr>
              <w:spacing w:before="60" w:after="60"/>
              <w:ind w:left="85"/>
              <w:rPr>
                <w:lang w:val="fr-FR"/>
              </w:rPr>
            </w:pPr>
            <w:proofErr w:type="spellStart"/>
            <w:r w:rsidRPr="00936CC8">
              <w:rPr>
                <w:color w:val="4A4A4A"/>
                <w:sz w:val="19"/>
                <w:lang w:val="fr-FR"/>
              </w:rPr>
              <w:t>Role-Based</w:t>
            </w:r>
            <w:proofErr w:type="spellEnd"/>
            <w:r w:rsidRPr="00936CC8">
              <w:rPr>
                <w:color w:val="4A4A4A"/>
                <w:sz w:val="19"/>
                <w:lang w:val="fr-FR"/>
              </w:rPr>
              <w:t xml:space="preserve"> Access Control — Contrôle d'accès par rôles</w:t>
            </w:r>
          </w:p>
        </w:tc>
      </w:tr>
      <w:tr w:rsidR="004F4711" w:rsidRPr="00936CC8" w14:paraId="28BCC5EC"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8E7EDFF" w14:textId="77777777" w:rsidR="004F4711" w:rsidRDefault="00590638">
            <w:pPr>
              <w:spacing w:before="60" w:after="60"/>
              <w:ind w:left="85"/>
            </w:pPr>
            <w:r>
              <w:rPr>
                <w:b/>
                <w:color w:val="0D2E4E"/>
                <w:sz w:val="19"/>
              </w:rPr>
              <w:t>SYNAPSE</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14A212ED" w14:textId="77777777" w:rsidR="004F4711" w:rsidRPr="00936CC8" w:rsidRDefault="00590638">
            <w:pPr>
              <w:spacing w:before="60" w:after="60"/>
              <w:ind w:left="85"/>
              <w:rPr>
                <w:lang w:val="fr-FR"/>
              </w:rPr>
            </w:pPr>
            <w:r w:rsidRPr="00936CC8">
              <w:rPr>
                <w:color w:val="4A4A4A"/>
                <w:sz w:val="19"/>
                <w:lang w:val="fr-FR"/>
              </w:rPr>
              <w:t>Système d'Information de la DGP pour le suivi des investissements publics</w:t>
            </w:r>
          </w:p>
        </w:tc>
      </w:tr>
      <w:tr w:rsidR="004F4711" w:rsidRPr="00936CC8" w14:paraId="488B074E"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D01AE92" w14:textId="77777777" w:rsidR="004F4711" w:rsidRDefault="00590638">
            <w:pPr>
              <w:spacing w:before="60" w:after="60"/>
              <w:ind w:left="85"/>
            </w:pPr>
            <w:r>
              <w:rPr>
                <w:b/>
                <w:color w:val="0D2E4E"/>
                <w:sz w:val="19"/>
              </w:rPr>
              <w:t>UEMOA</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74930DF3" w14:textId="77777777" w:rsidR="004F4711" w:rsidRPr="00936CC8" w:rsidRDefault="00590638">
            <w:pPr>
              <w:spacing w:before="60" w:after="60"/>
              <w:ind w:left="85"/>
              <w:rPr>
                <w:lang w:val="fr-FR"/>
              </w:rPr>
            </w:pPr>
            <w:r w:rsidRPr="00936CC8">
              <w:rPr>
                <w:color w:val="4A4A4A"/>
                <w:sz w:val="19"/>
                <w:lang w:val="fr-FR"/>
              </w:rPr>
              <w:t>Union Économique et Monétaire Ouest-Africaine</w:t>
            </w:r>
          </w:p>
        </w:tc>
      </w:tr>
      <w:tr w:rsidR="004F4711" w:rsidRPr="00936CC8" w14:paraId="0D2EA2A8"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8A4280F" w14:textId="77777777" w:rsidR="004F4711" w:rsidRDefault="00590638">
            <w:pPr>
              <w:spacing w:before="60" w:after="60"/>
              <w:ind w:left="85"/>
            </w:pPr>
            <w:r>
              <w:rPr>
                <w:b/>
                <w:color w:val="0D2E4E"/>
                <w:sz w:val="19"/>
              </w:rPr>
              <w:t>XOF</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CA1906D" w14:textId="77777777" w:rsidR="004F4711" w:rsidRPr="00936CC8" w:rsidRDefault="00590638">
            <w:pPr>
              <w:spacing w:before="60" w:after="60"/>
              <w:ind w:left="85"/>
              <w:rPr>
                <w:lang w:val="fr-FR"/>
              </w:rPr>
            </w:pPr>
            <w:r w:rsidRPr="00936CC8">
              <w:rPr>
                <w:color w:val="4A4A4A"/>
                <w:sz w:val="19"/>
                <w:lang w:val="fr-FR"/>
              </w:rPr>
              <w:t>Franc CFA de l'Afrique de l'Ouest — monnaie nationale</w:t>
            </w:r>
          </w:p>
        </w:tc>
      </w:tr>
    </w:tbl>
    <w:p w14:paraId="5122C0A6" w14:textId="77777777" w:rsidR="004F4711" w:rsidRPr="00936CC8" w:rsidRDefault="004F4711">
      <w:pPr>
        <w:spacing w:after="80"/>
        <w:rPr>
          <w:lang w:val="fr-FR"/>
        </w:rPr>
      </w:pPr>
    </w:p>
    <w:p w14:paraId="3D45944B" w14:textId="77777777" w:rsidR="004F4711" w:rsidRPr="00936CC8" w:rsidRDefault="00590638">
      <w:pPr>
        <w:rPr>
          <w:lang w:val="fr-FR"/>
        </w:rPr>
      </w:pPr>
      <w:r w:rsidRPr="00936CC8">
        <w:rPr>
          <w:lang w:val="fr-FR"/>
        </w:rPr>
        <w:br w:type="page"/>
      </w:r>
    </w:p>
    <w:p w14:paraId="3156E1FB"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1.  </w:t>
      </w:r>
      <w:r w:rsidRPr="00936CC8">
        <w:rPr>
          <w:b/>
          <w:color w:val="0D2E4E"/>
          <w:sz w:val="30"/>
          <w:lang w:val="fr-FR"/>
        </w:rPr>
        <w:t>CONTEXTE GÉNÉRAL ET ENJEUX INSTITUTIONNELS</w:t>
      </w:r>
    </w:p>
    <w:p w14:paraId="6D2820C3" w14:textId="77777777" w:rsidR="004F4711" w:rsidRPr="00936CC8" w:rsidRDefault="004F4711">
      <w:pPr>
        <w:pBdr>
          <w:bottom w:val="single" w:sz="6" w:space="1" w:color="F77F00"/>
        </w:pBdr>
        <w:spacing w:before="20" w:after="160"/>
        <w:rPr>
          <w:lang w:val="fr-FR"/>
        </w:rPr>
      </w:pPr>
    </w:p>
    <w:p w14:paraId="377DDD17" w14:textId="77777777" w:rsidR="004F4711" w:rsidRPr="00936CC8" w:rsidRDefault="00590638">
      <w:pPr>
        <w:keepNext/>
        <w:spacing w:before="280" w:after="80"/>
        <w:rPr>
          <w:lang w:val="fr-FR"/>
        </w:rPr>
      </w:pPr>
      <w:r w:rsidRPr="00936CC8">
        <w:rPr>
          <w:b/>
          <w:color w:val="F77F00"/>
          <w:sz w:val="24"/>
          <w:lang w:val="fr-FR"/>
        </w:rPr>
        <w:t xml:space="preserve">1.1  </w:t>
      </w:r>
      <w:r w:rsidRPr="00936CC8">
        <w:rPr>
          <w:b/>
          <w:color w:val="1A5E8A"/>
          <w:sz w:val="24"/>
          <w:lang w:val="fr-FR"/>
        </w:rPr>
        <w:t>Le Ministère du Plan et du Développement</w:t>
      </w:r>
    </w:p>
    <w:p w14:paraId="729785C2" w14:textId="77777777" w:rsidR="004F4711" w:rsidRPr="00936CC8" w:rsidRDefault="00590638">
      <w:pPr>
        <w:spacing w:before="40" w:after="160"/>
        <w:jc w:val="both"/>
        <w:rPr>
          <w:lang w:val="fr-FR"/>
        </w:rPr>
      </w:pPr>
      <w:r w:rsidRPr="00936CC8">
        <w:rPr>
          <w:color w:val="4A4A4A"/>
          <w:lang w:val="fr-FR"/>
        </w:rPr>
        <w:t>Le Ministère du Plan et du Développement (MPD) est l'institution gouvernementale chargée de la conception, de la coordination et du suivi de la politique nationale de développement en Côte d'Ivoire. Il est responsable de l'élaboration du Plan National de Développement (PND), document stratégique pluriannuel qui fixe les priorités et les objectifs de développement du pays à moyen terme. À ce titre, il constitue l'interface institutionnelle centrale entre le gouvernement et l'ensemble des partenaires techniques et financiers (PTF) intervenant sur le territoire national.</w:t>
      </w:r>
    </w:p>
    <w:p w14:paraId="39F34B7A" w14:textId="77777777" w:rsidR="004F4711" w:rsidRPr="00936CC8" w:rsidRDefault="00590638">
      <w:pPr>
        <w:spacing w:before="40" w:after="160"/>
        <w:jc w:val="both"/>
        <w:rPr>
          <w:lang w:val="fr-FR"/>
        </w:rPr>
      </w:pPr>
      <w:r w:rsidRPr="00936CC8">
        <w:rPr>
          <w:color w:val="4A4A4A"/>
          <w:lang w:val="fr-FR"/>
        </w:rPr>
        <w:t>Le Cabinet du Ministre constitue l'organe de pilotage stratégique et de coordination de haut niveau. Il assure la supervision du portefeuille global des projets de développement, coordonne les relations avec les bailleurs de fonds et veille à l'alignement des interventions extérieures sur les priorités nationales. Le Directeur de Cabinet joue un rôle d'interface opérationnel entre le Ministre et les directions techniques, assurant le suivi quotidien des dossiers et la remontée des alertes nécessitant un arbitrage ministériel.</w:t>
      </w:r>
    </w:p>
    <w:p w14:paraId="45A365A8" w14:textId="77777777" w:rsidR="004F4711" w:rsidRPr="00936CC8" w:rsidRDefault="00590638">
      <w:pPr>
        <w:spacing w:before="40" w:after="160"/>
        <w:jc w:val="both"/>
        <w:rPr>
          <w:lang w:val="fr-FR"/>
        </w:rPr>
      </w:pPr>
      <w:r w:rsidRPr="00936CC8">
        <w:rPr>
          <w:color w:val="4A4A4A"/>
          <w:lang w:val="fr-FR"/>
        </w:rPr>
        <w:t>Plusieurs directions générales et structures spécialisées opèrent sous la tutelle ou en lien direct avec le Ministère : la Direction Générale du Plan (DGP), la Direction Générale de la Coopération au Développement (DGCOD), la Direction Générale de l'Aménagement du Territoire et du Développement Régional et Local (DGATDRL), le Bureau National de la Prospective et de la Veille Stratégique (BNPVS), ainsi que les cellules de coordination des portefeuilles de chaque bailleur de fonds (cellule BAD, cellule Bailleurs Arabes, etc.). Ces structures constituent les Points Focaux techniques qui alimentent la plateforme en données opérationnelles.</w:t>
      </w:r>
    </w:p>
    <w:p w14:paraId="287FABCF" w14:textId="77777777" w:rsidR="004F4711" w:rsidRPr="00936CC8" w:rsidRDefault="00590638">
      <w:pPr>
        <w:keepNext/>
        <w:spacing w:before="280" w:after="80"/>
        <w:rPr>
          <w:lang w:val="fr-FR"/>
        </w:rPr>
      </w:pPr>
      <w:r w:rsidRPr="00936CC8">
        <w:rPr>
          <w:b/>
          <w:color w:val="F77F00"/>
          <w:sz w:val="24"/>
          <w:lang w:val="fr-FR"/>
        </w:rPr>
        <w:t xml:space="preserve">1.2  </w:t>
      </w:r>
      <w:r w:rsidRPr="00936CC8">
        <w:rPr>
          <w:b/>
          <w:color w:val="1A5E8A"/>
          <w:sz w:val="24"/>
          <w:lang w:val="fr-FR"/>
        </w:rPr>
        <w:t>Le rôle de gouverneur du Ministre et son portefeuille de bailleurs</w:t>
      </w:r>
    </w:p>
    <w:p w14:paraId="44EEEC81" w14:textId="77777777" w:rsidR="004F4711" w:rsidRPr="00936CC8" w:rsidRDefault="00590638">
      <w:pPr>
        <w:spacing w:before="40" w:after="160"/>
        <w:jc w:val="both"/>
        <w:rPr>
          <w:lang w:val="fr-FR"/>
        </w:rPr>
      </w:pPr>
      <w:r w:rsidRPr="00936CC8">
        <w:rPr>
          <w:color w:val="4A4A4A"/>
          <w:lang w:val="fr-FR"/>
        </w:rPr>
        <w:t>Dans le cadre de ses fonctions, le Ministre du Plan et du Développement occupe la fonction de gouverneur de la Côte d'Ivoire auprès d'un ensemble d'institutions financières internationales et de fonds de développement multilatéraux. Cette fonction de gouverneur confère au Ministre une responsabilité directe dans la supervision des engagements contractés et des décaissements réalisés par ces institutions au bénéfice de la Côte d'Ivoire.</w:t>
      </w:r>
    </w:p>
    <w:p w14:paraId="1CF3F592" w14:textId="77777777" w:rsidR="004F4711" w:rsidRPr="00936CC8" w:rsidRDefault="00590638">
      <w:pPr>
        <w:spacing w:before="40" w:after="160"/>
        <w:jc w:val="both"/>
        <w:rPr>
          <w:lang w:val="fr-FR"/>
        </w:rPr>
      </w:pPr>
      <w:r w:rsidRPr="00936CC8">
        <w:rPr>
          <w:color w:val="4A4A4A"/>
          <w:lang w:val="fr-FR"/>
        </w:rPr>
        <w:t>La présente plateforme a pour objet prioritaire de couvrir l'ensemble des projets co-financés par les bailleurs auprès desquels le Ministre détient cette responsabilité de gouverneur. Ce périmètre constitue la cible principale de la Phase 1, qui pourra être élargie dans les phases ultérieures à d'autres partenaires. La liste complète et définitive de ces bailleurs, devant être validée par le Cabinet, est présentée à l'Annexe A du présent document.</w:t>
      </w:r>
    </w:p>
    <w:p w14:paraId="56209A4F" w14:textId="77777777" w:rsidR="004F4711" w:rsidRPr="00936CC8" w:rsidRDefault="00590638">
      <w:pPr>
        <w:keepNext/>
        <w:spacing w:before="280" w:after="80"/>
        <w:rPr>
          <w:lang w:val="fr-FR"/>
        </w:rPr>
      </w:pPr>
      <w:r w:rsidRPr="00936CC8">
        <w:rPr>
          <w:b/>
          <w:color w:val="F77F00"/>
          <w:sz w:val="24"/>
          <w:lang w:val="fr-FR"/>
        </w:rPr>
        <w:t xml:space="preserve">1.3  </w:t>
      </w:r>
      <w:r w:rsidRPr="00936CC8">
        <w:rPr>
          <w:b/>
          <w:color w:val="1A5E8A"/>
          <w:sz w:val="24"/>
          <w:lang w:val="fr-FR"/>
        </w:rPr>
        <w:t>Les principaux bailleurs concernés par la Phase 1</w:t>
      </w:r>
    </w:p>
    <w:p w14:paraId="3BCCB259" w14:textId="77777777" w:rsidR="004F4711" w:rsidRPr="00936CC8" w:rsidRDefault="00590638">
      <w:pPr>
        <w:spacing w:before="40" w:after="160"/>
        <w:jc w:val="both"/>
        <w:rPr>
          <w:lang w:val="fr-FR"/>
        </w:rPr>
      </w:pPr>
      <w:r w:rsidRPr="00936CC8">
        <w:rPr>
          <w:color w:val="4A4A4A"/>
          <w:lang w:val="fr-FR"/>
        </w:rPr>
        <w:t xml:space="preserve">Les projets à intégrer dans la plateforme lors de la Phase 1 sont ceux financés par les institutions et fonds de développement listés ci-après. Cette liste est indicative et sera arrêtée définitivement par le Cabinet du Ministère lors de la réunion de lancement du projet. Elle couvre les principaux partenaires multilatéraux, </w:t>
      </w:r>
      <w:r w:rsidRPr="00936CC8">
        <w:rPr>
          <w:color w:val="4A4A4A"/>
          <w:lang w:val="fr-FR"/>
        </w:rPr>
        <w:lastRenderedPageBreak/>
        <w:t xml:space="preserve">bilatéraux et les fonds de développement arabo-islamiques dont le Ministre est gouverneur ou </w:t>
      </w:r>
      <w:proofErr w:type="spellStart"/>
      <w:r w:rsidRPr="00936CC8">
        <w:rPr>
          <w:color w:val="4A4A4A"/>
          <w:lang w:val="fr-FR"/>
        </w:rPr>
        <w:t>alterno</w:t>
      </w:r>
      <w:proofErr w:type="spellEnd"/>
      <w:r w:rsidRPr="00936CC8">
        <w:rPr>
          <w:color w:val="4A4A4A"/>
          <w:lang w:val="fr-FR"/>
        </w:rPr>
        <w:t>-gouverneur.</w:t>
      </w:r>
    </w:p>
    <w:p w14:paraId="36E2DE85" w14:textId="77777777" w:rsidR="004F4711" w:rsidRPr="00936CC8" w:rsidRDefault="00590638">
      <w:pPr>
        <w:keepNext/>
        <w:spacing w:before="200" w:after="60"/>
        <w:rPr>
          <w:lang w:val="fr-FR"/>
        </w:rPr>
      </w:pPr>
      <w:r w:rsidRPr="00936CC8">
        <w:rPr>
          <w:b/>
          <w:color w:val="0D2E4E"/>
          <w:lang w:val="fr-FR"/>
        </w:rPr>
        <w:t>a) Institutions de Bretton Woods et affiliées</w:t>
      </w:r>
    </w:p>
    <w:tbl>
      <w:tblPr>
        <w:tblStyle w:val="Grilledutableau"/>
        <w:tblW w:w="0" w:type="auto"/>
        <w:tblLook w:val="04A0" w:firstRow="1" w:lastRow="0" w:firstColumn="1" w:lastColumn="0" w:noHBand="0" w:noVBand="1"/>
      </w:tblPr>
      <w:tblGrid>
        <w:gridCol w:w="2832"/>
        <w:gridCol w:w="6506"/>
      </w:tblGrid>
      <w:tr w:rsidR="004F4711" w14:paraId="449C0A38" w14:textId="77777777">
        <w:tc>
          <w:tcPr>
            <w:tcW w:w="2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87F5428" w14:textId="77777777" w:rsidR="004F4711" w:rsidRDefault="00590638">
            <w:pPr>
              <w:spacing w:before="80" w:after="80"/>
              <w:jc w:val="center"/>
            </w:pPr>
            <w:r>
              <w:rPr>
                <w:b/>
                <w:color w:val="FFFFFF"/>
                <w:sz w:val="19"/>
              </w:rPr>
              <w:t>Institution</w:t>
            </w:r>
          </w:p>
        </w:tc>
        <w:tc>
          <w:tcPr>
            <w:tcW w:w="652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7CC5315" w14:textId="77777777" w:rsidR="004F4711" w:rsidRDefault="00590638">
            <w:pPr>
              <w:spacing w:before="80" w:after="80"/>
              <w:jc w:val="center"/>
            </w:pPr>
            <w:r>
              <w:rPr>
                <w:b/>
                <w:color w:val="FFFFFF"/>
                <w:sz w:val="19"/>
              </w:rPr>
              <w:t>Précisions</w:t>
            </w:r>
          </w:p>
        </w:tc>
      </w:tr>
      <w:tr w:rsidR="004F4711" w:rsidRPr="00936CC8" w14:paraId="24CD9F81"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3140EC06" w14:textId="77777777" w:rsidR="004F4711" w:rsidRDefault="00590638">
            <w:pPr>
              <w:spacing w:before="60" w:after="60"/>
              <w:ind w:left="85"/>
            </w:pPr>
            <w:r>
              <w:rPr>
                <w:b/>
                <w:color w:val="0D2E4E"/>
                <w:sz w:val="19"/>
              </w:rPr>
              <w:t>Banque mondiale — IDA / BIRD</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2AB6851" w14:textId="77777777" w:rsidR="004F4711" w:rsidRPr="00936CC8" w:rsidRDefault="00590638">
            <w:pPr>
              <w:spacing w:before="60" w:after="60"/>
              <w:ind w:left="85"/>
              <w:rPr>
                <w:lang w:val="fr-FR"/>
              </w:rPr>
            </w:pPr>
            <w:r w:rsidRPr="00936CC8">
              <w:rPr>
                <w:color w:val="4A4A4A"/>
                <w:sz w:val="19"/>
                <w:lang w:val="fr-FR"/>
              </w:rPr>
              <w:t xml:space="preserve">Association Internationale de Développement (guichet concessionnel) et Banque Internationale pour la Reconstruction et le Développement. La Côte d'Ivoire bénéficie d'un important portefeuille IDA. Le Ministre du Plan est typiquement </w:t>
            </w:r>
            <w:proofErr w:type="spellStart"/>
            <w:r w:rsidRPr="00936CC8">
              <w:rPr>
                <w:color w:val="4A4A4A"/>
                <w:sz w:val="19"/>
                <w:lang w:val="fr-FR"/>
              </w:rPr>
              <w:t>alterno</w:t>
            </w:r>
            <w:proofErr w:type="spellEnd"/>
            <w:r w:rsidRPr="00936CC8">
              <w:rPr>
                <w:color w:val="4A4A4A"/>
                <w:sz w:val="19"/>
                <w:lang w:val="fr-FR"/>
              </w:rPr>
              <w:t>-gouverneur.</w:t>
            </w:r>
          </w:p>
        </w:tc>
      </w:tr>
      <w:tr w:rsidR="004F4711" w:rsidRPr="00936CC8" w14:paraId="191D4FD0"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7F6CD48D" w14:textId="77777777" w:rsidR="004F4711" w:rsidRPr="00936CC8" w:rsidRDefault="00590638">
            <w:pPr>
              <w:spacing w:before="60" w:after="60"/>
              <w:ind w:left="85"/>
              <w:rPr>
                <w:lang w:val="fr-FR"/>
              </w:rPr>
            </w:pPr>
            <w:r w:rsidRPr="00936CC8">
              <w:rPr>
                <w:b/>
                <w:color w:val="0D2E4E"/>
                <w:sz w:val="19"/>
                <w:lang w:val="fr-FR"/>
              </w:rPr>
              <w:t>Société Financière Internationale (SFI / IFC)</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D232A60" w14:textId="77777777" w:rsidR="004F4711" w:rsidRPr="00936CC8" w:rsidRDefault="00590638">
            <w:pPr>
              <w:spacing w:before="60" w:after="60"/>
              <w:ind w:left="85"/>
              <w:rPr>
                <w:lang w:val="fr-FR"/>
              </w:rPr>
            </w:pPr>
            <w:r w:rsidRPr="00936CC8">
              <w:rPr>
                <w:color w:val="4A4A4A"/>
                <w:sz w:val="19"/>
                <w:lang w:val="fr-FR"/>
              </w:rPr>
              <w:t>Guichet secteur privé du Groupe Banque mondiale.</w:t>
            </w:r>
          </w:p>
        </w:tc>
      </w:tr>
      <w:tr w:rsidR="004F4711" w:rsidRPr="00936CC8" w14:paraId="52F88E3E"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148B951D" w14:textId="77777777" w:rsidR="004F4711" w:rsidRPr="00936CC8" w:rsidRDefault="00590638">
            <w:pPr>
              <w:spacing w:before="60" w:after="60"/>
              <w:ind w:left="85"/>
              <w:rPr>
                <w:lang w:val="fr-FR"/>
              </w:rPr>
            </w:pPr>
            <w:r w:rsidRPr="00936CC8">
              <w:rPr>
                <w:b/>
                <w:color w:val="0D2E4E"/>
                <w:sz w:val="19"/>
                <w:lang w:val="fr-FR"/>
              </w:rPr>
              <w:t>Agence Multilatérale de Garantie des Investissements (MIGA)</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9E43601" w14:textId="77777777" w:rsidR="004F4711" w:rsidRPr="00936CC8" w:rsidRDefault="00590638">
            <w:pPr>
              <w:spacing w:before="60" w:after="60"/>
              <w:ind w:left="85"/>
              <w:rPr>
                <w:lang w:val="fr-FR"/>
              </w:rPr>
            </w:pPr>
            <w:r w:rsidRPr="00936CC8">
              <w:rPr>
                <w:color w:val="4A4A4A"/>
                <w:sz w:val="19"/>
                <w:lang w:val="fr-FR"/>
              </w:rPr>
              <w:t>Garanties d'investissement — Groupe Banque mondiale.</w:t>
            </w:r>
          </w:p>
        </w:tc>
      </w:tr>
    </w:tbl>
    <w:p w14:paraId="2475BE1C" w14:textId="77777777" w:rsidR="004F4711" w:rsidRPr="00936CC8" w:rsidRDefault="004F4711">
      <w:pPr>
        <w:spacing w:after="80"/>
        <w:rPr>
          <w:lang w:val="fr-FR"/>
        </w:rPr>
      </w:pPr>
    </w:p>
    <w:p w14:paraId="540B0CFD" w14:textId="77777777" w:rsidR="004F4711" w:rsidRDefault="00590638">
      <w:pPr>
        <w:keepNext/>
        <w:spacing w:before="200" w:after="60"/>
      </w:pPr>
      <w:r>
        <w:rPr>
          <w:b/>
          <w:color w:val="0D2E4E"/>
        </w:rPr>
        <w:t xml:space="preserve">b) Banques </w:t>
      </w:r>
      <w:proofErr w:type="spellStart"/>
      <w:r>
        <w:rPr>
          <w:b/>
          <w:color w:val="0D2E4E"/>
        </w:rPr>
        <w:t>multilatérales</w:t>
      </w:r>
      <w:proofErr w:type="spellEnd"/>
      <w:r>
        <w:rPr>
          <w:b/>
          <w:color w:val="0D2E4E"/>
        </w:rPr>
        <w:t xml:space="preserve"> de développement</w:t>
      </w:r>
    </w:p>
    <w:tbl>
      <w:tblPr>
        <w:tblStyle w:val="Grilledutableau"/>
        <w:tblW w:w="0" w:type="auto"/>
        <w:tblLook w:val="04A0" w:firstRow="1" w:lastRow="0" w:firstColumn="1" w:lastColumn="0" w:noHBand="0" w:noVBand="1"/>
      </w:tblPr>
      <w:tblGrid>
        <w:gridCol w:w="3114"/>
        <w:gridCol w:w="6224"/>
      </w:tblGrid>
      <w:tr w:rsidR="004F4711" w14:paraId="3FF6F013"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46FE376D" w14:textId="77777777" w:rsidR="004F4711" w:rsidRDefault="00590638">
            <w:pPr>
              <w:spacing w:before="80" w:after="80"/>
              <w:jc w:val="center"/>
            </w:pPr>
            <w:r>
              <w:rPr>
                <w:b/>
                <w:color w:val="FFFFFF"/>
                <w:sz w:val="19"/>
              </w:rPr>
              <w:t>Institution</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1A1318F" w14:textId="77777777" w:rsidR="004F4711" w:rsidRDefault="00590638">
            <w:pPr>
              <w:spacing w:before="80" w:after="80"/>
              <w:jc w:val="center"/>
            </w:pPr>
            <w:r>
              <w:rPr>
                <w:b/>
                <w:color w:val="FFFFFF"/>
                <w:sz w:val="19"/>
              </w:rPr>
              <w:t>Précisions</w:t>
            </w:r>
          </w:p>
        </w:tc>
      </w:tr>
      <w:tr w:rsidR="004F4711" w:rsidRPr="00936CC8" w14:paraId="68AAF043"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F64DA6C" w14:textId="77777777" w:rsidR="004F4711" w:rsidRPr="00936CC8" w:rsidRDefault="00590638">
            <w:pPr>
              <w:spacing w:before="60" w:after="60"/>
              <w:ind w:left="85"/>
              <w:rPr>
                <w:lang w:val="fr-FR"/>
              </w:rPr>
            </w:pPr>
            <w:r w:rsidRPr="00936CC8">
              <w:rPr>
                <w:b/>
                <w:color w:val="0D2E4E"/>
                <w:sz w:val="19"/>
                <w:lang w:val="fr-FR"/>
              </w:rPr>
              <w:t>Banque Africaine de Développement (BAD / ADB)</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5B1C530D" w14:textId="77777777" w:rsidR="004F4711" w:rsidRPr="00936CC8" w:rsidRDefault="00590638">
            <w:pPr>
              <w:spacing w:before="60" w:after="60"/>
              <w:ind w:left="85"/>
              <w:rPr>
                <w:lang w:val="fr-FR"/>
              </w:rPr>
            </w:pPr>
            <w:r w:rsidRPr="00936CC8">
              <w:rPr>
                <w:color w:val="4A4A4A"/>
                <w:sz w:val="19"/>
                <w:lang w:val="fr-FR"/>
              </w:rPr>
              <w:t xml:space="preserve">Principal bailleur multilatéral africain, dont le siège est à Abidjan. Portfolio important sur tous les secteurs. Le Ministre du Plan est gouverneur ou </w:t>
            </w:r>
            <w:proofErr w:type="spellStart"/>
            <w:r w:rsidRPr="00936CC8">
              <w:rPr>
                <w:color w:val="4A4A4A"/>
                <w:sz w:val="19"/>
                <w:lang w:val="fr-FR"/>
              </w:rPr>
              <w:t>alterno</w:t>
            </w:r>
            <w:proofErr w:type="spellEnd"/>
            <w:r w:rsidRPr="00936CC8">
              <w:rPr>
                <w:color w:val="4A4A4A"/>
                <w:sz w:val="19"/>
                <w:lang w:val="fr-FR"/>
              </w:rPr>
              <w:t>-gouverneur.</w:t>
            </w:r>
          </w:p>
        </w:tc>
      </w:tr>
      <w:tr w:rsidR="004F4711" w:rsidRPr="00936CC8" w14:paraId="5E5EB47E"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0D032AE" w14:textId="77777777" w:rsidR="004F4711" w:rsidRPr="00936CC8" w:rsidRDefault="00590638">
            <w:pPr>
              <w:spacing w:before="60" w:after="60"/>
              <w:ind w:left="85"/>
              <w:rPr>
                <w:lang w:val="fr-FR"/>
              </w:rPr>
            </w:pPr>
            <w:r w:rsidRPr="00936CC8">
              <w:rPr>
                <w:b/>
                <w:color w:val="0D2E4E"/>
                <w:sz w:val="19"/>
                <w:lang w:val="fr-FR"/>
              </w:rPr>
              <w:t>Fonds Africain de Développement (FAD)</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4E34E5BF" w14:textId="77777777" w:rsidR="004F4711" w:rsidRPr="00936CC8" w:rsidRDefault="00590638">
            <w:pPr>
              <w:spacing w:before="60" w:after="60"/>
              <w:ind w:left="85"/>
              <w:rPr>
                <w:lang w:val="fr-FR"/>
              </w:rPr>
            </w:pPr>
            <w:r w:rsidRPr="00936CC8">
              <w:rPr>
                <w:color w:val="4A4A4A"/>
                <w:sz w:val="19"/>
                <w:lang w:val="fr-FR"/>
              </w:rPr>
              <w:t>Guichet concessionnel de la BAD, financement des pays à faible revenu.</w:t>
            </w:r>
          </w:p>
        </w:tc>
      </w:tr>
      <w:tr w:rsidR="004F4711" w:rsidRPr="00936CC8" w14:paraId="54BE13DB"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23F1E7C" w14:textId="77777777" w:rsidR="004F4711" w:rsidRPr="00936CC8" w:rsidRDefault="00590638">
            <w:pPr>
              <w:spacing w:before="60" w:after="60"/>
              <w:ind w:left="85"/>
              <w:rPr>
                <w:lang w:val="fr-FR"/>
              </w:rPr>
            </w:pPr>
            <w:r w:rsidRPr="00936CC8">
              <w:rPr>
                <w:b/>
                <w:color w:val="0D2E4E"/>
                <w:sz w:val="19"/>
                <w:lang w:val="fr-FR"/>
              </w:rPr>
              <w:t>Banque Ouest Africaine de Développement (BOAD)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7A817DA5" w14:textId="77777777" w:rsidR="004F4711" w:rsidRPr="00936CC8" w:rsidRDefault="00590638">
            <w:pPr>
              <w:spacing w:before="60" w:after="60"/>
              <w:ind w:left="85"/>
              <w:rPr>
                <w:lang w:val="fr-FR"/>
              </w:rPr>
            </w:pPr>
            <w:r w:rsidRPr="00936CC8">
              <w:rPr>
                <w:color w:val="4A4A4A"/>
                <w:sz w:val="19"/>
                <w:lang w:val="fr-FR"/>
              </w:rPr>
              <w:t>Institution régionale de l'UEMOA, financements en FCFA.</w:t>
            </w:r>
          </w:p>
        </w:tc>
      </w:tr>
      <w:tr w:rsidR="004F4711" w14:paraId="0A4E53DA"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1B0CAE93" w14:textId="77777777" w:rsidR="004F4711" w:rsidRPr="00936CC8" w:rsidRDefault="00590638">
            <w:pPr>
              <w:spacing w:before="60" w:after="60"/>
              <w:ind w:left="85"/>
              <w:rPr>
                <w:lang w:val="fr-FR"/>
              </w:rPr>
            </w:pPr>
            <w:r w:rsidRPr="00936CC8">
              <w:rPr>
                <w:b/>
                <w:color w:val="0D2E4E"/>
                <w:sz w:val="19"/>
                <w:lang w:val="fr-FR"/>
              </w:rPr>
              <w:t>Banque d'Investissement et de Développement de la CEDEAO (BIDC)</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5091F419" w14:textId="77777777" w:rsidR="004F4711" w:rsidRDefault="00590638">
            <w:pPr>
              <w:spacing w:before="60" w:after="60"/>
              <w:ind w:left="85"/>
            </w:pPr>
            <w:r>
              <w:rPr>
                <w:color w:val="4A4A4A"/>
                <w:sz w:val="19"/>
              </w:rPr>
              <w:t xml:space="preserve">Institution </w:t>
            </w:r>
            <w:proofErr w:type="spellStart"/>
            <w:r>
              <w:rPr>
                <w:color w:val="4A4A4A"/>
                <w:sz w:val="19"/>
              </w:rPr>
              <w:t>régionale</w:t>
            </w:r>
            <w:proofErr w:type="spellEnd"/>
            <w:r>
              <w:rPr>
                <w:color w:val="4A4A4A"/>
                <w:sz w:val="19"/>
              </w:rPr>
              <w:t xml:space="preserve"> CEDEAO.</w:t>
            </w:r>
          </w:p>
        </w:tc>
      </w:tr>
      <w:tr w:rsidR="004F4711" w:rsidRPr="00936CC8" w14:paraId="6108AA54"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9F393D4" w14:textId="77777777" w:rsidR="004F4711" w:rsidRPr="00936CC8" w:rsidRDefault="00590638">
            <w:pPr>
              <w:spacing w:before="60" w:after="60"/>
              <w:ind w:left="85"/>
              <w:rPr>
                <w:lang w:val="fr-FR"/>
              </w:rPr>
            </w:pPr>
            <w:r w:rsidRPr="00936CC8">
              <w:rPr>
                <w:b/>
                <w:color w:val="0D2E4E"/>
                <w:sz w:val="19"/>
                <w:lang w:val="fr-FR"/>
              </w:rPr>
              <w:t>Banque Européenne d'Investissement (BEI / EIB)</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107B30B8" w14:textId="77777777" w:rsidR="004F4711" w:rsidRPr="00936CC8" w:rsidRDefault="00590638">
            <w:pPr>
              <w:spacing w:before="60" w:after="60"/>
              <w:ind w:left="85"/>
              <w:rPr>
                <w:lang w:val="fr-FR"/>
              </w:rPr>
            </w:pPr>
            <w:r w:rsidRPr="00936CC8">
              <w:rPr>
                <w:color w:val="4A4A4A"/>
                <w:sz w:val="19"/>
                <w:lang w:val="fr-FR"/>
              </w:rPr>
              <w:t>Institution financière de l'Union Européenne.</w:t>
            </w:r>
          </w:p>
        </w:tc>
      </w:tr>
    </w:tbl>
    <w:p w14:paraId="247B4E28" w14:textId="77777777" w:rsidR="004F4711" w:rsidRPr="00936CC8" w:rsidRDefault="004F4711">
      <w:pPr>
        <w:spacing w:after="80"/>
        <w:rPr>
          <w:lang w:val="fr-FR"/>
        </w:rPr>
      </w:pPr>
    </w:p>
    <w:p w14:paraId="29720EC1" w14:textId="77777777" w:rsidR="004F4711" w:rsidRPr="00936CC8" w:rsidRDefault="00590638">
      <w:pPr>
        <w:keepNext/>
        <w:spacing w:before="200" w:after="60"/>
        <w:rPr>
          <w:lang w:val="fr-FR"/>
        </w:rPr>
      </w:pPr>
      <w:r w:rsidRPr="00936CC8">
        <w:rPr>
          <w:b/>
          <w:color w:val="0D2E4E"/>
          <w:lang w:val="fr-FR"/>
        </w:rPr>
        <w:t>c) Fonds et institutions arabes et islamiques</w:t>
      </w:r>
    </w:p>
    <w:tbl>
      <w:tblPr>
        <w:tblStyle w:val="Grilledutableau"/>
        <w:tblW w:w="0" w:type="auto"/>
        <w:tblLook w:val="04A0" w:firstRow="1" w:lastRow="0" w:firstColumn="1" w:lastColumn="0" w:noHBand="0" w:noVBand="1"/>
      </w:tblPr>
      <w:tblGrid>
        <w:gridCol w:w="3114"/>
        <w:gridCol w:w="6224"/>
      </w:tblGrid>
      <w:tr w:rsidR="004F4711" w14:paraId="162325E4"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7ACBAC3" w14:textId="77777777" w:rsidR="004F4711" w:rsidRDefault="00590638">
            <w:pPr>
              <w:spacing w:before="80" w:after="80"/>
              <w:jc w:val="center"/>
            </w:pPr>
            <w:r>
              <w:rPr>
                <w:b/>
                <w:color w:val="FFFFFF"/>
                <w:sz w:val="19"/>
              </w:rPr>
              <w:t>Institution</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8858A9A" w14:textId="77777777" w:rsidR="004F4711" w:rsidRDefault="00590638">
            <w:pPr>
              <w:spacing w:before="80" w:after="80"/>
              <w:jc w:val="center"/>
            </w:pPr>
            <w:r>
              <w:rPr>
                <w:b/>
                <w:color w:val="FFFFFF"/>
                <w:sz w:val="19"/>
              </w:rPr>
              <w:t>Précisions</w:t>
            </w:r>
          </w:p>
        </w:tc>
      </w:tr>
      <w:tr w:rsidR="004F4711" w:rsidRPr="00936CC8" w14:paraId="64CCFE57"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D715D8A" w14:textId="77777777" w:rsidR="004F4711" w:rsidRPr="00936CC8" w:rsidRDefault="00590638">
            <w:pPr>
              <w:spacing w:before="60" w:after="60"/>
              <w:ind w:left="85"/>
              <w:rPr>
                <w:lang w:val="fr-FR"/>
              </w:rPr>
            </w:pPr>
            <w:r w:rsidRPr="00936CC8">
              <w:rPr>
                <w:b/>
                <w:color w:val="0D2E4E"/>
                <w:sz w:val="19"/>
                <w:lang w:val="fr-FR"/>
              </w:rPr>
              <w:t>Banque Islamique de Développement (</w:t>
            </w:r>
            <w:proofErr w:type="spellStart"/>
            <w:r w:rsidRPr="00936CC8">
              <w:rPr>
                <w:b/>
                <w:color w:val="0D2E4E"/>
                <w:sz w:val="19"/>
                <w:lang w:val="fr-FR"/>
              </w:rPr>
              <w:t>BIsD</w:t>
            </w:r>
            <w:proofErr w:type="spellEnd"/>
            <w:r w:rsidRPr="00936CC8">
              <w:rPr>
                <w:b/>
                <w:color w:val="0D2E4E"/>
                <w:sz w:val="19"/>
                <w:lang w:val="fr-FR"/>
              </w:rPr>
              <w:t xml:space="preserve"> / </w:t>
            </w:r>
            <w:proofErr w:type="spellStart"/>
            <w:r w:rsidRPr="00936CC8">
              <w:rPr>
                <w:b/>
                <w:color w:val="0D2E4E"/>
                <w:sz w:val="19"/>
                <w:lang w:val="fr-FR"/>
              </w:rPr>
              <w:t>IsDB</w:t>
            </w:r>
            <w:proofErr w:type="spellEnd"/>
            <w:r w:rsidRPr="00936CC8">
              <w:rPr>
                <w:b/>
                <w:color w:val="0D2E4E"/>
                <w:sz w:val="19"/>
                <w:lang w:val="fr-FR"/>
              </w:rPr>
              <w:t>)</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611E5C6F" w14:textId="77777777" w:rsidR="004F4711" w:rsidRPr="00936CC8" w:rsidRDefault="00590638">
            <w:pPr>
              <w:spacing w:before="60" w:after="60"/>
              <w:ind w:left="85"/>
              <w:rPr>
                <w:lang w:val="fr-FR"/>
              </w:rPr>
            </w:pPr>
            <w:r w:rsidRPr="00936CC8">
              <w:rPr>
                <w:color w:val="4A4A4A"/>
                <w:sz w:val="19"/>
                <w:lang w:val="fr-FR"/>
              </w:rPr>
              <w:t>Institution multilatérale à vocation islamique — important portefeuille en Côte d'Ivoire.</w:t>
            </w:r>
          </w:p>
        </w:tc>
      </w:tr>
      <w:tr w:rsidR="004F4711" w:rsidRPr="00936CC8" w14:paraId="06695071"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7463EA7" w14:textId="77777777" w:rsidR="004F4711" w:rsidRPr="00936CC8" w:rsidRDefault="00590638">
            <w:pPr>
              <w:spacing w:before="60" w:after="60"/>
              <w:ind w:left="85"/>
              <w:rPr>
                <w:lang w:val="fr-FR"/>
              </w:rPr>
            </w:pPr>
            <w:r w:rsidRPr="00936CC8">
              <w:rPr>
                <w:b/>
                <w:color w:val="0D2E4E"/>
                <w:sz w:val="19"/>
                <w:lang w:val="fr-FR"/>
              </w:rPr>
              <w:t>Fonds Koweïtien pour le Développement Économique Arabe (FKDEA)</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4CDE477C" w14:textId="77777777" w:rsidR="004F4711" w:rsidRPr="00936CC8" w:rsidRDefault="00590638">
            <w:pPr>
              <w:spacing w:before="60" w:after="60"/>
              <w:ind w:left="85"/>
              <w:rPr>
                <w:lang w:val="fr-FR"/>
              </w:rPr>
            </w:pPr>
            <w:r w:rsidRPr="00936CC8">
              <w:rPr>
                <w:color w:val="4A4A4A"/>
                <w:sz w:val="19"/>
                <w:lang w:val="fr-FR"/>
              </w:rPr>
              <w:t>Fonds bilatéral koweïtien — financement de projets d'infrastructure.</w:t>
            </w:r>
          </w:p>
        </w:tc>
      </w:tr>
      <w:tr w:rsidR="004F4711" w14:paraId="66480210"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13FC436" w14:textId="77777777" w:rsidR="004F4711" w:rsidRPr="00936CC8" w:rsidRDefault="00590638">
            <w:pPr>
              <w:spacing w:before="60" w:after="60"/>
              <w:ind w:left="85"/>
              <w:rPr>
                <w:lang w:val="fr-FR"/>
              </w:rPr>
            </w:pPr>
            <w:r w:rsidRPr="00936CC8">
              <w:rPr>
                <w:b/>
                <w:color w:val="0D2E4E"/>
                <w:sz w:val="19"/>
                <w:lang w:val="fr-FR"/>
              </w:rPr>
              <w:t>Fonds Saoudien pour le Développement (FSD)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56571831" w14:textId="77777777" w:rsidR="004F4711" w:rsidRDefault="00590638">
            <w:pPr>
              <w:spacing w:before="60" w:after="60"/>
              <w:ind w:left="85"/>
            </w:pPr>
            <w:r>
              <w:rPr>
                <w:color w:val="4A4A4A"/>
                <w:sz w:val="19"/>
              </w:rPr>
              <w:t xml:space="preserve">Fonds </w:t>
            </w:r>
            <w:proofErr w:type="spellStart"/>
            <w:r>
              <w:rPr>
                <w:color w:val="4A4A4A"/>
                <w:sz w:val="19"/>
              </w:rPr>
              <w:t>bilatéral</w:t>
            </w:r>
            <w:proofErr w:type="spellEnd"/>
            <w:r>
              <w:rPr>
                <w:color w:val="4A4A4A"/>
                <w:sz w:val="19"/>
              </w:rPr>
              <w:t xml:space="preserve"> </w:t>
            </w:r>
            <w:proofErr w:type="spellStart"/>
            <w:r>
              <w:rPr>
                <w:color w:val="4A4A4A"/>
                <w:sz w:val="19"/>
              </w:rPr>
              <w:t>saoudien</w:t>
            </w:r>
            <w:proofErr w:type="spellEnd"/>
            <w:r>
              <w:rPr>
                <w:color w:val="4A4A4A"/>
                <w:sz w:val="19"/>
              </w:rPr>
              <w:t>.</w:t>
            </w:r>
          </w:p>
        </w:tc>
      </w:tr>
      <w:tr w:rsidR="004F4711" w14:paraId="79770DFA"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3842016" w14:textId="77777777" w:rsidR="004F4711" w:rsidRPr="00936CC8" w:rsidRDefault="00590638">
            <w:pPr>
              <w:spacing w:before="60" w:after="60"/>
              <w:ind w:left="85"/>
              <w:rPr>
                <w:lang w:val="fr-FR"/>
              </w:rPr>
            </w:pPr>
            <w:r w:rsidRPr="00936CC8">
              <w:rPr>
                <w:b/>
                <w:color w:val="0D2E4E"/>
                <w:sz w:val="19"/>
                <w:lang w:val="fr-FR"/>
              </w:rPr>
              <w:t>Fonds Arabe pour le Développement Économique et Social (FADES)</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2ECFEAFF" w14:textId="77777777" w:rsidR="004F4711" w:rsidRDefault="00590638">
            <w:pPr>
              <w:spacing w:before="60" w:after="60"/>
              <w:ind w:left="85"/>
            </w:pPr>
            <w:r>
              <w:rPr>
                <w:color w:val="4A4A4A"/>
                <w:sz w:val="19"/>
              </w:rPr>
              <w:t xml:space="preserve">Fonds </w:t>
            </w:r>
            <w:proofErr w:type="spellStart"/>
            <w:r>
              <w:rPr>
                <w:color w:val="4A4A4A"/>
                <w:sz w:val="19"/>
              </w:rPr>
              <w:t>arabe</w:t>
            </w:r>
            <w:proofErr w:type="spellEnd"/>
            <w:r>
              <w:rPr>
                <w:color w:val="4A4A4A"/>
                <w:sz w:val="19"/>
              </w:rPr>
              <w:t xml:space="preserve"> </w:t>
            </w:r>
            <w:proofErr w:type="spellStart"/>
            <w:r>
              <w:rPr>
                <w:color w:val="4A4A4A"/>
                <w:sz w:val="19"/>
              </w:rPr>
              <w:t>multilatéral</w:t>
            </w:r>
            <w:proofErr w:type="spellEnd"/>
            <w:r>
              <w:rPr>
                <w:color w:val="4A4A4A"/>
                <w:sz w:val="19"/>
              </w:rPr>
              <w:t>.</w:t>
            </w:r>
          </w:p>
        </w:tc>
      </w:tr>
      <w:tr w:rsidR="004F4711" w:rsidRPr="00936CC8" w14:paraId="68A0DB8E"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7602BC0" w14:textId="77777777" w:rsidR="004F4711" w:rsidRPr="00936CC8" w:rsidRDefault="00590638">
            <w:pPr>
              <w:spacing w:before="60" w:after="60"/>
              <w:ind w:left="85"/>
              <w:rPr>
                <w:lang w:val="fr-FR"/>
              </w:rPr>
            </w:pPr>
            <w:r w:rsidRPr="00936CC8">
              <w:rPr>
                <w:b/>
                <w:color w:val="0D2E4E"/>
                <w:sz w:val="19"/>
                <w:lang w:val="fr-FR"/>
              </w:rPr>
              <w:lastRenderedPageBreak/>
              <w:t>Fonds de l'OPEP pour le Développement International (OFID)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6F7B4F5F" w14:textId="77777777" w:rsidR="004F4711" w:rsidRPr="00936CC8" w:rsidRDefault="00590638">
            <w:pPr>
              <w:spacing w:before="60" w:after="60"/>
              <w:ind w:left="85"/>
              <w:rPr>
                <w:lang w:val="fr-FR"/>
              </w:rPr>
            </w:pPr>
            <w:r w:rsidRPr="00936CC8">
              <w:rPr>
                <w:color w:val="4A4A4A"/>
                <w:sz w:val="19"/>
                <w:lang w:val="fr-FR"/>
              </w:rPr>
              <w:t>Fonds multilatéral des pays membres de l'OPEP.</w:t>
            </w:r>
          </w:p>
        </w:tc>
      </w:tr>
      <w:tr w:rsidR="004F4711" w:rsidRPr="00936CC8" w14:paraId="29CA6F90"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E13D416" w14:textId="77777777" w:rsidR="004F4711" w:rsidRPr="00936CC8" w:rsidRDefault="00590638">
            <w:pPr>
              <w:spacing w:before="60" w:after="60"/>
              <w:ind w:left="85"/>
              <w:rPr>
                <w:lang w:val="fr-FR"/>
              </w:rPr>
            </w:pPr>
            <w:r w:rsidRPr="00936CC8">
              <w:rPr>
                <w:b/>
                <w:color w:val="0D2E4E"/>
                <w:sz w:val="19"/>
                <w:lang w:val="fr-FR"/>
              </w:rPr>
              <w:t>Fonds Abu Dhabi pour le Développement (FADD)</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59BC59B6" w14:textId="77777777" w:rsidR="004F4711" w:rsidRPr="00936CC8" w:rsidRDefault="00590638">
            <w:pPr>
              <w:spacing w:before="60" w:after="60"/>
              <w:ind w:left="85"/>
              <w:rPr>
                <w:lang w:val="fr-FR"/>
              </w:rPr>
            </w:pPr>
            <w:r w:rsidRPr="00936CC8">
              <w:rPr>
                <w:color w:val="4A4A4A"/>
                <w:sz w:val="19"/>
                <w:lang w:val="fr-FR"/>
              </w:rPr>
              <w:t>Fonds bilatéral des Émirats Arabes Unis.</w:t>
            </w:r>
          </w:p>
        </w:tc>
      </w:tr>
      <w:tr w:rsidR="004F4711" w14:paraId="46F95DC9"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626B5FC" w14:textId="77777777" w:rsidR="004F4711" w:rsidRPr="00936CC8" w:rsidRDefault="00590638">
            <w:pPr>
              <w:spacing w:before="60" w:after="60"/>
              <w:ind w:left="85"/>
              <w:rPr>
                <w:lang w:val="fr-FR"/>
              </w:rPr>
            </w:pPr>
            <w:r w:rsidRPr="00936CC8">
              <w:rPr>
                <w:b/>
                <w:color w:val="0D2E4E"/>
                <w:sz w:val="19"/>
                <w:lang w:val="fr-FR"/>
              </w:rPr>
              <w:t>Fonds d'Abu Dhabi pour le Développement — ADFD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26207A1C" w14:textId="77777777" w:rsidR="004F4711" w:rsidRDefault="00590638">
            <w:pPr>
              <w:spacing w:before="60" w:after="60"/>
              <w:ind w:left="85"/>
            </w:pPr>
            <w:proofErr w:type="spellStart"/>
            <w:r>
              <w:rPr>
                <w:color w:val="4A4A4A"/>
                <w:sz w:val="19"/>
              </w:rPr>
              <w:t>Autre</w:t>
            </w:r>
            <w:proofErr w:type="spellEnd"/>
            <w:r>
              <w:rPr>
                <w:color w:val="4A4A4A"/>
                <w:sz w:val="19"/>
              </w:rPr>
              <w:t xml:space="preserve"> guichet des EAU.</w:t>
            </w:r>
          </w:p>
        </w:tc>
      </w:tr>
    </w:tbl>
    <w:p w14:paraId="678FCB26" w14:textId="77777777" w:rsidR="004F4711" w:rsidRDefault="004F4711">
      <w:pPr>
        <w:spacing w:after="80"/>
      </w:pPr>
    </w:p>
    <w:p w14:paraId="1271568F" w14:textId="77777777" w:rsidR="004F4711" w:rsidRPr="00936CC8" w:rsidRDefault="00590638">
      <w:pPr>
        <w:keepNext/>
        <w:spacing w:before="200" w:after="60"/>
        <w:rPr>
          <w:lang w:val="fr-FR"/>
        </w:rPr>
      </w:pPr>
      <w:r w:rsidRPr="00936CC8">
        <w:rPr>
          <w:b/>
          <w:color w:val="0D2E4E"/>
          <w:lang w:val="fr-FR"/>
        </w:rPr>
        <w:t>d) Coopérations bilatérales et agences d'exécution</w:t>
      </w:r>
    </w:p>
    <w:tbl>
      <w:tblPr>
        <w:tblStyle w:val="Grilledutableau"/>
        <w:tblW w:w="0" w:type="auto"/>
        <w:tblLook w:val="04A0" w:firstRow="1" w:lastRow="0" w:firstColumn="1" w:lastColumn="0" w:noHBand="0" w:noVBand="1"/>
      </w:tblPr>
      <w:tblGrid>
        <w:gridCol w:w="3114"/>
        <w:gridCol w:w="6224"/>
      </w:tblGrid>
      <w:tr w:rsidR="004F4711" w14:paraId="03196911"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112790D" w14:textId="77777777" w:rsidR="004F4711" w:rsidRDefault="00590638">
            <w:pPr>
              <w:spacing w:before="80" w:after="80"/>
              <w:jc w:val="center"/>
            </w:pPr>
            <w:r>
              <w:rPr>
                <w:b/>
                <w:color w:val="FFFFFF"/>
                <w:sz w:val="19"/>
              </w:rPr>
              <w:t xml:space="preserve">Institution / </w:t>
            </w:r>
            <w:proofErr w:type="spellStart"/>
            <w:r>
              <w:rPr>
                <w:b/>
                <w:color w:val="FFFFFF"/>
                <w:sz w:val="19"/>
              </w:rPr>
              <w:t>Agence</w:t>
            </w:r>
            <w:proofErr w:type="spellEnd"/>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CBABE0A" w14:textId="77777777" w:rsidR="004F4711" w:rsidRDefault="00590638">
            <w:pPr>
              <w:spacing w:before="80" w:after="80"/>
              <w:jc w:val="center"/>
            </w:pPr>
            <w:r>
              <w:rPr>
                <w:b/>
                <w:color w:val="FFFFFF"/>
                <w:sz w:val="19"/>
              </w:rPr>
              <w:t>Précisions</w:t>
            </w:r>
          </w:p>
        </w:tc>
      </w:tr>
      <w:tr w:rsidR="004F4711" w:rsidRPr="00936CC8" w14:paraId="3B25D1EA"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0E06614" w14:textId="77777777" w:rsidR="004F4711" w:rsidRPr="00936CC8" w:rsidRDefault="00590638">
            <w:pPr>
              <w:spacing w:before="60" w:after="60"/>
              <w:ind w:left="85"/>
              <w:rPr>
                <w:lang w:val="fr-FR"/>
              </w:rPr>
            </w:pPr>
            <w:r w:rsidRPr="00936CC8">
              <w:rPr>
                <w:b/>
                <w:color w:val="0D2E4E"/>
                <w:sz w:val="19"/>
                <w:lang w:val="fr-FR"/>
              </w:rPr>
              <w:t>Agence Française de Développement (AFD)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3BB8C9E3" w14:textId="77777777" w:rsidR="004F4711" w:rsidRPr="00936CC8" w:rsidRDefault="00590638">
            <w:pPr>
              <w:spacing w:before="60" w:after="60"/>
              <w:ind w:left="85"/>
              <w:rPr>
                <w:lang w:val="fr-FR"/>
              </w:rPr>
            </w:pPr>
            <w:r w:rsidRPr="00936CC8">
              <w:rPr>
                <w:color w:val="4A4A4A"/>
                <w:sz w:val="19"/>
                <w:lang w:val="fr-FR"/>
              </w:rPr>
              <w:t>Principal bailleur bilatéral — large portefeuille en Côte d'Ivoire.</w:t>
            </w:r>
          </w:p>
        </w:tc>
      </w:tr>
      <w:tr w:rsidR="004F4711" w:rsidRPr="00936CC8" w14:paraId="36A9AAF2"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4F2DD8B" w14:textId="77777777" w:rsidR="004F4711" w:rsidRDefault="00590638">
            <w:pPr>
              <w:spacing w:before="60" w:after="60"/>
              <w:ind w:left="85"/>
            </w:pPr>
            <w:proofErr w:type="spellStart"/>
            <w:r>
              <w:rPr>
                <w:b/>
                <w:color w:val="0D2E4E"/>
                <w:sz w:val="19"/>
              </w:rPr>
              <w:t>Proparco</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429E7AC" w14:textId="77777777" w:rsidR="004F4711" w:rsidRPr="00936CC8" w:rsidRDefault="00590638">
            <w:pPr>
              <w:spacing w:before="60" w:after="60"/>
              <w:ind w:left="85"/>
              <w:rPr>
                <w:lang w:val="fr-FR"/>
              </w:rPr>
            </w:pPr>
            <w:r w:rsidRPr="00936CC8">
              <w:rPr>
                <w:color w:val="4A4A4A"/>
                <w:sz w:val="19"/>
                <w:lang w:val="fr-FR"/>
              </w:rPr>
              <w:t>Filiale de l'AFD dédiée au secteur privé.</w:t>
            </w:r>
          </w:p>
        </w:tc>
      </w:tr>
      <w:tr w:rsidR="004F4711" w:rsidRPr="00936CC8" w14:paraId="058B01CB"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60FCA40" w14:textId="77777777" w:rsidR="004F4711" w:rsidRDefault="00590638">
            <w:pPr>
              <w:spacing w:before="60" w:after="60"/>
              <w:ind w:left="85"/>
            </w:pPr>
            <w:r>
              <w:rPr>
                <w:b/>
                <w:color w:val="0D2E4E"/>
                <w:sz w:val="19"/>
              </w:rPr>
              <w:t>Japan International Cooperation Agency (JICA)</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46CEC5E7" w14:textId="77777777" w:rsidR="004F4711" w:rsidRPr="00936CC8" w:rsidRDefault="00590638">
            <w:pPr>
              <w:spacing w:before="60" w:after="60"/>
              <w:ind w:left="85"/>
              <w:rPr>
                <w:lang w:val="fr-FR"/>
              </w:rPr>
            </w:pPr>
            <w:r w:rsidRPr="00936CC8">
              <w:rPr>
                <w:color w:val="4A4A4A"/>
                <w:sz w:val="19"/>
                <w:lang w:val="fr-FR"/>
              </w:rPr>
              <w:t>Coopération japonaise — dons et prêts concessionnels.</w:t>
            </w:r>
          </w:p>
        </w:tc>
      </w:tr>
      <w:tr w:rsidR="004F4711" w14:paraId="2DE8D489"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40D0782D" w14:textId="77777777" w:rsidR="004F4711" w:rsidRDefault="00590638">
            <w:pPr>
              <w:spacing w:before="60" w:after="60"/>
              <w:ind w:left="85"/>
            </w:pPr>
            <w:proofErr w:type="spellStart"/>
            <w:r>
              <w:rPr>
                <w:b/>
                <w:color w:val="0D2E4E"/>
                <w:sz w:val="19"/>
              </w:rPr>
              <w:t>Kreditanstalt</w:t>
            </w:r>
            <w:proofErr w:type="spellEnd"/>
            <w:r>
              <w:rPr>
                <w:b/>
                <w:color w:val="0D2E4E"/>
                <w:sz w:val="19"/>
              </w:rPr>
              <w:t xml:space="preserve"> für </w:t>
            </w:r>
            <w:proofErr w:type="spellStart"/>
            <w:r>
              <w:rPr>
                <w:b/>
                <w:color w:val="0D2E4E"/>
                <w:sz w:val="19"/>
              </w:rPr>
              <w:t>Wiederaufbau</w:t>
            </w:r>
            <w:proofErr w:type="spellEnd"/>
            <w:r>
              <w:rPr>
                <w:b/>
                <w:color w:val="0D2E4E"/>
                <w:sz w:val="19"/>
              </w:rPr>
              <w:t xml:space="preserve"> (</w:t>
            </w:r>
            <w:proofErr w:type="spellStart"/>
            <w:r>
              <w:rPr>
                <w:b/>
                <w:color w:val="0D2E4E"/>
                <w:sz w:val="19"/>
              </w:rPr>
              <w:t>KfW</w:t>
            </w:r>
            <w:proofErr w:type="spellEnd"/>
            <w:r>
              <w:rPr>
                <w:b/>
                <w:color w:val="0D2E4E"/>
                <w:sz w:val="19"/>
              </w:rPr>
              <w:t>)</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189F2F5D" w14:textId="77777777" w:rsidR="004F4711" w:rsidRDefault="00590638">
            <w:pPr>
              <w:spacing w:before="60" w:after="60"/>
              <w:ind w:left="85"/>
            </w:pPr>
            <w:r>
              <w:rPr>
                <w:color w:val="4A4A4A"/>
                <w:sz w:val="19"/>
              </w:rPr>
              <w:t>Banque allemande de développement.</w:t>
            </w:r>
          </w:p>
        </w:tc>
      </w:tr>
      <w:tr w:rsidR="004F4711" w14:paraId="1BC4B4D4"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82E45C3" w14:textId="77777777" w:rsidR="004F4711" w:rsidRDefault="00590638">
            <w:pPr>
              <w:spacing w:before="60" w:after="60"/>
              <w:ind w:left="85"/>
            </w:pPr>
            <w:r>
              <w:rPr>
                <w:b/>
                <w:color w:val="0D2E4E"/>
                <w:sz w:val="19"/>
              </w:rPr>
              <w:t>GIZ (Deutsche Gesellschaft für Internationale Zusammenarbeit)</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02373A50" w14:textId="77777777" w:rsidR="004F4711" w:rsidRDefault="00590638">
            <w:pPr>
              <w:spacing w:before="60" w:after="60"/>
              <w:ind w:left="85"/>
            </w:pPr>
            <w:r>
              <w:rPr>
                <w:color w:val="4A4A4A"/>
                <w:sz w:val="19"/>
              </w:rPr>
              <w:t>Coopération technique allemande.</w:t>
            </w:r>
          </w:p>
        </w:tc>
      </w:tr>
      <w:tr w:rsidR="004F4711" w14:paraId="10A3FB7D"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459F179" w14:textId="77777777" w:rsidR="004F4711" w:rsidRDefault="00590638">
            <w:pPr>
              <w:spacing w:before="60" w:after="60"/>
              <w:ind w:left="85"/>
            </w:pPr>
            <w:r>
              <w:rPr>
                <w:b/>
                <w:color w:val="0D2E4E"/>
                <w:sz w:val="19"/>
              </w:rPr>
              <w:t>US Millennium Challenge Corporation (MCC)</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991923C" w14:textId="77777777" w:rsidR="004F4711" w:rsidRDefault="00590638">
            <w:pPr>
              <w:spacing w:before="60" w:after="60"/>
              <w:ind w:left="85"/>
            </w:pPr>
            <w:r>
              <w:rPr>
                <w:color w:val="4A4A4A"/>
                <w:sz w:val="19"/>
              </w:rPr>
              <w:t>Programme compact américain.</w:t>
            </w:r>
          </w:p>
        </w:tc>
      </w:tr>
      <w:tr w:rsidR="004F4711" w:rsidRPr="00936CC8" w14:paraId="40D911E3"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DF3AF44" w14:textId="77777777" w:rsidR="004F4711" w:rsidRDefault="00590638">
            <w:pPr>
              <w:spacing w:before="60" w:after="60"/>
              <w:ind w:left="85"/>
            </w:pPr>
            <w:r>
              <w:rPr>
                <w:b/>
                <w:color w:val="0D2E4E"/>
                <w:sz w:val="19"/>
              </w:rPr>
              <w:t>USAID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0897C123" w14:textId="77777777" w:rsidR="004F4711" w:rsidRPr="00936CC8" w:rsidRDefault="00590638">
            <w:pPr>
              <w:spacing w:before="60" w:after="60"/>
              <w:ind w:left="85"/>
              <w:rPr>
                <w:lang w:val="fr-FR"/>
              </w:rPr>
            </w:pPr>
            <w:r w:rsidRPr="00936CC8">
              <w:rPr>
                <w:color w:val="4A4A4A"/>
                <w:sz w:val="19"/>
                <w:lang w:val="fr-FR"/>
              </w:rPr>
              <w:t>Agence américaine pour le développement international.</w:t>
            </w:r>
          </w:p>
        </w:tc>
      </w:tr>
      <w:tr w:rsidR="004F4711" w:rsidRPr="00936CC8" w14:paraId="766716DB"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29017D1" w14:textId="77777777" w:rsidR="004F4711" w:rsidRDefault="00590638">
            <w:pPr>
              <w:spacing w:before="60" w:after="60"/>
              <w:ind w:left="85"/>
            </w:pPr>
            <w:r>
              <w:rPr>
                <w:b/>
                <w:color w:val="0D2E4E"/>
                <w:sz w:val="19"/>
              </w:rPr>
              <w:t xml:space="preserve">Union </w:t>
            </w:r>
            <w:proofErr w:type="spellStart"/>
            <w:r>
              <w:rPr>
                <w:b/>
                <w:color w:val="0D2E4E"/>
                <w:sz w:val="19"/>
              </w:rPr>
              <w:t>Européenne</w:t>
            </w:r>
            <w:proofErr w:type="spellEnd"/>
            <w:r>
              <w:rPr>
                <w:b/>
                <w:color w:val="0D2E4E"/>
                <w:sz w:val="19"/>
              </w:rPr>
              <w:t xml:space="preserve"> (UE / FED)</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4CEE8B69" w14:textId="77777777" w:rsidR="004F4711" w:rsidRPr="00936CC8" w:rsidRDefault="00590638">
            <w:pPr>
              <w:spacing w:before="60" w:after="60"/>
              <w:ind w:left="85"/>
              <w:rPr>
                <w:lang w:val="fr-FR"/>
              </w:rPr>
            </w:pPr>
            <w:r w:rsidRPr="00936CC8">
              <w:rPr>
                <w:color w:val="4A4A4A"/>
                <w:sz w:val="19"/>
                <w:lang w:val="fr-FR"/>
              </w:rPr>
              <w:t>Fonds Européen de Développement et instruments de l'UE.</w:t>
            </w:r>
          </w:p>
        </w:tc>
      </w:tr>
      <w:tr w:rsidR="004F4711" w14:paraId="1CC0398A"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BE4B5FC" w14:textId="77777777" w:rsidR="004F4711" w:rsidRDefault="00590638">
            <w:pPr>
              <w:spacing w:before="60" w:after="60"/>
              <w:ind w:left="85"/>
            </w:pPr>
            <w:r>
              <w:rPr>
                <w:b/>
                <w:color w:val="0D2E4E"/>
                <w:sz w:val="19"/>
              </w:rPr>
              <w:t>Exim Bank of China</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40266A13" w14:textId="77777777" w:rsidR="004F4711" w:rsidRDefault="00590638">
            <w:pPr>
              <w:spacing w:before="60" w:after="60"/>
              <w:ind w:left="85"/>
            </w:pPr>
            <w:r>
              <w:rPr>
                <w:color w:val="4A4A4A"/>
                <w:sz w:val="19"/>
              </w:rPr>
              <w:t>Financements chinois — projets d'infrastructure.</w:t>
            </w:r>
          </w:p>
        </w:tc>
      </w:tr>
      <w:tr w:rsidR="004F4711" w:rsidRPr="00936CC8" w14:paraId="42D0C04A"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156C266C" w14:textId="77777777" w:rsidR="004F4711" w:rsidRPr="00936CC8" w:rsidRDefault="00590638">
            <w:pPr>
              <w:spacing w:before="60" w:after="60"/>
              <w:ind w:left="85"/>
              <w:rPr>
                <w:lang w:val="fr-FR"/>
              </w:rPr>
            </w:pPr>
            <w:r w:rsidRPr="00936CC8">
              <w:rPr>
                <w:b/>
                <w:color w:val="0D2E4E"/>
                <w:sz w:val="19"/>
                <w:lang w:val="fr-FR"/>
              </w:rPr>
              <w:t>Fonds International de Développement Agricole (FIDA / IFAD)</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710AB50E" w14:textId="77777777" w:rsidR="004F4711" w:rsidRPr="00936CC8" w:rsidRDefault="00590638">
            <w:pPr>
              <w:spacing w:before="60" w:after="60"/>
              <w:ind w:left="85"/>
              <w:rPr>
                <w:lang w:val="fr-FR"/>
              </w:rPr>
            </w:pPr>
            <w:r w:rsidRPr="00936CC8">
              <w:rPr>
                <w:color w:val="4A4A4A"/>
                <w:sz w:val="19"/>
                <w:lang w:val="fr-FR"/>
              </w:rPr>
              <w:t>Institution du système des Nations Unies — focus agriculture.</w:t>
            </w:r>
          </w:p>
        </w:tc>
      </w:tr>
      <w:tr w:rsidR="004F4711" w:rsidRPr="00936CC8" w14:paraId="395898B0"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D6DA76E" w14:textId="77777777" w:rsidR="004F4711" w:rsidRPr="00936CC8" w:rsidRDefault="00590638">
            <w:pPr>
              <w:spacing w:before="60" w:after="60"/>
              <w:ind w:left="85"/>
              <w:rPr>
                <w:lang w:val="fr-FR"/>
              </w:rPr>
            </w:pPr>
            <w:r w:rsidRPr="00936CC8">
              <w:rPr>
                <w:b/>
                <w:color w:val="0D2E4E"/>
                <w:sz w:val="19"/>
                <w:lang w:val="fr-FR"/>
              </w:rPr>
              <w:t>Agence Coréenne de Coopération Internationale (KOICA)</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52BD0AEA" w14:textId="77777777" w:rsidR="004F4711" w:rsidRPr="00936CC8" w:rsidRDefault="00590638">
            <w:pPr>
              <w:spacing w:before="60" w:after="60"/>
              <w:ind w:left="85"/>
              <w:rPr>
                <w:lang w:val="fr-FR"/>
              </w:rPr>
            </w:pPr>
            <w:r w:rsidRPr="00936CC8">
              <w:rPr>
                <w:color w:val="4A4A4A"/>
                <w:sz w:val="19"/>
                <w:lang w:val="fr-FR"/>
              </w:rPr>
              <w:t>Coopération technique et financière de la Corée du Sud.</w:t>
            </w:r>
          </w:p>
        </w:tc>
      </w:tr>
    </w:tbl>
    <w:p w14:paraId="16E65E13" w14:textId="77777777" w:rsidR="004F4711" w:rsidRPr="00936CC8" w:rsidRDefault="004F4711">
      <w:pPr>
        <w:spacing w:after="80"/>
        <w:rPr>
          <w:lang w:val="fr-FR"/>
        </w:rPr>
      </w:pPr>
    </w:p>
    <w:p w14:paraId="1EB3B2FB" w14:textId="77777777" w:rsidR="004F4711" w:rsidRPr="00936CC8" w:rsidRDefault="00590638">
      <w:pPr>
        <w:keepNext/>
        <w:spacing w:before="200" w:after="60"/>
        <w:rPr>
          <w:lang w:val="fr-FR"/>
        </w:rPr>
      </w:pPr>
      <w:r w:rsidRPr="00936CC8">
        <w:rPr>
          <w:b/>
          <w:color w:val="0D2E4E"/>
          <w:lang w:val="fr-FR"/>
        </w:rPr>
        <w:t>e) Système des Nations Unies (agences co-finançant des projets)</w:t>
      </w:r>
    </w:p>
    <w:tbl>
      <w:tblPr>
        <w:tblStyle w:val="Grilledutableau"/>
        <w:tblW w:w="0" w:type="auto"/>
        <w:tblLook w:val="04A0" w:firstRow="1" w:lastRow="0" w:firstColumn="1" w:lastColumn="0" w:noHBand="0" w:noVBand="1"/>
      </w:tblPr>
      <w:tblGrid>
        <w:gridCol w:w="3114"/>
        <w:gridCol w:w="6224"/>
      </w:tblGrid>
      <w:tr w:rsidR="004F4711" w14:paraId="7F610130"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EE603DF" w14:textId="77777777" w:rsidR="004F4711" w:rsidRDefault="00590638">
            <w:pPr>
              <w:spacing w:before="80" w:after="80"/>
              <w:jc w:val="center"/>
            </w:pPr>
            <w:proofErr w:type="spellStart"/>
            <w:r>
              <w:rPr>
                <w:b/>
                <w:color w:val="FFFFFF"/>
                <w:sz w:val="19"/>
              </w:rPr>
              <w:t>Agence</w:t>
            </w:r>
            <w:proofErr w:type="spellEnd"/>
            <w:r>
              <w:rPr>
                <w:b/>
                <w:color w:val="FFFFFF"/>
                <w:sz w:val="19"/>
              </w:rPr>
              <w:t xml:space="preserve"> ONU</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92F872A" w14:textId="77777777" w:rsidR="004F4711" w:rsidRDefault="00590638">
            <w:pPr>
              <w:spacing w:before="80" w:after="80"/>
              <w:jc w:val="center"/>
            </w:pPr>
            <w:r>
              <w:rPr>
                <w:b/>
                <w:color w:val="FFFFFF"/>
                <w:sz w:val="19"/>
              </w:rPr>
              <w:t>Domaine d'intervention</w:t>
            </w:r>
          </w:p>
        </w:tc>
      </w:tr>
      <w:tr w:rsidR="004F4711" w:rsidRPr="00936CC8" w14:paraId="00A59529"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477791B6" w14:textId="77777777" w:rsidR="004F4711" w:rsidRPr="00936CC8" w:rsidRDefault="00590638">
            <w:pPr>
              <w:spacing w:before="60" w:after="60"/>
              <w:ind w:left="85"/>
              <w:rPr>
                <w:lang w:val="fr-FR"/>
              </w:rPr>
            </w:pPr>
            <w:r w:rsidRPr="00936CC8">
              <w:rPr>
                <w:b/>
                <w:color w:val="0D2E4E"/>
                <w:sz w:val="19"/>
                <w:lang w:val="fr-FR"/>
              </w:rPr>
              <w:t>Programme des Nations Unies pour le Développement (PNUD)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511DD5F2" w14:textId="77777777" w:rsidR="004F4711" w:rsidRPr="00936CC8" w:rsidRDefault="00590638">
            <w:pPr>
              <w:spacing w:before="60" w:after="60"/>
              <w:ind w:left="85"/>
              <w:rPr>
                <w:lang w:val="fr-FR"/>
              </w:rPr>
            </w:pPr>
            <w:r w:rsidRPr="00936CC8">
              <w:rPr>
                <w:color w:val="4A4A4A"/>
                <w:sz w:val="19"/>
                <w:lang w:val="fr-FR"/>
              </w:rPr>
              <w:t>Appuis au développement humain, gouvernance, résilience.</w:t>
            </w:r>
          </w:p>
        </w:tc>
      </w:tr>
      <w:tr w:rsidR="004F4711" w:rsidRPr="00936CC8" w14:paraId="03A4358A"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B57FD1D" w14:textId="77777777" w:rsidR="004F4711" w:rsidRPr="00936CC8" w:rsidRDefault="00590638">
            <w:pPr>
              <w:spacing w:before="60" w:after="60"/>
              <w:ind w:left="85"/>
              <w:rPr>
                <w:lang w:val="fr-FR"/>
              </w:rPr>
            </w:pPr>
            <w:r w:rsidRPr="00936CC8">
              <w:rPr>
                <w:b/>
                <w:color w:val="0D2E4E"/>
                <w:sz w:val="19"/>
                <w:lang w:val="fr-FR"/>
              </w:rPr>
              <w:t>Fonds des Nations Unies pour l'Enfance (UNICEF)</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29963CB8" w14:textId="77777777" w:rsidR="004F4711" w:rsidRPr="00936CC8" w:rsidRDefault="00590638">
            <w:pPr>
              <w:spacing w:before="60" w:after="60"/>
              <w:ind w:left="85"/>
              <w:rPr>
                <w:lang w:val="fr-FR"/>
              </w:rPr>
            </w:pPr>
            <w:r w:rsidRPr="00936CC8">
              <w:rPr>
                <w:color w:val="4A4A4A"/>
                <w:sz w:val="19"/>
                <w:lang w:val="fr-FR"/>
              </w:rPr>
              <w:t>Projets protection de l'enfance, éducation, santé.</w:t>
            </w:r>
          </w:p>
        </w:tc>
      </w:tr>
      <w:tr w:rsidR="004F4711" w14:paraId="1662E681"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4DA6A8AD" w14:textId="77777777" w:rsidR="004F4711" w:rsidRPr="00936CC8" w:rsidRDefault="00590638">
            <w:pPr>
              <w:spacing w:before="60" w:after="60"/>
              <w:ind w:left="85"/>
              <w:rPr>
                <w:lang w:val="fr-FR"/>
              </w:rPr>
            </w:pPr>
            <w:r w:rsidRPr="00936CC8">
              <w:rPr>
                <w:b/>
                <w:color w:val="0D2E4E"/>
                <w:sz w:val="19"/>
                <w:lang w:val="fr-FR"/>
              </w:rPr>
              <w:t>Organisation Mondiale de la Santé (OMS / WHO)</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0DA1E1DF" w14:textId="77777777" w:rsidR="004F4711" w:rsidRDefault="00590638">
            <w:pPr>
              <w:spacing w:before="60" w:after="60"/>
              <w:ind w:left="85"/>
            </w:pPr>
            <w:proofErr w:type="spellStart"/>
            <w:r>
              <w:rPr>
                <w:color w:val="4A4A4A"/>
                <w:sz w:val="19"/>
              </w:rPr>
              <w:t>Projets</w:t>
            </w:r>
            <w:proofErr w:type="spellEnd"/>
            <w:r>
              <w:rPr>
                <w:color w:val="4A4A4A"/>
                <w:sz w:val="19"/>
              </w:rPr>
              <w:t xml:space="preserve"> </w:t>
            </w:r>
            <w:proofErr w:type="spellStart"/>
            <w:r>
              <w:rPr>
                <w:color w:val="4A4A4A"/>
                <w:sz w:val="19"/>
              </w:rPr>
              <w:t>santé</w:t>
            </w:r>
            <w:proofErr w:type="spellEnd"/>
            <w:r>
              <w:rPr>
                <w:color w:val="4A4A4A"/>
                <w:sz w:val="19"/>
              </w:rPr>
              <w:t>.</w:t>
            </w:r>
          </w:p>
        </w:tc>
      </w:tr>
      <w:tr w:rsidR="004F4711" w14:paraId="2A6E3ADA"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B31A912" w14:textId="77777777" w:rsidR="004F4711" w:rsidRPr="00936CC8" w:rsidRDefault="00590638">
            <w:pPr>
              <w:spacing w:before="60" w:after="60"/>
              <w:ind w:left="85"/>
              <w:rPr>
                <w:lang w:val="fr-FR"/>
              </w:rPr>
            </w:pPr>
            <w:r w:rsidRPr="00936CC8">
              <w:rPr>
                <w:b/>
                <w:color w:val="0D2E4E"/>
                <w:sz w:val="19"/>
                <w:lang w:val="fr-FR"/>
              </w:rPr>
              <w:t>Programme Alimentaire Mondial (PAM / WFP)</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B2FF8F2" w14:textId="77777777" w:rsidR="004F4711" w:rsidRDefault="00590638">
            <w:pPr>
              <w:spacing w:before="60" w:after="60"/>
              <w:ind w:left="85"/>
            </w:pPr>
            <w:proofErr w:type="spellStart"/>
            <w:r>
              <w:rPr>
                <w:color w:val="4A4A4A"/>
                <w:sz w:val="19"/>
              </w:rPr>
              <w:t>Sécurité</w:t>
            </w:r>
            <w:proofErr w:type="spellEnd"/>
            <w:r>
              <w:rPr>
                <w:color w:val="4A4A4A"/>
                <w:sz w:val="19"/>
              </w:rPr>
              <w:t xml:space="preserve"> </w:t>
            </w:r>
            <w:proofErr w:type="spellStart"/>
            <w:r>
              <w:rPr>
                <w:color w:val="4A4A4A"/>
                <w:sz w:val="19"/>
              </w:rPr>
              <w:t>alimentaire</w:t>
            </w:r>
            <w:proofErr w:type="spellEnd"/>
            <w:r>
              <w:rPr>
                <w:color w:val="4A4A4A"/>
                <w:sz w:val="19"/>
              </w:rPr>
              <w:t>.</w:t>
            </w:r>
          </w:p>
        </w:tc>
      </w:tr>
      <w:tr w:rsidR="004F4711" w14:paraId="6CF1C80C"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1D47610" w14:textId="77777777" w:rsidR="004F4711" w:rsidRDefault="00590638">
            <w:pPr>
              <w:spacing w:before="60" w:after="60"/>
              <w:ind w:left="85"/>
            </w:pPr>
            <w:r>
              <w:rPr>
                <w:b/>
                <w:color w:val="0D2E4E"/>
                <w:sz w:val="19"/>
              </w:rPr>
              <w:lastRenderedPageBreak/>
              <w:t>FAO</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2EC23ED9" w14:textId="77777777" w:rsidR="004F4711" w:rsidRDefault="00590638">
            <w:pPr>
              <w:spacing w:before="60" w:after="60"/>
              <w:ind w:left="85"/>
            </w:pPr>
            <w:r>
              <w:rPr>
                <w:color w:val="4A4A4A"/>
                <w:sz w:val="19"/>
              </w:rPr>
              <w:t>Agriculture et sécurité alimentaire.</w:t>
            </w:r>
          </w:p>
        </w:tc>
      </w:tr>
    </w:tbl>
    <w:p w14:paraId="12945D90" w14:textId="77777777" w:rsidR="004F4711" w:rsidRDefault="004F4711">
      <w:pPr>
        <w:spacing w:after="80"/>
      </w:pPr>
    </w:p>
    <w:tbl>
      <w:tblPr>
        <w:tblW w:w="0" w:type="auto"/>
        <w:tblLook w:val="04A0" w:firstRow="1" w:lastRow="0" w:firstColumn="1" w:lastColumn="0" w:noHBand="0" w:noVBand="1"/>
      </w:tblPr>
      <w:tblGrid>
        <w:gridCol w:w="9122"/>
      </w:tblGrid>
      <w:tr w:rsidR="004F4711" w:rsidRPr="00936CC8" w14:paraId="0C4FD42B" w14:textId="77777777">
        <w:tc>
          <w:tcPr>
            <w:tcW w:w="9122" w:type="dxa"/>
            <w:tcBorders>
              <w:top w:val="single" w:sz="8" w:space="0" w:color="009A44"/>
              <w:left w:val="single" w:sz="8" w:space="0" w:color="009A44"/>
              <w:bottom w:val="single" w:sz="8" w:space="0" w:color="009A44"/>
              <w:right w:val="single" w:sz="8" w:space="0" w:color="009A44"/>
            </w:tcBorders>
            <w:shd w:val="clear" w:color="auto" w:fill="E8F5E9"/>
          </w:tcPr>
          <w:p w14:paraId="60D611B0" w14:textId="77777777" w:rsidR="004F4711" w:rsidRPr="00936CC8" w:rsidRDefault="00590638">
            <w:pPr>
              <w:spacing w:before="120" w:after="40"/>
              <w:ind w:left="227"/>
              <w:rPr>
                <w:lang w:val="fr-FR"/>
              </w:rPr>
            </w:pPr>
            <w:proofErr w:type="gramStart"/>
            <w:r>
              <w:rPr>
                <w:b/>
                <w:color w:val="009A44"/>
                <w:sz w:val="20"/>
              </w:rPr>
              <w:t>📋</w:t>
            </w:r>
            <w:r w:rsidRPr="00936CC8">
              <w:rPr>
                <w:b/>
                <w:color w:val="009A44"/>
                <w:sz w:val="20"/>
                <w:lang w:val="fr-FR"/>
              </w:rPr>
              <w:t xml:space="preserve">  Note</w:t>
            </w:r>
            <w:proofErr w:type="gramEnd"/>
            <w:r w:rsidRPr="00936CC8">
              <w:rPr>
                <w:b/>
                <w:color w:val="009A44"/>
                <w:sz w:val="20"/>
                <w:lang w:val="fr-FR"/>
              </w:rPr>
              <w:t xml:space="preserve"> de périmètre :  </w:t>
            </w:r>
          </w:p>
          <w:p w14:paraId="0F716582" w14:textId="77777777" w:rsidR="004F4711" w:rsidRPr="00936CC8" w:rsidRDefault="00590638">
            <w:pPr>
              <w:spacing w:before="20" w:after="80"/>
              <w:ind w:left="227"/>
              <w:rPr>
                <w:lang w:val="fr-FR"/>
              </w:rPr>
            </w:pPr>
            <w:r w:rsidRPr="00936CC8">
              <w:rPr>
                <w:color w:val="4A4A4A"/>
                <w:sz w:val="19"/>
                <w:lang w:val="fr-FR"/>
              </w:rPr>
              <w:t>La liste ci-dessus est indicative. Elle sera finalisée et validée par le Cabinet du Ministère lors de l'atelier de lancement du projet, en concertation avec les Directions Générales concernées. Le prestataire devra prévoir une architecture permettant d'ajouter de nouveaux bailleurs sans modification structurelle de la plateforme.</w:t>
            </w:r>
          </w:p>
        </w:tc>
      </w:tr>
    </w:tbl>
    <w:p w14:paraId="6D8B21FA" w14:textId="77777777" w:rsidR="004F4711" w:rsidRPr="00936CC8" w:rsidRDefault="004F4711">
      <w:pPr>
        <w:spacing w:after="120"/>
        <w:rPr>
          <w:lang w:val="fr-FR"/>
        </w:rPr>
      </w:pPr>
    </w:p>
    <w:p w14:paraId="0DA3620B" w14:textId="77777777" w:rsidR="004F4711" w:rsidRPr="00936CC8" w:rsidRDefault="00590638">
      <w:pPr>
        <w:keepNext/>
        <w:spacing w:before="280" w:after="80"/>
        <w:rPr>
          <w:lang w:val="fr-FR"/>
        </w:rPr>
      </w:pPr>
      <w:r w:rsidRPr="00936CC8">
        <w:rPr>
          <w:b/>
          <w:color w:val="F77F00"/>
          <w:sz w:val="24"/>
          <w:lang w:val="fr-FR"/>
        </w:rPr>
        <w:t xml:space="preserve">1.4  </w:t>
      </w:r>
      <w:r w:rsidRPr="00936CC8">
        <w:rPr>
          <w:b/>
          <w:color w:val="1A5E8A"/>
          <w:sz w:val="24"/>
          <w:lang w:val="fr-FR"/>
        </w:rPr>
        <w:t>Diagnostic du dispositif actuel de suivi</w:t>
      </w:r>
    </w:p>
    <w:p w14:paraId="4FF4FAF7" w14:textId="77777777" w:rsidR="004F4711" w:rsidRPr="00936CC8" w:rsidRDefault="00590638">
      <w:pPr>
        <w:spacing w:before="40" w:after="160"/>
        <w:jc w:val="both"/>
        <w:rPr>
          <w:lang w:val="fr-FR"/>
        </w:rPr>
      </w:pPr>
      <w:r w:rsidRPr="00936CC8">
        <w:rPr>
          <w:color w:val="4A4A4A"/>
          <w:lang w:val="fr-FR"/>
        </w:rPr>
        <w:t>Avant la mise en place de la présente plateforme, le suivi des projets des partenaires techniques et financiers au sein du Cabinet du Ministère repose principalement sur des outils bureautiques — essentiellement des tableurs Excel et des documents Word — disséminés entre les différentes cellules de coordination et directions techniques. Cette organisation génère plusieurs difficultés structurelles qui nuisent à l'efficacité du pilotage :</w:t>
      </w:r>
    </w:p>
    <w:p w14:paraId="044CADB3"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Fragmentation de l'information — </w:t>
      </w:r>
      <w:r w:rsidRPr="00936CC8">
        <w:rPr>
          <w:color w:val="4A4A4A"/>
          <w:lang w:val="fr-FR"/>
        </w:rPr>
        <w:t>L'absence d'une base de données centralisée et unifiée empêche d'avoir une vision consolidée et en temps réel du portefeuille global. Chaque cellule dispose de ses propres tableaux de bord, dont les formats et les méthodes de calcul diffèrent, rendant toute agrégation laborieuse et sujette à erreurs.</w:t>
      </w:r>
    </w:p>
    <w:p w14:paraId="0CB068F3"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Délais de production des rapports — </w:t>
      </w:r>
      <w:r w:rsidRPr="00936CC8">
        <w:rPr>
          <w:color w:val="4A4A4A"/>
          <w:lang w:val="fr-FR"/>
        </w:rPr>
        <w:t>La production d'indicateurs de synthèse pour le Ministre ou le Directeur de Cabinet nécessite de collecter manuellement les données auprès de chaque cellule, de les consolider et de les mettre en forme — un processus qui peut prendre plusieurs jours et qui génère inévitablement des décalages temporels importants.</w:t>
      </w:r>
    </w:p>
    <w:p w14:paraId="66B6D93D"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Absence de système d'alerte — </w:t>
      </w:r>
      <w:r w:rsidRPr="00936CC8">
        <w:rPr>
          <w:color w:val="4A4A4A"/>
          <w:lang w:val="fr-FR"/>
        </w:rPr>
        <w:t>Les projets présentant des retards ou de faibles taux de décaissement ne sont pas automatiquement signalés. Leur identification requiert un examen manuel des tableaux de bord, ce qui ne permet pas une réactivité suffisante pour un pilotage efficace.</w:t>
      </w:r>
    </w:p>
    <w:p w14:paraId="0FB8E463" w14:textId="77777777" w:rsidR="004F4711" w:rsidRPr="00936CC8" w:rsidRDefault="00590638">
      <w:pPr>
        <w:spacing w:before="20" w:after="80"/>
        <w:ind w:left="567" w:hanging="283"/>
        <w:jc w:val="both"/>
        <w:rPr>
          <w:lang w:val="fr-FR"/>
        </w:rPr>
      </w:pPr>
      <w:r w:rsidRPr="00936CC8">
        <w:rPr>
          <w:color w:val="F77F00"/>
          <w:highlight w:val="yellow"/>
          <w:lang w:val="fr-FR"/>
        </w:rPr>
        <w:t xml:space="preserve">▸  </w:t>
      </w:r>
      <w:r w:rsidRPr="00936CC8">
        <w:rPr>
          <w:b/>
          <w:color w:val="0D2E4E"/>
          <w:highlight w:val="yellow"/>
          <w:lang w:val="fr-FR"/>
        </w:rPr>
        <w:t xml:space="preserve">Manque de traçabilité — </w:t>
      </w:r>
      <w:r w:rsidRPr="00936CC8">
        <w:rPr>
          <w:color w:val="4A4A4A"/>
          <w:highlight w:val="yellow"/>
          <w:lang w:val="fr-FR"/>
        </w:rPr>
        <w:t>La traçabilité des données est insuffisante : il est difficile de savoir qui a modifié quoi et quand, ce qui peut poser des problèmes en cas de litige ou d'audit.</w:t>
      </w:r>
    </w:p>
    <w:p w14:paraId="431E5AAB"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Sécurité et contrôle d'accès déficients — </w:t>
      </w:r>
      <w:r w:rsidRPr="00936CC8">
        <w:rPr>
          <w:color w:val="4A4A4A"/>
          <w:lang w:val="fr-FR"/>
        </w:rPr>
        <w:t>L'absence d'un système structuré de gestion des droits d'accès ne permet pas de garantir que seuls les agents autorisés puissent modifier les données d'un projet donné.</w:t>
      </w:r>
    </w:p>
    <w:p w14:paraId="7E892E81"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Hétérogénéité des données financières — </w:t>
      </w:r>
      <w:r w:rsidRPr="00936CC8">
        <w:rPr>
          <w:color w:val="4A4A4A"/>
          <w:lang w:val="fr-FR"/>
        </w:rPr>
        <w:t>Les informations financières (engagements, décaissements, taux de conversion) ne sont pas toujours cohérentes d'une source à l'autre, faute d'une référence unique.</w:t>
      </w:r>
    </w:p>
    <w:p w14:paraId="6FCA09A4" w14:textId="77777777" w:rsidR="004F4711" w:rsidRPr="00936CC8" w:rsidRDefault="00590638">
      <w:pPr>
        <w:keepNext/>
        <w:spacing w:before="280" w:after="80"/>
        <w:rPr>
          <w:lang w:val="fr-FR"/>
        </w:rPr>
      </w:pPr>
      <w:r w:rsidRPr="00936CC8">
        <w:rPr>
          <w:b/>
          <w:color w:val="F77F00"/>
          <w:sz w:val="24"/>
          <w:lang w:val="fr-FR"/>
        </w:rPr>
        <w:t xml:space="preserve">1.5  </w:t>
      </w:r>
      <w:r w:rsidRPr="00936CC8">
        <w:rPr>
          <w:b/>
          <w:color w:val="1A5E8A"/>
          <w:sz w:val="24"/>
          <w:lang w:val="fr-FR"/>
        </w:rPr>
        <w:t>Démarche consultative et parties prenantes</w:t>
      </w:r>
    </w:p>
    <w:p w14:paraId="34E0BF4E" w14:textId="77777777" w:rsidR="004F4711" w:rsidRPr="00936CC8" w:rsidRDefault="00590638">
      <w:pPr>
        <w:spacing w:before="40" w:after="160"/>
        <w:jc w:val="both"/>
        <w:rPr>
          <w:lang w:val="fr-FR"/>
        </w:rPr>
      </w:pPr>
      <w:r w:rsidRPr="00936CC8">
        <w:rPr>
          <w:color w:val="4A4A4A"/>
          <w:lang w:val="fr-FR"/>
        </w:rPr>
        <w:t>La conception du présent cahier des charges s'est appuyée sur une démarche participative conduite du 5 au 8 mai 2026 sous l'égide du Cabinet du Ministère. Des séances de travail ont été organisées avec l'ensemble des structures concernées, à savoir la DSID, la Cellule de Coordination des Bailleurs Arabes, la CCSPPP-BAD, la DGP, la DGATDRL, la DGCOD, le BNPVS, l'ENSEA et le PHAS/</w:t>
      </w:r>
      <w:proofErr w:type="spellStart"/>
      <w:r w:rsidRPr="00936CC8">
        <w:rPr>
          <w:color w:val="4A4A4A"/>
          <w:lang w:val="fr-FR"/>
        </w:rPr>
        <w:t>ANStat</w:t>
      </w:r>
      <w:proofErr w:type="spellEnd"/>
      <w:r w:rsidRPr="00936CC8">
        <w:rPr>
          <w:color w:val="4A4A4A"/>
          <w:lang w:val="fr-FR"/>
        </w:rPr>
        <w:t xml:space="preserve">. Ces consultations ont </w:t>
      </w:r>
      <w:r w:rsidRPr="00936CC8">
        <w:rPr>
          <w:color w:val="4A4A4A"/>
          <w:lang w:val="fr-FR"/>
        </w:rPr>
        <w:lastRenderedPageBreak/>
        <w:t>permis de recueillir les besoins opérationnels, les attentes spécifiques par profil d'utilisateur, ainsi qu'un ensemble de recommandations techniques et fonctionnelles.</w:t>
      </w:r>
    </w:p>
    <w:p w14:paraId="2D17EE60" w14:textId="77777777" w:rsidR="004F4711" w:rsidRPr="00936CC8" w:rsidRDefault="00590638">
      <w:pPr>
        <w:spacing w:before="40" w:after="160"/>
        <w:jc w:val="both"/>
        <w:rPr>
          <w:lang w:val="fr-FR"/>
        </w:rPr>
      </w:pPr>
      <w:r w:rsidRPr="00936CC8">
        <w:rPr>
          <w:color w:val="4A4A4A"/>
          <w:lang w:val="fr-FR"/>
        </w:rPr>
        <w:t>Les principales orientations issues de cette démarche consultative, qui ont guidé la rédaction du présent cahier des charges, sont les suivantes : la nécessité de concevoir des interfaces différenciées selon le profil de l'utilisateur (Ministre, Directeur de Cabinet, Point Focal), la centralisation de la gestion des comptes, la priorité donnée à la simplicité d'utilisation et à la fiabilité des données, l'intégration d'un système d'alertes intelligent, et la nécessité de respecter la charte graphique du Ministère. Une synthèse complète des observations est présentée en Annexe B.</w:t>
      </w:r>
    </w:p>
    <w:p w14:paraId="0A20A6F4" w14:textId="77777777" w:rsidR="004F4711" w:rsidRPr="00936CC8" w:rsidRDefault="00590638">
      <w:pPr>
        <w:rPr>
          <w:lang w:val="fr-FR"/>
        </w:rPr>
      </w:pPr>
      <w:r w:rsidRPr="00936CC8">
        <w:rPr>
          <w:lang w:val="fr-FR"/>
        </w:rPr>
        <w:br w:type="page"/>
      </w:r>
    </w:p>
    <w:p w14:paraId="21B19C75"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2.  </w:t>
      </w:r>
      <w:r w:rsidRPr="00936CC8">
        <w:rPr>
          <w:b/>
          <w:color w:val="0D2E4E"/>
          <w:sz w:val="30"/>
          <w:lang w:val="fr-FR"/>
        </w:rPr>
        <w:t>OBJECTIFS ET VISION STRATÉGIQUE DE LA PLATEFORME</w:t>
      </w:r>
    </w:p>
    <w:p w14:paraId="35CC08B9" w14:textId="77777777" w:rsidR="004F4711" w:rsidRPr="00936CC8" w:rsidRDefault="004F4711">
      <w:pPr>
        <w:pBdr>
          <w:bottom w:val="single" w:sz="6" w:space="1" w:color="F77F00"/>
        </w:pBdr>
        <w:spacing w:before="20" w:after="160"/>
        <w:rPr>
          <w:lang w:val="fr-FR"/>
        </w:rPr>
      </w:pPr>
    </w:p>
    <w:p w14:paraId="6F778156" w14:textId="77777777" w:rsidR="004F4711" w:rsidRPr="00936CC8" w:rsidRDefault="00590638">
      <w:pPr>
        <w:keepNext/>
        <w:spacing w:before="280" w:after="80"/>
        <w:rPr>
          <w:lang w:val="fr-FR"/>
        </w:rPr>
      </w:pPr>
      <w:r w:rsidRPr="00936CC8">
        <w:rPr>
          <w:b/>
          <w:color w:val="F77F00"/>
          <w:sz w:val="24"/>
          <w:lang w:val="fr-FR"/>
        </w:rPr>
        <w:t xml:space="preserve">2.1  </w:t>
      </w:r>
      <w:r w:rsidRPr="00936CC8">
        <w:rPr>
          <w:b/>
          <w:color w:val="1A5E8A"/>
          <w:sz w:val="24"/>
          <w:lang w:val="fr-FR"/>
        </w:rPr>
        <w:t>Vision et finalité de la plateforme</w:t>
      </w:r>
    </w:p>
    <w:p w14:paraId="56A9C22B" w14:textId="77777777" w:rsidR="004F4711" w:rsidRPr="00936CC8" w:rsidRDefault="00590638">
      <w:pPr>
        <w:spacing w:before="40" w:after="160"/>
        <w:jc w:val="both"/>
        <w:rPr>
          <w:lang w:val="fr-FR"/>
        </w:rPr>
      </w:pPr>
      <w:r w:rsidRPr="00936CC8">
        <w:rPr>
          <w:color w:val="4A4A4A"/>
          <w:lang w:val="fr-FR"/>
        </w:rPr>
        <w:t>La plateforme numérique de suivi des projets et des financements des PTF est conçue, en premier lieu, comme un outil de décision et d'alerte à destination du Ministre du Plan et du Directeur de Cabinet. Elle doit leur permettre, à tout moment, d'avoir une vue fiable et actualisée du portefeuille de projets, de détecter les situations nécessitant leur arbitrage, et de disposer d'éléments factuels pour leurs prises de position dans les discussions avec les partenaires.</w:t>
      </w:r>
    </w:p>
    <w:p w14:paraId="498AC443" w14:textId="77777777" w:rsidR="004F4711" w:rsidRPr="00936CC8" w:rsidRDefault="00590638">
      <w:pPr>
        <w:spacing w:before="40" w:after="160"/>
        <w:jc w:val="both"/>
        <w:rPr>
          <w:lang w:val="fr-FR"/>
        </w:rPr>
      </w:pPr>
      <w:r w:rsidRPr="00936CC8">
        <w:rPr>
          <w:color w:val="4A4A4A"/>
          <w:lang w:val="fr-FR"/>
        </w:rPr>
        <w:t>En second lieu, la plateforme est un outil de travail quotidien pour les cellules techniques et les Points Focaux, qui l'utilisent pour saisir et mettre à jour les données, signaler les difficultés et produire les rapports périodiques. Elle constitue ainsi le canal formel par lequel les informations opérationnelles remontent vers le Cabinet, garantissant la cohérence et la traçabilité des données.</w:t>
      </w:r>
    </w:p>
    <w:p w14:paraId="6B98139B" w14:textId="77777777" w:rsidR="004F4711" w:rsidRPr="00936CC8" w:rsidRDefault="00590638">
      <w:pPr>
        <w:spacing w:before="40" w:after="160"/>
        <w:jc w:val="both"/>
        <w:rPr>
          <w:lang w:val="fr-FR"/>
        </w:rPr>
      </w:pPr>
      <w:r w:rsidRPr="00936CC8">
        <w:rPr>
          <w:color w:val="4A4A4A"/>
          <w:lang w:val="fr-FR"/>
        </w:rPr>
        <w:t>À terme, la plateforme a vocation à devenir un système d'information de référence pour la gestion de l'aide publique au développement en Côte d'Ivoire, susceptible d'être connecté aux autres systèmes d'information existants (SYNAPSE, plateformes des cellules bailleurs) et, le cas échéant, d'être rendu accessible au public dans une version simplifiée.</w:t>
      </w:r>
    </w:p>
    <w:p w14:paraId="44351646" w14:textId="77777777" w:rsidR="004F4711" w:rsidRPr="00936CC8" w:rsidRDefault="00590638">
      <w:pPr>
        <w:keepNext/>
        <w:spacing w:before="280" w:after="80"/>
        <w:rPr>
          <w:lang w:val="fr-FR"/>
        </w:rPr>
      </w:pPr>
      <w:r w:rsidRPr="00936CC8">
        <w:rPr>
          <w:b/>
          <w:color w:val="F77F00"/>
          <w:sz w:val="24"/>
          <w:lang w:val="fr-FR"/>
        </w:rPr>
        <w:t xml:space="preserve">2.2  </w:t>
      </w:r>
      <w:r w:rsidRPr="00936CC8">
        <w:rPr>
          <w:b/>
          <w:color w:val="1A5E8A"/>
          <w:sz w:val="24"/>
          <w:lang w:val="fr-FR"/>
        </w:rPr>
        <w:t>Objectifs opérationnels</w:t>
      </w:r>
    </w:p>
    <w:p w14:paraId="43A443BC" w14:textId="77777777" w:rsidR="004F4711" w:rsidRPr="00936CC8" w:rsidRDefault="00590638">
      <w:pPr>
        <w:spacing w:before="40" w:after="160"/>
        <w:jc w:val="both"/>
        <w:rPr>
          <w:lang w:val="fr-FR"/>
        </w:rPr>
      </w:pPr>
      <w:r w:rsidRPr="00936CC8">
        <w:rPr>
          <w:color w:val="4A4A4A"/>
          <w:lang w:val="fr-FR"/>
        </w:rPr>
        <w:t>La plateforme devra atteindre les objectifs opérationnels suivants :</w:t>
      </w:r>
    </w:p>
    <w:p w14:paraId="0FC76801" w14:textId="77777777" w:rsidR="004F4711" w:rsidRPr="00936CC8" w:rsidRDefault="00590638">
      <w:pPr>
        <w:spacing w:before="40" w:after="100"/>
        <w:ind w:left="680" w:hanging="454"/>
        <w:jc w:val="both"/>
        <w:rPr>
          <w:lang w:val="fr-FR"/>
        </w:rPr>
      </w:pPr>
      <w:r w:rsidRPr="00936CC8">
        <w:rPr>
          <w:b/>
          <w:color w:val="F77F00"/>
          <w:lang w:val="fr-FR"/>
        </w:rPr>
        <w:t xml:space="preserve">1.  </w:t>
      </w:r>
      <w:r w:rsidRPr="00936CC8">
        <w:rPr>
          <w:color w:val="4A4A4A"/>
          <w:lang w:val="fr-FR"/>
        </w:rPr>
        <w:t>Centraliser dans une base de données unique et sécurisée l'ensemble des informations relatives aux projets, bailleurs, financements et décaissements du portefeuille PTF du Ministère.</w:t>
      </w:r>
    </w:p>
    <w:p w14:paraId="6FEDA6A2" w14:textId="77777777" w:rsidR="004F4711" w:rsidRPr="00936CC8" w:rsidRDefault="00590638">
      <w:pPr>
        <w:spacing w:before="40" w:after="100"/>
        <w:ind w:left="680" w:hanging="454"/>
        <w:jc w:val="both"/>
        <w:rPr>
          <w:lang w:val="fr-FR"/>
        </w:rPr>
      </w:pPr>
      <w:r w:rsidRPr="00936CC8">
        <w:rPr>
          <w:b/>
          <w:color w:val="F77F00"/>
          <w:lang w:val="fr-FR"/>
        </w:rPr>
        <w:t xml:space="preserve">2.  </w:t>
      </w:r>
      <w:r w:rsidRPr="00936CC8">
        <w:rPr>
          <w:color w:val="4A4A4A"/>
          <w:lang w:val="fr-FR"/>
        </w:rPr>
        <w:t>Offrir des tableaux de bord différenciés selon le profil de l'utilisateur, allant d'une vue très synthétique pour le Ministre à une vue opérationnelle détaillée pour les Points Focaux.</w:t>
      </w:r>
    </w:p>
    <w:p w14:paraId="0B1E7E81" w14:textId="77777777" w:rsidR="004F4711" w:rsidRPr="00936CC8" w:rsidRDefault="00590638">
      <w:pPr>
        <w:spacing w:before="40" w:after="100"/>
        <w:ind w:left="680" w:hanging="454"/>
        <w:jc w:val="both"/>
        <w:rPr>
          <w:lang w:val="fr-FR"/>
        </w:rPr>
      </w:pPr>
      <w:r w:rsidRPr="00936CC8">
        <w:rPr>
          <w:b/>
          <w:color w:val="F77F00"/>
          <w:lang w:val="fr-FR"/>
        </w:rPr>
        <w:t xml:space="preserve">3.  </w:t>
      </w:r>
      <w:r w:rsidRPr="00936CC8">
        <w:rPr>
          <w:color w:val="4A4A4A"/>
          <w:lang w:val="fr-FR"/>
        </w:rPr>
        <w:t>Détecter automatiquement les situations d'alerte (projets en retard, faibles taux de décaissement, discordances entre avancement physique et financier) et les signaler aux niveaux hiérarchiques appropriés.</w:t>
      </w:r>
    </w:p>
    <w:p w14:paraId="2BE7D2D6" w14:textId="77777777" w:rsidR="004F4711" w:rsidRPr="00936CC8" w:rsidRDefault="00590638">
      <w:pPr>
        <w:spacing w:before="40" w:after="100"/>
        <w:ind w:left="680" w:hanging="454"/>
        <w:jc w:val="both"/>
        <w:rPr>
          <w:lang w:val="fr-FR"/>
        </w:rPr>
      </w:pPr>
      <w:r w:rsidRPr="00936CC8">
        <w:rPr>
          <w:b/>
          <w:color w:val="F77F00"/>
          <w:lang w:val="fr-FR"/>
        </w:rPr>
        <w:t xml:space="preserve">4.  </w:t>
      </w:r>
      <w:r w:rsidRPr="00936CC8">
        <w:rPr>
          <w:color w:val="4A4A4A"/>
          <w:lang w:val="fr-FR"/>
        </w:rPr>
        <w:t>Permettre un suivi précis et fiable des flux financiers : montants engagés, décaissements effectués, reste à décaisser, taux de décaissement par projet et par bailleur.</w:t>
      </w:r>
    </w:p>
    <w:p w14:paraId="77902984" w14:textId="77777777" w:rsidR="004F4711" w:rsidRPr="00936CC8" w:rsidRDefault="00590638">
      <w:pPr>
        <w:spacing w:before="40" w:after="100"/>
        <w:ind w:left="680" w:hanging="454"/>
        <w:jc w:val="both"/>
        <w:rPr>
          <w:lang w:val="fr-FR"/>
        </w:rPr>
      </w:pPr>
      <w:r w:rsidRPr="00936CC8">
        <w:rPr>
          <w:b/>
          <w:color w:val="F77F00"/>
          <w:lang w:val="fr-FR"/>
        </w:rPr>
        <w:t xml:space="preserve">5.  </w:t>
      </w:r>
      <w:r w:rsidRPr="00936CC8">
        <w:rPr>
          <w:color w:val="4A4A4A"/>
          <w:lang w:val="fr-FR"/>
        </w:rPr>
        <w:t>Offrir une visualisation cartographique des zones d'intervention des projets sur le territoire national, permettant d'identifier les régions bénéficiaires et les zones sous-couvertes.</w:t>
      </w:r>
    </w:p>
    <w:p w14:paraId="70959B9F" w14:textId="77777777" w:rsidR="004F4711" w:rsidRPr="00936CC8" w:rsidRDefault="00590638">
      <w:pPr>
        <w:spacing w:before="40" w:after="100"/>
        <w:ind w:left="680" w:hanging="454"/>
        <w:jc w:val="both"/>
        <w:rPr>
          <w:lang w:val="fr-FR"/>
        </w:rPr>
      </w:pPr>
      <w:r w:rsidRPr="00936CC8">
        <w:rPr>
          <w:b/>
          <w:color w:val="F77F00"/>
          <w:lang w:val="fr-FR"/>
        </w:rPr>
        <w:t xml:space="preserve">6.  </w:t>
      </w:r>
      <w:r w:rsidRPr="00936CC8">
        <w:rPr>
          <w:color w:val="4A4A4A"/>
          <w:lang w:val="fr-FR"/>
        </w:rPr>
        <w:t>Faciliter la production de rapports et d'exports de données, notamment la liste des projets et les synthèses KPI, exportables par le Ministre et le Directeur de Cabinet.</w:t>
      </w:r>
    </w:p>
    <w:p w14:paraId="3680078B" w14:textId="77777777" w:rsidR="004F4711" w:rsidRPr="00936CC8" w:rsidRDefault="00590638">
      <w:pPr>
        <w:spacing w:before="40" w:after="100"/>
        <w:ind w:left="680" w:hanging="454"/>
        <w:jc w:val="both"/>
        <w:rPr>
          <w:lang w:val="fr-FR"/>
        </w:rPr>
      </w:pPr>
      <w:r w:rsidRPr="00936CC8">
        <w:rPr>
          <w:b/>
          <w:color w:val="F77F00"/>
          <w:lang w:val="fr-FR"/>
        </w:rPr>
        <w:t xml:space="preserve">7.  </w:t>
      </w:r>
      <w:r w:rsidRPr="00936CC8">
        <w:rPr>
          <w:color w:val="4A4A4A"/>
          <w:lang w:val="fr-FR"/>
        </w:rPr>
        <w:t>Permettre l'alimentation efficace de la base de données par import de fichiers Excel, pour les phases d'initialisation et de mise à jour périodique.</w:t>
      </w:r>
    </w:p>
    <w:p w14:paraId="68AE1ECF" w14:textId="77777777" w:rsidR="004F4711" w:rsidRPr="00936CC8" w:rsidRDefault="00590638">
      <w:pPr>
        <w:spacing w:before="40" w:after="100"/>
        <w:ind w:left="680" w:hanging="454"/>
        <w:jc w:val="both"/>
        <w:rPr>
          <w:lang w:val="fr-FR"/>
        </w:rPr>
      </w:pPr>
      <w:r w:rsidRPr="00936CC8">
        <w:rPr>
          <w:b/>
          <w:color w:val="F77F00"/>
          <w:lang w:val="fr-FR"/>
        </w:rPr>
        <w:t xml:space="preserve">8.  </w:t>
      </w:r>
      <w:r w:rsidRPr="00936CC8">
        <w:rPr>
          <w:color w:val="4A4A4A"/>
          <w:lang w:val="fr-FR"/>
        </w:rPr>
        <w:t>Garantir la sécurité des données, la traçabilité des actions et la conformité avec la réglementation sur la protection des données personnelles.</w:t>
      </w:r>
    </w:p>
    <w:p w14:paraId="7AE0D7B1" w14:textId="77777777" w:rsidR="004F4711" w:rsidRPr="00936CC8" w:rsidRDefault="00590638">
      <w:pPr>
        <w:keepNext/>
        <w:spacing w:before="280" w:after="80"/>
        <w:rPr>
          <w:lang w:val="fr-FR"/>
        </w:rPr>
      </w:pPr>
      <w:r w:rsidRPr="00936CC8">
        <w:rPr>
          <w:b/>
          <w:color w:val="F77F00"/>
          <w:sz w:val="24"/>
          <w:lang w:val="fr-FR"/>
        </w:rPr>
        <w:lastRenderedPageBreak/>
        <w:t xml:space="preserve">2.3  </w:t>
      </w:r>
      <w:r w:rsidRPr="00936CC8">
        <w:rPr>
          <w:b/>
          <w:color w:val="1A5E8A"/>
          <w:sz w:val="24"/>
          <w:lang w:val="fr-FR"/>
        </w:rPr>
        <w:t>Principes directeurs de conception</w:t>
      </w:r>
    </w:p>
    <w:p w14:paraId="1EBFA21B" w14:textId="77777777" w:rsidR="004F4711" w:rsidRPr="00936CC8" w:rsidRDefault="00590638">
      <w:pPr>
        <w:spacing w:before="40" w:after="160"/>
        <w:jc w:val="both"/>
        <w:rPr>
          <w:lang w:val="fr-FR"/>
        </w:rPr>
      </w:pPr>
      <w:r w:rsidRPr="00936CC8">
        <w:rPr>
          <w:color w:val="4A4A4A"/>
          <w:lang w:val="fr-FR"/>
        </w:rPr>
        <w:t>La conception de la plateforme devra être guidée par les principes suivants :</w:t>
      </w:r>
    </w:p>
    <w:p w14:paraId="38BAA294"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Décision d'abord — </w:t>
      </w:r>
      <w:commentRangeStart w:id="0"/>
      <w:r w:rsidRPr="00936CC8">
        <w:rPr>
          <w:color w:val="4A4A4A"/>
          <w:lang w:val="fr-FR"/>
        </w:rPr>
        <w:t>La plateforme est avant tout un outil d'alerte et de décision pour le Ministre et le Directeur de Cabinet. La priorité doit être donnée à la clarté, à la synthèse et à l'</w:t>
      </w:r>
      <w:proofErr w:type="spellStart"/>
      <w:r w:rsidRPr="00936CC8">
        <w:rPr>
          <w:color w:val="4A4A4A"/>
          <w:lang w:val="fr-FR"/>
        </w:rPr>
        <w:t>actionabilité</w:t>
      </w:r>
      <w:proofErr w:type="spellEnd"/>
      <w:r w:rsidRPr="00936CC8">
        <w:rPr>
          <w:color w:val="4A4A4A"/>
          <w:lang w:val="fr-FR"/>
        </w:rPr>
        <w:t xml:space="preserve"> de l'information présentée à ces profils. La complexité opérationnelle doit être absorbée par les interfaces des Points Focaux, invisibles pour la hiérarchie.</w:t>
      </w:r>
      <w:commentRangeEnd w:id="0"/>
      <w:r w:rsidR="00F111D3">
        <w:rPr>
          <w:rStyle w:val="Marquedecommentaire"/>
        </w:rPr>
        <w:commentReference w:id="0"/>
      </w:r>
    </w:p>
    <w:p w14:paraId="6AFBC727"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Interface adaptée au profil — </w:t>
      </w:r>
      <w:r w:rsidRPr="00936CC8">
        <w:rPr>
          <w:color w:val="4A4A4A"/>
          <w:lang w:val="fr-FR"/>
        </w:rPr>
        <w:t>Chaque profil d'utilisateur doit avoir accès à une interface adaptée à ses besoins et à son niveau de responsabilité, sans être submergé par des informations non pertinentes.</w:t>
      </w:r>
    </w:p>
    <w:p w14:paraId="581416A2"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Fiabilité des données — </w:t>
      </w:r>
      <w:r w:rsidRPr="00936CC8">
        <w:rPr>
          <w:color w:val="4A4A4A"/>
          <w:lang w:val="fr-FR"/>
        </w:rPr>
        <w:t>Les mécanismes de saisie doivent être conçus pour minimiser les risques d'erreur : menus déroulants, validations en temps réel, contrôle de cohérence, droits de modification limités à la structure responsable de chaque projet.</w:t>
      </w:r>
    </w:p>
    <w:p w14:paraId="15B51B3F"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Charte graphique du Ministère — </w:t>
      </w:r>
      <w:r w:rsidRPr="00936CC8">
        <w:rPr>
          <w:color w:val="4A4A4A"/>
          <w:lang w:val="fr-FR"/>
        </w:rPr>
        <w:t>La charte graphique du Ministère du Plan et du Développement devra être strictement respectée dans la conception de l'interface (couleurs institutionnelles, typographie, logo).</w:t>
      </w:r>
    </w:p>
    <w:p w14:paraId="5FE303EC"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Sécurité et contrôle des accès — </w:t>
      </w:r>
      <w:r w:rsidRPr="00936CC8">
        <w:rPr>
          <w:color w:val="4A4A4A"/>
          <w:lang w:val="fr-FR"/>
        </w:rPr>
        <w:t>L'accès à la plateforme est strictement réservé aux agents autorisés. La gestion des comptes est centralisée au niveau de l'administrateur. Aucun mécanisme d'auto-inscription publique n'est prévu.</w:t>
      </w:r>
    </w:p>
    <w:p w14:paraId="231A4BE1"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Évolutivité — </w:t>
      </w:r>
      <w:r w:rsidRPr="00936CC8">
        <w:rPr>
          <w:color w:val="4A4A4A"/>
          <w:lang w:val="fr-FR"/>
        </w:rPr>
        <w:t>La plateforme devra être conçue dès le départ pour pouvoir évoluer : ajout de nouveaux modules, intégration avec d'autres systèmes, extension du périmètre des bailleurs.</w:t>
      </w:r>
    </w:p>
    <w:p w14:paraId="42DDB3BB" w14:textId="77777777" w:rsidR="004F4711" w:rsidRPr="00936CC8" w:rsidRDefault="00590638">
      <w:pPr>
        <w:rPr>
          <w:lang w:val="fr-FR"/>
        </w:rPr>
      </w:pPr>
      <w:r w:rsidRPr="00936CC8">
        <w:rPr>
          <w:lang w:val="fr-FR"/>
        </w:rPr>
        <w:br w:type="page"/>
      </w:r>
    </w:p>
    <w:p w14:paraId="4E44E13A"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3.  </w:t>
      </w:r>
      <w:r w:rsidRPr="00936CC8">
        <w:rPr>
          <w:b/>
          <w:color w:val="0D2E4E"/>
          <w:sz w:val="30"/>
          <w:lang w:val="fr-FR"/>
        </w:rPr>
        <w:t>PÉRIMÈTRE FONCTIONNEL DE LA PHASE 1</w:t>
      </w:r>
    </w:p>
    <w:p w14:paraId="4381552C" w14:textId="77777777" w:rsidR="004F4711" w:rsidRPr="00936CC8" w:rsidRDefault="004F4711">
      <w:pPr>
        <w:pBdr>
          <w:bottom w:val="single" w:sz="6" w:space="1" w:color="F77F00"/>
        </w:pBdr>
        <w:spacing w:before="20" w:after="160"/>
        <w:rPr>
          <w:lang w:val="fr-FR"/>
        </w:rPr>
      </w:pPr>
    </w:p>
    <w:p w14:paraId="53AD506D" w14:textId="77777777" w:rsidR="004F4711" w:rsidRPr="00936CC8" w:rsidRDefault="00590638">
      <w:pPr>
        <w:keepNext/>
        <w:spacing w:before="280" w:after="80"/>
        <w:rPr>
          <w:lang w:val="fr-FR"/>
        </w:rPr>
      </w:pPr>
      <w:r w:rsidRPr="00936CC8">
        <w:rPr>
          <w:b/>
          <w:color w:val="F77F00"/>
          <w:sz w:val="24"/>
          <w:lang w:val="fr-FR"/>
        </w:rPr>
        <w:t xml:space="preserve">3.1  </w:t>
      </w:r>
      <w:r w:rsidRPr="00936CC8">
        <w:rPr>
          <w:b/>
          <w:color w:val="1A5E8A"/>
          <w:sz w:val="24"/>
          <w:lang w:val="fr-FR"/>
        </w:rPr>
        <w:t>Définition du périmètre</w:t>
      </w:r>
    </w:p>
    <w:p w14:paraId="3AF33E77" w14:textId="77777777" w:rsidR="004F4711" w:rsidRPr="00936CC8" w:rsidRDefault="00590638">
      <w:pPr>
        <w:spacing w:before="40" w:after="160"/>
        <w:jc w:val="both"/>
        <w:rPr>
          <w:lang w:val="fr-FR"/>
        </w:rPr>
      </w:pPr>
      <w:r w:rsidRPr="00936CC8">
        <w:rPr>
          <w:color w:val="4A4A4A"/>
          <w:lang w:val="fr-FR"/>
        </w:rPr>
        <w:t>La Phase 1 de la plateforme couvre l'ensemble du cycle de vie des projets de développement financés par les PTF listés à l'Annexe A, depuis leur identification jusqu'à leur clôture. Elle intègre les modules fonctionnels listés dans le tableau ci-dessous.</w:t>
      </w:r>
    </w:p>
    <w:tbl>
      <w:tblPr>
        <w:tblStyle w:val="Grilledutableau"/>
        <w:tblW w:w="0" w:type="auto"/>
        <w:tblLook w:val="04A0" w:firstRow="1" w:lastRow="0" w:firstColumn="1" w:lastColumn="0" w:noHBand="0" w:noVBand="1"/>
      </w:tblPr>
      <w:tblGrid>
        <w:gridCol w:w="680"/>
        <w:gridCol w:w="2548"/>
        <w:gridCol w:w="6110"/>
      </w:tblGrid>
      <w:tr w:rsidR="004F4711" w14:paraId="6F463956" w14:textId="77777777">
        <w:tc>
          <w:tcPr>
            <w:tcW w:w="68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0B01F0B" w14:textId="77777777" w:rsidR="004F4711" w:rsidRDefault="00590638">
            <w:pPr>
              <w:spacing w:before="80" w:after="80"/>
              <w:jc w:val="center"/>
            </w:pPr>
            <w:proofErr w:type="spellStart"/>
            <w:r>
              <w:rPr>
                <w:b/>
                <w:color w:val="FFFFFF"/>
                <w:sz w:val="19"/>
              </w:rPr>
              <w:t>Réf</w:t>
            </w:r>
            <w:proofErr w:type="spellEnd"/>
            <w:r>
              <w:rPr>
                <w:b/>
                <w:color w:val="FFFFFF"/>
                <w:sz w:val="19"/>
              </w:rPr>
              <w:t>.</w:t>
            </w:r>
          </w:p>
        </w:tc>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FA3AB3C" w14:textId="77777777" w:rsidR="004F4711" w:rsidRDefault="00590638">
            <w:pPr>
              <w:spacing w:before="80" w:after="80"/>
              <w:jc w:val="center"/>
            </w:pPr>
            <w:r>
              <w:rPr>
                <w:b/>
                <w:color w:val="FFFFFF"/>
                <w:sz w:val="19"/>
              </w:rPr>
              <w:t>Module</w:t>
            </w:r>
          </w:p>
        </w:tc>
        <w:tc>
          <w:tcPr>
            <w:tcW w:w="612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4ECE626" w14:textId="77777777" w:rsidR="004F4711" w:rsidRDefault="00590638">
            <w:pPr>
              <w:spacing w:before="80" w:after="80"/>
              <w:jc w:val="center"/>
            </w:pPr>
            <w:r>
              <w:rPr>
                <w:b/>
                <w:color w:val="FFFFFF"/>
                <w:sz w:val="19"/>
              </w:rPr>
              <w:t>Description</w:t>
            </w:r>
          </w:p>
        </w:tc>
      </w:tr>
      <w:tr w:rsidR="004F4711" w14:paraId="0E0DC841"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741289E8" w14:textId="77777777" w:rsidR="004F4711" w:rsidRDefault="00590638">
            <w:pPr>
              <w:spacing w:before="60" w:after="60"/>
              <w:ind w:left="85"/>
            </w:pPr>
            <w:r>
              <w:rPr>
                <w:b/>
                <w:color w:val="0D2E4E"/>
                <w:sz w:val="19"/>
              </w:rPr>
              <w:t>M1</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6417841" w14:textId="77777777" w:rsidR="004F4711" w:rsidRDefault="00590638">
            <w:pPr>
              <w:spacing w:before="60" w:after="60"/>
              <w:ind w:left="85"/>
            </w:pPr>
            <w:r>
              <w:rPr>
                <w:color w:val="4A4A4A"/>
                <w:sz w:val="19"/>
              </w:rPr>
              <w:t>Tableau de bord analytique</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18AF098B" w14:textId="77777777" w:rsidR="004F4711" w:rsidRDefault="00590638">
            <w:pPr>
              <w:spacing w:before="60" w:after="60"/>
              <w:ind w:left="85"/>
            </w:pPr>
            <w:r w:rsidRPr="00936CC8">
              <w:rPr>
                <w:color w:val="4A4A4A"/>
                <w:sz w:val="19"/>
                <w:lang w:val="fr-FR"/>
              </w:rPr>
              <w:t xml:space="preserve">Indicateurs KPI, graphiques de synthèse, alertes actives. </w:t>
            </w:r>
            <w:r>
              <w:rPr>
                <w:color w:val="4A4A4A"/>
                <w:sz w:val="19"/>
              </w:rPr>
              <w:t xml:space="preserve">Interfaces </w:t>
            </w:r>
            <w:proofErr w:type="spellStart"/>
            <w:r>
              <w:rPr>
                <w:color w:val="4A4A4A"/>
                <w:sz w:val="19"/>
              </w:rPr>
              <w:t>différenciées</w:t>
            </w:r>
            <w:proofErr w:type="spellEnd"/>
            <w:r>
              <w:rPr>
                <w:color w:val="4A4A4A"/>
                <w:sz w:val="19"/>
              </w:rPr>
              <w:t xml:space="preserve"> par </w:t>
            </w:r>
            <w:proofErr w:type="spellStart"/>
            <w:r>
              <w:rPr>
                <w:color w:val="4A4A4A"/>
                <w:sz w:val="19"/>
              </w:rPr>
              <w:t>profil</w:t>
            </w:r>
            <w:proofErr w:type="spellEnd"/>
            <w:r>
              <w:rPr>
                <w:color w:val="4A4A4A"/>
                <w:sz w:val="19"/>
              </w:rPr>
              <w:t>.</w:t>
            </w:r>
          </w:p>
        </w:tc>
      </w:tr>
      <w:tr w:rsidR="004F4711" w:rsidRPr="00936CC8" w14:paraId="791BD4BC"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41C82647" w14:textId="77777777" w:rsidR="004F4711" w:rsidRDefault="00590638">
            <w:pPr>
              <w:spacing w:before="60" w:after="60"/>
              <w:ind w:left="85"/>
            </w:pPr>
            <w:r>
              <w:rPr>
                <w:b/>
                <w:color w:val="0D2E4E"/>
                <w:sz w:val="19"/>
              </w:rPr>
              <w:t>M2</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36714244" w14:textId="77777777" w:rsidR="004F4711" w:rsidRPr="00936CC8" w:rsidRDefault="00590638">
            <w:pPr>
              <w:spacing w:before="60" w:after="60"/>
              <w:ind w:left="85"/>
              <w:rPr>
                <w:lang w:val="fr-FR"/>
              </w:rPr>
            </w:pPr>
            <w:r w:rsidRPr="00936CC8">
              <w:rPr>
                <w:color w:val="4A4A4A"/>
                <w:sz w:val="19"/>
                <w:lang w:val="fr-FR"/>
              </w:rPr>
              <w:t>Gestion des projets et programmes</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320807B1" w14:textId="77777777" w:rsidR="004F4711" w:rsidRPr="00936CC8" w:rsidRDefault="00590638">
            <w:pPr>
              <w:spacing w:before="60" w:after="60"/>
              <w:ind w:left="85"/>
              <w:rPr>
                <w:lang w:val="fr-FR"/>
              </w:rPr>
            </w:pPr>
            <w:r w:rsidRPr="00936CC8">
              <w:rPr>
                <w:color w:val="4A4A4A"/>
                <w:sz w:val="19"/>
                <w:lang w:val="fr-FR"/>
              </w:rPr>
              <w:t>Référentiel complet des projets avec cycle de vie, indicateurs financiers et physiques, cartographie.</w:t>
            </w:r>
          </w:p>
        </w:tc>
      </w:tr>
      <w:tr w:rsidR="004F4711" w:rsidRPr="00936CC8" w14:paraId="42A5A1A6"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3BBD1C6B" w14:textId="77777777" w:rsidR="004F4711" w:rsidRDefault="00590638">
            <w:pPr>
              <w:spacing w:before="60" w:after="60"/>
              <w:ind w:left="85"/>
            </w:pPr>
            <w:r>
              <w:rPr>
                <w:b/>
                <w:color w:val="0D2E4E"/>
                <w:sz w:val="19"/>
              </w:rPr>
              <w:t>M3</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0F812E8" w14:textId="77777777" w:rsidR="004F4711" w:rsidRPr="00936CC8" w:rsidRDefault="00590638">
            <w:pPr>
              <w:spacing w:before="60" w:after="60"/>
              <w:ind w:left="85"/>
              <w:rPr>
                <w:lang w:val="fr-FR"/>
              </w:rPr>
            </w:pPr>
            <w:r w:rsidRPr="00936CC8">
              <w:rPr>
                <w:color w:val="4A4A4A"/>
                <w:sz w:val="19"/>
                <w:lang w:val="fr-FR"/>
              </w:rPr>
              <w:t>Gestion des bailleurs de fonds</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27FA268C" w14:textId="77777777" w:rsidR="004F4711" w:rsidRPr="00936CC8" w:rsidRDefault="00590638">
            <w:pPr>
              <w:spacing w:before="60" w:after="60"/>
              <w:ind w:left="85"/>
              <w:rPr>
                <w:lang w:val="fr-FR"/>
              </w:rPr>
            </w:pPr>
            <w:r w:rsidRPr="00936CC8">
              <w:rPr>
                <w:color w:val="4A4A4A"/>
                <w:sz w:val="19"/>
                <w:lang w:val="fr-FR"/>
              </w:rPr>
              <w:t>Répertoire des PTF avec fiche analytique, logos, portefeuille de projets.</w:t>
            </w:r>
          </w:p>
        </w:tc>
      </w:tr>
      <w:tr w:rsidR="004F4711" w:rsidRPr="00936CC8" w14:paraId="491860AB"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67374082" w14:textId="77777777" w:rsidR="004F4711" w:rsidRDefault="00590638">
            <w:pPr>
              <w:spacing w:before="60" w:after="60"/>
              <w:ind w:left="85"/>
            </w:pPr>
            <w:r>
              <w:rPr>
                <w:b/>
                <w:color w:val="0D2E4E"/>
                <w:sz w:val="19"/>
              </w:rPr>
              <w:t>M4</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4DB2A7F2" w14:textId="77777777" w:rsidR="004F4711" w:rsidRDefault="00590638">
            <w:pPr>
              <w:spacing w:before="60" w:after="60"/>
              <w:ind w:left="85"/>
            </w:pPr>
            <w:r>
              <w:rPr>
                <w:color w:val="4A4A4A"/>
                <w:sz w:val="19"/>
              </w:rPr>
              <w:t>Financements et décaissements</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59E1DE42" w14:textId="77777777" w:rsidR="004F4711" w:rsidRPr="00936CC8" w:rsidRDefault="00590638">
            <w:pPr>
              <w:spacing w:before="60" w:after="60"/>
              <w:ind w:left="85"/>
              <w:rPr>
                <w:lang w:val="fr-FR"/>
              </w:rPr>
            </w:pPr>
            <w:r w:rsidRPr="00936CC8">
              <w:rPr>
                <w:color w:val="4A4A4A"/>
                <w:sz w:val="19"/>
                <w:lang w:val="fr-FR"/>
              </w:rPr>
              <w:t>Suivi détaillé des engagements et décaissements par projet, par bailleur et par type de financement.</w:t>
            </w:r>
          </w:p>
        </w:tc>
      </w:tr>
      <w:tr w:rsidR="004F4711" w:rsidRPr="00936CC8" w14:paraId="01A38DD5"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47416007" w14:textId="77777777" w:rsidR="004F4711" w:rsidRDefault="00590638">
            <w:pPr>
              <w:spacing w:before="60" w:after="60"/>
              <w:ind w:left="85"/>
            </w:pPr>
            <w:r>
              <w:rPr>
                <w:b/>
                <w:color w:val="0D2E4E"/>
                <w:sz w:val="19"/>
              </w:rPr>
              <w:t>M5</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320DD991" w14:textId="77777777" w:rsidR="004F4711" w:rsidRPr="00936CC8" w:rsidRDefault="00590638">
            <w:pPr>
              <w:spacing w:before="60" w:after="60"/>
              <w:ind w:left="85"/>
              <w:rPr>
                <w:lang w:val="fr-FR"/>
              </w:rPr>
            </w:pPr>
            <w:r w:rsidRPr="00936CC8">
              <w:rPr>
                <w:color w:val="4A4A4A"/>
                <w:sz w:val="19"/>
                <w:lang w:val="fr-FR"/>
              </w:rPr>
              <w:t>Système d'alertes et de signalement</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58604E2A" w14:textId="77777777" w:rsidR="004F4711" w:rsidRPr="00936CC8" w:rsidRDefault="00590638">
            <w:pPr>
              <w:spacing w:before="60" w:after="60"/>
              <w:ind w:left="85"/>
              <w:rPr>
                <w:lang w:val="fr-FR"/>
              </w:rPr>
            </w:pPr>
            <w:r w:rsidRPr="00936CC8">
              <w:rPr>
                <w:color w:val="4A4A4A"/>
                <w:sz w:val="19"/>
                <w:lang w:val="fr-FR"/>
              </w:rPr>
              <w:t>Détection automatique des retards, faibles décaissements, discordances physique/financier.</w:t>
            </w:r>
          </w:p>
        </w:tc>
      </w:tr>
      <w:tr w:rsidR="004F4711" w:rsidRPr="00936CC8" w14:paraId="7FC2BB4F"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7A84DF6B" w14:textId="77777777" w:rsidR="004F4711" w:rsidRDefault="00590638">
            <w:pPr>
              <w:spacing w:before="60" w:after="60"/>
              <w:ind w:left="85"/>
            </w:pPr>
            <w:r>
              <w:rPr>
                <w:b/>
                <w:color w:val="0D2E4E"/>
                <w:sz w:val="19"/>
              </w:rPr>
              <w:t>M6</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67C112B" w14:textId="77777777" w:rsidR="004F4711" w:rsidRDefault="00590638">
            <w:pPr>
              <w:spacing w:before="60" w:after="60"/>
              <w:ind w:left="85"/>
            </w:pPr>
            <w:r>
              <w:rPr>
                <w:color w:val="4A4A4A"/>
                <w:sz w:val="19"/>
              </w:rPr>
              <w:t>Module cartographique</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70AB8964" w14:textId="77777777" w:rsidR="004F4711" w:rsidRPr="00936CC8" w:rsidRDefault="00590638">
            <w:pPr>
              <w:spacing w:before="60" w:after="60"/>
              <w:ind w:left="85"/>
              <w:rPr>
                <w:lang w:val="fr-FR"/>
              </w:rPr>
            </w:pPr>
            <w:r w:rsidRPr="00936CC8">
              <w:rPr>
                <w:color w:val="4A4A4A"/>
                <w:sz w:val="19"/>
                <w:lang w:val="fr-FR"/>
              </w:rPr>
              <w:t>Carte interactive des zones d'intervention, niveaux géographiques, fiche cartographique par projet.</w:t>
            </w:r>
          </w:p>
        </w:tc>
      </w:tr>
      <w:tr w:rsidR="004F4711" w:rsidRPr="00936CC8" w14:paraId="47557CDD"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6C98BACF" w14:textId="77777777" w:rsidR="004F4711" w:rsidRDefault="00590638">
            <w:pPr>
              <w:spacing w:before="60" w:after="60"/>
              <w:ind w:left="85"/>
            </w:pPr>
            <w:r>
              <w:rPr>
                <w:b/>
                <w:color w:val="0D2E4E"/>
                <w:sz w:val="19"/>
              </w:rPr>
              <w:t>M7</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3A4393CE" w14:textId="77777777" w:rsidR="004F4711" w:rsidRDefault="00590638">
            <w:pPr>
              <w:spacing w:before="60" w:after="60"/>
              <w:ind w:left="85"/>
            </w:pPr>
            <w:r>
              <w:rPr>
                <w:color w:val="4A4A4A"/>
                <w:sz w:val="19"/>
              </w:rPr>
              <w:t>Reporting et export</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4D8A225F" w14:textId="77777777" w:rsidR="004F4711" w:rsidRPr="00936CC8" w:rsidRDefault="00590638">
            <w:pPr>
              <w:spacing w:before="60" w:after="60"/>
              <w:ind w:left="85"/>
              <w:rPr>
                <w:lang w:val="fr-FR"/>
              </w:rPr>
            </w:pPr>
            <w:r w:rsidRPr="00936CC8">
              <w:rPr>
                <w:color w:val="4A4A4A"/>
                <w:sz w:val="19"/>
                <w:lang w:val="fr-FR"/>
              </w:rPr>
              <w:t>Export Excel des projets et synthèses KPI, rapport bailleur, rapport retards.</w:t>
            </w:r>
          </w:p>
        </w:tc>
      </w:tr>
      <w:tr w:rsidR="004F4711" w:rsidRPr="00936CC8" w14:paraId="3875BCDF"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35A408C5" w14:textId="77777777" w:rsidR="004F4711" w:rsidRDefault="00590638">
            <w:pPr>
              <w:spacing w:before="60" w:after="60"/>
              <w:ind w:left="85"/>
            </w:pPr>
            <w:r>
              <w:rPr>
                <w:b/>
                <w:color w:val="0D2E4E"/>
                <w:sz w:val="19"/>
              </w:rPr>
              <w:t>M8</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0F14947" w14:textId="77777777" w:rsidR="004F4711" w:rsidRPr="00936CC8" w:rsidRDefault="00590638">
            <w:pPr>
              <w:spacing w:before="60" w:after="60"/>
              <w:ind w:left="85"/>
              <w:rPr>
                <w:lang w:val="fr-FR"/>
              </w:rPr>
            </w:pPr>
            <w:r w:rsidRPr="00936CC8">
              <w:rPr>
                <w:color w:val="4A4A4A"/>
                <w:sz w:val="19"/>
                <w:lang w:val="fr-FR"/>
              </w:rPr>
              <w:t>Import de données en masse</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73950F38" w14:textId="77777777" w:rsidR="004F4711" w:rsidRPr="00936CC8" w:rsidRDefault="00590638">
            <w:pPr>
              <w:spacing w:before="60" w:after="60"/>
              <w:ind w:left="85"/>
              <w:rPr>
                <w:lang w:val="fr-FR"/>
              </w:rPr>
            </w:pPr>
            <w:r w:rsidRPr="00936CC8">
              <w:rPr>
                <w:color w:val="4A4A4A"/>
                <w:sz w:val="19"/>
                <w:lang w:val="fr-FR"/>
              </w:rPr>
              <w:t>Import Excel structuré avec prévisualisation et rapport d'erreurs.</w:t>
            </w:r>
          </w:p>
        </w:tc>
      </w:tr>
      <w:tr w:rsidR="004F4711" w:rsidRPr="00936CC8" w14:paraId="45636CD6" w14:textId="77777777">
        <w:tc>
          <w:tcPr>
            <w:tcW w:w="680" w:type="dxa"/>
            <w:tcBorders>
              <w:top w:val="single" w:sz="4" w:space="0" w:color="C5D3E0"/>
              <w:left w:val="single" w:sz="4" w:space="0" w:color="C5D3E0"/>
              <w:bottom w:val="single" w:sz="4" w:space="0" w:color="C5D3E0"/>
              <w:right w:val="single" w:sz="4" w:space="0" w:color="C5D3E0"/>
            </w:tcBorders>
            <w:shd w:val="clear" w:color="auto" w:fill="EFF4F9"/>
          </w:tcPr>
          <w:p w14:paraId="17DB95A6" w14:textId="77777777" w:rsidR="004F4711" w:rsidRDefault="00590638">
            <w:pPr>
              <w:spacing w:before="60" w:after="60"/>
              <w:ind w:left="85"/>
            </w:pPr>
            <w:r>
              <w:rPr>
                <w:b/>
                <w:color w:val="0D2E4E"/>
                <w:sz w:val="19"/>
              </w:rPr>
              <w:t>M9</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E08C497" w14:textId="77777777" w:rsidR="004F4711" w:rsidRDefault="00590638">
            <w:pPr>
              <w:spacing w:before="60" w:after="60"/>
              <w:ind w:left="85"/>
            </w:pPr>
            <w:r>
              <w:rPr>
                <w:color w:val="4A4A4A"/>
                <w:sz w:val="19"/>
              </w:rPr>
              <w:t>Assistant d'analyse IA</w:t>
            </w:r>
          </w:p>
        </w:tc>
        <w:tc>
          <w:tcPr>
            <w:tcW w:w="6123" w:type="dxa"/>
            <w:tcBorders>
              <w:top w:val="single" w:sz="4" w:space="0" w:color="C5D3E0"/>
              <w:left w:val="single" w:sz="4" w:space="0" w:color="C5D3E0"/>
              <w:bottom w:val="single" w:sz="4" w:space="0" w:color="C5D3E0"/>
              <w:right w:val="single" w:sz="4" w:space="0" w:color="C5D3E0"/>
            </w:tcBorders>
            <w:shd w:val="clear" w:color="auto" w:fill="EFF4F9"/>
          </w:tcPr>
          <w:p w14:paraId="116AB30B" w14:textId="77777777" w:rsidR="004F4711" w:rsidRPr="00936CC8" w:rsidRDefault="00590638">
            <w:pPr>
              <w:spacing w:before="60" w:after="60"/>
              <w:ind w:left="85"/>
              <w:rPr>
                <w:lang w:val="fr-FR"/>
              </w:rPr>
            </w:pPr>
            <w:r w:rsidRPr="00936CC8">
              <w:rPr>
                <w:color w:val="4A4A4A"/>
                <w:sz w:val="19"/>
                <w:lang w:val="fr-FR"/>
              </w:rPr>
              <w:t>Interface conversationnelle d'interrogation de la base de données par intelligence artificielle.</w:t>
            </w:r>
          </w:p>
        </w:tc>
      </w:tr>
      <w:tr w:rsidR="004F4711" w:rsidRPr="00936CC8" w14:paraId="2B91905E" w14:textId="77777777">
        <w:tc>
          <w:tcPr>
            <w:tcW w:w="680" w:type="dxa"/>
            <w:tcBorders>
              <w:top w:val="single" w:sz="4" w:space="0" w:color="C5D3E0"/>
              <w:left w:val="single" w:sz="4" w:space="0" w:color="C5D3E0"/>
              <w:bottom w:val="single" w:sz="4" w:space="0" w:color="C5D3E0"/>
              <w:right w:val="single" w:sz="4" w:space="0" w:color="C5D3E0"/>
            </w:tcBorders>
            <w:shd w:val="clear" w:color="auto" w:fill="FFFFFF"/>
          </w:tcPr>
          <w:p w14:paraId="12531E4B" w14:textId="77777777" w:rsidR="004F4711" w:rsidRDefault="00590638">
            <w:pPr>
              <w:spacing w:before="60" w:after="60"/>
              <w:ind w:left="85"/>
            </w:pPr>
            <w:r>
              <w:rPr>
                <w:b/>
                <w:color w:val="0D2E4E"/>
                <w:sz w:val="19"/>
              </w:rPr>
              <w:t>M10</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9BDE0D7" w14:textId="77777777" w:rsidR="004F4711" w:rsidRPr="00936CC8" w:rsidRDefault="00590638">
            <w:pPr>
              <w:spacing w:before="60" w:after="60"/>
              <w:ind w:left="85"/>
              <w:rPr>
                <w:lang w:val="fr-FR"/>
              </w:rPr>
            </w:pPr>
            <w:r w:rsidRPr="00936CC8">
              <w:rPr>
                <w:color w:val="4A4A4A"/>
                <w:sz w:val="19"/>
                <w:lang w:val="fr-FR"/>
              </w:rPr>
              <w:t>Administration des comptes et des droits</w:t>
            </w:r>
          </w:p>
        </w:tc>
        <w:tc>
          <w:tcPr>
            <w:tcW w:w="6123" w:type="dxa"/>
            <w:tcBorders>
              <w:top w:val="single" w:sz="4" w:space="0" w:color="C5D3E0"/>
              <w:left w:val="single" w:sz="4" w:space="0" w:color="C5D3E0"/>
              <w:bottom w:val="single" w:sz="4" w:space="0" w:color="C5D3E0"/>
              <w:right w:val="single" w:sz="4" w:space="0" w:color="C5D3E0"/>
            </w:tcBorders>
            <w:shd w:val="clear" w:color="auto" w:fill="FFFFFF"/>
          </w:tcPr>
          <w:p w14:paraId="2467576C" w14:textId="77777777" w:rsidR="004F4711" w:rsidRPr="00936CC8" w:rsidRDefault="00590638">
            <w:pPr>
              <w:spacing w:before="60" w:after="60"/>
              <w:ind w:left="85"/>
              <w:rPr>
                <w:lang w:val="fr-FR"/>
              </w:rPr>
            </w:pPr>
            <w:r w:rsidRPr="00936CC8">
              <w:rPr>
                <w:color w:val="4A4A4A"/>
                <w:sz w:val="19"/>
                <w:lang w:val="fr-FR"/>
              </w:rPr>
              <w:t>Gestion centralisée des utilisateurs, rôles, permissions, journal d'audit.</w:t>
            </w:r>
          </w:p>
        </w:tc>
      </w:tr>
    </w:tbl>
    <w:p w14:paraId="0A5C4097" w14:textId="77777777" w:rsidR="004F4711" w:rsidRPr="00936CC8" w:rsidRDefault="004F4711">
      <w:pPr>
        <w:spacing w:after="80"/>
        <w:rPr>
          <w:lang w:val="fr-FR"/>
        </w:rPr>
      </w:pPr>
    </w:p>
    <w:p w14:paraId="10269D8D" w14:textId="77777777" w:rsidR="004F4711" w:rsidRPr="00936CC8" w:rsidRDefault="00590638">
      <w:pPr>
        <w:keepNext/>
        <w:spacing w:before="280" w:after="80"/>
        <w:rPr>
          <w:lang w:val="fr-FR"/>
        </w:rPr>
      </w:pPr>
      <w:r w:rsidRPr="00936CC8">
        <w:rPr>
          <w:b/>
          <w:color w:val="F77F00"/>
          <w:sz w:val="24"/>
          <w:lang w:val="fr-FR"/>
        </w:rPr>
        <w:t xml:space="preserve">3.2  </w:t>
      </w:r>
      <w:r w:rsidRPr="00936CC8">
        <w:rPr>
          <w:b/>
          <w:color w:val="1A5E8A"/>
          <w:sz w:val="24"/>
          <w:lang w:val="fr-FR"/>
        </w:rPr>
        <w:t>Ce qui est hors périmètre (Phase 2 et au-delà)</w:t>
      </w:r>
    </w:p>
    <w:p w14:paraId="3476E2A5" w14:textId="77777777" w:rsidR="004F4711" w:rsidRPr="00936CC8" w:rsidRDefault="00590638">
      <w:pPr>
        <w:spacing w:before="40" w:after="160"/>
        <w:jc w:val="both"/>
        <w:rPr>
          <w:lang w:val="fr-FR"/>
        </w:rPr>
      </w:pPr>
      <w:r w:rsidRPr="00936CC8">
        <w:rPr>
          <w:color w:val="4A4A4A"/>
          <w:lang w:val="fr-FR"/>
        </w:rPr>
        <w:t>Afin de maîtriser la complexité de la Phase 1 et de garantir une livraison dans les délais, les fonctionnalités suivantes sont expressément exclues du périmètre et reportées à une Phase 2 :</w:t>
      </w:r>
    </w:p>
    <w:p w14:paraId="4FE1A52A"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Alignement avec les piliers et sous-objectifs du Plan National de Développement (PND) : la mise en œuvre de cette fonctionnalité nécessite un travail préalable de spécification détaillée et de structuration du PND en cours. Elle sera intégrée dans la Phase 2.</w:t>
      </w:r>
    </w:p>
    <w:p w14:paraId="1E8A1234"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Interconnexion avec le système SYNAPSE de la DGP : la faisabilité technique de cette interconnexion doit faire l'objet d'une étude préalable impliquant la DSID. Elle est exclue de la Phase 1.</w:t>
      </w:r>
    </w:p>
    <w:p w14:paraId="31E9157B"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Interface publique / portail citoyen : la plateforme Phase 1 est strictement à usage interne du Ministère.</w:t>
      </w:r>
    </w:p>
    <w:p w14:paraId="55E9D930"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Génération automatique de rapports PDF : cette fonctionnalité pourra être ajoutée en Phase 2.</w:t>
      </w:r>
    </w:p>
    <w:p w14:paraId="073DE78C" w14:textId="77777777" w:rsidR="004F4711" w:rsidRPr="00936CC8" w:rsidRDefault="00590638">
      <w:pPr>
        <w:spacing w:before="20" w:after="80"/>
        <w:ind w:left="567" w:hanging="283"/>
        <w:jc w:val="both"/>
        <w:rPr>
          <w:lang w:val="fr-FR"/>
        </w:rPr>
      </w:pPr>
      <w:r w:rsidRPr="00936CC8">
        <w:rPr>
          <w:color w:val="F77F00"/>
          <w:lang w:val="fr-FR"/>
        </w:rPr>
        <w:lastRenderedPageBreak/>
        <w:t xml:space="preserve">▸  </w:t>
      </w:r>
      <w:r w:rsidRPr="00936CC8">
        <w:rPr>
          <w:color w:val="4A4A4A"/>
          <w:lang w:val="fr-FR"/>
        </w:rPr>
        <w:t>Notifications par email ou SMS : reportées en Phase 2.</w:t>
      </w:r>
    </w:p>
    <w:p w14:paraId="6CE8A8EB"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Gestion des marchés et contrats associés aux projets : hors périmètre Phase 1.</w:t>
      </w:r>
    </w:p>
    <w:p w14:paraId="34A52F04"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Module de planification des activités et sous-activités : hors périmètre Phase 1.</w:t>
      </w:r>
    </w:p>
    <w:p w14:paraId="400978CE" w14:textId="77777777" w:rsidR="004F4711" w:rsidRPr="00936CC8" w:rsidRDefault="00590638">
      <w:pPr>
        <w:rPr>
          <w:lang w:val="fr-FR"/>
        </w:rPr>
      </w:pPr>
      <w:r w:rsidRPr="00936CC8">
        <w:rPr>
          <w:lang w:val="fr-FR"/>
        </w:rPr>
        <w:br w:type="page"/>
      </w:r>
    </w:p>
    <w:p w14:paraId="466C5432"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4.  </w:t>
      </w:r>
      <w:r w:rsidRPr="00936CC8">
        <w:rPr>
          <w:b/>
          <w:color w:val="0D2E4E"/>
          <w:sz w:val="30"/>
          <w:lang w:val="fr-FR"/>
        </w:rPr>
        <w:t>PROFILS UTILISATEURS ET INTERFACES DÉDIÉES</w:t>
      </w:r>
    </w:p>
    <w:p w14:paraId="44E6E871" w14:textId="77777777" w:rsidR="004F4711" w:rsidRPr="00936CC8" w:rsidRDefault="004F4711">
      <w:pPr>
        <w:pBdr>
          <w:bottom w:val="single" w:sz="6" w:space="1" w:color="F77F00"/>
        </w:pBdr>
        <w:spacing w:before="20" w:after="160"/>
        <w:rPr>
          <w:lang w:val="fr-FR"/>
        </w:rPr>
      </w:pPr>
    </w:p>
    <w:p w14:paraId="69700E91" w14:textId="77777777" w:rsidR="004F4711" w:rsidRPr="00936CC8" w:rsidRDefault="00590638">
      <w:pPr>
        <w:keepNext/>
        <w:spacing w:before="280" w:after="80"/>
        <w:rPr>
          <w:lang w:val="fr-FR"/>
        </w:rPr>
      </w:pPr>
      <w:r w:rsidRPr="00936CC8">
        <w:rPr>
          <w:b/>
          <w:color w:val="F77F00"/>
          <w:sz w:val="24"/>
          <w:lang w:val="fr-FR"/>
        </w:rPr>
        <w:t xml:space="preserve">4.1  </w:t>
      </w:r>
      <w:r w:rsidRPr="00936CC8">
        <w:rPr>
          <w:b/>
          <w:color w:val="1A5E8A"/>
          <w:sz w:val="24"/>
          <w:lang w:val="fr-FR"/>
        </w:rPr>
        <w:t>Vue d'ensemble du système de gestion des accès</w:t>
      </w:r>
    </w:p>
    <w:p w14:paraId="0AEBB083" w14:textId="77777777" w:rsidR="004F4711" w:rsidRPr="00936CC8" w:rsidRDefault="00590638">
      <w:pPr>
        <w:spacing w:before="40" w:after="160"/>
        <w:jc w:val="both"/>
        <w:rPr>
          <w:lang w:val="fr-FR"/>
        </w:rPr>
      </w:pPr>
      <w:r w:rsidRPr="00936CC8">
        <w:rPr>
          <w:color w:val="4A4A4A"/>
          <w:lang w:val="fr-FR"/>
        </w:rPr>
        <w:t xml:space="preserve">La plateforme est un outil à usage strictement interne du Ministère du Plan et du Développement. L'accès est contrôlé par un système de gestion des droits basé sur les rôles (RBAC — </w:t>
      </w:r>
      <w:proofErr w:type="spellStart"/>
      <w:r w:rsidRPr="00936CC8">
        <w:rPr>
          <w:color w:val="4A4A4A"/>
          <w:lang w:val="fr-FR"/>
        </w:rPr>
        <w:t>Role-Based</w:t>
      </w:r>
      <w:proofErr w:type="spellEnd"/>
      <w:r w:rsidRPr="00936CC8">
        <w:rPr>
          <w:color w:val="4A4A4A"/>
          <w:lang w:val="fr-FR"/>
        </w:rPr>
        <w:t xml:space="preserve"> Access Control). Aucun mécanisme d'auto-inscription n'est prévu : seul l'administrateur de la plateforme est habilité à créer des comptes et à en transmettre les identifiants aux utilisateurs autorisés. Cette exigence, fortement soulignée lors des consultations, garantit que l'accès à la plateforme reste strictement maîtrisé.</w:t>
      </w:r>
    </w:p>
    <w:p w14:paraId="0EDF5148" w14:textId="77777777" w:rsidR="004F4711" w:rsidRDefault="00590638">
      <w:pPr>
        <w:spacing w:before="40" w:after="160"/>
        <w:jc w:val="both"/>
      </w:pPr>
      <w:r w:rsidRPr="00936CC8">
        <w:rPr>
          <w:color w:val="4A4A4A"/>
          <w:lang w:val="fr-FR"/>
        </w:rPr>
        <w:t xml:space="preserve">La plateforme définit quatre niveaux d'accès correspondant aux profils fonctionnels des utilisateurs. Chaque profil bénéficie d'une interface et d'un niveau d'information adaptés à ses responsabilités. </w:t>
      </w:r>
      <w:r>
        <w:rPr>
          <w:color w:val="4A4A4A"/>
        </w:rPr>
        <w:t xml:space="preserve">Le tableau </w:t>
      </w:r>
      <w:proofErr w:type="spellStart"/>
      <w:r>
        <w:rPr>
          <w:color w:val="4A4A4A"/>
        </w:rPr>
        <w:t>suivant</w:t>
      </w:r>
      <w:proofErr w:type="spellEnd"/>
      <w:r>
        <w:rPr>
          <w:color w:val="4A4A4A"/>
        </w:rPr>
        <w:t xml:space="preserve"> </w:t>
      </w:r>
      <w:proofErr w:type="spellStart"/>
      <w:r>
        <w:rPr>
          <w:color w:val="4A4A4A"/>
        </w:rPr>
        <w:t>présente</w:t>
      </w:r>
      <w:proofErr w:type="spellEnd"/>
      <w:r>
        <w:rPr>
          <w:color w:val="4A4A4A"/>
        </w:rPr>
        <w:t xml:space="preserve"> la matrice des profils :</w:t>
      </w:r>
    </w:p>
    <w:tbl>
      <w:tblPr>
        <w:tblStyle w:val="Grilledutableau"/>
        <w:tblW w:w="0" w:type="auto"/>
        <w:tblLook w:val="04A0" w:firstRow="1" w:lastRow="0" w:firstColumn="1" w:lastColumn="0" w:noHBand="0" w:noVBand="1"/>
      </w:tblPr>
      <w:tblGrid>
        <w:gridCol w:w="1982"/>
        <w:gridCol w:w="2547"/>
        <w:gridCol w:w="4809"/>
      </w:tblGrid>
      <w:tr w:rsidR="004F4711" w14:paraId="146EA9CD" w14:textId="77777777">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83DF9C5" w14:textId="77777777" w:rsidR="004F4711" w:rsidRDefault="00590638">
            <w:pPr>
              <w:spacing w:before="80" w:after="80"/>
              <w:jc w:val="center"/>
            </w:pPr>
            <w:r>
              <w:rPr>
                <w:b/>
                <w:color w:val="FFFFFF"/>
                <w:sz w:val="19"/>
              </w:rPr>
              <w:t>Profil</w:t>
            </w:r>
          </w:p>
        </w:tc>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CA3C066" w14:textId="77777777" w:rsidR="004F4711" w:rsidRDefault="00590638">
            <w:pPr>
              <w:spacing w:before="80" w:after="80"/>
              <w:jc w:val="center"/>
            </w:pPr>
            <w:r>
              <w:rPr>
                <w:b/>
                <w:color w:val="FFFFFF"/>
                <w:sz w:val="19"/>
              </w:rPr>
              <w:t>Destinataires types</w:t>
            </w:r>
          </w:p>
        </w:tc>
        <w:tc>
          <w:tcPr>
            <w:tcW w:w="481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118EDFB" w14:textId="77777777" w:rsidR="004F4711" w:rsidRDefault="00590638">
            <w:pPr>
              <w:spacing w:before="80" w:after="80"/>
              <w:jc w:val="center"/>
            </w:pPr>
            <w:r>
              <w:rPr>
                <w:b/>
                <w:color w:val="FFFFFF"/>
                <w:sz w:val="19"/>
              </w:rPr>
              <w:t>Droits et périmètre</w:t>
            </w:r>
          </w:p>
        </w:tc>
      </w:tr>
      <w:tr w:rsidR="004F4711" w14:paraId="466E9467"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7474DB5C" w14:textId="77777777" w:rsidR="004F4711" w:rsidRDefault="00590638">
            <w:pPr>
              <w:spacing w:before="60" w:after="60"/>
              <w:ind w:left="85"/>
            </w:pPr>
            <w:r>
              <w:rPr>
                <w:b/>
                <w:color w:val="0D2E4E"/>
                <w:sz w:val="19"/>
              </w:rPr>
              <w:t>Administrateur</w:t>
            </w:r>
            <w:r>
              <w:rPr>
                <w:b/>
                <w:color w:val="0D2E4E"/>
                <w:sz w:val="19"/>
              </w:rPr>
              <w:br/>
              <w:t>(Super Admin)</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421059F9" w14:textId="77777777" w:rsidR="004F4711" w:rsidRPr="00936CC8" w:rsidRDefault="00590638">
            <w:pPr>
              <w:spacing w:before="60" w:after="60"/>
              <w:ind w:left="85"/>
              <w:rPr>
                <w:lang w:val="fr-FR"/>
              </w:rPr>
            </w:pPr>
            <w:r w:rsidRPr="00936CC8">
              <w:rPr>
                <w:color w:val="4A4A4A"/>
                <w:sz w:val="19"/>
                <w:lang w:val="fr-FR"/>
              </w:rPr>
              <w:t>Directeur de la DSID ou agent désigné</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858818C" w14:textId="77777777" w:rsidR="004F4711" w:rsidRDefault="00590638">
            <w:pPr>
              <w:spacing w:before="60" w:after="60"/>
              <w:ind w:left="85"/>
            </w:pPr>
            <w:r w:rsidRPr="00936CC8">
              <w:rPr>
                <w:color w:val="4A4A4A"/>
                <w:sz w:val="19"/>
                <w:lang w:val="fr-FR"/>
              </w:rPr>
              <w:t xml:space="preserve">Accès total à toutes les données et fonctionnalités. Création et gestion des comptes. </w:t>
            </w:r>
            <w:r>
              <w:rPr>
                <w:color w:val="4A4A4A"/>
                <w:sz w:val="19"/>
              </w:rPr>
              <w:t xml:space="preserve">Configuration de la </w:t>
            </w:r>
            <w:proofErr w:type="spellStart"/>
            <w:r>
              <w:rPr>
                <w:color w:val="4A4A4A"/>
                <w:sz w:val="19"/>
              </w:rPr>
              <w:t>plateforme</w:t>
            </w:r>
            <w:proofErr w:type="spellEnd"/>
            <w:r>
              <w:rPr>
                <w:color w:val="4A4A4A"/>
                <w:sz w:val="19"/>
              </w:rPr>
              <w:t>. Accès au journal d'audit complet.</w:t>
            </w:r>
          </w:p>
        </w:tc>
      </w:tr>
      <w:tr w:rsidR="004F4711" w14:paraId="6269758F"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1B400445" w14:textId="77777777" w:rsidR="004F4711" w:rsidRDefault="00590638">
            <w:pPr>
              <w:spacing w:before="60" w:after="60"/>
              <w:ind w:left="85"/>
            </w:pPr>
            <w:r>
              <w:rPr>
                <w:b/>
                <w:color w:val="0D2E4E"/>
                <w:sz w:val="19"/>
              </w:rPr>
              <w:t>Directeur /</w:t>
            </w:r>
            <w:r>
              <w:rPr>
                <w:b/>
                <w:color w:val="0D2E4E"/>
                <w:sz w:val="19"/>
              </w:rPr>
              <w:br/>
              <w:t>Haute Fonction</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01F07E2C" w14:textId="77777777" w:rsidR="004F4711" w:rsidRDefault="00590638">
            <w:pPr>
              <w:spacing w:before="60" w:after="60"/>
              <w:ind w:left="85"/>
            </w:pPr>
            <w:r>
              <w:rPr>
                <w:color w:val="4A4A4A"/>
                <w:sz w:val="19"/>
              </w:rPr>
              <w:t>Ministre, DirCab, Conseillers, DG</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02250CD2" w14:textId="77777777" w:rsidR="004F4711" w:rsidRDefault="00590638">
            <w:pPr>
              <w:spacing w:before="60" w:after="60"/>
              <w:ind w:left="85"/>
            </w:pPr>
            <w:r w:rsidRPr="00936CC8">
              <w:rPr>
                <w:color w:val="4A4A4A"/>
                <w:sz w:val="19"/>
                <w:lang w:val="fr-FR"/>
              </w:rPr>
              <w:t xml:space="preserve">Accès en lecture et export sur toutes les données. Interface synthétique pour le Ministre. </w:t>
            </w:r>
            <w:r>
              <w:rPr>
                <w:color w:val="4A4A4A"/>
                <w:sz w:val="19"/>
              </w:rPr>
              <w:t>Interface exhaustive pour le DirCab et les conseillers.</w:t>
            </w:r>
          </w:p>
        </w:tc>
      </w:tr>
      <w:tr w:rsidR="004F4711" w14:paraId="5591DF82"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02CFD24E" w14:textId="77777777" w:rsidR="004F4711" w:rsidRDefault="00590638">
            <w:pPr>
              <w:spacing w:before="60" w:after="60"/>
              <w:ind w:left="85"/>
            </w:pPr>
            <w:r>
              <w:rPr>
                <w:b/>
                <w:color w:val="0D2E4E"/>
                <w:sz w:val="19"/>
              </w:rPr>
              <w:t>Point Focal /</w:t>
            </w:r>
            <w:r>
              <w:rPr>
                <w:b/>
                <w:color w:val="0D2E4E"/>
                <w:sz w:val="19"/>
              </w:rPr>
              <w:br/>
              <w:t>Cellule technique</w:t>
            </w:r>
          </w:p>
        </w:tc>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9C3A09F" w14:textId="77777777" w:rsidR="004F4711" w:rsidRPr="00936CC8" w:rsidRDefault="00590638">
            <w:pPr>
              <w:spacing w:before="60" w:after="60"/>
              <w:ind w:left="85"/>
              <w:rPr>
                <w:lang w:val="fr-FR"/>
              </w:rPr>
            </w:pPr>
            <w:r w:rsidRPr="00936CC8">
              <w:rPr>
                <w:color w:val="4A4A4A"/>
                <w:sz w:val="19"/>
                <w:lang w:val="fr-FR"/>
              </w:rPr>
              <w:t>Points Focaux des cellules bailleurs, agents DGCOD/DGP</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0F5ECFF" w14:textId="77777777" w:rsidR="004F4711" w:rsidRDefault="00590638">
            <w:pPr>
              <w:spacing w:before="60" w:after="60"/>
              <w:ind w:left="85"/>
            </w:pPr>
            <w:r w:rsidRPr="00936CC8">
              <w:rPr>
                <w:color w:val="4A4A4A"/>
                <w:sz w:val="19"/>
                <w:lang w:val="fr-FR"/>
              </w:rPr>
              <w:t xml:space="preserve">Accès en saisie et modification restreint aux bailleurs/projets qui lui sont assignés. </w:t>
            </w:r>
            <w:proofErr w:type="spellStart"/>
            <w:r>
              <w:rPr>
                <w:color w:val="4A4A4A"/>
                <w:sz w:val="19"/>
              </w:rPr>
              <w:t>Accès</w:t>
            </w:r>
            <w:proofErr w:type="spellEnd"/>
            <w:r>
              <w:rPr>
                <w:color w:val="4A4A4A"/>
                <w:sz w:val="19"/>
              </w:rPr>
              <w:t xml:space="preserve"> </w:t>
            </w:r>
            <w:proofErr w:type="spellStart"/>
            <w:r>
              <w:rPr>
                <w:color w:val="4A4A4A"/>
                <w:sz w:val="19"/>
              </w:rPr>
              <w:t>en</w:t>
            </w:r>
            <w:proofErr w:type="spellEnd"/>
            <w:r>
              <w:rPr>
                <w:color w:val="4A4A4A"/>
                <w:sz w:val="19"/>
              </w:rPr>
              <w:t xml:space="preserve"> lecture aux autres données.</w:t>
            </w:r>
          </w:p>
        </w:tc>
      </w:tr>
      <w:tr w:rsidR="004F4711" w14:paraId="7577040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8385524" w14:textId="77777777" w:rsidR="004F4711" w:rsidRDefault="00590638">
            <w:pPr>
              <w:spacing w:before="60" w:after="60"/>
              <w:ind w:left="85"/>
            </w:pPr>
            <w:r>
              <w:rPr>
                <w:b/>
                <w:color w:val="0D2E4E"/>
                <w:sz w:val="19"/>
              </w:rPr>
              <w:t>Lecteur</w:t>
            </w:r>
          </w:p>
        </w:tc>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04273AE5" w14:textId="77777777" w:rsidR="004F4711" w:rsidRDefault="00590638">
            <w:pPr>
              <w:spacing w:before="60" w:after="60"/>
              <w:ind w:left="85"/>
            </w:pPr>
            <w:r>
              <w:rPr>
                <w:color w:val="4A4A4A"/>
                <w:sz w:val="19"/>
              </w:rPr>
              <w:t>Conseillers techniques, agents observateurs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00B1D7C" w14:textId="77777777" w:rsidR="004F4711" w:rsidRDefault="00590638">
            <w:pPr>
              <w:spacing w:before="60" w:after="60"/>
              <w:ind w:left="85"/>
            </w:pPr>
            <w:r w:rsidRPr="00936CC8">
              <w:rPr>
                <w:color w:val="4A4A4A"/>
                <w:sz w:val="19"/>
                <w:lang w:val="fr-FR"/>
              </w:rPr>
              <w:t xml:space="preserve">Accès en lecture seule sur les données du périmètre autorisé. </w:t>
            </w:r>
            <w:proofErr w:type="spellStart"/>
            <w:r>
              <w:rPr>
                <w:color w:val="4A4A4A"/>
                <w:sz w:val="19"/>
              </w:rPr>
              <w:t>Aucune</w:t>
            </w:r>
            <w:proofErr w:type="spellEnd"/>
            <w:r>
              <w:rPr>
                <w:color w:val="4A4A4A"/>
                <w:sz w:val="19"/>
              </w:rPr>
              <w:t xml:space="preserve"> modification possible.</w:t>
            </w:r>
          </w:p>
        </w:tc>
      </w:tr>
    </w:tbl>
    <w:p w14:paraId="71E23C42" w14:textId="77777777" w:rsidR="004F4711" w:rsidRDefault="004F4711">
      <w:pPr>
        <w:spacing w:after="80"/>
      </w:pPr>
    </w:p>
    <w:p w14:paraId="0F2EA757" w14:textId="77777777" w:rsidR="004F4711" w:rsidRPr="00936CC8" w:rsidRDefault="00590638">
      <w:pPr>
        <w:spacing w:before="40" w:after="160"/>
        <w:jc w:val="both"/>
        <w:rPr>
          <w:lang w:val="fr-FR"/>
        </w:rPr>
      </w:pPr>
      <w:r w:rsidRPr="00936CC8">
        <w:rPr>
          <w:color w:val="4A4A4A"/>
          <w:lang w:val="fr-FR"/>
        </w:rPr>
        <w:t>Les fonctions institutionnelles à responsabilité unique (Ministre, Directeur de Cabinet, etc.) ne peuvent être attribuées qu'à un seul compte actif à la fois. L'administrateur s'assure qu'aucune duplication ne soit possible. Il est rappelé que la plateforme devra intégrer les exigences de la réglementation ivoirienne en matière de protection des données personnelles (Loi n°2013-450 relative à la protection des données à caractère personnel et cadre ARTCI).</w:t>
      </w:r>
    </w:p>
    <w:p w14:paraId="0BD675B9" w14:textId="77777777" w:rsidR="004F4711" w:rsidRPr="00936CC8" w:rsidRDefault="00590638">
      <w:pPr>
        <w:keepNext/>
        <w:spacing w:before="280" w:after="80"/>
        <w:rPr>
          <w:lang w:val="fr-FR"/>
        </w:rPr>
      </w:pPr>
      <w:r w:rsidRPr="00936CC8">
        <w:rPr>
          <w:b/>
          <w:color w:val="F77F00"/>
          <w:sz w:val="24"/>
          <w:lang w:val="fr-FR"/>
        </w:rPr>
        <w:t xml:space="preserve">4.2  </w:t>
      </w:r>
      <w:r w:rsidRPr="00936CC8">
        <w:rPr>
          <w:b/>
          <w:color w:val="1A5E8A"/>
          <w:sz w:val="24"/>
          <w:lang w:val="fr-FR"/>
        </w:rPr>
        <w:t>Interface Ministre — Vue synthétique de décision</w:t>
      </w:r>
    </w:p>
    <w:p w14:paraId="3D6EE7C4" w14:textId="77777777" w:rsidR="004F4711" w:rsidRPr="00936CC8" w:rsidRDefault="00590638">
      <w:pPr>
        <w:spacing w:before="40" w:after="160"/>
        <w:jc w:val="both"/>
        <w:rPr>
          <w:lang w:val="fr-FR"/>
        </w:rPr>
      </w:pPr>
      <w:r w:rsidRPr="00936CC8">
        <w:rPr>
          <w:color w:val="4A4A4A"/>
          <w:lang w:val="fr-FR"/>
        </w:rPr>
        <w:t>Compte tenu de ses responsabilités et de la nature de son rôle, le Ministre dispose d'une interface spécifique, épurée et fortement synthétique, qui lui présente exclusivement les informations stratégiques dont il a besoin pour exercer ses responsabilités de gouvernance. Cette interface ne le sollicite que pour les sujets nécessitant effectivement son arbitrage.</w:t>
      </w:r>
    </w:p>
    <w:tbl>
      <w:tblPr>
        <w:tblW w:w="0" w:type="auto"/>
        <w:tblLook w:val="04A0" w:firstRow="1" w:lastRow="0" w:firstColumn="1" w:lastColumn="0" w:noHBand="0" w:noVBand="1"/>
      </w:tblPr>
      <w:tblGrid>
        <w:gridCol w:w="9122"/>
      </w:tblGrid>
      <w:tr w:rsidR="004F4711" w:rsidRPr="00936CC8" w14:paraId="029D4274" w14:textId="77777777">
        <w:tc>
          <w:tcPr>
            <w:tcW w:w="9122" w:type="dxa"/>
            <w:tcBorders>
              <w:top w:val="single" w:sz="10" w:space="0" w:color="F77F00"/>
              <w:left w:val="single" w:sz="10" w:space="0" w:color="F77F00"/>
              <w:bottom w:val="single" w:sz="10" w:space="0" w:color="F77F00"/>
              <w:right w:val="single" w:sz="10" w:space="0" w:color="F77F00"/>
            </w:tcBorders>
            <w:shd w:val="clear" w:color="auto" w:fill="FFF8E1"/>
          </w:tcPr>
          <w:p w14:paraId="62BE0E76" w14:textId="77777777" w:rsidR="004F4711" w:rsidRPr="00936CC8" w:rsidRDefault="00590638">
            <w:pPr>
              <w:spacing w:before="120" w:after="40"/>
              <w:ind w:left="227"/>
              <w:rPr>
                <w:lang w:val="fr-FR"/>
              </w:rPr>
            </w:pPr>
            <w:r w:rsidRPr="00936CC8">
              <w:rPr>
                <w:b/>
                <w:color w:val="F77F00"/>
                <w:sz w:val="23"/>
                <w:lang w:val="fr-FR"/>
              </w:rPr>
              <w:t>Interface Ministre</w:t>
            </w:r>
          </w:p>
          <w:p w14:paraId="303DB0EA" w14:textId="77777777" w:rsidR="004F4711" w:rsidRPr="00936CC8" w:rsidRDefault="00590638">
            <w:pPr>
              <w:spacing w:after="80"/>
              <w:ind w:left="227"/>
              <w:rPr>
                <w:lang w:val="fr-FR"/>
              </w:rPr>
            </w:pPr>
            <w:r w:rsidRPr="00936CC8">
              <w:rPr>
                <w:i/>
                <w:color w:val="7A8A9A"/>
                <w:sz w:val="19"/>
                <w:lang w:val="fr-FR"/>
              </w:rPr>
              <w:t>Vue de décision stratégique — accès en lecture, alerte et export</w:t>
            </w:r>
          </w:p>
          <w:p w14:paraId="49B8D800"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 xml:space="preserve">Tableau de bord ultra-synthétique : 4 à 6 indicateurs clés en grand format (nombre de projets actifs, </w:t>
            </w:r>
            <w:r w:rsidRPr="00936CC8">
              <w:rPr>
                <w:color w:val="4A4A4A"/>
                <w:sz w:val="19"/>
                <w:lang w:val="fr-FR"/>
              </w:rPr>
              <w:lastRenderedPageBreak/>
              <w:t>montant total engagé, taux de décaissement global, nombre de projets en retard, nombre de bailleurs actifs).</w:t>
            </w:r>
          </w:p>
          <w:p w14:paraId="53434D6B"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Alertes stratégiques mises en évidence : projets en retard critique nécessitant un arbitrage, taux de décaissement anormalement faibles, alertes signalées par les cellules techniques.</w:t>
            </w:r>
          </w:p>
          <w:p w14:paraId="57FDDE68" w14:textId="61398DDB"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 xml:space="preserve">Graphiques simples et lisibles : répartition sectorielle, </w:t>
            </w:r>
            <w:r w:rsidR="002233A7" w:rsidRPr="00936CC8">
              <w:rPr>
                <w:color w:val="4A4A4A"/>
                <w:sz w:val="19"/>
                <w:lang w:val="fr-FR"/>
              </w:rPr>
              <w:t>évolution</w:t>
            </w:r>
            <w:r w:rsidRPr="00936CC8">
              <w:rPr>
                <w:color w:val="4A4A4A"/>
                <w:sz w:val="19"/>
                <w:lang w:val="fr-FR"/>
              </w:rPr>
              <w:t xml:space="preserve"> des décaissements, top 5 bailleurs.</w:t>
            </w:r>
          </w:p>
          <w:p w14:paraId="414A2222"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Carte géographique des zones d'intervention : visualisation rapide de la couverture territoriale.</w:t>
            </w:r>
          </w:p>
          <w:p w14:paraId="540C50D6"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à la liste des projets avec filtre rapide et bouton d'export en un clic.</w:t>
            </w:r>
          </w:p>
          <w:p w14:paraId="2E0C942E" w14:textId="77777777" w:rsidR="002233A7" w:rsidRDefault="00590638" w:rsidP="002233A7">
            <w:pPr>
              <w:spacing w:before="20" w:after="60"/>
              <w:ind w:left="454" w:hanging="227"/>
              <w:rPr>
                <w:color w:val="4A4A4A"/>
                <w:sz w:val="19"/>
                <w:lang w:val="fr-FR"/>
              </w:rPr>
            </w:pPr>
            <w:r w:rsidRPr="00936CC8">
              <w:rPr>
                <w:color w:val="F77F00"/>
                <w:sz w:val="19"/>
                <w:lang w:val="fr-FR"/>
              </w:rPr>
              <w:t xml:space="preserve">▸  </w:t>
            </w:r>
            <w:r w:rsidRPr="00936CC8">
              <w:rPr>
                <w:color w:val="4A4A4A"/>
                <w:sz w:val="19"/>
                <w:lang w:val="fr-FR"/>
              </w:rPr>
              <w:t>Export de la vue synthétique des KPI (PDF ou Excel) pour réunions et conseils ministériels.</w:t>
            </w:r>
          </w:p>
          <w:p w14:paraId="0C65E7C7" w14:textId="0DB1A9C0" w:rsidR="002233A7" w:rsidRPr="002233A7" w:rsidRDefault="002233A7" w:rsidP="002233A7">
            <w:pPr>
              <w:spacing w:before="20" w:after="60"/>
              <w:ind w:left="454" w:hanging="227"/>
              <w:rPr>
                <w:color w:val="4A4A4A"/>
                <w:sz w:val="19"/>
                <w:lang w:val="fr-FR"/>
              </w:rPr>
            </w:pPr>
            <w:r w:rsidRPr="00936CC8">
              <w:rPr>
                <w:color w:val="F77F00"/>
                <w:sz w:val="19"/>
                <w:lang w:val="fr-FR"/>
              </w:rPr>
              <w:t xml:space="preserve">▸ </w:t>
            </w:r>
            <w:r>
              <w:rPr>
                <w:color w:val="F77F00"/>
                <w:sz w:val="19"/>
                <w:lang w:val="fr-FR"/>
              </w:rPr>
              <w:t xml:space="preserve"> </w:t>
            </w:r>
            <w:r w:rsidRPr="00936CC8">
              <w:rPr>
                <w:color w:val="4A4A4A"/>
                <w:sz w:val="19"/>
                <w:lang w:val="fr-FR"/>
              </w:rPr>
              <w:t>Accès à l'assistant IA pour interroger la base de données en langage naturel.</w:t>
            </w:r>
          </w:p>
          <w:p w14:paraId="65F26CA7" w14:textId="203F1EAF" w:rsidR="002233A7" w:rsidRPr="002233A7" w:rsidRDefault="00590638" w:rsidP="002233A7">
            <w:pPr>
              <w:spacing w:before="20" w:after="60"/>
              <w:ind w:left="454" w:hanging="227"/>
              <w:rPr>
                <w:color w:val="4A4A4A"/>
                <w:sz w:val="19"/>
                <w:lang w:val="fr-FR"/>
              </w:rPr>
            </w:pPr>
            <w:r w:rsidRPr="00936CC8">
              <w:rPr>
                <w:color w:val="F77F00"/>
                <w:sz w:val="19"/>
                <w:lang w:val="fr-FR"/>
              </w:rPr>
              <w:t xml:space="preserve">▸  </w:t>
            </w:r>
            <w:r w:rsidRPr="00936CC8">
              <w:rPr>
                <w:color w:val="4A4A4A"/>
                <w:sz w:val="19"/>
                <w:lang w:val="fr-FR"/>
              </w:rPr>
              <w:t>Barre de navigation réduite à l'essentiel — pas d'accès aux interfaces de saisie.</w:t>
            </w:r>
          </w:p>
          <w:p w14:paraId="7ACF6D33" w14:textId="77777777" w:rsidR="004F4711" w:rsidRPr="00936CC8" w:rsidRDefault="004F4711">
            <w:pPr>
              <w:spacing w:after="80"/>
              <w:rPr>
                <w:lang w:val="fr-FR"/>
              </w:rPr>
            </w:pPr>
          </w:p>
        </w:tc>
      </w:tr>
    </w:tbl>
    <w:p w14:paraId="660B189B" w14:textId="77777777" w:rsidR="004F4711" w:rsidRPr="00936CC8" w:rsidRDefault="004F4711">
      <w:pPr>
        <w:spacing w:after="80"/>
        <w:rPr>
          <w:lang w:val="fr-FR"/>
        </w:rPr>
      </w:pPr>
    </w:p>
    <w:p w14:paraId="52BBE28D" w14:textId="77777777" w:rsidR="004F4711" w:rsidRPr="00936CC8" w:rsidRDefault="00590638">
      <w:pPr>
        <w:keepNext/>
        <w:spacing w:before="280" w:after="80"/>
        <w:rPr>
          <w:lang w:val="fr-FR"/>
        </w:rPr>
      </w:pPr>
      <w:r w:rsidRPr="00936CC8">
        <w:rPr>
          <w:b/>
          <w:color w:val="F77F00"/>
          <w:sz w:val="24"/>
          <w:lang w:val="fr-FR"/>
        </w:rPr>
        <w:t xml:space="preserve">4.3  </w:t>
      </w:r>
      <w:r w:rsidRPr="00936CC8">
        <w:rPr>
          <w:b/>
          <w:color w:val="1A5E8A"/>
          <w:sz w:val="24"/>
          <w:lang w:val="fr-FR"/>
        </w:rPr>
        <w:t>Interface Directeur de Cabinet — Vue exhaustive de pilotage</w:t>
      </w:r>
    </w:p>
    <w:p w14:paraId="0CEF2FD1" w14:textId="77777777" w:rsidR="004F4711" w:rsidRDefault="00590638">
      <w:pPr>
        <w:spacing w:before="40" w:after="160"/>
        <w:jc w:val="both"/>
      </w:pPr>
      <w:r w:rsidRPr="00936CC8">
        <w:rPr>
          <w:color w:val="4A4A4A"/>
          <w:lang w:val="fr-FR"/>
        </w:rPr>
        <w:t xml:space="preserve">Le Directeur de Cabinet est l'interface opérationnelle entre le Ministre et les structures techniques. Son interface est plus exhaustive que celle du Ministre, lui permettant d'accéder à l'ensemble des données du portefeuille, de suivre les remontées des Points Focaux et de préparer les dossiers à soumettre à l'arbitrage ministériel. </w:t>
      </w:r>
      <w:r>
        <w:rPr>
          <w:color w:val="4A4A4A"/>
        </w:rPr>
        <w:t xml:space="preserve">Elle </w:t>
      </w:r>
      <w:proofErr w:type="spellStart"/>
      <w:r>
        <w:rPr>
          <w:color w:val="4A4A4A"/>
        </w:rPr>
        <w:t>constitue</w:t>
      </w:r>
      <w:proofErr w:type="spellEnd"/>
      <w:r>
        <w:rPr>
          <w:color w:val="4A4A4A"/>
        </w:rPr>
        <w:t xml:space="preserve"> le principal outil de pilotage quotidien.</w:t>
      </w:r>
    </w:p>
    <w:tbl>
      <w:tblPr>
        <w:tblW w:w="0" w:type="auto"/>
        <w:tblLook w:val="04A0" w:firstRow="1" w:lastRow="0" w:firstColumn="1" w:lastColumn="0" w:noHBand="0" w:noVBand="1"/>
      </w:tblPr>
      <w:tblGrid>
        <w:gridCol w:w="9122"/>
      </w:tblGrid>
      <w:tr w:rsidR="004F4711" w:rsidRPr="00936CC8" w14:paraId="5BFBA07C" w14:textId="77777777">
        <w:tc>
          <w:tcPr>
            <w:tcW w:w="9122" w:type="dxa"/>
            <w:tcBorders>
              <w:top w:val="single" w:sz="10" w:space="0" w:color="1A5E8A"/>
              <w:left w:val="single" w:sz="10" w:space="0" w:color="1A5E8A"/>
              <w:bottom w:val="single" w:sz="10" w:space="0" w:color="1A5E8A"/>
              <w:right w:val="single" w:sz="10" w:space="0" w:color="1A5E8A"/>
            </w:tcBorders>
            <w:shd w:val="clear" w:color="auto" w:fill="E8F4FB"/>
          </w:tcPr>
          <w:p w14:paraId="4F0A0A50" w14:textId="77777777" w:rsidR="004F4711" w:rsidRPr="00936CC8" w:rsidRDefault="00590638">
            <w:pPr>
              <w:spacing w:before="120" w:after="40"/>
              <w:ind w:left="227"/>
              <w:rPr>
                <w:lang w:val="fr-FR"/>
              </w:rPr>
            </w:pPr>
            <w:r w:rsidRPr="00936CC8">
              <w:rPr>
                <w:b/>
                <w:color w:val="1A5E8A"/>
                <w:sz w:val="23"/>
                <w:lang w:val="fr-FR"/>
              </w:rPr>
              <w:t>Interface Directeur de Cabinet</w:t>
            </w:r>
          </w:p>
          <w:p w14:paraId="4F3A9167" w14:textId="77777777" w:rsidR="004F4711" w:rsidRPr="00936CC8" w:rsidRDefault="00590638">
            <w:pPr>
              <w:spacing w:after="80"/>
              <w:ind w:left="227"/>
              <w:rPr>
                <w:lang w:val="fr-FR"/>
              </w:rPr>
            </w:pPr>
            <w:r w:rsidRPr="00936CC8">
              <w:rPr>
                <w:i/>
                <w:color w:val="7A8A9A"/>
                <w:sz w:val="19"/>
                <w:lang w:val="fr-FR"/>
              </w:rPr>
              <w:t>Vue de pilotage opérationnel — accès en lecture, analyse et export complets</w:t>
            </w:r>
          </w:p>
          <w:p w14:paraId="14E8FD4E"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Tableau de bord complet avec tous les KPIs, graphiques détaillés, évolutions dans le temps.</w:t>
            </w:r>
          </w:p>
          <w:p w14:paraId="494A477E"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au centre de notifications : projets en retard, faibles décaissements, activités récentes des Points Focaux, alertes signalées.</w:t>
            </w:r>
          </w:p>
          <w:p w14:paraId="41A5826B"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à la liste complète des projets avec filtres multicritères avancés (statut, secteur, bailleur, zone, retard).</w:t>
            </w:r>
          </w:p>
          <w:p w14:paraId="05890DF4"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Fiche détaillée de chaque projet : informations complètes, financements, décaissements, motifs de retard.</w:t>
            </w:r>
          </w:p>
          <w:p w14:paraId="75E8FD43"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Fiche analytique par bailleur : portefeuille, indicateurs financiers, carte.</w:t>
            </w:r>
          </w:p>
          <w:p w14:paraId="0648F951"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aux analyses interactives : moteur de graphiques personnalisables sur l'ensemble du portefeuille.</w:t>
            </w:r>
          </w:p>
          <w:p w14:paraId="38914336"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Export de la liste des projets et des synthèses KPI.</w:t>
            </w:r>
          </w:p>
          <w:p w14:paraId="37CC3D98"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à l'assistant IA pour interroger la base de données en langage naturel.</w:t>
            </w:r>
          </w:p>
          <w:p w14:paraId="3163B4EE"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Barre de navigation complète — sans accès à l'interface d'administration des comptes.</w:t>
            </w:r>
          </w:p>
          <w:p w14:paraId="5920D797" w14:textId="77777777" w:rsidR="004F4711" w:rsidRPr="00936CC8" w:rsidRDefault="004F4711">
            <w:pPr>
              <w:spacing w:after="80"/>
              <w:rPr>
                <w:lang w:val="fr-FR"/>
              </w:rPr>
            </w:pPr>
          </w:p>
        </w:tc>
      </w:tr>
    </w:tbl>
    <w:p w14:paraId="5F488CB6" w14:textId="77777777" w:rsidR="004F4711" w:rsidRPr="00936CC8" w:rsidRDefault="004F4711">
      <w:pPr>
        <w:spacing w:after="80"/>
        <w:rPr>
          <w:lang w:val="fr-FR"/>
        </w:rPr>
      </w:pPr>
    </w:p>
    <w:p w14:paraId="7D4B0FE2" w14:textId="77777777" w:rsidR="004F4711" w:rsidRPr="00936CC8" w:rsidRDefault="00590638">
      <w:pPr>
        <w:keepNext/>
        <w:spacing w:before="280" w:after="80"/>
        <w:rPr>
          <w:lang w:val="fr-FR"/>
        </w:rPr>
      </w:pPr>
      <w:r w:rsidRPr="00936CC8">
        <w:rPr>
          <w:b/>
          <w:color w:val="F77F00"/>
          <w:sz w:val="24"/>
          <w:lang w:val="fr-FR"/>
        </w:rPr>
        <w:t xml:space="preserve">4.4  </w:t>
      </w:r>
      <w:r w:rsidRPr="00936CC8">
        <w:rPr>
          <w:b/>
          <w:color w:val="1A5E8A"/>
          <w:sz w:val="24"/>
          <w:lang w:val="fr-FR"/>
        </w:rPr>
        <w:t>Interface Point Focal / Cellule technique — Vue opérationnelle</w:t>
      </w:r>
    </w:p>
    <w:p w14:paraId="43AD5546" w14:textId="77777777" w:rsidR="004F4711" w:rsidRPr="00936CC8" w:rsidRDefault="00590638">
      <w:pPr>
        <w:spacing w:before="40" w:after="160"/>
        <w:jc w:val="both"/>
        <w:rPr>
          <w:lang w:val="fr-FR"/>
        </w:rPr>
      </w:pPr>
      <w:r w:rsidRPr="00936CC8">
        <w:rPr>
          <w:color w:val="4A4A4A"/>
          <w:lang w:val="fr-FR"/>
        </w:rPr>
        <w:t>Les Points Focaux sont les agents chargés de la saisie et de la mise à jour des données de la plateforme. Chaque Point Focal est assigné à un ou plusieurs bailleurs spécifiques et ne peut modifier que les données relevant de son périmètre. Ce mécanisme, fortement demandé lors des consultations, garantit l'intégrité des données : une seule structure désignée est responsable des informations d'un projet donné, les autres n'ayant qu'un accès en lecture.</w:t>
      </w:r>
    </w:p>
    <w:tbl>
      <w:tblPr>
        <w:tblW w:w="0" w:type="auto"/>
        <w:tblLook w:val="04A0" w:firstRow="1" w:lastRow="0" w:firstColumn="1" w:lastColumn="0" w:noHBand="0" w:noVBand="1"/>
      </w:tblPr>
      <w:tblGrid>
        <w:gridCol w:w="9122"/>
      </w:tblGrid>
      <w:tr w:rsidR="004F4711" w:rsidRPr="00936CC8" w14:paraId="7CB79A54" w14:textId="77777777">
        <w:tc>
          <w:tcPr>
            <w:tcW w:w="9122" w:type="dxa"/>
            <w:tcBorders>
              <w:top w:val="single" w:sz="10" w:space="0" w:color="009A44"/>
              <w:left w:val="single" w:sz="10" w:space="0" w:color="009A44"/>
              <w:bottom w:val="single" w:sz="10" w:space="0" w:color="009A44"/>
              <w:right w:val="single" w:sz="10" w:space="0" w:color="009A44"/>
            </w:tcBorders>
            <w:shd w:val="clear" w:color="auto" w:fill="E8F5E9"/>
          </w:tcPr>
          <w:p w14:paraId="6BAD4827" w14:textId="77777777" w:rsidR="004F4711" w:rsidRPr="00936CC8" w:rsidRDefault="00590638">
            <w:pPr>
              <w:spacing w:before="120" w:after="40"/>
              <w:ind w:left="227"/>
              <w:rPr>
                <w:lang w:val="fr-FR"/>
              </w:rPr>
            </w:pPr>
            <w:r w:rsidRPr="00936CC8">
              <w:rPr>
                <w:b/>
                <w:color w:val="009A44"/>
                <w:sz w:val="23"/>
                <w:lang w:val="fr-FR"/>
              </w:rPr>
              <w:lastRenderedPageBreak/>
              <w:t>Interface Point Focal / Cellule technique</w:t>
            </w:r>
          </w:p>
          <w:p w14:paraId="71B5E552" w14:textId="77777777" w:rsidR="004F4711" w:rsidRPr="00936CC8" w:rsidRDefault="00590638">
            <w:pPr>
              <w:spacing w:after="80"/>
              <w:ind w:left="227"/>
              <w:rPr>
                <w:lang w:val="fr-FR"/>
              </w:rPr>
            </w:pPr>
            <w:r w:rsidRPr="00936CC8">
              <w:rPr>
                <w:i/>
                <w:color w:val="7A8A9A"/>
                <w:sz w:val="19"/>
                <w:lang w:val="fr-FR"/>
              </w:rPr>
              <w:t>Vue opérationnelle — saisie et mise à jour des données du périmètre assigné</w:t>
            </w:r>
          </w:p>
          <w:p w14:paraId="6A2B5D05"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Tableau de bord personnel : état du portefeuille des bailleurs assignés, projets à mettre à jour, alertes actives.</w:t>
            </w:r>
          </w:p>
          <w:p w14:paraId="1C9C67C1"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en création et modification aux projets, financements et décaissements des bailleurs assignés uniquement.</w:t>
            </w:r>
          </w:p>
          <w:p w14:paraId="37450FE9" w14:textId="77777777" w:rsidR="004F4711" w:rsidRPr="00936CC8" w:rsidRDefault="00590638">
            <w:pPr>
              <w:spacing w:before="20" w:after="60"/>
              <w:ind w:left="454" w:hanging="227"/>
              <w:rPr>
                <w:lang w:val="fr-FR"/>
              </w:rPr>
            </w:pPr>
            <w:commentRangeStart w:id="1"/>
            <w:r w:rsidRPr="00936CC8">
              <w:rPr>
                <w:color w:val="F77F00"/>
                <w:sz w:val="19"/>
                <w:lang w:val="fr-FR"/>
              </w:rPr>
              <w:t xml:space="preserve">▸  </w:t>
            </w:r>
            <w:r w:rsidRPr="00936CC8">
              <w:rPr>
                <w:color w:val="4A4A4A"/>
                <w:sz w:val="19"/>
                <w:lang w:val="fr-FR"/>
              </w:rPr>
              <w:t>Accès en lecture sur les projets des autres bailleurs (sans modification possible).</w:t>
            </w:r>
            <w:commentRangeEnd w:id="1"/>
            <w:r w:rsidR="00D426A6">
              <w:rPr>
                <w:rStyle w:val="Marquedecommentaire"/>
              </w:rPr>
              <w:commentReference w:id="1"/>
            </w:r>
          </w:p>
          <w:p w14:paraId="6F802B58"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Formulaire de saisie des projets : données administratives, financières, avancement physique, motif de retard, responsable local, zone d'intervention.</w:t>
            </w:r>
          </w:p>
          <w:p w14:paraId="230BB6AC"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Saisie des décaissements : montant, date, référence, description.</w:t>
            </w:r>
          </w:p>
          <w:p w14:paraId="136BA6F3" w14:textId="479CA991"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Import de données par fichier Excel (</w:t>
            </w:r>
            <w:r w:rsidR="002233A7" w:rsidRPr="00936CC8">
              <w:rPr>
                <w:color w:val="4A4A4A"/>
                <w:sz w:val="19"/>
                <w:lang w:val="fr-FR"/>
              </w:rPr>
              <w:t>habilités désignées</w:t>
            </w:r>
            <w:r w:rsidRPr="00936CC8">
              <w:rPr>
                <w:color w:val="4A4A4A"/>
                <w:sz w:val="19"/>
                <w:lang w:val="fr-FR"/>
              </w:rPr>
              <w:t xml:space="preserve"> uniquement).</w:t>
            </w:r>
          </w:p>
          <w:p w14:paraId="23F0702D"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à l'assistant IA avec données filtrées sur son périmètre.</w:t>
            </w:r>
          </w:p>
          <w:p w14:paraId="5A0C3527"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Indicateur de ponctualité de saisie : suivi des délais de mise à jour des données.</w:t>
            </w:r>
          </w:p>
          <w:p w14:paraId="21600BF6" w14:textId="77777777" w:rsidR="004F4711" w:rsidRPr="00936CC8" w:rsidRDefault="004F4711">
            <w:pPr>
              <w:spacing w:after="80"/>
              <w:rPr>
                <w:lang w:val="fr-FR"/>
              </w:rPr>
            </w:pPr>
          </w:p>
        </w:tc>
      </w:tr>
    </w:tbl>
    <w:p w14:paraId="2AA89109" w14:textId="77777777" w:rsidR="004F4711" w:rsidRPr="00936CC8" w:rsidRDefault="004F4711">
      <w:pPr>
        <w:spacing w:after="80"/>
        <w:rPr>
          <w:lang w:val="fr-FR"/>
        </w:rPr>
      </w:pPr>
    </w:p>
    <w:p w14:paraId="1FD0DE50" w14:textId="77777777" w:rsidR="004F4711" w:rsidRPr="00936CC8" w:rsidRDefault="00590638">
      <w:pPr>
        <w:keepNext/>
        <w:spacing w:before="280" w:after="80"/>
        <w:rPr>
          <w:lang w:val="fr-FR"/>
        </w:rPr>
      </w:pPr>
      <w:r w:rsidRPr="00936CC8">
        <w:rPr>
          <w:b/>
          <w:color w:val="F77F00"/>
          <w:sz w:val="24"/>
          <w:lang w:val="fr-FR"/>
        </w:rPr>
        <w:t xml:space="preserve">4.5  </w:t>
      </w:r>
      <w:r w:rsidRPr="00936CC8">
        <w:rPr>
          <w:b/>
          <w:color w:val="1A5E8A"/>
          <w:sz w:val="24"/>
          <w:lang w:val="fr-FR"/>
        </w:rPr>
        <w:t>Interface Conseiller / Lecteur — Vue de consultation</w:t>
      </w:r>
    </w:p>
    <w:p w14:paraId="2AED66F3" w14:textId="77777777" w:rsidR="004F4711" w:rsidRPr="00936CC8" w:rsidRDefault="00590638">
      <w:pPr>
        <w:spacing w:before="40" w:after="160"/>
        <w:jc w:val="both"/>
        <w:rPr>
          <w:lang w:val="fr-FR"/>
        </w:rPr>
      </w:pPr>
      <w:r w:rsidRPr="00936CC8">
        <w:rPr>
          <w:color w:val="4A4A4A"/>
          <w:lang w:val="fr-FR"/>
        </w:rPr>
        <w:t>Les conseillers techniques et autres agents bénéficiant d'un accès en lecture seule disposent d'une interface leur permettant de consulter les informations du portefeuille selon leur périmètre autorisé, sans possibilité de modification. Ce profil répond aux besoins de consultation ponctuels, notamment pour la préparation de notes techniques ou d'analyses sectorielles.</w:t>
      </w:r>
    </w:p>
    <w:tbl>
      <w:tblPr>
        <w:tblW w:w="0" w:type="auto"/>
        <w:tblLook w:val="04A0" w:firstRow="1" w:lastRow="0" w:firstColumn="1" w:lastColumn="0" w:noHBand="0" w:noVBand="1"/>
      </w:tblPr>
      <w:tblGrid>
        <w:gridCol w:w="9122"/>
      </w:tblGrid>
      <w:tr w:rsidR="004F4711" w:rsidRPr="00936CC8" w14:paraId="15DC520C" w14:textId="77777777">
        <w:tc>
          <w:tcPr>
            <w:tcW w:w="9122" w:type="dxa"/>
            <w:tcBorders>
              <w:top w:val="single" w:sz="10" w:space="0" w:color="7A8A9A"/>
              <w:left w:val="single" w:sz="10" w:space="0" w:color="7A8A9A"/>
              <w:bottom w:val="single" w:sz="10" w:space="0" w:color="7A8A9A"/>
              <w:right w:val="single" w:sz="10" w:space="0" w:color="7A8A9A"/>
            </w:tcBorders>
            <w:shd w:val="clear" w:color="auto" w:fill="F5F5F5"/>
          </w:tcPr>
          <w:p w14:paraId="7093417B" w14:textId="77777777" w:rsidR="004F4711" w:rsidRPr="00936CC8" w:rsidRDefault="00590638">
            <w:pPr>
              <w:spacing w:before="120" w:after="40"/>
              <w:ind w:left="227"/>
              <w:rPr>
                <w:lang w:val="fr-FR"/>
              </w:rPr>
            </w:pPr>
            <w:r w:rsidRPr="00936CC8">
              <w:rPr>
                <w:b/>
                <w:color w:val="7A8A9A"/>
                <w:sz w:val="23"/>
                <w:lang w:val="fr-FR"/>
              </w:rPr>
              <w:t>Interface Lecteur / Conseiller</w:t>
            </w:r>
          </w:p>
          <w:p w14:paraId="5C43F747" w14:textId="77777777" w:rsidR="004F4711" w:rsidRPr="00936CC8" w:rsidRDefault="00590638">
            <w:pPr>
              <w:spacing w:after="80"/>
              <w:ind w:left="227"/>
              <w:rPr>
                <w:lang w:val="fr-FR"/>
              </w:rPr>
            </w:pPr>
            <w:r w:rsidRPr="00936CC8">
              <w:rPr>
                <w:i/>
                <w:color w:val="7A8A9A"/>
                <w:sz w:val="19"/>
                <w:lang w:val="fr-FR"/>
              </w:rPr>
              <w:t>Vue de consultation — accès en lecture seule</w:t>
            </w:r>
          </w:p>
          <w:p w14:paraId="367258B4"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en consultation à toutes les données du périmètre autorisé.</w:t>
            </w:r>
          </w:p>
          <w:p w14:paraId="5BC1B92C"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Tableau de bord en lecture seule.</w:t>
            </w:r>
          </w:p>
          <w:p w14:paraId="31E9A746"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Consultation des fiches projets et bailleurs.</w:t>
            </w:r>
          </w:p>
          <w:p w14:paraId="6BC2FD8C"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Accès à l'assistant IA pour des interrogations ponctuelles.</w:t>
            </w:r>
          </w:p>
          <w:p w14:paraId="3285CAE3" w14:textId="77777777" w:rsidR="004F4711" w:rsidRPr="00936CC8" w:rsidRDefault="00590638">
            <w:pPr>
              <w:spacing w:before="20" w:after="60"/>
              <w:ind w:left="454" w:hanging="227"/>
              <w:rPr>
                <w:lang w:val="fr-FR"/>
              </w:rPr>
            </w:pPr>
            <w:r w:rsidRPr="00936CC8">
              <w:rPr>
                <w:color w:val="F77F00"/>
                <w:sz w:val="19"/>
                <w:lang w:val="fr-FR"/>
              </w:rPr>
              <w:t xml:space="preserve">▸  </w:t>
            </w:r>
            <w:r w:rsidRPr="00936CC8">
              <w:rPr>
                <w:color w:val="4A4A4A"/>
                <w:sz w:val="19"/>
                <w:lang w:val="fr-FR"/>
              </w:rPr>
              <w:t>Aucune possibilité de saisie, modification ou suppression.</w:t>
            </w:r>
          </w:p>
          <w:p w14:paraId="51C53703" w14:textId="77777777" w:rsidR="004F4711" w:rsidRPr="00936CC8" w:rsidRDefault="004F4711">
            <w:pPr>
              <w:spacing w:after="80"/>
              <w:rPr>
                <w:lang w:val="fr-FR"/>
              </w:rPr>
            </w:pPr>
          </w:p>
        </w:tc>
      </w:tr>
    </w:tbl>
    <w:p w14:paraId="404455AD" w14:textId="77777777" w:rsidR="004F4711" w:rsidRPr="00936CC8" w:rsidRDefault="004F4711">
      <w:pPr>
        <w:spacing w:after="80"/>
        <w:rPr>
          <w:lang w:val="fr-FR"/>
        </w:rPr>
      </w:pPr>
    </w:p>
    <w:p w14:paraId="189793FC" w14:textId="77777777" w:rsidR="004F4711" w:rsidRPr="00936CC8" w:rsidRDefault="00590638">
      <w:pPr>
        <w:rPr>
          <w:lang w:val="fr-FR"/>
        </w:rPr>
      </w:pPr>
      <w:r w:rsidRPr="00936CC8">
        <w:rPr>
          <w:lang w:val="fr-FR"/>
        </w:rPr>
        <w:br w:type="page"/>
      </w:r>
    </w:p>
    <w:p w14:paraId="0A14DEA0"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5.  </w:t>
      </w:r>
      <w:r w:rsidRPr="00936CC8">
        <w:rPr>
          <w:b/>
          <w:color w:val="0D2E4E"/>
          <w:sz w:val="30"/>
          <w:lang w:val="fr-FR"/>
        </w:rPr>
        <w:t>SPÉCIFICATIONS FONCTIONNELLES DÉTAILLÉES</w:t>
      </w:r>
    </w:p>
    <w:p w14:paraId="5DAD5CD1" w14:textId="77777777" w:rsidR="004F4711" w:rsidRPr="00936CC8" w:rsidRDefault="004F4711">
      <w:pPr>
        <w:pBdr>
          <w:bottom w:val="single" w:sz="6" w:space="1" w:color="F77F00"/>
        </w:pBdr>
        <w:spacing w:before="20" w:after="160"/>
        <w:rPr>
          <w:lang w:val="fr-FR"/>
        </w:rPr>
      </w:pPr>
    </w:p>
    <w:p w14:paraId="5ECE9CB5" w14:textId="77777777" w:rsidR="004F4711" w:rsidRPr="00936CC8" w:rsidRDefault="00590638">
      <w:pPr>
        <w:keepNext/>
        <w:spacing w:before="280" w:after="80"/>
        <w:rPr>
          <w:lang w:val="fr-FR"/>
        </w:rPr>
      </w:pPr>
      <w:r w:rsidRPr="00936CC8">
        <w:rPr>
          <w:b/>
          <w:color w:val="F77F00"/>
          <w:sz w:val="24"/>
          <w:lang w:val="fr-FR"/>
        </w:rPr>
        <w:t xml:space="preserve">5.1  </w:t>
      </w:r>
      <w:r w:rsidRPr="00936CC8">
        <w:rPr>
          <w:b/>
          <w:color w:val="1A5E8A"/>
          <w:sz w:val="24"/>
          <w:lang w:val="fr-FR"/>
        </w:rPr>
        <w:t>Tableau de bord et indicateurs de performance (M1)</w:t>
      </w:r>
    </w:p>
    <w:p w14:paraId="375EC357" w14:textId="77777777" w:rsidR="004F4711" w:rsidRPr="00936CC8" w:rsidRDefault="00590638">
      <w:pPr>
        <w:spacing w:before="40" w:after="160"/>
        <w:jc w:val="both"/>
        <w:rPr>
          <w:lang w:val="fr-FR"/>
        </w:rPr>
      </w:pPr>
      <w:r w:rsidRPr="00936CC8">
        <w:rPr>
          <w:color w:val="4A4A4A"/>
          <w:lang w:val="fr-FR"/>
        </w:rPr>
        <w:t>Le tableau de bord est la page d'accueil de la plateforme. Il constitue le point d'entrée principal pour l'ensemble des profils et doit offrir, en un coup d'œil, une vision synthétique de l'état du portefeuille. Son contenu s'adapte automatiquement au profil de l'utilisateur connecté : les données présentées au Ministre sont différentes, en niveau de détail et en format, de celles présentées à un Point Focal. Le tableau de bord devra être conçu selon un principe de simplicité et de lisibilité maximale, en évitant toute surcharge informationnelle.</w:t>
      </w:r>
    </w:p>
    <w:p w14:paraId="4978B68C" w14:textId="77777777" w:rsidR="004F4711" w:rsidRPr="00936CC8" w:rsidRDefault="00590638">
      <w:pPr>
        <w:keepNext/>
        <w:spacing w:before="200" w:after="60"/>
        <w:rPr>
          <w:lang w:val="fr-FR"/>
        </w:rPr>
      </w:pPr>
      <w:r w:rsidRPr="00936CC8">
        <w:rPr>
          <w:b/>
          <w:color w:val="0D2E4E"/>
          <w:lang w:val="fr-FR"/>
        </w:rPr>
        <w:t>5.1.1  Indicateurs clés de performance (KPI)</w:t>
      </w:r>
    </w:p>
    <w:p w14:paraId="36FFFFD0" w14:textId="77777777" w:rsidR="004F4711" w:rsidRPr="00936CC8" w:rsidRDefault="00590638">
      <w:pPr>
        <w:spacing w:before="40" w:after="160"/>
        <w:jc w:val="both"/>
        <w:rPr>
          <w:lang w:val="fr-FR"/>
        </w:rPr>
      </w:pPr>
      <w:r w:rsidRPr="00936CC8">
        <w:rPr>
          <w:color w:val="4A4A4A"/>
          <w:lang w:val="fr-FR"/>
        </w:rPr>
        <w:t>Les KPI constituent le cœur du tableau de bord. Ils seront présentés sous forme de cartes visuelles de grande taille, lisibles sans effort, avec indication de la tendance (hausse/baisse) par rapport à la période précédente. La plateforme devra calculer et afficher au minimum les indicateurs suivants :</w:t>
      </w:r>
    </w:p>
    <w:tbl>
      <w:tblPr>
        <w:tblStyle w:val="Grilledutableau"/>
        <w:tblW w:w="0" w:type="auto"/>
        <w:tblLook w:val="04A0" w:firstRow="1" w:lastRow="0" w:firstColumn="1" w:lastColumn="0" w:noHBand="0" w:noVBand="1"/>
      </w:tblPr>
      <w:tblGrid>
        <w:gridCol w:w="3114"/>
        <w:gridCol w:w="6224"/>
      </w:tblGrid>
      <w:tr w:rsidR="004F4711" w:rsidRPr="00936CC8" w14:paraId="0D7CA495"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6059812" w14:textId="77777777" w:rsidR="004F4711" w:rsidRDefault="00590638">
            <w:pPr>
              <w:spacing w:before="80" w:after="80"/>
              <w:jc w:val="center"/>
            </w:pPr>
            <w:r>
              <w:rPr>
                <w:b/>
                <w:color w:val="FFFFFF"/>
                <w:sz w:val="19"/>
              </w:rPr>
              <w:t>KPI</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FA7A548" w14:textId="77777777" w:rsidR="004F4711" w:rsidRPr="00936CC8" w:rsidRDefault="00590638">
            <w:pPr>
              <w:spacing w:before="80" w:after="80"/>
              <w:jc w:val="center"/>
              <w:rPr>
                <w:lang w:val="fr-FR"/>
              </w:rPr>
            </w:pPr>
            <w:r w:rsidRPr="00936CC8">
              <w:rPr>
                <w:b/>
                <w:color w:val="FFFFFF"/>
                <w:sz w:val="19"/>
                <w:lang w:val="fr-FR"/>
              </w:rPr>
              <w:t>Définition et mode de calcul</w:t>
            </w:r>
          </w:p>
        </w:tc>
      </w:tr>
      <w:tr w:rsidR="004F4711" w:rsidRPr="00936CC8" w14:paraId="4C77F0A6"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1C2B17D" w14:textId="77777777" w:rsidR="004F4711" w:rsidRDefault="00590638">
            <w:pPr>
              <w:spacing w:before="60" w:after="60"/>
              <w:ind w:left="85"/>
            </w:pPr>
            <w:r>
              <w:rPr>
                <w:b/>
                <w:color w:val="0D2E4E"/>
                <w:sz w:val="19"/>
              </w:rPr>
              <w:t xml:space="preserve">Nombre total de </w:t>
            </w:r>
            <w:proofErr w:type="spellStart"/>
            <w:r>
              <w:rPr>
                <w:b/>
                <w:color w:val="0D2E4E"/>
                <w:sz w:val="19"/>
              </w:rPr>
              <w:t>projets</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251FB538" w14:textId="77777777" w:rsidR="004F4711" w:rsidRPr="00936CC8" w:rsidRDefault="00590638">
            <w:pPr>
              <w:spacing w:before="60" w:after="60"/>
              <w:ind w:left="85"/>
              <w:rPr>
                <w:lang w:val="fr-FR"/>
              </w:rPr>
            </w:pPr>
            <w:r w:rsidRPr="00936CC8">
              <w:rPr>
                <w:color w:val="4A4A4A"/>
                <w:sz w:val="19"/>
                <w:lang w:val="fr-FR"/>
              </w:rPr>
              <w:t>Tous statuts, dans le périmètre de l'utilisateur.</w:t>
            </w:r>
          </w:p>
        </w:tc>
      </w:tr>
      <w:tr w:rsidR="004F4711" w:rsidRPr="00936CC8" w14:paraId="5A3B249D"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057EFD7" w14:textId="77777777" w:rsidR="004F4711" w:rsidRPr="00936CC8" w:rsidRDefault="00590638">
            <w:pPr>
              <w:spacing w:before="60" w:after="60"/>
              <w:ind w:left="85"/>
              <w:rPr>
                <w:lang w:val="fr-FR"/>
              </w:rPr>
            </w:pPr>
            <w:r w:rsidRPr="00936CC8">
              <w:rPr>
                <w:b/>
                <w:color w:val="0D2E4E"/>
                <w:sz w:val="19"/>
                <w:lang w:val="fr-FR"/>
              </w:rPr>
              <w:t>Projets actifs (en cours d'exécution)</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3898D549" w14:textId="77777777" w:rsidR="004F4711" w:rsidRPr="00936CC8" w:rsidRDefault="00590638">
            <w:pPr>
              <w:spacing w:before="60" w:after="60"/>
              <w:ind w:left="85"/>
              <w:rPr>
                <w:lang w:val="fr-FR"/>
              </w:rPr>
            </w:pPr>
            <w:r w:rsidRPr="00936CC8">
              <w:rPr>
                <w:color w:val="4A4A4A"/>
                <w:sz w:val="19"/>
                <w:lang w:val="fr-FR"/>
              </w:rPr>
              <w:t>Projets ayant le statut « En cours d'exécution ».</w:t>
            </w:r>
          </w:p>
        </w:tc>
      </w:tr>
      <w:tr w:rsidR="004F4711" w:rsidRPr="00936CC8" w14:paraId="3734C226"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9F885BC" w14:textId="77777777" w:rsidR="004F4711" w:rsidRDefault="00590638">
            <w:pPr>
              <w:spacing w:before="60" w:after="60"/>
              <w:ind w:left="85"/>
            </w:pPr>
            <w:proofErr w:type="spellStart"/>
            <w:r>
              <w:rPr>
                <w:b/>
                <w:color w:val="0D2E4E"/>
                <w:sz w:val="19"/>
              </w:rPr>
              <w:t>Projets</w:t>
            </w:r>
            <w:proofErr w:type="spellEnd"/>
            <w:r>
              <w:rPr>
                <w:b/>
                <w:color w:val="0D2E4E"/>
                <w:sz w:val="19"/>
              </w:rPr>
              <w:t xml:space="preserve"> </w:t>
            </w:r>
            <w:proofErr w:type="spellStart"/>
            <w:r>
              <w:rPr>
                <w:b/>
                <w:color w:val="0D2E4E"/>
                <w:sz w:val="19"/>
              </w:rPr>
              <w:t>en</w:t>
            </w:r>
            <w:proofErr w:type="spellEnd"/>
            <w:r>
              <w:rPr>
                <w:b/>
                <w:color w:val="0D2E4E"/>
                <w:sz w:val="19"/>
              </w:rPr>
              <w:t xml:space="preserve"> retard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3E2F49F3" w14:textId="77777777" w:rsidR="004F4711" w:rsidRPr="00936CC8" w:rsidRDefault="00590638">
            <w:pPr>
              <w:spacing w:before="60" w:after="60"/>
              <w:ind w:left="85"/>
              <w:rPr>
                <w:lang w:val="fr-FR"/>
              </w:rPr>
            </w:pPr>
            <w:r w:rsidRPr="00936CC8">
              <w:rPr>
                <w:color w:val="4A4A4A"/>
                <w:sz w:val="19"/>
                <w:lang w:val="fr-FR"/>
              </w:rPr>
              <w:t>Projets en cours dont la date de fin prévue est dépassée à la date du jour.</w:t>
            </w:r>
          </w:p>
        </w:tc>
      </w:tr>
      <w:tr w:rsidR="004F4711" w:rsidRPr="00936CC8" w14:paraId="20557655"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E090198" w14:textId="77777777" w:rsidR="004F4711" w:rsidRDefault="00590638">
            <w:pPr>
              <w:spacing w:before="60" w:after="60"/>
              <w:ind w:left="85"/>
            </w:pPr>
            <w:r>
              <w:rPr>
                <w:b/>
                <w:color w:val="0D2E4E"/>
                <w:sz w:val="19"/>
              </w:rPr>
              <w:t xml:space="preserve">Nombre de </w:t>
            </w:r>
            <w:proofErr w:type="spellStart"/>
            <w:r>
              <w:rPr>
                <w:b/>
                <w:color w:val="0D2E4E"/>
                <w:sz w:val="19"/>
              </w:rPr>
              <w:t>bailleurs</w:t>
            </w:r>
            <w:proofErr w:type="spellEnd"/>
            <w:r>
              <w:rPr>
                <w:b/>
                <w:color w:val="0D2E4E"/>
                <w:sz w:val="19"/>
              </w:rPr>
              <w:t xml:space="preserve"> </w:t>
            </w:r>
            <w:proofErr w:type="spellStart"/>
            <w:r>
              <w:rPr>
                <w:b/>
                <w:color w:val="0D2E4E"/>
                <w:sz w:val="19"/>
              </w:rPr>
              <w:t>actifs</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3A8F2399" w14:textId="77777777" w:rsidR="004F4711" w:rsidRPr="00936CC8" w:rsidRDefault="00590638">
            <w:pPr>
              <w:spacing w:before="60" w:after="60"/>
              <w:ind w:left="85"/>
              <w:rPr>
                <w:lang w:val="fr-FR"/>
              </w:rPr>
            </w:pPr>
            <w:r w:rsidRPr="00936CC8">
              <w:rPr>
                <w:color w:val="4A4A4A"/>
                <w:sz w:val="19"/>
                <w:lang w:val="fr-FR"/>
              </w:rPr>
              <w:t>Bailleurs ayant au moins un projet dans le périmètre.</w:t>
            </w:r>
          </w:p>
        </w:tc>
      </w:tr>
      <w:tr w:rsidR="004F4711" w:rsidRPr="00936CC8" w14:paraId="216F3DD0"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9A954E1" w14:textId="34F97D8C" w:rsidR="004F4711" w:rsidRDefault="00590638">
            <w:pPr>
              <w:spacing w:before="60" w:after="60"/>
              <w:ind w:left="85"/>
            </w:pPr>
            <w:proofErr w:type="spellStart"/>
            <w:r>
              <w:rPr>
                <w:b/>
                <w:color w:val="0D2E4E"/>
                <w:sz w:val="19"/>
              </w:rPr>
              <w:t>Montant</w:t>
            </w:r>
            <w:proofErr w:type="spellEnd"/>
            <w:r>
              <w:rPr>
                <w:b/>
                <w:color w:val="0D2E4E"/>
                <w:sz w:val="19"/>
              </w:rPr>
              <w:t xml:space="preserve"> total </w:t>
            </w:r>
            <w:proofErr w:type="spellStart"/>
            <w:r w:rsidR="00D426A6">
              <w:rPr>
                <w:b/>
                <w:color w:val="0D2E4E"/>
                <w:sz w:val="19"/>
              </w:rPr>
              <w:t>prévu</w:t>
            </w:r>
            <w:proofErr w:type="spellEnd"/>
            <w:r>
              <w:rPr>
                <w:b/>
                <w:color w:val="0D2E4E"/>
                <w:sz w:val="19"/>
              </w:rPr>
              <w:t xml:space="preserve"> (FCFA)</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4029DF7B" w14:textId="77777777" w:rsidR="004F4711" w:rsidRPr="00936CC8" w:rsidRDefault="00590638">
            <w:pPr>
              <w:spacing w:before="60" w:after="60"/>
              <w:ind w:left="85"/>
              <w:rPr>
                <w:lang w:val="fr-FR"/>
              </w:rPr>
            </w:pPr>
            <w:r w:rsidRPr="00936CC8">
              <w:rPr>
                <w:color w:val="4A4A4A"/>
                <w:sz w:val="19"/>
                <w:lang w:val="fr-FR"/>
              </w:rPr>
              <w:t>Cumul de tous les financements, converti en FCFA au taux contractuel.</w:t>
            </w:r>
          </w:p>
        </w:tc>
      </w:tr>
      <w:tr w:rsidR="004F4711" w:rsidRPr="00936CC8" w14:paraId="1C3F101D"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43A31D05" w14:textId="77777777" w:rsidR="004F4711" w:rsidRDefault="00590638">
            <w:pPr>
              <w:spacing w:before="60" w:after="60"/>
              <w:ind w:left="85"/>
            </w:pPr>
            <w:proofErr w:type="spellStart"/>
            <w:r>
              <w:rPr>
                <w:b/>
                <w:color w:val="0D2E4E"/>
                <w:sz w:val="19"/>
              </w:rPr>
              <w:t>Montant</w:t>
            </w:r>
            <w:proofErr w:type="spellEnd"/>
            <w:r>
              <w:rPr>
                <w:b/>
                <w:color w:val="0D2E4E"/>
                <w:sz w:val="19"/>
              </w:rPr>
              <w:t xml:space="preserve"> total </w:t>
            </w:r>
            <w:proofErr w:type="spellStart"/>
            <w:r>
              <w:rPr>
                <w:b/>
                <w:color w:val="0D2E4E"/>
                <w:sz w:val="19"/>
              </w:rPr>
              <w:t>décaissé</w:t>
            </w:r>
            <w:proofErr w:type="spellEnd"/>
            <w:r>
              <w:rPr>
                <w:b/>
                <w:color w:val="0D2E4E"/>
                <w:sz w:val="19"/>
              </w:rPr>
              <w:t xml:space="preserve"> (FCFA)</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39D1517" w14:textId="77777777" w:rsidR="004F4711" w:rsidRPr="00936CC8" w:rsidRDefault="00590638">
            <w:pPr>
              <w:spacing w:before="60" w:after="60"/>
              <w:ind w:left="85"/>
              <w:rPr>
                <w:lang w:val="fr-FR"/>
              </w:rPr>
            </w:pPr>
            <w:r w:rsidRPr="00936CC8">
              <w:rPr>
                <w:color w:val="4A4A4A"/>
                <w:sz w:val="19"/>
                <w:lang w:val="fr-FR"/>
              </w:rPr>
              <w:t>Cumul de tous les décaissements, converti en FCFA.</w:t>
            </w:r>
          </w:p>
        </w:tc>
      </w:tr>
      <w:tr w:rsidR="004F4711" w:rsidRPr="00936CC8" w14:paraId="65D6EC10"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3A59EC92" w14:textId="77777777" w:rsidR="004F4711" w:rsidRDefault="00590638">
            <w:pPr>
              <w:spacing w:before="60" w:after="60"/>
              <w:ind w:left="85"/>
            </w:pPr>
            <w:proofErr w:type="spellStart"/>
            <w:r>
              <w:rPr>
                <w:b/>
                <w:color w:val="0D2E4E"/>
                <w:sz w:val="19"/>
              </w:rPr>
              <w:t>Taux</w:t>
            </w:r>
            <w:proofErr w:type="spellEnd"/>
            <w:r>
              <w:rPr>
                <w:b/>
                <w:color w:val="0D2E4E"/>
                <w:sz w:val="19"/>
              </w:rPr>
              <w:t xml:space="preserve"> de </w:t>
            </w:r>
            <w:proofErr w:type="spellStart"/>
            <w:r>
              <w:rPr>
                <w:b/>
                <w:color w:val="0D2E4E"/>
                <w:sz w:val="19"/>
              </w:rPr>
              <w:t>décaissement</w:t>
            </w:r>
            <w:proofErr w:type="spellEnd"/>
            <w:r>
              <w:rPr>
                <w:b/>
                <w:color w:val="0D2E4E"/>
                <w:sz w:val="19"/>
              </w:rPr>
              <w:t xml:space="preserve"> global (%)</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26D5742F" w14:textId="77777777" w:rsidR="004F4711" w:rsidRPr="00936CC8" w:rsidRDefault="00590638">
            <w:pPr>
              <w:spacing w:before="60" w:after="60"/>
              <w:ind w:left="85"/>
              <w:rPr>
                <w:lang w:val="fr-FR"/>
              </w:rPr>
            </w:pPr>
            <w:r w:rsidRPr="00936CC8">
              <w:rPr>
                <w:color w:val="4A4A4A"/>
                <w:sz w:val="19"/>
                <w:lang w:val="fr-FR"/>
              </w:rPr>
              <w:t>Montant décaissé / Montant engagé × 100, affiché en jauge.</w:t>
            </w:r>
          </w:p>
        </w:tc>
      </w:tr>
      <w:tr w:rsidR="004F4711" w:rsidRPr="00936CC8" w14:paraId="2D709A1C"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12B1C79" w14:textId="335D7121" w:rsidR="004F4711" w:rsidRDefault="00590638">
            <w:pPr>
              <w:spacing w:before="60" w:after="60"/>
              <w:ind w:left="85"/>
            </w:pPr>
            <w:proofErr w:type="spellStart"/>
            <w:r>
              <w:rPr>
                <w:b/>
                <w:color w:val="0D2E4E"/>
                <w:sz w:val="19"/>
              </w:rPr>
              <w:t>Montants</w:t>
            </w:r>
            <w:proofErr w:type="spellEnd"/>
            <w:r>
              <w:rPr>
                <w:b/>
                <w:color w:val="0D2E4E"/>
                <w:sz w:val="19"/>
              </w:rPr>
              <w:t xml:space="preserve"> </w:t>
            </w:r>
            <w:proofErr w:type="spellStart"/>
            <w:r>
              <w:rPr>
                <w:b/>
                <w:color w:val="0D2E4E"/>
                <w:sz w:val="19"/>
              </w:rPr>
              <w:t>en</w:t>
            </w:r>
            <w:proofErr w:type="spellEnd"/>
            <w:r>
              <w:rPr>
                <w:b/>
                <w:color w:val="0D2E4E"/>
                <w:sz w:val="19"/>
              </w:rPr>
              <w:t xml:space="preserve"> pipeline</w:t>
            </w:r>
            <w:r w:rsidR="00D426A6">
              <w:rPr>
                <w:b/>
                <w:color w:val="0D2E4E"/>
                <w:sz w:val="19"/>
              </w:rPr>
              <w:t xml:space="preserve"> (FCFA)</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6DF00EB1" w14:textId="6E20F59E" w:rsidR="004F4711" w:rsidRPr="00936CC8" w:rsidRDefault="00590638">
            <w:pPr>
              <w:spacing w:before="60" w:after="60"/>
              <w:ind w:left="85"/>
              <w:rPr>
                <w:lang w:val="fr-FR"/>
              </w:rPr>
            </w:pPr>
            <w:r w:rsidRPr="00936CC8">
              <w:rPr>
                <w:color w:val="4A4A4A"/>
                <w:sz w:val="19"/>
                <w:lang w:val="fr-FR"/>
              </w:rPr>
              <w:t>Montants engagés mais non encore décaissés</w:t>
            </w:r>
            <w:r w:rsidR="00D426A6">
              <w:rPr>
                <w:color w:val="4A4A4A"/>
                <w:sz w:val="19"/>
                <w:lang w:val="fr-FR"/>
              </w:rPr>
              <w:t>.</w:t>
            </w:r>
          </w:p>
        </w:tc>
      </w:tr>
    </w:tbl>
    <w:p w14:paraId="53D4E249" w14:textId="77777777" w:rsidR="004F4711" w:rsidRPr="00936CC8" w:rsidRDefault="004F4711">
      <w:pPr>
        <w:spacing w:after="80"/>
        <w:rPr>
          <w:lang w:val="fr-FR"/>
        </w:rPr>
      </w:pPr>
    </w:p>
    <w:p w14:paraId="28F9FA9D" w14:textId="77777777" w:rsidR="004F4711" w:rsidRPr="00936CC8" w:rsidRDefault="00590638">
      <w:pPr>
        <w:keepNext/>
        <w:spacing w:before="200" w:after="60"/>
        <w:rPr>
          <w:lang w:val="fr-FR"/>
        </w:rPr>
      </w:pPr>
      <w:r w:rsidRPr="00936CC8">
        <w:rPr>
          <w:b/>
          <w:color w:val="0D2E4E"/>
          <w:lang w:val="fr-FR"/>
        </w:rPr>
        <w:t>5.1.2  Graphiques de synthèse</w:t>
      </w:r>
    </w:p>
    <w:p w14:paraId="191028B0" w14:textId="77777777" w:rsidR="004F4711" w:rsidRPr="00936CC8" w:rsidRDefault="00590638">
      <w:pPr>
        <w:spacing w:before="40" w:after="160"/>
        <w:jc w:val="both"/>
        <w:rPr>
          <w:lang w:val="fr-FR"/>
        </w:rPr>
      </w:pPr>
      <w:r w:rsidRPr="00936CC8">
        <w:rPr>
          <w:color w:val="4A4A4A"/>
          <w:lang w:val="fr-FR"/>
        </w:rPr>
        <w:t>Le tableau de bord intégrera des graphiques interactifs permettant une lecture rapide des tendances. Les graphiques doivent être clairs, étiquetés en français et exportables en image. La plateforme devra proposer au minimum :</w:t>
      </w:r>
    </w:p>
    <w:p w14:paraId="1BF59EA3"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Répartition des projets par statut (barres horizontales ou camembert).</w:t>
      </w:r>
    </w:p>
    <w:p w14:paraId="38D39D9F"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Répartition des projets par secteur d'activité (donut ou barres).</w:t>
      </w:r>
    </w:p>
    <w:p w14:paraId="29529E67"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Répartition des financements par type de bailleur (multilatéral, bilatéral, etc.).</w:t>
      </w:r>
    </w:p>
    <w:p w14:paraId="61938D63"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Évolution des décaissements dans le temps (courbe ou aires).</w:t>
      </w:r>
    </w:p>
    <w:p w14:paraId="74A4031A"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Cartographie des zones d'intervention (carte interactive — voir module M6).</w:t>
      </w:r>
    </w:p>
    <w:p w14:paraId="5317EB1D"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Tableau des projets en retard (5 à 10 projets les plus critiques, triés par ancienneté du retard).</w:t>
      </w:r>
    </w:p>
    <w:p w14:paraId="57A39C50"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Tableau des projets récemment créés ou modifiés.</w:t>
      </w:r>
    </w:p>
    <w:p w14:paraId="3AB08EAA" w14:textId="77777777" w:rsidR="004F4711" w:rsidRPr="00936CC8" w:rsidRDefault="00590638">
      <w:pPr>
        <w:keepNext/>
        <w:spacing w:before="200" w:after="60"/>
        <w:rPr>
          <w:lang w:val="fr-FR"/>
        </w:rPr>
      </w:pPr>
      <w:r w:rsidRPr="00936CC8">
        <w:rPr>
          <w:b/>
          <w:color w:val="0D2E4E"/>
          <w:lang w:val="fr-FR"/>
        </w:rPr>
        <w:lastRenderedPageBreak/>
        <w:t>5.1.3  Moteur d'analyse interactive</w:t>
      </w:r>
    </w:p>
    <w:p w14:paraId="225DF54A" w14:textId="77777777" w:rsidR="004F4711" w:rsidRPr="00936CC8" w:rsidRDefault="00590638">
      <w:pPr>
        <w:spacing w:before="40" w:after="160"/>
        <w:jc w:val="both"/>
        <w:rPr>
          <w:lang w:val="fr-FR"/>
        </w:rPr>
      </w:pPr>
      <w:r w:rsidRPr="00936CC8">
        <w:rPr>
          <w:color w:val="4A4A4A"/>
          <w:lang w:val="fr-FR"/>
        </w:rPr>
        <w:t>Pour les profils ayant accès à l'analyse (</w:t>
      </w:r>
      <w:proofErr w:type="spellStart"/>
      <w:r w:rsidRPr="00936CC8">
        <w:rPr>
          <w:color w:val="4A4A4A"/>
          <w:lang w:val="fr-FR"/>
        </w:rPr>
        <w:t>DirCab</w:t>
      </w:r>
      <w:proofErr w:type="spellEnd"/>
      <w:r w:rsidRPr="00936CC8">
        <w:rPr>
          <w:color w:val="4A4A4A"/>
          <w:lang w:val="fr-FR"/>
        </w:rPr>
        <w:t>, Administrateur), la plateforme proposera un moteur d'analyse permettant de générer à la volée des graphiques personnalisés selon des critères choisis par l'utilisateur (axes X/Y, type de graphique, filtres). Ce moteur devra fonctionner sans rechargement de page.</w:t>
      </w:r>
    </w:p>
    <w:p w14:paraId="0997D015" w14:textId="77777777" w:rsidR="004F4711" w:rsidRPr="00936CC8" w:rsidRDefault="00590638">
      <w:pPr>
        <w:keepNext/>
        <w:spacing w:before="280" w:after="80"/>
        <w:rPr>
          <w:lang w:val="fr-FR"/>
        </w:rPr>
      </w:pPr>
      <w:r w:rsidRPr="00936CC8">
        <w:rPr>
          <w:b/>
          <w:color w:val="F77F00"/>
          <w:sz w:val="24"/>
          <w:lang w:val="fr-FR"/>
        </w:rPr>
        <w:t xml:space="preserve">5.2  </w:t>
      </w:r>
      <w:r w:rsidRPr="00936CC8">
        <w:rPr>
          <w:b/>
          <w:color w:val="1A5E8A"/>
          <w:sz w:val="24"/>
          <w:lang w:val="fr-FR"/>
        </w:rPr>
        <w:t>Gestion des projets et programmes (M2)</w:t>
      </w:r>
    </w:p>
    <w:p w14:paraId="201671F3" w14:textId="29C5385B" w:rsidR="004F4711" w:rsidRPr="00936CC8" w:rsidRDefault="00590638">
      <w:pPr>
        <w:spacing w:before="40" w:after="160"/>
        <w:jc w:val="both"/>
        <w:rPr>
          <w:lang w:val="fr-FR"/>
        </w:rPr>
      </w:pPr>
      <w:r w:rsidRPr="00936CC8">
        <w:rPr>
          <w:color w:val="4A4A4A"/>
          <w:lang w:val="fr-FR"/>
        </w:rPr>
        <w:t>Le module de gestion des projets est le cœur opérationnel de la plateforme. Il devra permettre de gérer l'ensemble du cycle de vie d'un projet de développement, depuis son identification jusqu'à sa clôture. Une distinction claire devra être opérée entre les notions de programme (ensemble cohérent d'interventions stratégiques) et de projet (unité d'intervention spécifique, disposant de ses propres financements et indicateurs). Cette distinction devra être reflétée dans la structure des données et dans l'interface.</w:t>
      </w:r>
    </w:p>
    <w:p w14:paraId="181E3339" w14:textId="77777777" w:rsidR="004F4711" w:rsidRDefault="00590638">
      <w:pPr>
        <w:keepNext/>
        <w:spacing w:before="200" w:after="60"/>
      </w:pPr>
      <w:proofErr w:type="gramStart"/>
      <w:r>
        <w:rPr>
          <w:b/>
          <w:color w:val="0D2E4E"/>
        </w:rPr>
        <w:t xml:space="preserve">5.2.1  </w:t>
      </w:r>
      <w:proofErr w:type="spellStart"/>
      <w:r>
        <w:rPr>
          <w:b/>
          <w:color w:val="0D2E4E"/>
        </w:rPr>
        <w:t>Données</w:t>
      </w:r>
      <w:proofErr w:type="spellEnd"/>
      <w:proofErr w:type="gramEnd"/>
      <w:r>
        <w:rPr>
          <w:b/>
          <w:color w:val="0D2E4E"/>
        </w:rPr>
        <w:t xml:space="preserve"> </w:t>
      </w:r>
      <w:proofErr w:type="spellStart"/>
      <w:r>
        <w:rPr>
          <w:b/>
          <w:color w:val="0D2E4E"/>
        </w:rPr>
        <w:t>descriptives</w:t>
      </w:r>
      <w:proofErr w:type="spellEnd"/>
      <w:r>
        <w:rPr>
          <w:b/>
          <w:color w:val="0D2E4E"/>
        </w:rPr>
        <w:t xml:space="preserve"> d'un projet</w:t>
      </w:r>
    </w:p>
    <w:tbl>
      <w:tblPr>
        <w:tblStyle w:val="Grilledutableau"/>
        <w:tblW w:w="0" w:type="auto"/>
        <w:tblLook w:val="04A0" w:firstRow="1" w:lastRow="0" w:firstColumn="1" w:lastColumn="0" w:noHBand="0" w:noVBand="1"/>
      </w:tblPr>
      <w:tblGrid>
        <w:gridCol w:w="2833"/>
        <w:gridCol w:w="6505"/>
      </w:tblGrid>
      <w:tr w:rsidR="004F4711" w14:paraId="1DED4049" w14:textId="77777777">
        <w:tc>
          <w:tcPr>
            <w:tcW w:w="2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99FD12C" w14:textId="77777777" w:rsidR="004F4711" w:rsidRDefault="00590638">
            <w:pPr>
              <w:spacing w:before="80" w:after="80"/>
              <w:jc w:val="center"/>
            </w:pPr>
            <w:r>
              <w:rPr>
                <w:b/>
                <w:color w:val="FFFFFF"/>
                <w:sz w:val="18"/>
              </w:rPr>
              <w:t>Champ</w:t>
            </w:r>
          </w:p>
        </w:tc>
        <w:tc>
          <w:tcPr>
            <w:tcW w:w="652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328590D" w14:textId="77777777" w:rsidR="004F4711" w:rsidRDefault="00590638">
            <w:pPr>
              <w:spacing w:before="80" w:after="80"/>
              <w:jc w:val="center"/>
            </w:pPr>
            <w:r>
              <w:rPr>
                <w:b/>
                <w:color w:val="FFFFFF"/>
                <w:sz w:val="18"/>
              </w:rPr>
              <w:t>Description</w:t>
            </w:r>
          </w:p>
        </w:tc>
      </w:tr>
      <w:tr w:rsidR="004F4711" w:rsidRPr="00936CC8" w14:paraId="5FEFD68C"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31C7EDF6" w14:textId="77777777" w:rsidR="004F4711" w:rsidRDefault="00590638">
            <w:pPr>
              <w:spacing w:before="60" w:after="60"/>
              <w:ind w:left="85"/>
            </w:pPr>
            <w:r>
              <w:rPr>
                <w:b/>
                <w:color w:val="0D2E4E"/>
                <w:sz w:val="18"/>
              </w:rPr>
              <w:t>Code du projet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5E00CE1B" w14:textId="77777777" w:rsidR="004F4711" w:rsidRPr="00936CC8" w:rsidRDefault="00590638">
            <w:pPr>
              <w:spacing w:before="60" w:after="60"/>
              <w:ind w:left="85"/>
              <w:rPr>
                <w:lang w:val="fr-FR"/>
              </w:rPr>
            </w:pPr>
            <w:r w:rsidRPr="00936CC8">
              <w:rPr>
                <w:color w:val="4A4A4A"/>
                <w:sz w:val="18"/>
                <w:lang w:val="fr-FR"/>
              </w:rPr>
              <w:t>Identifiant unique alphanumérique (obligatoire). Ex : CI-BAD-2023-001.</w:t>
            </w:r>
          </w:p>
        </w:tc>
      </w:tr>
      <w:tr w:rsidR="004F4711" w:rsidRPr="00936CC8" w14:paraId="124C0EA3"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0F06928D" w14:textId="77777777" w:rsidR="004F4711" w:rsidRDefault="00590638">
            <w:pPr>
              <w:spacing w:before="60" w:after="60"/>
              <w:ind w:left="85"/>
            </w:pPr>
            <w:proofErr w:type="spellStart"/>
            <w:r>
              <w:rPr>
                <w:b/>
                <w:color w:val="0D2E4E"/>
                <w:sz w:val="18"/>
              </w:rPr>
              <w:t>Programme</w:t>
            </w:r>
            <w:proofErr w:type="spellEnd"/>
            <w:r>
              <w:rPr>
                <w:b/>
                <w:color w:val="0D2E4E"/>
                <w:sz w:val="18"/>
              </w:rPr>
              <w:t xml:space="preserve"> de </w:t>
            </w:r>
            <w:proofErr w:type="spellStart"/>
            <w:r>
              <w:rPr>
                <w:b/>
                <w:color w:val="0D2E4E"/>
                <w:sz w:val="18"/>
              </w:rPr>
              <w:t>rattachement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A30EEF6" w14:textId="77777777" w:rsidR="004F4711" w:rsidRPr="00936CC8" w:rsidRDefault="00590638">
            <w:pPr>
              <w:spacing w:before="60" w:after="60"/>
              <w:ind w:left="85"/>
              <w:rPr>
                <w:lang w:val="fr-FR"/>
              </w:rPr>
            </w:pPr>
            <w:r w:rsidRPr="00936CC8">
              <w:rPr>
                <w:color w:val="4A4A4A"/>
                <w:sz w:val="18"/>
                <w:lang w:val="fr-FR"/>
              </w:rPr>
              <w:t>Programme stratégique auquel appartient le projet (optionnel).</w:t>
            </w:r>
          </w:p>
        </w:tc>
      </w:tr>
      <w:tr w:rsidR="004F4711" w:rsidRPr="00936CC8" w14:paraId="320AB2E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ADA50B2" w14:textId="77777777" w:rsidR="004F4711" w:rsidRDefault="00590638">
            <w:pPr>
              <w:spacing w:before="60" w:after="60"/>
              <w:ind w:left="85"/>
            </w:pPr>
            <w:proofErr w:type="spellStart"/>
            <w:r>
              <w:rPr>
                <w:b/>
                <w:color w:val="0D2E4E"/>
                <w:sz w:val="18"/>
              </w:rPr>
              <w:t>Titre</w:t>
            </w:r>
            <w:proofErr w:type="spellEnd"/>
            <w:r>
              <w:rPr>
                <w:b/>
                <w:color w:val="0D2E4E"/>
                <w:sz w:val="18"/>
              </w:rPr>
              <w:t xml:space="preserve"> du </w:t>
            </w:r>
            <w:proofErr w:type="spellStart"/>
            <w:r>
              <w:rPr>
                <w:b/>
                <w:color w:val="0D2E4E"/>
                <w:sz w:val="18"/>
              </w:rPr>
              <w:t>projet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74566918" w14:textId="77777777" w:rsidR="004F4711" w:rsidRPr="00936CC8" w:rsidRDefault="00590638">
            <w:pPr>
              <w:spacing w:before="60" w:after="60"/>
              <w:ind w:left="85"/>
              <w:rPr>
                <w:lang w:val="fr-FR"/>
              </w:rPr>
            </w:pPr>
            <w:r w:rsidRPr="00936CC8">
              <w:rPr>
                <w:color w:val="4A4A4A"/>
                <w:sz w:val="18"/>
                <w:lang w:val="fr-FR"/>
              </w:rPr>
              <w:t>Intitulé complet officiel du projet (obligatoire).</w:t>
            </w:r>
          </w:p>
        </w:tc>
      </w:tr>
      <w:tr w:rsidR="004F4711" w:rsidRPr="00936CC8" w14:paraId="69754367"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5F7E4B6A" w14:textId="77777777" w:rsidR="004F4711" w:rsidRDefault="00590638">
            <w:pPr>
              <w:spacing w:before="60" w:after="60"/>
              <w:ind w:left="85"/>
            </w:pPr>
            <w:r>
              <w:rPr>
                <w:b/>
                <w:color w:val="0D2E4E"/>
                <w:sz w:val="18"/>
              </w:rPr>
              <w:t xml:space="preserve">Description et </w:t>
            </w:r>
            <w:proofErr w:type="spellStart"/>
            <w:r>
              <w:rPr>
                <w:b/>
                <w:color w:val="0D2E4E"/>
                <w:sz w:val="18"/>
              </w:rPr>
              <w:t>objectifs</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B20193F" w14:textId="77777777" w:rsidR="004F4711" w:rsidRPr="00936CC8" w:rsidRDefault="00590638">
            <w:pPr>
              <w:spacing w:before="60" w:after="60"/>
              <w:ind w:left="85"/>
              <w:rPr>
                <w:lang w:val="fr-FR"/>
              </w:rPr>
            </w:pPr>
            <w:r w:rsidRPr="00936CC8">
              <w:rPr>
                <w:color w:val="4A4A4A"/>
                <w:sz w:val="18"/>
                <w:lang w:val="fr-FR"/>
              </w:rPr>
              <w:t>Texte libre décrivant la nature, les objectifs et les résultats attendus.</w:t>
            </w:r>
          </w:p>
        </w:tc>
      </w:tr>
      <w:tr w:rsidR="004F4711" w:rsidRPr="00936CC8" w14:paraId="57E0FD96"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2A7A520" w14:textId="77777777" w:rsidR="004F4711" w:rsidRDefault="00590638">
            <w:pPr>
              <w:spacing w:before="60" w:after="60"/>
              <w:ind w:left="85"/>
            </w:pPr>
            <w:proofErr w:type="spellStart"/>
            <w:r>
              <w:rPr>
                <w:b/>
                <w:color w:val="0D2E4E"/>
                <w:sz w:val="18"/>
              </w:rPr>
              <w:t>Secteur</w:t>
            </w:r>
            <w:proofErr w:type="spellEnd"/>
            <w:r>
              <w:rPr>
                <w:b/>
                <w:color w:val="0D2E4E"/>
                <w:sz w:val="18"/>
              </w:rPr>
              <w:t xml:space="preserve"> </w:t>
            </w:r>
            <w:proofErr w:type="spellStart"/>
            <w:r>
              <w:rPr>
                <w:b/>
                <w:color w:val="0D2E4E"/>
                <w:sz w:val="18"/>
              </w:rPr>
              <w:t>d'activité</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476AD3F" w14:textId="77777777" w:rsidR="004F4711" w:rsidRPr="00936CC8" w:rsidRDefault="00590638">
            <w:pPr>
              <w:spacing w:before="60" w:after="60"/>
              <w:ind w:left="85"/>
              <w:rPr>
                <w:lang w:val="fr-FR"/>
              </w:rPr>
            </w:pPr>
            <w:r w:rsidRPr="00936CC8">
              <w:rPr>
                <w:color w:val="4A4A4A"/>
                <w:sz w:val="18"/>
                <w:lang w:val="fr-FR"/>
              </w:rPr>
              <w:t>Référentiel sectoriel : Agriculture, Éducation, Santé, Eau &amp; Assainissement, Infrastructure, Énergie, Gouvernance, Environnement, Développement Rural, Secteur Privé, Filets sociaux, Autre.</w:t>
            </w:r>
          </w:p>
        </w:tc>
      </w:tr>
      <w:tr w:rsidR="004F4711" w14:paraId="0D0EC707"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6D6D4A11" w14:textId="77777777" w:rsidR="004F4711" w:rsidRDefault="00590638">
            <w:pPr>
              <w:spacing w:before="60" w:after="60"/>
              <w:ind w:left="85"/>
            </w:pPr>
            <w:proofErr w:type="spellStart"/>
            <w:r>
              <w:rPr>
                <w:b/>
                <w:color w:val="0D2E4E"/>
                <w:sz w:val="18"/>
              </w:rPr>
              <w:t>Bailleur</w:t>
            </w:r>
            <w:proofErr w:type="spellEnd"/>
            <w:r>
              <w:rPr>
                <w:b/>
                <w:color w:val="0D2E4E"/>
                <w:sz w:val="18"/>
              </w:rPr>
              <w:t xml:space="preserve"> principal</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4BF6191" w14:textId="77777777" w:rsidR="004F4711" w:rsidRDefault="00590638">
            <w:pPr>
              <w:spacing w:before="60" w:after="60"/>
              <w:ind w:left="85"/>
            </w:pPr>
            <w:r w:rsidRPr="00936CC8">
              <w:rPr>
                <w:color w:val="4A4A4A"/>
                <w:sz w:val="18"/>
                <w:lang w:val="fr-FR"/>
              </w:rPr>
              <w:t xml:space="preserve">Institution chef de file du financement. </w:t>
            </w:r>
            <w:r>
              <w:rPr>
                <w:color w:val="4A4A4A"/>
                <w:sz w:val="18"/>
              </w:rPr>
              <w:t>Distinct du co-</w:t>
            </w:r>
            <w:proofErr w:type="spellStart"/>
            <w:r>
              <w:rPr>
                <w:color w:val="4A4A4A"/>
                <w:sz w:val="18"/>
              </w:rPr>
              <w:t>financement</w:t>
            </w:r>
            <w:proofErr w:type="spellEnd"/>
            <w:r>
              <w:rPr>
                <w:color w:val="4A4A4A"/>
                <w:sz w:val="18"/>
              </w:rPr>
              <w:t>.</w:t>
            </w:r>
          </w:p>
        </w:tc>
      </w:tr>
      <w:tr w:rsidR="004F4711" w:rsidRPr="00936CC8" w14:paraId="3D3696C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AF618BC" w14:textId="77777777" w:rsidR="004F4711" w:rsidRDefault="00590638">
            <w:pPr>
              <w:spacing w:before="60" w:after="60"/>
              <w:ind w:left="85"/>
            </w:pPr>
            <w:r>
              <w:rPr>
                <w:b/>
                <w:color w:val="0D2E4E"/>
                <w:sz w:val="18"/>
              </w:rPr>
              <w:t>Statut du projet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1E1F98D3" w14:textId="77777777" w:rsidR="004F4711" w:rsidRPr="00936CC8" w:rsidRDefault="00590638">
            <w:pPr>
              <w:spacing w:before="60" w:after="60"/>
              <w:ind w:left="85"/>
              <w:rPr>
                <w:lang w:val="fr-FR"/>
              </w:rPr>
            </w:pPr>
            <w:r w:rsidRPr="00936CC8">
              <w:rPr>
                <w:color w:val="4A4A4A"/>
                <w:sz w:val="18"/>
                <w:lang w:val="fr-FR"/>
              </w:rPr>
              <w:t>Identification / Préparation / Négociation / En cours d'exécution / Suspendu / Clôturé / Annulé.</w:t>
            </w:r>
          </w:p>
        </w:tc>
      </w:tr>
      <w:tr w:rsidR="004F4711" w:rsidRPr="00936CC8" w14:paraId="36BBA8AA"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7243AFCD" w14:textId="77777777" w:rsidR="004F4711" w:rsidRDefault="00590638">
            <w:pPr>
              <w:spacing w:before="60" w:after="60"/>
              <w:ind w:left="85"/>
            </w:pPr>
            <w:r>
              <w:rPr>
                <w:b/>
                <w:color w:val="0D2E4E"/>
                <w:sz w:val="18"/>
              </w:rPr>
              <w:t xml:space="preserve">Type de </w:t>
            </w:r>
            <w:proofErr w:type="spellStart"/>
            <w:r>
              <w:rPr>
                <w:b/>
                <w:color w:val="0D2E4E"/>
                <w:sz w:val="18"/>
              </w:rPr>
              <w:t>coopération</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9BC454F" w14:textId="77777777" w:rsidR="004F4711" w:rsidRPr="00936CC8" w:rsidRDefault="00590638">
            <w:pPr>
              <w:spacing w:before="60" w:after="60"/>
              <w:ind w:left="85"/>
              <w:rPr>
                <w:lang w:val="fr-FR"/>
              </w:rPr>
            </w:pPr>
            <w:r w:rsidRPr="00936CC8">
              <w:rPr>
                <w:color w:val="4A4A4A"/>
                <w:sz w:val="18"/>
                <w:lang w:val="fr-FR"/>
              </w:rPr>
              <w:t>Projet d'investissement / Appui budgétaire / Assistance technique / Subvention programme / Autre.</w:t>
            </w:r>
          </w:p>
        </w:tc>
      </w:tr>
      <w:tr w:rsidR="004F4711" w:rsidRPr="00936CC8" w14:paraId="4CD1CFFA"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84247BD" w14:textId="77777777" w:rsidR="004F4711" w:rsidRDefault="00590638">
            <w:pPr>
              <w:spacing w:before="60" w:after="60"/>
              <w:ind w:left="85"/>
            </w:pPr>
            <w:r>
              <w:rPr>
                <w:b/>
                <w:color w:val="0D2E4E"/>
                <w:sz w:val="18"/>
              </w:rPr>
              <w:t xml:space="preserve">Devise de </w:t>
            </w:r>
            <w:proofErr w:type="spellStart"/>
            <w:r>
              <w:rPr>
                <w:b/>
                <w:color w:val="0D2E4E"/>
                <w:sz w:val="18"/>
              </w:rPr>
              <w:t>référence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1C71088" w14:textId="77777777" w:rsidR="004F4711" w:rsidRPr="00936CC8" w:rsidRDefault="00590638">
            <w:pPr>
              <w:spacing w:before="60" w:after="60"/>
              <w:ind w:left="85"/>
              <w:rPr>
                <w:lang w:val="fr-FR"/>
              </w:rPr>
            </w:pPr>
            <w:r w:rsidRPr="00936CC8">
              <w:rPr>
                <w:color w:val="4A4A4A"/>
                <w:sz w:val="18"/>
                <w:lang w:val="fr-FR"/>
              </w:rPr>
              <w:t>USD, EUR, XOF, JPY, GBP, CHF, CNY — le taux de conversion utilisé est celui contractuellement défini à la date de signature.</w:t>
            </w:r>
          </w:p>
        </w:tc>
      </w:tr>
      <w:tr w:rsidR="004F4711" w:rsidRPr="00936CC8" w14:paraId="7AA453BC"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82487DC" w14:textId="77777777" w:rsidR="004F4711" w:rsidRDefault="00590638">
            <w:pPr>
              <w:spacing w:before="60" w:after="60"/>
              <w:ind w:left="85"/>
            </w:pPr>
            <w:proofErr w:type="spellStart"/>
            <w:r>
              <w:rPr>
                <w:b/>
                <w:color w:val="0D2E4E"/>
                <w:sz w:val="18"/>
              </w:rPr>
              <w:t>Montant</w:t>
            </w:r>
            <w:proofErr w:type="spellEnd"/>
            <w:r>
              <w:rPr>
                <w:b/>
                <w:color w:val="0D2E4E"/>
                <w:sz w:val="18"/>
              </w:rPr>
              <w:t xml:space="preserve"> total du </w:t>
            </w:r>
            <w:proofErr w:type="spellStart"/>
            <w:r>
              <w:rPr>
                <w:b/>
                <w:color w:val="0D2E4E"/>
                <w:sz w:val="18"/>
              </w:rPr>
              <w:t>projet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C7CCBD4" w14:textId="77777777" w:rsidR="004F4711" w:rsidRPr="00936CC8" w:rsidRDefault="00590638">
            <w:pPr>
              <w:spacing w:before="60" w:after="60"/>
              <w:ind w:left="85"/>
              <w:rPr>
                <w:lang w:val="fr-FR"/>
              </w:rPr>
            </w:pPr>
            <w:r w:rsidRPr="00936CC8">
              <w:rPr>
                <w:color w:val="4A4A4A"/>
                <w:sz w:val="18"/>
                <w:lang w:val="fr-FR"/>
              </w:rPr>
              <w:t>Montant global toutes sources de financement confondues.</w:t>
            </w:r>
          </w:p>
        </w:tc>
      </w:tr>
      <w:tr w:rsidR="004F4711" w:rsidRPr="00936CC8" w14:paraId="06FBBD61"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D2D5DB1" w14:textId="77777777" w:rsidR="004F4711" w:rsidRDefault="00590638">
            <w:pPr>
              <w:spacing w:before="60" w:after="60"/>
              <w:ind w:left="85"/>
            </w:pPr>
            <w:r>
              <w:rPr>
                <w:b/>
                <w:color w:val="0D2E4E"/>
                <w:sz w:val="18"/>
              </w:rPr>
              <w:t xml:space="preserve">Part de </w:t>
            </w:r>
            <w:proofErr w:type="spellStart"/>
            <w:r>
              <w:rPr>
                <w:b/>
                <w:color w:val="0D2E4E"/>
                <w:sz w:val="18"/>
              </w:rPr>
              <w:t>l'État</w:t>
            </w:r>
            <w:proofErr w:type="spellEnd"/>
            <w:r>
              <w:rPr>
                <w:b/>
                <w:color w:val="0D2E4E"/>
                <w:sz w:val="18"/>
              </w:rPr>
              <w:t xml:space="preserve"> (</w:t>
            </w:r>
            <w:proofErr w:type="spellStart"/>
            <w:r>
              <w:rPr>
                <w:b/>
                <w:color w:val="0D2E4E"/>
                <w:sz w:val="18"/>
              </w:rPr>
              <w:t>contrepartie</w:t>
            </w:r>
            <w:proofErr w:type="spellEnd"/>
            <w:r>
              <w:rPr>
                <w:b/>
                <w:color w:val="0D2E4E"/>
                <w:sz w:val="18"/>
              </w:rPr>
              <w: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07015A9" w14:textId="77777777" w:rsidR="004F4711" w:rsidRPr="00936CC8" w:rsidRDefault="00590638">
            <w:pPr>
              <w:spacing w:before="60" w:after="60"/>
              <w:ind w:left="85"/>
              <w:rPr>
                <w:lang w:val="fr-FR"/>
              </w:rPr>
            </w:pPr>
            <w:r w:rsidRPr="00936CC8">
              <w:rPr>
                <w:color w:val="4A4A4A"/>
                <w:sz w:val="18"/>
                <w:lang w:val="fr-FR"/>
              </w:rPr>
              <w:t>Montant de la contrepartie nationale — pour les projets co-financés par l'État.</w:t>
            </w:r>
          </w:p>
        </w:tc>
      </w:tr>
      <w:tr w:rsidR="004F4711" w:rsidRPr="00936CC8" w14:paraId="1798A528"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029CE292" w14:textId="77777777" w:rsidR="004F4711" w:rsidRDefault="00590638">
            <w:pPr>
              <w:spacing w:before="60" w:after="60"/>
              <w:ind w:left="85"/>
            </w:pPr>
            <w:proofErr w:type="spellStart"/>
            <w:r>
              <w:rPr>
                <w:b/>
                <w:color w:val="0D2E4E"/>
                <w:sz w:val="18"/>
              </w:rPr>
              <w:t>Taux</w:t>
            </w:r>
            <w:proofErr w:type="spellEnd"/>
            <w:r>
              <w:rPr>
                <w:b/>
                <w:color w:val="0D2E4E"/>
                <w:sz w:val="18"/>
              </w:rPr>
              <w:t xml:space="preserve"> </w:t>
            </w:r>
            <w:proofErr w:type="spellStart"/>
            <w:r>
              <w:rPr>
                <w:b/>
                <w:color w:val="0D2E4E"/>
                <w:sz w:val="18"/>
              </w:rPr>
              <w:t>d'avancement</w:t>
            </w:r>
            <w:proofErr w:type="spellEnd"/>
            <w:r>
              <w:rPr>
                <w:b/>
                <w:color w:val="0D2E4E"/>
                <w:sz w:val="18"/>
              </w:rPr>
              <w:t xml:space="preserve"> physique (%)</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7ACB495" w14:textId="77777777" w:rsidR="004F4711" w:rsidRPr="00936CC8" w:rsidRDefault="00590638">
            <w:pPr>
              <w:spacing w:before="60" w:after="60"/>
              <w:ind w:left="85"/>
              <w:rPr>
                <w:lang w:val="fr-FR"/>
              </w:rPr>
            </w:pPr>
            <w:r w:rsidRPr="00936CC8">
              <w:rPr>
                <w:color w:val="4A4A4A"/>
                <w:sz w:val="18"/>
                <w:lang w:val="fr-FR"/>
              </w:rPr>
              <w:t>Pourcentage d'exécution physique des activités (0–100 %). Renseigné par le Point Focal.</w:t>
            </w:r>
          </w:p>
        </w:tc>
      </w:tr>
      <w:tr w:rsidR="004F4711" w:rsidRPr="00936CC8" w14:paraId="785B05C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6049EA9" w14:textId="77777777" w:rsidR="004F4711" w:rsidRDefault="00590638">
            <w:pPr>
              <w:spacing w:before="60" w:after="60"/>
              <w:ind w:left="85"/>
            </w:pPr>
            <w:proofErr w:type="spellStart"/>
            <w:r>
              <w:rPr>
                <w:b/>
                <w:color w:val="0D2E4E"/>
                <w:sz w:val="18"/>
              </w:rPr>
              <w:t>Taux</w:t>
            </w:r>
            <w:proofErr w:type="spellEnd"/>
            <w:r>
              <w:rPr>
                <w:b/>
                <w:color w:val="0D2E4E"/>
                <w:sz w:val="18"/>
              </w:rPr>
              <w:t xml:space="preserve"> </w:t>
            </w:r>
            <w:proofErr w:type="spellStart"/>
            <w:r>
              <w:rPr>
                <w:b/>
                <w:color w:val="0D2E4E"/>
                <w:sz w:val="18"/>
              </w:rPr>
              <w:t>d'avancement</w:t>
            </w:r>
            <w:proofErr w:type="spellEnd"/>
            <w:r>
              <w:rPr>
                <w:b/>
                <w:color w:val="0D2E4E"/>
                <w:sz w:val="18"/>
              </w:rPr>
              <w:t xml:space="preserve"> financier (%)</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A479CE7" w14:textId="77777777" w:rsidR="004F4711" w:rsidRPr="00936CC8" w:rsidRDefault="00590638">
            <w:pPr>
              <w:spacing w:before="60" w:after="60"/>
              <w:ind w:left="85"/>
              <w:rPr>
                <w:lang w:val="fr-FR"/>
              </w:rPr>
            </w:pPr>
            <w:r w:rsidRPr="00936CC8">
              <w:rPr>
                <w:color w:val="4A4A4A"/>
                <w:sz w:val="18"/>
                <w:lang w:val="fr-FR"/>
              </w:rPr>
              <w:t>Pourcentage d'exécution financière. Calculé ou saisi. Le type de taux affiché devra être explicitement mentionné.</w:t>
            </w:r>
          </w:p>
        </w:tc>
      </w:tr>
      <w:tr w:rsidR="004F4711" w:rsidRPr="00936CC8" w14:paraId="4D92ED06"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56F9CEE1" w14:textId="77777777" w:rsidR="004F4711" w:rsidRPr="00936CC8" w:rsidRDefault="00590638">
            <w:pPr>
              <w:spacing w:before="60" w:after="60"/>
              <w:ind w:left="85"/>
              <w:rPr>
                <w:lang w:val="fr-FR"/>
              </w:rPr>
            </w:pPr>
            <w:r w:rsidRPr="00936CC8">
              <w:rPr>
                <w:b/>
                <w:color w:val="0D2E4E"/>
                <w:sz w:val="18"/>
                <w:lang w:val="fr-FR"/>
              </w:rPr>
              <w:t>Date de signature de l'accord</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48826614" w14:textId="77777777" w:rsidR="004F4711" w:rsidRPr="00936CC8" w:rsidRDefault="00590638">
            <w:pPr>
              <w:spacing w:before="60" w:after="60"/>
              <w:ind w:left="85"/>
              <w:rPr>
                <w:lang w:val="fr-FR"/>
              </w:rPr>
            </w:pPr>
            <w:r w:rsidRPr="00936CC8">
              <w:rPr>
                <w:color w:val="4A4A4A"/>
                <w:sz w:val="18"/>
                <w:lang w:val="fr-FR"/>
              </w:rPr>
              <w:t>Date officielle de signature de la convention de financement.</w:t>
            </w:r>
          </w:p>
        </w:tc>
      </w:tr>
      <w:tr w:rsidR="004F4711" w:rsidRPr="00936CC8" w14:paraId="62669725"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189BDE44" w14:textId="77777777" w:rsidR="004F4711" w:rsidRPr="00936CC8" w:rsidRDefault="00590638">
            <w:pPr>
              <w:spacing w:before="60" w:after="60"/>
              <w:ind w:left="85"/>
              <w:rPr>
                <w:lang w:val="fr-FR"/>
              </w:rPr>
            </w:pPr>
            <w:r w:rsidRPr="00936CC8">
              <w:rPr>
                <w:b/>
                <w:color w:val="0D2E4E"/>
                <w:sz w:val="18"/>
                <w:lang w:val="fr-FR"/>
              </w:rPr>
              <w:t>Date de début des activités</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EAA9D70" w14:textId="77777777" w:rsidR="004F4711" w:rsidRPr="00936CC8" w:rsidRDefault="00590638">
            <w:pPr>
              <w:spacing w:before="60" w:after="60"/>
              <w:ind w:left="85"/>
              <w:rPr>
                <w:lang w:val="fr-FR"/>
              </w:rPr>
            </w:pPr>
            <w:r w:rsidRPr="00936CC8">
              <w:rPr>
                <w:color w:val="4A4A4A"/>
                <w:sz w:val="18"/>
                <w:lang w:val="fr-FR"/>
              </w:rPr>
              <w:t>Date de démarrage effectif des activités sur le terrain.</w:t>
            </w:r>
          </w:p>
        </w:tc>
      </w:tr>
      <w:tr w:rsidR="004F4711" w:rsidRPr="00936CC8" w14:paraId="2B5FD616"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14C14EE5" w14:textId="77777777" w:rsidR="004F4711" w:rsidRDefault="00590638">
            <w:pPr>
              <w:spacing w:before="60" w:after="60"/>
              <w:ind w:left="85"/>
            </w:pPr>
            <w:r>
              <w:rPr>
                <w:b/>
                <w:color w:val="0D2E4E"/>
                <w:sz w:val="18"/>
              </w:rPr>
              <w:t xml:space="preserve">Date de fin </w:t>
            </w:r>
            <w:proofErr w:type="spellStart"/>
            <w:r>
              <w:rPr>
                <w:b/>
                <w:color w:val="0D2E4E"/>
                <w:sz w:val="18"/>
              </w:rPr>
              <w:t>prévisionnelle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6FC629C" w14:textId="77777777" w:rsidR="004F4711" w:rsidRPr="00936CC8" w:rsidRDefault="00590638">
            <w:pPr>
              <w:spacing w:before="60" w:after="60"/>
              <w:ind w:left="85"/>
              <w:rPr>
                <w:lang w:val="fr-FR"/>
              </w:rPr>
            </w:pPr>
            <w:r w:rsidRPr="00936CC8">
              <w:rPr>
                <w:color w:val="4A4A4A"/>
                <w:sz w:val="18"/>
                <w:lang w:val="fr-FR"/>
              </w:rPr>
              <w:t>Date contractuelle de clôture du projet.</w:t>
            </w:r>
          </w:p>
        </w:tc>
      </w:tr>
      <w:tr w:rsidR="004F4711" w:rsidRPr="00936CC8" w14:paraId="1E4E4E6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16A4D48C" w14:textId="77777777" w:rsidR="004F4711" w:rsidRDefault="00590638">
            <w:pPr>
              <w:spacing w:before="60" w:after="60"/>
              <w:ind w:left="85"/>
            </w:pPr>
            <w:r>
              <w:rPr>
                <w:b/>
                <w:color w:val="0D2E4E"/>
                <w:sz w:val="18"/>
              </w:rPr>
              <w:t>Date de fin effective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C7ACE6F" w14:textId="77777777" w:rsidR="004F4711" w:rsidRPr="00936CC8" w:rsidRDefault="00590638">
            <w:pPr>
              <w:spacing w:before="60" w:after="60"/>
              <w:ind w:left="85"/>
              <w:rPr>
                <w:lang w:val="fr-FR"/>
              </w:rPr>
            </w:pPr>
            <w:r w:rsidRPr="00936CC8">
              <w:rPr>
                <w:color w:val="4A4A4A"/>
                <w:sz w:val="18"/>
                <w:lang w:val="fr-FR"/>
              </w:rPr>
              <w:t>Renseignée après clôture réelle du projet.</w:t>
            </w:r>
          </w:p>
        </w:tc>
      </w:tr>
      <w:tr w:rsidR="004F4711" w:rsidRPr="00936CC8" w14:paraId="299BFC49"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D232D65" w14:textId="77777777" w:rsidR="004F4711" w:rsidRDefault="00590638">
            <w:pPr>
              <w:spacing w:before="60" w:after="60"/>
              <w:ind w:left="85"/>
            </w:pPr>
            <w:r>
              <w:rPr>
                <w:b/>
                <w:color w:val="0D2E4E"/>
                <w:sz w:val="18"/>
              </w:rPr>
              <w:t xml:space="preserve">Dates </w:t>
            </w:r>
            <w:proofErr w:type="spellStart"/>
            <w:r>
              <w:rPr>
                <w:b/>
                <w:color w:val="0D2E4E"/>
                <w:sz w:val="18"/>
              </w:rPr>
              <w:t>prévisionnelles</w:t>
            </w:r>
            <w:proofErr w:type="spellEnd"/>
            <w:r>
              <w:rPr>
                <w:b/>
                <w:color w:val="0D2E4E"/>
                <w:sz w:val="18"/>
              </w:rPr>
              <w:t xml:space="preserve">/effectives </w:t>
            </w:r>
            <w:proofErr w:type="spellStart"/>
            <w:r>
              <w:rPr>
                <w:b/>
                <w:color w:val="0D2E4E"/>
                <w:sz w:val="18"/>
              </w:rPr>
              <w:t>d'activités</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9916352" w14:textId="77777777" w:rsidR="004F4711" w:rsidRPr="00936CC8" w:rsidRDefault="00590638">
            <w:pPr>
              <w:spacing w:before="60" w:after="60"/>
              <w:ind w:left="85"/>
              <w:rPr>
                <w:lang w:val="fr-FR"/>
              </w:rPr>
            </w:pPr>
            <w:r w:rsidRPr="00936CC8">
              <w:rPr>
                <w:color w:val="4A4A4A"/>
                <w:sz w:val="18"/>
                <w:lang w:val="fr-FR"/>
              </w:rPr>
              <w:t>Champs additionnels pour les jalons clés du projet (demande DGCOD).</w:t>
            </w:r>
          </w:p>
        </w:tc>
      </w:tr>
      <w:tr w:rsidR="004F4711" w:rsidRPr="00936CC8" w14:paraId="61FFA69F"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02A3889" w14:textId="77777777" w:rsidR="004F4711" w:rsidRDefault="00590638">
            <w:pPr>
              <w:spacing w:before="60" w:after="60"/>
              <w:ind w:left="85"/>
            </w:pPr>
            <w:r>
              <w:rPr>
                <w:b/>
                <w:color w:val="0D2E4E"/>
                <w:sz w:val="18"/>
              </w:rPr>
              <w:lastRenderedPageBreak/>
              <w:t xml:space="preserve">Zone </w:t>
            </w:r>
            <w:proofErr w:type="spellStart"/>
            <w:r>
              <w:rPr>
                <w:b/>
                <w:color w:val="0D2E4E"/>
                <w:sz w:val="18"/>
              </w:rPr>
              <w:t>géographique</w:t>
            </w:r>
            <w:proofErr w:type="spellEnd"/>
            <w:r>
              <w:rPr>
                <w:b/>
                <w:color w:val="0D2E4E"/>
                <w:sz w:val="18"/>
              </w:rPr>
              <w:t xml:space="preserve"> </w:t>
            </w:r>
            <w:proofErr w:type="spellStart"/>
            <w:r>
              <w:rPr>
                <w:b/>
                <w:color w:val="0D2E4E"/>
                <w:sz w:val="18"/>
              </w:rPr>
              <w:t>d'intervention</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EC7CC91" w14:textId="77777777" w:rsidR="004F4711" w:rsidRPr="00936CC8" w:rsidRDefault="00590638">
            <w:pPr>
              <w:spacing w:before="60" w:after="60"/>
              <w:ind w:left="85"/>
              <w:rPr>
                <w:lang w:val="fr-FR"/>
              </w:rPr>
            </w:pPr>
            <w:r w:rsidRPr="00936CC8">
              <w:rPr>
                <w:color w:val="4A4A4A"/>
                <w:sz w:val="18"/>
                <w:lang w:val="fr-FR"/>
              </w:rPr>
              <w:t>Région(s) concernée(s) sur le territoire ivoirien (sélection multiple possible).</w:t>
            </w:r>
          </w:p>
        </w:tc>
      </w:tr>
      <w:tr w:rsidR="004F4711" w:rsidRPr="00936CC8" w14:paraId="7B857369"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7A81AB3" w14:textId="77777777" w:rsidR="004F4711" w:rsidRDefault="00590638">
            <w:pPr>
              <w:spacing w:before="60" w:after="60"/>
              <w:ind w:left="85"/>
            </w:pPr>
            <w:proofErr w:type="spellStart"/>
            <w:r>
              <w:rPr>
                <w:b/>
                <w:color w:val="0D2E4E"/>
                <w:sz w:val="18"/>
              </w:rPr>
              <w:t>Niveau</w:t>
            </w:r>
            <w:proofErr w:type="spellEnd"/>
            <w:r>
              <w:rPr>
                <w:b/>
                <w:color w:val="0D2E4E"/>
                <w:sz w:val="18"/>
              </w:rPr>
              <w:t xml:space="preserve"> </w:t>
            </w:r>
            <w:proofErr w:type="spellStart"/>
            <w:r>
              <w:rPr>
                <w:b/>
                <w:color w:val="0D2E4E"/>
                <w:sz w:val="18"/>
              </w:rPr>
              <w:t>d'intervention</w:t>
            </w:r>
            <w:proofErr w:type="spellEnd"/>
            <w:r>
              <w:rPr>
                <w:b/>
                <w:color w:val="0D2E4E"/>
                <w:sz w:val="18"/>
              </w:rPr>
              <w:t xml:space="preserve"> </w:t>
            </w:r>
            <w:proofErr w:type="spellStart"/>
            <w:r>
              <w:rPr>
                <w:b/>
                <w:color w:val="0D2E4E"/>
                <w:sz w:val="18"/>
              </w:rPr>
              <w:t>géographique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7714FEF2" w14:textId="23A5E2AB" w:rsidR="004F4711" w:rsidRPr="00936CC8" w:rsidRDefault="00590638">
            <w:pPr>
              <w:spacing w:before="60" w:after="60"/>
              <w:ind w:left="85"/>
              <w:rPr>
                <w:lang w:val="fr-FR"/>
              </w:rPr>
            </w:pPr>
            <w:r w:rsidRPr="00936CC8">
              <w:rPr>
                <w:color w:val="4A4A4A"/>
                <w:sz w:val="18"/>
                <w:lang w:val="fr-FR"/>
              </w:rPr>
              <w:t>National / Régional / Local — à cartographier</w:t>
            </w:r>
            <w:r w:rsidR="00740DFC">
              <w:rPr>
                <w:color w:val="4A4A4A"/>
                <w:sz w:val="18"/>
                <w:lang w:val="fr-FR"/>
              </w:rPr>
              <w:t>.</w:t>
            </w:r>
          </w:p>
        </w:tc>
      </w:tr>
      <w:tr w:rsidR="004F4711" w:rsidRPr="00936CC8" w14:paraId="6B1A509E"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49A979C1" w14:textId="77777777" w:rsidR="004F4711" w:rsidRDefault="00590638">
            <w:pPr>
              <w:spacing w:before="60" w:after="60"/>
              <w:ind w:left="85"/>
            </w:pPr>
            <w:proofErr w:type="spellStart"/>
            <w:r>
              <w:rPr>
                <w:b/>
                <w:color w:val="0D2E4E"/>
                <w:sz w:val="18"/>
              </w:rPr>
              <w:t>Responsable</w:t>
            </w:r>
            <w:proofErr w:type="spellEnd"/>
            <w:r>
              <w:rPr>
                <w:b/>
                <w:color w:val="0D2E4E"/>
                <w:sz w:val="18"/>
              </w:rPr>
              <w:t xml:space="preserve"> </w:t>
            </w:r>
            <w:proofErr w:type="spellStart"/>
            <w:r>
              <w:rPr>
                <w:b/>
                <w:color w:val="0D2E4E"/>
                <w:sz w:val="18"/>
              </w:rPr>
              <w:t>gouvernemental</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5B0CFA3" w14:textId="77777777" w:rsidR="004F4711" w:rsidRPr="00936CC8" w:rsidRDefault="00590638">
            <w:pPr>
              <w:spacing w:before="60" w:after="60"/>
              <w:ind w:left="85"/>
              <w:rPr>
                <w:lang w:val="fr-FR"/>
              </w:rPr>
            </w:pPr>
            <w:r w:rsidRPr="00936CC8">
              <w:rPr>
                <w:color w:val="4A4A4A"/>
                <w:sz w:val="18"/>
                <w:lang w:val="fr-FR"/>
              </w:rPr>
              <w:t>Nom, prénom, fonction, email, téléphone du responsable côté gouvernement.</w:t>
            </w:r>
          </w:p>
        </w:tc>
      </w:tr>
      <w:tr w:rsidR="004F4711" w:rsidRPr="00936CC8" w14:paraId="3EC02DB1"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6B93A446" w14:textId="77777777" w:rsidR="004F4711" w:rsidRDefault="00590638">
            <w:pPr>
              <w:spacing w:before="60" w:after="60"/>
              <w:ind w:left="85"/>
            </w:pPr>
            <w:r>
              <w:rPr>
                <w:b/>
                <w:color w:val="0D2E4E"/>
                <w:sz w:val="18"/>
              </w:rPr>
              <w:t xml:space="preserve">Structure </w:t>
            </w:r>
            <w:proofErr w:type="spellStart"/>
            <w:r>
              <w:rPr>
                <w:b/>
                <w:color w:val="0D2E4E"/>
                <w:sz w:val="18"/>
              </w:rPr>
              <w:t>responsable</w:t>
            </w:r>
            <w:proofErr w:type="spellEnd"/>
            <w:r>
              <w:rPr>
                <w:b/>
                <w:color w:val="0D2E4E"/>
                <w:sz w:val="18"/>
              </w:rPr>
              <w:t xml:space="preserve"> </w:t>
            </w:r>
            <w:proofErr w:type="spellStart"/>
            <w:r>
              <w:rPr>
                <w:b/>
                <w:color w:val="0D2E4E"/>
                <w:sz w:val="18"/>
              </w:rPr>
              <w:t>d'exécution</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1A11FA68" w14:textId="77777777" w:rsidR="004F4711" w:rsidRPr="00936CC8" w:rsidRDefault="00590638">
            <w:pPr>
              <w:spacing w:before="60" w:after="60"/>
              <w:ind w:left="85"/>
              <w:rPr>
                <w:lang w:val="fr-FR"/>
              </w:rPr>
            </w:pPr>
            <w:r w:rsidRPr="00936CC8">
              <w:rPr>
                <w:color w:val="4A4A4A"/>
                <w:sz w:val="18"/>
                <w:lang w:val="fr-FR"/>
              </w:rPr>
              <w:t>Ministère ou direction en charge de la mise en œuvre.</w:t>
            </w:r>
          </w:p>
        </w:tc>
      </w:tr>
      <w:tr w:rsidR="004F4711" w:rsidRPr="00936CC8" w14:paraId="5FF465D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DA5A4D5" w14:textId="77777777" w:rsidR="004F4711" w:rsidRDefault="00590638">
            <w:pPr>
              <w:spacing w:before="60" w:after="60"/>
              <w:ind w:left="85"/>
            </w:pPr>
            <w:proofErr w:type="spellStart"/>
            <w:r>
              <w:rPr>
                <w:b/>
                <w:color w:val="0D2E4E"/>
                <w:sz w:val="18"/>
              </w:rPr>
              <w:t>Responsables</w:t>
            </w:r>
            <w:proofErr w:type="spellEnd"/>
            <w:r>
              <w:rPr>
                <w:b/>
                <w:color w:val="0D2E4E"/>
                <w:sz w:val="18"/>
              </w:rPr>
              <w:t xml:space="preserve"> </w:t>
            </w:r>
            <w:proofErr w:type="spellStart"/>
            <w:r>
              <w:rPr>
                <w:b/>
                <w:color w:val="0D2E4E"/>
                <w:sz w:val="18"/>
              </w:rPr>
              <w:t>locaux</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6B16ECD" w14:textId="77777777" w:rsidR="004F4711" w:rsidRPr="00936CC8" w:rsidRDefault="00590638">
            <w:pPr>
              <w:spacing w:before="60" w:after="60"/>
              <w:ind w:left="85"/>
              <w:rPr>
                <w:lang w:val="fr-FR"/>
              </w:rPr>
            </w:pPr>
            <w:r w:rsidRPr="00936CC8">
              <w:rPr>
                <w:color w:val="4A4A4A"/>
                <w:sz w:val="18"/>
                <w:lang w:val="fr-FR"/>
              </w:rPr>
              <w:t>Noms des responsables intervenant au niveau local (demande DGP/DGATDRL).</w:t>
            </w:r>
          </w:p>
        </w:tc>
      </w:tr>
      <w:tr w:rsidR="004F4711" w:rsidRPr="00936CC8" w14:paraId="6D4247E3"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DF3F23A" w14:textId="77777777" w:rsidR="004F4711" w:rsidRDefault="00590638">
            <w:pPr>
              <w:spacing w:before="60" w:after="60"/>
              <w:ind w:left="85"/>
            </w:pPr>
            <w:r>
              <w:rPr>
                <w:b/>
                <w:color w:val="0D2E4E"/>
                <w:sz w:val="18"/>
              </w:rPr>
              <w:t>Motif du retard</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2A05DFB" w14:textId="77777777" w:rsidR="004F4711" w:rsidRPr="00936CC8" w:rsidRDefault="00590638">
            <w:pPr>
              <w:spacing w:before="60" w:after="60"/>
              <w:ind w:left="85"/>
              <w:rPr>
                <w:lang w:val="fr-FR"/>
              </w:rPr>
            </w:pPr>
            <w:r w:rsidRPr="00936CC8">
              <w:rPr>
                <w:color w:val="4A4A4A"/>
                <w:sz w:val="18"/>
                <w:lang w:val="fr-FR"/>
              </w:rPr>
              <w:t>Champ obligatoire si le projet est en retard. Nature désagrégée du retard (administratif, financier, technique, contextuel, autre — demande CCSPPP-BAD).</w:t>
            </w:r>
          </w:p>
        </w:tc>
      </w:tr>
      <w:tr w:rsidR="004F4711" w:rsidRPr="00936CC8" w14:paraId="21BEF0E1"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22CCCA46" w14:textId="77777777" w:rsidR="004F4711" w:rsidRDefault="00590638">
            <w:pPr>
              <w:spacing w:before="60" w:after="60"/>
              <w:ind w:left="85"/>
            </w:pPr>
            <w:proofErr w:type="spellStart"/>
            <w:r>
              <w:rPr>
                <w:b/>
                <w:color w:val="0D2E4E"/>
                <w:sz w:val="18"/>
              </w:rPr>
              <w:t>Pièces</w:t>
            </w:r>
            <w:proofErr w:type="spellEnd"/>
            <w:r>
              <w:rPr>
                <w:b/>
                <w:color w:val="0D2E4E"/>
                <w:sz w:val="18"/>
              </w:rPr>
              <w:t xml:space="preserve"> </w:t>
            </w:r>
            <w:proofErr w:type="spellStart"/>
            <w:r>
              <w:rPr>
                <w:b/>
                <w:color w:val="0D2E4E"/>
                <w:sz w:val="18"/>
              </w:rPr>
              <w:t>jointes</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578AE2E" w14:textId="77777777" w:rsidR="004F4711" w:rsidRPr="00936CC8" w:rsidRDefault="00590638">
            <w:pPr>
              <w:spacing w:before="60" w:after="60"/>
              <w:ind w:left="85"/>
              <w:rPr>
                <w:lang w:val="fr-FR"/>
              </w:rPr>
            </w:pPr>
            <w:r w:rsidRPr="00936CC8">
              <w:rPr>
                <w:color w:val="4A4A4A"/>
                <w:sz w:val="18"/>
                <w:lang w:val="fr-FR"/>
              </w:rPr>
              <w:t>Documents associés au projet : accord de financement, rapports d'avancement, PV de réunion (demande DSID).</w:t>
            </w:r>
          </w:p>
        </w:tc>
      </w:tr>
    </w:tbl>
    <w:p w14:paraId="352BBD3C" w14:textId="77777777" w:rsidR="004F4711" w:rsidRPr="00936CC8" w:rsidRDefault="004F4711">
      <w:pPr>
        <w:spacing w:after="80"/>
        <w:rPr>
          <w:lang w:val="fr-FR"/>
        </w:rPr>
      </w:pPr>
    </w:p>
    <w:p w14:paraId="6A0763F0" w14:textId="77777777" w:rsidR="004F4711" w:rsidRPr="00936CC8" w:rsidRDefault="00590638">
      <w:pPr>
        <w:keepNext/>
        <w:spacing w:before="200" w:after="60"/>
        <w:rPr>
          <w:lang w:val="fr-FR"/>
        </w:rPr>
      </w:pPr>
      <w:r w:rsidRPr="00936CC8">
        <w:rPr>
          <w:b/>
          <w:color w:val="0D2E4E"/>
          <w:lang w:val="fr-FR"/>
        </w:rPr>
        <w:t>5.2.2  Fonctionnalités CRUD et cycle de vie</w:t>
      </w:r>
    </w:p>
    <w:p w14:paraId="3891D06B"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Création d'un projet avec possibilité d'ajouter simultanément ses financements associés.</w:t>
      </w:r>
    </w:p>
    <w:p w14:paraId="4CF577BB" w14:textId="2DF57744"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Consultation de la fiche détaillée : toutes les informations du projet, ses financements, ses décaissements, sa localisation cartographique.</w:t>
      </w:r>
    </w:p>
    <w:p w14:paraId="7FFF191F" w14:textId="3CED2792"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Modification des données par le Point Focal assigné uniquement (contrôle d'accès au niveau de l'objet).</w:t>
      </w:r>
    </w:p>
    <w:p w14:paraId="7873B272"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Suppression avec confirmation explicite, réservée aux profils autorisés.</w:t>
      </w:r>
    </w:p>
    <w:p w14:paraId="0991A6BE"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Changement de statut avec traçabilité (qui a changé le statut, quand).</w:t>
      </w:r>
    </w:p>
    <w:p w14:paraId="33B68D15" w14:textId="7113EAE5"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Recherche et filtres multicritères : par code, titre, bailleur, statut, secteur, zone, retard, co-financement.</w:t>
      </w:r>
    </w:p>
    <w:p w14:paraId="7D4F3218" w14:textId="77777777" w:rsidR="004F4711" w:rsidRDefault="00590638">
      <w:pPr>
        <w:keepNext/>
        <w:spacing w:before="200" w:after="60"/>
      </w:pPr>
      <w:proofErr w:type="gramStart"/>
      <w:r>
        <w:rPr>
          <w:b/>
          <w:color w:val="0D2E4E"/>
        </w:rPr>
        <w:t xml:space="preserve">5.2.3  </w:t>
      </w:r>
      <w:proofErr w:type="spellStart"/>
      <w:r>
        <w:rPr>
          <w:b/>
          <w:color w:val="0D2E4E"/>
        </w:rPr>
        <w:t>Indicateurs</w:t>
      </w:r>
      <w:proofErr w:type="spellEnd"/>
      <w:proofErr w:type="gramEnd"/>
      <w:r>
        <w:rPr>
          <w:b/>
          <w:color w:val="0D2E4E"/>
        </w:rPr>
        <w:t xml:space="preserve"> </w:t>
      </w:r>
      <w:proofErr w:type="spellStart"/>
      <w:r>
        <w:rPr>
          <w:b/>
          <w:color w:val="0D2E4E"/>
        </w:rPr>
        <w:t>calculés</w:t>
      </w:r>
      <w:proofErr w:type="spellEnd"/>
      <w:r>
        <w:rPr>
          <w:b/>
          <w:color w:val="0D2E4E"/>
        </w:rPr>
        <w:t xml:space="preserve"> </w:t>
      </w:r>
      <w:proofErr w:type="spellStart"/>
      <w:r>
        <w:rPr>
          <w:b/>
          <w:color w:val="0D2E4E"/>
        </w:rPr>
        <w:t>automatiquement</w:t>
      </w:r>
      <w:proofErr w:type="spellEnd"/>
    </w:p>
    <w:tbl>
      <w:tblPr>
        <w:tblStyle w:val="Grilledutableau"/>
        <w:tblW w:w="0" w:type="auto"/>
        <w:tblLook w:val="04A0" w:firstRow="1" w:lastRow="0" w:firstColumn="1" w:lastColumn="0" w:noHBand="0" w:noVBand="1"/>
      </w:tblPr>
      <w:tblGrid>
        <w:gridCol w:w="3114"/>
        <w:gridCol w:w="6224"/>
      </w:tblGrid>
      <w:tr w:rsidR="004F4711" w14:paraId="3F6B5494" w14:textId="77777777">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241D042" w14:textId="77777777" w:rsidR="004F4711" w:rsidRDefault="00590638">
            <w:pPr>
              <w:spacing w:before="80" w:after="80"/>
              <w:jc w:val="center"/>
            </w:pPr>
            <w:r>
              <w:rPr>
                <w:b/>
                <w:color w:val="FFFFFF"/>
                <w:sz w:val="19"/>
              </w:rPr>
              <w:t>Indicateur</w:t>
            </w:r>
          </w:p>
        </w:tc>
        <w:tc>
          <w:tcPr>
            <w:tcW w:w="623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1DF5277" w14:textId="77777777" w:rsidR="004F4711" w:rsidRDefault="00590638">
            <w:pPr>
              <w:spacing w:before="80" w:after="80"/>
              <w:jc w:val="center"/>
            </w:pPr>
            <w:r>
              <w:rPr>
                <w:b/>
                <w:color w:val="FFFFFF"/>
                <w:sz w:val="19"/>
              </w:rPr>
              <w:t>Formule / Logique</w:t>
            </w:r>
          </w:p>
        </w:tc>
      </w:tr>
      <w:tr w:rsidR="004F4711" w:rsidRPr="00936CC8" w14:paraId="65861634"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3989832" w14:textId="77777777" w:rsidR="004F4711" w:rsidRDefault="00590638">
            <w:pPr>
              <w:spacing w:before="60" w:after="60"/>
              <w:ind w:left="85"/>
            </w:pPr>
            <w:r>
              <w:rPr>
                <w:b/>
                <w:color w:val="0D2E4E"/>
                <w:sz w:val="19"/>
              </w:rPr>
              <w:t>Taux de décaissement (%)</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60137541" w14:textId="77777777" w:rsidR="004F4711" w:rsidRPr="00936CC8" w:rsidRDefault="00590638">
            <w:pPr>
              <w:spacing w:before="60" w:after="60"/>
              <w:ind w:left="85"/>
              <w:rPr>
                <w:lang w:val="fr-FR"/>
              </w:rPr>
            </w:pPr>
            <w:r w:rsidRPr="00936CC8">
              <w:rPr>
                <w:color w:val="4A4A4A"/>
                <w:sz w:val="19"/>
                <w:lang w:val="fr-FR"/>
              </w:rPr>
              <w:t>Total décaissé ÷ Montant total engagé × 100.</w:t>
            </w:r>
          </w:p>
        </w:tc>
      </w:tr>
      <w:tr w:rsidR="004F4711" w:rsidRPr="00936CC8" w14:paraId="4990EFC8"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40EAFB1" w14:textId="77777777" w:rsidR="004F4711" w:rsidRDefault="00590638">
            <w:pPr>
              <w:spacing w:before="60" w:after="60"/>
              <w:ind w:left="85"/>
            </w:pPr>
            <w:proofErr w:type="spellStart"/>
            <w:r>
              <w:rPr>
                <w:b/>
                <w:color w:val="0D2E4E"/>
                <w:sz w:val="19"/>
              </w:rPr>
              <w:t>Montant</w:t>
            </w:r>
            <w:proofErr w:type="spellEnd"/>
            <w:r>
              <w:rPr>
                <w:b/>
                <w:color w:val="0D2E4E"/>
                <w:sz w:val="19"/>
              </w:rPr>
              <w:t xml:space="preserve"> total </w:t>
            </w:r>
            <w:proofErr w:type="spellStart"/>
            <w:r>
              <w:rPr>
                <w:b/>
                <w:color w:val="0D2E4E"/>
                <w:sz w:val="19"/>
              </w:rPr>
              <w:t>engagé</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2276FB3C" w14:textId="77777777" w:rsidR="004F4711" w:rsidRPr="00936CC8" w:rsidRDefault="00590638">
            <w:pPr>
              <w:spacing w:before="60" w:after="60"/>
              <w:ind w:left="85"/>
              <w:rPr>
                <w:lang w:val="fr-FR"/>
              </w:rPr>
            </w:pPr>
            <w:r w:rsidRPr="00936CC8">
              <w:rPr>
                <w:color w:val="4A4A4A"/>
                <w:sz w:val="19"/>
                <w:lang w:val="fr-FR"/>
              </w:rPr>
              <w:t>Somme de tous les financements du projet (tous bailleurs).</w:t>
            </w:r>
          </w:p>
        </w:tc>
      </w:tr>
      <w:tr w:rsidR="004F4711" w:rsidRPr="00936CC8" w14:paraId="419F26F1"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84BB454" w14:textId="77777777" w:rsidR="004F4711" w:rsidRDefault="00590638">
            <w:pPr>
              <w:spacing w:before="60" w:after="60"/>
              <w:ind w:left="85"/>
            </w:pPr>
            <w:proofErr w:type="spellStart"/>
            <w:r>
              <w:rPr>
                <w:b/>
                <w:color w:val="0D2E4E"/>
                <w:sz w:val="19"/>
              </w:rPr>
              <w:t>Montant</w:t>
            </w:r>
            <w:proofErr w:type="spellEnd"/>
            <w:r>
              <w:rPr>
                <w:b/>
                <w:color w:val="0D2E4E"/>
                <w:sz w:val="19"/>
              </w:rPr>
              <w:t xml:space="preserve"> total </w:t>
            </w:r>
            <w:proofErr w:type="spellStart"/>
            <w:r>
              <w:rPr>
                <w:b/>
                <w:color w:val="0D2E4E"/>
                <w:sz w:val="19"/>
              </w:rPr>
              <w:t>décaissé</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6B51F133" w14:textId="77777777" w:rsidR="004F4711" w:rsidRPr="00936CC8" w:rsidRDefault="00590638">
            <w:pPr>
              <w:spacing w:before="60" w:after="60"/>
              <w:ind w:left="85"/>
              <w:rPr>
                <w:lang w:val="fr-FR"/>
              </w:rPr>
            </w:pPr>
            <w:r w:rsidRPr="00936CC8">
              <w:rPr>
                <w:color w:val="4A4A4A"/>
                <w:sz w:val="19"/>
                <w:lang w:val="fr-FR"/>
              </w:rPr>
              <w:t>Somme de tous les décaissements liés au projet.</w:t>
            </w:r>
          </w:p>
        </w:tc>
      </w:tr>
      <w:tr w:rsidR="004F4711" w14:paraId="519D98F2"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11A5B74E" w14:textId="77777777" w:rsidR="004F4711" w:rsidRDefault="00590638">
            <w:pPr>
              <w:spacing w:before="60" w:after="60"/>
              <w:ind w:left="85"/>
            </w:pPr>
            <w:r>
              <w:rPr>
                <w:b/>
                <w:color w:val="0D2E4E"/>
                <w:sz w:val="19"/>
              </w:rPr>
              <w:t xml:space="preserve">Reste à </w:t>
            </w:r>
            <w:proofErr w:type="spellStart"/>
            <w:r>
              <w:rPr>
                <w:b/>
                <w:color w:val="0D2E4E"/>
                <w:sz w:val="19"/>
              </w:rPr>
              <w:t>décaisser</w:t>
            </w:r>
            <w:proofErr w:type="spellEnd"/>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1D75F751" w14:textId="77777777" w:rsidR="004F4711" w:rsidRDefault="00590638">
            <w:pPr>
              <w:spacing w:before="60" w:after="60"/>
              <w:ind w:left="85"/>
            </w:pPr>
            <w:r>
              <w:rPr>
                <w:color w:val="4A4A4A"/>
                <w:sz w:val="19"/>
              </w:rPr>
              <w:t>Montant engagé − Montant décaissé.</w:t>
            </w:r>
          </w:p>
        </w:tc>
      </w:tr>
      <w:tr w:rsidR="004F4711" w:rsidRPr="00936CC8" w14:paraId="53A8002C"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601506F" w14:textId="77777777" w:rsidR="004F4711" w:rsidRDefault="00590638">
            <w:pPr>
              <w:spacing w:before="60" w:after="60"/>
              <w:ind w:left="85"/>
            </w:pPr>
            <w:r>
              <w:rPr>
                <w:b/>
                <w:color w:val="0D2E4E"/>
                <w:sz w:val="19"/>
              </w:rPr>
              <w:t>Statut de retard</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1B7787F8" w14:textId="77777777" w:rsidR="004F4711" w:rsidRPr="00936CC8" w:rsidRDefault="00590638">
            <w:pPr>
              <w:spacing w:before="60" w:after="60"/>
              <w:ind w:left="85"/>
              <w:rPr>
                <w:lang w:val="fr-FR"/>
              </w:rPr>
            </w:pPr>
            <w:r w:rsidRPr="00936CC8">
              <w:rPr>
                <w:color w:val="4A4A4A"/>
                <w:sz w:val="19"/>
                <w:lang w:val="fr-FR"/>
              </w:rPr>
              <w:t>Automatiquement calculé : en retard si statut=En cours ET date fin prévue &lt; date du jour.</w:t>
            </w:r>
          </w:p>
        </w:tc>
      </w:tr>
      <w:tr w:rsidR="004F4711" w14:paraId="3D638653" w14:textId="77777777">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F1B71F9" w14:textId="77777777" w:rsidR="004F4711" w:rsidRPr="00936CC8" w:rsidRDefault="00590638">
            <w:pPr>
              <w:spacing w:before="60" w:after="60"/>
              <w:ind w:left="85"/>
              <w:rPr>
                <w:lang w:val="fr-FR"/>
              </w:rPr>
            </w:pPr>
            <w:r w:rsidRPr="00936CC8">
              <w:rPr>
                <w:b/>
                <w:color w:val="0D2E4E"/>
                <w:sz w:val="19"/>
                <w:lang w:val="fr-FR"/>
              </w:rPr>
              <w:t>Nombre de bailleurs / Co-financement</w:t>
            </w:r>
          </w:p>
        </w:tc>
        <w:tc>
          <w:tcPr>
            <w:tcW w:w="6236" w:type="dxa"/>
            <w:tcBorders>
              <w:top w:val="single" w:sz="4" w:space="0" w:color="C5D3E0"/>
              <w:left w:val="single" w:sz="4" w:space="0" w:color="C5D3E0"/>
              <w:bottom w:val="single" w:sz="4" w:space="0" w:color="C5D3E0"/>
              <w:right w:val="single" w:sz="4" w:space="0" w:color="C5D3E0"/>
            </w:tcBorders>
            <w:shd w:val="clear" w:color="auto" w:fill="FFFFFF"/>
          </w:tcPr>
          <w:p w14:paraId="0AF03D12" w14:textId="77777777" w:rsidR="004F4711" w:rsidRDefault="00590638">
            <w:pPr>
              <w:spacing w:before="60" w:after="60"/>
              <w:ind w:left="85"/>
            </w:pPr>
            <w:r w:rsidRPr="00936CC8">
              <w:rPr>
                <w:color w:val="4A4A4A"/>
                <w:sz w:val="19"/>
                <w:lang w:val="fr-FR"/>
              </w:rPr>
              <w:t xml:space="preserve">Nombre de bailleurs distincts finançant le projet. </w:t>
            </w:r>
            <w:proofErr w:type="spellStart"/>
            <w:r>
              <w:rPr>
                <w:color w:val="4A4A4A"/>
                <w:sz w:val="19"/>
              </w:rPr>
              <w:t>Indicateur</w:t>
            </w:r>
            <w:proofErr w:type="spellEnd"/>
            <w:r>
              <w:rPr>
                <w:color w:val="4A4A4A"/>
                <w:sz w:val="19"/>
              </w:rPr>
              <w:t xml:space="preserve"> co-</w:t>
            </w:r>
            <w:proofErr w:type="spellStart"/>
            <w:r>
              <w:rPr>
                <w:color w:val="4A4A4A"/>
                <w:sz w:val="19"/>
              </w:rPr>
              <w:t>financement</w:t>
            </w:r>
            <w:proofErr w:type="spellEnd"/>
            <w:r>
              <w:rPr>
                <w:color w:val="4A4A4A"/>
                <w:sz w:val="19"/>
              </w:rPr>
              <w:t xml:space="preserve"> </w:t>
            </w:r>
            <w:proofErr w:type="spellStart"/>
            <w:r>
              <w:rPr>
                <w:color w:val="4A4A4A"/>
                <w:sz w:val="19"/>
              </w:rPr>
              <w:t>si</w:t>
            </w:r>
            <w:proofErr w:type="spellEnd"/>
            <w:r>
              <w:rPr>
                <w:color w:val="4A4A4A"/>
                <w:sz w:val="19"/>
              </w:rPr>
              <w:t xml:space="preserve"> &gt; 1.</w:t>
            </w:r>
          </w:p>
        </w:tc>
      </w:tr>
      <w:tr w:rsidR="004F4711" w:rsidRPr="00936CC8" w14:paraId="6291CF28" w14:textId="77777777">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E24ED21" w14:textId="77777777" w:rsidR="004F4711" w:rsidRDefault="00590638">
            <w:pPr>
              <w:spacing w:before="60" w:after="60"/>
              <w:ind w:left="85"/>
            </w:pPr>
            <w:r>
              <w:rPr>
                <w:b/>
                <w:color w:val="0D2E4E"/>
                <w:sz w:val="19"/>
              </w:rPr>
              <w:t>Alerte discordance physique/financier</w:t>
            </w:r>
          </w:p>
        </w:tc>
        <w:tc>
          <w:tcPr>
            <w:tcW w:w="6236" w:type="dxa"/>
            <w:tcBorders>
              <w:top w:val="single" w:sz="4" w:space="0" w:color="C5D3E0"/>
              <w:left w:val="single" w:sz="4" w:space="0" w:color="C5D3E0"/>
              <w:bottom w:val="single" w:sz="4" w:space="0" w:color="C5D3E0"/>
              <w:right w:val="single" w:sz="4" w:space="0" w:color="C5D3E0"/>
            </w:tcBorders>
            <w:shd w:val="clear" w:color="auto" w:fill="EFF4F9"/>
          </w:tcPr>
          <w:p w14:paraId="59A9CFB2" w14:textId="77777777" w:rsidR="004F4711" w:rsidRPr="00936CC8" w:rsidRDefault="00590638">
            <w:pPr>
              <w:spacing w:before="60" w:after="60"/>
              <w:ind w:left="85"/>
              <w:rPr>
                <w:lang w:val="fr-FR"/>
              </w:rPr>
            </w:pPr>
            <w:r w:rsidRPr="00936CC8">
              <w:rPr>
                <w:color w:val="4A4A4A"/>
                <w:sz w:val="19"/>
                <w:lang w:val="fr-FR"/>
              </w:rPr>
              <w:t>Alerte si écart significatif entre taux d'avancement physique et taux de décaissement.</w:t>
            </w:r>
          </w:p>
        </w:tc>
      </w:tr>
    </w:tbl>
    <w:p w14:paraId="0EC5162A" w14:textId="77777777" w:rsidR="004F4711" w:rsidRPr="00936CC8" w:rsidRDefault="004F4711">
      <w:pPr>
        <w:spacing w:after="80"/>
        <w:rPr>
          <w:lang w:val="fr-FR"/>
        </w:rPr>
      </w:pPr>
    </w:p>
    <w:p w14:paraId="39EFFA90" w14:textId="77777777" w:rsidR="004F4711" w:rsidRPr="00936CC8" w:rsidRDefault="00590638">
      <w:pPr>
        <w:keepNext/>
        <w:spacing w:before="280" w:after="80"/>
        <w:rPr>
          <w:lang w:val="fr-FR"/>
        </w:rPr>
      </w:pPr>
      <w:r w:rsidRPr="00936CC8">
        <w:rPr>
          <w:b/>
          <w:color w:val="F77F00"/>
          <w:sz w:val="24"/>
          <w:lang w:val="fr-FR"/>
        </w:rPr>
        <w:lastRenderedPageBreak/>
        <w:t xml:space="preserve">5.3  </w:t>
      </w:r>
      <w:r w:rsidRPr="00936CC8">
        <w:rPr>
          <w:b/>
          <w:color w:val="1A5E8A"/>
          <w:sz w:val="24"/>
          <w:lang w:val="fr-FR"/>
        </w:rPr>
        <w:t>Gestion des bailleurs de fonds (M3)</w:t>
      </w:r>
    </w:p>
    <w:p w14:paraId="466C2DB8" w14:textId="1F653BA5" w:rsidR="004F4711" w:rsidRPr="00936CC8" w:rsidRDefault="00590638">
      <w:pPr>
        <w:spacing w:before="40" w:after="160"/>
        <w:jc w:val="both"/>
        <w:rPr>
          <w:lang w:val="fr-FR"/>
        </w:rPr>
      </w:pPr>
      <w:r w:rsidRPr="00936CC8">
        <w:rPr>
          <w:color w:val="4A4A4A"/>
          <w:lang w:val="fr-FR"/>
        </w:rPr>
        <w:t>Le module Bailleurs constitue le répertoire de référence de tous les partenaires techniques et financiers actifs dans le portefeuille. Chaque bailleur dispose d'une fiche détaillée présentant son profil institutionnel, ses projets financés et ses indicateurs financiers. La plateforme devra intégrer le logo de chaque bailleur dans sa fiche (demande DSID), et définir un seuil de significativité en dessous duquel l'intervention d'un bailleur est considérée comme négligeable</w:t>
      </w:r>
      <w:r w:rsidR="00955881">
        <w:rPr>
          <w:color w:val="4A4A4A"/>
          <w:lang w:val="fr-FR"/>
        </w:rPr>
        <w:t xml:space="preserve">, </w:t>
      </w:r>
      <w:r w:rsidRPr="00936CC8">
        <w:rPr>
          <w:color w:val="4A4A4A"/>
          <w:lang w:val="fr-FR"/>
        </w:rPr>
        <w:t>ce seuil étant paramétrable par l'administrateur.</w:t>
      </w:r>
    </w:p>
    <w:tbl>
      <w:tblPr>
        <w:tblStyle w:val="Grilledutableau"/>
        <w:tblW w:w="0" w:type="auto"/>
        <w:tblLook w:val="04A0" w:firstRow="1" w:lastRow="0" w:firstColumn="1" w:lastColumn="0" w:noHBand="0" w:noVBand="1"/>
      </w:tblPr>
      <w:tblGrid>
        <w:gridCol w:w="2831"/>
        <w:gridCol w:w="6507"/>
      </w:tblGrid>
      <w:tr w:rsidR="004F4711" w14:paraId="5138E27B" w14:textId="77777777">
        <w:tc>
          <w:tcPr>
            <w:tcW w:w="2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F22C9A8" w14:textId="77777777" w:rsidR="004F4711" w:rsidRDefault="00590638">
            <w:pPr>
              <w:spacing w:before="80" w:after="80"/>
              <w:jc w:val="center"/>
            </w:pPr>
            <w:r>
              <w:rPr>
                <w:b/>
                <w:color w:val="FFFFFF"/>
                <w:sz w:val="19"/>
              </w:rPr>
              <w:t>Champ</w:t>
            </w:r>
          </w:p>
        </w:tc>
        <w:tc>
          <w:tcPr>
            <w:tcW w:w="652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49EF565" w14:textId="77777777" w:rsidR="004F4711" w:rsidRDefault="00590638">
            <w:pPr>
              <w:spacing w:before="80" w:after="80"/>
              <w:jc w:val="center"/>
            </w:pPr>
            <w:r>
              <w:rPr>
                <w:b/>
                <w:color w:val="FFFFFF"/>
                <w:sz w:val="19"/>
              </w:rPr>
              <w:t>Description</w:t>
            </w:r>
          </w:p>
        </w:tc>
      </w:tr>
      <w:tr w:rsidR="004F4711" w14:paraId="22D7560F"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E556AC5" w14:textId="77777777" w:rsidR="004F4711" w:rsidRDefault="00590638">
            <w:pPr>
              <w:spacing w:before="60" w:after="60"/>
              <w:ind w:left="85"/>
            </w:pPr>
            <w:r>
              <w:rPr>
                <w:b/>
                <w:color w:val="0D2E4E"/>
                <w:sz w:val="19"/>
              </w:rPr>
              <w:t>Nom complet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7DEDB21F" w14:textId="77777777" w:rsidR="004F4711" w:rsidRDefault="00590638">
            <w:pPr>
              <w:spacing w:before="60" w:after="60"/>
              <w:ind w:left="85"/>
            </w:pPr>
            <w:r>
              <w:rPr>
                <w:color w:val="4A4A4A"/>
                <w:sz w:val="19"/>
              </w:rPr>
              <w:t>Dénomination officielle de l'institution.</w:t>
            </w:r>
          </w:p>
        </w:tc>
      </w:tr>
      <w:tr w:rsidR="004F4711" w14:paraId="5E0DBCA8"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A0D4E99" w14:textId="77777777" w:rsidR="004F4711" w:rsidRDefault="00590638">
            <w:pPr>
              <w:spacing w:before="60" w:after="60"/>
              <w:ind w:left="85"/>
            </w:pPr>
            <w:r>
              <w:rPr>
                <w:b/>
                <w:color w:val="0D2E4E"/>
                <w:sz w:val="19"/>
              </w:rPr>
              <w:t>Sigle / Acronyme</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B8D128F" w14:textId="77777777" w:rsidR="004F4711" w:rsidRDefault="00590638">
            <w:pPr>
              <w:spacing w:before="60" w:after="60"/>
              <w:ind w:left="85"/>
            </w:pPr>
            <w:r>
              <w:rPr>
                <w:color w:val="4A4A4A"/>
                <w:sz w:val="19"/>
              </w:rPr>
              <w:t>Identifiant court (ex. BAD, AFD, BM, PNUD).</w:t>
            </w:r>
          </w:p>
        </w:tc>
      </w:tr>
      <w:tr w:rsidR="004F4711" w:rsidRPr="00936CC8" w14:paraId="37C5CB5E"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00B6886" w14:textId="77777777" w:rsidR="004F4711" w:rsidRDefault="00590638">
            <w:pPr>
              <w:spacing w:before="60" w:after="60"/>
              <w:ind w:left="85"/>
            </w:pPr>
            <w:r>
              <w:rPr>
                <w:b/>
                <w:color w:val="0D2E4E"/>
                <w:sz w:val="19"/>
              </w:rPr>
              <w:t>Logo</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60B5C14F" w14:textId="77777777" w:rsidR="004F4711" w:rsidRPr="00936CC8" w:rsidRDefault="00590638">
            <w:pPr>
              <w:spacing w:before="60" w:after="60"/>
              <w:ind w:left="85"/>
              <w:rPr>
                <w:lang w:val="fr-FR"/>
              </w:rPr>
            </w:pPr>
            <w:r w:rsidRPr="00936CC8">
              <w:rPr>
                <w:color w:val="4A4A4A"/>
                <w:sz w:val="19"/>
                <w:lang w:val="fr-FR"/>
              </w:rPr>
              <w:t>Image du logo officiel de l'institution (format PNG ou SVG).</w:t>
            </w:r>
          </w:p>
        </w:tc>
      </w:tr>
      <w:tr w:rsidR="004F4711" w:rsidRPr="00936CC8" w14:paraId="76B6F96A"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A179C8E" w14:textId="77777777" w:rsidR="004F4711" w:rsidRDefault="00590638">
            <w:pPr>
              <w:spacing w:before="60" w:after="60"/>
              <w:ind w:left="85"/>
            </w:pPr>
            <w:r>
              <w:rPr>
                <w:b/>
                <w:color w:val="0D2E4E"/>
                <w:sz w:val="19"/>
              </w:rPr>
              <w:t xml:space="preserve">Type de </w:t>
            </w:r>
            <w:proofErr w:type="spellStart"/>
            <w:r>
              <w:rPr>
                <w:b/>
                <w:color w:val="0D2E4E"/>
                <w:sz w:val="19"/>
              </w:rPr>
              <w:t>bailleur</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36DDD166" w14:textId="77777777" w:rsidR="004F4711" w:rsidRPr="00936CC8" w:rsidRDefault="00590638">
            <w:pPr>
              <w:spacing w:before="60" w:after="60"/>
              <w:ind w:left="85"/>
              <w:rPr>
                <w:lang w:val="fr-FR"/>
              </w:rPr>
            </w:pPr>
            <w:r w:rsidRPr="00936CC8">
              <w:rPr>
                <w:color w:val="4A4A4A"/>
                <w:sz w:val="19"/>
                <w:lang w:val="fr-FR"/>
              </w:rPr>
              <w:t>Multilatéral / Bilatéral / Régional / Fonds thématique / ONG Internationale / Secteur privé / Autre.</w:t>
            </w:r>
          </w:p>
        </w:tc>
      </w:tr>
      <w:tr w:rsidR="004F4711" w:rsidRPr="00936CC8" w14:paraId="248235FC"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48B3CA9" w14:textId="77777777" w:rsidR="004F4711" w:rsidRDefault="00590638">
            <w:pPr>
              <w:spacing w:before="60" w:after="60"/>
              <w:ind w:left="85"/>
            </w:pPr>
            <w:proofErr w:type="spellStart"/>
            <w:r>
              <w:rPr>
                <w:b/>
                <w:color w:val="0D2E4E"/>
                <w:sz w:val="19"/>
              </w:rPr>
              <w:t>Catégorie</w:t>
            </w:r>
            <w:proofErr w:type="spellEnd"/>
            <w:r>
              <w:rPr>
                <w:b/>
                <w:color w:val="0D2E4E"/>
                <w:sz w:val="19"/>
              </w:rPr>
              <w:t xml:space="preserve"> </w:t>
            </w:r>
            <w:proofErr w:type="spellStart"/>
            <w:r>
              <w:rPr>
                <w:b/>
                <w:color w:val="0D2E4E"/>
                <w:sz w:val="19"/>
              </w:rPr>
              <w:t>institutionnelle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CA301A0" w14:textId="77777777" w:rsidR="004F4711" w:rsidRPr="00936CC8" w:rsidRDefault="00590638">
            <w:pPr>
              <w:spacing w:before="60" w:after="60"/>
              <w:ind w:left="85"/>
              <w:rPr>
                <w:lang w:val="fr-FR"/>
              </w:rPr>
            </w:pPr>
            <w:r w:rsidRPr="00936CC8">
              <w:rPr>
                <w:color w:val="4A4A4A"/>
                <w:sz w:val="19"/>
                <w:lang w:val="fr-FR"/>
              </w:rPr>
              <w:t>Classification fine : Bretton Woods, Système ONU, Banques multilatérales, Coopération bilatérale, Institutions régionales africaines, Fonds arabes/islamiques, Fonds verticaux/thématiques, Secteur privé/Fondations.</w:t>
            </w:r>
          </w:p>
        </w:tc>
      </w:tr>
      <w:tr w:rsidR="004F4711" w14:paraId="0F872603"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25DDCBD" w14:textId="77777777" w:rsidR="004F4711" w:rsidRDefault="00590638">
            <w:pPr>
              <w:spacing w:before="60" w:after="60"/>
              <w:ind w:left="85"/>
            </w:pPr>
            <w:r>
              <w:rPr>
                <w:b/>
                <w:color w:val="0D2E4E"/>
                <w:sz w:val="19"/>
              </w:rPr>
              <w:t xml:space="preserve">Pays du </w:t>
            </w:r>
            <w:proofErr w:type="spellStart"/>
            <w:r>
              <w:rPr>
                <w:b/>
                <w:color w:val="0D2E4E"/>
                <w:sz w:val="19"/>
              </w:rPr>
              <w:t>siège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55EA107B" w14:textId="77777777" w:rsidR="004F4711" w:rsidRDefault="00590638">
            <w:pPr>
              <w:spacing w:before="60" w:after="60"/>
              <w:ind w:left="85"/>
            </w:pPr>
            <w:r>
              <w:rPr>
                <w:color w:val="4A4A4A"/>
                <w:sz w:val="19"/>
              </w:rPr>
              <w:t>Localisation du siège social.</w:t>
            </w:r>
          </w:p>
        </w:tc>
      </w:tr>
      <w:tr w:rsidR="004F4711" w:rsidRPr="00936CC8" w14:paraId="7F13CAB6"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4ECA0713" w14:textId="77777777" w:rsidR="004F4711" w:rsidRDefault="00590638">
            <w:pPr>
              <w:spacing w:before="60" w:after="60"/>
              <w:ind w:left="85"/>
            </w:pPr>
            <w:r>
              <w:rPr>
                <w:b/>
                <w:color w:val="0D2E4E"/>
                <w:sz w:val="19"/>
              </w:rPr>
              <w:t>Description institutionnelle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377E3068" w14:textId="77777777" w:rsidR="004F4711" w:rsidRPr="00936CC8" w:rsidRDefault="00590638">
            <w:pPr>
              <w:spacing w:before="60" w:after="60"/>
              <w:ind w:left="85"/>
              <w:rPr>
                <w:lang w:val="fr-FR"/>
              </w:rPr>
            </w:pPr>
            <w:r w:rsidRPr="00936CC8">
              <w:rPr>
                <w:color w:val="4A4A4A"/>
                <w:sz w:val="19"/>
                <w:lang w:val="fr-FR"/>
              </w:rPr>
              <w:t>Présentation de la mission et des domaines d'intervention.</w:t>
            </w:r>
          </w:p>
        </w:tc>
      </w:tr>
      <w:tr w:rsidR="004F4711" w14:paraId="04294902"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554AC84" w14:textId="77777777" w:rsidR="004F4711" w:rsidRDefault="00590638">
            <w:pPr>
              <w:spacing w:before="60" w:after="60"/>
              <w:ind w:left="85"/>
            </w:pPr>
            <w:r>
              <w:rPr>
                <w:b/>
                <w:color w:val="0D2E4E"/>
                <w:sz w:val="19"/>
              </w:rPr>
              <w:t xml:space="preserve">Site web </w:t>
            </w:r>
            <w:proofErr w:type="spellStart"/>
            <w:r>
              <w:rPr>
                <w:b/>
                <w:color w:val="0D2E4E"/>
                <w:sz w:val="19"/>
              </w:rPr>
              <w:t>officiel</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C6B1C4C" w14:textId="77777777" w:rsidR="004F4711" w:rsidRDefault="00590638">
            <w:pPr>
              <w:spacing w:before="60" w:after="60"/>
              <w:ind w:left="85"/>
            </w:pPr>
            <w:r>
              <w:rPr>
                <w:color w:val="4A4A4A"/>
                <w:sz w:val="19"/>
              </w:rPr>
              <w:t>URL du site institutionnel.</w:t>
            </w:r>
          </w:p>
        </w:tc>
      </w:tr>
      <w:tr w:rsidR="004F4711" w:rsidRPr="00936CC8" w14:paraId="7F137B0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3EE28A73" w14:textId="77777777" w:rsidR="004F4711" w:rsidRDefault="00590638">
            <w:pPr>
              <w:spacing w:before="60" w:after="60"/>
              <w:ind w:left="85"/>
            </w:pPr>
            <w:r>
              <w:rPr>
                <w:b/>
                <w:color w:val="0D2E4E"/>
                <w:sz w:val="19"/>
              </w:rPr>
              <w:t>Contact de référence</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13E62483" w14:textId="77777777" w:rsidR="004F4711" w:rsidRPr="00936CC8" w:rsidRDefault="00590638">
            <w:pPr>
              <w:spacing w:before="60" w:after="60"/>
              <w:ind w:left="85"/>
              <w:rPr>
                <w:lang w:val="fr-FR"/>
              </w:rPr>
            </w:pPr>
            <w:r w:rsidRPr="00936CC8">
              <w:rPr>
                <w:color w:val="4A4A4A"/>
                <w:sz w:val="19"/>
                <w:lang w:val="fr-FR"/>
              </w:rPr>
              <w:t>Email et/ou téléphone du contact institutionnel en Côte d'Ivoire.</w:t>
            </w:r>
          </w:p>
        </w:tc>
      </w:tr>
      <w:tr w:rsidR="004F4711" w:rsidRPr="00936CC8" w14:paraId="78378156"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96463D0" w14:textId="77777777" w:rsidR="004F4711" w:rsidRDefault="00590638">
            <w:pPr>
              <w:spacing w:before="60" w:after="60"/>
              <w:ind w:left="85"/>
            </w:pPr>
            <w:proofErr w:type="spellStart"/>
            <w:r>
              <w:rPr>
                <w:b/>
                <w:color w:val="0D2E4E"/>
                <w:sz w:val="19"/>
              </w:rPr>
              <w:t>Seuil</w:t>
            </w:r>
            <w:proofErr w:type="spellEnd"/>
            <w:r>
              <w:rPr>
                <w:b/>
                <w:color w:val="0D2E4E"/>
                <w:sz w:val="19"/>
              </w:rPr>
              <w:t xml:space="preserve"> de </w:t>
            </w:r>
            <w:proofErr w:type="spellStart"/>
            <w:r>
              <w:rPr>
                <w:b/>
                <w:color w:val="0D2E4E"/>
                <w:sz w:val="19"/>
              </w:rPr>
              <w:t>significativité</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B55DE22" w14:textId="77777777" w:rsidR="004F4711" w:rsidRPr="00936CC8" w:rsidRDefault="00590638">
            <w:pPr>
              <w:spacing w:before="60" w:after="60"/>
              <w:ind w:left="85"/>
              <w:rPr>
                <w:lang w:val="fr-FR"/>
              </w:rPr>
            </w:pPr>
            <w:r w:rsidRPr="00936CC8">
              <w:rPr>
                <w:color w:val="4A4A4A"/>
                <w:sz w:val="19"/>
                <w:lang w:val="fr-FR"/>
              </w:rPr>
              <w:t>Montant minimal en dessous duquel le financement n'est pas considéré comme un engagement significatif (paramétrable).</w:t>
            </w:r>
          </w:p>
        </w:tc>
      </w:tr>
    </w:tbl>
    <w:p w14:paraId="0469A8EC" w14:textId="77777777" w:rsidR="004F4711" w:rsidRPr="00936CC8" w:rsidRDefault="004F4711">
      <w:pPr>
        <w:spacing w:after="80"/>
        <w:rPr>
          <w:lang w:val="fr-FR"/>
        </w:rPr>
      </w:pPr>
    </w:p>
    <w:p w14:paraId="64820FC4" w14:textId="77777777" w:rsidR="004F4711" w:rsidRPr="00936CC8" w:rsidRDefault="00590638">
      <w:pPr>
        <w:spacing w:before="40" w:after="160"/>
        <w:jc w:val="both"/>
        <w:rPr>
          <w:lang w:val="fr-FR"/>
        </w:rPr>
      </w:pPr>
      <w:r w:rsidRPr="00936CC8">
        <w:rPr>
          <w:color w:val="4A4A4A"/>
          <w:lang w:val="fr-FR"/>
        </w:rPr>
        <w:t>La fiche analytique d'un bailleur présentera : nombre de projets financés, montant total engagé, montant total décaissé, taux de décaissement global, répartition sectorielle, répartition par statut, répartition par zone géographique, répartition par type de financement, et carte des projets localisés. Un tableau détaillé de tous les projets financés sera inclus.</w:t>
      </w:r>
    </w:p>
    <w:p w14:paraId="6CA3CE95" w14:textId="77777777" w:rsidR="004F4711" w:rsidRPr="00936CC8" w:rsidRDefault="00590638">
      <w:pPr>
        <w:keepNext/>
        <w:spacing w:before="280" w:after="80"/>
        <w:rPr>
          <w:lang w:val="fr-FR"/>
        </w:rPr>
      </w:pPr>
      <w:r w:rsidRPr="00936CC8">
        <w:rPr>
          <w:b/>
          <w:color w:val="F77F00"/>
          <w:sz w:val="24"/>
          <w:lang w:val="fr-FR"/>
        </w:rPr>
        <w:t xml:space="preserve">5.4  </w:t>
      </w:r>
      <w:r w:rsidRPr="00936CC8">
        <w:rPr>
          <w:b/>
          <w:color w:val="1A5E8A"/>
          <w:sz w:val="24"/>
          <w:lang w:val="fr-FR"/>
        </w:rPr>
        <w:t>Financements et décaissements (M4)</w:t>
      </w:r>
    </w:p>
    <w:p w14:paraId="6339180C" w14:textId="77777777" w:rsidR="004F4711" w:rsidRPr="00936CC8" w:rsidRDefault="00590638">
      <w:pPr>
        <w:spacing w:before="40" w:after="160"/>
        <w:jc w:val="both"/>
        <w:rPr>
          <w:lang w:val="fr-FR"/>
        </w:rPr>
      </w:pPr>
      <w:r w:rsidRPr="00936CC8">
        <w:rPr>
          <w:color w:val="4A4A4A"/>
          <w:lang w:val="fr-FR"/>
        </w:rPr>
        <w:t>Le module Financements assure le suivi précis et exhaustif des flux financiers entre les bailleurs et les projets. Il distingue l'engagement (accord signé) du décaissement (versement effectif) et permet de calculer à tout moment le reste à décaisser et le taux de consommation des financements.</w:t>
      </w:r>
    </w:p>
    <w:p w14:paraId="205C702F" w14:textId="77777777" w:rsidR="004F4711" w:rsidRDefault="00590638">
      <w:pPr>
        <w:keepNext/>
        <w:spacing w:before="200" w:after="60"/>
      </w:pPr>
      <w:proofErr w:type="gramStart"/>
      <w:r>
        <w:rPr>
          <w:b/>
          <w:color w:val="0D2E4E"/>
        </w:rPr>
        <w:t xml:space="preserve">5.4.1  </w:t>
      </w:r>
      <w:proofErr w:type="spellStart"/>
      <w:r>
        <w:rPr>
          <w:b/>
          <w:color w:val="0D2E4E"/>
        </w:rPr>
        <w:t>Données</w:t>
      </w:r>
      <w:proofErr w:type="spellEnd"/>
      <w:proofErr w:type="gramEnd"/>
      <w:r>
        <w:rPr>
          <w:b/>
          <w:color w:val="0D2E4E"/>
        </w:rPr>
        <w:t xml:space="preserve"> d'un </w:t>
      </w:r>
      <w:proofErr w:type="spellStart"/>
      <w:r>
        <w:rPr>
          <w:b/>
          <w:color w:val="0D2E4E"/>
        </w:rPr>
        <w:t>financement</w:t>
      </w:r>
      <w:proofErr w:type="spellEnd"/>
    </w:p>
    <w:tbl>
      <w:tblPr>
        <w:tblStyle w:val="Grilledutableau"/>
        <w:tblW w:w="0" w:type="auto"/>
        <w:tblLook w:val="04A0" w:firstRow="1" w:lastRow="0" w:firstColumn="1" w:lastColumn="0" w:noHBand="0" w:noVBand="1"/>
      </w:tblPr>
      <w:tblGrid>
        <w:gridCol w:w="2548"/>
        <w:gridCol w:w="6790"/>
      </w:tblGrid>
      <w:tr w:rsidR="004F4711" w14:paraId="41271B43"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5487D2A" w14:textId="77777777" w:rsidR="004F4711" w:rsidRDefault="00590638">
            <w:pPr>
              <w:spacing w:before="80" w:after="80"/>
              <w:jc w:val="center"/>
            </w:pPr>
            <w:r>
              <w:rPr>
                <w:b/>
                <w:color w:val="FFFFFF"/>
                <w:sz w:val="19"/>
              </w:rPr>
              <w:t>Champ</w:t>
            </w:r>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8F66FAE" w14:textId="77777777" w:rsidR="004F4711" w:rsidRDefault="00590638">
            <w:pPr>
              <w:spacing w:before="80" w:after="80"/>
              <w:jc w:val="center"/>
            </w:pPr>
            <w:r>
              <w:rPr>
                <w:b/>
                <w:color w:val="FFFFFF"/>
                <w:sz w:val="19"/>
              </w:rPr>
              <w:t>Description</w:t>
            </w:r>
          </w:p>
        </w:tc>
      </w:tr>
      <w:tr w:rsidR="004F4711" w14:paraId="5954D04B"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44DA3E6" w14:textId="77777777" w:rsidR="004F4711" w:rsidRDefault="00590638">
            <w:pPr>
              <w:spacing w:before="60" w:after="60"/>
              <w:ind w:left="85"/>
            </w:pPr>
            <w:r>
              <w:rPr>
                <w:b/>
                <w:color w:val="0D2E4E"/>
                <w:sz w:val="19"/>
              </w:rPr>
              <w:t>Projet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19557C5" w14:textId="77777777" w:rsidR="004F4711" w:rsidRDefault="00590638">
            <w:pPr>
              <w:spacing w:before="60" w:after="60"/>
              <w:ind w:left="85"/>
            </w:pPr>
            <w:r>
              <w:rPr>
                <w:color w:val="4A4A4A"/>
                <w:sz w:val="19"/>
              </w:rPr>
              <w:t>Référence au projet bénéficiaire.</w:t>
            </w:r>
          </w:p>
        </w:tc>
      </w:tr>
      <w:tr w:rsidR="004F4711" w14:paraId="005F19E5"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25C7C223" w14:textId="77777777" w:rsidR="004F4711" w:rsidRDefault="00590638">
            <w:pPr>
              <w:spacing w:before="60" w:after="60"/>
              <w:ind w:left="85"/>
            </w:pPr>
            <w:r>
              <w:rPr>
                <w:b/>
                <w:color w:val="0D2E4E"/>
                <w:sz w:val="19"/>
              </w:rPr>
              <w:t>Bailleur</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B6F8570" w14:textId="77777777" w:rsidR="004F4711" w:rsidRDefault="00590638">
            <w:pPr>
              <w:spacing w:before="60" w:after="60"/>
              <w:ind w:left="85"/>
            </w:pPr>
            <w:r>
              <w:rPr>
                <w:color w:val="4A4A4A"/>
                <w:sz w:val="19"/>
              </w:rPr>
              <w:t>Institution pourvoyeuse de fonds.</w:t>
            </w:r>
          </w:p>
        </w:tc>
      </w:tr>
      <w:tr w:rsidR="004F4711" w:rsidRPr="00936CC8" w14:paraId="19755555"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B711193" w14:textId="77777777" w:rsidR="004F4711" w:rsidRDefault="00590638">
            <w:pPr>
              <w:spacing w:before="60" w:after="60"/>
              <w:ind w:left="85"/>
            </w:pPr>
            <w:r>
              <w:rPr>
                <w:b/>
                <w:color w:val="0D2E4E"/>
                <w:sz w:val="19"/>
              </w:rPr>
              <w:t>Type de financement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BBC14C4" w14:textId="77777777" w:rsidR="004F4711" w:rsidRPr="00936CC8" w:rsidRDefault="00590638">
            <w:pPr>
              <w:spacing w:before="60" w:after="60"/>
              <w:ind w:left="85"/>
              <w:rPr>
                <w:lang w:val="fr-FR"/>
              </w:rPr>
            </w:pPr>
            <w:r w:rsidRPr="00936CC8">
              <w:rPr>
                <w:color w:val="4A4A4A"/>
                <w:sz w:val="19"/>
                <w:lang w:val="fr-FR"/>
              </w:rPr>
              <w:t>Don / Prêt concessionnel / Prêt non concessionnel / Assistance technique / Appui budgétaire / Contrepartie nationale / Co-financement / Autre.</w:t>
            </w:r>
          </w:p>
        </w:tc>
      </w:tr>
      <w:tr w:rsidR="004F4711" w:rsidRPr="00936CC8" w14:paraId="5F3C395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45576536" w14:textId="77777777" w:rsidR="004F4711" w:rsidRDefault="00590638">
            <w:pPr>
              <w:spacing w:before="60" w:after="60"/>
              <w:ind w:left="85"/>
            </w:pPr>
            <w:proofErr w:type="spellStart"/>
            <w:r>
              <w:rPr>
                <w:b/>
                <w:color w:val="0D2E4E"/>
                <w:sz w:val="19"/>
              </w:rPr>
              <w:lastRenderedPageBreak/>
              <w:t>Appui</w:t>
            </w:r>
            <w:proofErr w:type="spellEnd"/>
            <w:r>
              <w:rPr>
                <w:b/>
                <w:color w:val="0D2E4E"/>
                <w:sz w:val="19"/>
              </w:rPr>
              <w:t xml:space="preserve"> </w:t>
            </w:r>
            <w:proofErr w:type="spellStart"/>
            <w:r>
              <w:rPr>
                <w:b/>
                <w:color w:val="0D2E4E"/>
                <w:sz w:val="19"/>
              </w:rPr>
              <w:t>budgétaire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44D29F76" w14:textId="77777777" w:rsidR="004F4711" w:rsidRPr="00936CC8" w:rsidRDefault="00590638">
            <w:pPr>
              <w:spacing w:before="60" w:after="60"/>
              <w:ind w:left="85"/>
              <w:rPr>
                <w:lang w:val="fr-FR"/>
              </w:rPr>
            </w:pPr>
            <w:r w:rsidRPr="00936CC8">
              <w:rPr>
                <w:color w:val="4A4A4A"/>
                <w:sz w:val="19"/>
                <w:lang w:val="fr-FR"/>
              </w:rPr>
              <w:t>Indicateur booléen — module spécifique si activé (demande DGCOD).</w:t>
            </w:r>
          </w:p>
        </w:tc>
      </w:tr>
      <w:tr w:rsidR="004F4711" w:rsidRPr="00936CC8" w14:paraId="07A65C76"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2470F01D" w14:textId="77777777" w:rsidR="004F4711" w:rsidRDefault="00590638">
            <w:pPr>
              <w:spacing w:before="60" w:after="60"/>
              <w:ind w:left="85"/>
            </w:pPr>
            <w:proofErr w:type="spellStart"/>
            <w:r>
              <w:rPr>
                <w:b/>
                <w:color w:val="0D2E4E"/>
                <w:sz w:val="19"/>
              </w:rPr>
              <w:t>Montant</w:t>
            </w:r>
            <w:proofErr w:type="spellEnd"/>
            <w:r>
              <w:rPr>
                <w:b/>
                <w:color w:val="0D2E4E"/>
                <w:sz w:val="19"/>
              </w:rPr>
              <w:t xml:space="preserve"> </w:t>
            </w:r>
            <w:proofErr w:type="spellStart"/>
            <w:r>
              <w:rPr>
                <w:b/>
                <w:color w:val="0D2E4E"/>
                <w:sz w:val="19"/>
              </w:rPr>
              <w:t>engagé</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BB847C7" w14:textId="77777777" w:rsidR="004F4711" w:rsidRPr="00936CC8" w:rsidRDefault="00590638">
            <w:pPr>
              <w:spacing w:before="60" w:after="60"/>
              <w:ind w:left="85"/>
              <w:rPr>
                <w:lang w:val="fr-FR"/>
              </w:rPr>
            </w:pPr>
            <w:r w:rsidRPr="00936CC8">
              <w:rPr>
                <w:color w:val="4A4A4A"/>
                <w:sz w:val="19"/>
                <w:lang w:val="fr-FR"/>
              </w:rPr>
              <w:t>Montant de l'accord de financement dans la devise de l'accord.</w:t>
            </w:r>
          </w:p>
        </w:tc>
      </w:tr>
      <w:tr w:rsidR="004F4711" w14:paraId="3C669714"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435D311" w14:textId="77777777" w:rsidR="004F4711" w:rsidRDefault="00590638">
            <w:pPr>
              <w:spacing w:before="60" w:after="60"/>
              <w:ind w:left="85"/>
            </w:pPr>
            <w:r>
              <w:rPr>
                <w:b/>
                <w:color w:val="0D2E4E"/>
                <w:sz w:val="19"/>
              </w:rPr>
              <w:t>Devise</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FEEEF7E" w14:textId="77777777" w:rsidR="004F4711" w:rsidRDefault="00590638">
            <w:pPr>
              <w:spacing w:before="60" w:after="60"/>
              <w:ind w:left="85"/>
            </w:pPr>
            <w:r>
              <w:rPr>
                <w:color w:val="4A4A4A"/>
                <w:sz w:val="19"/>
              </w:rPr>
              <w:t>USD, EUR, XOF, JPY, GBP, CHF, CNY.</w:t>
            </w:r>
          </w:p>
        </w:tc>
      </w:tr>
      <w:tr w:rsidR="004F4711" w14:paraId="7FAF1393"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46BEC018" w14:textId="77777777" w:rsidR="004F4711" w:rsidRDefault="00590638">
            <w:pPr>
              <w:spacing w:before="60" w:after="60"/>
              <w:ind w:left="85"/>
            </w:pPr>
            <w:r>
              <w:rPr>
                <w:b/>
                <w:color w:val="0D2E4E"/>
                <w:sz w:val="19"/>
              </w:rPr>
              <w:t>Taux de conversion contractuel</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1EDC2CCA" w14:textId="77777777" w:rsidR="004F4711" w:rsidRDefault="00590638">
            <w:pPr>
              <w:spacing w:before="60" w:after="60"/>
              <w:ind w:left="85"/>
            </w:pPr>
            <w:r w:rsidRPr="00936CC8">
              <w:rPr>
                <w:color w:val="4A4A4A"/>
                <w:sz w:val="19"/>
                <w:lang w:val="fr-FR"/>
              </w:rPr>
              <w:t xml:space="preserve">Taux en vigueur à la date de signature, défini contractuellement (demande ENSEA/DGCOD). </w:t>
            </w:r>
            <w:proofErr w:type="spellStart"/>
            <w:r>
              <w:rPr>
                <w:color w:val="4A4A4A"/>
                <w:sz w:val="19"/>
              </w:rPr>
              <w:t>Stocké</w:t>
            </w:r>
            <w:proofErr w:type="spellEnd"/>
            <w:r>
              <w:rPr>
                <w:color w:val="4A4A4A"/>
                <w:sz w:val="19"/>
              </w:rPr>
              <w:t xml:space="preserve"> </w:t>
            </w:r>
            <w:proofErr w:type="spellStart"/>
            <w:r>
              <w:rPr>
                <w:color w:val="4A4A4A"/>
                <w:sz w:val="19"/>
              </w:rPr>
              <w:t>en</w:t>
            </w:r>
            <w:proofErr w:type="spellEnd"/>
            <w:r>
              <w:rPr>
                <w:color w:val="4A4A4A"/>
                <w:sz w:val="19"/>
              </w:rPr>
              <w:t xml:space="preserve"> base et non mis à jour automatiquement.</w:t>
            </w:r>
          </w:p>
        </w:tc>
      </w:tr>
      <w:tr w:rsidR="004F4711" w:rsidRPr="00936CC8" w14:paraId="6D70571B"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A8EF891" w14:textId="77777777" w:rsidR="004F4711" w:rsidRDefault="00590638">
            <w:pPr>
              <w:spacing w:before="60" w:after="60"/>
              <w:ind w:left="85"/>
            </w:pPr>
            <w:r>
              <w:rPr>
                <w:b/>
                <w:color w:val="0D2E4E"/>
                <w:sz w:val="19"/>
              </w:rPr>
              <w:t>Date de l'accord</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59E2D0C7" w14:textId="77777777" w:rsidR="004F4711" w:rsidRPr="00936CC8" w:rsidRDefault="00590638">
            <w:pPr>
              <w:spacing w:before="60" w:after="60"/>
              <w:ind w:left="85"/>
              <w:rPr>
                <w:lang w:val="fr-FR"/>
              </w:rPr>
            </w:pPr>
            <w:r w:rsidRPr="00936CC8">
              <w:rPr>
                <w:color w:val="4A4A4A"/>
                <w:sz w:val="19"/>
                <w:lang w:val="fr-FR"/>
              </w:rPr>
              <w:t>Date de signature ou d'entrée en vigueur.</w:t>
            </w:r>
          </w:p>
        </w:tc>
      </w:tr>
      <w:tr w:rsidR="004F4711" w:rsidRPr="00936CC8" w14:paraId="73B58100"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9CA8778" w14:textId="77777777" w:rsidR="004F4711" w:rsidRDefault="00590638">
            <w:pPr>
              <w:spacing w:before="60" w:after="60"/>
              <w:ind w:left="85"/>
            </w:pPr>
            <w:proofErr w:type="spellStart"/>
            <w:r>
              <w:rPr>
                <w:b/>
                <w:color w:val="0D2E4E"/>
                <w:sz w:val="19"/>
              </w:rPr>
              <w:t>Référence</w:t>
            </w:r>
            <w:proofErr w:type="spellEnd"/>
            <w:r>
              <w:rPr>
                <w:b/>
                <w:color w:val="0D2E4E"/>
                <w:sz w:val="19"/>
              </w:rPr>
              <w:t xml:space="preserve"> de </w:t>
            </w:r>
            <w:proofErr w:type="spellStart"/>
            <w:r>
              <w:rPr>
                <w:b/>
                <w:color w:val="0D2E4E"/>
                <w:sz w:val="19"/>
              </w:rPr>
              <w:t>l'accord</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39BBC65C" w14:textId="77777777" w:rsidR="004F4711" w:rsidRPr="00936CC8" w:rsidRDefault="00590638">
            <w:pPr>
              <w:spacing w:before="60" w:after="60"/>
              <w:ind w:left="85"/>
              <w:rPr>
                <w:lang w:val="fr-FR"/>
              </w:rPr>
            </w:pPr>
            <w:r w:rsidRPr="00936CC8">
              <w:rPr>
                <w:color w:val="4A4A4A"/>
                <w:sz w:val="19"/>
                <w:lang w:val="fr-FR"/>
              </w:rPr>
              <w:t>Numéro ou code de référence officiel.</w:t>
            </w:r>
          </w:p>
        </w:tc>
      </w:tr>
      <w:tr w:rsidR="004F4711" w14:paraId="04C14DC8"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1522C514" w14:textId="77777777" w:rsidR="004F4711" w:rsidRDefault="00590638">
            <w:pPr>
              <w:spacing w:before="60" w:after="60"/>
              <w:ind w:left="85"/>
            </w:pPr>
            <w:r>
              <w:rPr>
                <w:b/>
                <w:color w:val="0D2E4E"/>
                <w:sz w:val="19"/>
              </w:rPr>
              <w:t>Observations</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1EF4F47" w14:textId="77777777" w:rsidR="004F4711" w:rsidRDefault="00590638">
            <w:pPr>
              <w:spacing w:before="60" w:after="60"/>
              <w:ind w:left="85"/>
            </w:pPr>
            <w:r>
              <w:rPr>
                <w:color w:val="4A4A4A"/>
                <w:sz w:val="19"/>
              </w:rPr>
              <w:t>Notes complémentaires.</w:t>
            </w:r>
          </w:p>
        </w:tc>
      </w:tr>
    </w:tbl>
    <w:p w14:paraId="06D1B638" w14:textId="77777777" w:rsidR="004F4711" w:rsidRDefault="004F4711">
      <w:pPr>
        <w:spacing w:after="80"/>
      </w:pPr>
    </w:p>
    <w:p w14:paraId="36483D8A" w14:textId="77777777" w:rsidR="004F4711" w:rsidRDefault="00590638">
      <w:pPr>
        <w:keepNext/>
        <w:spacing w:before="200" w:after="60"/>
      </w:pPr>
      <w:r>
        <w:rPr>
          <w:b/>
          <w:color w:val="0D2E4E"/>
        </w:rPr>
        <w:t>5.4.2  Données d'un décaissement</w:t>
      </w:r>
    </w:p>
    <w:tbl>
      <w:tblPr>
        <w:tblStyle w:val="Grilledutableau"/>
        <w:tblW w:w="0" w:type="auto"/>
        <w:tblLook w:val="04A0" w:firstRow="1" w:lastRow="0" w:firstColumn="1" w:lastColumn="0" w:noHBand="0" w:noVBand="1"/>
      </w:tblPr>
      <w:tblGrid>
        <w:gridCol w:w="2548"/>
        <w:gridCol w:w="6790"/>
      </w:tblGrid>
      <w:tr w:rsidR="004F4711" w14:paraId="576C9D96"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C6D9DA5" w14:textId="77777777" w:rsidR="004F4711" w:rsidRDefault="00590638">
            <w:pPr>
              <w:spacing w:before="80" w:after="80"/>
              <w:jc w:val="center"/>
            </w:pPr>
            <w:r>
              <w:rPr>
                <w:b/>
                <w:color w:val="FFFFFF"/>
                <w:sz w:val="19"/>
              </w:rPr>
              <w:t>Champ</w:t>
            </w:r>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445737E" w14:textId="77777777" w:rsidR="004F4711" w:rsidRDefault="00590638">
            <w:pPr>
              <w:spacing w:before="80" w:after="80"/>
              <w:jc w:val="center"/>
            </w:pPr>
            <w:r>
              <w:rPr>
                <w:b/>
                <w:color w:val="FFFFFF"/>
                <w:sz w:val="19"/>
              </w:rPr>
              <w:t>Description</w:t>
            </w:r>
          </w:p>
        </w:tc>
      </w:tr>
      <w:tr w:rsidR="004F4711" w:rsidRPr="00936CC8" w14:paraId="780E39BC"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CE66425" w14:textId="77777777" w:rsidR="004F4711" w:rsidRDefault="00590638">
            <w:pPr>
              <w:spacing w:before="60" w:after="60"/>
              <w:ind w:left="85"/>
            </w:pPr>
            <w:r>
              <w:rPr>
                <w:b/>
                <w:color w:val="0D2E4E"/>
                <w:sz w:val="19"/>
              </w:rPr>
              <w:t>Financement de référence</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2D9CEBC9" w14:textId="77777777" w:rsidR="004F4711" w:rsidRPr="00936CC8" w:rsidRDefault="00590638">
            <w:pPr>
              <w:spacing w:before="60" w:after="60"/>
              <w:ind w:left="85"/>
              <w:rPr>
                <w:lang w:val="fr-FR"/>
              </w:rPr>
            </w:pPr>
            <w:r w:rsidRPr="00936CC8">
              <w:rPr>
                <w:color w:val="4A4A4A"/>
                <w:sz w:val="19"/>
                <w:lang w:val="fr-FR"/>
              </w:rPr>
              <w:t>Lien vers le financement parent (bailleur + projet).</w:t>
            </w:r>
          </w:p>
        </w:tc>
      </w:tr>
      <w:tr w:rsidR="004F4711" w:rsidRPr="00936CC8" w14:paraId="6F96E162"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4C9D895" w14:textId="77777777" w:rsidR="004F4711" w:rsidRDefault="00590638">
            <w:pPr>
              <w:spacing w:before="60" w:after="60"/>
              <w:ind w:left="85"/>
            </w:pPr>
            <w:proofErr w:type="spellStart"/>
            <w:r>
              <w:rPr>
                <w:b/>
                <w:color w:val="0D2E4E"/>
                <w:sz w:val="19"/>
              </w:rPr>
              <w:t>Montant</w:t>
            </w:r>
            <w:proofErr w:type="spellEnd"/>
            <w:r>
              <w:rPr>
                <w:b/>
                <w:color w:val="0D2E4E"/>
                <w:sz w:val="19"/>
              </w:rPr>
              <w:t xml:space="preserve"> </w:t>
            </w:r>
            <w:proofErr w:type="spellStart"/>
            <w:r>
              <w:rPr>
                <w:b/>
                <w:color w:val="0D2E4E"/>
                <w:sz w:val="19"/>
              </w:rPr>
              <w:t>décaissé</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5E86AC8F" w14:textId="77777777" w:rsidR="004F4711" w:rsidRPr="00936CC8" w:rsidRDefault="00590638">
            <w:pPr>
              <w:spacing w:before="60" w:after="60"/>
              <w:ind w:left="85"/>
              <w:rPr>
                <w:lang w:val="fr-FR"/>
              </w:rPr>
            </w:pPr>
            <w:r w:rsidRPr="00936CC8">
              <w:rPr>
                <w:color w:val="4A4A4A"/>
                <w:sz w:val="19"/>
                <w:lang w:val="fr-FR"/>
              </w:rPr>
              <w:t>Montant du versement dans la devise de l'accord.</w:t>
            </w:r>
          </w:p>
        </w:tc>
      </w:tr>
      <w:tr w:rsidR="004F4711" w:rsidRPr="00936CC8" w14:paraId="3B557E82"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A515AF9" w14:textId="77777777" w:rsidR="004F4711" w:rsidRDefault="00590638">
            <w:pPr>
              <w:spacing w:before="60" w:after="60"/>
              <w:ind w:left="85"/>
            </w:pPr>
            <w:r>
              <w:rPr>
                <w:b/>
                <w:color w:val="0D2E4E"/>
                <w:sz w:val="19"/>
              </w:rPr>
              <w:t xml:space="preserve">Date du </w:t>
            </w:r>
            <w:proofErr w:type="spellStart"/>
            <w:r>
              <w:rPr>
                <w:b/>
                <w:color w:val="0D2E4E"/>
                <w:sz w:val="19"/>
              </w:rPr>
              <w:t>décaissement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6E1BCB5C" w14:textId="77777777" w:rsidR="004F4711" w:rsidRPr="00936CC8" w:rsidRDefault="00590638">
            <w:pPr>
              <w:spacing w:before="60" w:after="60"/>
              <w:ind w:left="85"/>
              <w:rPr>
                <w:lang w:val="fr-FR"/>
              </w:rPr>
            </w:pPr>
            <w:r w:rsidRPr="00936CC8">
              <w:rPr>
                <w:color w:val="4A4A4A"/>
                <w:sz w:val="19"/>
                <w:lang w:val="fr-FR"/>
              </w:rPr>
              <w:t>Date effective du versement (obligatoire).</w:t>
            </w:r>
          </w:p>
        </w:tc>
      </w:tr>
      <w:tr w:rsidR="004F4711" w:rsidRPr="00936CC8" w14:paraId="30379B5A"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59E32541" w14:textId="77777777" w:rsidR="004F4711" w:rsidRDefault="00590638">
            <w:pPr>
              <w:spacing w:before="60" w:after="60"/>
              <w:ind w:left="85"/>
            </w:pPr>
            <w:r>
              <w:rPr>
                <w:b/>
                <w:color w:val="0D2E4E"/>
                <w:sz w:val="19"/>
              </w:rPr>
              <w:t xml:space="preserve">Date </w:t>
            </w:r>
            <w:proofErr w:type="spellStart"/>
            <w:r>
              <w:rPr>
                <w:b/>
                <w:color w:val="0D2E4E"/>
                <w:sz w:val="19"/>
              </w:rPr>
              <w:t>prévisionnelle</w:t>
            </w:r>
            <w:proofErr w:type="spellEnd"/>
            <w:r>
              <w:rPr>
                <w:b/>
                <w:color w:val="0D2E4E"/>
                <w:sz w:val="19"/>
              </w:rPr>
              <w:t xml:space="preserve"> de </w:t>
            </w:r>
            <w:proofErr w:type="spellStart"/>
            <w:r>
              <w:rPr>
                <w:b/>
                <w:color w:val="0D2E4E"/>
                <w:sz w:val="19"/>
              </w:rPr>
              <w:t>décaissement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A191B42" w14:textId="77777777" w:rsidR="004F4711" w:rsidRPr="00936CC8" w:rsidRDefault="00590638">
            <w:pPr>
              <w:spacing w:before="60" w:after="60"/>
              <w:ind w:left="85"/>
              <w:rPr>
                <w:lang w:val="fr-FR"/>
              </w:rPr>
            </w:pPr>
            <w:r w:rsidRPr="00936CC8">
              <w:rPr>
                <w:color w:val="4A4A4A"/>
                <w:sz w:val="19"/>
                <w:lang w:val="fr-FR"/>
              </w:rPr>
              <w:t>Date planifiée du versement — pour le suivi du pipeline (demande DGCOD).</w:t>
            </w:r>
          </w:p>
        </w:tc>
      </w:tr>
      <w:tr w:rsidR="004F4711" w:rsidRPr="00936CC8" w14:paraId="77A474E8"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04FA695" w14:textId="77777777" w:rsidR="004F4711" w:rsidRDefault="00590638">
            <w:pPr>
              <w:spacing w:before="60" w:after="60"/>
              <w:ind w:left="85"/>
            </w:pPr>
            <w:proofErr w:type="spellStart"/>
            <w:r>
              <w:rPr>
                <w:b/>
                <w:color w:val="0D2E4E"/>
                <w:sz w:val="19"/>
              </w:rPr>
              <w:t>Référence</w:t>
            </w:r>
            <w:proofErr w:type="spellEnd"/>
            <w:r>
              <w:rPr>
                <w:b/>
                <w:color w:val="0D2E4E"/>
                <w:sz w:val="19"/>
              </w:rPr>
              <w:t xml:space="preserve"> du virement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6AB688A1" w14:textId="77777777" w:rsidR="004F4711" w:rsidRPr="00936CC8" w:rsidRDefault="00590638">
            <w:pPr>
              <w:spacing w:before="60" w:after="60"/>
              <w:ind w:left="85"/>
              <w:rPr>
                <w:lang w:val="fr-FR"/>
              </w:rPr>
            </w:pPr>
            <w:r w:rsidRPr="00936CC8">
              <w:rPr>
                <w:color w:val="4A4A4A"/>
                <w:sz w:val="19"/>
                <w:lang w:val="fr-FR"/>
              </w:rPr>
              <w:t>Code de traçabilité bancaire ou administrative.</w:t>
            </w:r>
          </w:p>
        </w:tc>
      </w:tr>
      <w:tr w:rsidR="004F4711" w:rsidRPr="00936CC8" w14:paraId="46643958"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B25E21D" w14:textId="77777777" w:rsidR="004F4711" w:rsidRDefault="00590638">
            <w:pPr>
              <w:spacing w:before="60" w:after="60"/>
              <w:ind w:left="85"/>
            </w:pPr>
            <w:r>
              <w:rPr>
                <w:b/>
                <w:color w:val="0D2E4E"/>
                <w:sz w:val="19"/>
              </w:rPr>
              <w:t xml:space="preserve">Description / </w:t>
            </w:r>
            <w:proofErr w:type="spellStart"/>
            <w:r>
              <w:rPr>
                <w:b/>
                <w:color w:val="0D2E4E"/>
                <w:sz w:val="19"/>
              </w:rPr>
              <w:t>Objet</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776059DC" w14:textId="77777777" w:rsidR="004F4711" w:rsidRPr="00936CC8" w:rsidRDefault="00590638">
            <w:pPr>
              <w:spacing w:before="60" w:after="60"/>
              <w:ind w:left="85"/>
              <w:rPr>
                <w:lang w:val="fr-FR"/>
              </w:rPr>
            </w:pPr>
            <w:r w:rsidRPr="00936CC8">
              <w:rPr>
                <w:color w:val="4A4A4A"/>
                <w:sz w:val="19"/>
                <w:lang w:val="fr-FR"/>
              </w:rPr>
              <w:t>Libellé du décaissement (tranche, activité financée).</w:t>
            </w:r>
          </w:p>
        </w:tc>
      </w:tr>
    </w:tbl>
    <w:p w14:paraId="0DF8B884" w14:textId="77777777" w:rsidR="004F4711" w:rsidRPr="00936CC8" w:rsidRDefault="004F4711">
      <w:pPr>
        <w:spacing w:after="80"/>
        <w:rPr>
          <w:lang w:val="fr-FR"/>
        </w:rPr>
      </w:pPr>
    </w:p>
    <w:tbl>
      <w:tblPr>
        <w:tblW w:w="0" w:type="auto"/>
        <w:tblLook w:val="04A0" w:firstRow="1" w:lastRow="0" w:firstColumn="1" w:lastColumn="0" w:noHBand="0" w:noVBand="1"/>
      </w:tblPr>
      <w:tblGrid>
        <w:gridCol w:w="9122"/>
      </w:tblGrid>
      <w:tr w:rsidR="004F4711" w:rsidRPr="00936CC8" w14:paraId="54AD5C9C" w14:textId="77777777">
        <w:tc>
          <w:tcPr>
            <w:tcW w:w="9122" w:type="dxa"/>
            <w:tcBorders>
              <w:top w:val="single" w:sz="8" w:space="0" w:color="F77F00"/>
              <w:left w:val="single" w:sz="8" w:space="0" w:color="F77F00"/>
              <w:bottom w:val="single" w:sz="8" w:space="0" w:color="F77F00"/>
              <w:right w:val="single" w:sz="8" w:space="0" w:color="F77F00"/>
            </w:tcBorders>
            <w:shd w:val="clear" w:color="auto" w:fill="FFF3E0"/>
          </w:tcPr>
          <w:p w14:paraId="19CB67BD" w14:textId="77777777" w:rsidR="004F4711" w:rsidRPr="00936CC8" w:rsidRDefault="00590638">
            <w:pPr>
              <w:spacing w:before="120" w:after="40"/>
              <w:ind w:left="227"/>
              <w:rPr>
                <w:lang w:val="fr-FR"/>
              </w:rPr>
            </w:pPr>
            <w:proofErr w:type="gramStart"/>
            <w:r>
              <w:rPr>
                <w:b/>
                <w:color w:val="1A5E8A"/>
                <w:sz w:val="20"/>
              </w:rPr>
              <w:t>📌</w:t>
            </w:r>
            <w:r w:rsidRPr="00936CC8">
              <w:rPr>
                <w:b/>
                <w:color w:val="1A5E8A"/>
                <w:sz w:val="20"/>
                <w:lang w:val="fr-FR"/>
              </w:rPr>
              <w:t xml:space="preserve">  Notion</w:t>
            </w:r>
            <w:proofErr w:type="gramEnd"/>
            <w:r w:rsidRPr="00936CC8">
              <w:rPr>
                <w:b/>
                <w:color w:val="1A5E8A"/>
                <w:sz w:val="20"/>
                <w:lang w:val="fr-FR"/>
              </w:rPr>
              <w:t xml:space="preserve"> de pipeline :  </w:t>
            </w:r>
          </w:p>
          <w:p w14:paraId="2B577196" w14:textId="77777777" w:rsidR="004F4711" w:rsidRPr="00936CC8" w:rsidRDefault="00590638">
            <w:pPr>
              <w:spacing w:before="20" w:after="80"/>
              <w:ind w:left="227"/>
              <w:rPr>
                <w:lang w:val="fr-FR"/>
              </w:rPr>
            </w:pPr>
            <w:r w:rsidRPr="00936CC8">
              <w:rPr>
                <w:color w:val="4A4A4A"/>
                <w:sz w:val="19"/>
                <w:lang w:val="fr-FR"/>
              </w:rPr>
              <w:t>Les montants engagés mais non encore décaissés constituent le « pipeline » de financement. La plateforme devra afficher explicitement ce montant, clairement distingué des montants décaissés, pour chaque projet et en agrégé (demande DGP).</w:t>
            </w:r>
          </w:p>
        </w:tc>
      </w:tr>
    </w:tbl>
    <w:p w14:paraId="19C6B3B3" w14:textId="77777777" w:rsidR="004F4711" w:rsidRPr="00936CC8" w:rsidRDefault="004F4711">
      <w:pPr>
        <w:spacing w:after="120"/>
        <w:rPr>
          <w:lang w:val="fr-FR"/>
        </w:rPr>
      </w:pPr>
    </w:p>
    <w:p w14:paraId="76E8AA7F" w14:textId="77777777" w:rsidR="004F4711" w:rsidRPr="00936CC8" w:rsidRDefault="00590638">
      <w:pPr>
        <w:keepNext/>
        <w:spacing w:before="280" w:after="80"/>
        <w:rPr>
          <w:lang w:val="fr-FR"/>
        </w:rPr>
      </w:pPr>
      <w:r w:rsidRPr="00936CC8">
        <w:rPr>
          <w:b/>
          <w:color w:val="F77F00"/>
          <w:sz w:val="24"/>
          <w:lang w:val="fr-FR"/>
        </w:rPr>
        <w:t xml:space="preserve">5.5  </w:t>
      </w:r>
      <w:r w:rsidRPr="00936CC8">
        <w:rPr>
          <w:b/>
          <w:color w:val="1A5E8A"/>
          <w:sz w:val="24"/>
          <w:lang w:val="fr-FR"/>
        </w:rPr>
        <w:t>Système d'alertes et de signalement (M5)</w:t>
      </w:r>
    </w:p>
    <w:p w14:paraId="56E1CD7C" w14:textId="77777777" w:rsidR="004F4711" w:rsidRPr="00936CC8" w:rsidRDefault="00590638">
      <w:pPr>
        <w:spacing w:before="40" w:after="160"/>
        <w:jc w:val="both"/>
        <w:rPr>
          <w:lang w:val="fr-FR"/>
        </w:rPr>
      </w:pPr>
      <w:r w:rsidRPr="00936CC8">
        <w:rPr>
          <w:color w:val="4A4A4A"/>
          <w:lang w:val="fr-FR"/>
        </w:rPr>
        <w:t>Le système d'alertes est l'une des fonctionnalités les plus stratégiques de la plateforme. Il permet d'identifier automatiquement les projets nécessitant une attention particulière et d'en informer les niveaux hiérarchiques appropriés, sans que ceux-ci aient besoin d'analyser manuellement l'ensemble du portefeuille. Les alertes sont différenciées par niveau de gravité et par profil destinataire.</w:t>
      </w:r>
    </w:p>
    <w:tbl>
      <w:tblPr>
        <w:tblStyle w:val="Grilledutableau"/>
        <w:tblW w:w="0" w:type="auto"/>
        <w:tblLook w:val="04A0" w:firstRow="1" w:lastRow="0" w:firstColumn="1" w:lastColumn="0" w:noHBand="0" w:noVBand="1"/>
      </w:tblPr>
      <w:tblGrid>
        <w:gridCol w:w="2151"/>
        <w:gridCol w:w="1247"/>
        <w:gridCol w:w="1982"/>
        <w:gridCol w:w="3958"/>
      </w:tblGrid>
      <w:tr w:rsidR="004F4711" w14:paraId="22860874" w14:textId="77777777">
        <w:tc>
          <w:tcPr>
            <w:tcW w:w="215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F94F7EC" w14:textId="77777777" w:rsidR="004F4711" w:rsidRDefault="00590638">
            <w:pPr>
              <w:spacing w:before="80" w:after="80"/>
              <w:jc w:val="center"/>
            </w:pPr>
            <w:r>
              <w:rPr>
                <w:b/>
                <w:color w:val="FFFFFF"/>
                <w:sz w:val="19"/>
              </w:rPr>
              <w:t xml:space="preserve">Type </w:t>
            </w:r>
            <w:proofErr w:type="spellStart"/>
            <w:r>
              <w:rPr>
                <w:b/>
                <w:color w:val="FFFFFF"/>
                <w:sz w:val="19"/>
              </w:rPr>
              <w:t>d'alerte</w:t>
            </w:r>
            <w:proofErr w:type="spellEnd"/>
          </w:p>
        </w:tc>
        <w:tc>
          <w:tcPr>
            <w:tcW w:w="124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0F7E577" w14:textId="77777777" w:rsidR="004F4711" w:rsidRDefault="00590638">
            <w:pPr>
              <w:spacing w:before="80" w:after="80"/>
              <w:jc w:val="center"/>
            </w:pPr>
            <w:r>
              <w:rPr>
                <w:b/>
                <w:color w:val="FFFFFF"/>
                <w:sz w:val="19"/>
              </w:rPr>
              <w:t>Niveau</w:t>
            </w:r>
          </w:p>
        </w:tc>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412AB9B5" w14:textId="77777777" w:rsidR="004F4711" w:rsidRDefault="00590638">
            <w:pPr>
              <w:spacing w:before="80" w:after="80"/>
              <w:jc w:val="center"/>
            </w:pPr>
            <w:r>
              <w:rPr>
                <w:b/>
                <w:color w:val="FFFFFF"/>
                <w:sz w:val="19"/>
              </w:rPr>
              <w:t>Destinataires</w:t>
            </w:r>
          </w:p>
        </w:tc>
        <w:tc>
          <w:tcPr>
            <w:tcW w:w="396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F23266E" w14:textId="77777777" w:rsidR="004F4711" w:rsidRDefault="00590638">
            <w:pPr>
              <w:spacing w:before="80" w:after="80"/>
              <w:jc w:val="center"/>
            </w:pPr>
            <w:r>
              <w:rPr>
                <w:b/>
                <w:color w:val="FFFFFF"/>
                <w:sz w:val="19"/>
              </w:rPr>
              <w:t>Critère de déclenchement</w:t>
            </w:r>
          </w:p>
        </w:tc>
      </w:tr>
      <w:tr w:rsidR="004F4711" w:rsidRPr="00936CC8" w14:paraId="7E6120CE" w14:textId="77777777">
        <w:tc>
          <w:tcPr>
            <w:tcW w:w="2154" w:type="dxa"/>
            <w:tcBorders>
              <w:top w:val="single" w:sz="4" w:space="0" w:color="C5D3E0"/>
              <w:left w:val="single" w:sz="4" w:space="0" w:color="C5D3E0"/>
              <w:bottom w:val="single" w:sz="4" w:space="0" w:color="C5D3E0"/>
              <w:right w:val="single" w:sz="4" w:space="0" w:color="C5D3E0"/>
            </w:tcBorders>
            <w:shd w:val="clear" w:color="auto" w:fill="EFF4F9"/>
          </w:tcPr>
          <w:p w14:paraId="0AFF105A" w14:textId="77777777" w:rsidR="004F4711" w:rsidRDefault="00590638">
            <w:pPr>
              <w:spacing w:before="60" w:after="60"/>
              <w:ind w:left="85"/>
            </w:pPr>
            <w:r>
              <w:rPr>
                <w:b/>
                <w:color w:val="0D2E4E"/>
                <w:sz w:val="19"/>
              </w:rPr>
              <w:t>Retard avéré</w:t>
            </w:r>
          </w:p>
        </w:tc>
        <w:tc>
          <w:tcPr>
            <w:tcW w:w="1247" w:type="dxa"/>
            <w:tcBorders>
              <w:top w:val="single" w:sz="4" w:space="0" w:color="C5D3E0"/>
              <w:left w:val="single" w:sz="4" w:space="0" w:color="C5D3E0"/>
              <w:bottom w:val="single" w:sz="4" w:space="0" w:color="C5D3E0"/>
              <w:right w:val="single" w:sz="4" w:space="0" w:color="C5D3E0"/>
            </w:tcBorders>
            <w:shd w:val="clear" w:color="auto" w:fill="EFF4F9"/>
          </w:tcPr>
          <w:p w14:paraId="762307BC" w14:textId="77777777" w:rsidR="004F4711" w:rsidRDefault="00590638">
            <w:pPr>
              <w:spacing w:before="60" w:after="60"/>
              <w:ind w:left="85"/>
            </w:pPr>
            <w:r>
              <w:rPr>
                <w:color w:val="4A4A4A"/>
                <w:sz w:val="19"/>
              </w:rPr>
              <w:t>Critique</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38ECBC98" w14:textId="77777777" w:rsidR="004F4711" w:rsidRDefault="00590638">
            <w:pPr>
              <w:spacing w:before="60" w:after="60"/>
              <w:ind w:left="85"/>
            </w:pPr>
            <w:r>
              <w:rPr>
                <w:color w:val="4A4A4A"/>
                <w:sz w:val="19"/>
              </w:rPr>
              <w:t>Ministre, DirCab</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6D0BF273" w14:textId="77777777" w:rsidR="004F4711" w:rsidRPr="00936CC8" w:rsidRDefault="00590638">
            <w:pPr>
              <w:spacing w:before="60" w:after="60"/>
              <w:ind w:left="85"/>
              <w:rPr>
                <w:lang w:val="fr-FR"/>
              </w:rPr>
            </w:pPr>
            <w:r w:rsidRPr="00936CC8">
              <w:rPr>
                <w:color w:val="4A4A4A"/>
                <w:sz w:val="19"/>
                <w:lang w:val="fr-FR"/>
              </w:rPr>
              <w:t>Projet en cours dont la date de fin prévue est dépassée. Affichage du nombre de jours de retard.</w:t>
            </w:r>
          </w:p>
        </w:tc>
      </w:tr>
      <w:tr w:rsidR="004F4711" w:rsidRPr="00936CC8" w14:paraId="3C0ED2AA" w14:textId="77777777">
        <w:tc>
          <w:tcPr>
            <w:tcW w:w="2154" w:type="dxa"/>
            <w:tcBorders>
              <w:top w:val="single" w:sz="4" w:space="0" w:color="C5D3E0"/>
              <w:left w:val="single" w:sz="4" w:space="0" w:color="C5D3E0"/>
              <w:bottom w:val="single" w:sz="4" w:space="0" w:color="C5D3E0"/>
              <w:right w:val="single" w:sz="4" w:space="0" w:color="C5D3E0"/>
            </w:tcBorders>
            <w:shd w:val="clear" w:color="auto" w:fill="FFFFFF"/>
          </w:tcPr>
          <w:p w14:paraId="6F3488ED" w14:textId="77777777" w:rsidR="004F4711" w:rsidRDefault="00590638">
            <w:pPr>
              <w:spacing w:before="60" w:after="60"/>
              <w:ind w:left="85"/>
            </w:pPr>
            <w:proofErr w:type="spellStart"/>
            <w:r>
              <w:rPr>
                <w:b/>
                <w:color w:val="0D2E4E"/>
                <w:sz w:val="19"/>
              </w:rPr>
              <w:t>Faible</w:t>
            </w:r>
            <w:proofErr w:type="spellEnd"/>
            <w:r>
              <w:rPr>
                <w:b/>
                <w:color w:val="0D2E4E"/>
                <w:sz w:val="19"/>
              </w:rPr>
              <w:t xml:space="preserve"> </w:t>
            </w:r>
            <w:proofErr w:type="spellStart"/>
            <w:r>
              <w:rPr>
                <w:b/>
                <w:color w:val="0D2E4E"/>
                <w:sz w:val="19"/>
              </w:rPr>
              <w:t>taux</w:t>
            </w:r>
            <w:proofErr w:type="spellEnd"/>
            <w:r>
              <w:rPr>
                <w:b/>
                <w:color w:val="0D2E4E"/>
                <w:sz w:val="19"/>
              </w:rPr>
              <w:t xml:space="preserve"> de </w:t>
            </w:r>
            <w:proofErr w:type="spellStart"/>
            <w:r>
              <w:rPr>
                <w:b/>
                <w:color w:val="0D2E4E"/>
                <w:sz w:val="19"/>
              </w:rPr>
              <w:t>décaissement</w:t>
            </w:r>
            <w:proofErr w:type="spellEnd"/>
          </w:p>
        </w:tc>
        <w:tc>
          <w:tcPr>
            <w:tcW w:w="1247" w:type="dxa"/>
            <w:tcBorders>
              <w:top w:val="single" w:sz="4" w:space="0" w:color="C5D3E0"/>
              <w:left w:val="single" w:sz="4" w:space="0" w:color="C5D3E0"/>
              <w:bottom w:val="single" w:sz="4" w:space="0" w:color="C5D3E0"/>
              <w:right w:val="single" w:sz="4" w:space="0" w:color="C5D3E0"/>
            </w:tcBorders>
            <w:shd w:val="clear" w:color="auto" w:fill="FFFFFF"/>
          </w:tcPr>
          <w:p w14:paraId="4D75E34F" w14:textId="77777777" w:rsidR="004F4711" w:rsidRDefault="00590638">
            <w:pPr>
              <w:spacing w:before="60" w:after="60"/>
              <w:ind w:left="85"/>
            </w:pPr>
            <w:r>
              <w:rPr>
                <w:color w:val="4A4A4A"/>
                <w:sz w:val="19"/>
              </w:rPr>
              <w:t>Attention</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E9E273D" w14:textId="77777777" w:rsidR="004F4711" w:rsidRDefault="00590638">
            <w:pPr>
              <w:spacing w:before="60" w:after="60"/>
              <w:ind w:left="85"/>
            </w:pPr>
            <w:r>
              <w:rPr>
                <w:color w:val="4A4A4A"/>
                <w:sz w:val="19"/>
              </w:rPr>
              <w:t>DirCab, Point Focal</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54542B52" w14:textId="77777777" w:rsidR="004F4711" w:rsidRPr="00936CC8" w:rsidRDefault="00590638">
            <w:pPr>
              <w:spacing w:before="60" w:after="60"/>
              <w:ind w:left="85"/>
              <w:rPr>
                <w:lang w:val="fr-FR"/>
              </w:rPr>
            </w:pPr>
            <w:r w:rsidRPr="00936CC8">
              <w:rPr>
                <w:color w:val="4A4A4A"/>
                <w:sz w:val="19"/>
                <w:lang w:val="fr-FR"/>
              </w:rPr>
              <w:t>Projet en cours avec taux de décaissement inférieur au seuil paramétrable (défaut : 20 %).</w:t>
            </w:r>
          </w:p>
        </w:tc>
      </w:tr>
      <w:tr w:rsidR="004F4711" w:rsidRPr="00936CC8" w14:paraId="7DE40DC6" w14:textId="77777777">
        <w:tc>
          <w:tcPr>
            <w:tcW w:w="2154" w:type="dxa"/>
            <w:tcBorders>
              <w:top w:val="single" w:sz="4" w:space="0" w:color="C5D3E0"/>
              <w:left w:val="single" w:sz="4" w:space="0" w:color="C5D3E0"/>
              <w:bottom w:val="single" w:sz="4" w:space="0" w:color="C5D3E0"/>
              <w:right w:val="single" w:sz="4" w:space="0" w:color="C5D3E0"/>
            </w:tcBorders>
            <w:shd w:val="clear" w:color="auto" w:fill="EFF4F9"/>
          </w:tcPr>
          <w:p w14:paraId="1FB4907D" w14:textId="77777777" w:rsidR="004F4711" w:rsidRDefault="00590638">
            <w:pPr>
              <w:spacing w:before="60" w:after="60"/>
              <w:ind w:left="85"/>
            </w:pPr>
            <w:r>
              <w:rPr>
                <w:b/>
                <w:color w:val="0D2E4E"/>
                <w:sz w:val="19"/>
              </w:rPr>
              <w:t>Discordance physique / financier</w:t>
            </w:r>
          </w:p>
        </w:tc>
        <w:tc>
          <w:tcPr>
            <w:tcW w:w="1247" w:type="dxa"/>
            <w:tcBorders>
              <w:top w:val="single" w:sz="4" w:space="0" w:color="C5D3E0"/>
              <w:left w:val="single" w:sz="4" w:space="0" w:color="C5D3E0"/>
              <w:bottom w:val="single" w:sz="4" w:space="0" w:color="C5D3E0"/>
              <w:right w:val="single" w:sz="4" w:space="0" w:color="C5D3E0"/>
            </w:tcBorders>
            <w:shd w:val="clear" w:color="auto" w:fill="EFF4F9"/>
          </w:tcPr>
          <w:p w14:paraId="6D17BEE2" w14:textId="77777777" w:rsidR="004F4711" w:rsidRDefault="00590638">
            <w:pPr>
              <w:spacing w:before="60" w:after="60"/>
              <w:ind w:left="85"/>
            </w:pPr>
            <w:r>
              <w:rPr>
                <w:color w:val="4A4A4A"/>
                <w:sz w:val="19"/>
              </w:rPr>
              <w:t>Attention</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302DC23" w14:textId="77777777" w:rsidR="004F4711" w:rsidRDefault="00590638">
            <w:pPr>
              <w:spacing w:before="60" w:after="60"/>
              <w:ind w:left="85"/>
            </w:pPr>
            <w:r>
              <w:rPr>
                <w:color w:val="4A4A4A"/>
                <w:sz w:val="19"/>
              </w:rPr>
              <w:t>DirCab, Point Focal</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5FC40441" w14:textId="77777777" w:rsidR="004F4711" w:rsidRPr="00936CC8" w:rsidRDefault="00590638">
            <w:pPr>
              <w:spacing w:before="60" w:after="60"/>
              <w:ind w:left="85"/>
              <w:rPr>
                <w:lang w:val="fr-FR"/>
              </w:rPr>
            </w:pPr>
            <w:r w:rsidRPr="00936CC8">
              <w:rPr>
                <w:color w:val="4A4A4A"/>
                <w:sz w:val="19"/>
                <w:lang w:val="fr-FR"/>
              </w:rPr>
              <w:t xml:space="preserve">Écart significatif entre le taux d'avancement physique et le taux de décaissement (ex. : &gt;30 </w:t>
            </w:r>
            <w:r w:rsidRPr="00936CC8">
              <w:rPr>
                <w:color w:val="4A4A4A"/>
                <w:sz w:val="19"/>
                <w:lang w:val="fr-FR"/>
              </w:rPr>
              <w:lastRenderedPageBreak/>
              <w:t>points d'écart — seuil paramétrable).</w:t>
            </w:r>
          </w:p>
        </w:tc>
      </w:tr>
      <w:tr w:rsidR="004F4711" w14:paraId="666A29B2" w14:textId="77777777">
        <w:tc>
          <w:tcPr>
            <w:tcW w:w="2154" w:type="dxa"/>
            <w:tcBorders>
              <w:top w:val="single" w:sz="4" w:space="0" w:color="C5D3E0"/>
              <w:left w:val="single" w:sz="4" w:space="0" w:color="C5D3E0"/>
              <w:bottom w:val="single" w:sz="4" w:space="0" w:color="C5D3E0"/>
              <w:right w:val="single" w:sz="4" w:space="0" w:color="C5D3E0"/>
            </w:tcBorders>
            <w:shd w:val="clear" w:color="auto" w:fill="FFFFFF"/>
          </w:tcPr>
          <w:p w14:paraId="30F14ECE" w14:textId="77777777" w:rsidR="004F4711" w:rsidRPr="00936CC8" w:rsidRDefault="00590638">
            <w:pPr>
              <w:spacing w:before="60" w:after="60"/>
              <w:ind w:left="85"/>
              <w:rPr>
                <w:lang w:val="fr-FR"/>
              </w:rPr>
            </w:pPr>
            <w:r w:rsidRPr="00936CC8">
              <w:rPr>
                <w:b/>
                <w:color w:val="0D2E4E"/>
                <w:sz w:val="19"/>
                <w:lang w:val="fr-FR"/>
              </w:rPr>
              <w:lastRenderedPageBreak/>
              <w:t>Données non mises à jour</w:t>
            </w:r>
          </w:p>
        </w:tc>
        <w:tc>
          <w:tcPr>
            <w:tcW w:w="1247" w:type="dxa"/>
            <w:tcBorders>
              <w:top w:val="single" w:sz="4" w:space="0" w:color="C5D3E0"/>
              <w:left w:val="single" w:sz="4" w:space="0" w:color="C5D3E0"/>
              <w:bottom w:val="single" w:sz="4" w:space="0" w:color="C5D3E0"/>
              <w:right w:val="single" w:sz="4" w:space="0" w:color="C5D3E0"/>
            </w:tcBorders>
            <w:shd w:val="clear" w:color="auto" w:fill="FFFFFF"/>
          </w:tcPr>
          <w:p w14:paraId="346901A3" w14:textId="77777777" w:rsidR="004F4711" w:rsidRDefault="00590638">
            <w:pPr>
              <w:spacing w:before="60" w:after="60"/>
              <w:ind w:left="85"/>
            </w:pPr>
            <w:r>
              <w:rPr>
                <w:color w:val="4A4A4A"/>
                <w:sz w:val="19"/>
              </w:rPr>
              <w:t>Information</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B70AB06" w14:textId="77777777" w:rsidR="004F4711" w:rsidRDefault="00590638">
            <w:pPr>
              <w:spacing w:before="60" w:after="60"/>
              <w:ind w:left="85"/>
            </w:pPr>
            <w:r>
              <w:rPr>
                <w:color w:val="4A4A4A"/>
                <w:sz w:val="19"/>
              </w:rPr>
              <w:t>Administrateur, DirCab</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6C5DD2BA" w14:textId="77777777" w:rsidR="004F4711" w:rsidRDefault="00590638">
            <w:pPr>
              <w:spacing w:before="60" w:after="60"/>
              <w:ind w:left="85"/>
            </w:pPr>
            <w:r w:rsidRPr="00936CC8">
              <w:rPr>
                <w:color w:val="4A4A4A"/>
                <w:sz w:val="19"/>
                <w:lang w:val="fr-FR"/>
              </w:rPr>
              <w:t xml:space="preserve">Projet sans mise à jour depuis un délai paramétrable (ex. : 60 jours). </w:t>
            </w:r>
            <w:proofErr w:type="spellStart"/>
            <w:r>
              <w:rPr>
                <w:color w:val="4A4A4A"/>
                <w:sz w:val="19"/>
              </w:rPr>
              <w:t>Suivi</w:t>
            </w:r>
            <w:proofErr w:type="spellEnd"/>
            <w:r>
              <w:rPr>
                <w:color w:val="4A4A4A"/>
                <w:sz w:val="19"/>
              </w:rPr>
              <w:t xml:space="preserve"> de la </w:t>
            </w:r>
            <w:proofErr w:type="spellStart"/>
            <w:r>
              <w:rPr>
                <w:color w:val="4A4A4A"/>
                <w:sz w:val="19"/>
              </w:rPr>
              <w:t>ponctualité</w:t>
            </w:r>
            <w:proofErr w:type="spellEnd"/>
            <w:r>
              <w:rPr>
                <w:color w:val="4A4A4A"/>
                <w:sz w:val="19"/>
              </w:rPr>
              <w:t xml:space="preserve"> de saisie.</w:t>
            </w:r>
          </w:p>
        </w:tc>
      </w:tr>
      <w:tr w:rsidR="004F4711" w:rsidRPr="00936CC8" w14:paraId="13C17525" w14:textId="77777777">
        <w:tc>
          <w:tcPr>
            <w:tcW w:w="2154" w:type="dxa"/>
            <w:tcBorders>
              <w:top w:val="single" w:sz="4" w:space="0" w:color="C5D3E0"/>
              <w:left w:val="single" w:sz="4" w:space="0" w:color="C5D3E0"/>
              <w:bottom w:val="single" w:sz="4" w:space="0" w:color="C5D3E0"/>
              <w:right w:val="single" w:sz="4" w:space="0" w:color="C5D3E0"/>
            </w:tcBorders>
            <w:shd w:val="clear" w:color="auto" w:fill="EFF4F9"/>
          </w:tcPr>
          <w:p w14:paraId="11CE82E2" w14:textId="77777777" w:rsidR="004F4711" w:rsidRDefault="00590638">
            <w:pPr>
              <w:spacing w:before="60" w:after="60"/>
              <w:ind w:left="85"/>
            </w:pPr>
            <w:r>
              <w:rPr>
                <w:b/>
                <w:color w:val="0D2E4E"/>
                <w:sz w:val="19"/>
              </w:rPr>
              <w:t>Signalement manuel</w:t>
            </w:r>
          </w:p>
        </w:tc>
        <w:tc>
          <w:tcPr>
            <w:tcW w:w="1247" w:type="dxa"/>
            <w:tcBorders>
              <w:top w:val="single" w:sz="4" w:space="0" w:color="C5D3E0"/>
              <w:left w:val="single" w:sz="4" w:space="0" w:color="C5D3E0"/>
              <w:bottom w:val="single" w:sz="4" w:space="0" w:color="C5D3E0"/>
              <w:right w:val="single" w:sz="4" w:space="0" w:color="C5D3E0"/>
            </w:tcBorders>
            <w:shd w:val="clear" w:color="auto" w:fill="EFF4F9"/>
          </w:tcPr>
          <w:p w14:paraId="3A7FDD30" w14:textId="77777777" w:rsidR="004F4711" w:rsidRDefault="00590638">
            <w:pPr>
              <w:spacing w:before="60" w:after="60"/>
              <w:ind w:left="85"/>
            </w:pPr>
            <w:r>
              <w:rPr>
                <w:color w:val="4A4A4A"/>
                <w:sz w:val="19"/>
              </w:rPr>
              <w:t>Variable</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5655400B" w14:textId="77777777" w:rsidR="004F4711" w:rsidRDefault="00590638">
            <w:pPr>
              <w:spacing w:before="60" w:after="60"/>
              <w:ind w:left="85"/>
            </w:pPr>
            <w:r>
              <w:rPr>
                <w:color w:val="4A4A4A"/>
                <w:sz w:val="19"/>
              </w:rPr>
              <w:t>DirCab, Ministre</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1F86DC63" w14:textId="77777777" w:rsidR="004F4711" w:rsidRPr="00936CC8" w:rsidRDefault="00590638">
            <w:pPr>
              <w:spacing w:before="60" w:after="60"/>
              <w:ind w:left="85"/>
              <w:rPr>
                <w:lang w:val="fr-FR"/>
              </w:rPr>
            </w:pPr>
            <w:proofErr w:type="spellStart"/>
            <w:r w:rsidRPr="00936CC8">
              <w:rPr>
                <w:color w:val="4A4A4A"/>
                <w:sz w:val="19"/>
                <w:lang w:val="fr-FR"/>
              </w:rPr>
              <w:t>Alert</w:t>
            </w:r>
            <w:proofErr w:type="spellEnd"/>
            <w:r w:rsidRPr="00936CC8">
              <w:rPr>
                <w:color w:val="4A4A4A"/>
                <w:sz w:val="19"/>
                <w:lang w:val="fr-FR"/>
              </w:rPr>
              <w:t xml:space="preserve"> levée manuellement par un Point Focal pour signaler une situation particulière nécessitant l'attention du Cabinet.</w:t>
            </w:r>
          </w:p>
        </w:tc>
      </w:tr>
    </w:tbl>
    <w:p w14:paraId="7FB7C23D" w14:textId="77777777" w:rsidR="004F4711" w:rsidRPr="00936CC8" w:rsidRDefault="004F4711">
      <w:pPr>
        <w:spacing w:after="80"/>
        <w:rPr>
          <w:lang w:val="fr-FR"/>
        </w:rPr>
      </w:pPr>
    </w:p>
    <w:p w14:paraId="47A38809" w14:textId="77777777" w:rsidR="004F4711" w:rsidRPr="00936CC8" w:rsidRDefault="00590638">
      <w:pPr>
        <w:spacing w:before="40" w:after="160"/>
        <w:jc w:val="both"/>
        <w:rPr>
          <w:lang w:val="fr-FR"/>
        </w:rPr>
      </w:pPr>
      <w:r w:rsidRPr="00936CC8">
        <w:rPr>
          <w:color w:val="4A4A4A"/>
          <w:lang w:val="fr-FR"/>
        </w:rPr>
        <w:t>Les alertes seront visibles dans un centre de notifications accessible depuis toutes les interfaces (icône dans la barre de navigation). Pour le Ministre, elles seront mises en évidence en haut de son tableau de bord sous forme de bannières colorées. Un historique des alertes traitées devra être conservé.</w:t>
      </w:r>
    </w:p>
    <w:p w14:paraId="67A68E12" w14:textId="77777777" w:rsidR="004F4711" w:rsidRPr="00936CC8" w:rsidRDefault="00590638">
      <w:pPr>
        <w:keepNext/>
        <w:spacing w:before="280" w:after="80"/>
        <w:rPr>
          <w:lang w:val="fr-FR"/>
        </w:rPr>
      </w:pPr>
      <w:r w:rsidRPr="00936CC8">
        <w:rPr>
          <w:b/>
          <w:color w:val="F77F00"/>
          <w:sz w:val="24"/>
          <w:lang w:val="fr-FR"/>
        </w:rPr>
        <w:t xml:space="preserve">5.6  </w:t>
      </w:r>
      <w:r w:rsidRPr="00936CC8">
        <w:rPr>
          <w:b/>
          <w:color w:val="1A5E8A"/>
          <w:sz w:val="24"/>
          <w:lang w:val="fr-FR"/>
        </w:rPr>
        <w:t>Module cartographique (M6)</w:t>
      </w:r>
    </w:p>
    <w:p w14:paraId="7BA52958" w14:textId="77777777" w:rsidR="004F4711" w:rsidRPr="00936CC8" w:rsidRDefault="00590638">
      <w:pPr>
        <w:spacing w:before="40" w:after="160"/>
        <w:jc w:val="both"/>
        <w:rPr>
          <w:lang w:val="fr-FR"/>
        </w:rPr>
      </w:pPr>
      <w:r w:rsidRPr="00936CC8">
        <w:rPr>
          <w:color w:val="4A4A4A"/>
          <w:lang w:val="fr-FR"/>
        </w:rPr>
        <w:t>La visualisation géographique des projets est une fonctionnalité clé demandée par l'ensemble des parties prenantes lors des consultations. La plateforme devra intégrer une carte interactive de la Côte d'Ivoire permettant de visualiser la distribution territoriale des projets. Plusieurs recommandations précises ont été formulées lors des consultations et sont intégrées ci-après.</w:t>
      </w:r>
    </w:p>
    <w:p w14:paraId="0A3008E3"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Niveaux d'intervention — </w:t>
      </w:r>
      <w:r w:rsidRPr="00936CC8">
        <w:rPr>
          <w:color w:val="4A4A4A"/>
          <w:lang w:val="fr-FR"/>
        </w:rPr>
        <w:t>La carte devra afficher les projets par zone géographique d'intervention, en distinguant clairement le niveau national, régional et local.</w:t>
      </w:r>
    </w:p>
    <w:p w14:paraId="6FD19FF0"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Pas de montants par région — </w:t>
      </w:r>
      <w:r w:rsidRPr="00936CC8">
        <w:rPr>
          <w:color w:val="4A4A4A"/>
          <w:lang w:val="fr-FR"/>
        </w:rPr>
        <w:t>Contrairement à une représentation qui additionnerait les montants par région, la carte devra afficher le nombre de projets actifs par région, et non des montants financiers, car un même projet peut intervenir dans plusieurs régions simultanément — ce qui rendrait les montants par région inexacts (demande PHAS/</w:t>
      </w:r>
      <w:proofErr w:type="spellStart"/>
      <w:r w:rsidRPr="00936CC8">
        <w:rPr>
          <w:color w:val="4A4A4A"/>
          <w:lang w:val="fr-FR"/>
        </w:rPr>
        <w:t>ANStat</w:t>
      </w:r>
      <w:proofErr w:type="spellEnd"/>
      <w:r w:rsidRPr="00936CC8">
        <w:rPr>
          <w:color w:val="4A4A4A"/>
          <w:lang w:val="fr-FR"/>
        </w:rPr>
        <w:t>).</w:t>
      </w:r>
    </w:p>
    <w:p w14:paraId="57F1B239"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Carte dans la fiche projet — </w:t>
      </w:r>
      <w:r w:rsidRPr="00936CC8">
        <w:rPr>
          <w:color w:val="4A4A4A"/>
          <w:lang w:val="fr-FR"/>
        </w:rPr>
        <w:t>La fiche détaillée de chaque projet devra intégrer une cartographie spécifique montrant ses zones précises d'intervention (demande PHAS, CCSPPP-BAD).</w:t>
      </w:r>
    </w:p>
    <w:p w14:paraId="6E4F0E3E"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Interactivité — </w:t>
      </w:r>
      <w:r w:rsidRPr="00936CC8">
        <w:rPr>
          <w:color w:val="4A4A4A"/>
          <w:lang w:val="fr-FR"/>
        </w:rPr>
        <w:t>Un clic sur une région de la carte principale affiche la liste des projets actifs dans cette région.</w:t>
      </w:r>
    </w:p>
    <w:p w14:paraId="69E2630C"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b/>
          <w:color w:val="0D2E4E"/>
          <w:lang w:val="fr-FR"/>
        </w:rPr>
        <w:t xml:space="preserve">Carte de performance — </w:t>
      </w:r>
      <w:r w:rsidRPr="00936CC8">
        <w:rPr>
          <w:color w:val="4A4A4A"/>
          <w:lang w:val="fr-FR"/>
        </w:rPr>
        <w:t>La cartographie des performances (âge du projet + taux de décaissement) permettra d'identifier visuellement les zones géographiques où les projets sont les plus en difficulté (demande Cellule Bailleurs Arabes).</w:t>
      </w:r>
    </w:p>
    <w:p w14:paraId="2CFEAD62" w14:textId="77777777" w:rsidR="004F4711" w:rsidRPr="00936CC8" w:rsidRDefault="00590638">
      <w:pPr>
        <w:keepNext/>
        <w:spacing w:before="280" w:after="80"/>
        <w:rPr>
          <w:lang w:val="fr-FR"/>
        </w:rPr>
      </w:pPr>
      <w:r w:rsidRPr="00936CC8">
        <w:rPr>
          <w:b/>
          <w:color w:val="F77F00"/>
          <w:sz w:val="24"/>
          <w:lang w:val="fr-FR"/>
        </w:rPr>
        <w:t xml:space="preserve">5.7  </w:t>
      </w:r>
      <w:proofErr w:type="spellStart"/>
      <w:r w:rsidRPr="00936CC8">
        <w:rPr>
          <w:b/>
          <w:color w:val="1A5E8A"/>
          <w:sz w:val="24"/>
          <w:lang w:val="fr-FR"/>
        </w:rPr>
        <w:t>Reporting</w:t>
      </w:r>
      <w:proofErr w:type="spellEnd"/>
      <w:r w:rsidRPr="00936CC8">
        <w:rPr>
          <w:b/>
          <w:color w:val="1A5E8A"/>
          <w:sz w:val="24"/>
          <w:lang w:val="fr-FR"/>
        </w:rPr>
        <w:t xml:space="preserve"> et export des données (M7)</w:t>
      </w:r>
    </w:p>
    <w:p w14:paraId="414E6344" w14:textId="77777777" w:rsidR="004F4711" w:rsidRPr="00936CC8" w:rsidRDefault="00590638">
      <w:pPr>
        <w:spacing w:before="40" w:after="160"/>
        <w:jc w:val="both"/>
        <w:rPr>
          <w:lang w:val="fr-FR"/>
        </w:rPr>
      </w:pPr>
      <w:r w:rsidRPr="00936CC8">
        <w:rPr>
          <w:color w:val="4A4A4A"/>
          <w:lang w:val="fr-FR"/>
        </w:rPr>
        <w:t>La plateforme devra offrir des fonctionnalités d'export permettant aux utilisateurs autorisés de produire des rapports et extractions de données pour un travail hors connexion, la préparation de réunions ou la transmission à des tiers.</w:t>
      </w:r>
    </w:p>
    <w:tbl>
      <w:tblPr>
        <w:tblStyle w:val="Grilledutableau"/>
        <w:tblW w:w="0" w:type="auto"/>
        <w:tblLook w:val="04A0" w:firstRow="1" w:lastRow="0" w:firstColumn="1" w:lastColumn="0" w:noHBand="0" w:noVBand="1"/>
      </w:tblPr>
      <w:tblGrid>
        <w:gridCol w:w="2264"/>
        <w:gridCol w:w="1982"/>
        <w:gridCol w:w="1133"/>
        <w:gridCol w:w="3959"/>
      </w:tblGrid>
      <w:tr w:rsidR="004F4711" w14:paraId="196AF3BE" w14:textId="77777777">
        <w:tc>
          <w:tcPr>
            <w:tcW w:w="226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742F94C" w14:textId="77777777" w:rsidR="004F4711" w:rsidRDefault="00590638">
            <w:pPr>
              <w:spacing w:before="80" w:after="80"/>
              <w:jc w:val="center"/>
            </w:pPr>
            <w:r>
              <w:rPr>
                <w:b/>
                <w:color w:val="FFFFFF"/>
                <w:sz w:val="19"/>
              </w:rPr>
              <w:t xml:space="preserve">Type </w:t>
            </w:r>
            <w:proofErr w:type="spellStart"/>
            <w:r>
              <w:rPr>
                <w:b/>
                <w:color w:val="FFFFFF"/>
                <w:sz w:val="19"/>
              </w:rPr>
              <w:t>d'export</w:t>
            </w:r>
            <w:proofErr w:type="spellEnd"/>
          </w:p>
        </w:tc>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5F62D164" w14:textId="77777777" w:rsidR="004F4711" w:rsidRDefault="00590638">
            <w:pPr>
              <w:spacing w:before="80" w:after="80"/>
              <w:jc w:val="center"/>
            </w:pPr>
            <w:r>
              <w:rPr>
                <w:b/>
                <w:color w:val="FFFFFF"/>
                <w:sz w:val="19"/>
              </w:rPr>
              <w:t>Profils autorisés</w:t>
            </w:r>
          </w:p>
        </w:tc>
        <w:tc>
          <w:tcPr>
            <w:tcW w:w="113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D07E209" w14:textId="77777777" w:rsidR="004F4711" w:rsidRDefault="00590638">
            <w:pPr>
              <w:spacing w:before="80" w:after="80"/>
              <w:jc w:val="center"/>
            </w:pPr>
            <w:r>
              <w:rPr>
                <w:b/>
                <w:color w:val="FFFFFF"/>
                <w:sz w:val="19"/>
              </w:rPr>
              <w:t>Format</w:t>
            </w:r>
          </w:p>
        </w:tc>
        <w:tc>
          <w:tcPr>
            <w:tcW w:w="396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2776502" w14:textId="77777777" w:rsidR="004F4711" w:rsidRDefault="00590638">
            <w:pPr>
              <w:spacing w:before="80" w:after="80"/>
              <w:jc w:val="center"/>
            </w:pPr>
            <w:r>
              <w:rPr>
                <w:b/>
                <w:color w:val="FFFFFF"/>
                <w:sz w:val="19"/>
              </w:rPr>
              <w:t>Contenu</w:t>
            </w:r>
          </w:p>
        </w:tc>
      </w:tr>
      <w:tr w:rsidR="004F4711" w:rsidRPr="00936CC8" w14:paraId="07544712"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371576B9" w14:textId="77777777" w:rsidR="004F4711" w:rsidRDefault="00590638">
            <w:pPr>
              <w:spacing w:before="60" w:after="60"/>
              <w:ind w:left="85"/>
            </w:pPr>
            <w:r>
              <w:rPr>
                <w:b/>
                <w:color w:val="0D2E4E"/>
                <w:sz w:val="19"/>
              </w:rPr>
              <w:t>Export liste des projets</w:t>
            </w:r>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D78619C" w14:textId="77777777" w:rsidR="004F4711" w:rsidRDefault="00590638">
            <w:pPr>
              <w:spacing w:before="60" w:after="60"/>
              <w:ind w:left="85"/>
            </w:pPr>
            <w:r>
              <w:rPr>
                <w:color w:val="4A4A4A"/>
                <w:sz w:val="19"/>
              </w:rPr>
              <w:t>Ministre, DirCab, Point Focal</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1E4585AD" w14:textId="77777777" w:rsidR="004F4711" w:rsidRDefault="00590638">
            <w:pPr>
              <w:spacing w:before="60" w:after="60"/>
              <w:ind w:left="85"/>
            </w:pPr>
            <w:r>
              <w:rPr>
                <w:color w:val="4A4A4A"/>
                <w:sz w:val="19"/>
              </w:rPr>
              <w:t>Excel (.xlsx)</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6C25F5D1" w14:textId="77777777" w:rsidR="004F4711" w:rsidRPr="00936CC8" w:rsidRDefault="00590638">
            <w:pPr>
              <w:spacing w:before="60" w:after="60"/>
              <w:ind w:left="85"/>
              <w:rPr>
                <w:lang w:val="fr-FR"/>
              </w:rPr>
            </w:pPr>
            <w:r w:rsidRPr="00936CC8">
              <w:rPr>
                <w:color w:val="4A4A4A"/>
                <w:sz w:val="19"/>
                <w:lang w:val="fr-FR"/>
              </w:rPr>
              <w:t xml:space="preserve">Liste filtrée des projets avec indicateurs clés (financiers, physiques, retard). Accès accordé explicitement au Ministre et au </w:t>
            </w:r>
            <w:proofErr w:type="spellStart"/>
            <w:r w:rsidRPr="00936CC8">
              <w:rPr>
                <w:color w:val="4A4A4A"/>
                <w:sz w:val="19"/>
                <w:lang w:val="fr-FR"/>
              </w:rPr>
              <w:t>DirCab</w:t>
            </w:r>
            <w:proofErr w:type="spellEnd"/>
            <w:r w:rsidRPr="00936CC8">
              <w:rPr>
                <w:color w:val="4A4A4A"/>
                <w:sz w:val="19"/>
                <w:lang w:val="fr-FR"/>
              </w:rPr>
              <w:t xml:space="preserve"> (demande PHAS).</w:t>
            </w:r>
          </w:p>
        </w:tc>
      </w:tr>
      <w:tr w:rsidR="004F4711" w:rsidRPr="00936CC8" w14:paraId="79D8C15A"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47371FA2" w14:textId="77777777" w:rsidR="004F4711" w:rsidRDefault="00590638">
            <w:pPr>
              <w:spacing w:before="60" w:after="60"/>
              <w:ind w:left="85"/>
            </w:pPr>
            <w:r>
              <w:rPr>
                <w:b/>
                <w:color w:val="0D2E4E"/>
                <w:sz w:val="19"/>
              </w:rPr>
              <w:t xml:space="preserve">Export </w:t>
            </w:r>
            <w:proofErr w:type="spellStart"/>
            <w:r>
              <w:rPr>
                <w:b/>
                <w:color w:val="0D2E4E"/>
                <w:sz w:val="19"/>
              </w:rPr>
              <w:t>synthèse</w:t>
            </w:r>
            <w:proofErr w:type="spellEnd"/>
            <w:r>
              <w:rPr>
                <w:b/>
                <w:color w:val="0D2E4E"/>
                <w:sz w:val="19"/>
              </w:rPr>
              <w:t xml:space="preserve"> KPI</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8C55621" w14:textId="77777777" w:rsidR="004F4711" w:rsidRDefault="00590638">
            <w:pPr>
              <w:spacing w:before="60" w:after="60"/>
              <w:ind w:left="85"/>
            </w:pPr>
            <w:r>
              <w:rPr>
                <w:color w:val="4A4A4A"/>
                <w:sz w:val="19"/>
              </w:rPr>
              <w:t>Ministre, DirCab</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35860662" w14:textId="77777777" w:rsidR="004F4711" w:rsidRDefault="00590638">
            <w:pPr>
              <w:spacing w:before="60" w:after="60"/>
              <w:ind w:left="85"/>
            </w:pPr>
            <w:r>
              <w:rPr>
                <w:color w:val="4A4A4A"/>
                <w:sz w:val="19"/>
              </w:rPr>
              <w:t xml:space="preserve">Excel ou </w:t>
            </w:r>
            <w:r>
              <w:rPr>
                <w:color w:val="4A4A4A"/>
                <w:sz w:val="19"/>
              </w:rPr>
              <w:lastRenderedPageBreak/>
              <w:t>PDF</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71AFA1A2" w14:textId="77777777" w:rsidR="004F4711" w:rsidRPr="00936CC8" w:rsidRDefault="00590638">
            <w:pPr>
              <w:spacing w:before="60" w:after="60"/>
              <w:ind w:left="85"/>
              <w:rPr>
                <w:lang w:val="fr-FR"/>
              </w:rPr>
            </w:pPr>
            <w:r w:rsidRPr="00936CC8">
              <w:rPr>
                <w:color w:val="4A4A4A"/>
                <w:sz w:val="19"/>
                <w:lang w:val="fr-FR"/>
              </w:rPr>
              <w:lastRenderedPageBreak/>
              <w:t xml:space="preserve">Synthèse des indicateurs clés en format </w:t>
            </w:r>
            <w:r w:rsidRPr="00936CC8">
              <w:rPr>
                <w:color w:val="4A4A4A"/>
                <w:sz w:val="19"/>
                <w:lang w:val="fr-FR"/>
              </w:rPr>
              <w:lastRenderedPageBreak/>
              <w:t>imprimable pour réunions et conseils ministériels (demande ENSEA).</w:t>
            </w:r>
          </w:p>
        </w:tc>
      </w:tr>
      <w:tr w:rsidR="004F4711" w:rsidRPr="00936CC8" w14:paraId="06137CE9"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0B7EA37E" w14:textId="77777777" w:rsidR="004F4711" w:rsidRDefault="00590638">
            <w:pPr>
              <w:spacing w:before="60" w:after="60"/>
              <w:ind w:left="85"/>
            </w:pPr>
            <w:r>
              <w:rPr>
                <w:b/>
                <w:color w:val="0D2E4E"/>
                <w:sz w:val="19"/>
              </w:rPr>
              <w:lastRenderedPageBreak/>
              <w:t xml:space="preserve">Export fiche </w:t>
            </w:r>
            <w:proofErr w:type="spellStart"/>
            <w:r>
              <w:rPr>
                <w:b/>
                <w:color w:val="0D2E4E"/>
                <w:sz w:val="19"/>
              </w:rPr>
              <w:t>bailleur</w:t>
            </w:r>
            <w:proofErr w:type="spellEnd"/>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1452CDC0" w14:textId="77777777" w:rsidR="004F4711" w:rsidRDefault="00590638">
            <w:pPr>
              <w:spacing w:before="60" w:after="60"/>
              <w:ind w:left="85"/>
            </w:pPr>
            <w:r>
              <w:rPr>
                <w:color w:val="4A4A4A"/>
                <w:sz w:val="19"/>
              </w:rPr>
              <w:t>DirCab, Point Focal</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47AC0256" w14:textId="77777777" w:rsidR="004F4711" w:rsidRDefault="00590638">
            <w:pPr>
              <w:spacing w:before="60" w:after="60"/>
              <w:ind w:left="85"/>
            </w:pPr>
            <w:r>
              <w:rPr>
                <w:color w:val="4A4A4A"/>
                <w:sz w:val="19"/>
              </w:rPr>
              <w:t>Excel</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2CE270F0" w14:textId="77777777" w:rsidR="004F4711" w:rsidRPr="00936CC8" w:rsidRDefault="00590638">
            <w:pPr>
              <w:spacing w:before="60" w:after="60"/>
              <w:ind w:left="85"/>
              <w:rPr>
                <w:lang w:val="fr-FR"/>
              </w:rPr>
            </w:pPr>
            <w:r w:rsidRPr="00936CC8">
              <w:rPr>
                <w:color w:val="4A4A4A"/>
                <w:sz w:val="19"/>
                <w:lang w:val="fr-FR"/>
              </w:rPr>
              <w:t>Données analytiques d'un bailleur : portefeuille, financements, décaissements.</w:t>
            </w:r>
          </w:p>
        </w:tc>
      </w:tr>
      <w:tr w:rsidR="004F4711" w:rsidRPr="00936CC8" w14:paraId="3BF52CA2"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34ABA254" w14:textId="77777777" w:rsidR="004F4711" w:rsidRDefault="00590638">
            <w:pPr>
              <w:spacing w:before="60" w:after="60"/>
              <w:ind w:left="85"/>
            </w:pPr>
            <w:r>
              <w:rPr>
                <w:b/>
                <w:color w:val="0D2E4E"/>
                <w:sz w:val="19"/>
              </w:rPr>
              <w:t>Export rapport retards</w:t>
            </w:r>
          </w:p>
        </w:tc>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77F4662" w14:textId="77777777" w:rsidR="004F4711" w:rsidRDefault="00590638">
            <w:pPr>
              <w:spacing w:before="60" w:after="60"/>
              <w:ind w:left="85"/>
            </w:pPr>
            <w:r>
              <w:rPr>
                <w:color w:val="4A4A4A"/>
                <w:sz w:val="19"/>
              </w:rPr>
              <w:t>DirCab, Administrateur</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28BBFD96" w14:textId="77777777" w:rsidR="004F4711" w:rsidRDefault="00590638">
            <w:pPr>
              <w:spacing w:before="60" w:after="60"/>
              <w:ind w:left="85"/>
            </w:pPr>
            <w:r>
              <w:rPr>
                <w:color w:val="4A4A4A"/>
                <w:sz w:val="19"/>
              </w:rPr>
              <w:t>Excel</w:t>
            </w:r>
          </w:p>
        </w:tc>
        <w:tc>
          <w:tcPr>
            <w:tcW w:w="3969" w:type="dxa"/>
            <w:tcBorders>
              <w:top w:val="single" w:sz="4" w:space="0" w:color="C5D3E0"/>
              <w:left w:val="single" w:sz="4" w:space="0" w:color="C5D3E0"/>
              <w:bottom w:val="single" w:sz="4" w:space="0" w:color="C5D3E0"/>
              <w:right w:val="single" w:sz="4" w:space="0" w:color="C5D3E0"/>
            </w:tcBorders>
            <w:shd w:val="clear" w:color="auto" w:fill="FFFFFF"/>
          </w:tcPr>
          <w:p w14:paraId="4EFC311E" w14:textId="77777777" w:rsidR="004F4711" w:rsidRPr="00936CC8" w:rsidRDefault="00590638">
            <w:pPr>
              <w:spacing w:before="60" w:after="60"/>
              <w:ind w:left="85"/>
              <w:rPr>
                <w:lang w:val="fr-FR"/>
              </w:rPr>
            </w:pPr>
            <w:r w:rsidRPr="00936CC8">
              <w:rPr>
                <w:color w:val="4A4A4A"/>
                <w:sz w:val="19"/>
                <w:lang w:val="fr-FR"/>
              </w:rPr>
              <w:t>Liste des projets en retard avec motifs et délais de retard.</w:t>
            </w:r>
          </w:p>
        </w:tc>
      </w:tr>
      <w:tr w:rsidR="004F4711" w:rsidRPr="00936CC8" w14:paraId="0F3CBC60"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47BE096F" w14:textId="77777777" w:rsidR="004F4711" w:rsidRDefault="00590638">
            <w:pPr>
              <w:spacing w:before="60" w:after="60"/>
              <w:ind w:left="85"/>
            </w:pPr>
            <w:r>
              <w:rPr>
                <w:b/>
                <w:color w:val="0D2E4E"/>
                <w:sz w:val="19"/>
              </w:rPr>
              <w:t xml:space="preserve">Export </w:t>
            </w:r>
            <w:proofErr w:type="spellStart"/>
            <w:r>
              <w:rPr>
                <w:b/>
                <w:color w:val="0D2E4E"/>
                <w:sz w:val="19"/>
              </w:rPr>
              <w:t>données</w:t>
            </w:r>
            <w:proofErr w:type="spellEnd"/>
            <w:r>
              <w:rPr>
                <w:b/>
                <w:color w:val="0D2E4E"/>
                <w:sz w:val="19"/>
              </w:rPr>
              <w:t xml:space="preserve"> </w:t>
            </w:r>
            <w:proofErr w:type="spellStart"/>
            <w:r>
              <w:rPr>
                <w:b/>
                <w:color w:val="0D2E4E"/>
                <w:sz w:val="19"/>
              </w:rPr>
              <w:t>cartographiques</w:t>
            </w:r>
            <w:proofErr w:type="spellEnd"/>
          </w:p>
        </w:tc>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607CC535" w14:textId="77777777" w:rsidR="004F4711" w:rsidRDefault="00590638">
            <w:pPr>
              <w:spacing w:before="60" w:after="60"/>
              <w:ind w:left="85"/>
            </w:pPr>
            <w:r>
              <w:rPr>
                <w:color w:val="4A4A4A"/>
                <w:sz w:val="19"/>
              </w:rPr>
              <w:t>DirCab</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DA672F3" w14:textId="77777777" w:rsidR="004F4711" w:rsidRDefault="00590638">
            <w:pPr>
              <w:spacing w:before="60" w:after="60"/>
              <w:ind w:left="85"/>
            </w:pPr>
            <w:r>
              <w:rPr>
                <w:color w:val="4A4A4A"/>
                <w:sz w:val="19"/>
              </w:rPr>
              <w:t>Excel</w:t>
            </w:r>
          </w:p>
        </w:tc>
        <w:tc>
          <w:tcPr>
            <w:tcW w:w="3969" w:type="dxa"/>
            <w:tcBorders>
              <w:top w:val="single" w:sz="4" w:space="0" w:color="C5D3E0"/>
              <w:left w:val="single" w:sz="4" w:space="0" w:color="C5D3E0"/>
              <w:bottom w:val="single" w:sz="4" w:space="0" w:color="C5D3E0"/>
              <w:right w:val="single" w:sz="4" w:space="0" w:color="C5D3E0"/>
            </w:tcBorders>
            <w:shd w:val="clear" w:color="auto" w:fill="EFF4F9"/>
          </w:tcPr>
          <w:p w14:paraId="65948EF2" w14:textId="77777777" w:rsidR="004F4711" w:rsidRPr="00936CC8" w:rsidRDefault="00590638">
            <w:pPr>
              <w:spacing w:before="60" w:after="60"/>
              <w:ind w:left="85"/>
              <w:rPr>
                <w:lang w:val="fr-FR"/>
              </w:rPr>
            </w:pPr>
            <w:r w:rsidRPr="00936CC8">
              <w:rPr>
                <w:color w:val="4A4A4A"/>
                <w:sz w:val="19"/>
                <w:lang w:val="fr-FR"/>
              </w:rPr>
              <w:t>Projets par région avec indicateurs.</w:t>
            </w:r>
          </w:p>
        </w:tc>
      </w:tr>
    </w:tbl>
    <w:p w14:paraId="281355EA" w14:textId="77777777" w:rsidR="004F4711" w:rsidRPr="00936CC8" w:rsidRDefault="004F4711">
      <w:pPr>
        <w:spacing w:after="80"/>
        <w:rPr>
          <w:lang w:val="fr-FR"/>
        </w:rPr>
      </w:pPr>
    </w:p>
    <w:p w14:paraId="08D3BDD7" w14:textId="77777777" w:rsidR="004F4711" w:rsidRPr="00936CC8" w:rsidRDefault="00590638">
      <w:pPr>
        <w:keepNext/>
        <w:spacing w:before="280" w:after="80"/>
        <w:rPr>
          <w:lang w:val="fr-FR"/>
        </w:rPr>
      </w:pPr>
      <w:r w:rsidRPr="00936CC8">
        <w:rPr>
          <w:b/>
          <w:color w:val="F77F00"/>
          <w:sz w:val="24"/>
          <w:lang w:val="fr-FR"/>
        </w:rPr>
        <w:t xml:space="preserve">5.8  </w:t>
      </w:r>
      <w:r w:rsidRPr="00936CC8">
        <w:rPr>
          <w:b/>
          <w:color w:val="1A5E8A"/>
          <w:sz w:val="24"/>
          <w:lang w:val="fr-FR"/>
        </w:rPr>
        <w:t>Import de données en masse (M8)</w:t>
      </w:r>
    </w:p>
    <w:p w14:paraId="3E268DB0" w14:textId="77777777" w:rsidR="004F4711" w:rsidRPr="00936CC8" w:rsidRDefault="00590638">
      <w:pPr>
        <w:spacing w:before="40" w:after="160"/>
        <w:jc w:val="both"/>
        <w:rPr>
          <w:lang w:val="fr-FR"/>
        </w:rPr>
      </w:pPr>
      <w:r w:rsidRPr="00936CC8">
        <w:rPr>
          <w:color w:val="4A4A4A"/>
          <w:lang w:val="fr-FR"/>
        </w:rPr>
        <w:t>Pour faciliter l'alimentation initiale de la base de données et les mises à jour périodiques, la plateforme proposera un module d'import de données par fichier Excel. L'accès à ce module sera strictement réservé aux utilisateurs habilités désignés par l'administrateur (demande PHAS/</w:t>
      </w:r>
      <w:proofErr w:type="spellStart"/>
      <w:r w:rsidRPr="00936CC8">
        <w:rPr>
          <w:color w:val="4A4A4A"/>
          <w:lang w:val="fr-FR"/>
        </w:rPr>
        <w:t>ANStat</w:t>
      </w:r>
      <w:proofErr w:type="spellEnd"/>
      <w:r w:rsidRPr="00936CC8">
        <w:rPr>
          <w:color w:val="4A4A4A"/>
          <w:lang w:val="fr-FR"/>
        </w:rPr>
        <w:t>). Le prestataire fournira un fichier modèle Excel (</w:t>
      </w:r>
      <w:proofErr w:type="spellStart"/>
      <w:r w:rsidRPr="00936CC8">
        <w:rPr>
          <w:color w:val="4A4A4A"/>
          <w:lang w:val="fr-FR"/>
        </w:rPr>
        <w:t>template</w:t>
      </w:r>
      <w:proofErr w:type="spellEnd"/>
      <w:r w:rsidRPr="00936CC8">
        <w:rPr>
          <w:color w:val="4A4A4A"/>
          <w:lang w:val="fr-FR"/>
        </w:rPr>
        <w:t>) documenté.</w:t>
      </w:r>
    </w:p>
    <w:p w14:paraId="681675B2" w14:textId="77777777" w:rsidR="004F4711" w:rsidRPr="00936CC8" w:rsidRDefault="00590638">
      <w:pPr>
        <w:spacing w:before="40" w:after="160"/>
        <w:jc w:val="both"/>
        <w:rPr>
          <w:lang w:val="fr-FR"/>
        </w:rPr>
      </w:pPr>
      <w:r w:rsidRPr="00936CC8">
        <w:rPr>
          <w:color w:val="4A4A4A"/>
          <w:lang w:val="fr-FR"/>
        </w:rPr>
        <w:t>Le processus d'import se déroulera en deux temps : une phase d'analyse et de prévisualisation, puis une phase de confirmation et d'exécution. Lors de la prévisualisation, la plateforme distingue les créations, les mises à jour, les lignes ignorées (doublons) et les erreurs (données manquantes ou invalides). L'import ne s'exécute que si l'utilisateur confirme après avoir pris connaissance du rapport de prévisualisation.</w:t>
      </w:r>
    </w:p>
    <w:p w14:paraId="40AE28EC" w14:textId="77777777" w:rsidR="004F4711" w:rsidRPr="00936CC8" w:rsidRDefault="00590638">
      <w:pPr>
        <w:spacing w:before="40" w:after="160"/>
        <w:jc w:val="both"/>
        <w:rPr>
          <w:lang w:val="fr-FR"/>
        </w:rPr>
      </w:pPr>
      <w:r w:rsidRPr="00936CC8">
        <w:rPr>
          <w:color w:val="4A4A4A"/>
          <w:lang w:val="fr-FR"/>
        </w:rPr>
        <w:t>Le fichier d'import sera structuré en feuilles distinctes : Bailleurs, Projets, Financements, Décaissements. Chaque feuille dispose d'un en-tête documenté avec les libellés en français. La logique d'import est idempotente : une ligne existante est mise à jour plutôt que dupliquée.</w:t>
      </w:r>
    </w:p>
    <w:p w14:paraId="7464B7DA" w14:textId="77777777" w:rsidR="004F4711" w:rsidRPr="00936CC8" w:rsidRDefault="00590638">
      <w:pPr>
        <w:keepNext/>
        <w:spacing w:before="280" w:after="80"/>
        <w:rPr>
          <w:lang w:val="fr-FR"/>
        </w:rPr>
      </w:pPr>
      <w:r w:rsidRPr="00936CC8">
        <w:rPr>
          <w:b/>
          <w:color w:val="F77F00"/>
          <w:sz w:val="24"/>
          <w:lang w:val="fr-FR"/>
        </w:rPr>
        <w:t xml:space="preserve">5.9  </w:t>
      </w:r>
      <w:r w:rsidRPr="00936CC8">
        <w:rPr>
          <w:b/>
          <w:color w:val="1A5E8A"/>
          <w:sz w:val="24"/>
          <w:lang w:val="fr-FR"/>
        </w:rPr>
        <w:t>Assistant d'analyse par intelligence artificielle (M9)</w:t>
      </w:r>
    </w:p>
    <w:p w14:paraId="56EE2965" w14:textId="77777777" w:rsidR="004F4711" w:rsidRPr="00936CC8" w:rsidRDefault="00590638">
      <w:pPr>
        <w:spacing w:before="40" w:after="160"/>
        <w:jc w:val="both"/>
        <w:rPr>
          <w:lang w:val="fr-FR"/>
        </w:rPr>
      </w:pPr>
      <w:r w:rsidRPr="00936CC8">
        <w:rPr>
          <w:color w:val="4A4A4A"/>
          <w:lang w:val="fr-FR"/>
        </w:rPr>
        <w:t>La plateforme intégrera un assistant conversationnel basé sur l'intelligence artificielle permettant aux utilisateurs d'interroger la base de données en langage naturel (en français) et d'obtenir des réponses structurées, enrichies de graphiques et tableaux. Cet assistant est accessible selon les profils autorisés (</w:t>
      </w:r>
      <w:proofErr w:type="spellStart"/>
      <w:r w:rsidRPr="00936CC8">
        <w:rPr>
          <w:color w:val="4A4A4A"/>
          <w:lang w:val="fr-FR"/>
        </w:rPr>
        <w:t>DirCab</w:t>
      </w:r>
      <w:proofErr w:type="spellEnd"/>
      <w:r w:rsidRPr="00936CC8">
        <w:rPr>
          <w:color w:val="4A4A4A"/>
          <w:lang w:val="fr-FR"/>
        </w:rPr>
        <w:t>, Conseillers, Points Focaux).</w:t>
      </w:r>
    </w:p>
    <w:p w14:paraId="09B6E3A2" w14:textId="77777777" w:rsidR="004F4711" w:rsidRPr="00936CC8" w:rsidRDefault="00590638">
      <w:pPr>
        <w:spacing w:before="40" w:after="160"/>
        <w:jc w:val="both"/>
        <w:rPr>
          <w:lang w:val="fr-FR"/>
        </w:rPr>
      </w:pPr>
      <w:r w:rsidRPr="00936CC8">
        <w:rPr>
          <w:color w:val="4A4A4A"/>
          <w:lang w:val="fr-FR"/>
        </w:rPr>
        <w:t>À chaque question, l'assistant reçoit un contexte actualisé des données du portefeuille filtré selon le profil de l'utilisateur — un Point Focal ne verra dans les réponses que les données de ses bailleurs assignés. L'assistant peut générer des synthèses textuelles, des tableaux de comparaison et des graphiques dynamiques directement dans l'interface. Il conserve l'historique de la conversation pour maintenir la cohérence du dialogue. En cas d'indisponibilité du service IA, les autres modules de la plateforme restent pleinement opérationnels.</w:t>
      </w:r>
    </w:p>
    <w:p w14:paraId="48476C75" w14:textId="77777777" w:rsidR="004F4711" w:rsidRPr="00936CC8" w:rsidRDefault="00590638">
      <w:pPr>
        <w:keepNext/>
        <w:spacing w:before="280" w:after="80"/>
        <w:rPr>
          <w:lang w:val="fr-FR"/>
        </w:rPr>
      </w:pPr>
      <w:r w:rsidRPr="00936CC8">
        <w:rPr>
          <w:b/>
          <w:color w:val="F77F00"/>
          <w:sz w:val="24"/>
          <w:lang w:val="fr-FR"/>
        </w:rPr>
        <w:t xml:space="preserve">5.10  </w:t>
      </w:r>
      <w:r w:rsidRPr="00936CC8">
        <w:rPr>
          <w:b/>
          <w:color w:val="1A5E8A"/>
          <w:sz w:val="24"/>
          <w:lang w:val="fr-FR"/>
        </w:rPr>
        <w:t>Administration des comptes et des droits (M10)</w:t>
      </w:r>
    </w:p>
    <w:p w14:paraId="77189D97" w14:textId="77777777" w:rsidR="004F4711" w:rsidRPr="00936CC8" w:rsidRDefault="00590638">
      <w:pPr>
        <w:spacing w:before="40" w:after="160"/>
        <w:jc w:val="both"/>
        <w:rPr>
          <w:lang w:val="fr-FR"/>
        </w:rPr>
      </w:pPr>
      <w:r w:rsidRPr="00936CC8">
        <w:rPr>
          <w:color w:val="4A4A4A"/>
          <w:lang w:val="fr-FR"/>
        </w:rPr>
        <w:t>L'administration des comptes est centralisée et réservée à l'Administrateur de la plateforme. Aucun mécanisme d'auto-inscription public n'est prévu. L'Administrateur crée les comptes, définit les rôles, assigne les bailleurs aux Points Focaux et transmet les identifiants aux utilisateurs par voie sécurisée. Ce choix, unanimement soutenu lors des consultations, garantit un contrôle strict des accès.</w:t>
      </w:r>
    </w:p>
    <w:p w14:paraId="0662A8F0" w14:textId="77777777" w:rsidR="004F4711" w:rsidRPr="00936CC8" w:rsidRDefault="00590638">
      <w:pPr>
        <w:spacing w:before="40" w:after="160"/>
        <w:jc w:val="both"/>
        <w:rPr>
          <w:lang w:val="fr-FR"/>
        </w:rPr>
      </w:pPr>
      <w:r w:rsidRPr="00936CC8">
        <w:rPr>
          <w:color w:val="4A4A4A"/>
          <w:lang w:val="fr-FR"/>
        </w:rPr>
        <w:t>Les fonctionnalités d'administration incluent :</w:t>
      </w:r>
    </w:p>
    <w:p w14:paraId="11F7B510" w14:textId="77777777" w:rsidR="004F4711" w:rsidRPr="00936CC8" w:rsidRDefault="00590638">
      <w:pPr>
        <w:spacing w:before="20" w:after="80"/>
        <w:ind w:left="567" w:hanging="283"/>
        <w:jc w:val="both"/>
        <w:rPr>
          <w:lang w:val="fr-FR"/>
        </w:rPr>
      </w:pPr>
      <w:r w:rsidRPr="00936CC8">
        <w:rPr>
          <w:color w:val="F77F00"/>
          <w:lang w:val="fr-FR"/>
        </w:rPr>
        <w:lastRenderedPageBreak/>
        <w:t xml:space="preserve">▸  </w:t>
      </w:r>
      <w:r w:rsidRPr="00936CC8">
        <w:rPr>
          <w:color w:val="4A4A4A"/>
          <w:lang w:val="fr-FR"/>
        </w:rPr>
        <w:t>Création, modification, désactivation et suppression des comptes utilisateurs.</w:t>
      </w:r>
    </w:p>
    <w:p w14:paraId="66E9F14A"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Attribution des rôles : Administrateur, Directeur/Haute Fonction, Point Focal, Lecteur.</w:t>
      </w:r>
    </w:p>
    <w:p w14:paraId="37DA92DA"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Assignation des bailleurs autorisés à chaque Point Focal.</w:t>
      </w:r>
    </w:p>
    <w:p w14:paraId="57408F68"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Gestion des fonctions institutionnelles (unicité des fonctions à responsabilité unique).</w:t>
      </w:r>
    </w:p>
    <w:p w14:paraId="62CA7D4B"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Journal d'audit complet : traçabilité de toutes les opérations sensibles (qui, quoi, quand).</w:t>
      </w:r>
    </w:p>
    <w:p w14:paraId="0D359166"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 xml:space="preserve">Suivi de la ponctualité de saisie : identification des structures ayant renseigné les données dans les délais impartis (demande ENSEA). Un tableau de bord de ponctualité sera accessible à l'Administrateur et au </w:t>
      </w:r>
      <w:proofErr w:type="spellStart"/>
      <w:r w:rsidRPr="00936CC8">
        <w:rPr>
          <w:color w:val="4A4A4A"/>
          <w:lang w:val="fr-FR"/>
        </w:rPr>
        <w:t>DirCab</w:t>
      </w:r>
      <w:proofErr w:type="spellEnd"/>
      <w:r w:rsidRPr="00936CC8">
        <w:rPr>
          <w:color w:val="4A4A4A"/>
          <w:lang w:val="fr-FR"/>
        </w:rPr>
        <w:t>.</w:t>
      </w:r>
    </w:p>
    <w:p w14:paraId="5B179FCA"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Conformité avec la réglementation ivoirienne sur la protection des données personnelles (ARTCI — demande DSID).</w:t>
      </w:r>
    </w:p>
    <w:p w14:paraId="3459E8E4"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Recherche globale transversale : projets, bailleurs, financements — accessible depuis toutes les interfaces (minimum 2 caractères).</w:t>
      </w:r>
    </w:p>
    <w:p w14:paraId="78484ADE"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Barre de navigation rétractable pour maximiser l'espace d'affichage (demande ENSEA).</w:t>
      </w:r>
    </w:p>
    <w:p w14:paraId="086D10E7" w14:textId="77777777" w:rsidR="004F4711" w:rsidRPr="00936CC8" w:rsidRDefault="00590638">
      <w:pPr>
        <w:rPr>
          <w:lang w:val="fr-FR"/>
        </w:rPr>
      </w:pPr>
      <w:r w:rsidRPr="00936CC8">
        <w:rPr>
          <w:lang w:val="fr-FR"/>
        </w:rPr>
        <w:br w:type="page"/>
      </w:r>
    </w:p>
    <w:p w14:paraId="5B2E10E8"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6.  </w:t>
      </w:r>
      <w:r w:rsidRPr="00936CC8">
        <w:rPr>
          <w:b/>
          <w:color w:val="0D2E4E"/>
          <w:sz w:val="30"/>
          <w:lang w:val="fr-FR"/>
        </w:rPr>
        <w:t>EXIGENCES NON FONCTIONNELLES</w:t>
      </w:r>
    </w:p>
    <w:p w14:paraId="114B8DD1" w14:textId="77777777" w:rsidR="004F4711" w:rsidRPr="00936CC8" w:rsidRDefault="004F4711">
      <w:pPr>
        <w:pBdr>
          <w:bottom w:val="single" w:sz="6" w:space="1" w:color="F77F00"/>
        </w:pBdr>
        <w:spacing w:before="20" w:after="160"/>
        <w:rPr>
          <w:lang w:val="fr-FR"/>
        </w:rPr>
      </w:pPr>
    </w:p>
    <w:p w14:paraId="1A8C563B" w14:textId="77777777" w:rsidR="004F4711" w:rsidRPr="00936CC8" w:rsidRDefault="00590638">
      <w:pPr>
        <w:keepNext/>
        <w:spacing w:before="280" w:after="80"/>
        <w:rPr>
          <w:lang w:val="fr-FR"/>
        </w:rPr>
      </w:pPr>
      <w:r w:rsidRPr="00936CC8">
        <w:rPr>
          <w:b/>
          <w:color w:val="F77F00"/>
          <w:sz w:val="24"/>
          <w:lang w:val="fr-FR"/>
        </w:rPr>
        <w:t xml:space="preserve">6.1  </w:t>
      </w:r>
      <w:r w:rsidRPr="00936CC8">
        <w:rPr>
          <w:b/>
          <w:color w:val="1A5E8A"/>
          <w:sz w:val="24"/>
          <w:lang w:val="fr-FR"/>
        </w:rPr>
        <w:t>Performance et temps de réponse</w:t>
      </w:r>
    </w:p>
    <w:p w14:paraId="14D4DDF8" w14:textId="77777777" w:rsidR="004F4711" w:rsidRPr="00936CC8" w:rsidRDefault="00590638">
      <w:pPr>
        <w:spacing w:before="40" w:after="160"/>
        <w:jc w:val="both"/>
        <w:rPr>
          <w:lang w:val="fr-FR"/>
        </w:rPr>
      </w:pPr>
      <w:r w:rsidRPr="00936CC8">
        <w:rPr>
          <w:color w:val="4A4A4A"/>
          <w:lang w:val="fr-FR"/>
        </w:rPr>
        <w:t xml:space="preserve">La plateforme devra répondre aux exigences de performance suivantes : les pages principales (tableau de bord, liste des projets) devront se charger en moins de 3 secondes pour un portefeuille de 500 projets, sur une connexion internet standard. Les opérations d'export et d'import de fichiers Excel ne </w:t>
      </w:r>
      <w:proofErr w:type="gramStart"/>
      <w:r w:rsidRPr="00936CC8">
        <w:rPr>
          <w:color w:val="4A4A4A"/>
          <w:lang w:val="fr-FR"/>
        </w:rPr>
        <w:t>devront</w:t>
      </w:r>
      <w:proofErr w:type="gramEnd"/>
      <w:r w:rsidRPr="00936CC8">
        <w:rPr>
          <w:color w:val="4A4A4A"/>
          <w:lang w:val="fr-FR"/>
        </w:rPr>
        <w:t xml:space="preserve"> pas excéder 30 secondes. Les graphiques interactifs devront se rafraîchir sans délai perceptible lors d'un changement de filtre.</w:t>
      </w:r>
    </w:p>
    <w:p w14:paraId="45541FFA" w14:textId="77777777" w:rsidR="004F4711" w:rsidRPr="00936CC8" w:rsidRDefault="00590638">
      <w:pPr>
        <w:keepNext/>
        <w:spacing w:before="280" w:after="80"/>
        <w:rPr>
          <w:lang w:val="fr-FR"/>
        </w:rPr>
      </w:pPr>
      <w:r w:rsidRPr="00936CC8">
        <w:rPr>
          <w:b/>
          <w:color w:val="F77F00"/>
          <w:sz w:val="24"/>
          <w:lang w:val="fr-FR"/>
        </w:rPr>
        <w:t xml:space="preserve">6.2  </w:t>
      </w:r>
      <w:r w:rsidRPr="00936CC8">
        <w:rPr>
          <w:b/>
          <w:color w:val="1A5E8A"/>
          <w:sz w:val="24"/>
          <w:lang w:val="fr-FR"/>
        </w:rPr>
        <w:t>Sécurité des données et conformité réglementaire</w:t>
      </w:r>
    </w:p>
    <w:p w14:paraId="475B8C17" w14:textId="77777777" w:rsidR="004F4711" w:rsidRPr="00936CC8" w:rsidRDefault="00590638">
      <w:pPr>
        <w:spacing w:before="40" w:after="160"/>
        <w:jc w:val="both"/>
        <w:rPr>
          <w:lang w:val="fr-FR"/>
        </w:rPr>
      </w:pPr>
      <w:r w:rsidRPr="00936CC8">
        <w:rPr>
          <w:color w:val="4A4A4A"/>
          <w:lang w:val="fr-FR"/>
        </w:rPr>
        <w:t xml:space="preserve">La sécurité est une exigence fondamentale de la plateforme. Le prestataire devra garantir les mesures suivantes : toutes les communications entre les utilisateurs et la plateforme doivent être chiffrées via le protocole HTTPS. Les mots de passe doivent être stockés de manière irréversiblement hachée (algorithme </w:t>
      </w:r>
      <w:proofErr w:type="spellStart"/>
      <w:r w:rsidRPr="00936CC8">
        <w:rPr>
          <w:color w:val="4A4A4A"/>
          <w:lang w:val="fr-FR"/>
        </w:rPr>
        <w:t>bcrypt</w:t>
      </w:r>
      <w:proofErr w:type="spellEnd"/>
      <w:r w:rsidRPr="00936CC8">
        <w:rPr>
          <w:color w:val="4A4A4A"/>
          <w:lang w:val="fr-FR"/>
        </w:rPr>
        <w:t xml:space="preserve"> ou équivalent). La protection contre les attaques web courantes (injection SQL, XSS, CSRF) doit être intégralement implémentée. Les identifiants et clés d'API ne doivent jamais être exposés dans le code source ou les logs.</w:t>
      </w:r>
    </w:p>
    <w:p w14:paraId="1E1A3921" w14:textId="77777777" w:rsidR="004F4711" w:rsidRPr="00936CC8" w:rsidRDefault="00590638">
      <w:pPr>
        <w:spacing w:before="40" w:after="160"/>
        <w:jc w:val="both"/>
        <w:rPr>
          <w:lang w:val="fr-FR"/>
        </w:rPr>
      </w:pPr>
      <w:r w:rsidRPr="00936CC8">
        <w:rPr>
          <w:color w:val="4A4A4A"/>
          <w:lang w:val="fr-FR"/>
        </w:rPr>
        <w:t>La plateforme devra être conforme à la législation ivoirienne relative à la protection des données à caractère personnel (Loi n°2013-450 et réglementation ARTCI), notamment en ce qui concerne le consentement, la finalité du traitement et la durée de conservation des données utilisateurs (demande DSID).</w:t>
      </w:r>
    </w:p>
    <w:p w14:paraId="6F0E7A9B" w14:textId="77777777" w:rsidR="004F4711" w:rsidRPr="00936CC8" w:rsidRDefault="00590638">
      <w:pPr>
        <w:keepNext/>
        <w:spacing w:before="280" w:after="80"/>
        <w:rPr>
          <w:lang w:val="fr-FR"/>
        </w:rPr>
      </w:pPr>
      <w:r w:rsidRPr="00936CC8">
        <w:rPr>
          <w:b/>
          <w:color w:val="F77F00"/>
          <w:sz w:val="24"/>
          <w:lang w:val="fr-FR"/>
        </w:rPr>
        <w:t xml:space="preserve">6.3  </w:t>
      </w:r>
      <w:r w:rsidRPr="00936CC8">
        <w:rPr>
          <w:b/>
          <w:color w:val="1A5E8A"/>
          <w:sz w:val="24"/>
          <w:lang w:val="fr-FR"/>
        </w:rPr>
        <w:t>Ergonomie et accessibilité</w:t>
      </w:r>
    </w:p>
    <w:p w14:paraId="1982816D" w14:textId="77777777" w:rsidR="004F4711" w:rsidRPr="00936CC8" w:rsidRDefault="00590638">
      <w:pPr>
        <w:spacing w:before="40" w:after="160"/>
        <w:jc w:val="both"/>
        <w:rPr>
          <w:lang w:val="fr-FR"/>
        </w:rPr>
      </w:pPr>
      <w:r w:rsidRPr="00936CC8">
        <w:rPr>
          <w:color w:val="4A4A4A"/>
          <w:lang w:val="fr-FR"/>
        </w:rPr>
        <w:t>L'interface devra être conçue selon les principes d'ergonomie suivants : navigation intuitive ne nécessitant pas de formation technique approfondie, libellés en français correct sans termes anglais non traduits (demande BNPVS), charte graphique du Ministère du Plan et du Développement respectée (couleurs institutionnelles, typographie, logo officiel — demande PHAS/</w:t>
      </w:r>
      <w:proofErr w:type="spellStart"/>
      <w:r w:rsidRPr="00936CC8">
        <w:rPr>
          <w:color w:val="4A4A4A"/>
          <w:lang w:val="fr-FR"/>
        </w:rPr>
        <w:t>ANStat</w:t>
      </w:r>
      <w:proofErr w:type="spellEnd"/>
      <w:r w:rsidRPr="00936CC8">
        <w:rPr>
          <w:color w:val="4A4A4A"/>
          <w:lang w:val="fr-FR"/>
        </w:rPr>
        <w:t>). La plateforme sera optimisée pour les navigateurs web modernes (Chrome, Firefox, Edge). Une version adaptée aux tablettes sera considérée comme un plus.</w:t>
      </w:r>
    </w:p>
    <w:p w14:paraId="3EABE27A" w14:textId="77777777" w:rsidR="004F4711" w:rsidRPr="00936CC8" w:rsidRDefault="00590638">
      <w:pPr>
        <w:spacing w:before="40" w:after="160"/>
        <w:jc w:val="both"/>
        <w:rPr>
          <w:lang w:val="fr-FR"/>
        </w:rPr>
      </w:pPr>
      <w:r w:rsidRPr="00936CC8">
        <w:rPr>
          <w:color w:val="4A4A4A"/>
          <w:lang w:val="fr-FR"/>
        </w:rPr>
        <w:t>La plateforme sera accompagnée d'un manuel d'utilisation détaillé et, idéalement, d'un didacticiel interactif intégré (demande DSID). Un titre approprié et identitaire devra être proposé pour la plateforme (demande DGCOD).</w:t>
      </w:r>
    </w:p>
    <w:p w14:paraId="631C3EC8" w14:textId="77777777" w:rsidR="004F4711" w:rsidRPr="00936CC8" w:rsidRDefault="00590638">
      <w:pPr>
        <w:keepNext/>
        <w:spacing w:before="280" w:after="80"/>
        <w:rPr>
          <w:lang w:val="fr-FR"/>
        </w:rPr>
      </w:pPr>
      <w:r w:rsidRPr="00936CC8">
        <w:rPr>
          <w:b/>
          <w:color w:val="F77F00"/>
          <w:sz w:val="24"/>
          <w:lang w:val="fr-FR"/>
        </w:rPr>
        <w:t xml:space="preserve">6.4  </w:t>
      </w:r>
      <w:r w:rsidRPr="00936CC8">
        <w:rPr>
          <w:b/>
          <w:color w:val="1A5E8A"/>
          <w:sz w:val="24"/>
          <w:lang w:val="fr-FR"/>
        </w:rPr>
        <w:t>Maintenabilité et évolutivité</w:t>
      </w:r>
    </w:p>
    <w:p w14:paraId="4DA15E0A" w14:textId="77777777" w:rsidR="004F4711" w:rsidRPr="00936CC8" w:rsidRDefault="00590638">
      <w:pPr>
        <w:spacing w:before="40" w:after="160"/>
        <w:jc w:val="both"/>
        <w:rPr>
          <w:lang w:val="fr-FR"/>
        </w:rPr>
      </w:pPr>
      <w:r w:rsidRPr="00936CC8">
        <w:rPr>
          <w:color w:val="4A4A4A"/>
          <w:lang w:val="fr-FR"/>
        </w:rPr>
        <w:t>Le code source devra être structuré, documenté et livré avec une documentation technique permettant à la DSID de le maintenir et de le faire évoluer. L'architecture devra être modulaire pour permettre l'ajout de nouveaux modules sans refonte majeure. La plateforme sera conçue comme un outil évolutif (DG DGCOD), avec une feuille de route claire pour la Phase 2.</w:t>
      </w:r>
    </w:p>
    <w:p w14:paraId="42A1883D" w14:textId="77777777" w:rsidR="004F4711" w:rsidRPr="00936CC8" w:rsidRDefault="00590638">
      <w:pPr>
        <w:keepNext/>
        <w:spacing w:before="280" w:after="80"/>
        <w:rPr>
          <w:lang w:val="fr-FR"/>
        </w:rPr>
      </w:pPr>
      <w:r w:rsidRPr="00936CC8">
        <w:rPr>
          <w:b/>
          <w:color w:val="F77F00"/>
          <w:sz w:val="24"/>
          <w:lang w:val="fr-FR"/>
        </w:rPr>
        <w:lastRenderedPageBreak/>
        <w:t xml:space="preserve">6.5  </w:t>
      </w:r>
      <w:r w:rsidRPr="00936CC8">
        <w:rPr>
          <w:b/>
          <w:color w:val="1A5E8A"/>
          <w:sz w:val="24"/>
          <w:lang w:val="fr-FR"/>
        </w:rPr>
        <w:t>Disponibilité et continuité de service</w:t>
      </w:r>
    </w:p>
    <w:p w14:paraId="49F4677F" w14:textId="77777777" w:rsidR="004F4711" w:rsidRPr="00936CC8" w:rsidRDefault="00590638">
      <w:pPr>
        <w:spacing w:before="40" w:after="160"/>
        <w:jc w:val="both"/>
        <w:rPr>
          <w:lang w:val="fr-FR"/>
        </w:rPr>
      </w:pPr>
      <w:r w:rsidRPr="00936CC8">
        <w:rPr>
          <w:color w:val="4A4A4A"/>
          <w:lang w:val="fr-FR"/>
        </w:rPr>
        <w:t>La plateforme devra être disponible 24h/24, 7j/7, avec un taux de disponibilité cible de 99,5 % hors maintenance planifiée. Des sauvegardes automatiques de la base de données devront être configurées (quotidiennes minimum). En cas d'indisponibilité de services tiers (assistant IA, cartographie), la plateforme devra continuer à fonctionner sur ses fonctionnalités de base.</w:t>
      </w:r>
    </w:p>
    <w:p w14:paraId="40335D16" w14:textId="77777777" w:rsidR="004F4711" w:rsidRPr="00936CC8" w:rsidRDefault="00590638">
      <w:pPr>
        <w:rPr>
          <w:lang w:val="fr-FR"/>
        </w:rPr>
      </w:pPr>
      <w:r w:rsidRPr="00936CC8">
        <w:rPr>
          <w:lang w:val="fr-FR"/>
        </w:rPr>
        <w:br w:type="page"/>
      </w:r>
    </w:p>
    <w:p w14:paraId="0D86E8B1"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7.  </w:t>
      </w:r>
      <w:r w:rsidRPr="00936CC8">
        <w:rPr>
          <w:b/>
          <w:color w:val="0D2E4E"/>
          <w:sz w:val="30"/>
          <w:lang w:val="fr-FR"/>
        </w:rPr>
        <w:t>ARCHITECTURE TECHNIQUE RECOMMANDÉE</w:t>
      </w:r>
    </w:p>
    <w:p w14:paraId="0B997DA9" w14:textId="77777777" w:rsidR="004F4711" w:rsidRPr="00936CC8" w:rsidRDefault="004F4711">
      <w:pPr>
        <w:pBdr>
          <w:bottom w:val="single" w:sz="6" w:space="1" w:color="F77F00"/>
        </w:pBdr>
        <w:spacing w:before="20" w:after="160"/>
        <w:rPr>
          <w:lang w:val="fr-FR"/>
        </w:rPr>
      </w:pPr>
    </w:p>
    <w:p w14:paraId="1A766815" w14:textId="77777777" w:rsidR="004F4711" w:rsidRPr="00936CC8" w:rsidRDefault="00590638">
      <w:pPr>
        <w:spacing w:before="40" w:after="160"/>
        <w:jc w:val="both"/>
        <w:rPr>
          <w:lang w:val="fr-FR"/>
        </w:rPr>
      </w:pPr>
      <w:r w:rsidRPr="00936CC8">
        <w:rPr>
          <w:color w:val="4A4A4A"/>
          <w:lang w:val="fr-FR"/>
        </w:rPr>
        <w:t>Le présent cahier des charges ne prescrit pas de technologie particulière. Cependant, il définit un ensemble d'exigences techniques minimales que le prestataire devra respecter dans sa proposition. La solution retenue devra s'appuyer sur des technologies pérennes, maintenables par les équipes de la DSID, et dont la licence ne génère pas de coût récurrent prohibitif.</w:t>
      </w:r>
    </w:p>
    <w:p w14:paraId="4B839D22" w14:textId="77777777" w:rsidR="004F4711" w:rsidRPr="00936CC8" w:rsidRDefault="00590638">
      <w:pPr>
        <w:spacing w:before="40" w:after="160"/>
        <w:jc w:val="both"/>
        <w:rPr>
          <w:lang w:val="fr-FR"/>
        </w:rPr>
      </w:pPr>
      <w:r w:rsidRPr="00936CC8">
        <w:rPr>
          <w:color w:val="4A4A4A"/>
          <w:lang w:val="fr-FR"/>
        </w:rPr>
        <w:t>Les exigences techniques minimales sont les suivantes :</w:t>
      </w:r>
    </w:p>
    <w:tbl>
      <w:tblPr>
        <w:tblStyle w:val="Grilledutableau"/>
        <w:tblW w:w="0" w:type="auto"/>
        <w:tblLook w:val="04A0" w:firstRow="1" w:lastRow="0" w:firstColumn="1" w:lastColumn="0" w:noHBand="0" w:noVBand="1"/>
      </w:tblPr>
      <w:tblGrid>
        <w:gridCol w:w="2548"/>
        <w:gridCol w:w="6790"/>
      </w:tblGrid>
      <w:tr w:rsidR="004F4711" w14:paraId="0410DE63" w14:textId="77777777">
        <w:tc>
          <w:tcPr>
            <w:tcW w:w="255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3300156" w14:textId="77777777" w:rsidR="004F4711" w:rsidRDefault="00590638">
            <w:pPr>
              <w:spacing w:before="80" w:after="80"/>
              <w:jc w:val="center"/>
            </w:pPr>
            <w:proofErr w:type="spellStart"/>
            <w:r>
              <w:rPr>
                <w:b/>
                <w:color w:val="FFFFFF"/>
                <w:sz w:val="19"/>
              </w:rPr>
              <w:t>Composant</w:t>
            </w:r>
            <w:proofErr w:type="spellEnd"/>
          </w:p>
        </w:tc>
        <w:tc>
          <w:tcPr>
            <w:tcW w:w="6803"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3B00DDE" w14:textId="77777777" w:rsidR="004F4711" w:rsidRDefault="00590638">
            <w:pPr>
              <w:spacing w:before="80" w:after="80"/>
              <w:jc w:val="center"/>
            </w:pPr>
            <w:r>
              <w:rPr>
                <w:b/>
                <w:color w:val="FFFFFF"/>
                <w:sz w:val="19"/>
              </w:rPr>
              <w:t>Exigence</w:t>
            </w:r>
          </w:p>
        </w:tc>
      </w:tr>
      <w:tr w:rsidR="004F4711" w:rsidRPr="00936CC8" w14:paraId="3A4EEBB2"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6301C30" w14:textId="77777777" w:rsidR="004F4711" w:rsidRDefault="00590638">
            <w:pPr>
              <w:spacing w:before="60" w:after="60"/>
              <w:ind w:left="85"/>
            </w:pPr>
            <w:r>
              <w:rPr>
                <w:b/>
                <w:color w:val="0D2E4E"/>
                <w:sz w:val="19"/>
              </w:rPr>
              <w:t>Application web</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4EB614F5" w14:textId="77777777" w:rsidR="004F4711" w:rsidRPr="00936CC8" w:rsidRDefault="00590638">
            <w:pPr>
              <w:spacing w:before="60" w:after="60"/>
              <w:ind w:left="85"/>
              <w:rPr>
                <w:lang w:val="fr-FR"/>
              </w:rPr>
            </w:pPr>
            <w:r w:rsidRPr="00936CC8">
              <w:rPr>
                <w:color w:val="4A4A4A"/>
                <w:sz w:val="19"/>
                <w:lang w:val="fr-FR"/>
              </w:rPr>
              <w:t>La plateforme sera accessible via navigateur web, sans installation côté client. Elle sera développée en tant qu'application web dynamique (pas un simple tableur en ligne).</w:t>
            </w:r>
          </w:p>
        </w:tc>
      </w:tr>
      <w:tr w:rsidR="004F4711" w14:paraId="0BF3B1AB"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00B4ECB3" w14:textId="77777777" w:rsidR="004F4711" w:rsidRDefault="00590638">
            <w:pPr>
              <w:spacing w:before="60" w:after="60"/>
              <w:ind w:left="85"/>
            </w:pPr>
            <w:r>
              <w:rPr>
                <w:b/>
                <w:color w:val="0D2E4E"/>
                <w:sz w:val="19"/>
              </w:rPr>
              <w:t xml:space="preserve">Base de </w:t>
            </w:r>
            <w:proofErr w:type="spellStart"/>
            <w:r>
              <w:rPr>
                <w:b/>
                <w:color w:val="0D2E4E"/>
                <w:sz w:val="19"/>
              </w:rPr>
              <w:t>données</w:t>
            </w:r>
            <w:proofErr w:type="spellEnd"/>
            <w:r>
              <w:rPr>
                <w:b/>
                <w:color w:val="0D2E4E"/>
                <w:sz w:val="19"/>
              </w:rPr>
              <w:t xml:space="preserve"> </w:t>
            </w:r>
            <w:proofErr w:type="spellStart"/>
            <w:r>
              <w:rPr>
                <w:b/>
                <w:color w:val="0D2E4E"/>
                <w:sz w:val="19"/>
              </w:rPr>
              <w:t>relationnelle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7E94B1F" w14:textId="77777777" w:rsidR="004F4711" w:rsidRDefault="00590638">
            <w:pPr>
              <w:spacing w:before="60" w:after="60"/>
              <w:ind w:left="85"/>
            </w:pPr>
            <w:r w:rsidRPr="00936CC8">
              <w:rPr>
                <w:color w:val="4A4A4A"/>
                <w:sz w:val="19"/>
                <w:lang w:val="fr-FR"/>
              </w:rPr>
              <w:t xml:space="preserve">La base de données devra être relationnelle, robuste et sécurisée. </w:t>
            </w:r>
            <w:r>
              <w:rPr>
                <w:color w:val="4A4A4A"/>
                <w:sz w:val="19"/>
              </w:rPr>
              <w:t xml:space="preserve">PostgreSQL </w:t>
            </w:r>
            <w:proofErr w:type="spellStart"/>
            <w:r>
              <w:rPr>
                <w:color w:val="4A4A4A"/>
                <w:sz w:val="19"/>
              </w:rPr>
              <w:t>ou</w:t>
            </w:r>
            <w:proofErr w:type="spellEnd"/>
            <w:r>
              <w:rPr>
                <w:color w:val="4A4A4A"/>
                <w:sz w:val="19"/>
              </w:rPr>
              <w:t xml:space="preserve"> MySQL </w:t>
            </w:r>
            <w:proofErr w:type="spellStart"/>
            <w:r>
              <w:rPr>
                <w:color w:val="4A4A4A"/>
                <w:sz w:val="19"/>
              </w:rPr>
              <w:t>sont</w:t>
            </w:r>
            <w:proofErr w:type="spellEnd"/>
            <w:r>
              <w:rPr>
                <w:color w:val="4A4A4A"/>
                <w:sz w:val="19"/>
              </w:rPr>
              <w:t xml:space="preserve"> recommandés pour la production.</w:t>
            </w:r>
          </w:p>
        </w:tc>
      </w:tr>
      <w:tr w:rsidR="004F4711" w14:paraId="2A7B89B9"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1EF39E0D" w14:textId="77777777" w:rsidR="004F4711" w:rsidRDefault="00590638">
            <w:pPr>
              <w:spacing w:before="60" w:after="60"/>
              <w:ind w:left="85"/>
            </w:pPr>
            <w:r>
              <w:rPr>
                <w:b/>
                <w:color w:val="0D2E4E"/>
                <w:sz w:val="19"/>
              </w:rPr>
              <w:t>Hébergement</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030323A8" w14:textId="77777777" w:rsidR="004F4711" w:rsidRDefault="00590638">
            <w:pPr>
              <w:spacing w:before="60" w:after="60"/>
              <w:ind w:left="85"/>
            </w:pPr>
            <w:r w:rsidRPr="00936CC8">
              <w:rPr>
                <w:color w:val="4A4A4A"/>
                <w:sz w:val="19"/>
                <w:lang w:val="fr-FR"/>
              </w:rPr>
              <w:t>La solution pourra être hébergée sur un serveur cloud (SaaS) ou sur l'infrastructure de la DSID (on-</w:t>
            </w:r>
            <w:proofErr w:type="spellStart"/>
            <w:r w:rsidRPr="00936CC8">
              <w:rPr>
                <w:color w:val="4A4A4A"/>
                <w:sz w:val="19"/>
                <w:lang w:val="fr-FR"/>
              </w:rPr>
              <w:t>premise</w:t>
            </w:r>
            <w:proofErr w:type="spellEnd"/>
            <w:r w:rsidRPr="00936CC8">
              <w:rPr>
                <w:color w:val="4A4A4A"/>
                <w:sz w:val="19"/>
                <w:lang w:val="fr-FR"/>
              </w:rPr>
              <w:t xml:space="preserve">). </w:t>
            </w:r>
            <w:r>
              <w:rPr>
                <w:color w:val="4A4A4A"/>
                <w:sz w:val="19"/>
              </w:rPr>
              <w:t xml:space="preserve">Le </w:t>
            </w:r>
            <w:proofErr w:type="spellStart"/>
            <w:r>
              <w:rPr>
                <w:color w:val="4A4A4A"/>
                <w:sz w:val="19"/>
              </w:rPr>
              <w:t>prestataire</w:t>
            </w:r>
            <w:proofErr w:type="spellEnd"/>
            <w:r>
              <w:rPr>
                <w:color w:val="4A4A4A"/>
                <w:sz w:val="19"/>
              </w:rPr>
              <w:t xml:space="preserve"> </w:t>
            </w:r>
            <w:proofErr w:type="spellStart"/>
            <w:r>
              <w:rPr>
                <w:color w:val="4A4A4A"/>
                <w:sz w:val="19"/>
              </w:rPr>
              <w:t>précisera</w:t>
            </w:r>
            <w:proofErr w:type="spellEnd"/>
            <w:r>
              <w:rPr>
                <w:color w:val="4A4A4A"/>
                <w:sz w:val="19"/>
              </w:rPr>
              <w:t xml:space="preserve"> les spécifications matérielles minimales requises.</w:t>
            </w:r>
          </w:p>
        </w:tc>
      </w:tr>
      <w:tr w:rsidR="004F4711" w:rsidRPr="00936CC8" w14:paraId="55B39420"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605F3FB2" w14:textId="77777777" w:rsidR="004F4711" w:rsidRDefault="00590638">
            <w:pPr>
              <w:spacing w:before="60" w:after="60"/>
              <w:ind w:left="85"/>
            </w:pPr>
            <w:r>
              <w:rPr>
                <w:b/>
                <w:color w:val="0D2E4E"/>
                <w:sz w:val="19"/>
              </w:rPr>
              <w:t>Chiffrement HTTPS</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411B7711" w14:textId="77777777" w:rsidR="004F4711" w:rsidRPr="00936CC8" w:rsidRDefault="00590638">
            <w:pPr>
              <w:spacing w:before="60" w:after="60"/>
              <w:ind w:left="85"/>
              <w:rPr>
                <w:lang w:val="fr-FR"/>
              </w:rPr>
            </w:pPr>
            <w:r w:rsidRPr="00936CC8">
              <w:rPr>
                <w:color w:val="4A4A4A"/>
                <w:sz w:val="19"/>
                <w:lang w:val="fr-FR"/>
              </w:rPr>
              <w:t>Obligatoire en production. Le prestataire fournira les instructions pour la configuration du certificat SSL/TLS.</w:t>
            </w:r>
          </w:p>
        </w:tc>
      </w:tr>
      <w:tr w:rsidR="004F4711" w14:paraId="07809DCE"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65467E5E" w14:textId="77777777" w:rsidR="004F4711" w:rsidRDefault="00590638">
            <w:pPr>
              <w:spacing w:before="60" w:after="60"/>
              <w:ind w:left="85"/>
            </w:pPr>
            <w:proofErr w:type="spellStart"/>
            <w:r>
              <w:rPr>
                <w:b/>
                <w:color w:val="0D2E4E"/>
                <w:sz w:val="19"/>
              </w:rPr>
              <w:t>Sauvegarde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C6AC7D2" w14:textId="77777777" w:rsidR="004F4711" w:rsidRDefault="00590638">
            <w:pPr>
              <w:spacing w:before="60" w:after="60"/>
              <w:ind w:left="85"/>
            </w:pPr>
            <w:r w:rsidRPr="00936CC8">
              <w:rPr>
                <w:color w:val="4A4A4A"/>
                <w:sz w:val="19"/>
                <w:lang w:val="fr-FR"/>
              </w:rPr>
              <w:t xml:space="preserve">Sauvegardes automatiques quotidiennes de la base de données. </w:t>
            </w:r>
            <w:proofErr w:type="spellStart"/>
            <w:r>
              <w:rPr>
                <w:color w:val="4A4A4A"/>
                <w:sz w:val="19"/>
              </w:rPr>
              <w:t>Procédure</w:t>
            </w:r>
            <w:proofErr w:type="spellEnd"/>
            <w:r>
              <w:rPr>
                <w:color w:val="4A4A4A"/>
                <w:sz w:val="19"/>
              </w:rPr>
              <w:t xml:space="preserve"> de restauration </w:t>
            </w:r>
            <w:proofErr w:type="spellStart"/>
            <w:r>
              <w:rPr>
                <w:color w:val="4A4A4A"/>
                <w:sz w:val="19"/>
              </w:rPr>
              <w:t>documentée</w:t>
            </w:r>
            <w:proofErr w:type="spellEnd"/>
            <w:r>
              <w:rPr>
                <w:color w:val="4A4A4A"/>
                <w:sz w:val="19"/>
              </w:rPr>
              <w:t>.</w:t>
            </w:r>
          </w:p>
        </w:tc>
      </w:tr>
      <w:tr w:rsidR="004F4711" w14:paraId="2253E73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6C32AB7E" w14:textId="77777777" w:rsidR="004F4711" w:rsidRDefault="00590638">
            <w:pPr>
              <w:spacing w:before="60" w:after="60"/>
              <w:ind w:left="85"/>
            </w:pPr>
            <w:r>
              <w:rPr>
                <w:b/>
                <w:color w:val="0D2E4E"/>
                <w:sz w:val="19"/>
              </w:rPr>
              <w:t>Interface responsive</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6EEA01CC" w14:textId="77777777" w:rsidR="004F4711" w:rsidRDefault="00590638">
            <w:pPr>
              <w:spacing w:before="60" w:after="60"/>
              <w:ind w:left="85"/>
            </w:pPr>
            <w:r w:rsidRPr="00936CC8">
              <w:rPr>
                <w:color w:val="4A4A4A"/>
                <w:sz w:val="19"/>
                <w:lang w:val="fr-FR"/>
              </w:rPr>
              <w:t xml:space="preserve">L'interface sera au minimum utilisable sur écran d'ordinateur (1280×768 px minimum). </w:t>
            </w:r>
            <w:r>
              <w:rPr>
                <w:color w:val="4A4A4A"/>
                <w:sz w:val="19"/>
              </w:rPr>
              <w:t xml:space="preserve">Un </w:t>
            </w:r>
            <w:proofErr w:type="spellStart"/>
            <w:r>
              <w:rPr>
                <w:color w:val="4A4A4A"/>
                <w:sz w:val="19"/>
              </w:rPr>
              <w:t>affichage</w:t>
            </w:r>
            <w:proofErr w:type="spellEnd"/>
            <w:r>
              <w:rPr>
                <w:color w:val="4A4A4A"/>
                <w:sz w:val="19"/>
              </w:rPr>
              <w:t xml:space="preserve"> </w:t>
            </w:r>
            <w:proofErr w:type="spellStart"/>
            <w:r>
              <w:rPr>
                <w:color w:val="4A4A4A"/>
                <w:sz w:val="19"/>
              </w:rPr>
              <w:t>adapté</w:t>
            </w:r>
            <w:proofErr w:type="spellEnd"/>
            <w:r>
              <w:rPr>
                <w:color w:val="4A4A4A"/>
                <w:sz w:val="19"/>
              </w:rPr>
              <w:t xml:space="preserve"> aux tablettes est souhaitable.</w:t>
            </w:r>
          </w:p>
        </w:tc>
      </w:tr>
      <w:tr w:rsidR="004F4711" w:rsidRPr="00936CC8" w14:paraId="1DCBFC28"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07DA2FC8" w14:textId="77777777" w:rsidR="004F4711" w:rsidRDefault="00590638">
            <w:pPr>
              <w:spacing w:before="60" w:after="60"/>
              <w:ind w:left="85"/>
            </w:pPr>
            <w:r>
              <w:rPr>
                <w:b/>
                <w:color w:val="0D2E4E"/>
                <w:sz w:val="19"/>
              </w:rPr>
              <w:t>Cartographie</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867B65D" w14:textId="77777777" w:rsidR="004F4711" w:rsidRPr="00936CC8" w:rsidRDefault="00590638">
            <w:pPr>
              <w:spacing w:before="60" w:after="60"/>
              <w:ind w:left="85"/>
              <w:rPr>
                <w:lang w:val="fr-FR"/>
              </w:rPr>
            </w:pPr>
            <w:r w:rsidRPr="00936CC8">
              <w:rPr>
                <w:color w:val="4A4A4A"/>
                <w:sz w:val="19"/>
                <w:lang w:val="fr-FR"/>
              </w:rPr>
              <w:t>Utilisation d'un moteur de cartographie libre (ex. Leaflet.js) avec les données géographiques officielles de la Côte d'Ivoire (</w:t>
            </w:r>
            <w:proofErr w:type="spellStart"/>
            <w:r w:rsidRPr="00936CC8">
              <w:rPr>
                <w:color w:val="4A4A4A"/>
                <w:sz w:val="19"/>
                <w:lang w:val="fr-FR"/>
              </w:rPr>
              <w:t>GeoJSON</w:t>
            </w:r>
            <w:proofErr w:type="spellEnd"/>
            <w:r w:rsidRPr="00936CC8">
              <w:rPr>
                <w:color w:val="4A4A4A"/>
                <w:sz w:val="19"/>
                <w:lang w:val="fr-FR"/>
              </w:rPr>
              <w:t xml:space="preserve"> régions).</w:t>
            </w:r>
          </w:p>
        </w:tc>
      </w:tr>
      <w:tr w:rsidR="004F4711" w14:paraId="28AB9949"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3595535D" w14:textId="77777777" w:rsidR="004F4711" w:rsidRDefault="00590638">
            <w:pPr>
              <w:spacing w:before="60" w:after="60"/>
              <w:ind w:left="85"/>
            </w:pPr>
            <w:proofErr w:type="spellStart"/>
            <w:r>
              <w:rPr>
                <w:b/>
                <w:color w:val="0D2E4E"/>
                <w:sz w:val="19"/>
              </w:rPr>
              <w:t>Visualisation</w:t>
            </w:r>
            <w:proofErr w:type="spellEnd"/>
            <w:r>
              <w:rPr>
                <w:b/>
                <w:color w:val="0D2E4E"/>
                <w:sz w:val="19"/>
              </w:rPr>
              <w:t xml:space="preserve"> des </w:t>
            </w:r>
            <w:proofErr w:type="spellStart"/>
            <w:r>
              <w:rPr>
                <w:b/>
                <w:color w:val="0D2E4E"/>
                <w:sz w:val="19"/>
              </w:rPr>
              <w:t>données</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CABDF8B" w14:textId="77777777" w:rsidR="004F4711" w:rsidRDefault="00590638">
            <w:pPr>
              <w:spacing w:before="60" w:after="60"/>
              <w:ind w:left="85"/>
            </w:pPr>
            <w:r w:rsidRPr="00936CC8">
              <w:rPr>
                <w:color w:val="4A4A4A"/>
                <w:sz w:val="19"/>
                <w:lang w:val="fr-FR"/>
              </w:rPr>
              <w:t xml:space="preserve">Les graphiques interactifs devront être générés par une bibliothèque JavaScript performante (ex. </w:t>
            </w:r>
            <w:proofErr w:type="spellStart"/>
            <w:r>
              <w:rPr>
                <w:color w:val="4A4A4A"/>
                <w:sz w:val="19"/>
              </w:rPr>
              <w:t>ApexCharts</w:t>
            </w:r>
            <w:proofErr w:type="spellEnd"/>
            <w:r>
              <w:rPr>
                <w:color w:val="4A4A4A"/>
                <w:sz w:val="19"/>
              </w:rPr>
              <w:t xml:space="preserve">, Chart.js, </w:t>
            </w:r>
            <w:proofErr w:type="spellStart"/>
            <w:r>
              <w:rPr>
                <w:color w:val="4A4A4A"/>
                <w:sz w:val="19"/>
              </w:rPr>
              <w:t>Highcharts</w:t>
            </w:r>
            <w:proofErr w:type="spellEnd"/>
            <w:r>
              <w:rPr>
                <w:color w:val="4A4A4A"/>
                <w:sz w:val="19"/>
              </w:rPr>
              <w:t>).</w:t>
            </w:r>
          </w:p>
        </w:tc>
      </w:tr>
      <w:tr w:rsidR="004F4711" w:rsidRPr="00936CC8" w14:paraId="53445131"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5A244B6D" w14:textId="77777777" w:rsidR="004F4711" w:rsidRDefault="00590638">
            <w:pPr>
              <w:spacing w:before="60" w:after="60"/>
              <w:ind w:left="85"/>
            </w:pPr>
            <w:r>
              <w:rPr>
                <w:b/>
                <w:color w:val="0D2E4E"/>
                <w:sz w:val="19"/>
              </w:rPr>
              <w:t>Export Excel</w:t>
            </w:r>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3D6E807F" w14:textId="77777777" w:rsidR="004F4711" w:rsidRPr="00936CC8" w:rsidRDefault="00590638">
            <w:pPr>
              <w:spacing w:before="60" w:after="60"/>
              <w:ind w:left="85"/>
              <w:rPr>
                <w:lang w:val="fr-FR"/>
              </w:rPr>
            </w:pPr>
            <w:r w:rsidRPr="00936CC8">
              <w:rPr>
                <w:color w:val="4A4A4A"/>
                <w:sz w:val="19"/>
                <w:lang w:val="fr-FR"/>
              </w:rPr>
              <w:t>L'export de fichiers Excel devra produire des fichiers .xlsx conformes aux standards Microsoft Office.</w:t>
            </w:r>
          </w:p>
        </w:tc>
      </w:tr>
      <w:tr w:rsidR="004F4711" w:rsidRPr="00936CC8" w14:paraId="79564823" w14:textId="77777777">
        <w:tc>
          <w:tcPr>
            <w:tcW w:w="2551" w:type="dxa"/>
            <w:tcBorders>
              <w:top w:val="single" w:sz="4" w:space="0" w:color="C5D3E0"/>
              <w:left w:val="single" w:sz="4" w:space="0" w:color="C5D3E0"/>
              <w:bottom w:val="single" w:sz="4" w:space="0" w:color="C5D3E0"/>
              <w:right w:val="single" w:sz="4" w:space="0" w:color="C5D3E0"/>
            </w:tcBorders>
            <w:shd w:val="clear" w:color="auto" w:fill="FFFFFF"/>
          </w:tcPr>
          <w:p w14:paraId="7EEBA275" w14:textId="77777777" w:rsidR="004F4711" w:rsidRDefault="00590638">
            <w:pPr>
              <w:spacing w:before="60" w:after="60"/>
              <w:ind w:left="85"/>
            </w:pPr>
            <w:r>
              <w:rPr>
                <w:b/>
                <w:color w:val="0D2E4E"/>
                <w:sz w:val="19"/>
              </w:rPr>
              <w:t>Import Excel</w:t>
            </w:r>
          </w:p>
        </w:tc>
        <w:tc>
          <w:tcPr>
            <w:tcW w:w="6803" w:type="dxa"/>
            <w:tcBorders>
              <w:top w:val="single" w:sz="4" w:space="0" w:color="C5D3E0"/>
              <w:left w:val="single" w:sz="4" w:space="0" w:color="C5D3E0"/>
              <w:bottom w:val="single" w:sz="4" w:space="0" w:color="C5D3E0"/>
              <w:right w:val="single" w:sz="4" w:space="0" w:color="C5D3E0"/>
            </w:tcBorders>
            <w:shd w:val="clear" w:color="auto" w:fill="FFFFFF"/>
          </w:tcPr>
          <w:p w14:paraId="30C464A8" w14:textId="77777777" w:rsidR="004F4711" w:rsidRPr="00936CC8" w:rsidRDefault="00590638">
            <w:pPr>
              <w:spacing w:before="60" w:after="60"/>
              <w:ind w:left="85"/>
              <w:rPr>
                <w:lang w:val="fr-FR"/>
              </w:rPr>
            </w:pPr>
            <w:r w:rsidRPr="00936CC8">
              <w:rPr>
                <w:color w:val="4A4A4A"/>
                <w:sz w:val="19"/>
                <w:lang w:val="fr-FR"/>
              </w:rPr>
              <w:t>Le moteur d'import devra gérer les fichiers .xlsx sans macro et valider les données avant exécution.</w:t>
            </w:r>
          </w:p>
        </w:tc>
      </w:tr>
      <w:tr w:rsidR="004F4711" w:rsidRPr="00936CC8" w14:paraId="4D21E757" w14:textId="77777777">
        <w:tc>
          <w:tcPr>
            <w:tcW w:w="2551" w:type="dxa"/>
            <w:tcBorders>
              <w:top w:val="single" w:sz="4" w:space="0" w:color="C5D3E0"/>
              <w:left w:val="single" w:sz="4" w:space="0" w:color="C5D3E0"/>
              <w:bottom w:val="single" w:sz="4" w:space="0" w:color="C5D3E0"/>
              <w:right w:val="single" w:sz="4" w:space="0" w:color="C5D3E0"/>
            </w:tcBorders>
            <w:shd w:val="clear" w:color="auto" w:fill="EFF4F9"/>
          </w:tcPr>
          <w:p w14:paraId="7E1A4F03" w14:textId="77777777" w:rsidR="004F4711" w:rsidRDefault="00590638">
            <w:pPr>
              <w:spacing w:before="60" w:after="60"/>
              <w:ind w:left="85"/>
            </w:pPr>
            <w:r>
              <w:rPr>
                <w:b/>
                <w:color w:val="0D2E4E"/>
                <w:sz w:val="19"/>
              </w:rPr>
              <w:t xml:space="preserve">API Intelligence </w:t>
            </w:r>
            <w:proofErr w:type="spellStart"/>
            <w:r>
              <w:rPr>
                <w:b/>
                <w:color w:val="0D2E4E"/>
                <w:sz w:val="19"/>
              </w:rPr>
              <w:t>Artificielle</w:t>
            </w:r>
            <w:proofErr w:type="spellEnd"/>
          </w:p>
        </w:tc>
        <w:tc>
          <w:tcPr>
            <w:tcW w:w="6803" w:type="dxa"/>
            <w:tcBorders>
              <w:top w:val="single" w:sz="4" w:space="0" w:color="C5D3E0"/>
              <w:left w:val="single" w:sz="4" w:space="0" w:color="C5D3E0"/>
              <w:bottom w:val="single" w:sz="4" w:space="0" w:color="C5D3E0"/>
              <w:right w:val="single" w:sz="4" w:space="0" w:color="C5D3E0"/>
            </w:tcBorders>
            <w:shd w:val="clear" w:color="auto" w:fill="EFF4F9"/>
          </w:tcPr>
          <w:p w14:paraId="5256204C" w14:textId="77777777" w:rsidR="004F4711" w:rsidRPr="00936CC8" w:rsidRDefault="00590638">
            <w:pPr>
              <w:spacing w:before="60" w:after="60"/>
              <w:ind w:left="85"/>
              <w:rPr>
                <w:lang w:val="fr-FR"/>
              </w:rPr>
            </w:pPr>
            <w:r w:rsidRPr="00936CC8">
              <w:rPr>
                <w:color w:val="4A4A4A"/>
                <w:sz w:val="19"/>
                <w:lang w:val="fr-FR"/>
              </w:rPr>
              <w:t xml:space="preserve">Si un assistant IA est intégré, il devra s'appuyer sur une API de modèle de langage éprouvée (ex. Google Gemini, </w:t>
            </w:r>
            <w:proofErr w:type="spellStart"/>
            <w:r w:rsidRPr="00936CC8">
              <w:rPr>
                <w:color w:val="4A4A4A"/>
                <w:sz w:val="19"/>
                <w:lang w:val="fr-FR"/>
              </w:rPr>
              <w:t>OpenAI</w:t>
            </w:r>
            <w:proofErr w:type="spellEnd"/>
            <w:r w:rsidRPr="00936CC8">
              <w:rPr>
                <w:color w:val="4A4A4A"/>
                <w:sz w:val="19"/>
                <w:lang w:val="fr-FR"/>
              </w:rPr>
              <w:t xml:space="preserve"> GPT). La clé API sera configurée via variable d'environnement sécurisée.</w:t>
            </w:r>
          </w:p>
        </w:tc>
      </w:tr>
    </w:tbl>
    <w:p w14:paraId="28B4C561" w14:textId="77777777" w:rsidR="004F4711" w:rsidRPr="00936CC8" w:rsidRDefault="004F4711">
      <w:pPr>
        <w:spacing w:after="80"/>
        <w:rPr>
          <w:lang w:val="fr-FR"/>
        </w:rPr>
      </w:pPr>
    </w:p>
    <w:p w14:paraId="3A04ECBC" w14:textId="77777777" w:rsidR="004F4711" w:rsidRPr="00936CC8" w:rsidRDefault="00590638">
      <w:pPr>
        <w:rPr>
          <w:lang w:val="fr-FR"/>
        </w:rPr>
      </w:pPr>
      <w:r w:rsidRPr="00936CC8">
        <w:rPr>
          <w:lang w:val="fr-FR"/>
        </w:rPr>
        <w:br w:type="page"/>
      </w:r>
    </w:p>
    <w:p w14:paraId="69FAC19C" w14:textId="77777777" w:rsidR="004F4711" w:rsidRPr="00936CC8" w:rsidRDefault="00590638">
      <w:pPr>
        <w:keepNext/>
        <w:pBdr>
          <w:left w:val="single" w:sz="24" w:space="4" w:color="F77F00"/>
        </w:pBdr>
        <w:spacing w:before="360" w:after="120"/>
        <w:ind w:left="283"/>
        <w:rPr>
          <w:lang w:val="fr-FR"/>
        </w:rPr>
      </w:pPr>
      <w:r w:rsidRPr="00936CC8">
        <w:rPr>
          <w:b/>
          <w:color w:val="F77F00"/>
          <w:sz w:val="30"/>
          <w:lang w:val="fr-FR"/>
        </w:rPr>
        <w:lastRenderedPageBreak/>
        <w:t xml:space="preserve">8.  </w:t>
      </w:r>
      <w:r w:rsidRPr="00936CC8">
        <w:rPr>
          <w:b/>
          <w:color w:val="0D2E4E"/>
          <w:sz w:val="30"/>
          <w:lang w:val="fr-FR"/>
        </w:rPr>
        <w:t>MODALITÉS D'EXÉCUTION ET LIVRABLES ATTENDUS</w:t>
      </w:r>
    </w:p>
    <w:p w14:paraId="53E26B4B" w14:textId="77777777" w:rsidR="004F4711" w:rsidRPr="00936CC8" w:rsidRDefault="004F4711">
      <w:pPr>
        <w:pBdr>
          <w:bottom w:val="single" w:sz="6" w:space="1" w:color="F77F00"/>
        </w:pBdr>
        <w:spacing w:before="20" w:after="160"/>
        <w:rPr>
          <w:lang w:val="fr-FR"/>
        </w:rPr>
      </w:pPr>
    </w:p>
    <w:p w14:paraId="303AEC1F" w14:textId="77777777" w:rsidR="004F4711" w:rsidRPr="00936CC8" w:rsidRDefault="00590638">
      <w:pPr>
        <w:keepNext/>
        <w:spacing w:before="280" w:after="80"/>
        <w:rPr>
          <w:lang w:val="fr-FR"/>
        </w:rPr>
      </w:pPr>
      <w:r w:rsidRPr="00936CC8">
        <w:rPr>
          <w:b/>
          <w:color w:val="F77F00"/>
          <w:sz w:val="24"/>
          <w:lang w:val="fr-FR"/>
        </w:rPr>
        <w:t xml:space="preserve">8.1  </w:t>
      </w:r>
      <w:r w:rsidRPr="00936CC8">
        <w:rPr>
          <w:b/>
          <w:color w:val="1A5E8A"/>
          <w:sz w:val="24"/>
          <w:lang w:val="fr-FR"/>
        </w:rPr>
        <w:t>Livrables</w:t>
      </w:r>
    </w:p>
    <w:p w14:paraId="5F812CDD" w14:textId="77777777" w:rsidR="004F4711" w:rsidRPr="00936CC8" w:rsidRDefault="00590638">
      <w:pPr>
        <w:spacing w:before="40" w:after="160"/>
        <w:jc w:val="both"/>
        <w:rPr>
          <w:lang w:val="fr-FR"/>
        </w:rPr>
      </w:pPr>
      <w:r w:rsidRPr="00936CC8">
        <w:rPr>
          <w:color w:val="4A4A4A"/>
          <w:lang w:val="fr-FR"/>
        </w:rPr>
        <w:t>Le prestataire retenu devra produire l'ensemble des livrables listés ci-dessous. Chaque livrable fera l'objet d'une validation par le Cabinet du Ministère avant paiement de la tranche correspondante.</w:t>
      </w:r>
    </w:p>
    <w:tbl>
      <w:tblPr>
        <w:tblStyle w:val="Grilledutableau"/>
        <w:tblW w:w="0" w:type="auto"/>
        <w:tblLook w:val="04A0" w:firstRow="1" w:lastRow="0" w:firstColumn="1" w:lastColumn="0" w:noHBand="0" w:noVBand="1"/>
      </w:tblPr>
      <w:tblGrid>
        <w:gridCol w:w="567"/>
        <w:gridCol w:w="2267"/>
        <w:gridCol w:w="1416"/>
        <w:gridCol w:w="5088"/>
      </w:tblGrid>
      <w:tr w:rsidR="004F4711" w14:paraId="2776659D" w14:textId="77777777">
        <w:tc>
          <w:tcPr>
            <w:tcW w:w="56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9A2FEB0" w14:textId="77777777" w:rsidR="004F4711" w:rsidRDefault="00590638">
            <w:pPr>
              <w:spacing w:before="80" w:after="80"/>
              <w:jc w:val="center"/>
            </w:pPr>
            <w:proofErr w:type="spellStart"/>
            <w:r>
              <w:rPr>
                <w:b/>
                <w:color w:val="FFFFFF"/>
                <w:sz w:val="18"/>
              </w:rPr>
              <w:t>Réf</w:t>
            </w:r>
            <w:proofErr w:type="spellEnd"/>
            <w:r>
              <w:rPr>
                <w:b/>
                <w:color w:val="FFFFFF"/>
                <w:sz w:val="18"/>
              </w:rPr>
              <w:t>.</w:t>
            </w:r>
          </w:p>
        </w:tc>
        <w:tc>
          <w:tcPr>
            <w:tcW w:w="226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D118F0F" w14:textId="77777777" w:rsidR="004F4711" w:rsidRDefault="00590638">
            <w:pPr>
              <w:spacing w:before="80" w:after="80"/>
              <w:jc w:val="center"/>
            </w:pPr>
            <w:r>
              <w:rPr>
                <w:b/>
                <w:color w:val="FFFFFF"/>
                <w:sz w:val="18"/>
              </w:rPr>
              <w:t>Livrable</w:t>
            </w:r>
          </w:p>
        </w:tc>
        <w:tc>
          <w:tcPr>
            <w:tcW w:w="141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5AA2CA9" w14:textId="77777777" w:rsidR="004F4711" w:rsidRDefault="00590638">
            <w:pPr>
              <w:spacing w:before="80" w:after="80"/>
              <w:jc w:val="center"/>
            </w:pPr>
            <w:r>
              <w:rPr>
                <w:b/>
                <w:color w:val="FFFFFF"/>
                <w:sz w:val="18"/>
              </w:rPr>
              <w:t>Délai</w:t>
            </w:r>
          </w:p>
        </w:tc>
        <w:tc>
          <w:tcPr>
            <w:tcW w:w="5102"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C800CC4" w14:textId="77777777" w:rsidR="004F4711" w:rsidRDefault="00590638">
            <w:pPr>
              <w:spacing w:before="80" w:after="80"/>
              <w:jc w:val="center"/>
            </w:pPr>
            <w:r>
              <w:rPr>
                <w:b/>
                <w:color w:val="FFFFFF"/>
                <w:sz w:val="18"/>
              </w:rPr>
              <w:t>Description</w:t>
            </w:r>
          </w:p>
        </w:tc>
      </w:tr>
      <w:tr w:rsidR="004F4711" w:rsidRPr="00936CC8" w14:paraId="0F369490" w14:textId="77777777">
        <w:tc>
          <w:tcPr>
            <w:tcW w:w="567" w:type="dxa"/>
            <w:tcBorders>
              <w:top w:val="single" w:sz="4" w:space="0" w:color="C5D3E0"/>
              <w:left w:val="single" w:sz="4" w:space="0" w:color="C5D3E0"/>
              <w:bottom w:val="single" w:sz="4" w:space="0" w:color="C5D3E0"/>
              <w:right w:val="single" w:sz="4" w:space="0" w:color="C5D3E0"/>
            </w:tcBorders>
            <w:shd w:val="clear" w:color="auto" w:fill="EFF4F9"/>
          </w:tcPr>
          <w:p w14:paraId="04250A89" w14:textId="77777777" w:rsidR="004F4711" w:rsidRDefault="00590638">
            <w:pPr>
              <w:spacing w:before="60" w:after="60"/>
              <w:ind w:left="85"/>
            </w:pPr>
            <w:r>
              <w:rPr>
                <w:b/>
                <w:color w:val="0D2E4E"/>
                <w:sz w:val="18"/>
              </w:rPr>
              <w:t>L1</w:t>
            </w:r>
          </w:p>
        </w:tc>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1C11DCB9" w14:textId="77777777" w:rsidR="004F4711" w:rsidRPr="00936CC8" w:rsidRDefault="00590638">
            <w:pPr>
              <w:spacing w:before="60" w:after="60"/>
              <w:ind w:left="85"/>
              <w:rPr>
                <w:lang w:val="fr-FR"/>
              </w:rPr>
            </w:pPr>
            <w:r w:rsidRPr="00936CC8">
              <w:rPr>
                <w:color w:val="4A4A4A"/>
                <w:sz w:val="18"/>
                <w:lang w:val="fr-FR"/>
              </w:rPr>
              <w:t>Note de cadrage et plan de travail détaillé</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744D6C76" w14:textId="77777777" w:rsidR="004F4711" w:rsidRDefault="00590638">
            <w:pPr>
              <w:spacing w:before="60" w:after="60"/>
              <w:ind w:left="85"/>
            </w:pPr>
            <w:r>
              <w:rPr>
                <w:color w:val="4A4A4A"/>
                <w:sz w:val="18"/>
              </w:rPr>
              <w:t>J+10 après notification</w:t>
            </w:r>
          </w:p>
        </w:tc>
        <w:tc>
          <w:tcPr>
            <w:tcW w:w="5102" w:type="dxa"/>
            <w:tcBorders>
              <w:top w:val="single" w:sz="4" w:space="0" w:color="C5D3E0"/>
              <w:left w:val="single" w:sz="4" w:space="0" w:color="C5D3E0"/>
              <w:bottom w:val="single" w:sz="4" w:space="0" w:color="C5D3E0"/>
              <w:right w:val="single" w:sz="4" w:space="0" w:color="C5D3E0"/>
            </w:tcBorders>
            <w:shd w:val="clear" w:color="auto" w:fill="EFF4F9"/>
          </w:tcPr>
          <w:p w14:paraId="5946E11A" w14:textId="77777777" w:rsidR="004F4711" w:rsidRPr="00936CC8" w:rsidRDefault="00590638">
            <w:pPr>
              <w:spacing w:before="60" w:after="60"/>
              <w:ind w:left="85"/>
              <w:rPr>
                <w:lang w:val="fr-FR"/>
              </w:rPr>
            </w:pPr>
            <w:r w:rsidRPr="00936CC8">
              <w:rPr>
                <w:color w:val="4A4A4A"/>
                <w:sz w:val="18"/>
                <w:lang w:val="fr-FR"/>
              </w:rPr>
              <w:t>Document Word/PDF présentant la compréhension du projet, la méthodologie, l'architecture proposée et le planning détaillé.</w:t>
            </w:r>
          </w:p>
        </w:tc>
      </w:tr>
      <w:tr w:rsidR="004F4711" w:rsidRPr="00936CC8" w14:paraId="1A1D4E47" w14:textId="77777777">
        <w:tc>
          <w:tcPr>
            <w:tcW w:w="567" w:type="dxa"/>
            <w:tcBorders>
              <w:top w:val="single" w:sz="4" w:space="0" w:color="C5D3E0"/>
              <w:left w:val="single" w:sz="4" w:space="0" w:color="C5D3E0"/>
              <w:bottom w:val="single" w:sz="4" w:space="0" w:color="C5D3E0"/>
              <w:right w:val="single" w:sz="4" w:space="0" w:color="C5D3E0"/>
            </w:tcBorders>
            <w:shd w:val="clear" w:color="auto" w:fill="FFFFFF"/>
          </w:tcPr>
          <w:p w14:paraId="3BEE244A" w14:textId="77777777" w:rsidR="004F4711" w:rsidRDefault="00590638">
            <w:pPr>
              <w:spacing w:before="60" w:after="60"/>
              <w:ind w:left="85"/>
            </w:pPr>
            <w:r>
              <w:rPr>
                <w:b/>
                <w:color w:val="0D2E4E"/>
                <w:sz w:val="18"/>
              </w:rPr>
              <w:t>L2</w:t>
            </w:r>
          </w:p>
        </w:tc>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39F30BC4" w14:textId="77777777" w:rsidR="004F4711" w:rsidRDefault="00590638">
            <w:pPr>
              <w:spacing w:before="60" w:after="60"/>
              <w:ind w:left="85"/>
            </w:pPr>
            <w:r>
              <w:rPr>
                <w:color w:val="4A4A4A"/>
                <w:sz w:val="18"/>
              </w:rPr>
              <w:t>Maquettes fonctionnelles (wireframes/mockups)</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3C1732B9" w14:textId="77777777" w:rsidR="004F4711" w:rsidRDefault="00590638">
            <w:pPr>
              <w:spacing w:before="60" w:after="60"/>
              <w:ind w:left="85"/>
            </w:pPr>
            <w:r>
              <w:rPr>
                <w:color w:val="4A4A4A"/>
                <w:sz w:val="18"/>
              </w:rPr>
              <w:t>J+25</w:t>
            </w:r>
          </w:p>
        </w:tc>
        <w:tc>
          <w:tcPr>
            <w:tcW w:w="5102" w:type="dxa"/>
            <w:tcBorders>
              <w:top w:val="single" w:sz="4" w:space="0" w:color="C5D3E0"/>
              <w:left w:val="single" w:sz="4" w:space="0" w:color="C5D3E0"/>
              <w:bottom w:val="single" w:sz="4" w:space="0" w:color="C5D3E0"/>
              <w:right w:val="single" w:sz="4" w:space="0" w:color="C5D3E0"/>
            </w:tcBorders>
            <w:shd w:val="clear" w:color="auto" w:fill="FFFFFF"/>
          </w:tcPr>
          <w:p w14:paraId="6101B8D9" w14:textId="77777777" w:rsidR="004F4711" w:rsidRPr="00936CC8" w:rsidRDefault="00590638">
            <w:pPr>
              <w:spacing w:before="60" w:after="60"/>
              <w:ind w:left="85"/>
              <w:rPr>
                <w:lang w:val="fr-FR"/>
              </w:rPr>
            </w:pPr>
            <w:r w:rsidRPr="00936CC8">
              <w:rPr>
                <w:color w:val="4A4A4A"/>
                <w:sz w:val="18"/>
                <w:lang w:val="fr-FR"/>
              </w:rPr>
              <w:t>Maquettes de toutes les interfaces principales, validées par le Cabinet avant tout développement.</w:t>
            </w:r>
          </w:p>
        </w:tc>
      </w:tr>
      <w:tr w:rsidR="004F4711" w:rsidRPr="00936CC8" w14:paraId="694A35C4" w14:textId="77777777">
        <w:tc>
          <w:tcPr>
            <w:tcW w:w="567" w:type="dxa"/>
            <w:tcBorders>
              <w:top w:val="single" w:sz="4" w:space="0" w:color="C5D3E0"/>
              <w:left w:val="single" w:sz="4" w:space="0" w:color="C5D3E0"/>
              <w:bottom w:val="single" w:sz="4" w:space="0" w:color="C5D3E0"/>
              <w:right w:val="single" w:sz="4" w:space="0" w:color="C5D3E0"/>
            </w:tcBorders>
            <w:shd w:val="clear" w:color="auto" w:fill="EFF4F9"/>
          </w:tcPr>
          <w:p w14:paraId="7150AD6A" w14:textId="77777777" w:rsidR="004F4711" w:rsidRDefault="00590638">
            <w:pPr>
              <w:spacing w:before="60" w:after="60"/>
              <w:ind w:left="85"/>
            </w:pPr>
            <w:r>
              <w:rPr>
                <w:b/>
                <w:color w:val="0D2E4E"/>
                <w:sz w:val="18"/>
              </w:rPr>
              <w:t>L3</w:t>
            </w:r>
          </w:p>
        </w:tc>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3F19C17B" w14:textId="77777777" w:rsidR="004F4711" w:rsidRDefault="00590638">
            <w:pPr>
              <w:spacing w:before="60" w:after="60"/>
              <w:ind w:left="85"/>
            </w:pPr>
            <w:r>
              <w:rPr>
                <w:color w:val="4A4A4A"/>
                <w:sz w:val="18"/>
              </w:rPr>
              <w:t>Prototype fonctionnel (version beta)</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5A205CD4" w14:textId="77777777" w:rsidR="004F4711" w:rsidRDefault="00590638">
            <w:pPr>
              <w:spacing w:before="60" w:after="60"/>
              <w:ind w:left="85"/>
            </w:pPr>
            <w:r>
              <w:rPr>
                <w:color w:val="4A4A4A"/>
                <w:sz w:val="18"/>
              </w:rPr>
              <w:t>J+60</w:t>
            </w:r>
          </w:p>
        </w:tc>
        <w:tc>
          <w:tcPr>
            <w:tcW w:w="5102" w:type="dxa"/>
            <w:tcBorders>
              <w:top w:val="single" w:sz="4" w:space="0" w:color="C5D3E0"/>
              <w:left w:val="single" w:sz="4" w:space="0" w:color="C5D3E0"/>
              <w:bottom w:val="single" w:sz="4" w:space="0" w:color="C5D3E0"/>
              <w:right w:val="single" w:sz="4" w:space="0" w:color="C5D3E0"/>
            </w:tcBorders>
            <w:shd w:val="clear" w:color="auto" w:fill="EFF4F9"/>
          </w:tcPr>
          <w:p w14:paraId="2696265B" w14:textId="77777777" w:rsidR="004F4711" w:rsidRPr="00936CC8" w:rsidRDefault="00590638">
            <w:pPr>
              <w:spacing w:before="60" w:after="60"/>
              <w:ind w:left="85"/>
              <w:rPr>
                <w:lang w:val="fr-FR"/>
              </w:rPr>
            </w:pPr>
            <w:r w:rsidRPr="00936CC8">
              <w:rPr>
                <w:color w:val="4A4A4A"/>
                <w:sz w:val="18"/>
                <w:lang w:val="fr-FR"/>
              </w:rPr>
              <w:t>Version fonctionnelle partielle permettant de valider les choix d'interface et de workflow avec les utilisateurs clés.</w:t>
            </w:r>
          </w:p>
        </w:tc>
      </w:tr>
      <w:tr w:rsidR="004F4711" w:rsidRPr="00936CC8" w14:paraId="73D28051" w14:textId="77777777">
        <w:tc>
          <w:tcPr>
            <w:tcW w:w="567" w:type="dxa"/>
            <w:tcBorders>
              <w:top w:val="single" w:sz="4" w:space="0" w:color="C5D3E0"/>
              <w:left w:val="single" w:sz="4" w:space="0" w:color="C5D3E0"/>
              <w:bottom w:val="single" w:sz="4" w:space="0" w:color="C5D3E0"/>
              <w:right w:val="single" w:sz="4" w:space="0" w:color="C5D3E0"/>
            </w:tcBorders>
            <w:shd w:val="clear" w:color="auto" w:fill="FFFFFF"/>
          </w:tcPr>
          <w:p w14:paraId="5EFD8FB2" w14:textId="77777777" w:rsidR="004F4711" w:rsidRDefault="00590638">
            <w:pPr>
              <w:spacing w:before="60" w:after="60"/>
              <w:ind w:left="85"/>
            </w:pPr>
            <w:r>
              <w:rPr>
                <w:b/>
                <w:color w:val="0D2E4E"/>
                <w:sz w:val="18"/>
              </w:rPr>
              <w:t>L4</w:t>
            </w:r>
          </w:p>
        </w:tc>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407E844B" w14:textId="77777777" w:rsidR="004F4711" w:rsidRDefault="00590638">
            <w:pPr>
              <w:spacing w:before="60" w:after="60"/>
              <w:ind w:left="85"/>
            </w:pPr>
            <w:r>
              <w:rPr>
                <w:color w:val="4A4A4A"/>
                <w:sz w:val="18"/>
              </w:rPr>
              <w:t>Application complète testée (version 1.0)</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50A608E9" w14:textId="77777777" w:rsidR="004F4711" w:rsidRDefault="00590638">
            <w:pPr>
              <w:spacing w:before="60" w:after="60"/>
              <w:ind w:left="85"/>
            </w:pPr>
            <w:r>
              <w:rPr>
                <w:color w:val="4A4A4A"/>
                <w:sz w:val="18"/>
              </w:rPr>
              <w:t>J+90</w:t>
            </w:r>
          </w:p>
        </w:tc>
        <w:tc>
          <w:tcPr>
            <w:tcW w:w="5102" w:type="dxa"/>
            <w:tcBorders>
              <w:top w:val="single" w:sz="4" w:space="0" w:color="C5D3E0"/>
              <w:left w:val="single" w:sz="4" w:space="0" w:color="C5D3E0"/>
              <w:bottom w:val="single" w:sz="4" w:space="0" w:color="C5D3E0"/>
              <w:right w:val="single" w:sz="4" w:space="0" w:color="C5D3E0"/>
            </w:tcBorders>
            <w:shd w:val="clear" w:color="auto" w:fill="FFFFFF"/>
          </w:tcPr>
          <w:p w14:paraId="0CB0C06B" w14:textId="77777777" w:rsidR="004F4711" w:rsidRPr="00936CC8" w:rsidRDefault="00590638">
            <w:pPr>
              <w:spacing w:before="60" w:after="60"/>
              <w:ind w:left="85"/>
              <w:rPr>
                <w:lang w:val="fr-FR"/>
              </w:rPr>
            </w:pPr>
            <w:r w:rsidRPr="00936CC8">
              <w:rPr>
                <w:color w:val="4A4A4A"/>
                <w:sz w:val="18"/>
                <w:lang w:val="fr-FR"/>
              </w:rPr>
              <w:t>Tous les modules livrés, testés et documentés. Base de données initialisée avec données de test.</w:t>
            </w:r>
          </w:p>
        </w:tc>
      </w:tr>
      <w:tr w:rsidR="004F4711" w:rsidRPr="00936CC8" w14:paraId="36C70389" w14:textId="77777777">
        <w:tc>
          <w:tcPr>
            <w:tcW w:w="567" w:type="dxa"/>
            <w:tcBorders>
              <w:top w:val="single" w:sz="4" w:space="0" w:color="C5D3E0"/>
              <w:left w:val="single" w:sz="4" w:space="0" w:color="C5D3E0"/>
              <w:bottom w:val="single" w:sz="4" w:space="0" w:color="C5D3E0"/>
              <w:right w:val="single" w:sz="4" w:space="0" w:color="C5D3E0"/>
            </w:tcBorders>
            <w:shd w:val="clear" w:color="auto" w:fill="EFF4F9"/>
          </w:tcPr>
          <w:p w14:paraId="6D918D26" w14:textId="77777777" w:rsidR="004F4711" w:rsidRDefault="00590638">
            <w:pPr>
              <w:spacing w:before="60" w:after="60"/>
              <w:ind w:left="85"/>
            </w:pPr>
            <w:r>
              <w:rPr>
                <w:b/>
                <w:color w:val="0D2E4E"/>
                <w:sz w:val="18"/>
              </w:rPr>
              <w:t>L5</w:t>
            </w:r>
          </w:p>
        </w:tc>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03E0D009" w14:textId="77777777" w:rsidR="004F4711" w:rsidRDefault="00590638">
            <w:pPr>
              <w:spacing w:before="60" w:after="60"/>
              <w:ind w:left="85"/>
            </w:pPr>
            <w:r>
              <w:rPr>
                <w:color w:val="4A4A4A"/>
                <w:sz w:val="18"/>
              </w:rPr>
              <w:t>Déploiement en production</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299AC07" w14:textId="77777777" w:rsidR="004F4711" w:rsidRDefault="00590638">
            <w:pPr>
              <w:spacing w:before="60" w:after="60"/>
              <w:ind w:left="85"/>
            </w:pPr>
            <w:r>
              <w:rPr>
                <w:color w:val="4A4A4A"/>
                <w:sz w:val="18"/>
              </w:rPr>
              <w:t>J+100</w:t>
            </w:r>
          </w:p>
        </w:tc>
        <w:tc>
          <w:tcPr>
            <w:tcW w:w="5102" w:type="dxa"/>
            <w:tcBorders>
              <w:top w:val="single" w:sz="4" w:space="0" w:color="C5D3E0"/>
              <w:left w:val="single" w:sz="4" w:space="0" w:color="C5D3E0"/>
              <w:bottom w:val="single" w:sz="4" w:space="0" w:color="C5D3E0"/>
              <w:right w:val="single" w:sz="4" w:space="0" w:color="C5D3E0"/>
            </w:tcBorders>
            <w:shd w:val="clear" w:color="auto" w:fill="EFF4F9"/>
          </w:tcPr>
          <w:p w14:paraId="3C6982AD" w14:textId="77777777" w:rsidR="004F4711" w:rsidRPr="00936CC8" w:rsidRDefault="00590638">
            <w:pPr>
              <w:spacing w:before="60" w:after="60"/>
              <w:ind w:left="85"/>
              <w:rPr>
                <w:lang w:val="fr-FR"/>
              </w:rPr>
            </w:pPr>
            <w:r w:rsidRPr="00936CC8">
              <w:rPr>
                <w:color w:val="4A4A4A"/>
                <w:sz w:val="18"/>
                <w:lang w:val="fr-FR"/>
              </w:rPr>
              <w:t>Déploiement sur l'infrastructure définitive, configuration HTTPS, sauvegardes, test de charge.</w:t>
            </w:r>
          </w:p>
        </w:tc>
      </w:tr>
      <w:tr w:rsidR="004F4711" w14:paraId="1EE6C664" w14:textId="77777777">
        <w:tc>
          <w:tcPr>
            <w:tcW w:w="567" w:type="dxa"/>
            <w:tcBorders>
              <w:top w:val="single" w:sz="4" w:space="0" w:color="C5D3E0"/>
              <w:left w:val="single" w:sz="4" w:space="0" w:color="C5D3E0"/>
              <w:bottom w:val="single" w:sz="4" w:space="0" w:color="C5D3E0"/>
              <w:right w:val="single" w:sz="4" w:space="0" w:color="C5D3E0"/>
            </w:tcBorders>
            <w:shd w:val="clear" w:color="auto" w:fill="FFFFFF"/>
          </w:tcPr>
          <w:p w14:paraId="0BDF6CB3" w14:textId="77777777" w:rsidR="004F4711" w:rsidRDefault="00590638">
            <w:pPr>
              <w:spacing w:before="60" w:after="60"/>
              <w:ind w:left="85"/>
            </w:pPr>
            <w:r>
              <w:rPr>
                <w:b/>
                <w:color w:val="0D2E4E"/>
                <w:sz w:val="18"/>
              </w:rPr>
              <w:t>L6</w:t>
            </w:r>
          </w:p>
        </w:tc>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1559BEE9" w14:textId="77777777" w:rsidR="004F4711" w:rsidRDefault="00590638">
            <w:pPr>
              <w:spacing w:before="60" w:after="60"/>
              <w:ind w:left="85"/>
            </w:pPr>
            <w:r>
              <w:rPr>
                <w:color w:val="4A4A4A"/>
                <w:sz w:val="18"/>
              </w:rPr>
              <w:t>Formation des utilisateurs</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EFDA6BE" w14:textId="77777777" w:rsidR="004F4711" w:rsidRDefault="00590638">
            <w:pPr>
              <w:spacing w:before="60" w:after="60"/>
              <w:ind w:left="85"/>
            </w:pPr>
            <w:r>
              <w:rPr>
                <w:color w:val="4A4A4A"/>
                <w:sz w:val="18"/>
              </w:rPr>
              <w:t>J+105</w:t>
            </w:r>
          </w:p>
        </w:tc>
        <w:tc>
          <w:tcPr>
            <w:tcW w:w="5102" w:type="dxa"/>
            <w:tcBorders>
              <w:top w:val="single" w:sz="4" w:space="0" w:color="C5D3E0"/>
              <w:left w:val="single" w:sz="4" w:space="0" w:color="C5D3E0"/>
              <w:bottom w:val="single" w:sz="4" w:space="0" w:color="C5D3E0"/>
              <w:right w:val="single" w:sz="4" w:space="0" w:color="C5D3E0"/>
            </w:tcBorders>
            <w:shd w:val="clear" w:color="auto" w:fill="FFFFFF"/>
          </w:tcPr>
          <w:p w14:paraId="53F2A668" w14:textId="77777777" w:rsidR="004F4711" w:rsidRDefault="00590638">
            <w:pPr>
              <w:spacing w:before="60" w:after="60"/>
              <w:ind w:left="85"/>
            </w:pPr>
            <w:r w:rsidRPr="00936CC8">
              <w:rPr>
                <w:color w:val="4A4A4A"/>
                <w:sz w:val="18"/>
                <w:lang w:val="fr-FR"/>
              </w:rPr>
              <w:t xml:space="preserve">Sessions de formation pour l'Administrateur, les Points Focaux et les utilisateurs de niveau Directeur. </w:t>
            </w:r>
            <w:r>
              <w:rPr>
                <w:color w:val="4A4A4A"/>
                <w:sz w:val="18"/>
              </w:rPr>
              <w:t xml:space="preserve">Support de formation </w:t>
            </w:r>
            <w:proofErr w:type="spellStart"/>
            <w:r>
              <w:rPr>
                <w:color w:val="4A4A4A"/>
                <w:sz w:val="18"/>
              </w:rPr>
              <w:t>fourni</w:t>
            </w:r>
            <w:proofErr w:type="spellEnd"/>
            <w:r>
              <w:rPr>
                <w:color w:val="4A4A4A"/>
                <w:sz w:val="18"/>
              </w:rPr>
              <w:t>.</w:t>
            </w:r>
          </w:p>
        </w:tc>
      </w:tr>
      <w:tr w:rsidR="004F4711" w14:paraId="440BB934" w14:textId="77777777">
        <w:tc>
          <w:tcPr>
            <w:tcW w:w="567" w:type="dxa"/>
            <w:tcBorders>
              <w:top w:val="single" w:sz="4" w:space="0" w:color="C5D3E0"/>
              <w:left w:val="single" w:sz="4" w:space="0" w:color="C5D3E0"/>
              <w:bottom w:val="single" w:sz="4" w:space="0" w:color="C5D3E0"/>
              <w:right w:val="single" w:sz="4" w:space="0" w:color="C5D3E0"/>
            </w:tcBorders>
            <w:shd w:val="clear" w:color="auto" w:fill="EFF4F9"/>
          </w:tcPr>
          <w:p w14:paraId="16559F4E" w14:textId="77777777" w:rsidR="004F4711" w:rsidRDefault="00590638">
            <w:pPr>
              <w:spacing w:before="60" w:after="60"/>
              <w:ind w:left="85"/>
            </w:pPr>
            <w:r>
              <w:rPr>
                <w:b/>
                <w:color w:val="0D2E4E"/>
                <w:sz w:val="18"/>
              </w:rPr>
              <w:t>L7</w:t>
            </w:r>
          </w:p>
        </w:tc>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6DCD36EB" w14:textId="77777777" w:rsidR="004F4711" w:rsidRDefault="00590638">
            <w:pPr>
              <w:spacing w:before="60" w:after="60"/>
              <w:ind w:left="85"/>
            </w:pPr>
            <w:r>
              <w:rPr>
                <w:color w:val="4A4A4A"/>
                <w:sz w:val="18"/>
              </w:rPr>
              <w:t>Manuel d'utilisation</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74C0CF6D" w14:textId="77777777" w:rsidR="004F4711" w:rsidRDefault="00590638">
            <w:pPr>
              <w:spacing w:before="60" w:after="60"/>
              <w:ind w:left="85"/>
            </w:pPr>
            <w:r>
              <w:rPr>
                <w:color w:val="4A4A4A"/>
                <w:sz w:val="18"/>
              </w:rPr>
              <w:t>J+105</w:t>
            </w:r>
          </w:p>
        </w:tc>
        <w:tc>
          <w:tcPr>
            <w:tcW w:w="5102" w:type="dxa"/>
            <w:tcBorders>
              <w:top w:val="single" w:sz="4" w:space="0" w:color="C5D3E0"/>
              <w:left w:val="single" w:sz="4" w:space="0" w:color="C5D3E0"/>
              <w:bottom w:val="single" w:sz="4" w:space="0" w:color="C5D3E0"/>
              <w:right w:val="single" w:sz="4" w:space="0" w:color="C5D3E0"/>
            </w:tcBorders>
            <w:shd w:val="clear" w:color="auto" w:fill="EFF4F9"/>
          </w:tcPr>
          <w:p w14:paraId="23E284C2" w14:textId="77777777" w:rsidR="004F4711" w:rsidRDefault="00590638">
            <w:pPr>
              <w:spacing w:before="60" w:after="60"/>
              <w:ind w:left="85"/>
            </w:pPr>
            <w:r w:rsidRPr="00936CC8">
              <w:rPr>
                <w:color w:val="4A4A4A"/>
                <w:sz w:val="18"/>
                <w:lang w:val="fr-FR"/>
              </w:rPr>
              <w:t xml:space="preserve">Manuel utilisateur en français, illustré, couvrant tous les profils. </w:t>
            </w:r>
            <w:proofErr w:type="spellStart"/>
            <w:r>
              <w:rPr>
                <w:color w:val="4A4A4A"/>
                <w:sz w:val="18"/>
              </w:rPr>
              <w:t>Didacticiel</w:t>
            </w:r>
            <w:proofErr w:type="spellEnd"/>
            <w:r>
              <w:rPr>
                <w:color w:val="4A4A4A"/>
                <w:sz w:val="18"/>
              </w:rPr>
              <w:t xml:space="preserve"> </w:t>
            </w:r>
            <w:proofErr w:type="spellStart"/>
            <w:r>
              <w:rPr>
                <w:color w:val="4A4A4A"/>
                <w:sz w:val="18"/>
              </w:rPr>
              <w:t>interactif</w:t>
            </w:r>
            <w:proofErr w:type="spellEnd"/>
            <w:r>
              <w:rPr>
                <w:color w:val="4A4A4A"/>
                <w:sz w:val="18"/>
              </w:rPr>
              <w:t xml:space="preserve"> </w:t>
            </w:r>
            <w:proofErr w:type="spellStart"/>
            <w:r>
              <w:rPr>
                <w:color w:val="4A4A4A"/>
                <w:sz w:val="18"/>
              </w:rPr>
              <w:t>intégré</w:t>
            </w:r>
            <w:proofErr w:type="spellEnd"/>
            <w:r>
              <w:rPr>
                <w:color w:val="4A4A4A"/>
                <w:sz w:val="18"/>
              </w:rPr>
              <w:t xml:space="preserve"> </w:t>
            </w:r>
            <w:proofErr w:type="spellStart"/>
            <w:r>
              <w:rPr>
                <w:color w:val="4A4A4A"/>
                <w:sz w:val="18"/>
              </w:rPr>
              <w:t>si</w:t>
            </w:r>
            <w:proofErr w:type="spellEnd"/>
            <w:r>
              <w:rPr>
                <w:color w:val="4A4A4A"/>
                <w:sz w:val="18"/>
              </w:rPr>
              <w:t xml:space="preserve"> possible.</w:t>
            </w:r>
          </w:p>
        </w:tc>
      </w:tr>
      <w:tr w:rsidR="004F4711" w:rsidRPr="00936CC8" w14:paraId="7C9FAED4" w14:textId="77777777">
        <w:tc>
          <w:tcPr>
            <w:tcW w:w="567" w:type="dxa"/>
            <w:tcBorders>
              <w:top w:val="single" w:sz="4" w:space="0" w:color="C5D3E0"/>
              <w:left w:val="single" w:sz="4" w:space="0" w:color="C5D3E0"/>
              <w:bottom w:val="single" w:sz="4" w:space="0" w:color="C5D3E0"/>
              <w:right w:val="single" w:sz="4" w:space="0" w:color="C5D3E0"/>
            </w:tcBorders>
            <w:shd w:val="clear" w:color="auto" w:fill="FFFFFF"/>
          </w:tcPr>
          <w:p w14:paraId="10CCD89C" w14:textId="77777777" w:rsidR="004F4711" w:rsidRDefault="00590638">
            <w:pPr>
              <w:spacing w:before="60" w:after="60"/>
              <w:ind w:left="85"/>
            </w:pPr>
            <w:r>
              <w:rPr>
                <w:b/>
                <w:color w:val="0D2E4E"/>
                <w:sz w:val="18"/>
              </w:rPr>
              <w:t>L8</w:t>
            </w:r>
          </w:p>
        </w:tc>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1D9E8E8C" w14:textId="77777777" w:rsidR="004F4711" w:rsidRDefault="00590638">
            <w:pPr>
              <w:spacing w:before="60" w:after="60"/>
              <w:ind w:left="85"/>
            </w:pPr>
            <w:r>
              <w:rPr>
                <w:color w:val="4A4A4A"/>
                <w:sz w:val="18"/>
              </w:rPr>
              <w:t>Documentation technique</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66CF5B56" w14:textId="77777777" w:rsidR="004F4711" w:rsidRDefault="00590638">
            <w:pPr>
              <w:spacing w:before="60" w:after="60"/>
              <w:ind w:left="85"/>
            </w:pPr>
            <w:r>
              <w:rPr>
                <w:color w:val="4A4A4A"/>
                <w:sz w:val="18"/>
              </w:rPr>
              <w:t>J+110</w:t>
            </w:r>
          </w:p>
        </w:tc>
        <w:tc>
          <w:tcPr>
            <w:tcW w:w="5102" w:type="dxa"/>
            <w:tcBorders>
              <w:top w:val="single" w:sz="4" w:space="0" w:color="C5D3E0"/>
              <w:left w:val="single" w:sz="4" w:space="0" w:color="C5D3E0"/>
              <w:bottom w:val="single" w:sz="4" w:space="0" w:color="C5D3E0"/>
              <w:right w:val="single" w:sz="4" w:space="0" w:color="C5D3E0"/>
            </w:tcBorders>
            <w:shd w:val="clear" w:color="auto" w:fill="FFFFFF"/>
          </w:tcPr>
          <w:p w14:paraId="3BEFE136" w14:textId="77777777" w:rsidR="004F4711" w:rsidRPr="00936CC8" w:rsidRDefault="00590638">
            <w:pPr>
              <w:spacing w:before="60" w:after="60"/>
              <w:ind w:left="85"/>
              <w:rPr>
                <w:lang w:val="fr-FR"/>
              </w:rPr>
            </w:pPr>
            <w:r w:rsidRPr="00936CC8">
              <w:rPr>
                <w:color w:val="4A4A4A"/>
                <w:sz w:val="18"/>
                <w:lang w:val="fr-FR"/>
              </w:rPr>
              <w:t>Documentation du code source, architecture de la base de données, procédures d'installation et de maintenance.</w:t>
            </w:r>
          </w:p>
        </w:tc>
      </w:tr>
      <w:tr w:rsidR="004F4711" w14:paraId="3720020F" w14:textId="77777777">
        <w:tc>
          <w:tcPr>
            <w:tcW w:w="567" w:type="dxa"/>
            <w:tcBorders>
              <w:top w:val="single" w:sz="4" w:space="0" w:color="C5D3E0"/>
              <w:left w:val="single" w:sz="4" w:space="0" w:color="C5D3E0"/>
              <w:bottom w:val="single" w:sz="4" w:space="0" w:color="C5D3E0"/>
              <w:right w:val="single" w:sz="4" w:space="0" w:color="C5D3E0"/>
            </w:tcBorders>
            <w:shd w:val="clear" w:color="auto" w:fill="EFF4F9"/>
          </w:tcPr>
          <w:p w14:paraId="1502EF88" w14:textId="77777777" w:rsidR="004F4711" w:rsidRDefault="00590638">
            <w:pPr>
              <w:spacing w:before="60" w:after="60"/>
              <w:ind w:left="85"/>
            </w:pPr>
            <w:r>
              <w:rPr>
                <w:b/>
                <w:color w:val="0D2E4E"/>
                <w:sz w:val="18"/>
              </w:rPr>
              <w:t>L9</w:t>
            </w:r>
          </w:p>
        </w:tc>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2CABF944" w14:textId="77777777" w:rsidR="004F4711" w:rsidRPr="00936CC8" w:rsidRDefault="00590638">
            <w:pPr>
              <w:spacing w:before="60" w:after="60"/>
              <w:ind w:left="85"/>
              <w:rPr>
                <w:lang w:val="fr-FR"/>
              </w:rPr>
            </w:pPr>
            <w:r w:rsidRPr="00936CC8">
              <w:rPr>
                <w:color w:val="4A4A4A"/>
                <w:sz w:val="18"/>
                <w:lang w:val="fr-FR"/>
              </w:rPr>
              <w:t>Période de garantie et support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5C867CC5" w14:textId="77777777" w:rsidR="004F4711" w:rsidRDefault="00590638">
            <w:pPr>
              <w:spacing w:before="60" w:after="60"/>
              <w:ind w:left="85"/>
            </w:pPr>
            <w:r>
              <w:rPr>
                <w:color w:val="4A4A4A"/>
                <w:sz w:val="18"/>
              </w:rPr>
              <w:t>J+110 à J+200</w:t>
            </w:r>
          </w:p>
        </w:tc>
        <w:tc>
          <w:tcPr>
            <w:tcW w:w="5102" w:type="dxa"/>
            <w:tcBorders>
              <w:top w:val="single" w:sz="4" w:space="0" w:color="C5D3E0"/>
              <w:left w:val="single" w:sz="4" w:space="0" w:color="C5D3E0"/>
              <w:bottom w:val="single" w:sz="4" w:space="0" w:color="C5D3E0"/>
              <w:right w:val="single" w:sz="4" w:space="0" w:color="C5D3E0"/>
            </w:tcBorders>
            <w:shd w:val="clear" w:color="auto" w:fill="EFF4F9"/>
          </w:tcPr>
          <w:p w14:paraId="2E6D6DF4" w14:textId="77777777" w:rsidR="004F4711" w:rsidRDefault="00590638">
            <w:pPr>
              <w:spacing w:before="60" w:after="60"/>
              <w:ind w:left="85"/>
            </w:pPr>
            <w:r w:rsidRPr="00936CC8">
              <w:rPr>
                <w:color w:val="4A4A4A"/>
                <w:sz w:val="18"/>
                <w:lang w:val="fr-FR"/>
              </w:rPr>
              <w:t xml:space="preserve">Correction des anomalies sans surcoût pendant 90 jours après la livraison. </w:t>
            </w:r>
            <w:r>
              <w:rPr>
                <w:color w:val="4A4A4A"/>
                <w:sz w:val="18"/>
              </w:rPr>
              <w:t>Hotline de support.</w:t>
            </w:r>
          </w:p>
        </w:tc>
      </w:tr>
    </w:tbl>
    <w:p w14:paraId="61FBB9D0" w14:textId="77777777" w:rsidR="004F4711" w:rsidRDefault="004F4711">
      <w:pPr>
        <w:spacing w:after="80"/>
      </w:pPr>
    </w:p>
    <w:p w14:paraId="11143B87" w14:textId="77777777" w:rsidR="004F4711" w:rsidRDefault="00590638">
      <w:pPr>
        <w:keepNext/>
        <w:spacing w:before="280" w:after="80"/>
      </w:pPr>
      <w:r>
        <w:rPr>
          <w:b/>
          <w:color w:val="F77F00"/>
          <w:sz w:val="24"/>
        </w:rPr>
        <w:t xml:space="preserve">8.2  </w:t>
      </w:r>
      <w:r>
        <w:rPr>
          <w:b/>
          <w:color w:val="1A5E8A"/>
          <w:sz w:val="24"/>
        </w:rPr>
        <w:t>Planning indicatif</w:t>
      </w:r>
    </w:p>
    <w:p w14:paraId="503C7126" w14:textId="77777777" w:rsidR="004F4711" w:rsidRPr="00936CC8" w:rsidRDefault="00590638">
      <w:pPr>
        <w:spacing w:before="40" w:after="160"/>
        <w:jc w:val="both"/>
        <w:rPr>
          <w:lang w:val="fr-FR"/>
        </w:rPr>
      </w:pPr>
      <w:r w:rsidRPr="00936CC8">
        <w:rPr>
          <w:color w:val="4A4A4A"/>
          <w:lang w:val="fr-FR"/>
        </w:rPr>
        <w:t>Le tableau ci-dessous présente le planning indicatif du projet. Les délais sont exprimés en jours ouvrables à compter de la date de notification du marché (J0). Ce planning sera précisé et confirmé dans le plan de travail détaillé (Livrable L1).</w:t>
      </w:r>
    </w:p>
    <w:tbl>
      <w:tblPr>
        <w:tblStyle w:val="Grilledutableau"/>
        <w:tblW w:w="0" w:type="auto"/>
        <w:tblLook w:val="04A0" w:firstRow="1" w:lastRow="0" w:firstColumn="1" w:lastColumn="0" w:noHBand="0" w:noVBand="1"/>
      </w:tblPr>
      <w:tblGrid>
        <w:gridCol w:w="2266"/>
        <w:gridCol w:w="1698"/>
        <w:gridCol w:w="5374"/>
      </w:tblGrid>
      <w:tr w:rsidR="004F4711" w14:paraId="1EF995F6" w14:textId="77777777">
        <w:tc>
          <w:tcPr>
            <w:tcW w:w="226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9CDA71B" w14:textId="77777777" w:rsidR="004F4711" w:rsidRDefault="00590638">
            <w:pPr>
              <w:spacing w:before="80" w:after="80"/>
              <w:jc w:val="center"/>
            </w:pPr>
            <w:r>
              <w:rPr>
                <w:b/>
                <w:color w:val="FFFFFF"/>
                <w:sz w:val="19"/>
              </w:rPr>
              <w:t>Phase</w:t>
            </w:r>
          </w:p>
        </w:tc>
        <w:tc>
          <w:tcPr>
            <w:tcW w:w="170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1908AA8" w14:textId="77777777" w:rsidR="004F4711" w:rsidRDefault="00590638">
            <w:pPr>
              <w:spacing w:before="80" w:after="80"/>
              <w:jc w:val="center"/>
            </w:pPr>
            <w:r>
              <w:rPr>
                <w:b/>
                <w:color w:val="FFFFFF"/>
                <w:sz w:val="19"/>
              </w:rPr>
              <w:t>Période</w:t>
            </w:r>
          </w:p>
        </w:tc>
        <w:tc>
          <w:tcPr>
            <w:tcW w:w="5386"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41240C53" w14:textId="77777777" w:rsidR="004F4711" w:rsidRDefault="00590638">
            <w:pPr>
              <w:spacing w:before="80" w:after="80"/>
              <w:jc w:val="center"/>
            </w:pPr>
            <w:r>
              <w:rPr>
                <w:b/>
                <w:color w:val="FFFFFF"/>
                <w:sz w:val="19"/>
              </w:rPr>
              <w:t>Activités principales</w:t>
            </w:r>
          </w:p>
        </w:tc>
      </w:tr>
      <w:tr w:rsidR="004F4711" w:rsidRPr="00936CC8" w14:paraId="6039FC19"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67FAAE9E" w14:textId="77777777" w:rsidR="004F4711" w:rsidRDefault="00590638">
            <w:pPr>
              <w:spacing w:before="60" w:after="60"/>
              <w:ind w:left="85"/>
            </w:pPr>
            <w:r>
              <w:rPr>
                <w:b/>
                <w:color w:val="0D2E4E"/>
                <w:sz w:val="19"/>
              </w:rPr>
              <w:t>Phase 0 — Cadrage</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1709E2B4" w14:textId="77777777" w:rsidR="004F4711" w:rsidRDefault="00590638">
            <w:pPr>
              <w:spacing w:before="60" w:after="60"/>
              <w:ind w:left="85"/>
            </w:pPr>
            <w:r>
              <w:rPr>
                <w:color w:val="4A4A4A"/>
                <w:sz w:val="19"/>
              </w:rPr>
              <w:t>J0 à J+10</w:t>
            </w:r>
          </w:p>
        </w:tc>
        <w:tc>
          <w:tcPr>
            <w:tcW w:w="5386" w:type="dxa"/>
            <w:tcBorders>
              <w:top w:val="single" w:sz="4" w:space="0" w:color="C5D3E0"/>
              <w:left w:val="single" w:sz="4" w:space="0" w:color="C5D3E0"/>
              <w:bottom w:val="single" w:sz="4" w:space="0" w:color="C5D3E0"/>
              <w:right w:val="single" w:sz="4" w:space="0" w:color="C5D3E0"/>
            </w:tcBorders>
            <w:shd w:val="clear" w:color="auto" w:fill="EFF4F9"/>
          </w:tcPr>
          <w:p w14:paraId="714ADE2B" w14:textId="77777777" w:rsidR="004F4711" w:rsidRPr="00936CC8" w:rsidRDefault="00590638">
            <w:pPr>
              <w:spacing w:before="60" w:after="60"/>
              <w:ind w:left="85"/>
              <w:rPr>
                <w:lang w:val="fr-FR"/>
              </w:rPr>
            </w:pPr>
            <w:r w:rsidRPr="00936CC8">
              <w:rPr>
                <w:color w:val="4A4A4A"/>
                <w:sz w:val="19"/>
                <w:lang w:val="fr-FR"/>
              </w:rPr>
              <w:t>Réunion de lancement, validation du plan de travail, accès aux données existantes.</w:t>
            </w:r>
          </w:p>
        </w:tc>
      </w:tr>
      <w:tr w:rsidR="004F4711" w:rsidRPr="00936CC8" w14:paraId="2A0CB0A3"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2B893B40" w14:textId="77777777" w:rsidR="004F4711" w:rsidRDefault="00590638">
            <w:pPr>
              <w:spacing w:before="60" w:after="60"/>
              <w:ind w:left="85"/>
            </w:pPr>
            <w:r>
              <w:rPr>
                <w:b/>
                <w:color w:val="0D2E4E"/>
                <w:sz w:val="19"/>
              </w:rPr>
              <w:t>Phase 1 — Conception</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4AB2DCDE" w14:textId="77777777" w:rsidR="004F4711" w:rsidRDefault="00590638">
            <w:pPr>
              <w:spacing w:before="60" w:after="60"/>
              <w:ind w:left="85"/>
            </w:pPr>
            <w:r>
              <w:rPr>
                <w:color w:val="4A4A4A"/>
                <w:sz w:val="19"/>
              </w:rPr>
              <w:t>J+10 à J+25</w:t>
            </w:r>
          </w:p>
        </w:tc>
        <w:tc>
          <w:tcPr>
            <w:tcW w:w="5386" w:type="dxa"/>
            <w:tcBorders>
              <w:top w:val="single" w:sz="4" w:space="0" w:color="C5D3E0"/>
              <w:left w:val="single" w:sz="4" w:space="0" w:color="C5D3E0"/>
              <w:bottom w:val="single" w:sz="4" w:space="0" w:color="C5D3E0"/>
              <w:right w:val="single" w:sz="4" w:space="0" w:color="C5D3E0"/>
            </w:tcBorders>
            <w:shd w:val="clear" w:color="auto" w:fill="FFFFFF"/>
          </w:tcPr>
          <w:p w14:paraId="4AD00997" w14:textId="77777777" w:rsidR="004F4711" w:rsidRPr="00936CC8" w:rsidRDefault="00590638">
            <w:pPr>
              <w:spacing w:before="60" w:after="60"/>
              <w:ind w:left="85"/>
              <w:rPr>
                <w:lang w:val="fr-FR"/>
              </w:rPr>
            </w:pPr>
            <w:r w:rsidRPr="00936CC8">
              <w:rPr>
                <w:color w:val="4A4A4A"/>
                <w:sz w:val="19"/>
                <w:lang w:val="fr-FR"/>
              </w:rPr>
              <w:t>Maquettes fonctionnelles, validation de l'architecture, choix technologiques.</w:t>
            </w:r>
          </w:p>
        </w:tc>
      </w:tr>
      <w:tr w:rsidR="004F4711" w:rsidRPr="00936CC8" w14:paraId="60D453D9"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43E11B55" w14:textId="77777777" w:rsidR="004F4711" w:rsidRDefault="00590638">
            <w:pPr>
              <w:spacing w:before="60" w:after="60"/>
              <w:ind w:left="85"/>
            </w:pPr>
            <w:r>
              <w:rPr>
                <w:b/>
                <w:color w:val="0D2E4E"/>
                <w:sz w:val="19"/>
              </w:rPr>
              <w:t xml:space="preserve">Phase 2 — </w:t>
            </w:r>
            <w:proofErr w:type="spellStart"/>
            <w:r>
              <w:rPr>
                <w:b/>
                <w:color w:val="0D2E4E"/>
                <w:sz w:val="19"/>
              </w:rPr>
              <w:t>Développement</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2DE2559C" w14:textId="77777777" w:rsidR="004F4711" w:rsidRDefault="00590638">
            <w:pPr>
              <w:spacing w:before="60" w:after="60"/>
              <w:ind w:left="85"/>
            </w:pPr>
            <w:r>
              <w:rPr>
                <w:color w:val="4A4A4A"/>
                <w:sz w:val="19"/>
              </w:rPr>
              <w:t>J+25 à J+85</w:t>
            </w:r>
          </w:p>
        </w:tc>
        <w:tc>
          <w:tcPr>
            <w:tcW w:w="5386" w:type="dxa"/>
            <w:tcBorders>
              <w:top w:val="single" w:sz="4" w:space="0" w:color="C5D3E0"/>
              <w:left w:val="single" w:sz="4" w:space="0" w:color="C5D3E0"/>
              <w:bottom w:val="single" w:sz="4" w:space="0" w:color="C5D3E0"/>
              <w:right w:val="single" w:sz="4" w:space="0" w:color="C5D3E0"/>
            </w:tcBorders>
            <w:shd w:val="clear" w:color="auto" w:fill="EFF4F9"/>
          </w:tcPr>
          <w:p w14:paraId="5EFB1152" w14:textId="77777777" w:rsidR="004F4711" w:rsidRPr="00936CC8" w:rsidRDefault="00590638">
            <w:pPr>
              <w:spacing w:before="60" w:after="60"/>
              <w:ind w:left="85"/>
              <w:rPr>
                <w:lang w:val="fr-FR"/>
              </w:rPr>
            </w:pPr>
            <w:r w:rsidRPr="00936CC8">
              <w:rPr>
                <w:color w:val="4A4A4A"/>
                <w:sz w:val="19"/>
                <w:lang w:val="fr-FR"/>
              </w:rPr>
              <w:t>Développement des 10 modules, intégration, tests unitaires.</w:t>
            </w:r>
          </w:p>
        </w:tc>
      </w:tr>
      <w:tr w:rsidR="004F4711" w:rsidRPr="00936CC8" w14:paraId="33BF1615"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4CA19C99" w14:textId="77777777" w:rsidR="004F4711" w:rsidRDefault="00590638">
            <w:pPr>
              <w:spacing w:before="60" w:after="60"/>
              <w:ind w:left="85"/>
            </w:pPr>
            <w:r>
              <w:rPr>
                <w:b/>
                <w:color w:val="0D2E4E"/>
                <w:sz w:val="19"/>
              </w:rPr>
              <w:t xml:space="preserve">Phase 3 — </w:t>
            </w:r>
            <w:proofErr w:type="spellStart"/>
            <w:r>
              <w:rPr>
                <w:b/>
                <w:color w:val="0D2E4E"/>
                <w:sz w:val="19"/>
              </w:rPr>
              <w:t>Recette</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6F018194" w14:textId="77777777" w:rsidR="004F4711" w:rsidRDefault="00590638">
            <w:pPr>
              <w:spacing w:before="60" w:after="60"/>
              <w:ind w:left="85"/>
            </w:pPr>
            <w:r>
              <w:rPr>
                <w:color w:val="4A4A4A"/>
                <w:sz w:val="19"/>
              </w:rPr>
              <w:t>J+85 à J+100</w:t>
            </w:r>
          </w:p>
        </w:tc>
        <w:tc>
          <w:tcPr>
            <w:tcW w:w="5386" w:type="dxa"/>
            <w:tcBorders>
              <w:top w:val="single" w:sz="4" w:space="0" w:color="C5D3E0"/>
              <w:left w:val="single" w:sz="4" w:space="0" w:color="C5D3E0"/>
              <w:bottom w:val="single" w:sz="4" w:space="0" w:color="C5D3E0"/>
              <w:right w:val="single" w:sz="4" w:space="0" w:color="C5D3E0"/>
            </w:tcBorders>
            <w:shd w:val="clear" w:color="auto" w:fill="FFFFFF"/>
          </w:tcPr>
          <w:p w14:paraId="27D50F77" w14:textId="77777777" w:rsidR="004F4711" w:rsidRPr="00936CC8" w:rsidRDefault="00590638">
            <w:pPr>
              <w:spacing w:before="60" w:after="60"/>
              <w:ind w:left="85"/>
              <w:rPr>
                <w:lang w:val="fr-FR"/>
              </w:rPr>
            </w:pPr>
            <w:r w:rsidRPr="00936CC8">
              <w:rPr>
                <w:color w:val="4A4A4A"/>
                <w:sz w:val="19"/>
                <w:lang w:val="fr-FR"/>
              </w:rPr>
              <w:t>Tests fonctionnels avec les utilisateurs clés, corrections, déploiement prod.</w:t>
            </w:r>
          </w:p>
        </w:tc>
      </w:tr>
      <w:tr w:rsidR="004F4711" w14:paraId="1CCDC25B" w14:textId="77777777">
        <w:tc>
          <w:tcPr>
            <w:tcW w:w="2268" w:type="dxa"/>
            <w:tcBorders>
              <w:top w:val="single" w:sz="4" w:space="0" w:color="C5D3E0"/>
              <w:left w:val="single" w:sz="4" w:space="0" w:color="C5D3E0"/>
              <w:bottom w:val="single" w:sz="4" w:space="0" w:color="C5D3E0"/>
              <w:right w:val="single" w:sz="4" w:space="0" w:color="C5D3E0"/>
            </w:tcBorders>
            <w:shd w:val="clear" w:color="auto" w:fill="EFF4F9"/>
          </w:tcPr>
          <w:p w14:paraId="44BEF2E7" w14:textId="77777777" w:rsidR="004F4711" w:rsidRDefault="00590638">
            <w:pPr>
              <w:spacing w:before="60" w:after="60"/>
              <w:ind w:left="85"/>
            </w:pPr>
            <w:r>
              <w:rPr>
                <w:b/>
                <w:color w:val="0D2E4E"/>
                <w:sz w:val="19"/>
              </w:rPr>
              <w:lastRenderedPageBreak/>
              <w:t>Phase 4 — Formation &amp; livraison</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C796880" w14:textId="77777777" w:rsidR="004F4711" w:rsidRDefault="00590638">
            <w:pPr>
              <w:spacing w:before="60" w:after="60"/>
              <w:ind w:left="85"/>
            </w:pPr>
            <w:r>
              <w:rPr>
                <w:color w:val="4A4A4A"/>
                <w:sz w:val="19"/>
              </w:rPr>
              <w:t>J+100 à J+110</w:t>
            </w:r>
          </w:p>
        </w:tc>
        <w:tc>
          <w:tcPr>
            <w:tcW w:w="5386" w:type="dxa"/>
            <w:tcBorders>
              <w:top w:val="single" w:sz="4" w:space="0" w:color="C5D3E0"/>
              <w:left w:val="single" w:sz="4" w:space="0" w:color="C5D3E0"/>
              <w:bottom w:val="single" w:sz="4" w:space="0" w:color="C5D3E0"/>
              <w:right w:val="single" w:sz="4" w:space="0" w:color="C5D3E0"/>
            </w:tcBorders>
            <w:shd w:val="clear" w:color="auto" w:fill="EFF4F9"/>
          </w:tcPr>
          <w:p w14:paraId="08AAD583" w14:textId="77777777" w:rsidR="004F4711" w:rsidRDefault="00590638">
            <w:pPr>
              <w:spacing w:before="60" w:after="60"/>
              <w:ind w:left="85"/>
            </w:pPr>
            <w:r>
              <w:rPr>
                <w:color w:val="4A4A4A"/>
                <w:sz w:val="19"/>
              </w:rPr>
              <w:t>Formation, documentation, livraison finale.</w:t>
            </w:r>
          </w:p>
        </w:tc>
      </w:tr>
      <w:tr w:rsidR="004F4711" w:rsidRPr="00936CC8" w14:paraId="0A30C218" w14:textId="77777777">
        <w:tc>
          <w:tcPr>
            <w:tcW w:w="2268" w:type="dxa"/>
            <w:tcBorders>
              <w:top w:val="single" w:sz="4" w:space="0" w:color="C5D3E0"/>
              <w:left w:val="single" w:sz="4" w:space="0" w:color="C5D3E0"/>
              <w:bottom w:val="single" w:sz="4" w:space="0" w:color="C5D3E0"/>
              <w:right w:val="single" w:sz="4" w:space="0" w:color="C5D3E0"/>
            </w:tcBorders>
            <w:shd w:val="clear" w:color="auto" w:fill="FFFFFF"/>
          </w:tcPr>
          <w:p w14:paraId="1CA5E6A4" w14:textId="77777777" w:rsidR="004F4711" w:rsidRDefault="00590638">
            <w:pPr>
              <w:spacing w:before="60" w:after="60"/>
              <w:ind w:left="85"/>
            </w:pPr>
            <w:r>
              <w:rPr>
                <w:b/>
                <w:color w:val="0D2E4E"/>
                <w:sz w:val="19"/>
              </w:rPr>
              <w:t>Phase 5 — Garantie</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238DE34B" w14:textId="77777777" w:rsidR="004F4711" w:rsidRDefault="00590638">
            <w:pPr>
              <w:spacing w:before="60" w:after="60"/>
              <w:ind w:left="85"/>
            </w:pPr>
            <w:r>
              <w:rPr>
                <w:color w:val="4A4A4A"/>
                <w:sz w:val="19"/>
              </w:rPr>
              <w:t>J+110 à J+200</w:t>
            </w:r>
          </w:p>
        </w:tc>
        <w:tc>
          <w:tcPr>
            <w:tcW w:w="5386" w:type="dxa"/>
            <w:tcBorders>
              <w:top w:val="single" w:sz="4" w:space="0" w:color="C5D3E0"/>
              <w:left w:val="single" w:sz="4" w:space="0" w:color="C5D3E0"/>
              <w:bottom w:val="single" w:sz="4" w:space="0" w:color="C5D3E0"/>
              <w:right w:val="single" w:sz="4" w:space="0" w:color="C5D3E0"/>
            </w:tcBorders>
            <w:shd w:val="clear" w:color="auto" w:fill="FFFFFF"/>
          </w:tcPr>
          <w:p w14:paraId="15557330" w14:textId="77777777" w:rsidR="004F4711" w:rsidRPr="00936CC8" w:rsidRDefault="00590638">
            <w:pPr>
              <w:spacing w:before="60" w:after="60"/>
              <w:ind w:left="85"/>
              <w:rPr>
                <w:lang w:val="fr-FR"/>
              </w:rPr>
            </w:pPr>
            <w:r w:rsidRPr="00936CC8">
              <w:rPr>
                <w:color w:val="4A4A4A"/>
                <w:sz w:val="19"/>
                <w:lang w:val="fr-FR"/>
              </w:rPr>
              <w:t>Support et corrections sous garantie.</w:t>
            </w:r>
          </w:p>
        </w:tc>
      </w:tr>
    </w:tbl>
    <w:p w14:paraId="0B92DB67" w14:textId="77777777" w:rsidR="004F4711" w:rsidRPr="00936CC8" w:rsidRDefault="004F4711">
      <w:pPr>
        <w:spacing w:after="80"/>
        <w:rPr>
          <w:lang w:val="fr-FR"/>
        </w:rPr>
      </w:pPr>
    </w:p>
    <w:p w14:paraId="1BF7B93D" w14:textId="77777777" w:rsidR="004F4711" w:rsidRPr="00936CC8" w:rsidRDefault="00590638">
      <w:pPr>
        <w:keepNext/>
        <w:spacing w:before="280" w:after="80"/>
        <w:rPr>
          <w:lang w:val="fr-FR"/>
        </w:rPr>
      </w:pPr>
      <w:r w:rsidRPr="00936CC8">
        <w:rPr>
          <w:b/>
          <w:color w:val="F77F00"/>
          <w:sz w:val="24"/>
          <w:lang w:val="fr-FR"/>
        </w:rPr>
        <w:t xml:space="preserve">8.3  </w:t>
      </w:r>
      <w:r w:rsidRPr="00936CC8">
        <w:rPr>
          <w:b/>
          <w:color w:val="1A5E8A"/>
          <w:sz w:val="24"/>
          <w:lang w:val="fr-FR"/>
        </w:rPr>
        <w:t>Profil du prestataire</w:t>
      </w:r>
    </w:p>
    <w:p w14:paraId="098A2331" w14:textId="77777777" w:rsidR="004F4711" w:rsidRPr="00936CC8" w:rsidRDefault="00590638">
      <w:pPr>
        <w:spacing w:before="40" w:after="160"/>
        <w:jc w:val="both"/>
        <w:rPr>
          <w:lang w:val="fr-FR"/>
        </w:rPr>
      </w:pPr>
      <w:r w:rsidRPr="00936CC8">
        <w:rPr>
          <w:color w:val="4A4A4A"/>
          <w:lang w:val="fr-FR"/>
        </w:rPr>
        <w:t>Le prestataire retenu devra démontrer les compétences et expériences suivantes dans son dossier de candidature :</w:t>
      </w:r>
    </w:p>
    <w:p w14:paraId="1374D3F6"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Expérience avérée dans le développement d'applications web de gestion de données (minimum 3 réalisations similaires documentées).</w:t>
      </w:r>
    </w:p>
    <w:p w14:paraId="03F450F3"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Maîtrise des technologies web modernes (</w:t>
      </w:r>
      <w:proofErr w:type="spellStart"/>
      <w:r w:rsidRPr="00936CC8">
        <w:rPr>
          <w:color w:val="4A4A4A"/>
          <w:lang w:val="fr-FR"/>
        </w:rPr>
        <w:t>framework</w:t>
      </w:r>
      <w:proofErr w:type="spellEnd"/>
      <w:r w:rsidRPr="00936CC8">
        <w:rPr>
          <w:color w:val="4A4A4A"/>
          <w:lang w:val="fr-FR"/>
        </w:rPr>
        <w:t xml:space="preserve"> web, base de données relationnelle, API REST, bibliothèques de visualisation de données).</w:t>
      </w:r>
    </w:p>
    <w:p w14:paraId="4ED21FD1"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Compétence en conception d'interfaces utilisateur adaptées aux profils décideurs (tableaux de bord exécutifs, KPI visuels).</w:t>
      </w:r>
    </w:p>
    <w:p w14:paraId="6E1B6ED6"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Expérience en déploiement et administration d'applications web en production.</w:t>
      </w:r>
    </w:p>
    <w:p w14:paraId="2D7806BF"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Capacité à assurer la formation des utilisateurs et la rédaction de la documentation.</w:t>
      </w:r>
    </w:p>
    <w:p w14:paraId="70A7A2BA" w14:textId="77777777" w:rsidR="004F4711" w:rsidRPr="00936CC8" w:rsidRDefault="00590638">
      <w:pPr>
        <w:spacing w:before="20" w:after="80"/>
        <w:ind w:left="567" w:hanging="283"/>
        <w:jc w:val="both"/>
        <w:rPr>
          <w:lang w:val="fr-FR"/>
        </w:rPr>
      </w:pPr>
      <w:r w:rsidRPr="00936CC8">
        <w:rPr>
          <w:color w:val="F77F00"/>
          <w:lang w:val="fr-FR"/>
        </w:rPr>
        <w:t xml:space="preserve">▸  </w:t>
      </w:r>
      <w:r w:rsidRPr="00936CC8">
        <w:rPr>
          <w:color w:val="4A4A4A"/>
          <w:lang w:val="fr-FR"/>
        </w:rPr>
        <w:t>Connaissance souhaitée du contexte institutionnel de la gestion de l'aide au développement en Afrique.</w:t>
      </w:r>
    </w:p>
    <w:p w14:paraId="6A1AB580" w14:textId="77777777" w:rsidR="004F4711" w:rsidRPr="00936CC8" w:rsidRDefault="00590638">
      <w:pPr>
        <w:rPr>
          <w:lang w:val="fr-FR"/>
        </w:rPr>
      </w:pPr>
      <w:r w:rsidRPr="00936CC8">
        <w:rPr>
          <w:lang w:val="fr-FR"/>
        </w:rPr>
        <w:br w:type="page"/>
      </w:r>
    </w:p>
    <w:p w14:paraId="1DB1DA20" w14:textId="77777777" w:rsidR="004F4711" w:rsidRPr="00936CC8" w:rsidRDefault="00590638">
      <w:pPr>
        <w:keepNext/>
        <w:pBdr>
          <w:left w:val="single" w:sz="24" w:space="4" w:color="F77F00"/>
        </w:pBdr>
        <w:spacing w:before="360" w:after="120"/>
        <w:ind w:left="283"/>
        <w:rPr>
          <w:lang w:val="fr-FR"/>
        </w:rPr>
      </w:pPr>
      <w:r w:rsidRPr="00936CC8">
        <w:rPr>
          <w:b/>
          <w:color w:val="0D2E4E"/>
          <w:sz w:val="30"/>
          <w:lang w:val="fr-FR"/>
        </w:rPr>
        <w:lastRenderedPageBreak/>
        <w:t>ANNEXE A — RECENSEMENT DÉTAILLÉ DES BAILLEURS PTF (PHASE 1)</w:t>
      </w:r>
    </w:p>
    <w:p w14:paraId="4B09C34F" w14:textId="77777777" w:rsidR="004F4711" w:rsidRPr="00936CC8" w:rsidRDefault="004F4711">
      <w:pPr>
        <w:pBdr>
          <w:bottom w:val="single" w:sz="6" w:space="1" w:color="F77F00"/>
        </w:pBdr>
        <w:spacing w:before="20" w:after="160"/>
        <w:rPr>
          <w:lang w:val="fr-FR"/>
        </w:rPr>
      </w:pPr>
    </w:p>
    <w:p w14:paraId="509684B1" w14:textId="77777777" w:rsidR="004F4711" w:rsidRDefault="00590638">
      <w:pPr>
        <w:spacing w:before="40" w:after="160"/>
        <w:jc w:val="both"/>
      </w:pPr>
      <w:r w:rsidRPr="00936CC8">
        <w:rPr>
          <w:color w:val="4A4A4A"/>
          <w:lang w:val="fr-FR"/>
        </w:rPr>
        <w:t xml:space="preserve">Le tableau ci-dessous récapitule les partenaires techniques et financiers dont les projets seront intégrés dans la plateforme lors de la Phase 1. Cette liste sera finalisée et validée par le Cabinet du Ministère du Plan et du Développement lors de l'atelier de lancement. </w:t>
      </w:r>
      <w:r>
        <w:rPr>
          <w:color w:val="4A4A4A"/>
        </w:rPr>
        <w:t xml:space="preserve">Elle </w:t>
      </w:r>
      <w:proofErr w:type="spellStart"/>
      <w:r>
        <w:rPr>
          <w:color w:val="4A4A4A"/>
        </w:rPr>
        <w:t>est</w:t>
      </w:r>
      <w:proofErr w:type="spellEnd"/>
      <w:r>
        <w:rPr>
          <w:color w:val="4A4A4A"/>
        </w:rPr>
        <w:t xml:space="preserve"> </w:t>
      </w:r>
      <w:proofErr w:type="spellStart"/>
      <w:r>
        <w:rPr>
          <w:color w:val="4A4A4A"/>
        </w:rPr>
        <w:t>présentée</w:t>
      </w:r>
      <w:proofErr w:type="spellEnd"/>
      <w:r>
        <w:rPr>
          <w:color w:val="4A4A4A"/>
        </w:rPr>
        <w:t xml:space="preserve"> par catégorie institutionnelle.</w:t>
      </w:r>
    </w:p>
    <w:tbl>
      <w:tblPr>
        <w:tblStyle w:val="Grilledutableau"/>
        <w:tblW w:w="0" w:type="auto"/>
        <w:tblLook w:val="04A0" w:firstRow="1" w:lastRow="0" w:firstColumn="1" w:lastColumn="0" w:noHBand="0" w:noVBand="1"/>
      </w:tblPr>
      <w:tblGrid>
        <w:gridCol w:w="1980"/>
        <w:gridCol w:w="1130"/>
        <w:gridCol w:w="3100"/>
        <w:gridCol w:w="1416"/>
        <w:gridCol w:w="1712"/>
      </w:tblGrid>
      <w:tr w:rsidR="004F4711" w14:paraId="7643DEDA" w14:textId="77777777">
        <w:tc>
          <w:tcPr>
            <w:tcW w:w="198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96D4FB8" w14:textId="77777777" w:rsidR="004F4711" w:rsidRDefault="00590638">
            <w:pPr>
              <w:spacing w:before="80" w:after="80"/>
              <w:jc w:val="center"/>
            </w:pPr>
            <w:r>
              <w:rPr>
                <w:b/>
                <w:color w:val="FFFFFF"/>
                <w:sz w:val="17"/>
              </w:rPr>
              <w:t>Catégorie</w:t>
            </w:r>
          </w:p>
        </w:tc>
        <w:tc>
          <w:tcPr>
            <w:tcW w:w="1134"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1982262" w14:textId="77777777" w:rsidR="004F4711" w:rsidRDefault="00590638">
            <w:pPr>
              <w:spacing w:before="80" w:after="80"/>
              <w:jc w:val="center"/>
            </w:pPr>
            <w:r>
              <w:rPr>
                <w:b/>
                <w:color w:val="FFFFFF"/>
                <w:sz w:val="17"/>
              </w:rPr>
              <w:t>Sigle</w:t>
            </w:r>
          </w:p>
        </w:tc>
        <w:tc>
          <w:tcPr>
            <w:tcW w:w="311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346BC997" w14:textId="77777777" w:rsidR="004F4711" w:rsidRDefault="00590638">
            <w:pPr>
              <w:spacing w:before="80" w:after="80"/>
              <w:jc w:val="center"/>
            </w:pPr>
            <w:r>
              <w:rPr>
                <w:b/>
                <w:color w:val="FFFFFF"/>
                <w:sz w:val="17"/>
              </w:rPr>
              <w:t>Nom complet</w:t>
            </w:r>
          </w:p>
        </w:tc>
        <w:tc>
          <w:tcPr>
            <w:tcW w:w="141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6218458" w14:textId="77777777" w:rsidR="004F4711" w:rsidRDefault="00590638">
            <w:pPr>
              <w:spacing w:before="80" w:after="80"/>
              <w:jc w:val="center"/>
            </w:pPr>
            <w:r>
              <w:rPr>
                <w:b/>
                <w:color w:val="FFFFFF"/>
                <w:sz w:val="17"/>
              </w:rPr>
              <w:t>Type</w:t>
            </w:r>
          </w:p>
        </w:tc>
        <w:tc>
          <w:tcPr>
            <w:tcW w:w="1701"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EDED951" w14:textId="77777777" w:rsidR="004F4711" w:rsidRDefault="00590638">
            <w:pPr>
              <w:spacing w:before="80" w:after="80"/>
              <w:jc w:val="center"/>
            </w:pPr>
            <w:r>
              <w:rPr>
                <w:b/>
                <w:color w:val="FFFFFF"/>
                <w:sz w:val="17"/>
              </w:rPr>
              <w:t>Domaines CI</w:t>
            </w:r>
          </w:p>
        </w:tc>
      </w:tr>
      <w:tr w:rsidR="004F4711" w:rsidRPr="00936CC8" w14:paraId="5543051C"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24C936BA" w14:textId="77777777" w:rsidR="004F4711" w:rsidRDefault="00590638">
            <w:pPr>
              <w:spacing w:before="60" w:after="60"/>
              <w:ind w:left="85"/>
            </w:pPr>
            <w:r>
              <w:rPr>
                <w:b/>
                <w:color w:val="0D2E4E"/>
                <w:sz w:val="17"/>
              </w:rPr>
              <w:t>Bretton Woods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64535D7" w14:textId="77777777" w:rsidR="004F4711" w:rsidRDefault="00590638">
            <w:pPr>
              <w:spacing w:before="60" w:after="60"/>
              <w:ind w:left="85"/>
            </w:pPr>
            <w:r>
              <w:rPr>
                <w:color w:val="4A4A4A"/>
                <w:sz w:val="17"/>
              </w:rPr>
              <w:t>BM / IDA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382F62C1" w14:textId="77777777" w:rsidR="004F4711" w:rsidRPr="00936CC8" w:rsidRDefault="00590638">
            <w:pPr>
              <w:spacing w:before="60" w:after="60"/>
              <w:ind w:left="85"/>
              <w:rPr>
                <w:lang w:val="fr-FR"/>
              </w:rPr>
            </w:pPr>
            <w:r w:rsidRPr="00936CC8">
              <w:rPr>
                <w:color w:val="4A4A4A"/>
                <w:sz w:val="17"/>
                <w:lang w:val="fr-FR"/>
              </w:rPr>
              <w:t>Banque mondiale — Association Internationale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0CEC644D" w14:textId="77777777" w:rsidR="004F4711" w:rsidRDefault="00590638">
            <w:pPr>
              <w:spacing w:before="60" w:after="60"/>
              <w:ind w:left="85"/>
            </w:pPr>
            <w:proofErr w:type="spellStart"/>
            <w:r>
              <w:rPr>
                <w:color w:val="4A4A4A"/>
                <w:sz w:val="17"/>
              </w:rPr>
              <w:t>Multilatéral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3D09DCF" w14:textId="77777777" w:rsidR="004F4711" w:rsidRPr="00936CC8" w:rsidRDefault="00590638">
            <w:pPr>
              <w:spacing w:before="60" w:after="60"/>
              <w:ind w:left="85"/>
              <w:rPr>
                <w:lang w:val="fr-FR"/>
              </w:rPr>
            </w:pPr>
            <w:r w:rsidRPr="00936CC8">
              <w:rPr>
                <w:color w:val="4A4A4A"/>
                <w:sz w:val="17"/>
                <w:lang w:val="fr-FR"/>
              </w:rPr>
              <w:t>Infrastructure, éducation, santé, gouvernance, développement urbain</w:t>
            </w:r>
          </w:p>
        </w:tc>
      </w:tr>
      <w:tr w:rsidR="004F4711" w14:paraId="6C8BED0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0727E721" w14:textId="77777777" w:rsidR="004F4711" w:rsidRDefault="00590638">
            <w:pPr>
              <w:spacing w:before="60" w:after="60"/>
              <w:ind w:left="85"/>
            </w:pPr>
            <w:r>
              <w:rPr>
                <w:b/>
                <w:color w:val="0D2E4E"/>
                <w:sz w:val="17"/>
              </w:rPr>
              <w:t>Bretton Woods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20DA9C4E" w14:textId="77777777" w:rsidR="004F4711" w:rsidRDefault="00590638">
            <w:pPr>
              <w:spacing w:before="60" w:after="60"/>
              <w:ind w:left="85"/>
            </w:pPr>
            <w:r>
              <w:rPr>
                <w:color w:val="4A4A4A"/>
                <w:sz w:val="17"/>
              </w:rPr>
              <w:t>BIRD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DAB2277" w14:textId="77777777" w:rsidR="004F4711" w:rsidRPr="00936CC8" w:rsidRDefault="00590638">
            <w:pPr>
              <w:spacing w:before="60" w:after="60"/>
              <w:ind w:left="85"/>
              <w:rPr>
                <w:lang w:val="fr-FR"/>
              </w:rPr>
            </w:pPr>
            <w:r w:rsidRPr="00936CC8">
              <w:rPr>
                <w:color w:val="4A4A4A"/>
                <w:sz w:val="17"/>
                <w:lang w:val="fr-FR"/>
              </w:rPr>
              <w:t>Banque Internationale pour la Reconstruction et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9563009" w14:textId="77777777" w:rsidR="004F4711" w:rsidRDefault="00590638">
            <w:pPr>
              <w:spacing w:before="60" w:after="60"/>
              <w:ind w:left="85"/>
            </w:pPr>
            <w:proofErr w:type="spellStart"/>
            <w:r>
              <w:rPr>
                <w:color w:val="4A4A4A"/>
                <w:sz w:val="17"/>
              </w:rPr>
              <w:t>Multilatéral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6A7D8609" w14:textId="77777777" w:rsidR="004F4711" w:rsidRDefault="00590638">
            <w:pPr>
              <w:spacing w:before="60" w:after="60"/>
              <w:ind w:left="85"/>
            </w:pPr>
            <w:r>
              <w:rPr>
                <w:color w:val="4A4A4A"/>
                <w:sz w:val="17"/>
              </w:rPr>
              <w:t>Infrastructure, secteur financier</w:t>
            </w:r>
          </w:p>
        </w:tc>
      </w:tr>
      <w:tr w:rsidR="004F4711" w14:paraId="2872F3E9"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F10CC48" w14:textId="77777777" w:rsidR="004F4711" w:rsidRDefault="00590638">
            <w:pPr>
              <w:spacing w:before="60" w:after="60"/>
              <w:ind w:left="85"/>
            </w:pPr>
            <w:r>
              <w:rPr>
                <w:b/>
                <w:color w:val="0D2E4E"/>
                <w:sz w:val="17"/>
              </w:rPr>
              <w:t>Bretton Woods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279BC8C" w14:textId="77777777" w:rsidR="004F4711" w:rsidRDefault="00590638">
            <w:pPr>
              <w:spacing w:before="60" w:after="60"/>
              <w:ind w:left="85"/>
            </w:pPr>
            <w:r>
              <w:rPr>
                <w:color w:val="4A4A4A"/>
                <w:sz w:val="17"/>
              </w:rPr>
              <w:t>FMI</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23433142" w14:textId="77777777" w:rsidR="004F4711" w:rsidRDefault="00590638">
            <w:pPr>
              <w:spacing w:before="60" w:after="60"/>
              <w:ind w:left="85"/>
            </w:pPr>
            <w:r>
              <w:rPr>
                <w:color w:val="4A4A4A"/>
                <w:sz w:val="17"/>
              </w:rPr>
              <w:t>Fonds Monétaire International</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3C5881E" w14:textId="77777777" w:rsidR="004F4711" w:rsidRDefault="00590638">
            <w:pPr>
              <w:spacing w:before="60" w:after="60"/>
              <w:ind w:left="85"/>
            </w:pPr>
            <w:r>
              <w:rPr>
                <w:color w:val="4A4A4A"/>
                <w:sz w:val="17"/>
              </w:rPr>
              <w:t>Multilatéral</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2C03CA41" w14:textId="77777777" w:rsidR="004F4711" w:rsidRDefault="00590638">
            <w:pPr>
              <w:spacing w:before="60" w:after="60"/>
              <w:ind w:left="85"/>
            </w:pPr>
            <w:r>
              <w:rPr>
                <w:color w:val="4A4A4A"/>
                <w:sz w:val="17"/>
              </w:rPr>
              <w:t>Stabilité macroéconomique, appuis budgétaires</w:t>
            </w:r>
          </w:p>
        </w:tc>
      </w:tr>
      <w:tr w:rsidR="004F4711" w:rsidRPr="00936CC8" w14:paraId="5B8CECED"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D03F262" w14:textId="77777777" w:rsidR="004F4711" w:rsidRDefault="00590638">
            <w:pPr>
              <w:spacing w:before="60" w:after="60"/>
              <w:ind w:left="85"/>
            </w:pPr>
            <w:r>
              <w:rPr>
                <w:b/>
                <w:color w:val="0D2E4E"/>
                <w:sz w:val="17"/>
              </w:rPr>
              <w:t>Banques africaines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7B76710A" w14:textId="77777777" w:rsidR="004F4711" w:rsidRDefault="00590638">
            <w:pPr>
              <w:spacing w:before="60" w:after="60"/>
              <w:ind w:left="85"/>
            </w:pPr>
            <w:r>
              <w:rPr>
                <w:color w:val="4A4A4A"/>
                <w:sz w:val="17"/>
              </w:rPr>
              <w:t>BAD / ADB</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9DB8BDD" w14:textId="77777777" w:rsidR="004F4711" w:rsidRDefault="00590638">
            <w:pPr>
              <w:spacing w:before="60" w:after="60"/>
              <w:ind w:left="85"/>
            </w:pPr>
            <w:r>
              <w:rPr>
                <w:color w:val="4A4A4A"/>
                <w:sz w:val="17"/>
              </w:rPr>
              <w:t>Banque Africaine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4691613F" w14:textId="77777777" w:rsidR="004F4711" w:rsidRDefault="00590638">
            <w:pPr>
              <w:spacing w:before="60" w:after="60"/>
              <w:ind w:left="85"/>
            </w:pPr>
            <w:r>
              <w:rPr>
                <w:color w:val="4A4A4A"/>
                <w:sz w:val="17"/>
              </w:rPr>
              <w:t>Multilatéral régional</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524C7E0F" w14:textId="77777777" w:rsidR="004F4711" w:rsidRPr="00936CC8" w:rsidRDefault="00590638">
            <w:pPr>
              <w:spacing w:before="60" w:after="60"/>
              <w:ind w:left="85"/>
              <w:rPr>
                <w:lang w:val="fr-FR"/>
              </w:rPr>
            </w:pPr>
            <w:r w:rsidRPr="00936CC8">
              <w:rPr>
                <w:color w:val="4A4A4A"/>
                <w:sz w:val="17"/>
                <w:lang w:val="fr-FR"/>
              </w:rPr>
              <w:t>Infrastructure, eau, énergie, agriculture, secteur privé</w:t>
            </w:r>
          </w:p>
        </w:tc>
      </w:tr>
      <w:tr w:rsidR="004F4711" w:rsidRPr="00936CC8" w14:paraId="0C339296"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486A1404" w14:textId="77777777" w:rsidR="004F4711" w:rsidRDefault="00590638">
            <w:pPr>
              <w:spacing w:before="60" w:after="60"/>
              <w:ind w:left="85"/>
            </w:pPr>
            <w:r>
              <w:rPr>
                <w:b/>
                <w:color w:val="0D2E4E"/>
                <w:sz w:val="17"/>
              </w:rPr>
              <w:t xml:space="preserve">Banques </w:t>
            </w:r>
            <w:proofErr w:type="spellStart"/>
            <w:r>
              <w:rPr>
                <w:b/>
                <w:color w:val="0D2E4E"/>
                <w:sz w:val="17"/>
              </w:rPr>
              <w:t>africaines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88EC814" w14:textId="77777777" w:rsidR="004F4711" w:rsidRDefault="00590638">
            <w:pPr>
              <w:spacing w:before="60" w:after="60"/>
              <w:ind w:left="85"/>
            </w:pPr>
            <w:r>
              <w:rPr>
                <w:color w:val="4A4A4A"/>
                <w:sz w:val="17"/>
              </w:rPr>
              <w:t>FAD</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89E6CF4" w14:textId="77777777" w:rsidR="004F4711" w:rsidRDefault="00590638">
            <w:pPr>
              <w:spacing w:before="60" w:after="60"/>
              <w:ind w:left="85"/>
            </w:pPr>
            <w:r>
              <w:rPr>
                <w:color w:val="4A4A4A"/>
                <w:sz w:val="17"/>
              </w:rPr>
              <w:t>Fonds Africain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40C67D45" w14:textId="77777777" w:rsidR="004F4711" w:rsidRDefault="00590638">
            <w:pPr>
              <w:spacing w:before="60" w:after="60"/>
              <w:ind w:left="85"/>
            </w:pPr>
            <w:r>
              <w:rPr>
                <w:color w:val="4A4A4A"/>
                <w:sz w:val="17"/>
              </w:rPr>
              <w:t>Multilatéral régional</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19C0957D" w14:textId="77777777" w:rsidR="004F4711" w:rsidRPr="00936CC8" w:rsidRDefault="00590638">
            <w:pPr>
              <w:spacing w:before="60" w:after="60"/>
              <w:ind w:left="85"/>
              <w:rPr>
                <w:lang w:val="fr-FR"/>
              </w:rPr>
            </w:pPr>
            <w:r w:rsidRPr="00936CC8">
              <w:rPr>
                <w:color w:val="4A4A4A"/>
                <w:sz w:val="17"/>
                <w:lang w:val="fr-FR"/>
              </w:rPr>
              <w:t>Guichet concessionnel BAD — tous secteurs</w:t>
            </w:r>
          </w:p>
        </w:tc>
      </w:tr>
      <w:tr w:rsidR="004F4711" w14:paraId="359E8B20"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18B447B" w14:textId="77777777" w:rsidR="004F4711" w:rsidRDefault="00590638">
            <w:pPr>
              <w:spacing w:before="60" w:after="60"/>
              <w:ind w:left="85"/>
            </w:pPr>
            <w:r>
              <w:rPr>
                <w:b/>
                <w:color w:val="0D2E4E"/>
                <w:sz w:val="17"/>
              </w:rPr>
              <w:t xml:space="preserve">Banques </w:t>
            </w:r>
            <w:proofErr w:type="spellStart"/>
            <w:r>
              <w:rPr>
                <w:b/>
                <w:color w:val="0D2E4E"/>
                <w:sz w:val="17"/>
              </w:rPr>
              <w:t>africaines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46CF012B" w14:textId="77777777" w:rsidR="004F4711" w:rsidRDefault="00590638">
            <w:pPr>
              <w:spacing w:before="60" w:after="60"/>
              <w:ind w:left="85"/>
            </w:pPr>
            <w:r>
              <w:rPr>
                <w:color w:val="4A4A4A"/>
                <w:sz w:val="17"/>
              </w:rPr>
              <w:t>BOAD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E6CAA56" w14:textId="77777777" w:rsidR="004F4711" w:rsidRPr="00936CC8" w:rsidRDefault="00590638">
            <w:pPr>
              <w:spacing w:before="60" w:after="60"/>
              <w:ind w:left="85"/>
              <w:rPr>
                <w:lang w:val="fr-FR"/>
              </w:rPr>
            </w:pPr>
            <w:r w:rsidRPr="00936CC8">
              <w:rPr>
                <w:color w:val="4A4A4A"/>
                <w:sz w:val="17"/>
                <w:lang w:val="fr-FR"/>
              </w:rPr>
              <w:t>Banque Ouest Africaine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9CF654D" w14:textId="77777777" w:rsidR="004F4711" w:rsidRDefault="00590638">
            <w:pPr>
              <w:spacing w:before="60" w:after="60"/>
              <w:ind w:left="85"/>
            </w:pPr>
            <w:proofErr w:type="spellStart"/>
            <w:r>
              <w:rPr>
                <w:color w:val="4A4A4A"/>
                <w:sz w:val="17"/>
              </w:rPr>
              <w:t>Régional</w:t>
            </w:r>
            <w:proofErr w:type="spellEnd"/>
            <w:r>
              <w:rPr>
                <w:color w:val="4A4A4A"/>
                <w:sz w:val="17"/>
              </w:rPr>
              <w:t xml:space="preserve"> UEMOA</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246E46CA" w14:textId="77777777" w:rsidR="004F4711" w:rsidRDefault="00590638">
            <w:pPr>
              <w:spacing w:before="60" w:after="60"/>
              <w:ind w:left="85"/>
            </w:pPr>
            <w:r>
              <w:rPr>
                <w:color w:val="4A4A4A"/>
                <w:sz w:val="17"/>
              </w:rPr>
              <w:t>Infrastructure, énergie, télécommunications</w:t>
            </w:r>
          </w:p>
        </w:tc>
      </w:tr>
      <w:tr w:rsidR="004F4711" w14:paraId="0F67FE5C"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1E4C1901" w14:textId="77777777" w:rsidR="004F4711" w:rsidRDefault="00590638">
            <w:pPr>
              <w:spacing w:before="60" w:after="60"/>
              <w:ind w:left="85"/>
            </w:pPr>
            <w:r>
              <w:rPr>
                <w:b/>
                <w:color w:val="0D2E4E"/>
                <w:sz w:val="17"/>
              </w:rPr>
              <w:t>Banques africaines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6867EEB0" w14:textId="77777777" w:rsidR="004F4711" w:rsidRDefault="00590638">
            <w:pPr>
              <w:spacing w:before="60" w:after="60"/>
              <w:ind w:left="85"/>
            </w:pPr>
            <w:r>
              <w:rPr>
                <w:color w:val="4A4A4A"/>
                <w:sz w:val="17"/>
              </w:rPr>
              <w:t>BIDC</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63CC008" w14:textId="77777777" w:rsidR="004F4711" w:rsidRPr="00936CC8" w:rsidRDefault="00590638">
            <w:pPr>
              <w:spacing w:before="60" w:after="60"/>
              <w:ind w:left="85"/>
              <w:rPr>
                <w:lang w:val="fr-FR"/>
              </w:rPr>
            </w:pPr>
            <w:r w:rsidRPr="00936CC8">
              <w:rPr>
                <w:color w:val="4A4A4A"/>
                <w:sz w:val="17"/>
                <w:lang w:val="fr-FR"/>
              </w:rPr>
              <w:t>Banque d'Investissement et de Développement de la CEDEAO</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139FFAE7" w14:textId="77777777" w:rsidR="004F4711" w:rsidRDefault="00590638">
            <w:pPr>
              <w:spacing w:before="60" w:after="60"/>
              <w:ind w:left="85"/>
            </w:pPr>
            <w:proofErr w:type="spellStart"/>
            <w:r>
              <w:rPr>
                <w:color w:val="4A4A4A"/>
                <w:sz w:val="17"/>
              </w:rPr>
              <w:t>Régional</w:t>
            </w:r>
            <w:proofErr w:type="spellEnd"/>
            <w:r>
              <w:rPr>
                <w:color w:val="4A4A4A"/>
                <w:sz w:val="17"/>
              </w:rPr>
              <w:t xml:space="preserve"> CEDEAO</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7B693D77" w14:textId="77777777" w:rsidR="004F4711" w:rsidRDefault="00590638">
            <w:pPr>
              <w:spacing w:before="60" w:after="60"/>
              <w:ind w:left="85"/>
            </w:pPr>
            <w:r>
              <w:rPr>
                <w:color w:val="4A4A4A"/>
                <w:sz w:val="17"/>
              </w:rPr>
              <w:t>Infrastructure régionale, intégration économique</w:t>
            </w:r>
          </w:p>
        </w:tc>
      </w:tr>
      <w:tr w:rsidR="004F4711" w14:paraId="6517D6D1"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395DA47" w14:textId="77777777" w:rsidR="004F4711" w:rsidRDefault="00590638">
            <w:pPr>
              <w:spacing w:before="60" w:after="60"/>
              <w:ind w:left="85"/>
            </w:pPr>
            <w:r>
              <w:rPr>
                <w:b/>
                <w:color w:val="0D2E4E"/>
                <w:sz w:val="17"/>
              </w:rPr>
              <w:t>Institutions européennes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46E39AE0" w14:textId="77777777" w:rsidR="004F4711" w:rsidRDefault="00590638">
            <w:pPr>
              <w:spacing w:before="60" w:after="60"/>
              <w:ind w:left="85"/>
            </w:pPr>
            <w:r>
              <w:rPr>
                <w:color w:val="4A4A4A"/>
                <w:sz w:val="17"/>
              </w:rPr>
              <w:t>BEI / EIB</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4B96F59" w14:textId="77777777" w:rsidR="004F4711" w:rsidRDefault="00590638">
            <w:pPr>
              <w:spacing w:before="60" w:after="60"/>
              <w:ind w:left="85"/>
            </w:pPr>
            <w:r>
              <w:rPr>
                <w:color w:val="4A4A4A"/>
                <w:sz w:val="17"/>
              </w:rPr>
              <w:t>Banque Européenne d'Investissement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8F1795A" w14:textId="77777777" w:rsidR="004F4711" w:rsidRDefault="00590638">
            <w:pPr>
              <w:spacing w:before="60" w:after="60"/>
              <w:ind w:left="85"/>
            </w:pPr>
            <w:r>
              <w:rPr>
                <w:color w:val="4A4A4A"/>
                <w:sz w:val="17"/>
              </w:rPr>
              <w:t>Multilatéral UE</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62C97199" w14:textId="77777777" w:rsidR="004F4711" w:rsidRDefault="00590638">
            <w:pPr>
              <w:spacing w:before="60" w:after="60"/>
              <w:ind w:left="85"/>
            </w:pPr>
            <w:r>
              <w:rPr>
                <w:color w:val="4A4A4A"/>
                <w:sz w:val="17"/>
              </w:rPr>
              <w:t>Infrastructure, secteur privé, énergie</w:t>
            </w:r>
          </w:p>
        </w:tc>
      </w:tr>
      <w:tr w:rsidR="004F4711" w14:paraId="36756BAE"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5E9900C4" w14:textId="77777777" w:rsidR="004F4711" w:rsidRDefault="00590638">
            <w:pPr>
              <w:spacing w:before="60" w:after="60"/>
              <w:ind w:left="85"/>
            </w:pPr>
            <w:r>
              <w:rPr>
                <w:b/>
                <w:color w:val="0D2E4E"/>
                <w:sz w:val="17"/>
              </w:rPr>
              <w:t>Institutions européennes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EBF4E2C" w14:textId="77777777" w:rsidR="004F4711" w:rsidRDefault="00590638">
            <w:pPr>
              <w:spacing w:before="60" w:after="60"/>
              <w:ind w:left="85"/>
            </w:pPr>
            <w:r>
              <w:rPr>
                <w:color w:val="4A4A4A"/>
                <w:sz w:val="17"/>
              </w:rPr>
              <w:t>UE / FED</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7C26C832" w14:textId="77777777" w:rsidR="004F4711" w:rsidRPr="00936CC8" w:rsidRDefault="00590638">
            <w:pPr>
              <w:spacing w:before="60" w:after="60"/>
              <w:ind w:left="85"/>
              <w:rPr>
                <w:lang w:val="fr-FR"/>
              </w:rPr>
            </w:pPr>
            <w:r w:rsidRPr="00936CC8">
              <w:rPr>
                <w:color w:val="4A4A4A"/>
                <w:sz w:val="17"/>
                <w:lang w:val="fr-FR"/>
              </w:rPr>
              <w:t>Union Européenne — Fonds Européen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76DB1AAD" w14:textId="77777777" w:rsidR="004F4711" w:rsidRDefault="00590638">
            <w:pPr>
              <w:spacing w:before="60" w:after="60"/>
              <w:ind w:left="85"/>
            </w:pPr>
            <w:proofErr w:type="spellStart"/>
            <w:r>
              <w:rPr>
                <w:color w:val="4A4A4A"/>
                <w:sz w:val="17"/>
              </w:rPr>
              <w:t>Bilatéral</w:t>
            </w:r>
            <w:proofErr w:type="spellEnd"/>
            <w:r>
              <w:rPr>
                <w:color w:val="4A4A4A"/>
                <w:sz w:val="17"/>
              </w:rPr>
              <w:t>/Multi.</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4E9B4A12" w14:textId="77777777" w:rsidR="004F4711" w:rsidRDefault="00590638">
            <w:pPr>
              <w:spacing w:before="60" w:after="60"/>
              <w:ind w:left="85"/>
            </w:pPr>
            <w:r>
              <w:rPr>
                <w:color w:val="4A4A4A"/>
                <w:sz w:val="17"/>
              </w:rPr>
              <w:t>Gouvernance, développement rural, santé</w:t>
            </w:r>
          </w:p>
        </w:tc>
      </w:tr>
      <w:tr w:rsidR="004F4711" w14:paraId="3C739A4F"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1B0D591" w14:textId="77777777" w:rsidR="004F4711" w:rsidRDefault="00590638">
            <w:pPr>
              <w:spacing w:before="60" w:after="60"/>
              <w:ind w:left="85"/>
            </w:pPr>
            <w:r>
              <w:rPr>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07FDEFF9" w14:textId="77777777" w:rsidR="004F4711" w:rsidRDefault="00590638">
            <w:pPr>
              <w:spacing w:before="60" w:after="60"/>
              <w:ind w:left="85"/>
            </w:pPr>
            <w:r>
              <w:rPr>
                <w:color w:val="4A4A4A"/>
                <w:sz w:val="17"/>
              </w:rPr>
              <w:t>BIsD / IsDB</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3EBE432" w14:textId="77777777" w:rsidR="004F4711" w:rsidRDefault="00590638">
            <w:pPr>
              <w:spacing w:before="60" w:after="60"/>
              <w:ind w:left="85"/>
            </w:pPr>
            <w:r>
              <w:rPr>
                <w:color w:val="4A4A4A"/>
                <w:sz w:val="17"/>
              </w:rPr>
              <w:t>Banque Islamique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B9E299A" w14:textId="77777777" w:rsidR="004F4711" w:rsidRDefault="00590638">
            <w:pPr>
              <w:spacing w:before="60" w:after="60"/>
              <w:ind w:left="85"/>
            </w:pPr>
            <w:r>
              <w:rPr>
                <w:color w:val="4A4A4A"/>
                <w:sz w:val="17"/>
              </w:rPr>
              <w:t>Multilatéral islamique</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7DAEF82C" w14:textId="77777777" w:rsidR="004F4711" w:rsidRDefault="00590638">
            <w:pPr>
              <w:spacing w:before="60" w:after="60"/>
              <w:ind w:left="85"/>
            </w:pPr>
            <w:r>
              <w:rPr>
                <w:color w:val="4A4A4A"/>
                <w:sz w:val="17"/>
              </w:rPr>
              <w:t>Éducation, santé, agriculture, infrastructure</w:t>
            </w:r>
          </w:p>
        </w:tc>
      </w:tr>
      <w:tr w:rsidR="004F4711" w14:paraId="3FF152BD"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39F398F3" w14:textId="77777777" w:rsidR="004F4711" w:rsidRDefault="00590638">
            <w:pPr>
              <w:spacing w:before="60" w:after="60"/>
              <w:ind w:left="85"/>
            </w:pPr>
            <w:r>
              <w:rPr>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13F6A5C" w14:textId="77777777" w:rsidR="004F4711" w:rsidRDefault="00590638">
            <w:pPr>
              <w:spacing w:before="60" w:after="60"/>
              <w:ind w:left="85"/>
            </w:pPr>
            <w:r>
              <w:rPr>
                <w:color w:val="4A4A4A"/>
                <w:sz w:val="17"/>
              </w:rPr>
              <w:t>FKDEA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08E01B39" w14:textId="77777777" w:rsidR="004F4711" w:rsidRPr="00936CC8" w:rsidRDefault="00590638">
            <w:pPr>
              <w:spacing w:before="60" w:after="60"/>
              <w:ind w:left="85"/>
              <w:rPr>
                <w:lang w:val="fr-FR"/>
              </w:rPr>
            </w:pPr>
            <w:r w:rsidRPr="00936CC8">
              <w:rPr>
                <w:color w:val="4A4A4A"/>
                <w:sz w:val="17"/>
                <w:lang w:val="fr-FR"/>
              </w:rPr>
              <w:t>Fonds Koweïtien pour le Développement Économique Arabe</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18811E58" w14:textId="77777777" w:rsidR="004F4711" w:rsidRDefault="00590638">
            <w:pPr>
              <w:spacing w:before="60" w:after="60"/>
              <w:ind w:left="85"/>
            </w:pPr>
            <w:proofErr w:type="spellStart"/>
            <w:r>
              <w:rPr>
                <w:color w:val="4A4A4A"/>
                <w:sz w:val="17"/>
              </w:rPr>
              <w:t>Bilatéral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2C75D822" w14:textId="77777777" w:rsidR="004F4711" w:rsidRDefault="00590638">
            <w:pPr>
              <w:spacing w:before="60" w:after="60"/>
              <w:ind w:left="85"/>
            </w:pPr>
            <w:r>
              <w:rPr>
                <w:color w:val="4A4A4A"/>
                <w:sz w:val="17"/>
              </w:rPr>
              <w:t>Infrastructure routière, eau, énergie</w:t>
            </w:r>
          </w:p>
        </w:tc>
      </w:tr>
      <w:tr w:rsidR="004F4711" w14:paraId="4BCA066D"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7FFF3F4" w14:textId="77777777" w:rsidR="004F4711" w:rsidRDefault="00590638">
            <w:pPr>
              <w:spacing w:before="60" w:after="60"/>
              <w:ind w:left="85"/>
            </w:pPr>
            <w:r>
              <w:rPr>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213EA292" w14:textId="77777777" w:rsidR="004F4711" w:rsidRDefault="00590638">
            <w:pPr>
              <w:spacing w:before="60" w:after="60"/>
              <w:ind w:left="85"/>
            </w:pPr>
            <w:r>
              <w:rPr>
                <w:color w:val="4A4A4A"/>
                <w:sz w:val="17"/>
              </w:rPr>
              <w:t>FSD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7AEF8717" w14:textId="77777777" w:rsidR="004F4711" w:rsidRPr="00936CC8" w:rsidRDefault="00590638">
            <w:pPr>
              <w:spacing w:before="60" w:after="60"/>
              <w:ind w:left="85"/>
              <w:rPr>
                <w:lang w:val="fr-FR"/>
              </w:rPr>
            </w:pPr>
            <w:r w:rsidRPr="00936CC8">
              <w:rPr>
                <w:color w:val="4A4A4A"/>
                <w:sz w:val="17"/>
                <w:lang w:val="fr-FR"/>
              </w:rPr>
              <w:t>Fonds Saoudien pour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521E6535" w14:textId="77777777" w:rsidR="004F4711" w:rsidRDefault="00590638">
            <w:pPr>
              <w:spacing w:before="60" w:after="60"/>
              <w:ind w:left="85"/>
            </w:pPr>
            <w:proofErr w:type="spellStart"/>
            <w:r>
              <w:rPr>
                <w:color w:val="4A4A4A"/>
                <w:sz w:val="17"/>
              </w:rPr>
              <w:t>Bilatéral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731D72CD" w14:textId="77777777" w:rsidR="004F4711" w:rsidRDefault="00590638">
            <w:pPr>
              <w:spacing w:before="60" w:after="60"/>
              <w:ind w:left="85"/>
            </w:pPr>
            <w:r>
              <w:rPr>
                <w:color w:val="4A4A4A"/>
                <w:sz w:val="17"/>
              </w:rPr>
              <w:t>Infrastructure, eau et assainissement</w:t>
            </w:r>
          </w:p>
        </w:tc>
      </w:tr>
      <w:tr w:rsidR="004F4711" w14:paraId="6C24D08E"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2065696D" w14:textId="77777777" w:rsidR="004F4711" w:rsidRDefault="00590638">
            <w:pPr>
              <w:spacing w:before="60" w:after="60"/>
              <w:ind w:left="85"/>
            </w:pPr>
            <w:r>
              <w:rPr>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6D8A4EAA" w14:textId="77777777" w:rsidR="004F4711" w:rsidRDefault="00590638">
            <w:pPr>
              <w:spacing w:before="60" w:after="60"/>
              <w:ind w:left="85"/>
            </w:pPr>
            <w:r>
              <w:rPr>
                <w:color w:val="4A4A4A"/>
                <w:sz w:val="17"/>
              </w:rPr>
              <w:t>FADES</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DF8C851" w14:textId="77777777" w:rsidR="004F4711" w:rsidRPr="00936CC8" w:rsidRDefault="00590638">
            <w:pPr>
              <w:spacing w:before="60" w:after="60"/>
              <w:ind w:left="85"/>
              <w:rPr>
                <w:lang w:val="fr-FR"/>
              </w:rPr>
            </w:pPr>
            <w:r w:rsidRPr="00936CC8">
              <w:rPr>
                <w:color w:val="4A4A4A"/>
                <w:sz w:val="17"/>
                <w:lang w:val="fr-FR"/>
              </w:rPr>
              <w:t>Fonds Arabe pour le Développement Économique et Social</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7C29AF4D" w14:textId="77777777" w:rsidR="004F4711" w:rsidRDefault="00590638">
            <w:pPr>
              <w:spacing w:before="60" w:after="60"/>
              <w:ind w:left="85"/>
            </w:pPr>
            <w:proofErr w:type="spellStart"/>
            <w:r>
              <w:rPr>
                <w:color w:val="4A4A4A"/>
                <w:sz w:val="17"/>
              </w:rPr>
              <w:t>Multilatéral</w:t>
            </w:r>
            <w:proofErr w:type="spellEnd"/>
            <w:r>
              <w:rPr>
                <w:color w:val="4A4A4A"/>
                <w:sz w:val="17"/>
              </w:rPr>
              <w:t xml:space="preserve"> </w:t>
            </w:r>
            <w:proofErr w:type="spellStart"/>
            <w:r>
              <w:rPr>
                <w:color w:val="4A4A4A"/>
                <w:sz w:val="17"/>
              </w:rPr>
              <w:t>arabe</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637221E" w14:textId="77777777" w:rsidR="004F4711" w:rsidRDefault="00590638">
            <w:pPr>
              <w:spacing w:before="60" w:after="60"/>
              <w:ind w:left="85"/>
            </w:pPr>
            <w:r>
              <w:rPr>
                <w:color w:val="4A4A4A"/>
                <w:sz w:val="17"/>
              </w:rPr>
              <w:t>Infrastructure, agriculture</w:t>
            </w:r>
          </w:p>
        </w:tc>
      </w:tr>
      <w:tr w:rsidR="004F4711" w14:paraId="5F18AA0C"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B61DADC" w14:textId="77777777" w:rsidR="004F4711" w:rsidRDefault="00590638">
            <w:pPr>
              <w:spacing w:before="60" w:after="60"/>
              <w:ind w:left="85"/>
            </w:pPr>
            <w:r>
              <w:rPr>
                <w:b/>
                <w:color w:val="0D2E4E"/>
                <w:sz w:val="17"/>
              </w:rPr>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54160CC0" w14:textId="77777777" w:rsidR="004F4711" w:rsidRDefault="00590638">
            <w:pPr>
              <w:spacing w:before="60" w:after="60"/>
              <w:ind w:left="85"/>
            </w:pPr>
            <w:r>
              <w:rPr>
                <w:color w:val="4A4A4A"/>
                <w:sz w:val="17"/>
              </w:rPr>
              <w:t>OFID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6CF411FD" w14:textId="77777777" w:rsidR="004F4711" w:rsidRPr="00936CC8" w:rsidRDefault="00590638">
            <w:pPr>
              <w:spacing w:before="60" w:after="60"/>
              <w:ind w:left="85"/>
              <w:rPr>
                <w:lang w:val="fr-FR"/>
              </w:rPr>
            </w:pPr>
            <w:r w:rsidRPr="00936CC8">
              <w:rPr>
                <w:color w:val="4A4A4A"/>
                <w:sz w:val="17"/>
                <w:lang w:val="fr-FR"/>
              </w:rPr>
              <w:t>Fonds de l'OPEP pour le Développement International</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6A631ADB" w14:textId="77777777" w:rsidR="004F4711" w:rsidRDefault="00590638">
            <w:pPr>
              <w:spacing w:before="60" w:after="60"/>
              <w:ind w:left="85"/>
            </w:pPr>
            <w:proofErr w:type="spellStart"/>
            <w:r>
              <w:rPr>
                <w:color w:val="4A4A4A"/>
                <w:sz w:val="17"/>
              </w:rPr>
              <w:t>Multilatéral</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770A3ED0" w14:textId="77777777" w:rsidR="004F4711" w:rsidRDefault="00590638">
            <w:pPr>
              <w:spacing w:before="60" w:after="60"/>
              <w:ind w:left="85"/>
            </w:pPr>
            <w:r>
              <w:rPr>
                <w:color w:val="4A4A4A"/>
                <w:sz w:val="17"/>
              </w:rPr>
              <w:t>Énergie, eau, agriculture</w:t>
            </w:r>
          </w:p>
        </w:tc>
      </w:tr>
      <w:tr w:rsidR="004F4711" w14:paraId="0B26547C"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50406B32" w14:textId="77777777" w:rsidR="004F4711" w:rsidRDefault="00590638">
            <w:pPr>
              <w:spacing w:before="60" w:after="60"/>
              <w:ind w:left="85"/>
            </w:pPr>
            <w:r>
              <w:rPr>
                <w:b/>
                <w:color w:val="0D2E4E"/>
                <w:sz w:val="17"/>
              </w:rPr>
              <w:lastRenderedPageBreak/>
              <w:t>Fonds arabes/islamiques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25D3906" w14:textId="77777777" w:rsidR="004F4711" w:rsidRDefault="00590638">
            <w:pPr>
              <w:spacing w:before="60" w:after="60"/>
              <w:ind w:left="85"/>
            </w:pPr>
            <w:r>
              <w:rPr>
                <w:color w:val="4A4A4A"/>
                <w:sz w:val="17"/>
              </w:rPr>
              <w:t>FADD / ADFD</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5D618F8B" w14:textId="77777777" w:rsidR="004F4711" w:rsidRPr="00936CC8" w:rsidRDefault="00590638">
            <w:pPr>
              <w:spacing w:before="60" w:after="60"/>
              <w:ind w:left="85"/>
              <w:rPr>
                <w:lang w:val="fr-FR"/>
              </w:rPr>
            </w:pPr>
            <w:r w:rsidRPr="00936CC8">
              <w:rPr>
                <w:color w:val="4A4A4A"/>
                <w:sz w:val="17"/>
                <w:lang w:val="fr-FR"/>
              </w:rPr>
              <w:t>Fonds d'Abu Dhabi pour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02CCA4B6" w14:textId="77777777" w:rsidR="004F4711" w:rsidRDefault="00590638">
            <w:pPr>
              <w:spacing w:before="60" w:after="60"/>
              <w:ind w:left="85"/>
            </w:pPr>
            <w:proofErr w:type="spellStart"/>
            <w:r>
              <w:rPr>
                <w:color w:val="4A4A4A"/>
                <w:sz w:val="17"/>
              </w:rPr>
              <w:t>Bilatéral</w:t>
            </w:r>
            <w:proofErr w:type="spellEnd"/>
            <w:r>
              <w:rPr>
                <w:color w:val="4A4A4A"/>
                <w:sz w:val="17"/>
              </w:rPr>
              <w:t xml:space="preserve"> EAU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7FD78C17" w14:textId="77777777" w:rsidR="004F4711" w:rsidRDefault="00590638">
            <w:pPr>
              <w:spacing w:before="60" w:after="60"/>
              <w:ind w:left="85"/>
            </w:pPr>
            <w:r>
              <w:rPr>
                <w:color w:val="4A4A4A"/>
                <w:sz w:val="17"/>
              </w:rPr>
              <w:t>Infrastructure</w:t>
            </w:r>
          </w:p>
        </w:tc>
      </w:tr>
      <w:tr w:rsidR="004F4711" w:rsidRPr="00936CC8" w14:paraId="3D1FAF99"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5883C27B" w14:textId="77777777" w:rsidR="004F4711" w:rsidRDefault="00590638">
            <w:pPr>
              <w:spacing w:before="60" w:after="60"/>
              <w:ind w:left="85"/>
            </w:pPr>
            <w:r>
              <w:rPr>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51C8D3AE" w14:textId="77777777" w:rsidR="004F4711" w:rsidRDefault="00590638">
            <w:pPr>
              <w:spacing w:before="60" w:after="60"/>
              <w:ind w:left="85"/>
            </w:pPr>
            <w:r>
              <w:rPr>
                <w:color w:val="4A4A4A"/>
                <w:sz w:val="17"/>
              </w:rPr>
              <w:t>AFD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06DA2BD" w14:textId="77777777" w:rsidR="004F4711" w:rsidRDefault="00590638">
            <w:pPr>
              <w:spacing w:before="60" w:after="60"/>
              <w:ind w:left="85"/>
            </w:pPr>
            <w:r>
              <w:rPr>
                <w:color w:val="4A4A4A"/>
                <w:sz w:val="17"/>
              </w:rPr>
              <w:t>Agence Française de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908EF0C" w14:textId="77777777" w:rsidR="004F4711" w:rsidRDefault="00590638">
            <w:pPr>
              <w:spacing w:before="60" w:after="60"/>
              <w:ind w:left="85"/>
            </w:pPr>
            <w:r>
              <w:rPr>
                <w:color w:val="4A4A4A"/>
                <w:sz w:val="17"/>
              </w:rPr>
              <w:t>Bilatéral français</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56C776A6" w14:textId="77777777" w:rsidR="004F4711" w:rsidRPr="00936CC8" w:rsidRDefault="00590638">
            <w:pPr>
              <w:spacing w:before="60" w:after="60"/>
              <w:ind w:left="85"/>
              <w:rPr>
                <w:lang w:val="fr-FR"/>
              </w:rPr>
            </w:pPr>
            <w:r w:rsidRPr="00936CC8">
              <w:rPr>
                <w:color w:val="4A4A4A"/>
                <w:sz w:val="17"/>
                <w:lang w:val="fr-FR"/>
              </w:rPr>
              <w:t>Eau, assainissement, éducation, santé, développement urbain</w:t>
            </w:r>
          </w:p>
        </w:tc>
      </w:tr>
      <w:tr w:rsidR="004F4711" w:rsidRPr="00936CC8" w14:paraId="531EE434"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03A04CA3" w14:textId="77777777" w:rsidR="004F4711" w:rsidRDefault="00590638">
            <w:pPr>
              <w:spacing w:before="60" w:after="60"/>
              <w:ind w:left="85"/>
            </w:pPr>
            <w:proofErr w:type="spellStart"/>
            <w:r>
              <w:rPr>
                <w:b/>
                <w:color w:val="0D2E4E"/>
                <w:sz w:val="17"/>
              </w:rPr>
              <w:t>Coopérations</w:t>
            </w:r>
            <w:proofErr w:type="spellEnd"/>
            <w:r>
              <w:rPr>
                <w:b/>
                <w:color w:val="0D2E4E"/>
                <w:sz w:val="17"/>
              </w:rPr>
              <w:t xml:space="preserve"> </w:t>
            </w:r>
            <w:proofErr w:type="spellStart"/>
            <w:r>
              <w:rPr>
                <w:b/>
                <w:color w:val="0D2E4E"/>
                <w:sz w:val="17"/>
              </w:rPr>
              <w:t>bilatérales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37A8CAB4" w14:textId="77777777" w:rsidR="004F4711" w:rsidRDefault="00590638">
            <w:pPr>
              <w:spacing w:before="60" w:after="60"/>
              <w:ind w:left="85"/>
            </w:pPr>
            <w:r>
              <w:rPr>
                <w:color w:val="4A4A4A"/>
                <w:sz w:val="17"/>
              </w:rPr>
              <w:t>JICA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1752BC9" w14:textId="77777777" w:rsidR="004F4711" w:rsidRDefault="00590638">
            <w:pPr>
              <w:spacing w:before="60" w:after="60"/>
              <w:ind w:left="85"/>
            </w:pPr>
            <w:r>
              <w:rPr>
                <w:color w:val="4A4A4A"/>
                <w:sz w:val="17"/>
              </w:rPr>
              <w:t>Japan International Cooperation Agency</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71DBA66" w14:textId="77777777" w:rsidR="004F4711" w:rsidRDefault="00590638">
            <w:pPr>
              <w:spacing w:before="60" w:after="60"/>
              <w:ind w:left="85"/>
            </w:pPr>
            <w:r>
              <w:rPr>
                <w:color w:val="4A4A4A"/>
                <w:sz w:val="17"/>
              </w:rPr>
              <w:t>Bilatéral japonais</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7A84C8F9" w14:textId="77777777" w:rsidR="004F4711" w:rsidRPr="00936CC8" w:rsidRDefault="00590638">
            <w:pPr>
              <w:spacing w:before="60" w:after="60"/>
              <w:ind w:left="85"/>
              <w:rPr>
                <w:lang w:val="fr-FR"/>
              </w:rPr>
            </w:pPr>
            <w:r w:rsidRPr="00936CC8">
              <w:rPr>
                <w:color w:val="4A4A4A"/>
                <w:sz w:val="17"/>
                <w:lang w:val="fr-FR"/>
              </w:rPr>
              <w:t>Agriculture, infrastructure, santé, renforcement des capacités</w:t>
            </w:r>
          </w:p>
        </w:tc>
      </w:tr>
      <w:tr w:rsidR="004F4711" w14:paraId="1F5B3C66"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63258085" w14:textId="77777777" w:rsidR="004F4711" w:rsidRDefault="00590638">
            <w:pPr>
              <w:spacing w:before="60" w:after="60"/>
              <w:ind w:left="85"/>
            </w:pPr>
            <w:proofErr w:type="spellStart"/>
            <w:r>
              <w:rPr>
                <w:b/>
                <w:color w:val="0D2E4E"/>
                <w:sz w:val="17"/>
              </w:rPr>
              <w:t>Coopérations</w:t>
            </w:r>
            <w:proofErr w:type="spellEnd"/>
            <w:r>
              <w:rPr>
                <w:b/>
                <w:color w:val="0D2E4E"/>
                <w:sz w:val="17"/>
              </w:rPr>
              <w:t xml:space="preserve"> </w:t>
            </w:r>
            <w:proofErr w:type="spellStart"/>
            <w:r>
              <w:rPr>
                <w:b/>
                <w:color w:val="0D2E4E"/>
                <w:sz w:val="17"/>
              </w:rPr>
              <w:t>bilatérales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30C06228" w14:textId="77777777" w:rsidR="004F4711" w:rsidRDefault="00590638">
            <w:pPr>
              <w:spacing w:before="60" w:after="60"/>
              <w:ind w:left="85"/>
            </w:pPr>
            <w:r>
              <w:rPr>
                <w:color w:val="4A4A4A"/>
                <w:sz w:val="17"/>
              </w:rPr>
              <w:t>KfW</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5F826B53" w14:textId="77777777" w:rsidR="004F4711" w:rsidRDefault="00590638">
            <w:pPr>
              <w:spacing w:before="60" w:after="60"/>
              <w:ind w:left="85"/>
            </w:pPr>
            <w:r>
              <w:rPr>
                <w:color w:val="4A4A4A"/>
                <w:sz w:val="17"/>
              </w:rPr>
              <w:t>Kreditanstalt für Wiederaufbau (Allemagne)</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295C4458" w14:textId="77777777" w:rsidR="004F4711" w:rsidRDefault="00590638">
            <w:pPr>
              <w:spacing w:before="60" w:after="60"/>
              <w:ind w:left="85"/>
            </w:pPr>
            <w:r>
              <w:rPr>
                <w:color w:val="4A4A4A"/>
                <w:sz w:val="17"/>
              </w:rPr>
              <w:t>Bilatéral allemand</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53B69ABE" w14:textId="77777777" w:rsidR="004F4711" w:rsidRDefault="00590638">
            <w:pPr>
              <w:spacing w:before="60" w:after="60"/>
              <w:ind w:left="85"/>
            </w:pPr>
            <w:r>
              <w:rPr>
                <w:color w:val="4A4A4A"/>
                <w:sz w:val="17"/>
              </w:rPr>
              <w:t>Énergie, eau, environnement</w:t>
            </w:r>
          </w:p>
        </w:tc>
      </w:tr>
      <w:tr w:rsidR="004F4711" w14:paraId="7258805F"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0A28D293" w14:textId="77777777" w:rsidR="004F4711" w:rsidRDefault="00590638">
            <w:pPr>
              <w:spacing w:before="60" w:after="60"/>
              <w:ind w:left="85"/>
            </w:pPr>
            <w:r>
              <w:rPr>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5B2309BF" w14:textId="77777777" w:rsidR="004F4711" w:rsidRDefault="00590638">
            <w:pPr>
              <w:spacing w:before="60" w:after="60"/>
              <w:ind w:left="85"/>
            </w:pPr>
            <w:r>
              <w:rPr>
                <w:color w:val="4A4A4A"/>
                <w:sz w:val="17"/>
              </w:rPr>
              <w:t>MCC</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6A39D500" w14:textId="77777777" w:rsidR="004F4711" w:rsidRPr="00936CC8" w:rsidRDefault="00590638">
            <w:pPr>
              <w:spacing w:before="60" w:after="60"/>
              <w:ind w:left="85"/>
              <w:rPr>
                <w:lang w:val="fr-FR"/>
              </w:rPr>
            </w:pPr>
            <w:r w:rsidRPr="00936CC8">
              <w:rPr>
                <w:color w:val="4A4A4A"/>
                <w:sz w:val="17"/>
                <w:lang w:val="fr-FR"/>
              </w:rPr>
              <w:t>Millennium Challenge Corporation (États-Unis)</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47AD616D" w14:textId="77777777" w:rsidR="004F4711" w:rsidRDefault="00590638">
            <w:pPr>
              <w:spacing w:before="60" w:after="60"/>
              <w:ind w:left="85"/>
            </w:pPr>
            <w:proofErr w:type="spellStart"/>
            <w:r>
              <w:rPr>
                <w:color w:val="4A4A4A"/>
                <w:sz w:val="17"/>
              </w:rPr>
              <w:t>Bilatéral</w:t>
            </w:r>
            <w:proofErr w:type="spellEnd"/>
            <w:r>
              <w:rPr>
                <w:color w:val="4A4A4A"/>
                <w:sz w:val="17"/>
              </w:rPr>
              <w:t xml:space="preserve"> </w:t>
            </w:r>
            <w:proofErr w:type="spellStart"/>
            <w:r>
              <w:rPr>
                <w:color w:val="4A4A4A"/>
                <w:sz w:val="17"/>
              </w:rPr>
              <w:t>américain</w:t>
            </w:r>
            <w:proofErr w:type="spellEnd"/>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17F792C" w14:textId="77777777" w:rsidR="004F4711" w:rsidRDefault="00590638">
            <w:pPr>
              <w:spacing w:before="60" w:after="60"/>
              <w:ind w:left="85"/>
            </w:pPr>
            <w:r>
              <w:rPr>
                <w:color w:val="4A4A4A"/>
                <w:sz w:val="17"/>
              </w:rPr>
              <w:t>Énergie, eau, transport</w:t>
            </w:r>
          </w:p>
        </w:tc>
      </w:tr>
      <w:tr w:rsidR="004F4711" w14:paraId="32E44EE4"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4841B239" w14:textId="77777777" w:rsidR="004F4711" w:rsidRDefault="00590638">
            <w:pPr>
              <w:spacing w:before="60" w:after="60"/>
              <w:ind w:left="85"/>
            </w:pPr>
            <w:r>
              <w:rPr>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1B5F1C56" w14:textId="77777777" w:rsidR="004F4711" w:rsidRDefault="00590638">
            <w:pPr>
              <w:spacing w:before="60" w:after="60"/>
              <w:ind w:left="85"/>
            </w:pPr>
            <w:r>
              <w:rPr>
                <w:color w:val="4A4A4A"/>
                <w:sz w:val="17"/>
              </w:rPr>
              <w:t>USAID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2ACECABD" w14:textId="77777777" w:rsidR="004F4711" w:rsidRDefault="00590638">
            <w:pPr>
              <w:spacing w:before="60" w:after="60"/>
              <w:ind w:left="85"/>
            </w:pPr>
            <w:r>
              <w:rPr>
                <w:color w:val="4A4A4A"/>
                <w:sz w:val="17"/>
              </w:rPr>
              <w:t>US Agency for International Development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5A4470AD" w14:textId="77777777" w:rsidR="004F4711" w:rsidRDefault="00590638">
            <w:pPr>
              <w:spacing w:before="60" w:after="60"/>
              <w:ind w:left="85"/>
            </w:pPr>
            <w:r>
              <w:rPr>
                <w:color w:val="4A4A4A"/>
                <w:sz w:val="17"/>
              </w:rPr>
              <w:t>Bilatéral américain</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0EA389A6" w14:textId="77777777" w:rsidR="004F4711" w:rsidRDefault="00590638">
            <w:pPr>
              <w:spacing w:before="60" w:after="60"/>
              <w:ind w:left="85"/>
            </w:pPr>
            <w:r>
              <w:rPr>
                <w:color w:val="4A4A4A"/>
                <w:sz w:val="17"/>
              </w:rPr>
              <w:t>Santé, gouvernance, agriculture</w:t>
            </w:r>
          </w:p>
        </w:tc>
      </w:tr>
      <w:tr w:rsidR="004F4711" w14:paraId="38C36F98"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7BB35365" w14:textId="77777777" w:rsidR="004F4711" w:rsidRDefault="00590638">
            <w:pPr>
              <w:spacing w:before="60" w:after="60"/>
              <w:ind w:left="85"/>
            </w:pPr>
            <w:r>
              <w:rPr>
                <w:b/>
                <w:color w:val="0D2E4E"/>
                <w:sz w:val="17"/>
              </w:rPr>
              <w:t>Coopérations bilatérales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29935057" w14:textId="77777777" w:rsidR="004F4711" w:rsidRDefault="00590638">
            <w:pPr>
              <w:spacing w:before="60" w:after="60"/>
              <w:ind w:left="85"/>
            </w:pPr>
            <w:r>
              <w:rPr>
                <w:color w:val="4A4A4A"/>
                <w:sz w:val="17"/>
              </w:rPr>
              <w:t>KOICA</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37DDCD2" w14:textId="77777777" w:rsidR="004F4711" w:rsidRDefault="00590638">
            <w:pPr>
              <w:spacing w:before="60" w:after="60"/>
              <w:ind w:left="85"/>
            </w:pPr>
            <w:r>
              <w:rPr>
                <w:color w:val="4A4A4A"/>
                <w:sz w:val="17"/>
              </w:rPr>
              <w:t>Korea International Cooperation Agency</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5E8D1524" w14:textId="77777777" w:rsidR="004F4711" w:rsidRDefault="00590638">
            <w:pPr>
              <w:spacing w:before="60" w:after="60"/>
              <w:ind w:left="85"/>
            </w:pPr>
            <w:r>
              <w:rPr>
                <w:color w:val="4A4A4A"/>
                <w:sz w:val="17"/>
              </w:rPr>
              <w:t>Bilatéral coréen</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570F066" w14:textId="77777777" w:rsidR="004F4711" w:rsidRDefault="00590638">
            <w:pPr>
              <w:spacing w:before="60" w:after="60"/>
              <w:ind w:left="85"/>
            </w:pPr>
            <w:r>
              <w:rPr>
                <w:color w:val="4A4A4A"/>
                <w:sz w:val="17"/>
              </w:rPr>
              <w:t>TIC, agriculture, renforcement capacités</w:t>
            </w:r>
          </w:p>
        </w:tc>
      </w:tr>
      <w:tr w:rsidR="004F4711" w:rsidRPr="00936CC8" w14:paraId="1B44ABC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3C9CDB55" w14:textId="77777777" w:rsidR="004F4711" w:rsidRDefault="00590638">
            <w:pPr>
              <w:spacing w:before="60" w:after="60"/>
              <w:ind w:left="85"/>
            </w:pPr>
            <w:r>
              <w:rPr>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68971FCC" w14:textId="77777777" w:rsidR="004F4711" w:rsidRDefault="00590638">
            <w:pPr>
              <w:spacing w:before="60" w:after="60"/>
              <w:ind w:left="85"/>
            </w:pPr>
            <w:r>
              <w:rPr>
                <w:color w:val="4A4A4A"/>
                <w:sz w:val="17"/>
              </w:rPr>
              <w:t>PNUD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08ABBFBC" w14:textId="77777777" w:rsidR="004F4711" w:rsidRPr="00936CC8" w:rsidRDefault="00590638">
            <w:pPr>
              <w:spacing w:before="60" w:after="60"/>
              <w:ind w:left="85"/>
              <w:rPr>
                <w:lang w:val="fr-FR"/>
              </w:rPr>
            </w:pPr>
            <w:r w:rsidRPr="00936CC8">
              <w:rPr>
                <w:color w:val="4A4A4A"/>
                <w:sz w:val="17"/>
                <w:lang w:val="fr-FR"/>
              </w:rPr>
              <w:t>Programme des Nations Unies pour le Développement</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3FE754FB" w14:textId="77777777" w:rsidR="004F4711" w:rsidRDefault="00590638">
            <w:pPr>
              <w:spacing w:before="60" w:after="60"/>
              <w:ind w:left="85"/>
            </w:pPr>
            <w:proofErr w:type="spellStart"/>
            <w:r>
              <w:rPr>
                <w:color w:val="4A4A4A"/>
                <w:sz w:val="17"/>
              </w:rPr>
              <w:t>Multilatéral</w:t>
            </w:r>
            <w:proofErr w:type="spellEnd"/>
            <w:r>
              <w:rPr>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28B3F82D" w14:textId="77777777" w:rsidR="004F4711" w:rsidRPr="00936CC8" w:rsidRDefault="00590638">
            <w:pPr>
              <w:spacing w:before="60" w:after="60"/>
              <w:ind w:left="85"/>
              <w:rPr>
                <w:lang w:val="fr-FR"/>
              </w:rPr>
            </w:pPr>
            <w:r w:rsidRPr="00936CC8">
              <w:rPr>
                <w:color w:val="4A4A4A"/>
                <w:sz w:val="17"/>
                <w:lang w:val="fr-FR"/>
              </w:rPr>
              <w:t>Gouvernance, développement humain, résilience climatique</w:t>
            </w:r>
          </w:p>
        </w:tc>
      </w:tr>
      <w:tr w:rsidR="004F4711" w:rsidRPr="00936CC8" w14:paraId="7E1D5DB5"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347E5ABE" w14:textId="77777777" w:rsidR="004F4711" w:rsidRDefault="00590638">
            <w:pPr>
              <w:spacing w:before="60" w:after="60"/>
              <w:ind w:left="85"/>
            </w:pPr>
            <w:proofErr w:type="spellStart"/>
            <w:r>
              <w:rPr>
                <w:b/>
                <w:color w:val="0D2E4E"/>
                <w:sz w:val="17"/>
              </w:rPr>
              <w:t>Système</w:t>
            </w:r>
            <w:proofErr w:type="spellEnd"/>
            <w:r>
              <w:rPr>
                <w:b/>
                <w:color w:val="0D2E4E"/>
                <w:sz w:val="17"/>
              </w:rPr>
              <w:t xml:space="preserve"> Nations </w:t>
            </w:r>
            <w:proofErr w:type="spellStart"/>
            <w:r>
              <w:rPr>
                <w:b/>
                <w:color w:val="0D2E4E"/>
                <w:sz w:val="17"/>
              </w:rPr>
              <w:t>Unies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6E6BEB02" w14:textId="77777777" w:rsidR="004F4711" w:rsidRDefault="00590638">
            <w:pPr>
              <w:spacing w:before="60" w:after="60"/>
              <w:ind w:left="85"/>
            </w:pPr>
            <w:r>
              <w:rPr>
                <w:color w:val="4A4A4A"/>
                <w:sz w:val="17"/>
              </w:rPr>
              <w:t>UNICEF</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3D23B093" w14:textId="77777777" w:rsidR="004F4711" w:rsidRPr="00936CC8" w:rsidRDefault="00590638">
            <w:pPr>
              <w:spacing w:before="60" w:after="60"/>
              <w:ind w:left="85"/>
              <w:rPr>
                <w:lang w:val="fr-FR"/>
              </w:rPr>
            </w:pPr>
            <w:r w:rsidRPr="00936CC8">
              <w:rPr>
                <w:color w:val="4A4A4A"/>
                <w:sz w:val="17"/>
                <w:lang w:val="fr-FR"/>
              </w:rPr>
              <w:t>Fonds des Nations Unies pour l'Enfance</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1D39D331" w14:textId="77777777" w:rsidR="004F4711" w:rsidRDefault="00590638">
            <w:pPr>
              <w:spacing w:before="60" w:after="60"/>
              <w:ind w:left="85"/>
            </w:pPr>
            <w:proofErr w:type="spellStart"/>
            <w:r>
              <w:rPr>
                <w:color w:val="4A4A4A"/>
                <w:sz w:val="17"/>
              </w:rPr>
              <w:t>Multilatéral</w:t>
            </w:r>
            <w:proofErr w:type="spellEnd"/>
            <w:r>
              <w:rPr>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4E67C5D5" w14:textId="77777777" w:rsidR="004F4711" w:rsidRPr="00936CC8" w:rsidRDefault="00590638">
            <w:pPr>
              <w:spacing w:before="60" w:after="60"/>
              <w:ind w:left="85"/>
              <w:rPr>
                <w:lang w:val="fr-FR"/>
              </w:rPr>
            </w:pPr>
            <w:r w:rsidRPr="00936CC8">
              <w:rPr>
                <w:color w:val="4A4A4A"/>
                <w:sz w:val="17"/>
                <w:lang w:val="fr-FR"/>
              </w:rPr>
              <w:t>Éducation, nutrition, protection de l'enfance</w:t>
            </w:r>
          </w:p>
        </w:tc>
      </w:tr>
      <w:tr w:rsidR="004F4711" w14:paraId="62A52A45"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47A0E715" w14:textId="77777777" w:rsidR="004F4711" w:rsidRDefault="00590638">
            <w:pPr>
              <w:spacing w:before="60" w:after="60"/>
              <w:ind w:left="85"/>
            </w:pPr>
            <w:proofErr w:type="spellStart"/>
            <w:r>
              <w:rPr>
                <w:b/>
                <w:color w:val="0D2E4E"/>
                <w:sz w:val="17"/>
              </w:rPr>
              <w:t>Système</w:t>
            </w:r>
            <w:proofErr w:type="spellEnd"/>
            <w:r>
              <w:rPr>
                <w:b/>
                <w:color w:val="0D2E4E"/>
                <w:sz w:val="17"/>
              </w:rPr>
              <w:t xml:space="preserve"> Nations </w:t>
            </w:r>
            <w:proofErr w:type="spellStart"/>
            <w:r>
              <w:rPr>
                <w:b/>
                <w:color w:val="0D2E4E"/>
                <w:sz w:val="17"/>
              </w:rPr>
              <w:t>Unies</w:t>
            </w:r>
            <w:proofErr w:type="spellEnd"/>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02CDF410" w14:textId="77777777" w:rsidR="004F4711" w:rsidRDefault="00590638">
            <w:pPr>
              <w:spacing w:before="60" w:after="60"/>
              <w:ind w:left="85"/>
            </w:pPr>
            <w:r>
              <w:rPr>
                <w:color w:val="4A4A4A"/>
                <w:sz w:val="17"/>
              </w:rPr>
              <w:t>OMS</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3218BEB7" w14:textId="77777777" w:rsidR="004F4711" w:rsidRPr="00936CC8" w:rsidRDefault="00590638">
            <w:pPr>
              <w:spacing w:before="60" w:after="60"/>
              <w:ind w:left="85"/>
              <w:rPr>
                <w:lang w:val="fr-FR"/>
              </w:rPr>
            </w:pPr>
            <w:r w:rsidRPr="00936CC8">
              <w:rPr>
                <w:color w:val="4A4A4A"/>
                <w:sz w:val="17"/>
                <w:lang w:val="fr-FR"/>
              </w:rPr>
              <w:t>Organisation Mondiale de la Santé</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7A592F19" w14:textId="77777777" w:rsidR="004F4711" w:rsidRDefault="00590638">
            <w:pPr>
              <w:spacing w:before="60" w:after="60"/>
              <w:ind w:left="85"/>
            </w:pPr>
            <w:proofErr w:type="spellStart"/>
            <w:r>
              <w:rPr>
                <w:color w:val="4A4A4A"/>
                <w:sz w:val="17"/>
              </w:rPr>
              <w:t>Multilatéral</w:t>
            </w:r>
            <w:proofErr w:type="spellEnd"/>
            <w:r>
              <w:rPr>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4A70C0E7" w14:textId="77777777" w:rsidR="004F4711" w:rsidRDefault="00590638">
            <w:pPr>
              <w:spacing w:before="60" w:after="60"/>
              <w:ind w:left="85"/>
            </w:pPr>
            <w:r>
              <w:rPr>
                <w:color w:val="4A4A4A"/>
                <w:sz w:val="17"/>
              </w:rPr>
              <w:t>Santé, couverture sanitaire universelle</w:t>
            </w:r>
          </w:p>
        </w:tc>
      </w:tr>
      <w:tr w:rsidR="004F4711" w14:paraId="13C24E99"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7553766D" w14:textId="77777777" w:rsidR="004F4711" w:rsidRDefault="00590638">
            <w:pPr>
              <w:spacing w:before="60" w:after="60"/>
              <w:ind w:left="85"/>
            </w:pPr>
            <w:r>
              <w:rPr>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1DF319E1" w14:textId="77777777" w:rsidR="004F4711" w:rsidRDefault="00590638">
            <w:pPr>
              <w:spacing w:before="60" w:after="60"/>
              <w:ind w:left="85"/>
            </w:pPr>
            <w:r>
              <w:rPr>
                <w:color w:val="4A4A4A"/>
                <w:sz w:val="17"/>
              </w:rPr>
              <w:t>FAO</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2347DF8" w14:textId="77777777" w:rsidR="004F4711" w:rsidRPr="00936CC8" w:rsidRDefault="00590638">
            <w:pPr>
              <w:spacing w:before="60" w:after="60"/>
              <w:ind w:left="85"/>
              <w:rPr>
                <w:lang w:val="fr-FR"/>
              </w:rPr>
            </w:pPr>
            <w:r w:rsidRPr="00936CC8">
              <w:rPr>
                <w:color w:val="4A4A4A"/>
                <w:sz w:val="17"/>
                <w:lang w:val="fr-FR"/>
              </w:rPr>
              <w:t>Organisation des Nations Unies pour l'Alimentation</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02D15389" w14:textId="77777777" w:rsidR="004F4711" w:rsidRDefault="00590638">
            <w:pPr>
              <w:spacing w:before="60" w:after="60"/>
              <w:ind w:left="85"/>
            </w:pPr>
            <w:proofErr w:type="spellStart"/>
            <w:r>
              <w:rPr>
                <w:color w:val="4A4A4A"/>
                <w:sz w:val="17"/>
              </w:rPr>
              <w:t>Multilatéral</w:t>
            </w:r>
            <w:proofErr w:type="spellEnd"/>
            <w:r>
              <w:rPr>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337E6A57" w14:textId="77777777" w:rsidR="004F4711" w:rsidRDefault="00590638">
            <w:pPr>
              <w:spacing w:before="60" w:after="60"/>
              <w:ind w:left="85"/>
            </w:pPr>
            <w:r>
              <w:rPr>
                <w:color w:val="4A4A4A"/>
                <w:sz w:val="17"/>
              </w:rPr>
              <w:t>Agriculture, sécurité alimentaire</w:t>
            </w:r>
          </w:p>
        </w:tc>
      </w:tr>
      <w:tr w:rsidR="004F4711" w14:paraId="475EDD8C" w14:textId="77777777">
        <w:tc>
          <w:tcPr>
            <w:tcW w:w="1984" w:type="dxa"/>
            <w:tcBorders>
              <w:top w:val="single" w:sz="4" w:space="0" w:color="C5D3E0"/>
              <w:left w:val="single" w:sz="4" w:space="0" w:color="C5D3E0"/>
              <w:bottom w:val="single" w:sz="4" w:space="0" w:color="C5D3E0"/>
              <w:right w:val="single" w:sz="4" w:space="0" w:color="C5D3E0"/>
            </w:tcBorders>
            <w:shd w:val="clear" w:color="auto" w:fill="FFFFFF"/>
          </w:tcPr>
          <w:p w14:paraId="204DF689" w14:textId="77777777" w:rsidR="004F4711" w:rsidRDefault="00590638">
            <w:pPr>
              <w:spacing w:before="60" w:after="60"/>
              <w:ind w:left="85"/>
            </w:pPr>
            <w:r>
              <w:rPr>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FFFFFF"/>
          </w:tcPr>
          <w:p w14:paraId="69F7AD06" w14:textId="77777777" w:rsidR="004F4711" w:rsidRDefault="00590638">
            <w:pPr>
              <w:spacing w:before="60" w:after="60"/>
              <w:ind w:left="85"/>
            </w:pPr>
            <w:r>
              <w:rPr>
                <w:color w:val="4A4A4A"/>
                <w:sz w:val="17"/>
              </w:rPr>
              <w:t>FIDA / IFAD</w:t>
            </w:r>
          </w:p>
        </w:tc>
        <w:tc>
          <w:tcPr>
            <w:tcW w:w="3118" w:type="dxa"/>
            <w:tcBorders>
              <w:top w:val="single" w:sz="4" w:space="0" w:color="C5D3E0"/>
              <w:left w:val="single" w:sz="4" w:space="0" w:color="C5D3E0"/>
              <w:bottom w:val="single" w:sz="4" w:space="0" w:color="C5D3E0"/>
              <w:right w:val="single" w:sz="4" w:space="0" w:color="C5D3E0"/>
            </w:tcBorders>
            <w:shd w:val="clear" w:color="auto" w:fill="FFFFFF"/>
          </w:tcPr>
          <w:p w14:paraId="5DB5B56A" w14:textId="77777777" w:rsidR="004F4711" w:rsidRPr="00936CC8" w:rsidRDefault="00590638">
            <w:pPr>
              <w:spacing w:before="60" w:after="60"/>
              <w:ind w:left="85"/>
              <w:rPr>
                <w:lang w:val="fr-FR"/>
              </w:rPr>
            </w:pPr>
            <w:r w:rsidRPr="00936CC8">
              <w:rPr>
                <w:color w:val="4A4A4A"/>
                <w:sz w:val="17"/>
                <w:lang w:val="fr-FR"/>
              </w:rPr>
              <w:t>Fonds International de Développement Agricole</w:t>
            </w:r>
          </w:p>
        </w:tc>
        <w:tc>
          <w:tcPr>
            <w:tcW w:w="1417" w:type="dxa"/>
            <w:tcBorders>
              <w:top w:val="single" w:sz="4" w:space="0" w:color="C5D3E0"/>
              <w:left w:val="single" w:sz="4" w:space="0" w:color="C5D3E0"/>
              <w:bottom w:val="single" w:sz="4" w:space="0" w:color="C5D3E0"/>
              <w:right w:val="single" w:sz="4" w:space="0" w:color="C5D3E0"/>
            </w:tcBorders>
            <w:shd w:val="clear" w:color="auto" w:fill="FFFFFF"/>
          </w:tcPr>
          <w:p w14:paraId="1EFD957A" w14:textId="77777777" w:rsidR="004F4711" w:rsidRDefault="00590638">
            <w:pPr>
              <w:spacing w:before="60" w:after="60"/>
              <w:ind w:left="85"/>
            </w:pPr>
            <w:proofErr w:type="spellStart"/>
            <w:r>
              <w:rPr>
                <w:color w:val="4A4A4A"/>
                <w:sz w:val="17"/>
              </w:rPr>
              <w:t>Multilatéral</w:t>
            </w:r>
            <w:proofErr w:type="spellEnd"/>
            <w:r>
              <w:rPr>
                <w:color w:val="4A4A4A"/>
                <w:sz w:val="17"/>
              </w:rPr>
              <w:t xml:space="preserve"> ONU</w:t>
            </w:r>
          </w:p>
        </w:tc>
        <w:tc>
          <w:tcPr>
            <w:tcW w:w="1701" w:type="dxa"/>
            <w:tcBorders>
              <w:top w:val="single" w:sz="4" w:space="0" w:color="C5D3E0"/>
              <w:left w:val="single" w:sz="4" w:space="0" w:color="C5D3E0"/>
              <w:bottom w:val="single" w:sz="4" w:space="0" w:color="C5D3E0"/>
              <w:right w:val="single" w:sz="4" w:space="0" w:color="C5D3E0"/>
            </w:tcBorders>
            <w:shd w:val="clear" w:color="auto" w:fill="FFFFFF"/>
          </w:tcPr>
          <w:p w14:paraId="015C275D" w14:textId="77777777" w:rsidR="004F4711" w:rsidRDefault="00590638">
            <w:pPr>
              <w:spacing w:before="60" w:after="60"/>
              <w:ind w:left="85"/>
            </w:pPr>
            <w:r>
              <w:rPr>
                <w:color w:val="4A4A4A"/>
                <w:sz w:val="17"/>
              </w:rPr>
              <w:t>Agriculture, développement rural</w:t>
            </w:r>
          </w:p>
        </w:tc>
      </w:tr>
      <w:tr w:rsidR="004F4711" w14:paraId="316ADDA5" w14:textId="77777777">
        <w:tc>
          <w:tcPr>
            <w:tcW w:w="1984" w:type="dxa"/>
            <w:tcBorders>
              <w:top w:val="single" w:sz="4" w:space="0" w:color="C5D3E0"/>
              <w:left w:val="single" w:sz="4" w:space="0" w:color="C5D3E0"/>
              <w:bottom w:val="single" w:sz="4" w:space="0" w:color="C5D3E0"/>
              <w:right w:val="single" w:sz="4" w:space="0" w:color="C5D3E0"/>
            </w:tcBorders>
            <w:shd w:val="clear" w:color="auto" w:fill="EFF4F9"/>
          </w:tcPr>
          <w:p w14:paraId="1D6617A2" w14:textId="77777777" w:rsidR="004F4711" w:rsidRDefault="00590638">
            <w:pPr>
              <w:spacing w:before="60" w:after="60"/>
              <w:ind w:left="85"/>
            </w:pPr>
            <w:r>
              <w:rPr>
                <w:b/>
                <w:color w:val="0D2E4E"/>
                <w:sz w:val="17"/>
              </w:rPr>
              <w:t>Système Nations Unies</w:t>
            </w:r>
          </w:p>
        </w:tc>
        <w:tc>
          <w:tcPr>
            <w:tcW w:w="1134" w:type="dxa"/>
            <w:tcBorders>
              <w:top w:val="single" w:sz="4" w:space="0" w:color="C5D3E0"/>
              <w:left w:val="single" w:sz="4" w:space="0" w:color="C5D3E0"/>
              <w:bottom w:val="single" w:sz="4" w:space="0" w:color="C5D3E0"/>
              <w:right w:val="single" w:sz="4" w:space="0" w:color="C5D3E0"/>
            </w:tcBorders>
            <w:shd w:val="clear" w:color="auto" w:fill="EFF4F9"/>
          </w:tcPr>
          <w:p w14:paraId="70A563A3" w14:textId="77777777" w:rsidR="004F4711" w:rsidRDefault="00590638">
            <w:pPr>
              <w:spacing w:before="60" w:after="60"/>
              <w:ind w:left="85"/>
            </w:pPr>
            <w:r>
              <w:rPr>
                <w:color w:val="4A4A4A"/>
                <w:sz w:val="17"/>
              </w:rPr>
              <w:t>PAM / WFP</w:t>
            </w:r>
          </w:p>
        </w:tc>
        <w:tc>
          <w:tcPr>
            <w:tcW w:w="3118" w:type="dxa"/>
            <w:tcBorders>
              <w:top w:val="single" w:sz="4" w:space="0" w:color="C5D3E0"/>
              <w:left w:val="single" w:sz="4" w:space="0" w:color="C5D3E0"/>
              <w:bottom w:val="single" w:sz="4" w:space="0" w:color="C5D3E0"/>
              <w:right w:val="single" w:sz="4" w:space="0" w:color="C5D3E0"/>
            </w:tcBorders>
            <w:shd w:val="clear" w:color="auto" w:fill="EFF4F9"/>
          </w:tcPr>
          <w:p w14:paraId="13EC507D" w14:textId="77777777" w:rsidR="004F4711" w:rsidRDefault="00590638">
            <w:pPr>
              <w:spacing w:before="60" w:after="60"/>
              <w:ind w:left="85"/>
            </w:pPr>
            <w:r>
              <w:rPr>
                <w:color w:val="4A4A4A"/>
                <w:sz w:val="17"/>
              </w:rPr>
              <w:t>Programme Alimentaire Mondial</w:t>
            </w:r>
          </w:p>
        </w:tc>
        <w:tc>
          <w:tcPr>
            <w:tcW w:w="1417" w:type="dxa"/>
            <w:tcBorders>
              <w:top w:val="single" w:sz="4" w:space="0" w:color="C5D3E0"/>
              <w:left w:val="single" w:sz="4" w:space="0" w:color="C5D3E0"/>
              <w:bottom w:val="single" w:sz="4" w:space="0" w:color="C5D3E0"/>
              <w:right w:val="single" w:sz="4" w:space="0" w:color="C5D3E0"/>
            </w:tcBorders>
            <w:shd w:val="clear" w:color="auto" w:fill="EFF4F9"/>
          </w:tcPr>
          <w:p w14:paraId="6BD89104" w14:textId="77777777" w:rsidR="004F4711" w:rsidRDefault="00590638">
            <w:pPr>
              <w:spacing w:before="60" w:after="60"/>
              <w:ind w:left="85"/>
            </w:pPr>
            <w:r>
              <w:rPr>
                <w:color w:val="4A4A4A"/>
                <w:sz w:val="17"/>
              </w:rPr>
              <w:t>Multilatéral ONU</w:t>
            </w:r>
          </w:p>
        </w:tc>
        <w:tc>
          <w:tcPr>
            <w:tcW w:w="1701" w:type="dxa"/>
            <w:tcBorders>
              <w:top w:val="single" w:sz="4" w:space="0" w:color="C5D3E0"/>
              <w:left w:val="single" w:sz="4" w:space="0" w:color="C5D3E0"/>
              <w:bottom w:val="single" w:sz="4" w:space="0" w:color="C5D3E0"/>
              <w:right w:val="single" w:sz="4" w:space="0" w:color="C5D3E0"/>
            </w:tcBorders>
            <w:shd w:val="clear" w:color="auto" w:fill="EFF4F9"/>
          </w:tcPr>
          <w:p w14:paraId="6E403CD6" w14:textId="77777777" w:rsidR="004F4711" w:rsidRDefault="00590638">
            <w:pPr>
              <w:spacing w:before="60" w:after="60"/>
              <w:ind w:left="85"/>
            </w:pPr>
            <w:r>
              <w:rPr>
                <w:color w:val="4A4A4A"/>
                <w:sz w:val="17"/>
              </w:rPr>
              <w:t>Sécurité alimentaire, filets sociaux</w:t>
            </w:r>
          </w:p>
        </w:tc>
      </w:tr>
    </w:tbl>
    <w:p w14:paraId="6BC5DF2D" w14:textId="77777777" w:rsidR="004F4711" w:rsidRDefault="004F4711">
      <w:pPr>
        <w:spacing w:after="80"/>
      </w:pPr>
    </w:p>
    <w:tbl>
      <w:tblPr>
        <w:tblW w:w="0" w:type="auto"/>
        <w:tblLook w:val="04A0" w:firstRow="1" w:lastRow="0" w:firstColumn="1" w:lastColumn="0" w:noHBand="0" w:noVBand="1"/>
      </w:tblPr>
      <w:tblGrid>
        <w:gridCol w:w="9122"/>
      </w:tblGrid>
      <w:tr w:rsidR="004F4711" w:rsidRPr="00936CC8" w14:paraId="47EE91BC" w14:textId="77777777">
        <w:tc>
          <w:tcPr>
            <w:tcW w:w="9122" w:type="dxa"/>
            <w:tcBorders>
              <w:top w:val="single" w:sz="8" w:space="0" w:color="009A44"/>
              <w:left w:val="single" w:sz="8" w:space="0" w:color="009A44"/>
              <w:bottom w:val="single" w:sz="8" w:space="0" w:color="009A44"/>
              <w:right w:val="single" w:sz="8" w:space="0" w:color="009A44"/>
            </w:tcBorders>
            <w:shd w:val="clear" w:color="auto" w:fill="E8F5E9"/>
          </w:tcPr>
          <w:p w14:paraId="210FB231" w14:textId="77777777" w:rsidR="004F4711" w:rsidRPr="00936CC8" w:rsidRDefault="00590638">
            <w:pPr>
              <w:spacing w:before="120" w:after="40"/>
              <w:ind w:left="227"/>
              <w:rPr>
                <w:lang w:val="fr-FR"/>
              </w:rPr>
            </w:pPr>
            <w:proofErr w:type="gramStart"/>
            <w:r>
              <w:rPr>
                <w:b/>
                <w:color w:val="009A44"/>
                <w:sz w:val="20"/>
              </w:rPr>
              <w:t>📋</w:t>
            </w:r>
            <w:r w:rsidRPr="00936CC8">
              <w:rPr>
                <w:b/>
                <w:color w:val="009A44"/>
                <w:sz w:val="20"/>
                <w:lang w:val="fr-FR"/>
              </w:rPr>
              <w:t xml:space="preserve">  Validation</w:t>
            </w:r>
            <w:proofErr w:type="gramEnd"/>
            <w:r w:rsidRPr="00936CC8">
              <w:rPr>
                <w:b/>
                <w:color w:val="009A44"/>
                <w:sz w:val="20"/>
                <w:lang w:val="fr-FR"/>
              </w:rPr>
              <w:t xml:space="preserve"> requise :  </w:t>
            </w:r>
          </w:p>
          <w:p w14:paraId="7233CA8E" w14:textId="77777777" w:rsidR="004F4711" w:rsidRPr="00936CC8" w:rsidRDefault="00590638">
            <w:pPr>
              <w:spacing w:before="20" w:after="80"/>
              <w:ind w:left="227"/>
              <w:rPr>
                <w:lang w:val="fr-FR"/>
              </w:rPr>
            </w:pPr>
            <w:r w:rsidRPr="00936CC8">
              <w:rPr>
                <w:color w:val="4A4A4A"/>
                <w:sz w:val="19"/>
                <w:lang w:val="fr-FR"/>
              </w:rPr>
              <w:t>Cette liste devra être validée par le Cabinet du Ministère avant transmission au prestataire. Des institutions pourront être ajoutées ou retirées selon les attributions effectives de gouverneur du Ministre à la date de lancement du projet.</w:t>
            </w:r>
          </w:p>
        </w:tc>
      </w:tr>
    </w:tbl>
    <w:p w14:paraId="2659C5B8" w14:textId="77777777" w:rsidR="004F4711" w:rsidRPr="00936CC8" w:rsidRDefault="004F4711">
      <w:pPr>
        <w:spacing w:after="120"/>
        <w:rPr>
          <w:lang w:val="fr-FR"/>
        </w:rPr>
      </w:pPr>
    </w:p>
    <w:p w14:paraId="5D02F750" w14:textId="77777777" w:rsidR="004F4711" w:rsidRPr="00936CC8" w:rsidRDefault="00590638">
      <w:pPr>
        <w:rPr>
          <w:lang w:val="fr-FR"/>
        </w:rPr>
      </w:pPr>
      <w:r w:rsidRPr="00936CC8">
        <w:rPr>
          <w:lang w:val="fr-FR"/>
        </w:rPr>
        <w:br w:type="page"/>
      </w:r>
    </w:p>
    <w:p w14:paraId="55D69F3D" w14:textId="77777777" w:rsidR="004F4711" w:rsidRPr="00936CC8" w:rsidRDefault="00590638">
      <w:pPr>
        <w:keepNext/>
        <w:pBdr>
          <w:left w:val="single" w:sz="24" w:space="4" w:color="F77F00"/>
        </w:pBdr>
        <w:spacing w:before="360" w:after="120"/>
        <w:ind w:left="283"/>
        <w:rPr>
          <w:lang w:val="fr-FR"/>
        </w:rPr>
      </w:pPr>
      <w:r w:rsidRPr="00936CC8">
        <w:rPr>
          <w:b/>
          <w:color w:val="0D2E4E"/>
          <w:sz w:val="30"/>
          <w:lang w:val="fr-FR"/>
        </w:rPr>
        <w:lastRenderedPageBreak/>
        <w:t>ANNEXE B — SYNTHÈSE DES OBSERVATIONS DE LA DÉMARCHE CONSULTATIVE</w:t>
      </w:r>
    </w:p>
    <w:p w14:paraId="25A7C592" w14:textId="77777777" w:rsidR="004F4711" w:rsidRPr="00936CC8" w:rsidRDefault="004F4711">
      <w:pPr>
        <w:pBdr>
          <w:bottom w:val="single" w:sz="6" w:space="1" w:color="F77F00"/>
        </w:pBdr>
        <w:spacing w:before="20" w:after="160"/>
        <w:rPr>
          <w:lang w:val="fr-FR"/>
        </w:rPr>
      </w:pPr>
    </w:p>
    <w:p w14:paraId="305346C9" w14:textId="77777777" w:rsidR="004F4711" w:rsidRPr="00936CC8" w:rsidRDefault="00590638">
      <w:pPr>
        <w:spacing w:before="40" w:after="160"/>
        <w:jc w:val="both"/>
        <w:rPr>
          <w:lang w:val="fr-FR"/>
        </w:rPr>
      </w:pPr>
      <w:r w:rsidRPr="00936CC8">
        <w:rPr>
          <w:color w:val="4A4A4A"/>
          <w:lang w:val="fr-FR"/>
        </w:rPr>
        <w:t>Les tableaux ci-dessous synthétisent l'ensemble des observations et recommandations formulées lors des séances de consultation tenues du 5 au 8 mai 2026. Chaque observation est classée par thème et son statut d'intégration dans le présent cahier des charges est précisé.</w:t>
      </w:r>
    </w:p>
    <w:tbl>
      <w:tblPr>
        <w:tblStyle w:val="Grilledutableau"/>
        <w:tblW w:w="0" w:type="auto"/>
        <w:tblLook w:val="04A0" w:firstRow="1" w:lastRow="0" w:firstColumn="1" w:lastColumn="0" w:noHBand="0" w:noVBand="1"/>
      </w:tblPr>
      <w:tblGrid>
        <w:gridCol w:w="1585"/>
        <w:gridCol w:w="4810"/>
        <w:gridCol w:w="2943"/>
      </w:tblGrid>
      <w:tr w:rsidR="004F4711" w14:paraId="59C3934C" w14:textId="77777777">
        <w:tc>
          <w:tcPr>
            <w:tcW w:w="1587"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05CF5135" w14:textId="77777777" w:rsidR="004F4711" w:rsidRDefault="00590638">
            <w:pPr>
              <w:spacing w:before="80" w:after="80"/>
              <w:jc w:val="center"/>
            </w:pPr>
            <w:r>
              <w:rPr>
                <w:b/>
                <w:color w:val="FFFFFF"/>
                <w:sz w:val="17"/>
              </w:rPr>
              <w:t>Structure</w:t>
            </w:r>
          </w:p>
        </w:tc>
        <w:tc>
          <w:tcPr>
            <w:tcW w:w="4819"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7D6B1CF7" w14:textId="77777777" w:rsidR="004F4711" w:rsidRDefault="00590638">
            <w:pPr>
              <w:spacing w:before="80" w:after="80"/>
              <w:jc w:val="center"/>
            </w:pPr>
            <w:r>
              <w:rPr>
                <w:b/>
                <w:color w:val="FFFFFF"/>
                <w:sz w:val="17"/>
              </w:rPr>
              <w:t>Observation / Recommandation</w:t>
            </w:r>
          </w:p>
        </w:tc>
        <w:tc>
          <w:tcPr>
            <w:tcW w:w="2948"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11433136" w14:textId="77777777" w:rsidR="004F4711" w:rsidRDefault="00590638">
            <w:pPr>
              <w:spacing w:before="80" w:after="80"/>
              <w:jc w:val="center"/>
            </w:pPr>
            <w:r>
              <w:rPr>
                <w:b/>
                <w:color w:val="FFFFFF"/>
                <w:sz w:val="17"/>
              </w:rPr>
              <w:t>Statut d'intégration</w:t>
            </w:r>
          </w:p>
        </w:tc>
      </w:tr>
      <w:tr w:rsidR="004F4711" w14:paraId="41FF4AAD"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EF6AAAB" w14:textId="77777777" w:rsidR="004F4711" w:rsidRDefault="00590638">
            <w:pPr>
              <w:spacing w:before="60" w:after="60"/>
              <w:ind w:left="85"/>
            </w:pPr>
            <w:r>
              <w:rPr>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7FE36B8" w14:textId="77777777" w:rsidR="004F4711" w:rsidRPr="00936CC8" w:rsidRDefault="00590638">
            <w:pPr>
              <w:spacing w:before="60" w:after="60"/>
              <w:ind w:left="85"/>
              <w:rPr>
                <w:lang w:val="fr-FR"/>
              </w:rPr>
            </w:pPr>
            <w:r w:rsidRPr="00936CC8">
              <w:rPr>
                <w:color w:val="4A4A4A"/>
                <w:sz w:val="17"/>
                <w:lang w:val="fr-FR"/>
              </w:rPr>
              <w:t>Intégrer la part de l'État dans le co-financement de chaque projet</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E85E718"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§5.2.1</w:t>
            </w:r>
          </w:p>
        </w:tc>
      </w:tr>
      <w:tr w:rsidR="004F4711" w14:paraId="1B831855"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9E0A935" w14:textId="77777777" w:rsidR="004F4711" w:rsidRDefault="00590638">
            <w:pPr>
              <w:spacing w:before="60" w:after="60"/>
              <w:ind w:left="85"/>
            </w:pPr>
            <w:r>
              <w:rPr>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AC858B4" w14:textId="77777777" w:rsidR="004F4711" w:rsidRPr="00936CC8" w:rsidRDefault="00590638">
            <w:pPr>
              <w:spacing w:before="60" w:after="60"/>
              <w:ind w:left="85"/>
              <w:rPr>
                <w:lang w:val="fr-FR"/>
              </w:rPr>
            </w:pPr>
            <w:r w:rsidRPr="00936CC8">
              <w:rPr>
                <w:color w:val="4A4A4A"/>
                <w:sz w:val="17"/>
                <w:lang w:val="fr-FR"/>
              </w:rPr>
              <w:t>Système d'alertes automatiques sur discordances physique/financier</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32FFD45F"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§5.5</w:t>
            </w:r>
          </w:p>
        </w:tc>
      </w:tr>
      <w:tr w:rsidR="004F4711" w14:paraId="0B405137"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0F4923DD" w14:textId="77777777" w:rsidR="004F4711" w:rsidRDefault="00590638">
            <w:pPr>
              <w:spacing w:before="60" w:after="60"/>
              <w:ind w:left="85"/>
            </w:pPr>
            <w:r>
              <w:rPr>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3F1847E" w14:textId="77777777" w:rsidR="004F4711" w:rsidRPr="00936CC8" w:rsidRDefault="00590638">
            <w:pPr>
              <w:spacing w:before="60" w:after="60"/>
              <w:ind w:left="85"/>
              <w:rPr>
                <w:lang w:val="fr-FR"/>
              </w:rPr>
            </w:pPr>
            <w:r w:rsidRPr="00936CC8">
              <w:rPr>
                <w:color w:val="4A4A4A"/>
                <w:sz w:val="17"/>
                <w:lang w:val="fr-FR"/>
              </w:rPr>
              <w:t>Permettre l'ajout de pièces jointes aux fiches projets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37499E2"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§5.2.1</w:t>
            </w:r>
          </w:p>
        </w:tc>
      </w:tr>
      <w:tr w:rsidR="004F4711" w14:paraId="57380A7C"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D7863DA" w14:textId="77777777" w:rsidR="004F4711" w:rsidRDefault="00590638">
            <w:pPr>
              <w:spacing w:before="60" w:after="60"/>
              <w:ind w:left="85"/>
            </w:pPr>
            <w:r>
              <w:rPr>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4E9B76DD" w14:textId="77777777" w:rsidR="004F4711" w:rsidRPr="00936CC8" w:rsidRDefault="00590638">
            <w:pPr>
              <w:spacing w:before="60" w:after="60"/>
              <w:ind w:left="85"/>
              <w:rPr>
                <w:lang w:val="fr-FR"/>
              </w:rPr>
            </w:pPr>
            <w:r w:rsidRPr="00936CC8">
              <w:rPr>
                <w:color w:val="4A4A4A"/>
                <w:sz w:val="17"/>
                <w:lang w:val="fr-FR"/>
              </w:rPr>
              <w:t>Ajouter les logos des bailleurs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3D2BDFDE"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§5.3</w:t>
            </w:r>
          </w:p>
        </w:tc>
      </w:tr>
      <w:tr w:rsidR="004F4711" w14:paraId="1DDEAA8B"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1BF711CA" w14:textId="77777777" w:rsidR="004F4711" w:rsidRDefault="00590638">
            <w:pPr>
              <w:spacing w:before="60" w:after="60"/>
              <w:ind w:left="85"/>
            </w:pPr>
            <w:r>
              <w:rPr>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70722495" w14:textId="77777777" w:rsidR="004F4711" w:rsidRPr="00936CC8" w:rsidRDefault="00590638">
            <w:pPr>
              <w:spacing w:before="60" w:after="60"/>
              <w:ind w:left="85"/>
              <w:rPr>
                <w:lang w:val="fr-FR"/>
              </w:rPr>
            </w:pPr>
            <w:r w:rsidRPr="00936CC8">
              <w:rPr>
                <w:color w:val="4A4A4A"/>
                <w:sz w:val="17"/>
                <w:lang w:val="fr-FR"/>
              </w:rPr>
              <w:t>Élaborer un cahier des charges avec exigences protection données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5F25CCA" w14:textId="77777777" w:rsidR="004F4711" w:rsidRDefault="00590638">
            <w:pPr>
              <w:spacing w:before="60" w:after="60"/>
              <w:ind w:left="85"/>
            </w:pPr>
            <w:proofErr w:type="spellStart"/>
            <w:r>
              <w:rPr>
                <w:color w:val="4A4A4A"/>
                <w:sz w:val="17"/>
              </w:rPr>
              <w:t>Présent</w:t>
            </w:r>
            <w:proofErr w:type="spellEnd"/>
            <w:r>
              <w:rPr>
                <w:color w:val="4A4A4A"/>
                <w:sz w:val="17"/>
              </w:rPr>
              <w:t xml:space="preserve"> document — §6.2</w:t>
            </w:r>
          </w:p>
        </w:tc>
      </w:tr>
      <w:tr w:rsidR="004F4711" w14:paraId="3B47A67A"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02416553" w14:textId="77777777" w:rsidR="004F4711" w:rsidRDefault="00590638">
            <w:pPr>
              <w:spacing w:before="60" w:after="60"/>
              <w:ind w:left="85"/>
            </w:pPr>
            <w:r>
              <w:rPr>
                <w:b/>
                <w:color w:val="0D2E4E"/>
                <w:sz w:val="17"/>
              </w:rPr>
              <w:t>DSID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1D8D7ED" w14:textId="77777777" w:rsidR="004F4711" w:rsidRPr="00936CC8" w:rsidRDefault="00590638">
            <w:pPr>
              <w:spacing w:before="60" w:after="60"/>
              <w:ind w:left="85"/>
              <w:rPr>
                <w:lang w:val="fr-FR"/>
              </w:rPr>
            </w:pPr>
            <w:r w:rsidRPr="00936CC8">
              <w:rPr>
                <w:color w:val="4A4A4A"/>
                <w:sz w:val="17"/>
                <w:lang w:val="fr-FR"/>
              </w:rPr>
              <w:t>Rédiger un manuel d'utilisation + didacticiel interactif</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6E0707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§8.1 (L7)</w:t>
            </w:r>
          </w:p>
        </w:tc>
      </w:tr>
      <w:tr w:rsidR="004F4711" w14:paraId="04DAE90D"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46CA6BF7" w14:textId="77777777" w:rsidR="004F4711" w:rsidRDefault="00590638">
            <w:pPr>
              <w:spacing w:before="60" w:after="60"/>
              <w:ind w:left="85"/>
            </w:pPr>
            <w:r>
              <w:rPr>
                <w:b/>
                <w:color w:val="0D2E4E"/>
                <w:sz w:val="17"/>
              </w:rPr>
              <w:t>Bailleurs Arabes</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5E9CADCF" w14:textId="77777777" w:rsidR="004F4711" w:rsidRPr="00936CC8" w:rsidRDefault="00590638">
            <w:pPr>
              <w:spacing w:before="60" w:after="60"/>
              <w:ind w:left="85"/>
              <w:rPr>
                <w:lang w:val="fr-FR"/>
              </w:rPr>
            </w:pPr>
            <w:r w:rsidRPr="00936CC8">
              <w:rPr>
                <w:color w:val="4A4A4A"/>
                <w:sz w:val="17"/>
                <w:lang w:val="fr-FR"/>
              </w:rPr>
              <w:t>Interconnexion avec leur plateforme interne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BC4B830" w14:textId="77777777" w:rsidR="004F4711" w:rsidRDefault="00590638">
            <w:pPr>
              <w:spacing w:before="60" w:after="60"/>
              <w:ind w:left="85"/>
            </w:pPr>
            <w:r>
              <w:rPr>
                <w:color w:val="4A4A4A"/>
                <w:sz w:val="17"/>
              </w:rPr>
              <w:t xml:space="preserve">Phase 2 — </w:t>
            </w:r>
            <w:proofErr w:type="spellStart"/>
            <w:r>
              <w:rPr>
                <w:color w:val="4A4A4A"/>
                <w:sz w:val="17"/>
              </w:rPr>
              <w:t>hors</w:t>
            </w:r>
            <w:proofErr w:type="spellEnd"/>
            <w:r>
              <w:rPr>
                <w:color w:val="4A4A4A"/>
                <w:sz w:val="17"/>
              </w:rPr>
              <w:t xml:space="preserve"> </w:t>
            </w:r>
            <w:proofErr w:type="spellStart"/>
            <w:r>
              <w:rPr>
                <w:color w:val="4A4A4A"/>
                <w:sz w:val="17"/>
              </w:rPr>
              <w:t>périmètre</w:t>
            </w:r>
            <w:proofErr w:type="spellEnd"/>
            <w:r>
              <w:rPr>
                <w:color w:val="4A4A4A"/>
                <w:sz w:val="17"/>
              </w:rPr>
              <w:t xml:space="preserve"> §3.2</w:t>
            </w:r>
          </w:p>
        </w:tc>
      </w:tr>
      <w:tr w:rsidR="004F4711" w14:paraId="5B3A3413"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D2B4281" w14:textId="77777777" w:rsidR="004F4711" w:rsidRDefault="00590638">
            <w:pPr>
              <w:spacing w:before="60" w:after="60"/>
              <w:ind w:left="85"/>
            </w:pPr>
            <w:r>
              <w:rPr>
                <w:b/>
                <w:color w:val="0D2E4E"/>
                <w:sz w:val="17"/>
              </w:rPr>
              <w:t>Bailleurs Arabes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5FA34433" w14:textId="77777777" w:rsidR="004F4711" w:rsidRPr="00936CC8" w:rsidRDefault="00590638">
            <w:pPr>
              <w:spacing w:before="60" w:after="60"/>
              <w:ind w:left="85"/>
              <w:rPr>
                <w:lang w:val="fr-FR"/>
              </w:rPr>
            </w:pPr>
            <w:r w:rsidRPr="00936CC8">
              <w:rPr>
                <w:color w:val="4A4A4A"/>
                <w:sz w:val="17"/>
                <w:lang w:val="fr-FR"/>
              </w:rPr>
              <w:t>Cartographie de performance (âge + taux décaissement)</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57C439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§5.6</w:t>
            </w:r>
          </w:p>
        </w:tc>
      </w:tr>
      <w:tr w:rsidR="004F4711" w14:paraId="1C17BA83"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62ECA187" w14:textId="77777777" w:rsidR="004F4711" w:rsidRDefault="00590638">
            <w:pPr>
              <w:spacing w:before="60" w:after="60"/>
              <w:ind w:left="85"/>
            </w:pPr>
            <w:r>
              <w:rPr>
                <w:b/>
                <w:color w:val="0D2E4E"/>
                <w:sz w:val="17"/>
              </w:rPr>
              <w:t>Bailleurs Arabes</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2AFDB613" w14:textId="77777777" w:rsidR="004F4711" w:rsidRDefault="00590638">
            <w:pPr>
              <w:spacing w:before="60" w:after="60"/>
              <w:ind w:left="85"/>
            </w:pPr>
            <w:r>
              <w:rPr>
                <w:color w:val="4A4A4A"/>
                <w:sz w:val="17"/>
              </w:rPr>
              <w:t>Colonne motifs de retard</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23EBE4F" w14:textId="77777777" w:rsidR="004F4711" w:rsidRDefault="00590638">
            <w:pPr>
              <w:spacing w:before="60" w:after="60"/>
              <w:ind w:left="85"/>
            </w:pPr>
            <w:r>
              <w:rPr>
                <w:color w:val="4A4A4A"/>
                <w:sz w:val="17"/>
              </w:rPr>
              <w:t>Intégré — §5.2.1</w:t>
            </w:r>
          </w:p>
        </w:tc>
      </w:tr>
      <w:tr w:rsidR="004F4711" w14:paraId="7FAE71EA"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55AF6F3" w14:textId="77777777" w:rsidR="004F4711" w:rsidRDefault="00590638">
            <w:pPr>
              <w:spacing w:before="60" w:after="60"/>
              <w:ind w:left="85"/>
            </w:pPr>
            <w:r>
              <w:rPr>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1DC0AD6F" w14:textId="77777777" w:rsidR="004F4711" w:rsidRPr="00936CC8" w:rsidRDefault="00590638">
            <w:pPr>
              <w:spacing w:before="60" w:after="60"/>
              <w:ind w:left="85"/>
              <w:rPr>
                <w:lang w:val="fr-FR"/>
              </w:rPr>
            </w:pPr>
            <w:r w:rsidRPr="00936CC8">
              <w:rPr>
                <w:color w:val="4A4A4A"/>
                <w:sz w:val="17"/>
                <w:lang w:val="fr-FR"/>
              </w:rPr>
              <w:t xml:space="preserve">Plateforme = outil d'alerte pour </w:t>
            </w:r>
            <w:proofErr w:type="spellStart"/>
            <w:r w:rsidRPr="00936CC8">
              <w:rPr>
                <w:color w:val="4A4A4A"/>
                <w:sz w:val="17"/>
                <w:lang w:val="fr-FR"/>
              </w:rPr>
              <w:t>DirCab</w:t>
            </w:r>
            <w:proofErr w:type="spellEnd"/>
            <w:r w:rsidRPr="00936CC8">
              <w:rPr>
                <w:color w:val="4A4A4A"/>
                <w:sz w:val="17"/>
                <w:lang w:val="fr-FR"/>
              </w:rPr>
              <w:t xml:space="preserve"> et Ministre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03CA370C" w14:textId="77777777" w:rsidR="004F4711" w:rsidRDefault="00590638">
            <w:pPr>
              <w:spacing w:before="60" w:after="60"/>
              <w:ind w:left="85"/>
            </w:pPr>
            <w:proofErr w:type="spellStart"/>
            <w:r>
              <w:rPr>
                <w:color w:val="4A4A4A"/>
                <w:sz w:val="17"/>
              </w:rPr>
              <w:t>Intégré</w:t>
            </w:r>
            <w:proofErr w:type="spellEnd"/>
            <w:r>
              <w:rPr>
                <w:color w:val="4A4A4A"/>
                <w:sz w:val="17"/>
              </w:rPr>
              <w:t xml:space="preserve"> — §2.1 et §5.5</w:t>
            </w:r>
          </w:p>
        </w:tc>
      </w:tr>
      <w:tr w:rsidR="004F4711" w14:paraId="4074FE8A"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625524CD" w14:textId="77777777" w:rsidR="004F4711" w:rsidRDefault="00590638">
            <w:pPr>
              <w:spacing w:before="60" w:after="60"/>
              <w:ind w:left="85"/>
            </w:pPr>
            <w:r>
              <w:rPr>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7771C3FB" w14:textId="77777777" w:rsidR="004F4711" w:rsidRPr="00936CC8" w:rsidRDefault="00590638">
            <w:pPr>
              <w:spacing w:before="60" w:after="60"/>
              <w:ind w:left="85"/>
              <w:rPr>
                <w:lang w:val="fr-FR"/>
              </w:rPr>
            </w:pPr>
            <w:r w:rsidRPr="00936CC8">
              <w:rPr>
                <w:color w:val="4A4A4A"/>
                <w:sz w:val="17"/>
                <w:lang w:val="fr-FR"/>
              </w:rPr>
              <w:t>Ajouter section aide à la décision synthétique pour le Ministre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2786985"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§4.2</w:t>
            </w:r>
          </w:p>
        </w:tc>
      </w:tr>
      <w:tr w:rsidR="004F4711" w14:paraId="45F831F6"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6355CB33" w14:textId="77777777" w:rsidR="004F4711" w:rsidRDefault="00590638">
            <w:pPr>
              <w:spacing w:before="60" w:after="60"/>
              <w:ind w:left="85"/>
            </w:pPr>
            <w:r>
              <w:rPr>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6D613FE9" w14:textId="77777777" w:rsidR="004F4711" w:rsidRPr="00936CC8" w:rsidRDefault="00590638">
            <w:pPr>
              <w:spacing w:before="60" w:after="60"/>
              <w:ind w:left="85"/>
              <w:rPr>
                <w:lang w:val="fr-FR"/>
              </w:rPr>
            </w:pPr>
            <w:r w:rsidRPr="00936CC8">
              <w:rPr>
                <w:color w:val="4A4A4A"/>
                <w:sz w:val="17"/>
                <w:lang w:val="fr-FR"/>
              </w:rPr>
              <w:t>Désagrégation de la nature des retards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46DDCC6C"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§5.2.1</w:t>
            </w:r>
          </w:p>
        </w:tc>
      </w:tr>
      <w:tr w:rsidR="004F4711" w14:paraId="7EC5EBAC"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DA18554" w14:textId="77777777" w:rsidR="004F4711" w:rsidRDefault="00590638">
            <w:pPr>
              <w:spacing w:before="60" w:after="60"/>
              <w:ind w:left="85"/>
            </w:pPr>
            <w:r>
              <w:rPr>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884D4FD" w14:textId="77777777" w:rsidR="004F4711" w:rsidRPr="00936CC8" w:rsidRDefault="00590638">
            <w:pPr>
              <w:spacing w:before="60" w:after="60"/>
              <w:ind w:left="85"/>
              <w:rPr>
                <w:lang w:val="fr-FR"/>
              </w:rPr>
            </w:pPr>
            <w:r w:rsidRPr="00936CC8">
              <w:rPr>
                <w:color w:val="4A4A4A"/>
                <w:sz w:val="17"/>
                <w:lang w:val="fr-FR"/>
              </w:rPr>
              <w:t>Préciser le type de taux d'avancement (physique/financier)</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AEBAFD9"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§5.2.1</w:t>
            </w:r>
          </w:p>
        </w:tc>
      </w:tr>
      <w:tr w:rsidR="004F4711" w14:paraId="39F45662"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09EF2F82" w14:textId="77777777" w:rsidR="004F4711" w:rsidRDefault="00590638">
            <w:pPr>
              <w:spacing w:before="60" w:after="60"/>
              <w:ind w:left="85"/>
            </w:pPr>
            <w:r>
              <w:rPr>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7FE31D1" w14:textId="77777777" w:rsidR="004F4711" w:rsidRPr="00936CC8" w:rsidRDefault="00590638">
            <w:pPr>
              <w:spacing w:before="60" w:after="60"/>
              <w:ind w:left="85"/>
              <w:rPr>
                <w:lang w:val="fr-FR"/>
              </w:rPr>
            </w:pPr>
            <w:r w:rsidRPr="00936CC8">
              <w:rPr>
                <w:color w:val="4A4A4A"/>
                <w:sz w:val="17"/>
                <w:lang w:val="fr-FR"/>
              </w:rPr>
              <w:t>Retirer l'alignement PND (complexité trop élevée Phase 1)</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DCA037B" w14:textId="77777777" w:rsidR="004F4711" w:rsidRDefault="00590638">
            <w:pPr>
              <w:spacing w:before="60" w:after="60"/>
              <w:ind w:left="85"/>
            </w:pPr>
            <w:proofErr w:type="spellStart"/>
            <w:r>
              <w:rPr>
                <w:color w:val="4A4A4A"/>
                <w:sz w:val="17"/>
              </w:rPr>
              <w:t>Intégré</w:t>
            </w:r>
            <w:proofErr w:type="spellEnd"/>
            <w:r>
              <w:rPr>
                <w:color w:val="4A4A4A"/>
                <w:sz w:val="17"/>
              </w:rPr>
              <w:t xml:space="preserve"> — §3.2 (Phase 2)</w:t>
            </w:r>
          </w:p>
        </w:tc>
      </w:tr>
      <w:tr w:rsidR="004F4711" w14:paraId="5E6171F3"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6DA2B920" w14:textId="77777777" w:rsidR="004F4711" w:rsidRDefault="00590638">
            <w:pPr>
              <w:spacing w:before="60" w:after="60"/>
              <w:ind w:left="85"/>
            </w:pPr>
            <w:r>
              <w:rPr>
                <w:b/>
                <w:color w:val="0D2E4E"/>
                <w:sz w:val="17"/>
              </w:rPr>
              <w:t>CCSPPP-BAD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6A5046D" w14:textId="77777777" w:rsidR="004F4711" w:rsidRPr="00936CC8" w:rsidRDefault="00590638">
            <w:pPr>
              <w:spacing w:before="60" w:after="60"/>
              <w:ind w:left="85"/>
              <w:rPr>
                <w:lang w:val="fr-FR"/>
              </w:rPr>
            </w:pPr>
            <w:r w:rsidRPr="00936CC8">
              <w:rPr>
                <w:color w:val="4A4A4A"/>
                <w:sz w:val="17"/>
                <w:lang w:val="fr-FR"/>
              </w:rPr>
              <w:t>Rédiger un cahier des charges partagé</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53A7908E" w14:textId="77777777" w:rsidR="004F4711" w:rsidRDefault="00590638">
            <w:pPr>
              <w:spacing w:before="60" w:after="60"/>
              <w:ind w:left="85"/>
            </w:pPr>
            <w:proofErr w:type="spellStart"/>
            <w:r>
              <w:rPr>
                <w:color w:val="4A4A4A"/>
                <w:sz w:val="17"/>
              </w:rPr>
              <w:t>Présent</w:t>
            </w:r>
            <w:proofErr w:type="spellEnd"/>
            <w:r>
              <w:rPr>
                <w:color w:val="4A4A4A"/>
                <w:sz w:val="17"/>
              </w:rPr>
              <w:t xml:space="preserve"> document</w:t>
            </w:r>
          </w:p>
        </w:tc>
      </w:tr>
      <w:tr w:rsidR="004F4711" w14:paraId="2D0AA745"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B5D535D" w14:textId="77777777" w:rsidR="004F4711" w:rsidRDefault="00590638">
            <w:pPr>
              <w:spacing w:before="60" w:after="60"/>
              <w:ind w:left="85"/>
            </w:pPr>
            <w:r>
              <w:rPr>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653F9B1" w14:textId="77777777" w:rsidR="004F4711" w:rsidRPr="00936CC8" w:rsidRDefault="00590638">
            <w:pPr>
              <w:spacing w:before="60" w:after="60"/>
              <w:ind w:left="85"/>
              <w:rPr>
                <w:lang w:val="fr-FR"/>
              </w:rPr>
            </w:pPr>
            <w:r w:rsidRPr="00936CC8">
              <w:rPr>
                <w:color w:val="4A4A4A"/>
                <w:sz w:val="17"/>
                <w:lang w:val="fr-FR"/>
              </w:rPr>
              <w:t>Clarifier montants pipeline (engagés non décaissés)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7E9ECC25"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§5.4</w:t>
            </w:r>
          </w:p>
        </w:tc>
      </w:tr>
      <w:tr w:rsidR="004F4711" w14:paraId="540EFAF7"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0CBFD76A" w14:textId="77777777" w:rsidR="004F4711" w:rsidRDefault="00590638">
            <w:pPr>
              <w:spacing w:before="60" w:after="60"/>
              <w:ind w:left="85"/>
            </w:pPr>
            <w:r>
              <w:rPr>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36B7ACB7" w14:textId="77777777" w:rsidR="004F4711" w:rsidRPr="00936CC8" w:rsidRDefault="00590638">
            <w:pPr>
              <w:spacing w:before="60" w:after="60"/>
              <w:ind w:left="85"/>
              <w:rPr>
                <w:lang w:val="fr-FR"/>
              </w:rPr>
            </w:pPr>
            <w:r w:rsidRPr="00936CC8">
              <w:rPr>
                <w:color w:val="4A4A4A"/>
                <w:sz w:val="17"/>
                <w:lang w:val="fr-FR"/>
              </w:rPr>
              <w:t>Renommer 'Point Focal Bailleur' en 'Point Focal'</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F69AC97"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§4.1</w:t>
            </w:r>
          </w:p>
        </w:tc>
      </w:tr>
      <w:tr w:rsidR="004F4711" w14:paraId="1EDD4821"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5DBEB4F6" w14:textId="77777777" w:rsidR="004F4711" w:rsidRDefault="00590638">
            <w:pPr>
              <w:spacing w:before="60" w:after="60"/>
              <w:ind w:left="85"/>
            </w:pPr>
            <w:r>
              <w:rPr>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8313C65" w14:textId="77777777" w:rsidR="004F4711" w:rsidRPr="00936CC8" w:rsidRDefault="00590638">
            <w:pPr>
              <w:spacing w:before="60" w:after="60"/>
              <w:ind w:left="85"/>
              <w:rPr>
                <w:lang w:val="fr-FR"/>
              </w:rPr>
            </w:pPr>
            <w:r w:rsidRPr="00936CC8">
              <w:rPr>
                <w:color w:val="4A4A4A"/>
                <w:sz w:val="17"/>
                <w:lang w:val="fr-FR"/>
              </w:rPr>
              <w:t>Répertorier responsables locaux des projets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3E6F8A3"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§5.2.1</w:t>
            </w:r>
          </w:p>
        </w:tc>
      </w:tr>
      <w:tr w:rsidR="004F4711" w14:paraId="30CC1C37"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2A24D555" w14:textId="77777777" w:rsidR="004F4711" w:rsidRDefault="00590638">
            <w:pPr>
              <w:spacing w:before="60" w:after="60"/>
              <w:ind w:left="85"/>
            </w:pPr>
            <w:r>
              <w:rPr>
                <w:b/>
                <w:color w:val="0D2E4E"/>
                <w:sz w:val="17"/>
              </w:rPr>
              <w:t>DGP / DGATDRL</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218F252" w14:textId="77777777" w:rsidR="004F4711" w:rsidRDefault="00590638">
            <w:pPr>
              <w:spacing w:before="60" w:after="60"/>
              <w:ind w:left="85"/>
            </w:pPr>
            <w:r>
              <w:rPr>
                <w:color w:val="4A4A4A"/>
                <w:sz w:val="17"/>
              </w:rPr>
              <w:t>Étudier interconnexion avec SYNAPSE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721528D3" w14:textId="77777777" w:rsidR="004F4711" w:rsidRDefault="00590638">
            <w:pPr>
              <w:spacing w:before="60" w:after="60"/>
              <w:ind w:left="85"/>
            </w:pPr>
            <w:r>
              <w:rPr>
                <w:color w:val="4A4A4A"/>
                <w:sz w:val="17"/>
              </w:rPr>
              <w:t>Phase 2 — hors périmètre §3.2</w:t>
            </w:r>
          </w:p>
        </w:tc>
      </w:tr>
      <w:tr w:rsidR="004F4711" w14:paraId="4196FE5F"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216343AC"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827E137" w14:textId="77777777" w:rsidR="004F4711" w:rsidRPr="00936CC8" w:rsidRDefault="00590638">
            <w:pPr>
              <w:spacing w:before="60" w:after="60"/>
              <w:ind w:left="85"/>
              <w:rPr>
                <w:lang w:val="fr-FR"/>
              </w:rPr>
            </w:pPr>
            <w:r w:rsidRPr="00936CC8">
              <w:rPr>
                <w:color w:val="4A4A4A"/>
                <w:sz w:val="17"/>
                <w:lang w:val="fr-FR"/>
              </w:rPr>
              <w:t>Respecter charte graphique du Ministère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CF802F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§2.3 et §6.3</w:t>
            </w:r>
          </w:p>
        </w:tc>
      </w:tr>
      <w:tr w:rsidR="004F4711" w14:paraId="34840928"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8A95C46"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7445DA7E" w14:textId="77777777" w:rsidR="004F4711" w:rsidRPr="00936CC8" w:rsidRDefault="00590638">
            <w:pPr>
              <w:spacing w:before="60" w:after="60"/>
              <w:ind w:left="85"/>
              <w:rPr>
                <w:lang w:val="fr-FR"/>
              </w:rPr>
            </w:pPr>
            <w:r w:rsidRPr="00936CC8">
              <w:rPr>
                <w:color w:val="4A4A4A"/>
                <w:sz w:val="17"/>
                <w:lang w:val="fr-FR"/>
              </w:rPr>
              <w:t>Supprimer bouton 'Créer un compte' — admin gère les accès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6DC17A6"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§4.1 et §5.10</w:t>
            </w:r>
          </w:p>
        </w:tc>
      </w:tr>
      <w:tr w:rsidR="004F4711" w14:paraId="2F44D9DE"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486012CE"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8BE496C" w14:textId="77777777" w:rsidR="004F4711" w:rsidRDefault="00590638">
            <w:pPr>
              <w:spacing w:before="60" w:after="60"/>
              <w:ind w:left="85"/>
            </w:pPr>
            <w:r>
              <w:rPr>
                <w:color w:val="4A4A4A"/>
                <w:sz w:val="17"/>
              </w:rPr>
              <w:t>Distinction claire Programme / Projet</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7136CE2" w14:textId="77777777" w:rsidR="004F4711" w:rsidRDefault="00590638">
            <w:pPr>
              <w:spacing w:before="60" w:after="60"/>
              <w:ind w:left="85"/>
            </w:pPr>
            <w:r>
              <w:rPr>
                <w:color w:val="4A4A4A"/>
                <w:sz w:val="17"/>
              </w:rPr>
              <w:t>Intégré — §5.2</w:t>
            </w:r>
          </w:p>
        </w:tc>
      </w:tr>
      <w:tr w:rsidR="004F4711" w14:paraId="01C388EB"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7F66E339"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29281026" w14:textId="77777777" w:rsidR="004F4711" w:rsidRPr="00936CC8" w:rsidRDefault="00590638">
            <w:pPr>
              <w:spacing w:before="60" w:after="60"/>
              <w:ind w:left="85"/>
              <w:rPr>
                <w:lang w:val="fr-FR"/>
              </w:rPr>
            </w:pPr>
            <w:r w:rsidRPr="00936CC8">
              <w:rPr>
                <w:color w:val="4A4A4A"/>
                <w:sz w:val="17"/>
                <w:lang w:val="fr-FR"/>
              </w:rPr>
              <w:t>Retirer montants par région sur la carte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10040D3"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§5.6</w:t>
            </w:r>
          </w:p>
        </w:tc>
      </w:tr>
      <w:tr w:rsidR="004F4711" w14:paraId="19E9DE1C"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45683D92"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4B0ED0BB" w14:textId="77777777" w:rsidR="004F4711" w:rsidRDefault="00590638">
            <w:pPr>
              <w:spacing w:before="60" w:after="60"/>
              <w:ind w:left="85"/>
            </w:pPr>
            <w:r>
              <w:rPr>
                <w:color w:val="4A4A4A"/>
                <w:sz w:val="17"/>
              </w:rPr>
              <w:t>Cartographier niveaux d'intervention géographique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26A7A7E" w14:textId="77777777" w:rsidR="004F4711" w:rsidRDefault="00590638">
            <w:pPr>
              <w:spacing w:before="60" w:after="60"/>
              <w:ind w:left="85"/>
            </w:pPr>
            <w:r>
              <w:rPr>
                <w:color w:val="4A4A4A"/>
                <w:sz w:val="17"/>
              </w:rPr>
              <w:t>Intégré — §5.6</w:t>
            </w:r>
          </w:p>
        </w:tc>
      </w:tr>
      <w:tr w:rsidR="004F4711" w14:paraId="43AE36EE"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BFAA3B3"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966E777" w14:textId="77777777" w:rsidR="004F4711" w:rsidRPr="00936CC8" w:rsidRDefault="00590638">
            <w:pPr>
              <w:spacing w:before="60" w:after="60"/>
              <w:ind w:left="85"/>
              <w:rPr>
                <w:lang w:val="fr-FR"/>
              </w:rPr>
            </w:pPr>
            <w:r w:rsidRPr="00936CC8">
              <w:rPr>
                <w:color w:val="4A4A4A"/>
                <w:sz w:val="17"/>
                <w:lang w:val="fr-FR"/>
              </w:rPr>
              <w:t>Cartographie dans la fiche projet</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1BCA871D"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§5.6</w:t>
            </w:r>
          </w:p>
        </w:tc>
      </w:tr>
      <w:tr w:rsidR="004F4711" w14:paraId="1E3DB057"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0D7E28AC"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BEB0AA7" w14:textId="77777777" w:rsidR="004F4711" w:rsidRPr="00936CC8" w:rsidRDefault="00590638">
            <w:pPr>
              <w:spacing w:before="60" w:after="60"/>
              <w:ind w:left="85"/>
              <w:rPr>
                <w:lang w:val="fr-FR"/>
              </w:rPr>
            </w:pPr>
            <w:r w:rsidRPr="00936CC8">
              <w:rPr>
                <w:color w:val="4A4A4A"/>
                <w:sz w:val="17"/>
                <w:lang w:val="fr-FR"/>
              </w:rPr>
              <w:t>Restrictions d'accès pour chargement de données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43047D0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§5.8 et §5.10</w:t>
            </w:r>
          </w:p>
        </w:tc>
      </w:tr>
      <w:tr w:rsidR="004F4711" w14:paraId="49932B30"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FA2CCED" w14:textId="77777777" w:rsidR="004F4711" w:rsidRDefault="00590638">
            <w:pPr>
              <w:spacing w:before="60" w:after="60"/>
              <w:ind w:left="85"/>
            </w:pPr>
            <w:r>
              <w:rPr>
                <w:b/>
                <w:color w:val="0D2E4E"/>
                <w:sz w:val="17"/>
              </w:rPr>
              <w:t>PHAS / ANStat</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39C7956" w14:textId="77777777" w:rsidR="004F4711" w:rsidRPr="00936CC8" w:rsidRDefault="00590638">
            <w:pPr>
              <w:spacing w:before="60" w:after="60"/>
              <w:ind w:left="85"/>
              <w:rPr>
                <w:lang w:val="fr-FR"/>
              </w:rPr>
            </w:pPr>
            <w:r w:rsidRPr="00936CC8">
              <w:rPr>
                <w:color w:val="4A4A4A"/>
                <w:sz w:val="17"/>
                <w:lang w:val="fr-FR"/>
              </w:rPr>
              <w:t xml:space="preserve">Export liste des projets pour Ministre et </w:t>
            </w:r>
            <w:proofErr w:type="spellStart"/>
            <w:r w:rsidRPr="00936CC8">
              <w:rPr>
                <w:color w:val="4A4A4A"/>
                <w:sz w:val="17"/>
                <w:lang w:val="fr-FR"/>
              </w:rPr>
              <w:t>DirCab</w:t>
            </w:r>
            <w:proofErr w:type="spellEnd"/>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4E7BEE6"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§5.7</w:t>
            </w:r>
          </w:p>
        </w:tc>
      </w:tr>
      <w:tr w:rsidR="004F4711" w14:paraId="4A37EF72"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2DEC9BAB" w14:textId="77777777" w:rsidR="004F4711" w:rsidRDefault="00590638">
            <w:pPr>
              <w:spacing w:before="60" w:after="60"/>
              <w:ind w:left="85"/>
            </w:pPr>
            <w:r>
              <w:rPr>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691CB0AE" w14:textId="77777777" w:rsidR="004F4711" w:rsidRPr="00936CC8" w:rsidRDefault="00590638">
            <w:pPr>
              <w:spacing w:before="60" w:after="60"/>
              <w:ind w:left="85"/>
              <w:rPr>
                <w:lang w:val="fr-FR"/>
              </w:rPr>
            </w:pPr>
            <w:r w:rsidRPr="00936CC8">
              <w:rPr>
                <w:color w:val="4A4A4A"/>
                <w:sz w:val="17"/>
                <w:lang w:val="fr-FR"/>
              </w:rPr>
              <w:t>Tableau de bord simple pour la décision</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0CB300F2"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§4.2 et §5.1</w:t>
            </w:r>
          </w:p>
        </w:tc>
      </w:tr>
      <w:tr w:rsidR="004F4711" w14:paraId="7C755639"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EE9D6B5" w14:textId="77777777" w:rsidR="004F4711" w:rsidRDefault="00590638">
            <w:pPr>
              <w:spacing w:before="60" w:after="60"/>
              <w:ind w:left="85"/>
            </w:pPr>
            <w:r>
              <w:rPr>
                <w:b/>
                <w:color w:val="0D2E4E"/>
                <w:sz w:val="17"/>
              </w:rPr>
              <w:lastRenderedPageBreak/>
              <w:t>DGCOD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4BDEC5FB" w14:textId="77777777" w:rsidR="004F4711" w:rsidRPr="00936CC8" w:rsidRDefault="00590638">
            <w:pPr>
              <w:spacing w:before="60" w:after="60"/>
              <w:ind w:left="85"/>
              <w:rPr>
                <w:lang w:val="fr-FR"/>
              </w:rPr>
            </w:pPr>
            <w:r w:rsidRPr="00936CC8">
              <w:rPr>
                <w:color w:val="4A4A4A"/>
                <w:sz w:val="17"/>
                <w:lang w:val="fr-FR"/>
              </w:rPr>
              <w:t>Intégrer l'euro dans les devises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C5DFB10" w14:textId="77777777" w:rsidR="004F4711" w:rsidRDefault="00590638">
            <w:pPr>
              <w:spacing w:before="60" w:after="60"/>
              <w:ind w:left="85"/>
            </w:pPr>
            <w:proofErr w:type="spellStart"/>
            <w:r>
              <w:rPr>
                <w:color w:val="4A4A4A"/>
                <w:sz w:val="17"/>
              </w:rPr>
              <w:t>Intégré</w:t>
            </w:r>
            <w:proofErr w:type="spellEnd"/>
            <w:r>
              <w:rPr>
                <w:color w:val="4A4A4A"/>
                <w:sz w:val="17"/>
              </w:rPr>
              <w:t xml:space="preserve"> — EUR </w:t>
            </w:r>
            <w:proofErr w:type="spellStart"/>
            <w:r>
              <w:rPr>
                <w:color w:val="4A4A4A"/>
                <w:sz w:val="17"/>
              </w:rPr>
              <w:t>inclus</w:t>
            </w:r>
            <w:proofErr w:type="spellEnd"/>
            <w:r>
              <w:rPr>
                <w:color w:val="4A4A4A"/>
                <w:sz w:val="17"/>
              </w:rPr>
              <w:t xml:space="preserve"> §5.4.1</w:t>
            </w:r>
          </w:p>
        </w:tc>
      </w:tr>
      <w:tr w:rsidR="004F4711" w14:paraId="5B4693BE"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C79B880" w14:textId="77777777" w:rsidR="004F4711" w:rsidRDefault="00590638">
            <w:pPr>
              <w:spacing w:before="60" w:after="60"/>
              <w:ind w:left="85"/>
            </w:pPr>
            <w:r>
              <w:rPr>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24A7E0A4" w14:textId="77777777" w:rsidR="004F4711" w:rsidRPr="00936CC8" w:rsidRDefault="00590638">
            <w:pPr>
              <w:spacing w:before="60" w:after="60"/>
              <w:ind w:left="85"/>
              <w:rPr>
                <w:lang w:val="fr-FR"/>
              </w:rPr>
            </w:pPr>
            <w:r w:rsidRPr="00936CC8">
              <w:rPr>
                <w:color w:val="4A4A4A"/>
                <w:sz w:val="17"/>
                <w:lang w:val="fr-FR"/>
              </w:rPr>
              <w:t>Attribuer un titre approprié à la plateforme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5761BAC2" w14:textId="77777777" w:rsidR="004F4711" w:rsidRDefault="00590638">
            <w:pPr>
              <w:spacing w:before="60" w:after="60"/>
              <w:ind w:left="85"/>
            </w:pPr>
            <w:proofErr w:type="spellStart"/>
            <w:r>
              <w:rPr>
                <w:color w:val="4A4A4A"/>
                <w:sz w:val="17"/>
              </w:rPr>
              <w:t>Intégré</w:t>
            </w:r>
            <w:proofErr w:type="spellEnd"/>
            <w:r>
              <w:rPr>
                <w:color w:val="4A4A4A"/>
                <w:sz w:val="17"/>
              </w:rPr>
              <w:t xml:space="preserve"> — §6.3</w:t>
            </w:r>
          </w:p>
        </w:tc>
      </w:tr>
      <w:tr w:rsidR="004F4711" w14:paraId="7404A15B"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3D9ED61C" w14:textId="77777777" w:rsidR="004F4711" w:rsidRDefault="00590638">
            <w:pPr>
              <w:spacing w:before="60" w:after="60"/>
              <w:ind w:left="85"/>
            </w:pPr>
            <w:r>
              <w:rPr>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1188D434" w14:textId="77777777" w:rsidR="004F4711" w:rsidRPr="00936CC8" w:rsidRDefault="00590638">
            <w:pPr>
              <w:spacing w:before="60" w:after="60"/>
              <w:ind w:left="85"/>
              <w:rPr>
                <w:lang w:val="fr-FR"/>
              </w:rPr>
            </w:pPr>
            <w:r w:rsidRPr="00936CC8">
              <w:rPr>
                <w:color w:val="4A4A4A"/>
                <w:sz w:val="17"/>
                <w:lang w:val="fr-FR"/>
              </w:rPr>
              <w:t>Seuil significativité pour intervention bailleur</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4941952C"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§5.3</w:t>
            </w:r>
          </w:p>
        </w:tc>
      </w:tr>
      <w:tr w:rsidR="004F4711" w14:paraId="40E9276A"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0AF213B" w14:textId="77777777" w:rsidR="004F4711" w:rsidRDefault="00590638">
            <w:pPr>
              <w:spacing w:before="60" w:after="60"/>
              <w:ind w:left="85"/>
            </w:pPr>
            <w:r>
              <w:rPr>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099ADA56" w14:textId="77777777" w:rsidR="004F4711" w:rsidRPr="00936CC8" w:rsidRDefault="00590638">
            <w:pPr>
              <w:spacing w:before="60" w:after="60"/>
              <w:ind w:left="85"/>
              <w:rPr>
                <w:lang w:val="fr-FR"/>
              </w:rPr>
            </w:pPr>
            <w:r w:rsidRPr="00936CC8">
              <w:rPr>
                <w:color w:val="4A4A4A"/>
                <w:sz w:val="17"/>
                <w:lang w:val="fr-FR"/>
              </w:rPr>
              <w:t>Dates prévisionnelles et effectives activités/décaissements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4B6B923"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§5.4.2</w:t>
            </w:r>
          </w:p>
        </w:tc>
      </w:tr>
      <w:tr w:rsidR="004F4711" w14:paraId="17F48AE3"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4B99F416" w14:textId="77777777" w:rsidR="004F4711" w:rsidRDefault="00590638">
            <w:pPr>
              <w:spacing w:before="60" w:after="60"/>
              <w:ind w:left="85"/>
            </w:pPr>
            <w:r>
              <w:rPr>
                <w:b/>
                <w:color w:val="0D2E4E"/>
                <w:sz w:val="17"/>
              </w:rPr>
              <w:t>DGCOD</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C35BD04" w14:textId="77777777" w:rsidR="004F4711" w:rsidRPr="00936CC8" w:rsidRDefault="00590638">
            <w:pPr>
              <w:spacing w:before="60" w:after="60"/>
              <w:ind w:left="85"/>
              <w:rPr>
                <w:lang w:val="fr-FR"/>
              </w:rPr>
            </w:pPr>
            <w:r w:rsidRPr="00936CC8">
              <w:rPr>
                <w:color w:val="4A4A4A"/>
                <w:sz w:val="17"/>
                <w:lang w:val="fr-FR"/>
              </w:rPr>
              <w:t>Volet spécifique aux appuis budgétaires</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64A1382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§5.4.1</w:t>
            </w:r>
          </w:p>
        </w:tc>
      </w:tr>
      <w:tr w:rsidR="004F4711" w14:paraId="587E4B01"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1B80E1F6" w14:textId="77777777" w:rsidR="004F4711" w:rsidRDefault="00590638">
            <w:pPr>
              <w:spacing w:before="60" w:after="60"/>
              <w:ind w:left="85"/>
            </w:pPr>
            <w:r>
              <w:rPr>
                <w:b/>
                <w:color w:val="0D2E4E"/>
                <w:sz w:val="17"/>
              </w:rPr>
              <w:t>BNPVS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3A695663" w14:textId="77777777" w:rsidR="004F4711" w:rsidRPr="00936CC8" w:rsidRDefault="00590638">
            <w:pPr>
              <w:spacing w:before="60" w:after="60"/>
              <w:ind w:left="85"/>
              <w:rPr>
                <w:lang w:val="fr-FR"/>
              </w:rPr>
            </w:pPr>
            <w:r w:rsidRPr="00936CC8">
              <w:rPr>
                <w:color w:val="4A4A4A"/>
                <w:sz w:val="17"/>
                <w:lang w:val="fr-FR"/>
              </w:rPr>
              <w:t>Coordonnées responsables de projet + structure responsable</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7623DA65"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§5.2.1</w:t>
            </w:r>
          </w:p>
        </w:tc>
      </w:tr>
      <w:tr w:rsidR="004F4711" w14:paraId="531D11CE"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00103803" w14:textId="77777777" w:rsidR="004F4711" w:rsidRDefault="00590638">
            <w:pPr>
              <w:spacing w:before="60" w:after="60"/>
              <w:ind w:left="85"/>
            </w:pPr>
            <w:r>
              <w:rPr>
                <w:b/>
                <w:color w:val="0D2E4E"/>
                <w:sz w:val="17"/>
              </w:rPr>
              <w:t>BNPVS</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9418BFB" w14:textId="77777777" w:rsidR="004F4711" w:rsidRPr="00936CC8" w:rsidRDefault="00590638">
            <w:pPr>
              <w:spacing w:before="60" w:after="60"/>
              <w:ind w:left="85"/>
              <w:rPr>
                <w:lang w:val="fr-FR"/>
              </w:rPr>
            </w:pPr>
            <w:r w:rsidRPr="00936CC8">
              <w:rPr>
                <w:color w:val="4A4A4A"/>
                <w:sz w:val="17"/>
                <w:lang w:val="fr-FR"/>
              </w:rPr>
              <w:t>Une seule structure désignée pour saisie d'un projet</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32A3DB33"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§4.4 et §5.10</w:t>
            </w:r>
          </w:p>
        </w:tc>
      </w:tr>
      <w:tr w:rsidR="004F4711" w14:paraId="7E13CF00"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1D40F124" w14:textId="77777777" w:rsidR="004F4711" w:rsidRDefault="00590638">
            <w:pPr>
              <w:spacing w:before="60" w:after="60"/>
              <w:ind w:left="85"/>
            </w:pPr>
            <w:r>
              <w:rPr>
                <w:b/>
                <w:color w:val="0D2E4E"/>
                <w:sz w:val="17"/>
              </w:rPr>
              <w:t>BNPVS</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5F6FBBBB" w14:textId="77777777" w:rsidR="004F4711" w:rsidRPr="00936CC8" w:rsidRDefault="00590638">
            <w:pPr>
              <w:spacing w:before="60" w:after="60"/>
              <w:ind w:left="85"/>
              <w:rPr>
                <w:lang w:val="fr-FR"/>
              </w:rPr>
            </w:pPr>
            <w:r w:rsidRPr="00936CC8">
              <w:rPr>
                <w:color w:val="4A4A4A"/>
                <w:sz w:val="17"/>
                <w:lang w:val="fr-FR"/>
              </w:rPr>
              <w:t>Traduire tous les termes anglais en français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5C81E3F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§6.3</w:t>
            </w:r>
          </w:p>
        </w:tc>
      </w:tr>
      <w:tr w:rsidR="004F4711" w14:paraId="2F01C0D5"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58F92364"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8CF9ED9" w14:textId="77777777" w:rsidR="004F4711" w:rsidRPr="00936CC8" w:rsidRDefault="00590638">
            <w:pPr>
              <w:spacing w:before="60" w:after="60"/>
              <w:ind w:left="85"/>
              <w:rPr>
                <w:lang w:val="fr-FR"/>
              </w:rPr>
            </w:pPr>
            <w:r w:rsidRPr="00936CC8">
              <w:rPr>
                <w:color w:val="4A4A4A"/>
                <w:sz w:val="17"/>
                <w:lang w:val="fr-FR"/>
              </w:rPr>
              <w:t>Plateforme usage interne uniquement — pas d'auto-inscription</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000DDDC7"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§4.1</w:t>
            </w:r>
          </w:p>
        </w:tc>
      </w:tr>
      <w:tr w:rsidR="004F4711" w14:paraId="03550DDF"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14F854B"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12B97487" w14:textId="77777777" w:rsidR="004F4711" w:rsidRPr="00936CC8" w:rsidRDefault="00590638">
            <w:pPr>
              <w:spacing w:before="60" w:after="60"/>
              <w:ind w:left="85"/>
              <w:rPr>
                <w:lang w:val="fr-FR"/>
              </w:rPr>
            </w:pPr>
            <w:r w:rsidRPr="00936CC8">
              <w:rPr>
                <w:color w:val="4A4A4A"/>
                <w:sz w:val="17"/>
                <w:lang w:val="fr-FR"/>
              </w:rPr>
              <w:t>Définir profils et formaliser rôles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6FB81045"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w:t>
            </w:r>
          </w:p>
        </w:tc>
      </w:tr>
      <w:tr w:rsidR="004F4711" w14:paraId="5B3E472E"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7101DF94"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6FEB1A1D" w14:textId="77777777" w:rsidR="004F4711" w:rsidRPr="00936CC8" w:rsidRDefault="00590638">
            <w:pPr>
              <w:spacing w:before="60" w:after="60"/>
              <w:ind w:left="85"/>
              <w:rPr>
                <w:lang w:val="fr-FR"/>
              </w:rPr>
            </w:pPr>
            <w:r w:rsidRPr="00936CC8">
              <w:rPr>
                <w:color w:val="4A4A4A"/>
                <w:sz w:val="17"/>
                <w:lang w:val="fr-FR"/>
              </w:rPr>
              <w:t>Tableau de bord synthétique pour le Ministre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2955CA4A" w14:textId="77777777" w:rsidR="004F4711" w:rsidRDefault="00590638">
            <w:pPr>
              <w:spacing w:before="60" w:after="60"/>
              <w:ind w:left="85"/>
            </w:pPr>
            <w:proofErr w:type="spellStart"/>
            <w:r>
              <w:rPr>
                <w:color w:val="4A4A4A"/>
                <w:sz w:val="17"/>
              </w:rPr>
              <w:t>Intégré</w:t>
            </w:r>
            <w:proofErr w:type="spellEnd"/>
            <w:r>
              <w:rPr>
                <w:color w:val="4A4A4A"/>
                <w:sz w:val="17"/>
              </w:rPr>
              <w:t xml:space="preserve"> — §4.2</w:t>
            </w:r>
          </w:p>
        </w:tc>
      </w:tr>
      <w:tr w:rsidR="004F4711" w14:paraId="405F97DB"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7F3DA8CB"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B8161F6" w14:textId="77777777" w:rsidR="004F4711" w:rsidRDefault="00590638">
            <w:pPr>
              <w:spacing w:before="60" w:after="60"/>
              <w:ind w:left="85"/>
            </w:pPr>
            <w:r>
              <w:rPr>
                <w:color w:val="4A4A4A"/>
                <w:sz w:val="17"/>
              </w:rPr>
              <w:t>Export vue synthétique KPI</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2D982210" w14:textId="77777777" w:rsidR="004F4711" w:rsidRDefault="00590638">
            <w:pPr>
              <w:spacing w:before="60" w:after="60"/>
              <w:ind w:left="85"/>
            </w:pPr>
            <w:r>
              <w:rPr>
                <w:color w:val="4A4A4A"/>
                <w:sz w:val="17"/>
              </w:rPr>
              <w:t>Intégré — §5.7</w:t>
            </w:r>
          </w:p>
        </w:tc>
      </w:tr>
      <w:tr w:rsidR="004F4711" w14:paraId="367EC02F"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2E517072"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05538E9F" w14:textId="77777777" w:rsidR="004F4711" w:rsidRDefault="00590638">
            <w:pPr>
              <w:spacing w:before="60" w:after="60"/>
              <w:ind w:left="85"/>
            </w:pPr>
            <w:r>
              <w:rPr>
                <w:color w:val="4A4A4A"/>
                <w:sz w:val="17"/>
              </w:rPr>
              <w:t>Barre de navigation rétractable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71932EFE" w14:textId="77777777" w:rsidR="004F4711" w:rsidRDefault="00590638">
            <w:pPr>
              <w:spacing w:before="60" w:after="60"/>
              <w:ind w:left="85"/>
            </w:pPr>
            <w:r>
              <w:rPr>
                <w:color w:val="4A4A4A"/>
                <w:sz w:val="17"/>
              </w:rPr>
              <w:t>Intégré — §5.10</w:t>
            </w:r>
          </w:p>
        </w:tc>
      </w:tr>
      <w:tr w:rsidR="004F4711" w14:paraId="72751394"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79F92EE"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7FD495B7" w14:textId="77777777" w:rsidR="004F4711" w:rsidRDefault="00590638">
            <w:pPr>
              <w:spacing w:before="60" w:after="60"/>
              <w:ind w:left="85"/>
            </w:pPr>
            <w:r>
              <w:rPr>
                <w:color w:val="4A4A4A"/>
                <w:sz w:val="17"/>
              </w:rPr>
              <w:t>Suivi ponctualité des saisies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198084D8" w14:textId="77777777" w:rsidR="004F4711" w:rsidRDefault="00590638">
            <w:pPr>
              <w:spacing w:before="60" w:after="60"/>
              <w:ind w:left="85"/>
            </w:pPr>
            <w:r>
              <w:rPr>
                <w:color w:val="4A4A4A"/>
                <w:sz w:val="17"/>
              </w:rPr>
              <w:t>Intégré — §5.10</w:t>
            </w:r>
          </w:p>
        </w:tc>
      </w:tr>
      <w:tr w:rsidR="004F4711" w14:paraId="44DBA46D" w14:textId="77777777">
        <w:tc>
          <w:tcPr>
            <w:tcW w:w="1587" w:type="dxa"/>
            <w:tcBorders>
              <w:top w:val="single" w:sz="4" w:space="0" w:color="C5D3E0"/>
              <w:left w:val="single" w:sz="4" w:space="0" w:color="C5D3E0"/>
              <w:bottom w:val="single" w:sz="4" w:space="0" w:color="C5D3E0"/>
              <w:right w:val="single" w:sz="4" w:space="0" w:color="C5D3E0"/>
            </w:tcBorders>
            <w:shd w:val="clear" w:color="auto" w:fill="EFF4F9"/>
          </w:tcPr>
          <w:p w14:paraId="107D0F0D"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EFF4F9"/>
          </w:tcPr>
          <w:p w14:paraId="28B729FC" w14:textId="77777777" w:rsidR="004F4711" w:rsidRPr="00936CC8" w:rsidRDefault="00590638">
            <w:pPr>
              <w:spacing w:before="60" w:after="60"/>
              <w:ind w:left="85"/>
              <w:rPr>
                <w:lang w:val="fr-FR"/>
              </w:rPr>
            </w:pPr>
            <w:r w:rsidRPr="00936CC8">
              <w:rPr>
                <w:color w:val="4A4A4A"/>
                <w:sz w:val="17"/>
                <w:lang w:val="fr-FR"/>
              </w:rPr>
              <w:t>Taux de conversion contractuels à la date de signature</w:t>
            </w:r>
          </w:p>
        </w:tc>
        <w:tc>
          <w:tcPr>
            <w:tcW w:w="2948" w:type="dxa"/>
            <w:tcBorders>
              <w:top w:val="single" w:sz="4" w:space="0" w:color="C5D3E0"/>
              <w:left w:val="single" w:sz="4" w:space="0" w:color="C5D3E0"/>
              <w:bottom w:val="single" w:sz="4" w:space="0" w:color="C5D3E0"/>
              <w:right w:val="single" w:sz="4" w:space="0" w:color="C5D3E0"/>
            </w:tcBorders>
            <w:shd w:val="clear" w:color="auto" w:fill="EFF4F9"/>
          </w:tcPr>
          <w:p w14:paraId="15D26E3C" w14:textId="77777777" w:rsidR="004F4711" w:rsidRDefault="00590638">
            <w:pPr>
              <w:spacing w:before="60" w:after="60"/>
              <w:ind w:left="85"/>
            </w:pPr>
            <w:proofErr w:type="spellStart"/>
            <w:r>
              <w:rPr>
                <w:color w:val="4A4A4A"/>
                <w:sz w:val="17"/>
              </w:rPr>
              <w:t>Intégré</w:t>
            </w:r>
            <w:proofErr w:type="spellEnd"/>
            <w:r>
              <w:rPr>
                <w:color w:val="4A4A4A"/>
                <w:sz w:val="17"/>
              </w:rPr>
              <w:t xml:space="preserve"> — §5.4.1</w:t>
            </w:r>
          </w:p>
        </w:tc>
      </w:tr>
      <w:tr w:rsidR="004F4711" w14:paraId="57D510D3" w14:textId="77777777">
        <w:tc>
          <w:tcPr>
            <w:tcW w:w="1587" w:type="dxa"/>
            <w:tcBorders>
              <w:top w:val="single" w:sz="4" w:space="0" w:color="C5D3E0"/>
              <w:left w:val="single" w:sz="4" w:space="0" w:color="C5D3E0"/>
              <w:bottom w:val="single" w:sz="4" w:space="0" w:color="C5D3E0"/>
              <w:right w:val="single" w:sz="4" w:space="0" w:color="C5D3E0"/>
            </w:tcBorders>
            <w:shd w:val="clear" w:color="auto" w:fill="FFFFFF"/>
          </w:tcPr>
          <w:p w14:paraId="393FBF04" w14:textId="77777777" w:rsidR="004F4711" w:rsidRDefault="00590638">
            <w:pPr>
              <w:spacing w:before="60" w:after="60"/>
              <w:ind w:left="85"/>
            </w:pPr>
            <w:r>
              <w:rPr>
                <w:b/>
                <w:color w:val="0D2E4E"/>
                <w:sz w:val="17"/>
              </w:rPr>
              <w:t>ENSEA</w:t>
            </w:r>
          </w:p>
        </w:tc>
        <w:tc>
          <w:tcPr>
            <w:tcW w:w="4819" w:type="dxa"/>
            <w:tcBorders>
              <w:top w:val="single" w:sz="4" w:space="0" w:color="C5D3E0"/>
              <w:left w:val="single" w:sz="4" w:space="0" w:color="C5D3E0"/>
              <w:bottom w:val="single" w:sz="4" w:space="0" w:color="C5D3E0"/>
              <w:right w:val="single" w:sz="4" w:space="0" w:color="C5D3E0"/>
            </w:tcBorders>
            <w:shd w:val="clear" w:color="auto" w:fill="FFFFFF"/>
          </w:tcPr>
          <w:p w14:paraId="5D8FD8FD" w14:textId="77777777" w:rsidR="004F4711" w:rsidRPr="00936CC8" w:rsidRDefault="00590638">
            <w:pPr>
              <w:spacing w:before="60" w:after="60"/>
              <w:ind w:left="85"/>
              <w:rPr>
                <w:lang w:val="fr-FR"/>
              </w:rPr>
            </w:pPr>
            <w:r w:rsidRPr="00936CC8">
              <w:rPr>
                <w:color w:val="4A4A4A"/>
                <w:sz w:val="17"/>
                <w:lang w:val="fr-FR"/>
              </w:rPr>
              <w:t>Rédiger un cahier des charges</w:t>
            </w:r>
          </w:p>
        </w:tc>
        <w:tc>
          <w:tcPr>
            <w:tcW w:w="2948" w:type="dxa"/>
            <w:tcBorders>
              <w:top w:val="single" w:sz="4" w:space="0" w:color="C5D3E0"/>
              <w:left w:val="single" w:sz="4" w:space="0" w:color="C5D3E0"/>
              <w:bottom w:val="single" w:sz="4" w:space="0" w:color="C5D3E0"/>
              <w:right w:val="single" w:sz="4" w:space="0" w:color="C5D3E0"/>
            </w:tcBorders>
            <w:shd w:val="clear" w:color="auto" w:fill="FFFFFF"/>
          </w:tcPr>
          <w:p w14:paraId="72844842" w14:textId="77777777" w:rsidR="004F4711" w:rsidRDefault="00590638">
            <w:pPr>
              <w:spacing w:before="60" w:after="60"/>
              <w:ind w:left="85"/>
            </w:pPr>
            <w:proofErr w:type="spellStart"/>
            <w:r>
              <w:rPr>
                <w:color w:val="4A4A4A"/>
                <w:sz w:val="17"/>
              </w:rPr>
              <w:t>Présent</w:t>
            </w:r>
            <w:proofErr w:type="spellEnd"/>
            <w:r>
              <w:rPr>
                <w:color w:val="4A4A4A"/>
                <w:sz w:val="17"/>
              </w:rPr>
              <w:t xml:space="preserve"> document</w:t>
            </w:r>
          </w:p>
        </w:tc>
      </w:tr>
    </w:tbl>
    <w:p w14:paraId="23F34A71" w14:textId="77777777" w:rsidR="004F4711" w:rsidRDefault="004F4711">
      <w:pPr>
        <w:spacing w:after="80"/>
      </w:pPr>
    </w:p>
    <w:p w14:paraId="477B9815" w14:textId="77777777" w:rsidR="004F4711" w:rsidRDefault="00590638">
      <w:r>
        <w:br w:type="page"/>
      </w:r>
    </w:p>
    <w:p w14:paraId="6B863EF5" w14:textId="77777777" w:rsidR="004F4711" w:rsidRPr="00936CC8" w:rsidRDefault="00590638">
      <w:pPr>
        <w:keepNext/>
        <w:pBdr>
          <w:left w:val="single" w:sz="24" w:space="4" w:color="F77F00"/>
        </w:pBdr>
        <w:spacing w:before="360" w:after="120"/>
        <w:ind w:left="283"/>
        <w:rPr>
          <w:lang w:val="fr-FR"/>
        </w:rPr>
      </w:pPr>
      <w:r w:rsidRPr="00936CC8">
        <w:rPr>
          <w:b/>
          <w:color w:val="0D2E4E"/>
          <w:sz w:val="30"/>
          <w:lang w:val="fr-FR"/>
        </w:rPr>
        <w:lastRenderedPageBreak/>
        <w:t>ANNEXE C — GLOSSAIRE DES TERMES ET DÉFINITIONS</w:t>
      </w:r>
    </w:p>
    <w:p w14:paraId="182A3B56" w14:textId="77777777" w:rsidR="004F4711" w:rsidRPr="00936CC8" w:rsidRDefault="004F4711">
      <w:pPr>
        <w:pBdr>
          <w:bottom w:val="single" w:sz="6" w:space="1" w:color="F77F00"/>
        </w:pBdr>
        <w:spacing w:before="20" w:after="160"/>
        <w:rPr>
          <w:lang w:val="fr-FR"/>
        </w:rPr>
      </w:pPr>
    </w:p>
    <w:tbl>
      <w:tblPr>
        <w:tblStyle w:val="Grilledutableau"/>
        <w:tblW w:w="0" w:type="auto"/>
        <w:tblLook w:val="04A0" w:firstRow="1" w:lastRow="0" w:firstColumn="1" w:lastColumn="0" w:noHBand="0" w:noVBand="1"/>
      </w:tblPr>
      <w:tblGrid>
        <w:gridCol w:w="2831"/>
        <w:gridCol w:w="6507"/>
      </w:tblGrid>
      <w:tr w:rsidR="004F4711" w14:paraId="4799D459" w14:textId="77777777">
        <w:tc>
          <w:tcPr>
            <w:tcW w:w="2835"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27330F50" w14:textId="77777777" w:rsidR="004F4711" w:rsidRDefault="00590638">
            <w:pPr>
              <w:spacing w:before="80" w:after="80"/>
              <w:jc w:val="center"/>
            </w:pPr>
            <w:r>
              <w:rPr>
                <w:b/>
                <w:color w:val="FFFFFF"/>
                <w:sz w:val="19"/>
              </w:rPr>
              <w:t>Terme</w:t>
            </w:r>
          </w:p>
        </w:tc>
        <w:tc>
          <w:tcPr>
            <w:tcW w:w="6520" w:type="dxa"/>
            <w:tcBorders>
              <w:top w:val="single" w:sz="2" w:space="0" w:color="0D2E4E"/>
              <w:left w:val="single" w:sz="2" w:space="0" w:color="0D2E4E"/>
              <w:bottom w:val="single" w:sz="2" w:space="0" w:color="0D2E4E"/>
              <w:right w:val="single" w:sz="2" w:space="0" w:color="0D2E4E"/>
            </w:tcBorders>
            <w:shd w:val="clear" w:color="auto" w:fill="0D2E4E"/>
            <w:vAlign w:val="center"/>
          </w:tcPr>
          <w:p w14:paraId="6CDF24F6" w14:textId="77777777" w:rsidR="004F4711" w:rsidRDefault="00590638">
            <w:pPr>
              <w:spacing w:before="80" w:after="80"/>
              <w:jc w:val="center"/>
            </w:pPr>
            <w:r>
              <w:rPr>
                <w:b/>
                <w:color w:val="FFFFFF"/>
                <w:sz w:val="19"/>
              </w:rPr>
              <w:t>Définition</w:t>
            </w:r>
          </w:p>
        </w:tc>
      </w:tr>
      <w:tr w:rsidR="004F4711" w:rsidRPr="00936CC8" w14:paraId="5C433E43"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73743238" w14:textId="77777777" w:rsidR="004F4711" w:rsidRPr="00936CC8" w:rsidRDefault="00590638">
            <w:pPr>
              <w:spacing w:before="60" w:after="60"/>
              <w:ind w:left="85"/>
              <w:rPr>
                <w:lang w:val="fr-FR"/>
              </w:rPr>
            </w:pPr>
            <w:r w:rsidRPr="00936CC8">
              <w:rPr>
                <w:b/>
                <w:color w:val="0D2E4E"/>
                <w:sz w:val="19"/>
                <w:lang w:val="fr-FR"/>
              </w:rPr>
              <w:t>Aide Publique au Développement (APD)</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BB79105" w14:textId="77777777" w:rsidR="004F4711" w:rsidRPr="00936CC8" w:rsidRDefault="00590638">
            <w:pPr>
              <w:spacing w:before="60" w:after="60"/>
              <w:ind w:left="85"/>
              <w:rPr>
                <w:lang w:val="fr-FR"/>
              </w:rPr>
            </w:pPr>
            <w:r w:rsidRPr="00936CC8">
              <w:rPr>
                <w:color w:val="4A4A4A"/>
                <w:sz w:val="19"/>
                <w:lang w:val="fr-FR"/>
              </w:rPr>
              <w:t>Flux financiers publics provenant de gouvernements ou d'institutions multilatérales, accordés à des conditions concessionnelles à des pays en développement, dans le but de favoriser leur développement économique et social.</w:t>
            </w:r>
          </w:p>
        </w:tc>
      </w:tr>
      <w:tr w:rsidR="004F4711" w:rsidRPr="00936CC8" w14:paraId="5DC5C62C"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1AB87B31" w14:textId="77777777" w:rsidR="004F4711" w:rsidRDefault="00590638">
            <w:pPr>
              <w:spacing w:before="60" w:after="60"/>
              <w:ind w:left="85"/>
            </w:pPr>
            <w:proofErr w:type="spellStart"/>
            <w:r>
              <w:rPr>
                <w:b/>
                <w:color w:val="0D2E4E"/>
                <w:sz w:val="19"/>
              </w:rPr>
              <w:t>Appui</w:t>
            </w:r>
            <w:proofErr w:type="spellEnd"/>
            <w:r>
              <w:rPr>
                <w:b/>
                <w:color w:val="0D2E4E"/>
                <w:sz w:val="19"/>
              </w:rPr>
              <w:t xml:space="preserve"> </w:t>
            </w:r>
            <w:proofErr w:type="spellStart"/>
            <w:r>
              <w:rPr>
                <w:b/>
                <w:color w:val="0D2E4E"/>
                <w:sz w:val="19"/>
              </w:rPr>
              <w:t>budgétaire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325ABB07" w14:textId="77777777" w:rsidR="004F4711" w:rsidRPr="00936CC8" w:rsidRDefault="00590638">
            <w:pPr>
              <w:spacing w:before="60" w:after="60"/>
              <w:ind w:left="85"/>
              <w:rPr>
                <w:lang w:val="fr-FR"/>
              </w:rPr>
            </w:pPr>
            <w:r w:rsidRPr="00936CC8">
              <w:rPr>
                <w:color w:val="4A4A4A"/>
                <w:sz w:val="19"/>
                <w:lang w:val="fr-FR"/>
              </w:rPr>
              <w:t>Mode de financement par lequel le bailleur transfère directement des ressources au budget de l'État bénéficiaire, sans affecter les fonds à des dépenses spécifiques prédéfinies.</w:t>
            </w:r>
          </w:p>
        </w:tc>
      </w:tr>
      <w:tr w:rsidR="004F4711" w:rsidRPr="00936CC8" w14:paraId="14015D5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7505C88" w14:textId="77777777" w:rsidR="004F4711" w:rsidRDefault="00590638">
            <w:pPr>
              <w:spacing w:before="60" w:after="60"/>
              <w:ind w:left="85"/>
            </w:pPr>
            <w:proofErr w:type="spellStart"/>
            <w:r>
              <w:rPr>
                <w:b/>
                <w:color w:val="0D2E4E"/>
                <w:sz w:val="19"/>
              </w:rPr>
              <w:t>Bailleur</w:t>
            </w:r>
            <w:proofErr w:type="spellEnd"/>
            <w:r>
              <w:rPr>
                <w:b/>
                <w:color w:val="0D2E4E"/>
                <w:sz w:val="19"/>
              </w:rPr>
              <w:t xml:space="preserve"> de fonds / PTF</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30FA7904" w14:textId="77777777" w:rsidR="004F4711" w:rsidRPr="00936CC8" w:rsidRDefault="00590638">
            <w:pPr>
              <w:spacing w:before="60" w:after="60"/>
              <w:ind w:left="85"/>
              <w:rPr>
                <w:lang w:val="fr-FR"/>
              </w:rPr>
            </w:pPr>
            <w:r w:rsidRPr="00936CC8">
              <w:rPr>
                <w:color w:val="4A4A4A"/>
                <w:sz w:val="19"/>
                <w:lang w:val="fr-FR"/>
              </w:rPr>
              <w:t>Institution publique ou privée (multilatérale, bilatérale, régionale, ONG, fonds thématique) qui finance des projets de développement dans un pays bénéficiaire.</w:t>
            </w:r>
          </w:p>
        </w:tc>
      </w:tr>
      <w:tr w:rsidR="004F4711" w:rsidRPr="00936CC8" w14:paraId="6BFA1F75"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136729CD" w14:textId="77777777" w:rsidR="004F4711" w:rsidRDefault="00590638">
            <w:pPr>
              <w:spacing w:before="60" w:after="60"/>
              <w:ind w:left="85"/>
            </w:pPr>
            <w:r>
              <w:rPr>
                <w:b/>
                <w:color w:val="0D2E4E"/>
                <w:sz w:val="19"/>
              </w:rPr>
              <w:t>Co-</w:t>
            </w:r>
            <w:proofErr w:type="spellStart"/>
            <w:r>
              <w:rPr>
                <w:b/>
                <w:color w:val="0D2E4E"/>
                <w:sz w:val="19"/>
              </w:rPr>
              <w:t>financement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77BB6AB8" w14:textId="77777777" w:rsidR="004F4711" w:rsidRPr="00936CC8" w:rsidRDefault="00590638">
            <w:pPr>
              <w:spacing w:before="60" w:after="60"/>
              <w:ind w:left="85"/>
              <w:rPr>
                <w:lang w:val="fr-FR"/>
              </w:rPr>
            </w:pPr>
            <w:r w:rsidRPr="00936CC8">
              <w:rPr>
                <w:color w:val="4A4A4A"/>
                <w:sz w:val="19"/>
                <w:lang w:val="fr-FR"/>
              </w:rPr>
              <w:t>Situation dans laquelle un projet est financé simultanément par plusieurs bailleurs, chacun disposant de son propre accord de financement.</w:t>
            </w:r>
          </w:p>
        </w:tc>
      </w:tr>
      <w:tr w:rsidR="004F4711" w:rsidRPr="00936CC8" w14:paraId="626444BF"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7595CD34" w14:textId="77777777" w:rsidR="004F4711" w:rsidRDefault="00590638">
            <w:pPr>
              <w:spacing w:before="60" w:after="60"/>
              <w:ind w:left="85"/>
            </w:pPr>
            <w:r>
              <w:rPr>
                <w:b/>
                <w:color w:val="0D2E4E"/>
                <w:sz w:val="19"/>
              </w:rPr>
              <w:t xml:space="preserve">Contrepartie </w:t>
            </w:r>
            <w:proofErr w:type="spellStart"/>
            <w:r>
              <w:rPr>
                <w:b/>
                <w:color w:val="0D2E4E"/>
                <w:sz w:val="19"/>
              </w:rPr>
              <w:t>nationale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0EEE2DEB" w14:textId="77777777" w:rsidR="004F4711" w:rsidRPr="00936CC8" w:rsidRDefault="00590638">
            <w:pPr>
              <w:spacing w:before="60" w:after="60"/>
              <w:ind w:left="85"/>
              <w:rPr>
                <w:lang w:val="fr-FR"/>
              </w:rPr>
            </w:pPr>
            <w:r w:rsidRPr="00936CC8">
              <w:rPr>
                <w:color w:val="4A4A4A"/>
                <w:sz w:val="19"/>
                <w:lang w:val="fr-FR"/>
              </w:rPr>
              <w:t>Contribution financière de l'État ivoirien dans le cadre d'un projet co-financé avec un bailleur.</w:t>
            </w:r>
          </w:p>
        </w:tc>
      </w:tr>
      <w:tr w:rsidR="004F4711" w:rsidRPr="00936CC8" w14:paraId="5692D945"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3BAE2BF4" w14:textId="77777777" w:rsidR="004F4711" w:rsidRDefault="00590638">
            <w:pPr>
              <w:spacing w:before="60" w:after="60"/>
              <w:ind w:left="85"/>
            </w:pPr>
            <w:proofErr w:type="spellStart"/>
            <w:r>
              <w:rPr>
                <w:b/>
                <w:color w:val="0D2E4E"/>
                <w:sz w:val="19"/>
              </w:rPr>
              <w:t>Décaissement</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3D8FDF1" w14:textId="77777777" w:rsidR="004F4711" w:rsidRPr="00936CC8" w:rsidRDefault="00590638">
            <w:pPr>
              <w:spacing w:before="60" w:after="60"/>
              <w:ind w:left="85"/>
              <w:rPr>
                <w:lang w:val="fr-FR"/>
              </w:rPr>
            </w:pPr>
            <w:r w:rsidRPr="00936CC8">
              <w:rPr>
                <w:color w:val="4A4A4A"/>
                <w:sz w:val="19"/>
                <w:lang w:val="fr-FR"/>
              </w:rPr>
              <w:t>Versement effectif d'une tranche du financement accordé à un projet, après réalisation des conditions suspensives prévues à l'accord.</w:t>
            </w:r>
          </w:p>
        </w:tc>
      </w:tr>
      <w:tr w:rsidR="004F4711" w:rsidRPr="00936CC8" w14:paraId="2F73FA4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AA61A49" w14:textId="77777777" w:rsidR="004F4711" w:rsidRDefault="00590638">
            <w:pPr>
              <w:spacing w:before="60" w:after="60"/>
              <w:ind w:left="85"/>
            </w:pPr>
            <w:r>
              <w:rPr>
                <w:b/>
                <w:color w:val="0D2E4E"/>
                <w:sz w:val="19"/>
              </w:rPr>
              <w:t>Don</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314B43C7" w14:textId="77777777" w:rsidR="004F4711" w:rsidRPr="00936CC8" w:rsidRDefault="00590638">
            <w:pPr>
              <w:spacing w:before="60" w:after="60"/>
              <w:ind w:left="85"/>
              <w:rPr>
                <w:lang w:val="fr-FR"/>
              </w:rPr>
            </w:pPr>
            <w:r w:rsidRPr="00936CC8">
              <w:rPr>
                <w:color w:val="4A4A4A"/>
                <w:sz w:val="19"/>
                <w:lang w:val="fr-FR"/>
              </w:rPr>
              <w:t>Type de financement non remboursable accordé par un bailleur à un pays bénéficiaire.</w:t>
            </w:r>
          </w:p>
        </w:tc>
      </w:tr>
      <w:tr w:rsidR="004F4711" w:rsidRPr="00936CC8" w14:paraId="0DBCE357"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0F55D04A" w14:textId="77777777" w:rsidR="004F4711" w:rsidRDefault="00590638">
            <w:pPr>
              <w:spacing w:before="60" w:after="60"/>
              <w:ind w:left="85"/>
            </w:pPr>
            <w:r>
              <w:rPr>
                <w:b/>
                <w:color w:val="0D2E4E"/>
                <w:sz w:val="19"/>
              </w:rPr>
              <w:t xml:space="preserve">Engagement / </w:t>
            </w:r>
            <w:proofErr w:type="spellStart"/>
            <w:r>
              <w:rPr>
                <w:b/>
                <w:color w:val="0D2E4E"/>
                <w:sz w:val="19"/>
              </w:rPr>
              <w:t>Montant</w:t>
            </w:r>
            <w:proofErr w:type="spellEnd"/>
            <w:r>
              <w:rPr>
                <w:b/>
                <w:color w:val="0D2E4E"/>
                <w:sz w:val="19"/>
              </w:rPr>
              <w:t xml:space="preserve"> </w:t>
            </w:r>
            <w:proofErr w:type="spellStart"/>
            <w:r>
              <w:rPr>
                <w:b/>
                <w:color w:val="0D2E4E"/>
                <w:sz w:val="19"/>
              </w:rPr>
              <w:t>engagé</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6A244D78" w14:textId="77777777" w:rsidR="004F4711" w:rsidRPr="00936CC8" w:rsidRDefault="00590638">
            <w:pPr>
              <w:spacing w:before="60" w:after="60"/>
              <w:ind w:left="85"/>
              <w:rPr>
                <w:lang w:val="fr-FR"/>
              </w:rPr>
            </w:pPr>
            <w:r w:rsidRPr="00936CC8">
              <w:rPr>
                <w:color w:val="4A4A4A"/>
                <w:sz w:val="19"/>
                <w:lang w:val="fr-FR"/>
              </w:rPr>
              <w:t>Montant total d'un accord de financement signé entre un bailleur et le gouvernement, représentant la promesse ferme de financement.</w:t>
            </w:r>
          </w:p>
        </w:tc>
      </w:tr>
      <w:tr w:rsidR="004F4711" w:rsidRPr="00936CC8" w14:paraId="0DCC6458"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226A45EB" w14:textId="77777777" w:rsidR="004F4711" w:rsidRDefault="00590638">
            <w:pPr>
              <w:spacing w:before="60" w:after="60"/>
              <w:ind w:left="85"/>
            </w:pPr>
            <w:r>
              <w:rPr>
                <w:b/>
                <w:color w:val="0D2E4E"/>
                <w:sz w:val="19"/>
              </w:rPr>
              <w:t>Gouverneur</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6208FC85" w14:textId="77777777" w:rsidR="004F4711" w:rsidRPr="00936CC8" w:rsidRDefault="00590638">
            <w:pPr>
              <w:spacing w:before="60" w:after="60"/>
              <w:ind w:left="85"/>
              <w:rPr>
                <w:lang w:val="fr-FR"/>
              </w:rPr>
            </w:pPr>
            <w:r w:rsidRPr="00936CC8">
              <w:rPr>
                <w:color w:val="4A4A4A"/>
                <w:sz w:val="19"/>
                <w:lang w:val="fr-FR"/>
              </w:rPr>
              <w:t>Représentant officiel d'un pays membre au sein du conseil des gouverneurs d'une institution financière internationale. Le gouverneur ivoirien représente la Côte d'Ivoire et vote au nom du pays lors des assemblées.</w:t>
            </w:r>
          </w:p>
        </w:tc>
      </w:tr>
      <w:tr w:rsidR="004F4711" w:rsidRPr="00936CC8" w14:paraId="4245CC41"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75323844" w14:textId="77777777" w:rsidR="004F4711" w:rsidRDefault="00590638">
            <w:pPr>
              <w:spacing w:before="60" w:after="60"/>
              <w:ind w:left="85"/>
            </w:pPr>
            <w:r>
              <w:rPr>
                <w:b/>
                <w:color w:val="0D2E4E"/>
                <w:sz w:val="19"/>
              </w:rPr>
              <w:t>Pipeline</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2A580AA" w14:textId="77777777" w:rsidR="004F4711" w:rsidRPr="00936CC8" w:rsidRDefault="00590638">
            <w:pPr>
              <w:spacing w:before="60" w:after="60"/>
              <w:ind w:left="85"/>
              <w:rPr>
                <w:lang w:val="fr-FR"/>
              </w:rPr>
            </w:pPr>
            <w:r w:rsidRPr="00936CC8">
              <w:rPr>
                <w:color w:val="4A4A4A"/>
                <w:sz w:val="19"/>
                <w:lang w:val="fr-FR"/>
              </w:rPr>
              <w:t>Montants déjà engagés (accord signé) mais pas encore décaissés. Représente le potentiel de décaissement à venir.</w:t>
            </w:r>
          </w:p>
        </w:tc>
      </w:tr>
      <w:tr w:rsidR="004F4711" w:rsidRPr="00936CC8" w14:paraId="7EBE31B7"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0AB9B2EE" w14:textId="77777777" w:rsidR="004F4711" w:rsidRPr="00936CC8" w:rsidRDefault="00590638">
            <w:pPr>
              <w:spacing w:before="60" w:after="60"/>
              <w:ind w:left="85"/>
              <w:rPr>
                <w:lang w:val="fr-FR"/>
              </w:rPr>
            </w:pPr>
            <w:r w:rsidRPr="00936CC8">
              <w:rPr>
                <w:b/>
                <w:color w:val="0D2E4E"/>
                <w:sz w:val="19"/>
                <w:lang w:val="fr-FR"/>
              </w:rPr>
              <w:t>Plan National de Développement (PND)</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11121BB9" w14:textId="77777777" w:rsidR="004F4711" w:rsidRPr="00936CC8" w:rsidRDefault="00590638">
            <w:pPr>
              <w:spacing w:before="60" w:after="60"/>
              <w:ind w:left="85"/>
              <w:rPr>
                <w:lang w:val="fr-FR"/>
              </w:rPr>
            </w:pPr>
            <w:r w:rsidRPr="00936CC8">
              <w:rPr>
                <w:color w:val="4A4A4A"/>
                <w:sz w:val="19"/>
                <w:lang w:val="fr-FR"/>
              </w:rPr>
              <w:t>Document stratégique pluriannuel élaboré par le Ministère du Plan et du Développement, définissant les priorités de développement de la Côte d'Ivoire et le cadre d'intervention des partenaires.</w:t>
            </w:r>
          </w:p>
        </w:tc>
      </w:tr>
      <w:tr w:rsidR="004F4711" w:rsidRPr="00936CC8" w14:paraId="1D1F52EC"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61862B72" w14:textId="77777777" w:rsidR="004F4711" w:rsidRDefault="00590638">
            <w:pPr>
              <w:spacing w:before="60" w:after="60"/>
              <w:ind w:left="85"/>
            </w:pPr>
            <w:r>
              <w:rPr>
                <w:b/>
                <w:color w:val="0D2E4E"/>
                <w:sz w:val="19"/>
              </w:rPr>
              <w:t>Point Focal</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733D98E4" w14:textId="77777777" w:rsidR="004F4711" w:rsidRPr="00936CC8" w:rsidRDefault="00590638">
            <w:pPr>
              <w:spacing w:before="60" w:after="60"/>
              <w:ind w:left="85"/>
              <w:rPr>
                <w:lang w:val="fr-FR"/>
              </w:rPr>
            </w:pPr>
            <w:r w:rsidRPr="00936CC8">
              <w:rPr>
                <w:color w:val="4A4A4A"/>
                <w:sz w:val="19"/>
                <w:lang w:val="fr-FR"/>
              </w:rPr>
              <w:t>Agent de l'administration désigné pour assurer le suivi opérationnel d'un ou plusieurs bailleurs de fonds et maintenir à jour les données de la plateforme.</w:t>
            </w:r>
          </w:p>
        </w:tc>
      </w:tr>
      <w:tr w:rsidR="004F4711" w:rsidRPr="00936CC8" w14:paraId="27A90F2A"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5BCF762" w14:textId="77777777" w:rsidR="004F4711" w:rsidRDefault="00590638">
            <w:pPr>
              <w:spacing w:before="60" w:after="60"/>
              <w:ind w:left="85"/>
            </w:pPr>
            <w:r>
              <w:rPr>
                <w:b/>
                <w:color w:val="0D2E4E"/>
                <w:sz w:val="19"/>
              </w:rPr>
              <w:t xml:space="preserve">Prêt </w:t>
            </w:r>
            <w:proofErr w:type="spellStart"/>
            <w:r>
              <w:rPr>
                <w:b/>
                <w:color w:val="0D2E4E"/>
                <w:sz w:val="19"/>
              </w:rPr>
              <w:t>concessionnel</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4D6B47A9" w14:textId="77777777" w:rsidR="004F4711" w:rsidRPr="00936CC8" w:rsidRDefault="00590638">
            <w:pPr>
              <w:spacing w:before="60" w:after="60"/>
              <w:ind w:left="85"/>
              <w:rPr>
                <w:lang w:val="fr-FR"/>
              </w:rPr>
            </w:pPr>
            <w:r w:rsidRPr="00936CC8">
              <w:rPr>
                <w:color w:val="4A4A4A"/>
                <w:sz w:val="19"/>
                <w:lang w:val="fr-FR"/>
              </w:rPr>
              <w:t>Prêt accordé à des taux d'intérêt inférieurs à ceux du marché, avec une composante de don significative.</w:t>
            </w:r>
          </w:p>
        </w:tc>
      </w:tr>
      <w:tr w:rsidR="004F4711" w14:paraId="7914D2D1"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1BB77FE6" w14:textId="77777777" w:rsidR="004F4711" w:rsidRDefault="00590638">
            <w:pPr>
              <w:spacing w:before="60" w:after="60"/>
              <w:ind w:left="85"/>
            </w:pPr>
            <w:proofErr w:type="spellStart"/>
            <w:r>
              <w:rPr>
                <w:b/>
                <w:color w:val="0D2E4E"/>
                <w:sz w:val="19"/>
              </w:rPr>
              <w:t>Programme</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69B25286" w14:textId="77777777" w:rsidR="004F4711" w:rsidRDefault="00590638">
            <w:pPr>
              <w:spacing w:before="60" w:after="60"/>
              <w:ind w:left="85"/>
            </w:pPr>
            <w:r w:rsidRPr="00936CC8">
              <w:rPr>
                <w:color w:val="4A4A4A"/>
                <w:sz w:val="19"/>
                <w:lang w:val="fr-FR"/>
              </w:rPr>
              <w:t xml:space="preserve">Ensemble cohérent d'interventions stratégiques contribuant à un même objectif de développement. </w:t>
            </w:r>
            <w:r>
              <w:rPr>
                <w:color w:val="4A4A4A"/>
                <w:sz w:val="19"/>
              </w:rPr>
              <w:t xml:space="preserve">Un </w:t>
            </w:r>
            <w:proofErr w:type="spellStart"/>
            <w:r>
              <w:rPr>
                <w:color w:val="4A4A4A"/>
                <w:sz w:val="19"/>
              </w:rPr>
              <w:t>programme</w:t>
            </w:r>
            <w:proofErr w:type="spellEnd"/>
            <w:r>
              <w:rPr>
                <w:color w:val="4A4A4A"/>
                <w:sz w:val="19"/>
              </w:rPr>
              <w:t xml:space="preserve"> </w:t>
            </w:r>
            <w:proofErr w:type="spellStart"/>
            <w:r>
              <w:rPr>
                <w:color w:val="4A4A4A"/>
                <w:sz w:val="19"/>
              </w:rPr>
              <w:t>peut</w:t>
            </w:r>
            <w:proofErr w:type="spellEnd"/>
            <w:r>
              <w:rPr>
                <w:color w:val="4A4A4A"/>
                <w:sz w:val="19"/>
              </w:rPr>
              <w:t xml:space="preserve"> </w:t>
            </w:r>
            <w:proofErr w:type="spellStart"/>
            <w:r>
              <w:rPr>
                <w:color w:val="4A4A4A"/>
                <w:sz w:val="19"/>
              </w:rPr>
              <w:t>comprendre</w:t>
            </w:r>
            <w:proofErr w:type="spellEnd"/>
            <w:r>
              <w:rPr>
                <w:color w:val="4A4A4A"/>
                <w:sz w:val="19"/>
              </w:rPr>
              <w:t xml:space="preserve"> plusieurs projets.</w:t>
            </w:r>
          </w:p>
        </w:tc>
      </w:tr>
      <w:tr w:rsidR="004F4711" w:rsidRPr="00936CC8" w14:paraId="3B00953D"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2EE88A99" w14:textId="77777777" w:rsidR="004F4711" w:rsidRDefault="00590638">
            <w:pPr>
              <w:spacing w:before="60" w:after="60"/>
              <w:ind w:left="85"/>
            </w:pPr>
            <w:r>
              <w:rPr>
                <w:b/>
                <w:color w:val="0D2E4E"/>
                <w:sz w:val="19"/>
              </w:rPr>
              <w:t>Projet</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2A19CE00" w14:textId="77777777" w:rsidR="004F4711" w:rsidRPr="00936CC8" w:rsidRDefault="00590638">
            <w:pPr>
              <w:spacing w:before="60" w:after="60"/>
              <w:ind w:left="85"/>
              <w:rPr>
                <w:lang w:val="fr-FR"/>
              </w:rPr>
            </w:pPr>
            <w:r w:rsidRPr="00936CC8">
              <w:rPr>
                <w:color w:val="4A4A4A"/>
                <w:sz w:val="19"/>
                <w:lang w:val="fr-FR"/>
              </w:rPr>
              <w:t>Unité d'intervention spécifique disposant de ses propres objectifs, financements, indicateurs, dates et responsables.</w:t>
            </w:r>
          </w:p>
        </w:tc>
      </w:tr>
      <w:tr w:rsidR="004F4711" w:rsidRPr="00936CC8" w14:paraId="75F26AD0"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06A2AB1" w14:textId="77777777" w:rsidR="004F4711" w:rsidRDefault="00590638">
            <w:pPr>
              <w:spacing w:before="60" w:after="60"/>
              <w:ind w:left="85"/>
            </w:pPr>
            <w:r>
              <w:rPr>
                <w:b/>
                <w:color w:val="0D2E4E"/>
                <w:sz w:val="19"/>
              </w:rPr>
              <w:t xml:space="preserve">Reste à </w:t>
            </w:r>
            <w:proofErr w:type="spellStart"/>
            <w:r>
              <w:rPr>
                <w:b/>
                <w:color w:val="0D2E4E"/>
                <w:sz w:val="19"/>
              </w:rPr>
              <w:t>décaisser</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23F48080" w14:textId="77777777" w:rsidR="004F4711" w:rsidRPr="00936CC8" w:rsidRDefault="00590638">
            <w:pPr>
              <w:spacing w:before="60" w:after="60"/>
              <w:ind w:left="85"/>
              <w:rPr>
                <w:lang w:val="fr-FR"/>
              </w:rPr>
            </w:pPr>
            <w:r w:rsidRPr="00936CC8">
              <w:rPr>
                <w:color w:val="4A4A4A"/>
                <w:sz w:val="19"/>
                <w:lang w:val="fr-FR"/>
              </w:rPr>
              <w:t>Différence entre le montant total engagé et le montant total décaissé à une date donnée.</w:t>
            </w:r>
          </w:p>
        </w:tc>
      </w:tr>
      <w:tr w:rsidR="004F4711" w:rsidRPr="00936CC8" w14:paraId="7EAF6D7B"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FF8B63B" w14:textId="77777777" w:rsidR="004F4711" w:rsidRDefault="00590638">
            <w:pPr>
              <w:spacing w:before="60" w:after="60"/>
              <w:ind w:left="85"/>
            </w:pPr>
            <w:r>
              <w:rPr>
                <w:b/>
                <w:color w:val="0D2E4E"/>
                <w:sz w:val="19"/>
              </w:rPr>
              <w:t>Retard</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3373DB43" w14:textId="77777777" w:rsidR="004F4711" w:rsidRPr="00936CC8" w:rsidRDefault="00590638">
            <w:pPr>
              <w:spacing w:before="60" w:after="60"/>
              <w:ind w:left="85"/>
              <w:rPr>
                <w:lang w:val="fr-FR"/>
              </w:rPr>
            </w:pPr>
            <w:r w:rsidRPr="00936CC8">
              <w:rPr>
                <w:color w:val="4A4A4A"/>
                <w:sz w:val="19"/>
                <w:lang w:val="fr-FR"/>
              </w:rPr>
              <w:t>Situation d'un projet en cours d'exécution dont la date de fin prévisionnelle est dépassée à la date d'analyse.</w:t>
            </w:r>
          </w:p>
        </w:tc>
      </w:tr>
      <w:tr w:rsidR="004F4711" w:rsidRPr="00936CC8" w14:paraId="7DDE5BD4"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2B080737" w14:textId="77777777" w:rsidR="004F4711" w:rsidRDefault="00590638">
            <w:pPr>
              <w:spacing w:before="60" w:after="60"/>
              <w:ind w:left="85"/>
            </w:pPr>
            <w:proofErr w:type="spellStart"/>
            <w:r>
              <w:rPr>
                <w:b/>
                <w:color w:val="0D2E4E"/>
                <w:sz w:val="19"/>
              </w:rPr>
              <w:lastRenderedPageBreak/>
              <w:t>Taux</w:t>
            </w:r>
            <w:proofErr w:type="spellEnd"/>
            <w:r>
              <w:rPr>
                <w:b/>
                <w:color w:val="0D2E4E"/>
                <w:sz w:val="19"/>
              </w:rPr>
              <w:t xml:space="preserve"> de conversion </w:t>
            </w:r>
            <w:proofErr w:type="spellStart"/>
            <w:r>
              <w:rPr>
                <w:b/>
                <w:color w:val="0D2E4E"/>
                <w:sz w:val="19"/>
              </w:rPr>
              <w:t>contractuel</w:t>
            </w:r>
            <w:proofErr w:type="spellEnd"/>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6E098273" w14:textId="77777777" w:rsidR="004F4711" w:rsidRPr="00936CC8" w:rsidRDefault="00590638">
            <w:pPr>
              <w:spacing w:before="60" w:after="60"/>
              <w:ind w:left="85"/>
              <w:rPr>
                <w:lang w:val="fr-FR"/>
              </w:rPr>
            </w:pPr>
            <w:r w:rsidRPr="00936CC8">
              <w:rPr>
                <w:color w:val="4A4A4A"/>
                <w:sz w:val="19"/>
                <w:lang w:val="fr-FR"/>
              </w:rPr>
              <w:t>Taux de change en vigueur à la date de signature de l'accord de financement, tel que défini contractuellement. Ce taux est utilisé pour les conversions en FCFA et ne varie pas au cours du projet.</w:t>
            </w:r>
          </w:p>
        </w:tc>
      </w:tr>
      <w:tr w:rsidR="004F4711" w:rsidRPr="00936CC8" w14:paraId="7718FE63"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5675BD24" w14:textId="77777777" w:rsidR="004F4711" w:rsidRDefault="00590638">
            <w:pPr>
              <w:spacing w:before="60" w:after="60"/>
              <w:ind w:left="85"/>
            </w:pPr>
            <w:proofErr w:type="spellStart"/>
            <w:r>
              <w:rPr>
                <w:b/>
                <w:color w:val="0D2E4E"/>
                <w:sz w:val="19"/>
              </w:rPr>
              <w:t>Taux</w:t>
            </w:r>
            <w:proofErr w:type="spellEnd"/>
            <w:r>
              <w:rPr>
                <w:b/>
                <w:color w:val="0D2E4E"/>
                <w:sz w:val="19"/>
              </w:rPr>
              <w:t xml:space="preserve"> de </w:t>
            </w:r>
            <w:proofErr w:type="spellStart"/>
            <w:r>
              <w:rPr>
                <w:b/>
                <w:color w:val="0D2E4E"/>
                <w:sz w:val="19"/>
              </w:rPr>
              <w:t>décaissement</w:t>
            </w:r>
            <w:proofErr w:type="spellEnd"/>
            <w:r>
              <w:rPr>
                <w:b/>
                <w:color w:val="0D2E4E"/>
                <w:sz w:val="19"/>
              </w:rPr>
              <w:t xml:space="preserve"> (%)</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7DE5E1EB" w14:textId="77777777" w:rsidR="004F4711" w:rsidRPr="00936CC8" w:rsidRDefault="00590638">
            <w:pPr>
              <w:spacing w:before="60" w:after="60"/>
              <w:ind w:left="85"/>
              <w:rPr>
                <w:lang w:val="fr-FR"/>
              </w:rPr>
            </w:pPr>
            <w:r w:rsidRPr="00936CC8">
              <w:rPr>
                <w:color w:val="4A4A4A"/>
                <w:sz w:val="19"/>
                <w:lang w:val="fr-FR"/>
              </w:rPr>
              <w:t>Ratio exprimant le montant décaissé en pourcentage du montant total engagé : (Décaissé / Engagé) × 100.</w:t>
            </w:r>
          </w:p>
        </w:tc>
      </w:tr>
      <w:tr w:rsidR="004F4711" w:rsidRPr="00936CC8" w14:paraId="2E8298B0"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14E40C49" w14:textId="77777777" w:rsidR="004F4711" w:rsidRDefault="00590638">
            <w:pPr>
              <w:spacing w:before="60" w:after="60"/>
              <w:ind w:left="85"/>
            </w:pPr>
            <w:proofErr w:type="spellStart"/>
            <w:r>
              <w:rPr>
                <w:b/>
                <w:color w:val="0D2E4E"/>
                <w:sz w:val="19"/>
              </w:rPr>
              <w:t>Taux</w:t>
            </w:r>
            <w:proofErr w:type="spellEnd"/>
            <w:r>
              <w:rPr>
                <w:b/>
                <w:color w:val="0D2E4E"/>
                <w:sz w:val="19"/>
              </w:rPr>
              <w:t xml:space="preserve"> </w:t>
            </w:r>
            <w:proofErr w:type="spellStart"/>
            <w:r>
              <w:rPr>
                <w:b/>
                <w:color w:val="0D2E4E"/>
                <w:sz w:val="19"/>
              </w:rPr>
              <w:t>d'avancement</w:t>
            </w:r>
            <w:proofErr w:type="spellEnd"/>
            <w:r>
              <w:rPr>
                <w:b/>
                <w:color w:val="0D2E4E"/>
                <w:sz w:val="19"/>
              </w:rPr>
              <w:t xml:space="preserve"> financier (%)</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0BB80ACA" w14:textId="77777777" w:rsidR="004F4711" w:rsidRPr="00936CC8" w:rsidRDefault="00590638">
            <w:pPr>
              <w:spacing w:before="60" w:after="60"/>
              <w:ind w:left="85"/>
              <w:rPr>
                <w:lang w:val="fr-FR"/>
              </w:rPr>
            </w:pPr>
            <w:r w:rsidRPr="00936CC8">
              <w:rPr>
                <w:color w:val="4A4A4A"/>
                <w:sz w:val="19"/>
                <w:lang w:val="fr-FR"/>
              </w:rPr>
              <w:t>Ratio exprimant le niveau d'exécution financière du projet, calculé à partir des dépenses réalisées sur le budget total.</w:t>
            </w:r>
          </w:p>
        </w:tc>
      </w:tr>
      <w:tr w:rsidR="004F4711" w:rsidRPr="00936CC8" w14:paraId="5B650C04" w14:textId="77777777">
        <w:tc>
          <w:tcPr>
            <w:tcW w:w="2835" w:type="dxa"/>
            <w:tcBorders>
              <w:top w:val="single" w:sz="4" w:space="0" w:color="C5D3E0"/>
              <w:left w:val="single" w:sz="4" w:space="0" w:color="C5D3E0"/>
              <w:bottom w:val="single" w:sz="4" w:space="0" w:color="C5D3E0"/>
              <w:right w:val="single" w:sz="4" w:space="0" w:color="C5D3E0"/>
            </w:tcBorders>
            <w:shd w:val="clear" w:color="auto" w:fill="EFF4F9"/>
          </w:tcPr>
          <w:p w14:paraId="63285F58" w14:textId="77777777" w:rsidR="004F4711" w:rsidRDefault="00590638">
            <w:pPr>
              <w:spacing w:before="60" w:after="60"/>
              <w:ind w:left="85"/>
            </w:pPr>
            <w:proofErr w:type="spellStart"/>
            <w:r>
              <w:rPr>
                <w:b/>
                <w:color w:val="0D2E4E"/>
                <w:sz w:val="19"/>
              </w:rPr>
              <w:t>Taux</w:t>
            </w:r>
            <w:proofErr w:type="spellEnd"/>
            <w:r>
              <w:rPr>
                <w:b/>
                <w:color w:val="0D2E4E"/>
                <w:sz w:val="19"/>
              </w:rPr>
              <w:t xml:space="preserve"> </w:t>
            </w:r>
            <w:proofErr w:type="spellStart"/>
            <w:r>
              <w:rPr>
                <w:b/>
                <w:color w:val="0D2E4E"/>
                <w:sz w:val="19"/>
              </w:rPr>
              <w:t>d'avancement</w:t>
            </w:r>
            <w:proofErr w:type="spellEnd"/>
            <w:r>
              <w:rPr>
                <w:b/>
                <w:color w:val="0D2E4E"/>
                <w:sz w:val="19"/>
              </w:rPr>
              <w:t xml:space="preserve"> physique (%)</w:t>
            </w:r>
          </w:p>
        </w:tc>
        <w:tc>
          <w:tcPr>
            <w:tcW w:w="6520" w:type="dxa"/>
            <w:tcBorders>
              <w:top w:val="single" w:sz="4" w:space="0" w:color="C5D3E0"/>
              <w:left w:val="single" w:sz="4" w:space="0" w:color="C5D3E0"/>
              <w:bottom w:val="single" w:sz="4" w:space="0" w:color="C5D3E0"/>
              <w:right w:val="single" w:sz="4" w:space="0" w:color="C5D3E0"/>
            </w:tcBorders>
            <w:shd w:val="clear" w:color="auto" w:fill="EFF4F9"/>
          </w:tcPr>
          <w:p w14:paraId="1EDE90C8" w14:textId="77777777" w:rsidR="004F4711" w:rsidRPr="00936CC8" w:rsidRDefault="00590638">
            <w:pPr>
              <w:spacing w:before="60" w:after="60"/>
              <w:ind w:left="85"/>
              <w:rPr>
                <w:lang w:val="fr-FR"/>
              </w:rPr>
            </w:pPr>
            <w:r w:rsidRPr="00936CC8">
              <w:rPr>
                <w:color w:val="4A4A4A"/>
                <w:sz w:val="19"/>
                <w:lang w:val="fr-FR"/>
              </w:rPr>
              <w:t>Estimation du niveau de réalisation des activités et livrables physiques du projet, renseigné par le Point Focal.</w:t>
            </w:r>
          </w:p>
        </w:tc>
      </w:tr>
      <w:tr w:rsidR="004F4711" w:rsidRPr="00936CC8" w14:paraId="27592341" w14:textId="77777777">
        <w:tc>
          <w:tcPr>
            <w:tcW w:w="2835" w:type="dxa"/>
            <w:tcBorders>
              <w:top w:val="single" w:sz="4" w:space="0" w:color="C5D3E0"/>
              <w:left w:val="single" w:sz="4" w:space="0" w:color="C5D3E0"/>
              <w:bottom w:val="single" w:sz="4" w:space="0" w:color="C5D3E0"/>
              <w:right w:val="single" w:sz="4" w:space="0" w:color="C5D3E0"/>
            </w:tcBorders>
            <w:shd w:val="clear" w:color="auto" w:fill="FFFFFF"/>
          </w:tcPr>
          <w:p w14:paraId="4E8ADA9B" w14:textId="77777777" w:rsidR="004F4711" w:rsidRDefault="00590638">
            <w:pPr>
              <w:spacing w:before="60" w:after="60"/>
              <w:ind w:left="85"/>
            </w:pPr>
            <w:r>
              <w:rPr>
                <w:b/>
                <w:color w:val="0D2E4E"/>
                <w:sz w:val="19"/>
              </w:rPr>
              <w:t>XOF / FCFA</w:t>
            </w:r>
          </w:p>
        </w:tc>
        <w:tc>
          <w:tcPr>
            <w:tcW w:w="6520" w:type="dxa"/>
            <w:tcBorders>
              <w:top w:val="single" w:sz="4" w:space="0" w:color="C5D3E0"/>
              <w:left w:val="single" w:sz="4" w:space="0" w:color="C5D3E0"/>
              <w:bottom w:val="single" w:sz="4" w:space="0" w:color="C5D3E0"/>
              <w:right w:val="single" w:sz="4" w:space="0" w:color="C5D3E0"/>
            </w:tcBorders>
            <w:shd w:val="clear" w:color="auto" w:fill="FFFFFF"/>
          </w:tcPr>
          <w:p w14:paraId="3FF14E64" w14:textId="77777777" w:rsidR="004F4711" w:rsidRPr="00936CC8" w:rsidRDefault="00590638">
            <w:pPr>
              <w:spacing w:before="60" w:after="60"/>
              <w:ind w:left="85"/>
              <w:rPr>
                <w:lang w:val="fr-FR"/>
              </w:rPr>
            </w:pPr>
            <w:r w:rsidRPr="00936CC8">
              <w:rPr>
                <w:color w:val="4A4A4A"/>
                <w:sz w:val="19"/>
                <w:lang w:val="fr-FR"/>
              </w:rPr>
              <w:t>Franc CFA de l'Afrique de l'Ouest — monnaie officielle de la Côte d'Ivoire et des pays de l'UEMOA.</w:t>
            </w:r>
          </w:p>
        </w:tc>
      </w:tr>
    </w:tbl>
    <w:p w14:paraId="21AA2EAF" w14:textId="77777777" w:rsidR="004F4711" w:rsidRPr="00936CC8" w:rsidRDefault="004F4711">
      <w:pPr>
        <w:spacing w:after="80"/>
        <w:rPr>
          <w:lang w:val="fr-FR"/>
        </w:rPr>
      </w:pPr>
    </w:p>
    <w:sectPr w:rsidR="004F4711" w:rsidRPr="00936CC8" w:rsidSect="00034616">
      <w:pgSz w:w="12240" w:h="15840"/>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rmah Moïse ASSIMANY" w:date="2026-05-12T22:41:00Z" w:initials="KMA">
    <w:p w14:paraId="4BCCB37D" w14:textId="7AE8E0FC" w:rsidR="00F111D3" w:rsidRPr="00F111D3" w:rsidRDefault="00F111D3">
      <w:pPr>
        <w:pStyle w:val="Commentaire"/>
        <w:rPr>
          <w:lang w:val="fr-FR"/>
        </w:rPr>
      </w:pPr>
      <w:r>
        <w:rPr>
          <w:rStyle w:val="Marquedecommentaire"/>
        </w:rPr>
        <w:annotationRef/>
      </w:r>
      <w:r w:rsidRPr="00F111D3">
        <w:rPr>
          <w:lang w:val="fr-FR"/>
        </w:rPr>
        <w:t xml:space="preserve">Il faudrait aussi que la </w:t>
      </w:r>
      <w:proofErr w:type="spellStart"/>
      <w:r w:rsidRPr="00F111D3">
        <w:rPr>
          <w:lang w:val="fr-FR"/>
        </w:rPr>
        <w:t>h</w:t>
      </w:r>
      <w:r>
        <w:rPr>
          <w:lang w:val="fr-FR"/>
        </w:rPr>
        <w:t>ierrarchie</w:t>
      </w:r>
      <w:proofErr w:type="spellEnd"/>
      <w:r>
        <w:rPr>
          <w:lang w:val="fr-FR"/>
        </w:rPr>
        <w:t xml:space="preserve"> ait la possibilité d’aller dans les détails si nécessaire</w:t>
      </w:r>
    </w:p>
  </w:comment>
  <w:comment w:id="1" w:author="Kermah Moïse ASSIMANY" w:date="2026-05-12T23:06:00Z" w:initials="KMA">
    <w:p w14:paraId="6C0CCE80" w14:textId="0CA4CACD" w:rsidR="00D426A6" w:rsidRDefault="00D426A6">
      <w:pPr>
        <w:pStyle w:val="Commentaire"/>
      </w:pPr>
      <w:r>
        <w:rPr>
          <w:rStyle w:val="Marquedecommentaire"/>
        </w:rPr>
        <w:annotationRef/>
      </w:r>
      <w:r>
        <w:t xml:space="preserve">Sur </w:t>
      </w:r>
      <w:proofErr w:type="spellStart"/>
      <w:r>
        <w:t>autorisation</w:t>
      </w:r>
      <w:proofErr w:type="spellEnd"/>
      <w:r>
        <w:t xml:space="preserve"> </w:t>
      </w:r>
      <w:proofErr w:type="spellStart"/>
      <w:r>
        <w:t>ponctuelle</w:t>
      </w:r>
      <w:proofErr w:type="spellEnd"/>
      <w:r>
        <w:t xml:space="preserve"> de </w:t>
      </w:r>
      <w:proofErr w:type="spellStart"/>
      <w:r>
        <w:t>l’admin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CCB37D" w15:done="0"/>
  <w15:commentEx w15:paraId="6C0CCE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E2B27" w16cex:dateUtc="2026-05-12T22:41:00Z"/>
  <w16cex:commentExtensible w16cex:durableId="2DAE30E2" w16cex:dateUtc="2026-05-12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CCB37D" w16cid:durableId="2DAE2B27"/>
  <w16cid:commentId w16cid:paraId="6C0CCE80" w16cid:durableId="2DAE30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66080885">
    <w:abstractNumId w:val="8"/>
  </w:num>
  <w:num w:numId="2" w16cid:durableId="223873375">
    <w:abstractNumId w:val="6"/>
  </w:num>
  <w:num w:numId="3" w16cid:durableId="790709553">
    <w:abstractNumId w:val="5"/>
  </w:num>
  <w:num w:numId="4" w16cid:durableId="2010327320">
    <w:abstractNumId w:val="4"/>
  </w:num>
  <w:num w:numId="5" w16cid:durableId="334042203">
    <w:abstractNumId w:val="7"/>
  </w:num>
  <w:num w:numId="6" w16cid:durableId="1686781875">
    <w:abstractNumId w:val="3"/>
  </w:num>
  <w:num w:numId="7" w16cid:durableId="1771967957">
    <w:abstractNumId w:val="2"/>
  </w:num>
  <w:num w:numId="8" w16cid:durableId="1387608009">
    <w:abstractNumId w:val="1"/>
  </w:num>
  <w:num w:numId="9" w16cid:durableId="3294122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rmah Moïse ASSIMANY">
    <w15:presenceInfo w15:providerId="Windows Live" w15:userId="7bb5563aaab520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233A7"/>
    <w:rsid w:val="0029639D"/>
    <w:rsid w:val="00326F90"/>
    <w:rsid w:val="004F4711"/>
    <w:rsid w:val="00590638"/>
    <w:rsid w:val="00740DFC"/>
    <w:rsid w:val="00936CC8"/>
    <w:rsid w:val="00955881"/>
    <w:rsid w:val="00A67F44"/>
    <w:rsid w:val="00AA1D8D"/>
    <w:rsid w:val="00B47730"/>
    <w:rsid w:val="00CB0664"/>
    <w:rsid w:val="00D426A6"/>
    <w:rsid w:val="00F111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46850"/>
  <w15:docId w15:val="{6302963A-5EF6-4B2C-85D1-954491ACA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F111D3"/>
    <w:rPr>
      <w:sz w:val="16"/>
      <w:szCs w:val="16"/>
    </w:rPr>
  </w:style>
  <w:style w:type="paragraph" w:styleId="Commentaire">
    <w:name w:val="annotation text"/>
    <w:basedOn w:val="Normal"/>
    <w:link w:val="CommentaireCar"/>
    <w:uiPriority w:val="99"/>
    <w:semiHidden/>
    <w:unhideWhenUsed/>
    <w:rsid w:val="00F111D3"/>
    <w:pPr>
      <w:spacing w:line="240" w:lineRule="auto"/>
    </w:pPr>
    <w:rPr>
      <w:sz w:val="20"/>
      <w:szCs w:val="20"/>
    </w:rPr>
  </w:style>
  <w:style w:type="character" w:customStyle="1" w:styleId="CommentaireCar">
    <w:name w:val="Commentaire Car"/>
    <w:basedOn w:val="Policepardfaut"/>
    <w:link w:val="Commentaire"/>
    <w:uiPriority w:val="99"/>
    <w:semiHidden/>
    <w:rsid w:val="00F111D3"/>
    <w:rPr>
      <w:rFonts w:ascii="Calibri" w:hAnsi="Calibri"/>
      <w:sz w:val="20"/>
      <w:szCs w:val="20"/>
    </w:rPr>
  </w:style>
  <w:style w:type="paragraph" w:styleId="Objetducommentaire">
    <w:name w:val="annotation subject"/>
    <w:basedOn w:val="Commentaire"/>
    <w:next w:val="Commentaire"/>
    <w:link w:val="ObjetducommentaireCar"/>
    <w:uiPriority w:val="99"/>
    <w:semiHidden/>
    <w:unhideWhenUsed/>
    <w:rsid w:val="00F111D3"/>
    <w:rPr>
      <w:b/>
      <w:bCs/>
    </w:rPr>
  </w:style>
  <w:style w:type="character" w:customStyle="1" w:styleId="ObjetducommentaireCar">
    <w:name w:val="Objet du commentaire Car"/>
    <w:basedOn w:val="CommentaireCar"/>
    <w:link w:val="Objetducommentaire"/>
    <w:uiPriority w:val="99"/>
    <w:semiHidden/>
    <w:rsid w:val="00F111D3"/>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38</Pages>
  <Words>10910</Words>
  <Characters>60011</Characters>
  <Application>Microsoft Office Word</Application>
  <DocSecurity>0</DocSecurity>
  <Lines>500</Lines>
  <Paragraphs>141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Kermah Moïse ASSIMANY</cp:lastModifiedBy>
  <cp:revision>1</cp:revision>
  <dcterms:created xsi:type="dcterms:W3CDTF">2013-12-23T23:15:00Z</dcterms:created>
  <dcterms:modified xsi:type="dcterms:W3CDTF">2026-05-13T09:24:00Z</dcterms:modified>
  <cp:category/>
</cp:coreProperties>
</file>