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C0F" w:rsidRPr="00C50CDE" w:rsidRDefault="004919D4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>Міні</w:t>
      </w:r>
      <w:r w:rsidR="00DB6C0F" w:rsidRPr="00C50CDE">
        <w:rPr>
          <w:rFonts w:cs="Times New Roman"/>
          <w:szCs w:val="28"/>
        </w:rPr>
        <w:t>стерство освіти і науки України</w:t>
      </w:r>
    </w:p>
    <w:p w:rsidR="00DB6C0F" w:rsidRPr="00C50CDE" w:rsidRDefault="004919D4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>Національний університет імені Івана Франка</w:t>
      </w:r>
    </w:p>
    <w:p w:rsidR="00DB6C0F" w:rsidRPr="00C50CDE" w:rsidRDefault="00DB6C0F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>Факультет прикладної математики та інформатики</w:t>
      </w:r>
    </w:p>
    <w:p w:rsidR="00E72A6C" w:rsidRPr="00C50CDE" w:rsidRDefault="004919D4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 xml:space="preserve">Кафедра </w:t>
      </w:r>
      <w:r w:rsidR="00DB6C0F" w:rsidRPr="00C50CDE">
        <w:rPr>
          <w:rFonts w:cs="Times New Roman"/>
          <w:szCs w:val="28"/>
        </w:rPr>
        <w:t>програмування</w:t>
      </w:r>
    </w:p>
    <w:p w:rsidR="0051731A" w:rsidRPr="00C50CDE" w:rsidRDefault="0051731A" w:rsidP="00DB6C0F">
      <w:pPr>
        <w:jc w:val="center"/>
        <w:rPr>
          <w:rFonts w:cs="Times New Roman"/>
          <w:szCs w:val="28"/>
        </w:rPr>
      </w:pPr>
    </w:p>
    <w:p w:rsidR="0051731A" w:rsidRPr="00C50CDE" w:rsidRDefault="0051731A" w:rsidP="00DB6C0F">
      <w:pPr>
        <w:jc w:val="center"/>
        <w:rPr>
          <w:rFonts w:cs="Times New Roman"/>
          <w:szCs w:val="28"/>
        </w:rPr>
      </w:pPr>
    </w:p>
    <w:p w:rsidR="0051731A" w:rsidRPr="00C50CDE" w:rsidRDefault="0051731A" w:rsidP="00DB6C0F">
      <w:pPr>
        <w:jc w:val="center"/>
        <w:rPr>
          <w:rFonts w:cs="Times New Roman"/>
          <w:szCs w:val="28"/>
        </w:rPr>
      </w:pPr>
    </w:p>
    <w:p w:rsidR="0051731A" w:rsidRPr="00C50CDE" w:rsidRDefault="0051731A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>КУРСОВА РОБОТА</w:t>
      </w:r>
    </w:p>
    <w:p w:rsidR="0051731A" w:rsidRPr="00C50CDE" w:rsidRDefault="0051731A" w:rsidP="00DB6C0F">
      <w:pPr>
        <w:jc w:val="center"/>
        <w:rPr>
          <w:rFonts w:cs="Times New Roman"/>
          <w:szCs w:val="28"/>
        </w:rPr>
      </w:pPr>
      <w:r w:rsidRPr="00C50CDE">
        <w:rPr>
          <w:rFonts w:cs="Times New Roman"/>
          <w:szCs w:val="28"/>
        </w:rPr>
        <w:t>на тему:</w:t>
      </w:r>
    </w:p>
    <w:p w:rsidR="0051731A" w:rsidRPr="00C50CDE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  <w:r w:rsidRPr="00C50CDE">
        <w:rPr>
          <w:rFonts w:cs="Times New Roman"/>
          <w:b/>
          <w:color w:val="000000"/>
          <w:szCs w:val="28"/>
          <w:shd w:val="clear" w:color="auto" w:fill="FFFFFF"/>
        </w:rPr>
        <w:t>«МЕТОДИ І АЛГОРИТМИ ПЕРЕСУВАННЯ ОБ’ЄКТІВ НА ПЛОЩИНІ»</w:t>
      </w:r>
    </w:p>
    <w:p w:rsidR="0051731A" w:rsidRPr="00C50CDE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51731A" w:rsidRPr="00C50CDE" w:rsidRDefault="0051731A" w:rsidP="00DB6C0F">
      <w:pPr>
        <w:jc w:val="center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Pr="00C50CDE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Pr="00C50CDE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DB6452" w:rsidRPr="00C50CDE" w:rsidRDefault="00DB6452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</w:p>
    <w:p w:rsidR="0051731A" w:rsidRPr="00C50CDE" w:rsidRDefault="0051731A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  <w:r w:rsidRPr="00C50CDE">
        <w:rPr>
          <w:rFonts w:cs="Times New Roman"/>
          <w:b/>
          <w:color w:val="000000"/>
          <w:szCs w:val="28"/>
          <w:shd w:val="clear" w:color="auto" w:fill="FFFFFF"/>
        </w:rPr>
        <w:t>Виконав:</w:t>
      </w:r>
    </w:p>
    <w:p w:rsidR="0051731A" w:rsidRPr="00C50CDE" w:rsidRDefault="0051731A" w:rsidP="0051731A">
      <w:pPr>
        <w:ind w:left="5102"/>
        <w:rPr>
          <w:rFonts w:cs="Times New Roman"/>
          <w:color w:val="000000"/>
          <w:szCs w:val="28"/>
          <w:shd w:val="clear" w:color="auto" w:fill="FFFFFF"/>
        </w:rPr>
      </w:pPr>
      <w:r w:rsidRPr="00C50CDE">
        <w:rPr>
          <w:rFonts w:cs="Times New Roman"/>
          <w:color w:val="000000"/>
          <w:szCs w:val="28"/>
          <w:shd w:val="clear" w:color="auto" w:fill="FFFFFF"/>
        </w:rPr>
        <w:t>студент групи ПМІ-31 Довгань М.А.</w:t>
      </w:r>
    </w:p>
    <w:p w:rsidR="0051731A" w:rsidRPr="00C50CDE" w:rsidRDefault="0051731A" w:rsidP="0051731A">
      <w:pPr>
        <w:ind w:left="5102"/>
        <w:rPr>
          <w:rFonts w:cs="Times New Roman"/>
          <w:color w:val="000000"/>
          <w:szCs w:val="28"/>
          <w:shd w:val="clear" w:color="auto" w:fill="FFFFFF"/>
        </w:rPr>
      </w:pPr>
    </w:p>
    <w:p w:rsidR="0051731A" w:rsidRPr="00C50CDE" w:rsidRDefault="0051731A" w:rsidP="0051731A">
      <w:pPr>
        <w:ind w:left="5102"/>
        <w:rPr>
          <w:rFonts w:cs="Times New Roman"/>
          <w:b/>
          <w:color w:val="000000"/>
          <w:szCs w:val="28"/>
          <w:shd w:val="clear" w:color="auto" w:fill="FFFFFF"/>
        </w:rPr>
      </w:pPr>
      <w:r w:rsidRPr="00C50CDE">
        <w:rPr>
          <w:rFonts w:cs="Times New Roman"/>
          <w:b/>
          <w:color w:val="000000"/>
          <w:szCs w:val="28"/>
          <w:shd w:val="clear" w:color="auto" w:fill="FFFFFF"/>
        </w:rPr>
        <w:t>Науковий керівник:</w:t>
      </w:r>
    </w:p>
    <w:p w:rsidR="00A76874" w:rsidRPr="00C50CDE" w:rsidRDefault="0051731A" w:rsidP="00DB6452">
      <w:pPr>
        <w:ind w:left="5102"/>
        <w:rPr>
          <w:rFonts w:cs="Times New Roman"/>
          <w:color w:val="000000"/>
          <w:szCs w:val="28"/>
          <w:shd w:val="clear" w:color="auto" w:fill="FFFFFF"/>
        </w:rPr>
      </w:pPr>
      <w:r w:rsidRPr="00C50CDE">
        <w:rPr>
          <w:rFonts w:cs="Times New Roman"/>
          <w:color w:val="000000"/>
          <w:szCs w:val="28"/>
          <w:shd w:val="clear" w:color="auto" w:fill="FFFFFF"/>
        </w:rPr>
        <w:t>доцент кафедри програмування, кандидат фізико-математичних наук Черняхівський В.В.</w:t>
      </w:r>
    </w:p>
    <w:p w:rsidR="00A76874" w:rsidRPr="00C50CDE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Pr="00C50CDE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Pr="00C50CDE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Pr="00C50CDE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A76874" w:rsidRPr="00C50CDE" w:rsidRDefault="00A76874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:rsidR="00D91E83" w:rsidRPr="00C50CDE" w:rsidRDefault="0051731A" w:rsidP="004E21FD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C50CDE">
        <w:rPr>
          <w:rFonts w:cs="Times New Roman"/>
          <w:color w:val="000000"/>
          <w:szCs w:val="28"/>
          <w:shd w:val="clear" w:color="auto" w:fill="FFFFFF"/>
        </w:rPr>
        <w:t xml:space="preserve">Львів </w:t>
      </w:r>
      <w:r w:rsidR="00945CA8" w:rsidRPr="00C50CDE">
        <w:rPr>
          <w:rFonts w:cs="Times New Roman"/>
          <w:color w:val="000000"/>
          <w:szCs w:val="28"/>
          <w:shd w:val="clear" w:color="auto" w:fill="FFFFFF"/>
        </w:rPr>
        <w:t>–</w:t>
      </w:r>
      <w:r w:rsidRPr="00C50CDE">
        <w:rPr>
          <w:rFonts w:cs="Times New Roman"/>
          <w:color w:val="000000"/>
          <w:szCs w:val="28"/>
          <w:shd w:val="clear" w:color="auto" w:fill="FFFFFF"/>
        </w:rPr>
        <w:t xml:space="preserve"> 2020</w:t>
      </w:r>
    </w:p>
    <w:sdt>
      <w:sdtPr>
        <w:rPr>
          <w:rFonts w:eastAsiaTheme="minorHAnsi" w:cstheme="minorBidi"/>
          <w:szCs w:val="22"/>
          <w:lang w:val="uk-UA"/>
        </w:rPr>
        <w:id w:val="-8246640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64787" w:rsidRPr="00C50CDE" w:rsidRDefault="00B64787">
          <w:pPr>
            <w:pStyle w:val="TOCHeading"/>
            <w:rPr>
              <w:lang w:val="uk-UA"/>
            </w:rPr>
          </w:pPr>
          <w:r w:rsidRPr="00C50CDE">
            <w:rPr>
              <w:lang w:val="uk-UA"/>
            </w:rPr>
            <w:t>ЗМІСТ</w:t>
          </w:r>
        </w:p>
        <w:p w:rsidR="00D809B4" w:rsidRDefault="00B64787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r w:rsidRPr="00C50CDE">
            <w:rPr>
              <w:lang w:val="uk-UA"/>
            </w:rPr>
            <w:fldChar w:fldCharType="begin"/>
          </w:r>
          <w:r w:rsidRPr="00C50CDE">
            <w:rPr>
              <w:lang w:val="uk-UA"/>
            </w:rPr>
            <w:instrText xml:space="preserve"> TOC \o "1-3" \h \z \u </w:instrText>
          </w:r>
          <w:r w:rsidRPr="00C50CDE">
            <w:rPr>
              <w:lang w:val="uk-UA"/>
            </w:rPr>
            <w:fldChar w:fldCharType="separate"/>
          </w:r>
          <w:hyperlink w:anchor="_Toc41003058" w:history="1">
            <w:r w:rsidR="00D809B4" w:rsidRPr="00C066DE">
              <w:rPr>
                <w:rStyle w:val="Hyperlink"/>
                <w:noProof/>
              </w:rPr>
              <w:t>ВСТУП</w:t>
            </w:r>
            <w:r w:rsidR="00D809B4">
              <w:rPr>
                <w:noProof/>
                <w:webHidden/>
              </w:rPr>
              <w:tab/>
            </w:r>
            <w:r w:rsidR="00D809B4">
              <w:rPr>
                <w:noProof/>
                <w:webHidden/>
              </w:rPr>
              <w:fldChar w:fldCharType="begin"/>
            </w:r>
            <w:r w:rsidR="00D809B4">
              <w:rPr>
                <w:noProof/>
                <w:webHidden/>
              </w:rPr>
              <w:instrText xml:space="preserve"> PAGEREF _Toc41003058 \h </w:instrText>
            </w:r>
            <w:r w:rsidR="00D809B4">
              <w:rPr>
                <w:noProof/>
                <w:webHidden/>
              </w:rPr>
            </w:r>
            <w:r w:rsidR="00D809B4">
              <w:rPr>
                <w:noProof/>
                <w:webHidden/>
              </w:rPr>
              <w:fldChar w:fldCharType="separate"/>
            </w:r>
            <w:r w:rsidR="00D809B4">
              <w:rPr>
                <w:noProof/>
                <w:webHidden/>
              </w:rPr>
              <w:t>3</w:t>
            </w:r>
            <w:r w:rsidR="00D809B4"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59" w:history="1">
            <w:r w:rsidRPr="00C066DE">
              <w:rPr>
                <w:rStyle w:val="Hyperlink"/>
                <w:noProof/>
              </w:rPr>
              <w:t>Об’єктом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0" w:history="1">
            <w:r w:rsidRPr="00C066DE">
              <w:rPr>
                <w:rStyle w:val="Hyperlink"/>
                <w:noProof/>
              </w:rPr>
              <w:t>Предметом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1" w:history="1">
            <w:r w:rsidRPr="00C066DE">
              <w:rPr>
                <w:rStyle w:val="Hyperlink"/>
                <w:noProof/>
              </w:rPr>
              <w:t>Метою дослідження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2" w:history="1">
            <w:r w:rsidRPr="00C066DE">
              <w:rPr>
                <w:rStyle w:val="Hyperlink"/>
                <w:noProof/>
              </w:rPr>
              <w:t>КЛАСИФІКАЦІЯ ЛАБІРИНТІВ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3" w:history="1">
            <w:r w:rsidRPr="00C066DE">
              <w:rPr>
                <w:rStyle w:val="Hyperlink"/>
                <w:noProof/>
              </w:rPr>
              <w:t>Розмірність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4" w:history="1">
            <w:r w:rsidRPr="00C066DE">
              <w:rPr>
                <w:rStyle w:val="Hyperlink"/>
                <w:noProof/>
              </w:rPr>
              <w:t>Топологія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5" w:history="1">
            <w:r w:rsidRPr="00C066DE">
              <w:rPr>
                <w:rStyle w:val="Hyperlink"/>
                <w:noProof/>
              </w:rPr>
              <w:t>Теселяція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6" w:history="1">
            <w:r w:rsidRPr="00C066DE">
              <w:rPr>
                <w:rStyle w:val="Hyperlink"/>
                <w:noProof/>
              </w:rPr>
              <w:t>Маршрутизація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7" w:history="1">
            <w:r w:rsidRPr="00C066DE">
              <w:rPr>
                <w:rStyle w:val="Hyperlink"/>
                <w:noProof/>
              </w:rPr>
              <w:t>Текстура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3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8" w:history="1">
            <w:r w:rsidRPr="00C066DE">
              <w:rPr>
                <w:rStyle w:val="Hyperlink"/>
                <w:noProof/>
              </w:rPr>
              <w:t>Фокус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09B4" w:rsidRDefault="00D809B4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1003069" w:history="1">
            <w:r w:rsidRPr="00C066DE">
              <w:rPr>
                <w:rStyle w:val="Hyperlink"/>
                <w:noProof/>
              </w:rPr>
              <w:t>АЛГОРИТМИ СТВОРЕННЯ ЛАБІРИНТІВ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_Toc41003069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4787" w:rsidRPr="00C50CDE" w:rsidRDefault="00B64787">
          <w:r w:rsidRPr="00C50CDE">
            <w:rPr>
              <w:b/>
              <w:bCs/>
              <w:noProof/>
            </w:rPr>
            <w:fldChar w:fldCharType="end"/>
          </w:r>
        </w:p>
      </w:sdtContent>
    </w:sdt>
    <w:p w:rsidR="00B64787" w:rsidRPr="00C50CDE" w:rsidRDefault="00B64787" w:rsidP="00B64787"/>
    <w:p w:rsidR="0029270C" w:rsidRPr="00C50CDE" w:rsidRDefault="0029270C">
      <w:pPr>
        <w:rPr>
          <w:rFonts w:cs="Times New Roman"/>
          <w:color w:val="000000"/>
          <w:szCs w:val="28"/>
          <w:shd w:val="clear" w:color="auto" w:fill="FFFFFF"/>
        </w:rPr>
      </w:pPr>
      <w:r w:rsidRPr="00C50CDE">
        <w:rPr>
          <w:rFonts w:cs="Times New Roman"/>
          <w:color w:val="000000"/>
          <w:szCs w:val="28"/>
          <w:shd w:val="clear" w:color="auto" w:fill="FFFFFF"/>
        </w:rPr>
        <w:br w:type="page"/>
      </w:r>
    </w:p>
    <w:p w:rsidR="0015616B" w:rsidRPr="00C50CDE" w:rsidRDefault="0015616B" w:rsidP="00170BD0">
      <w:pPr>
        <w:pStyle w:val="Heading1"/>
        <w:rPr>
          <w:shd w:val="clear" w:color="auto" w:fill="FFFFFF"/>
        </w:rPr>
      </w:pPr>
      <w:bookmarkStart w:id="0" w:name="_Toc41003058"/>
      <w:r w:rsidRPr="00C50CDE">
        <w:lastRenderedPageBreak/>
        <w:t>ВСТУП</w:t>
      </w:r>
      <w:bookmarkEnd w:id="0"/>
    </w:p>
    <w:p w:rsidR="00270F70" w:rsidRPr="00C50CDE" w:rsidRDefault="002B5D7B" w:rsidP="00A76874">
      <w:r w:rsidRPr="00C50CDE">
        <w:tab/>
        <w:t>Пересування об’єктів на площині це доволі поширена задача з якою можна зіштовхнутися в найрізноманіт</w:t>
      </w:r>
      <w:r w:rsidR="00170BD0" w:rsidRPr="00C50CDE">
        <w:t>ніших сферах діяльності людини.</w:t>
      </w:r>
      <w:r w:rsidR="00892324" w:rsidRPr="00C50CDE">
        <w:t xml:space="preserve"> </w:t>
      </w:r>
      <w:r w:rsidR="004C12A2" w:rsidRPr="00C50CDE">
        <w:t xml:space="preserve">Знаходження оптимальних алгоритмів для </w:t>
      </w:r>
      <w:r w:rsidR="000B2FA0" w:rsidRPr="00C50CDE">
        <w:t xml:space="preserve">пересування по різноманітним поверхням при визначених умовах актуально для промисловості, проектування великих інфраструктурних об’єктів, </w:t>
      </w:r>
      <w:r w:rsidR="00B014DA" w:rsidRPr="00C50CDE">
        <w:t>задач будівництва, тощо.</w:t>
      </w:r>
      <w:r w:rsidR="00E316F9" w:rsidRPr="00C50CDE">
        <w:t xml:space="preserve"> Якщо розглядати конкретно область інформаційних технологій, то ця задача виникає в таких сферах як комп’ютерна графіка, розробка інтерактивних ігор, симуляція різноманітних процесів.</w:t>
      </w:r>
    </w:p>
    <w:p w:rsidR="00186596" w:rsidRPr="00C50CDE" w:rsidRDefault="00281AB1" w:rsidP="00A76874">
      <w:r w:rsidRPr="00C50CDE">
        <w:tab/>
      </w:r>
      <w:r w:rsidR="003967BC" w:rsidRPr="00C50CDE">
        <w:t>Завдяки тому, що ця проблема виникає в багатьох сферах діяльності людини</w:t>
      </w:r>
      <w:r w:rsidR="00F708AC" w:rsidRPr="00C50CDE">
        <w:t>,</w:t>
      </w:r>
      <w:r w:rsidR="003967BC" w:rsidRPr="00C50CDE">
        <w:t xml:space="preserve"> було винайдено велику кількість різноманітних методів і алгоритмів для її вирішення.</w:t>
      </w:r>
      <w:r w:rsidR="007E6A03" w:rsidRPr="00C50CDE">
        <w:t xml:space="preserve"> </w:t>
      </w:r>
      <w:r w:rsidR="008458E2" w:rsidRPr="00C50CDE">
        <w:t>Проте все ще існують такі види задач</w:t>
      </w:r>
      <w:r w:rsidR="00A90799" w:rsidRPr="00C50CDE">
        <w:t xml:space="preserve"> пошуку шляху</w:t>
      </w:r>
      <w:r w:rsidR="008458E2" w:rsidRPr="00C50CDE">
        <w:t xml:space="preserve"> для яких важко знайти найкраще вирішення за </w:t>
      </w:r>
      <w:r w:rsidR="00E67682" w:rsidRPr="00C50CDE">
        <w:t>необ</w:t>
      </w:r>
      <w:r w:rsidR="00E0711A" w:rsidRPr="00C50CDE">
        <w:t>хідний проміжок часу, наприклад геометрична задача комівояжера.</w:t>
      </w:r>
    </w:p>
    <w:p w:rsidR="00AD0AB4" w:rsidRPr="00C50CDE" w:rsidRDefault="00AD0AB4" w:rsidP="00A76874">
      <w:r w:rsidRPr="00C50CDE">
        <w:tab/>
        <w:t xml:space="preserve">Отже, можна впевнено сказати, що дана тема не втрачає своєї </w:t>
      </w:r>
      <w:r w:rsidR="00FF17BD" w:rsidRPr="00C50CDE">
        <w:t xml:space="preserve">актуальності і в теперішній час та потребує </w:t>
      </w:r>
      <w:r w:rsidR="00285F36" w:rsidRPr="00C50CDE">
        <w:t>подальши</w:t>
      </w:r>
      <w:r w:rsidR="00FF17BD" w:rsidRPr="00C50CDE">
        <w:t>х досліджень.</w:t>
      </w:r>
    </w:p>
    <w:p w:rsidR="00C465EA" w:rsidRPr="00C50CDE" w:rsidRDefault="00C465EA" w:rsidP="00A76874">
      <w:r w:rsidRPr="00C50CDE">
        <w:tab/>
        <w:t>В задачі пошуку методів та алгоритмів пересування об’єктів на площині, сама площина може бути представлена у багатьох формах за допомогою різноманітних структур, наприклад у вигляді графу, математичної площини або лабіринту.</w:t>
      </w:r>
      <w:r w:rsidR="00BC0118" w:rsidRPr="00C50CDE">
        <w:t xml:space="preserve"> Для цієї роботи було вирішено обрати в якості моделі площини лабіринт, через наочність та легкість сприйняття цієї структури людиною.</w:t>
      </w:r>
      <w:r w:rsidR="001706E1" w:rsidRPr="00C50CDE">
        <w:t xml:space="preserve"> </w:t>
      </w:r>
    </w:p>
    <w:p w:rsidR="00A70FDF" w:rsidRPr="00C50CDE" w:rsidRDefault="00A70FDF" w:rsidP="00A76874">
      <w:r w:rsidRPr="00C50CDE">
        <w:tab/>
      </w:r>
      <w:bookmarkStart w:id="1" w:name="_Toc41003059"/>
      <w:r w:rsidRPr="00C50CDE">
        <w:rPr>
          <w:rStyle w:val="Heading3Char"/>
        </w:rPr>
        <w:t>Об’єктом дослідження</w:t>
      </w:r>
      <w:bookmarkEnd w:id="1"/>
      <w:r w:rsidRPr="00C50CDE">
        <w:t xml:space="preserve"> цієї роботи є </w:t>
      </w:r>
      <w:r w:rsidR="004B66F9" w:rsidRPr="00C50CDE">
        <w:t>алгоритми генерації та пошуку шляхів для</w:t>
      </w:r>
      <w:r w:rsidR="00DE15E9" w:rsidRPr="00C50CDE">
        <w:t xml:space="preserve"> двовимірних лабіринтів</w:t>
      </w:r>
      <w:r w:rsidR="004B66F9" w:rsidRPr="00C50CDE">
        <w:t>.</w:t>
      </w:r>
    </w:p>
    <w:p w:rsidR="00333FD5" w:rsidRPr="00C50CDE" w:rsidRDefault="00FC4252" w:rsidP="00A76874">
      <w:r w:rsidRPr="00C50CDE">
        <w:tab/>
      </w:r>
      <w:bookmarkStart w:id="2" w:name="_Toc41003060"/>
      <w:r w:rsidRPr="00C50CDE">
        <w:rPr>
          <w:rStyle w:val="Heading3Char"/>
        </w:rPr>
        <w:t>Предметом дослідження</w:t>
      </w:r>
      <w:bookmarkEnd w:id="2"/>
      <w:r w:rsidRPr="00C50CDE">
        <w:t xml:space="preserve"> цієї роботи є реалізація алгоритмів генерації та пошуку шляхів для дво</w:t>
      </w:r>
      <w:r w:rsidR="00280A34" w:rsidRPr="00C50CDE">
        <w:t>ви</w:t>
      </w:r>
      <w:r w:rsidRPr="00C50CDE">
        <w:t xml:space="preserve">мірних лабіринтів </w:t>
      </w:r>
      <w:r w:rsidR="00A81860" w:rsidRPr="00C50CDE">
        <w:t xml:space="preserve">і реалізація візуального </w:t>
      </w:r>
      <w:r w:rsidR="00A81860" w:rsidRPr="00C50CDE">
        <w:lastRenderedPageBreak/>
        <w:t>відображення роботи алгоритмів</w:t>
      </w:r>
      <w:r w:rsidR="00965EA3" w:rsidRPr="00C50CDE">
        <w:t xml:space="preserve"> пошуку шляхів за допомогою мови програмування C#.</w:t>
      </w:r>
      <w:r w:rsidR="00D7522A" w:rsidRPr="00C50CDE">
        <w:t xml:space="preserve">      </w:t>
      </w:r>
    </w:p>
    <w:p w:rsidR="00FC4252" w:rsidRPr="00C50CDE" w:rsidRDefault="00333FD5" w:rsidP="00A76874">
      <w:r w:rsidRPr="00C50CDE">
        <w:tab/>
      </w:r>
      <w:bookmarkStart w:id="3" w:name="_Toc41003061"/>
      <w:r w:rsidRPr="00C50CDE">
        <w:rPr>
          <w:rStyle w:val="Heading3Char"/>
        </w:rPr>
        <w:t>Метою дослідження</w:t>
      </w:r>
      <w:bookmarkEnd w:id="3"/>
      <w:r w:rsidRPr="00C50CDE">
        <w:t xml:space="preserve"> цієї роботи є створення програми яка б дозволяла користувачу</w:t>
      </w:r>
      <w:r w:rsidR="000425F1" w:rsidRPr="00C50CDE">
        <w:t>:</w:t>
      </w:r>
    </w:p>
    <w:p w:rsidR="000425F1" w:rsidRPr="00C50CDE" w:rsidRDefault="005A42F3" w:rsidP="005A42F3">
      <w:pPr>
        <w:pStyle w:val="ListParagraph"/>
        <w:numPr>
          <w:ilvl w:val="0"/>
          <w:numId w:val="1"/>
        </w:numPr>
      </w:pPr>
      <w:r w:rsidRPr="00C50CDE">
        <w:t xml:space="preserve">Розглянути декілька </w:t>
      </w:r>
      <w:r w:rsidR="0023654C" w:rsidRPr="00C50CDE">
        <w:t>алгоритмів генерації</w:t>
      </w:r>
      <w:r w:rsidRPr="00C50CDE">
        <w:t xml:space="preserve"> лабіринтів</w:t>
      </w:r>
    </w:p>
    <w:p w:rsidR="005A42F3" w:rsidRPr="00C50CDE" w:rsidRDefault="005A42F3" w:rsidP="005A42F3">
      <w:pPr>
        <w:pStyle w:val="ListParagraph"/>
        <w:numPr>
          <w:ilvl w:val="0"/>
          <w:numId w:val="1"/>
        </w:numPr>
      </w:pPr>
      <w:r w:rsidRPr="00C50CDE">
        <w:t xml:space="preserve">Розглянути декілька </w:t>
      </w:r>
      <w:r w:rsidR="00904146" w:rsidRPr="00C50CDE">
        <w:t>алгоритмів</w:t>
      </w:r>
      <w:r w:rsidRPr="00C50CDE">
        <w:t xml:space="preserve"> пошуку виходу з лабіринтів</w:t>
      </w:r>
    </w:p>
    <w:p w:rsidR="00FB4B55" w:rsidRPr="00C50CDE" w:rsidRDefault="00F40448" w:rsidP="005A42F3">
      <w:pPr>
        <w:pStyle w:val="ListParagraph"/>
        <w:numPr>
          <w:ilvl w:val="0"/>
          <w:numId w:val="1"/>
        </w:numPr>
      </w:pPr>
      <w:r w:rsidRPr="00C50CDE">
        <w:t>Порівняти</w:t>
      </w:r>
      <w:r w:rsidR="00C43830" w:rsidRPr="00C50CDE">
        <w:t xml:space="preserve"> різні</w:t>
      </w:r>
      <w:r w:rsidRPr="00C50CDE">
        <w:t xml:space="preserve"> </w:t>
      </w:r>
      <w:r w:rsidR="00C43830" w:rsidRPr="00C50CDE">
        <w:t>алгоритми пошуку</w:t>
      </w:r>
      <w:r w:rsidR="007B1C2F" w:rsidRPr="00C50CDE">
        <w:t xml:space="preserve"> виходу з лабіринту</w:t>
      </w:r>
    </w:p>
    <w:p w:rsidR="005866B4" w:rsidRPr="00C50CDE" w:rsidRDefault="005866B4" w:rsidP="005866B4">
      <w:pPr>
        <w:pStyle w:val="ListParagraph"/>
      </w:pPr>
    </w:p>
    <w:p w:rsidR="003B6B98" w:rsidRPr="00C50CDE" w:rsidRDefault="00251520" w:rsidP="00781B20">
      <w:pPr>
        <w:pStyle w:val="Heading1"/>
      </w:pPr>
      <w:bookmarkStart w:id="4" w:name="_Toc41003062"/>
      <w:r w:rsidRPr="00C50CDE">
        <w:t>КЛ</w:t>
      </w:r>
      <w:r w:rsidR="00E87B7D" w:rsidRPr="00C50CDE">
        <w:t>АСИФІКАЦІЯ ЛАБІРИНТІВ</w:t>
      </w:r>
      <w:bookmarkEnd w:id="4"/>
    </w:p>
    <w:p w:rsidR="000D282A" w:rsidRPr="00C50CDE" w:rsidRDefault="00781B20" w:rsidP="00FB3423">
      <w:r w:rsidRPr="00C50CDE">
        <w:tab/>
        <w:t>Лабіринти можна розділи</w:t>
      </w:r>
      <w:r w:rsidR="007A2B55" w:rsidRPr="00C50CDE">
        <w:t>ти по сімох різних класифікаціях</w:t>
      </w:r>
      <w:r w:rsidRPr="00C50CDE">
        <w:t xml:space="preserve">: розмірності, </w:t>
      </w:r>
      <w:proofErr w:type="spellStart"/>
      <w:r w:rsidRPr="00C50CDE">
        <w:t>гіперрозмірності</w:t>
      </w:r>
      <w:proofErr w:type="spellEnd"/>
      <w:r w:rsidRPr="00C50CDE">
        <w:t xml:space="preserve">, топології, </w:t>
      </w:r>
      <w:proofErr w:type="spellStart"/>
      <w:r w:rsidRPr="00C50CDE">
        <w:t>теселяції</w:t>
      </w:r>
      <w:proofErr w:type="spellEnd"/>
      <w:r w:rsidRPr="00C50CDE">
        <w:t>, маршрутизації, текстурі та пріоритету.</w:t>
      </w:r>
      <w:r w:rsidR="00295034" w:rsidRPr="00C50CDE">
        <w:t xml:space="preserve"> Лабіринт може використовувати по одному елементу з кожного </w:t>
      </w:r>
      <w:r w:rsidR="00715C6D" w:rsidRPr="00C50CDE">
        <w:t>кла</w:t>
      </w:r>
      <w:r w:rsidR="00530374" w:rsidRPr="00C50CDE">
        <w:t>с</w:t>
      </w:r>
      <w:r w:rsidR="00295034" w:rsidRPr="00C50CDE">
        <w:t xml:space="preserve">у </w:t>
      </w:r>
      <w:r w:rsidRPr="00C50CDE">
        <w:t xml:space="preserve">  </w:t>
      </w:r>
      <w:r w:rsidR="00295034" w:rsidRPr="00C50CDE">
        <w:t>в будь якому поєднан</w:t>
      </w:r>
      <w:r w:rsidR="00025F47" w:rsidRPr="00C50CDE">
        <w:t>н</w:t>
      </w:r>
      <w:r w:rsidR="00295034" w:rsidRPr="00C50CDE">
        <w:t>і.</w:t>
      </w:r>
    </w:p>
    <w:p w:rsidR="00FB3423" w:rsidRPr="00C50CDE" w:rsidRDefault="00FB3423" w:rsidP="00FB3423">
      <w:r w:rsidRPr="00C50CDE">
        <w:tab/>
      </w:r>
      <w:bookmarkStart w:id="5" w:name="_Toc41003063"/>
      <w:r w:rsidRPr="00C50CDE">
        <w:rPr>
          <w:rStyle w:val="Heading3Char"/>
        </w:rPr>
        <w:t>Розмірність</w:t>
      </w:r>
      <w:bookmarkEnd w:id="5"/>
      <w:r w:rsidRPr="00C50CDE">
        <w:t xml:space="preserve"> вказує на те скільки вимірів у просторі займає лабіринт.</w:t>
      </w:r>
      <w:r w:rsidR="00DE0320" w:rsidRPr="00C50CDE">
        <w:t xml:space="preserve"> Існують такі розмірності лабіринтів:</w:t>
      </w:r>
    </w:p>
    <w:p w:rsidR="00DE0320" w:rsidRPr="00C50CDE" w:rsidRDefault="00805DE9" w:rsidP="004A2318">
      <w:pPr>
        <w:pStyle w:val="ListParagraph"/>
        <w:numPr>
          <w:ilvl w:val="0"/>
          <w:numId w:val="2"/>
        </w:numPr>
      </w:pPr>
      <w:r w:rsidRPr="00C50CDE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676400" cy="17049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029-se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2318" w:rsidRPr="00C50CDE">
        <w:rPr>
          <w:b/>
        </w:rPr>
        <w:t>2D</w:t>
      </w:r>
      <w:r w:rsidR="004A2318" w:rsidRPr="00C50CDE">
        <w:t xml:space="preserve"> – більшість лабіринтів має саму таку розмірність. Лабіринт такої розмірності можна зобразити на площині, або намалювати на листку паперу.</w:t>
      </w:r>
    </w:p>
    <w:p w:rsidR="00805DE9" w:rsidRPr="00C50CDE" w:rsidRDefault="00805DE9" w:rsidP="00805DE9">
      <w:pPr>
        <w:pStyle w:val="ListParagraph"/>
      </w:pPr>
    </w:p>
    <w:p w:rsidR="00805DE9" w:rsidRPr="00C50CDE" w:rsidRDefault="00805DE9" w:rsidP="00805DE9">
      <w:pPr>
        <w:pStyle w:val="ListParagraph"/>
      </w:pPr>
    </w:p>
    <w:p w:rsidR="00763779" w:rsidRPr="00C50CDE" w:rsidRDefault="008F0087" w:rsidP="004A2318">
      <w:pPr>
        <w:pStyle w:val="ListParagraph"/>
        <w:numPr>
          <w:ilvl w:val="0"/>
          <w:numId w:val="2"/>
        </w:numPr>
      </w:pPr>
      <w:r w:rsidRPr="00C50CDE">
        <w:rPr>
          <w:b/>
        </w:rPr>
        <w:t>3D</w:t>
      </w:r>
      <w:r w:rsidRPr="00C50CDE">
        <w:t xml:space="preserve"> </w:t>
      </w:r>
      <w:r w:rsidR="00B9633E" w:rsidRPr="00C50CDE">
        <w:t>–</w:t>
      </w:r>
      <w:r w:rsidRPr="00C50CDE">
        <w:t xml:space="preserve"> </w:t>
      </w:r>
      <w:r w:rsidR="00B9633E" w:rsidRPr="00C50CDE">
        <w:t xml:space="preserve">тривимірний лабіринт. </w:t>
      </w:r>
      <w:r w:rsidR="005846DA" w:rsidRPr="00C50CDE">
        <w:t xml:space="preserve">Лабіринт в якому можна рухатись не тільки в чотирьох напрямках на площині, а ще вверх і вниз. Частіше за все такі </w:t>
      </w:r>
      <w:r w:rsidR="00763779" w:rsidRPr="00C50CDE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48169" cy="1638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98973734d2c66d06205a9ade0b501c.gif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40" b="49544"/>
                    <a:stretch/>
                  </pic:blipFill>
                  <pic:spPr bwMode="auto">
                    <a:xfrm>
                      <a:off x="0" y="0"/>
                      <a:ext cx="1648169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46DA" w:rsidRPr="00C50CDE">
        <w:t>лабіринти зображають у вигляді декількох 2D лабіринтів, які є рівнями пов’язаними між собою спусками та підйомами.</w:t>
      </w:r>
    </w:p>
    <w:p w:rsidR="00763779" w:rsidRPr="00C50CDE" w:rsidRDefault="00763779" w:rsidP="00763779"/>
    <w:p w:rsidR="00763779" w:rsidRPr="00C50CDE" w:rsidRDefault="00763779" w:rsidP="00763779"/>
    <w:p w:rsidR="00C0189D" w:rsidRPr="00C50CDE" w:rsidRDefault="009E3571" w:rsidP="004A2318">
      <w:pPr>
        <w:pStyle w:val="ListParagraph"/>
        <w:numPr>
          <w:ilvl w:val="0"/>
          <w:numId w:val="2"/>
        </w:numPr>
      </w:pPr>
      <w:r w:rsidRPr="00C50CDE">
        <w:rPr>
          <w:b/>
        </w:rPr>
        <w:t>Вищі</w:t>
      </w:r>
      <w:r w:rsidRPr="00C50CDE">
        <w:t xml:space="preserve"> </w:t>
      </w:r>
      <w:r w:rsidRPr="00C50CDE">
        <w:rPr>
          <w:b/>
        </w:rPr>
        <w:t>розмірності</w:t>
      </w:r>
      <w:r w:rsidR="007F7F6A" w:rsidRPr="00C50CDE">
        <w:t xml:space="preserve">. </w:t>
      </w:r>
      <w:r w:rsidR="008D387D" w:rsidRPr="00C50CDE">
        <w:t xml:space="preserve">Наприклад 3D лабіринт з додатковими порталами для переміщення у часі. Лабіринти вищих </w:t>
      </w:r>
      <w:proofErr w:type="spellStart"/>
      <w:r w:rsidR="008D387D" w:rsidRPr="00C50CDE">
        <w:t>розмірностей</w:t>
      </w:r>
      <w:proofErr w:type="spellEnd"/>
      <w:r w:rsidR="008D387D" w:rsidRPr="00C50CDE">
        <w:t xml:space="preserve"> складно зобразити у легкому для людського сприйняття вигляді, тому на практиці вони менш поширені.</w:t>
      </w:r>
    </w:p>
    <w:p w:rsidR="00430008" w:rsidRPr="00C50CDE" w:rsidRDefault="00EB2240" w:rsidP="00D2136B">
      <w:pPr>
        <w:pStyle w:val="ListParagraph"/>
        <w:numPr>
          <w:ilvl w:val="0"/>
          <w:numId w:val="2"/>
        </w:numPr>
      </w:pPr>
      <w:r w:rsidRPr="00C50CDE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4538345</wp:posOffset>
            </wp:positionH>
            <wp:positionV relativeFrom="paragraph">
              <wp:posOffset>16510</wp:posOffset>
            </wp:positionV>
            <wp:extent cx="1616075" cy="1619250"/>
            <wp:effectExtent l="0" t="0" r="317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0105-se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F83" w:rsidRPr="00C50CDE">
        <w:rPr>
          <w:b/>
        </w:rPr>
        <w:t>Переплетення</w:t>
      </w:r>
      <w:r w:rsidR="00B82484" w:rsidRPr="00C50CDE">
        <w:t xml:space="preserve"> – це 2D лабіринт але в якому коридори можуть перекривати один одного. </w:t>
      </w:r>
      <w:r w:rsidR="00CE18AA" w:rsidRPr="00C50CDE">
        <w:t>Лабіринт з такою розмірністю легко зобразити на двовимірній поверхні. В реальному світі такий лабіринт можна побудувати використовуючи мости для перекриття одним коридором іншого.</w:t>
      </w:r>
    </w:p>
    <w:p w:rsidR="00744ECF" w:rsidRPr="00C50CDE" w:rsidRDefault="00744ECF" w:rsidP="00744ECF">
      <w:pPr>
        <w:ind w:left="360"/>
      </w:pPr>
      <w:bookmarkStart w:id="6" w:name="_Toc41003064"/>
      <w:r w:rsidRPr="00C50CDE">
        <w:rPr>
          <w:rStyle w:val="Heading3Char"/>
        </w:rPr>
        <w:t>Топологія</w:t>
      </w:r>
      <w:bookmarkEnd w:id="6"/>
      <w:r w:rsidRPr="00C50CDE">
        <w:t xml:space="preserve"> </w:t>
      </w:r>
      <w:r w:rsidR="00542368" w:rsidRPr="00C50CDE">
        <w:t>–</w:t>
      </w:r>
      <w:r w:rsidRPr="00C50CDE">
        <w:t xml:space="preserve"> </w:t>
      </w:r>
      <w:r w:rsidR="00542368" w:rsidRPr="00C50CDE">
        <w:t>вказує на те яким чином лабіринт розташований у просторі.</w:t>
      </w:r>
    </w:p>
    <w:p w:rsidR="00600890" w:rsidRPr="00C50CDE" w:rsidRDefault="00215988" w:rsidP="009F29B3">
      <w:pPr>
        <w:pStyle w:val="ListParagraph"/>
        <w:numPr>
          <w:ilvl w:val="0"/>
          <w:numId w:val="3"/>
        </w:numPr>
      </w:pPr>
      <w:r w:rsidRPr="00C50CDE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578485</wp:posOffset>
            </wp:positionV>
            <wp:extent cx="1504950" cy="158432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f3d5235d49cbe3a9d2a562033d73202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9B3" w:rsidRPr="00C50CDE">
        <w:rPr>
          <w:b/>
        </w:rPr>
        <w:t>Звичайний</w:t>
      </w:r>
      <w:r w:rsidR="009F29B3" w:rsidRPr="00C50CDE">
        <w:t xml:space="preserve"> – це стандартний лабіринт розташований у Евклідовому просторі.</w:t>
      </w:r>
    </w:p>
    <w:p w:rsidR="00DB1A53" w:rsidRPr="00C50CDE" w:rsidRDefault="003F4888" w:rsidP="009F29B3">
      <w:pPr>
        <w:pStyle w:val="ListParagraph"/>
        <w:numPr>
          <w:ilvl w:val="0"/>
          <w:numId w:val="3"/>
        </w:numPr>
      </w:pPr>
      <w:proofErr w:type="spellStart"/>
      <w:r w:rsidRPr="00C50CDE">
        <w:rPr>
          <w:b/>
        </w:rPr>
        <w:t>Планарний</w:t>
      </w:r>
      <w:proofErr w:type="spellEnd"/>
      <w:r w:rsidRPr="00C50CDE">
        <w:rPr>
          <w:b/>
        </w:rPr>
        <w:t xml:space="preserve"> </w:t>
      </w:r>
      <w:r w:rsidR="005910B3" w:rsidRPr="00C50CDE">
        <w:rPr>
          <w:b/>
        </w:rPr>
        <w:t>–</w:t>
      </w:r>
      <w:r w:rsidRPr="00C50CDE">
        <w:rPr>
          <w:b/>
        </w:rPr>
        <w:t xml:space="preserve"> </w:t>
      </w:r>
      <w:r w:rsidR="005910B3" w:rsidRPr="00C50CDE">
        <w:t>це будь який лабіринт розташований у просторі незвичним чином</w:t>
      </w:r>
      <w:r w:rsidR="00383343" w:rsidRPr="00C50CDE">
        <w:t xml:space="preserve">. Зазвичай це означає що краї лабіринту з’єднані </w:t>
      </w:r>
      <w:r w:rsidR="00137618" w:rsidRPr="00C50CDE">
        <w:t>особливим</w:t>
      </w:r>
      <w:r w:rsidR="00383343" w:rsidRPr="00C50CDE">
        <w:t xml:space="preserve"> чином.</w:t>
      </w:r>
      <w:r w:rsidR="007E2CC8" w:rsidRPr="00C50CDE">
        <w:t xml:space="preserve"> Прикладом може бути будь який лабіринт розташований на тривимірній фігурі. Наприклад лабіринт на поверхні призми, або на поверхні стрічки </w:t>
      </w:r>
      <w:proofErr w:type="spellStart"/>
      <w:r w:rsidR="007E2CC8" w:rsidRPr="00C50CDE">
        <w:t>Мебіуса</w:t>
      </w:r>
      <w:proofErr w:type="spellEnd"/>
      <w:r w:rsidR="007E2CC8" w:rsidRPr="00C50CDE">
        <w:t>.</w:t>
      </w:r>
    </w:p>
    <w:p w:rsidR="00215988" w:rsidRPr="00C50CDE" w:rsidRDefault="00EA4B68" w:rsidP="00EA4B68">
      <w:pPr>
        <w:pStyle w:val="ListParagraph"/>
      </w:pPr>
      <w:bookmarkStart w:id="7" w:name="_Toc41003065"/>
      <w:proofErr w:type="spellStart"/>
      <w:r w:rsidRPr="00C50CDE">
        <w:rPr>
          <w:rStyle w:val="Heading3Char"/>
        </w:rPr>
        <w:lastRenderedPageBreak/>
        <w:t>Теселяція</w:t>
      </w:r>
      <w:bookmarkEnd w:id="7"/>
      <w:proofErr w:type="spellEnd"/>
      <w:r w:rsidRPr="00C50CDE">
        <w:t xml:space="preserve"> </w:t>
      </w:r>
      <w:r w:rsidR="00E967D2" w:rsidRPr="00C50CDE">
        <w:t>–</w:t>
      </w:r>
      <w:r w:rsidRPr="00C50CDE">
        <w:t xml:space="preserve"> </w:t>
      </w:r>
      <w:r w:rsidR="00E967D2" w:rsidRPr="00C50CDE">
        <w:t>вказує на те якої форми кожна окрема клітинка в лабіринті.</w:t>
      </w:r>
    </w:p>
    <w:p w:rsidR="00E907D4" w:rsidRPr="00C50CDE" w:rsidRDefault="00CF3F40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>Прямокутний</w:t>
      </w:r>
      <w:r w:rsidRPr="00C50CDE">
        <w:t xml:space="preserve"> </w:t>
      </w:r>
      <w:r w:rsidR="0044699D" w:rsidRPr="00C50CDE">
        <w:t>–</w:t>
      </w:r>
      <w:r w:rsidRPr="00C50CDE">
        <w:t xml:space="preserve"> </w:t>
      </w:r>
      <w:r w:rsidR="0044699D" w:rsidRPr="00C50CDE">
        <w:t>стандартний вид лабіринту з комірками які мають прямі кути.</w:t>
      </w:r>
    </w:p>
    <w:p w:rsidR="00CE22A8" w:rsidRPr="00C50CDE" w:rsidRDefault="000047B8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 xml:space="preserve">Дельта </w:t>
      </w:r>
      <w:r w:rsidR="000F29D1" w:rsidRPr="00C50CDE">
        <w:rPr>
          <w:b/>
        </w:rPr>
        <w:t>–</w:t>
      </w:r>
      <w:r w:rsidRPr="00C50CDE">
        <w:rPr>
          <w:b/>
        </w:rPr>
        <w:t xml:space="preserve"> </w:t>
      </w:r>
      <w:r w:rsidR="000F29D1" w:rsidRPr="00C50CDE">
        <w:t>лабіринт що складається із з’єднаних один з одним трикутників.</w:t>
      </w:r>
    </w:p>
    <w:p w:rsidR="007A2B89" w:rsidRPr="00C50CDE" w:rsidRDefault="007A2B89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>С</w:t>
      </w:r>
      <w:r w:rsidR="00FB065A" w:rsidRPr="00C50CDE">
        <w:rPr>
          <w:b/>
        </w:rPr>
        <w:t>и</w:t>
      </w:r>
      <w:r w:rsidRPr="00C50CDE">
        <w:rPr>
          <w:b/>
        </w:rPr>
        <w:t xml:space="preserve">гма </w:t>
      </w:r>
      <w:r w:rsidR="005E3C44" w:rsidRPr="00C50CDE">
        <w:rPr>
          <w:b/>
        </w:rPr>
        <w:t>–</w:t>
      </w:r>
      <w:r w:rsidRPr="00C50CDE">
        <w:t xml:space="preserve"> </w:t>
      </w:r>
      <w:r w:rsidR="005E3C44" w:rsidRPr="00C50CDE">
        <w:t>лабіринт що складається з шестикутників з’єднаних між собою. Таким чином у кожної клітинки є шість стін і максимальна кількість коридорів на розвилці дорівнює шести.</w:t>
      </w:r>
    </w:p>
    <w:p w:rsidR="002F30E0" w:rsidRPr="00C50CDE" w:rsidRDefault="00D6272B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 xml:space="preserve">Тета </w:t>
      </w:r>
      <w:r w:rsidR="00AD5FFF" w:rsidRPr="00C50CDE">
        <w:rPr>
          <w:b/>
        </w:rPr>
        <w:t>–</w:t>
      </w:r>
      <w:r w:rsidRPr="00C50CDE">
        <w:rPr>
          <w:b/>
        </w:rPr>
        <w:t xml:space="preserve"> </w:t>
      </w:r>
      <w:r w:rsidR="00AD5FFF" w:rsidRPr="00C50CDE">
        <w:t>лабіринт який складається з концентричних кіл і в якому початок або кінець може знаходитись на зовнішньому колі і в центрі.</w:t>
      </w:r>
    </w:p>
    <w:p w:rsidR="00295BF3" w:rsidRPr="00C50CDE" w:rsidRDefault="007322EE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 xml:space="preserve">Епсилон </w:t>
      </w:r>
      <w:r w:rsidR="000B6A41" w:rsidRPr="00C50CDE">
        <w:rPr>
          <w:b/>
        </w:rPr>
        <w:t>–</w:t>
      </w:r>
      <w:r w:rsidRPr="00C50CDE">
        <w:rPr>
          <w:b/>
        </w:rPr>
        <w:t xml:space="preserve"> </w:t>
      </w:r>
      <w:r w:rsidR="000B6A41" w:rsidRPr="00C50CDE">
        <w:t>лабіринт що складається з восьмикутників.</w:t>
      </w:r>
    </w:p>
    <w:p w:rsidR="00E23DDB" w:rsidRPr="00C50CDE" w:rsidRDefault="004F532F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 xml:space="preserve">Дзета – </w:t>
      </w:r>
      <w:r w:rsidRPr="00C50CDE">
        <w:t>лабіринт що складається із прямокутних комірок але має проходи також і по діагоналі.</w:t>
      </w:r>
    </w:p>
    <w:p w:rsidR="0051277D" w:rsidRPr="00C50CDE" w:rsidRDefault="0051277D" w:rsidP="00B6169E">
      <w:pPr>
        <w:pStyle w:val="ListParagraph"/>
        <w:numPr>
          <w:ilvl w:val="0"/>
          <w:numId w:val="3"/>
        </w:numPr>
      </w:pPr>
      <w:r w:rsidRPr="00C50CDE">
        <w:rPr>
          <w:b/>
        </w:rPr>
        <w:t>Омега –</w:t>
      </w:r>
      <w:r w:rsidRPr="00C50CDE">
        <w:t xml:space="preserve"> так називають будь який лабіринт який має не прямокутну </w:t>
      </w:r>
      <w:proofErr w:type="spellStart"/>
      <w:r w:rsidRPr="00C50CDE">
        <w:t>теселяцію</w:t>
      </w:r>
      <w:proofErr w:type="spellEnd"/>
      <w:r w:rsidRPr="00C50CDE">
        <w:t>.</w:t>
      </w:r>
    </w:p>
    <w:p w:rsidR="00D16E3C" w:rsidRPr="00C50CDE" w:rsidRDefault="00D16E3C" w:rsidP="00B6169E">
      <w:pPr>
        <w:pStyle w:val="ListParagraph"/>
        <w:numPr>
          <w:ilvl w:val="0"/>
          <w:numId w:val="3"/>
        </w:numPr>
      </w:pPr>
      <w:proofErr w:type="spellStart"/>
      <w:r w:rsidRPr="00C50CDE">
        <w:rPr>
          <w:b/>
        </w:rPr>
        <w:t>Crack</w:t>
      </w:r>
      <w:proofErr w:type="spellEnd"/>
      <w:r w:rsidRPr="00C50CDE">
        <w:rPr>
          <w:b/>
        </w:rPr>
        <w:t xml:space="preserve"> –</w:t>
      </w:r>
      <w:r w:rsidRPr="00C50CDE">
        <w:t xml:space="preserve"> це лабіринт який не має конкретної формі </w:t>
      </w:r>
      <w:proofErr w:type="spellStart"/>
      <w:r w:rsidRPr="00C50CDE">
        <w:t>теселяції</w:t>
      </w:r>
      <w:proofErr w:type="spellEnd"/>
      <w:r w:rsidRPr="00C50CDE">
        <w:t>. В такому лабіринті стіни проводяться пі випадковими кутами.</w:t>
      </w:r>
    </w:p>
    <w:p w:rsidR="007A6B33" w:rsidRPr="00C50CDE" w:rsidRDefault="007A6B33" w:rsidP="007C33D6">
      <w:pPr>
        <w:pStyle w:val="ListParagraph"/>
        <w:numPr>
          <w:ilvl w:val="0"/>
          <w:numId w:val="3"/>
        </w:numPr>
      </w:pPr>
      <w:proofErr w:type="spellStart"/>
      <w:r w:rsidRPr="00C50CDE">
        <w:rPr>
          <w:b/>
        </w:rPr>
        <w:t>Фрактальний</w:t>
      </w:r>
      <w:proofErr w:type="spellEnd"/>
      <w:r w:rsidRPr="00C50CDE">
        <w:rPr>
          <w:b/>
        </w:rPr>
        <w:t xml:space="preserve"> –</w:t>
      </w:r>
      <w:r w:rsidRPr="00C50CDE">
        <w:t xml:space="preserve"> це лабіринт створений з менших лабіринтів, де кожний наступний лабіринт теж створений з таких самих лабіринтів</w:t>
      </w:r>
      <w:r w:rsidR="002A69FD" w:rsidRPr="00C50CDE">
        <w:t>.</w:t>
      </w:r>
    </w:p>
    <w:p w:rsidR="00D57783" w:rsidRPr="00C50CDE" w:rsidRDefault="00D57783" w:rsidP="00D57783">
      <w:pPr>
        <w:pStyle w:val="ListParagraph"/>
        <w:rPr>
          <w:b/>
        </w:rPr>
      </w:pPr>
    </w:p>
    <w:p w:rsidR="00D57783" w:rsidRDefault="00D57783" w:rsidP="00B47A31">
      <w:pPr>
        <w:pStyle w:val="ListParagraph"/>
        <w:ind w:left="0" w:firstLine="720"/>
      </w:pPr>
      <w:bookmarkStart w:id="8" w:name="_Toc41003066"/>
      <w:r w:rsidRPr="00C50CDE">
        <w:rPr>
          <w:rStyle w:val="Heading3Char"/>
        </w:rPr>
        <w:t>Маршрутизація</w:t>
      </w:r>
      <w:bookmarkEnd w:id="8"/>
      <w:r w:rsidRPr="00C50CDE">
        <w:rPr>
          <w:b/>
        </w:rPr>
        <w:t xml:space="preserve"> </w:t>
      </w:r>
      <w:r w:rsidR="00C50CDE" w:rsidRPr="00C50CDE">
        <w:rPr>
          <w:b/>
        </w:rPr>
        <w:t>–</w:t>
      </w:r>
      <w:r w:rsidRPr="00C50CDE">
        <w:rPr>
          <w:b/>
        </w:rPr>
        <w:t xml:space="preserve"> </w:t>
      </w:r>
      <w:r w:rsidR="00C50CDE">
        <w:t xml:space="preserve">вказує на те які типи проходів має лабіринт в межах геометрії яка обумовлена </w:t>
      </w:r>
      <w:r w:rsidR="00C50CDE">
        <w:rPr>
          <w:b/>
        </w:rPr>
        <w:t xml:space="preserve">розмірністю, топологією та </w:t>
      </w:r>
      <w:proofErr w:type="spellStart"/>
      <w:r w:rsidR="00C50CDE">
        <w:rPr>
          <w:b/>
        </w:rPr>
        <w:t>теселяцією</w:t>
      </w:r>
      <w:proofErr w:type="spellEnd"/>
      <w:r w:rsidR="00C50CDE">
        <w:rPr>
          <w:b/>
        </w:rPr>
        <w:t>.</w:t>
      </w:r>
      <w:r w:rsidR="003A69CA">
        <w:rPr>
          <w:b/>
        </w:rPr>
        <w:t xml:space="preserve"> </w:t>
      </w:r>
      <w:r w:rsidR="003A69CA">
        <w:t>Основний параметр при генерації лабіринту.</w:t>
      </w:r>
    </w:p>
    <w:p w:rsidR="009B5667" w:rsidRDefault="009B5667" w:rsidP="007C33D6">
      <w:pPr>
        <w:pStyle w:val="ListParagraph"/>
        <w:numPr>
          <w:ilvl w:val="0"/>
          <w:numId w:val="4"/>
        </w:numPr>
        <w:ind w:left="723"/>
      </w:pPr>
      <w:r>
        <w:rPr>
          <w:b/>
        </w:rPr>
        <w:t xml:space="preserve">Ідеальний </w:t>
      </w:r>
      <w:r w:rsidR="00114D65">
        <w:rPr>
          <w:b/>
        </w:rPr>
        <w:t>–</w:t>
      </w:r>
      <w:r>
        <w:rPr>
          <w:b/>
        </w:rPr>
        <w:t xml:space="preserve"> </w:t>
      </w:r>
      <w:r w:rsidR="00114D65">
        <w:t>це лабіринт який немає циклів і недоступних областей. В такому лабіринті між будь якими двома точками існує один і тільки один шлях</w:t>
      </w:r>
      <w:r w:rsidR="005E5073">
        <w:t xml:space="preserve">. </w:t>
      </w:r>
      <w:r w:rsidR="00576589">
        <w:t>Лабіринти такого типу мають єдиний розв’язок.</w:t>
      </w:r>
    </w:p>
    <w:p w:rsidR="00BF2EF0" w:rsidRDefault="00D73150" w:rsidP="007C33D6">
      <w:pPr>
        <w:pStyle w:val="ListParagraph"/>
        <w:numPr>
          <w:ilvl w:val="0"/>
          <w:numId w:val="4"/>
        </w:numPr>
        <w:ind w:left="723"/>
      </w:pPr>
      <w:r>
        <w:rPr>
          <w:b/>
        </w:rPr>
        <w:lastRenderedPageBreak/>
        <w:t xml:space="preserve">Плетений – </w:t>
      </w:r>
      <w:r>
        <w:t>це лабіринт який немає тупиків.</w:t>
      </w:r>
      <w:r w:rsidR="003D1B65">
        <w:t xml:space="preserve"> В такому лабіринті проходи переплітаються та зіштовхуються один з одним</w:t>
      </w:r>
      <w:r w:rsidR="004B5B6B">
        <w:t xml:space="preserve">. Добре продуманий алгоритм цього типу може бути набагато складнішим за </w:t>
      </w:r>
      <w:r w:rsidR="004B5B6B">
        <w:rPr>
          <w:b/>
        </w:rPr>
        <w:t xml:space="preserve">ідеальний </w:t>
      </w:r>
      <w:r w:rsidR="004B5B6B">
        <w:t>лабіринт такого ж розміру.</w:t>
      </w:r>
    </w:p>
    <w:p w:rsidR="003B4DC8" w:rsidRDefault="00E26495" w:rsidP="007C33D6">
      <w:pPr>
        <w:pStyle w:val="ListParagraph"/>
        <w:numPr>
          <w:ilvl w:val="0"/>
          <w:numId w:val="4"/>
        </w:numPr>
        <w:ind w:left="723"/>
      </w:pPr>
      <w:proofErr w:type="spellStart"/>
      <w:r>
        <w:rPr>
          <w:b/>
        </w:rPr>
        <w:t>Одномаршрутний</w:t>
      </w:r>
      <w:proofErr w:type="spellEnd"/>
      <w:r>
        <w:rPr>
          <w:b/>
        </w:rPr>
        <w:t xml:space="preserve"> </w:t>
      </w:r>
      <w:r w:rsidR="00496C6A">
        <w:rPr>
          <w:b/>
        </w:rPr>
        <w:t>–</w:t>
      </w:r>
      <w:r>
        <w:rPr>
          <w:b/>
        </w:rPr>
        <w:t xml:space="preserve"> </w:t>
      </w:r>
      <w:r w:rsidR="00496C6A">
        <w:t xml:space="preserve">такий лабіринт не має жодної розвилки або перехрестя. </w:t>
      </w:r>
      <w:r w:rsidR="00E728D3">
        <w:t xml:space="preserve">Він представляє собою довгий коридор з багатьма поворотами. Для лабіринту такого типу існує лише один спосіб обходу. </w:t>
      </w:r>
      <w:r w:rsidR="005C57B3">
        <w:t>Задача пошуку виходу для такого лабіринту доволі т</w:t>
      </w:r>
      <w:r w:rsidR="0054356A">
        <w:t xml:space="preserve">ривіальна. Достатньо рухатися вперед </w:t>
      </w:r>
      <w:r w:rsidR="005C57B3">
        <w:t>для досягнення виходу.</w:t>
      </w:r>
      <w:r w:rsidR="00CD0DF5">
        <w:t xml:space="preserve"> </w:t>
      </w:r>
    </w:p>
    <w:p w:rsidR="003F5C19" w:rsidRDefault="00B369CB" w:rsidP="007C33D6">
      <w:pPr>
        <w:pStyle w:val="ListParagraph"/>
        <w:numPr>
          <w:ilvl w:val="0"/>
          <w:numId w:val="4"/>
        </w:numPr>
        <w:ind w:left="723"/>
      </w:pPr>
      <w:r>
        <w:rPr>
          <w:b/>
        </w:rPr>
        <w:t xml:space="preserve">Розріджений – </w:t>
      </w:r>
      <w:r>
        <w:t>це лабіринт в якому стіни присутні не у всіх комірках, тобто існують доволі великі відкриті області. Також в лабіринтах такого типу є недосяжні області.</w:t>
      </w:r>
    </w:p>
    <w:p w:rsidR="008C30F5" w:rsidRDefault="008C30F5" w:rsidP="007C33D6">
      <w:pPr>
        <w:pStyle w:val="ListParagraph"/>
        <w:numPr>
          <w:ilvl w:val="0"/>
          <w:numId w:val="4"/>
        </w:numPr>
        <w:ind w:left="723"/>
      </w:pPr>
      <w:r>
        <w:rPr>
          <w:b/>
        </w:rPr>
        <w:t xml:space="preserve">Частково плетений </w:t>
      </w:r>
      <w:r w:rsidR="00153452">
        <w:rPr>
          <w:b/>
        </w:rPr>
        <w:t>–</w:t>
      </w:r>
      <w:r>
        <w:t xml:space="preserve"> </w:t>
      </w:r>
      <w:r w:rsidR="00153452">
        <w:t>цей тип лабіринту має одночасно і цикли і тупики.</w:t>
      </w:r>
    </w:p>
    <w:p w:rsidR="00153452" w:rsidRDefault="002E636E" w:rsidP="002E636E">
      <w:pPr>
        <w:ind w:firstLine="720"/>
      </w:pPr>
      <w:bookmarkStart w:id="9" w:name="_Toc41003067"/>
      <w:r w:rsidRPr="00200DBE">
        <w:rPr>
          <w:rStyle w:val="Heading3Char"/>
        </w:rPr>
        <w:t>Текстура</w:t>
      </w:r>
      <w:bookmarkEnd w:id="9"/>
      <w:r>
        <w:t xml:space="preserve"> – вказує на стиль проходів в лабіринті при будь якій маршрутизації та геометрії.</w:t>
      </w:r>
    </w:p>
    <w:p w:rsidR="00A01E70" w:rsidRDefault="00AA1CA3" w:rsidP="007C33D6">
      <w:pPr>
        <w:pStyle w:val="ListParagraph"/>
        <w:numPr>
          <w:ilvl w:val="0"/>
          <w:numId w:val="5"/>
        </w:numPr>
        <w:ind w:left="723"/>
      </w:pPr>
      <w:r>
        <w:rPr>
          <w:b/>
        </w:rPr>
        <w:t xml:space="preserve">Зміщення </w:t>
      </w:r>
      <w:r w:rsidR="00B37171">
        <w:rPr>
          <w:b/>
        </w:rPr>
        <w:t>–</w:t>
      </w:r>
      <w:r>
        <w:rPr>
          <w:b/>
        </w:rPr>
        <w:t xml:space="preserve"> </w:t>
      </w:r>
      <w:r w:rsidR="00B37171">
        <w:t>лабіринт із зміщеними проходами це такий лабіринт в якому довжина проходів в якомусь одному напрямку загалом більша ніж довжина проходів у інших напрямках. Наприклад, лабіринт із горизонтальним зміщенням має набагато більше довгих горизонтальних проходів ніж вертикальних.</w:t>
      </w:r>
    </w:p>
    <w:p w:rsidR="00B33B04" w:rsidRDefault="00E721D8" w:rsidP="007C33D6">
      <w:pPr>
        <w:pStyle w:val="ListParagraph"/>
        <w:numPr>
          <w:ilvl w:val="0"/>
          <w:numId w:val="5"/>
        </w:numPr>
        <w:ind w:left="723"/>
      </w:pPr>
      <w:r>
        <w:rPr>
          <w:b/>
        </w:rPr>
        <w:t xml:space="preserve">Прольоти – </w:t>
      </w:r>
      <w:r>
        <w:t>цей показник відповідає за те на скільки довгими будуть неперервні коридори в лабіринті. Тобто в лабіринті з високим значенням прольотів буде багато довгих проходів без розвилок. В протилежному варіанті, з низьким показником прольотів, лабіринт буде виглядати більш випадковим і не мати довгих коридорів.</w:t>
      </w:r>
    </w:p>
    <w:p w:rsidR="001102BB" w:rsidRDefault="00C2553F" w:rsidP="007C33D6">
      <w:pPr>
        <w:pStyle w:val="ListParagraph"/>
        <w:numPr>
          <w:ilvl w:val="0"/>
          <w:numId w:val="5"/>
        </w:numPr>
        <w:ind w:left="723"/>
      </w:pPr>
      <w:r>
        <w:rPr>
          <w:b/>
        </w:rPr>
        <w:lastRenderedPageBreak/>
        <w:t xml:space="preserve">Елітність – </w:t>
      </w:r>
      <w:r>
        <w:t>цей показник визначає довжину розв’язку лабіринту відносно його розміру.</w:t>
      </w:r>
      <w:r w:rsidR="003037ED">
        <w:t xml:space="preserve"> Більш елітні лабіринти мають короткий прямий розв’язок, в той час як менш елітні мають довгий розв’язок з великою кількістю поворотів.</w:t>
      </w:r>
      <w:r w:rsidR="00DD55CE">
        <w:t xml:space="preserve"> Проте добре спроектований елітний лабіринт набагато складніше розв’язати ніж менш елітний.</w:t>
      </w:r>
    </w:p>
    <w:p w:rsidR="00C90BC9" w:rsidRDefault="00F65EB3" w:rsidP="007C33D6">
      <w:pPr>
        <w:pStyle w:val="ListParagraph"/>
        <w:numPr>
          <w:ilvl w:val="0"/>
          <w:numId w:val="5"/>
        </w:numPr>
        <w:ind w:left="723"/>
      </w:pPr>
      <w:r>
        <w:rPr>
          <w:b/>
        </w:rPr>
        <w:t xml:space="preserve">Симетричність </w:t>
      </w:r>
      <w:r w:rsidR="00EA6999">
        <w:rPr>
          <w:b/>
        </w:rPr>
        <w:t xml:space="preserve">– </w:t>
      </w:r>
      <w:r w:rsidR="00EA6999">
        <w:t>симетричний лабіринт має симетричні проходи. Наприклад симетричні відносно центра лабіринту, або відносно вертикальної чи горизонтальної осі.</w:t>
      </w:r>
      <w:r w:rsidR="00C31A77">
        <w:t xml:space="preserve"> Лабіринт може бути повністю або частково симетричним.</w:t>
      </w:r>
    </w:p>
    <w:p w:rsidR="004746CF" w:rsidRDefault="008237A6" w:rsidP="007C33D6">
      <w:pPr>
        <w:pStyle w:val="ListParagraph"/>
        <w:numPr>
          <w:ilvl w:val="0"/>
          <w:numId w:val="5"/>
        </w:numPr>
        <w:ind w:left="723"/>
      </w:pPr>
      <w:r>
        <w:rPr>
          <w:b/>
        </w:rPr>
        <w:t xml:space="preserve">Однорідність </w:t>
      </w:r>
      <w:r w:rsidR="00240C53">
        <w:rPr>
          <w:b/>
        </w:rPr>
        <w:t>–</w:t>
      </w:r>
      <w:r>
        <w:rPr>
          <w:b/>
        </w:rPr>
        <w:t xml:space="preserve"> </w:t>
      </w:r>
      <w:r w:rsidR="00240C53">
        <w:t>однорідний алгоритм генерує всі можливі лабіринти з однаковою вірогідністю. Лабіринт має однорідну структуру, якщ</w:t>
      </w:r>
      <w:r w:rsidR="001F050C">
        <w:t>о він, якщо він виглядає як типовий лабіринт згенерований однорідним алгоритмом.</w:t>
      </w:r>
    </w:p>
    <w:p w:rsidR="00A07070" w:rsidRDefault="00631D7A" w:rsidP="007C33D6">
      <w:pPr>
        <w:pStyle w:val="ListParagraph"/>
        <w:numPr>
          <w:ilvl w:val="0"/>
          <w:numId w:val="5"/>
        </w:numPr>
        <w:ind w:left="723"/>
      </w:pPr>
      <w:r w:rsidRPr="00CB71C1">
        <w:rPr>
          <w:b/>
        </w:rPr>
        <w:t xml:space="preserve">Текучість </w:t>
      </w:r>
      <w:r w:rsidR="00CB71C1" w:rsidRPr="00CB71C1">
        <w:rPr>
          <w:b/>
        </w:rPr>
        <w:t>–</w:t>
      </w:r>
      <w:r w:rsidRPr="00CB71C1">
        <w:rPr>
          <w:b/>
        </w:rPr>
        <w:t xml:space="preserve"> </w:t>
      </w:r>
      <w:r w:rsidR="00CB71C1" w:rsidRPr="00CB71C1">
        <w:t>в лабіринті з високим по</w:t>
      </w:r>
      <w:r w:rsidR="00CB71C1">
        <w:t>казником текучості невелика кількість тупиків, але вони мають велику довжину. В лабіринті з низьким показником текучості велика кількість коротких тупиків.</w:t>
      </w:r>
    </w:p>
    <w:p w:rsidR="00A605A8" w:rsidRDefault="00445ED9" w:rsidP="007F06C0">
      <w:pPr>
        <w:ind w:firstLine="720"/>
      </w:pPr>
      <w:bookmarkStart w:id="10" w:name="_Toc41003068"/>
      <w:r w:rsidRPr="008204AF">
        <w:rPr>
          <w:rStyle w:val="Heading3Char"/>
        </w:rPr>
        <w:t>Фокус</w:t>
      </w:r>
      <w:bookmarkEnd w:id="10"/>
      <w:r>
        <w:t xml:space="preserve"> – цей клас демонструє те, що алгоритми створення лабіринтів можуть бути поділені на два головні типи: ті що додають стіни та ті що вирізають проходи.</w:t>
      </w:r>
    </w:p>
    <w:p w:rsidR="00FA5F76" w:rsidRDefault="00FA5F76" w:rsidP="007C33D6">
      <w:pPr>
        <w:pStyle w:val="ListParagraph"/>
        <w:numPr>
          <w:ilvl w:val="0"/>
          <w:numId w:val="6"/>
        </w:numPr>
        <w:ind w:left="723"/>
      </w:pPr>
      <w:r>
        <w:rPr>
          <w:b/>
        </w:rPr>
        <w:t xml:space="preserve">Додавання стін </w:t>
      </w:r>
      <w:r w:rsidR="00C24CEB">
        <w:rPr>
          <w:b/>
        </w:rPr>
        <w:t>–</w:t>
      </w:r>
      <w:r>
        <w:rPr>
          <w:b/>
        </w:rPr>
        <w:t xml:space="preserve"> </w:t>
      </w:r>
      <w:r w:rsidR="00C24CEB">
        <w:t>алгоритми що починають з порожньої площини та додають стіни. В реальному житті більшість лабіринтів</w:t>
      </w:r>
      <w:r w:rsidR="00D0385F">
        <w:t xml:space="preserve"> створених штучно створені саме за допомогою додавання стін.</w:t>
      </w:r>
    </w:p>
    <w:p w:rsidR="000A48C0" w:rsidRDefault="00A079B5" w:rsidP="007C33D6">
      <w:pPr>
        <w:pStyle w:val="ListParagraph"/>
        <w:numPr>
          <w:ilvl w:val="0"/>
          <w:numId w:val="6"/>
        </w:numPr>
        <w:ind w:left="723"/>
      </w:pPr>
      <w:r>
        <w:rPr>
          <w:b/>
        </w:rPr>
        <w:t>Вирізання проходів</w:t>
      </w:r>
      <w:r w:rsidR="00BF48DB">
        <w:rPr>
          <w:b/>
        </w:rPr>
        <w:t xml:space="preserve"> </w:t>
      </w:r>
      <w:r w:rsidR="00142358">
        <w:rPr>
          <w:b/>
        </w:rPr>
        <w:t>–</w:t>
      </w:r>
      <w:r w:rsidR="00BF48DB">
        <w:rPr>
          <w:b/>
        </w:rPr>
        <w:t xml:space="preserve"> </w:t>
      </w:r>
      <w:r w:rsidR="00142358">
        <w:t>алгоритми що починають з заповненої області та вирізають проходи.</w:t>
      </w:r>
      <w:r w:rsidR="004A75F9">
        <w:t xml:space="preserve"> В реальному житті прикладом лабіринту створеного за таким алгоритмом може бути підземна шахта.</w:t>
      </w:r>
    </w:p>
    <w:p w:rsidR="00A63F5F" w:rsidRDefault="00BE794B" w:rsidP="007C33D6">
      <w:pPr>
        <w:pStyle w:val="ListParagraph"/>
        <w:numPr>
          <w:ilvl w:val="0"/>
          <w:numId w:val="6"/>
        </w:numPr>
        <w:ind w:left="723"/>
      </w:pPr>
      <w:r>
        <w:rPr>
          <w:b/>
        </w:rPr>
        <w:lastRenderedPageBreak/>
        <w:t xml:space="preserve">Шаблон </w:t>
      </w:r>
      <w:r w:rsidR="00D6582B">
        <w:rPr>
          <w:b/>
        </w:rPr>
        <w:t>–</w:t>
      </w:r>
      <w:r>
        <w:rPr>
          <w:b/>
        </w:rPr>
        <w:t xml:space="preserve"> </w:t>
      </w:r>
      <w:r w:rsidR="00D6582B">
        <w:t>лабіринт може бути згенеровано за допомогою одночасно двох підходів.</w:t>
      </w:r>
      <w:r w:rsidR="00AD6A7D">
        <w:t xml:space="preserve"> Так реалізовані деякі комп’ютерні алгоритми для створення лабіринтів.</w:t>
      </w:r>
      <w:r w:rsidR="00744BC9">
        <w:t xml:space="preserve"> Шаблон застосовується для створення лабіринту на основі якогось графічного зображення. </w:t>
      </w:r>
      <w:r w:rsidR="00720C82">
        <w:t>Шляхом додавання стін і вирізання проходів зображення перетворюється на лабіринт і зберігає структуру яка задана на зображенні.</w:t>
      </w:r>
    </w:p>
    <w:p w:rsidR="00EE4DF9" w:rsidRDefault="00EE4DF9" w:rsidP="00EE4DF9">
      <w:pPr>
        <w:ind w:left="1080"/>
      </w:pPr>
    </w:p>
    <w:p w:rsidR="00EE4DF9" w:rsidRPr="00EE4DF9" w:rsidRDefault="00EE4DF9" w:rsidP="00EE4DF9">
      <w:pPr>
        <w:pStyle w:val="Heading1"/>
      </w:pPr>
      <w:bookmarkStart w:id="11" w:name="_Toc41003069"/>
      <w:r>
        <w:t>АЛГОРИТМИ СТВОРЕННЯ ЛАБІРИНТІВ</w:t>
      </w:r>
      <w:bookmarkEnd w:id="11"/>
    </w:p>
    <w:p w:rsidR="00F26D98" w:rsidRDefault="00EE4DF9" w:rsidP="00F26D98">
      <w:r>
        <w:tab/>
        <w:t xml:space="preserve">Існує багато методів генерації лабіринтів. </w:t>
      </w:r>
      <w:r w:rsidR="00504A24">
        <w:t>Для кожного типу маршрутизації лабіринту існує свій алгоритм генерації.</w:t>
      </w:r>
    </w:p>
    <w:p w:rsidR="009518B3" w:rsidRDefault="009518B3" w:rsidP="009518B3">
      <w:pPr>
        <w:pStyle w:val="ListParagraph"/>
        <w:numPr>
          <w:ilvl w:val="0"/>
          <w:numId w:val="7"/>
        </w:numPr>
      </w:pPr>
      <w:r>
        <w:rPr>
          <w:b/>
        </w:rPr>
        <w:t xml:space="preserve">Ідеальний </w:t>
      </w:r>
      <w:r w:rsidR="007C72EB">
        <w:rPr>
          <w:b/>
        </w:rPr>
        <w:t>–</w:t>
      </w:r>
      <w:r>
        <w:rPr>
          <w:b/>
        </w:rPr>
        <w:t xml:space="preserve"> </w:t>
      </w:r>
      <w:r w:rsidR="007C72EB">
        <w:t xml:space="preserve">створення стандартного ідеального лабіринту зазвичай потребує його «вирощування» із забезпеченням відсутності циклів і недосяжних областей. Розпочинають </w:t>
      </w:r>
      <w:r w:rsidR="00930C43">
        <w:t>і</w:t>
      </w:r>
      <w:r w:rsidR="007C72EB">
        <w:t xml:space="preserve">з зовнішньої стіни і випадковим чином додають фрагмент стіни </w:t>
      </w:r>
      <w:r w:rsidR="00BB6364">
        <w:t>який доторкається до зовнішньої, а його інший кінець знах</w:t>
      </w:r>
      <w:r w:rsidR="00760D74">
        <w:t>одиться в нерозміченій частині л</w:t>
      </w:r>
      <w:r w:rsidR="00BB6364">
        <w:t>абіринту.</w:t>
      </w:r>
      <w:r w:rsidR="00760D74">
        <w:t xml:space="preserve"> Цей алгоритм є прикладом алгоритму додавання стін.</w:t>
      </w:r>
    </w:p>
    <w:p w:rsidR="000D4A6F" w:rsidRDefault="00E56AE1" w:rsidP="009518B3">
      <w:pPr>
        <w:pStyle w:val="ListParagraph"/>
        <w:numPr>
          <w:ilvl w:val="0"/>
          <w:numId w:val="7"/>
        </w:numPr>
      </w:pPr>
      <w:r>
        <w:rPr>
          <w:b/>
        </w:rPr>
        <w:t xml:space="preserve">Плетений </w:t>
      </w:r>
      <w:r w:rsidR="00B21D50">
        <w:rPr>
          <w:b/>
        </w:rPr>
        <w:t>–</w:t>
      </w:r>
      <w:r>
        <w:rPr>
          <w:b/>
        </w:rPr>
        <w:t xml:space="preserve"> </w:t>
      </w:r>
      <w:r w:rsidR="00B21D50">
        <w:t xml:space="preserve">для створення лабіринту без тупиків треба додавати до лабіринту сегменти стін випадковим чином, але щоб при додаванні нового сегменту не створювався </w:t>
      </w:r>
      <w:r w:rsidR="00707385">
        <w:t>глухий кут</w:t>
      </w:r>
      <w:r w:rsidR="00B21D50">
        <w:t>.</w:t>
      </w:r>
      <w:r w:rsidR="00E8108E">
        <w:t xml:space="preserve"> Можна розділити весь алгоритм на чотири етапи:</w:t>
      </w:r>
    </w:p>
    <w:p w:rsidR="00E8108E" w:rsidRDefault="001F0044" w:rsidP="00BE1B3A">
      <w:pPr>
        <w:pStyle w:val="ListParagraph"/>
        <w:numPr>
          <w:ilvl w:val="0"/>
          <w:numId w:val="8"/>
        </w:numPr>
      </w:pPr>
      <w:r>
        <w:t>Перейти до зовнішньої стіни</w:t>
      </w:r>
    </w:p>
    <w:p w:rsidR="001F0044" w:rsidRDefault="001F0C66" w:rsidP="00BE1B3A">
      <w:pPr>
        <w:pStyle w:val="ListParagraph"/>
        <w:numPr>
          <w:ilvl w:val="0"/>
          <w:numId w:val="8"/>
        </w:numPr>
      </w:pPr>
      <w:r>
        <w:t>Обійти лабіринт додаючи окремі сегменти стіни які дотичні з кожною вершиною стіни</w:t>
      </w:r>
    </w:p>
    <w:p w:rsidR="009771F1" w:rsidRDefault="001F0C66" w:rsidP="009771F1">
      <w:pPr>
        <w:pStyle w:val="ListParagraph"/>
        <w:numPr>
          <w:ilvl w:val="0"/>
          <w:numId w:val="8"/>
        </w:numPr>
      </w:pPr>
      <w:r>
        <w:lastRenderedPageBreak/>
        <w:t>Обійти всі сегменти стін у випадковому порядку додаючи стіну там де це не створить глухого кута</w:t>
      </w:r>
    </w:p>
    <w:p w:rsidR="00FE0CF3" w:rsidRDefault="002A2333" w:rsidP="00FE0CF3">
      <w:pPr>
        <w:pStyle w:val="ListParagraph"/>
        <w:numPr>
          <w:ilvl w:val="0"/>
          <w:numId w:val="9"/>
        </w:numPr>
      </w:pPr>
      <w:proofErr w:type="spellStart"/>
      <w:r>
        <w:rPr>
          <w:b/>
        </w:rPr>
        <w:t>Одномаршрутний</w:t>
      </w:r>
      <w:proofErr w:type="spellEnd"/>
      <w:r>
        <w:rPr>
          <w:b/>
        </w:rPr>
        <w:t xml:space="preserve"> </w:t>
      </w:r>
      <w:r w:rsidR="001243D3">
        <w:rPr>
          <w:b/>
        </w:rPr>
        <w:t>–</w:t>
      </w:r>
      <w:r>
        <w:rPr>
          <w:b/>
        </w:rPr>
        <w:t xml:space="preserve"> </w:t>
      </w:r>
      <w:r w:rsidR="001243D3">
        <w:t>для створення лабіринту без розгалужень тільки з одним проходом треба спочатку згенерувати ідеаль</w:t>
      </w:r>
      <w:r w:rsidR="005215A1">
        <w:t>ний лабіринт, потім закрити вихі</w:t>
      </w:r>
      <w:r w:rsidR="001243D3">
        <w:t>д</w:t>
      </w:r>
      <w:r w:rsidR="005215A1">
        <w:t xml:space="preserve"> і додати </w:t>
      </w:r>
      <w:r w:rsidR="00FE0CF3">
        <w:t xml:space="preserve">стіни які б розділяли кожний прохід на дві частини. При цьому всі глухі кути перетворяться на </w:t>
      </w:r>
      <w:r w:rsidR="00FE0CF3">
        <w:rPr>
          <w:lang w:val="en-US"/>
        </w:rPr>
        <w:t>U-</w:t>
      </w:r>
      <w:r w:rsidR="00FE0CF3">
        <w:t xml:space="preserve"> подібні повороти, а</w:t>
      </w:r>
      <w:r w:rsidR="003769A8">
        <w:t xml:space="preserve"> вихід буде розташовано поруч із</w:t>
      </w:r>
      <w:r w:rsidR="00FE0CF3">
        <w:t xml:space="preserve"> входом.</w:t>
      </w:r>
    </w:p>
    <w:p w:rsidR="00335629" w:rsidRDefault="00590625" w:rsidP="00FE0CF3">
      <w:pPr>
        <w:pStyle w:val="ListParagraph"/>
        <w:numPr>
          <w:ilvl w:val="0"/>
          <w:numId w:val="9"/>
        </w:numPr>
      </w:pPr>
      <w:r>
        <w:rPr>
          <w:b/>
        </w:rPr>
        <w:t xml:space="preserve">Розріджений </w:t>
      </w:r>
      <w:r w:rsidR="005524AD">
        <w:rPr>
          <w:b/>
        </w:rPr>
        <w:t>–</w:t>
      </w:r>
      <w:r>
        <w:rPr>
          <w:b/>
        </w:rPr>
        <w:t xml:space="preserve"> </w:t>
      </w:r>
      <w:r w:rsidR="005524AD">
        <w:t xml:space="preserve">для початку треба обрати радіус розрідженості лабіринту. Тобто на якій приблизно відстані будуть знаходитись стіни лабіринту одна від іншої. </w:t>
      </w:r>
      <w:r w:rsidR="00A91952">
        <w:t>Після цього можна починати випадковим чином вирізати лабіринт із суцільної області. На кожному кроці треба перевіряти чи нема по ходу обраного напрямку в радіусі розрідженості комірок які вже є частиною лабіринту.</w:t>
      </w:r>
    </w:p>
    <w:p w:rsidR="00712E7D" w:rsidRDefault="002300A0" w:rsidP="00FE0CF3">
      <w:pPr>
        <w:pStyle w:val="ListParagraph"/>
        <w:numPr>
          <w:ilvl w:val="0"/>
          <w:numId w:val="9"/>
        </w:numPr>
      </w:pPr>
      <w:r>
        <w:rPr>
          <w:b/>
        </w:rPr>
        <w:t>3</w:t>
      </w:r>
      <w:r>
        <w:rPr>
          <w:b/>
          <w:lang w:val="en-US"/>
        </w:rPr>
        <w:t xml:space="preserve">D </w:t>
      </w:r>
      <w:r w:rsidR="0019027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 w:rsidR="00190279">
        <w:t xml:space="preserve">для генерації тривимірних лабіринтів і лабіринтів більших </w:t>
      </w:r>
      <w:proofErr w:type="spellStart"/>
      <w:r w:rsidR="00190279">
        <w:t>розмірностей</w:t>
      </w:r>
      <w:proofErr w:type="spellEnd"/>
      <w:r w:rsidR="00190279">
        <w:t xml:space="preserve"> зазвичай використовують алгоритм вирізання проходів. </w:t>
      </w:r>
      <w:r w:rsidR="000962CC">
        <w:t>Можна використовувати алгоритм створення двомірного ідеального лабіринту, але на кожному кроці обирати одну з шести сусідніх комірок, а не чотирьох, як в двомірному випадку.</w:t>
      </w:r>
    </w:p>
    <w:p w:rsidR="006D0E7F" w:rsidRPr="00C50CDE" w:rsidRDefault="00274BBE" w:rsidP="00FE0CF3">
      <w:pPr>
        <w:pStyle w:val="ListParagraph"/>
        <w:numPr>
          <w:ilvl w:val="0"/>
          <w:numId w:val="9"/>
        </w:numPr>
      </w:pPr>
      <w:r>
        <w:rPr>
          <w:b/>
          <w:lang w:val="en-US"/>
        </w:rPr>
        <w:t xml:space="preserve">Crack – </w:t>
      </w:r>
      <w:r>
        <w:t xml:space="preserve">для генерації можна використовувати метод генерації ідеального лабіринту з додаванням стін. </w:t>
      </w:r>
      <w:r w:rsidR="00BC08B9">
        <w:t xml:space="preserve">Проте в цьому алгоритмі оперують не комірками лабіринту а пікселями. </w:t>
      </w:r>
      <w:r w:rsidR="005C7BF1">
        <w:t xml:space="preserve">Спочатку обирається перший випадковий піксель і замальовується. Це перший фрагмент стіни. На кожному наступному кроці ми обираємо випадковий вже замальований піксель і одну випадкову точку. </w:t>
      </w:r>
      <w:r w:rsidR="00D43A92">
        <w:t xml:space="preserve">Малюємо лінію з пікселя до цієї точки. Якщо на шляху лінії зустрічається інший замальований піксель, то </w:t>
      </w:r>
      <w:r w:rsidR="00181943">
        <w:t>перестаємо малювати лінію за довільну</w:t>
      </w:r>
      <w:r w:rsidR="00581108">
        <w:t>, визначену</w:t>
      </w:r>
      <w:r w:rsidR="00181943">
        <w:t xml:space="preserve"> заздалегідь</w:t>
      </w:r>
      <w:r w:rsidR="00EA30A6">
        <w:t xml:space="preserve"> відстань. Повторюємо цей крок, поки можемо намалювати н</w:t>
      </w:r>
      <w:r w:rsidR="004E5B9F">
        <w:t>а</w:t>
      </w:r>
      <w:r w:rsidR="00EA30A6">
        <w:t>ступну лінію.</w:t>
      </w:r>
      <w:r w:rsidR="00E92864">
        <w:t xml:space="preserve"> </w:t>
      </w:r>
      <w:r w:rsidR="008537D3">
        <w:lastRenderedPageBreak/>
        <w:t>Отриманий лабіринт буде мати декілька основних великих стін та багато менших стін, які відходять одна від одної у випадков</w:t>
      </w:r>
      <w:bookmarkStart w:id="12" w:name="_GoBack"/>
      <w:bookmarkEnd w:id="12"/>
      <w:r w:rsidR="008537D3">
        <w:t>их напрямках.</w:t>
      </w:r>
    </w:p>
    <w:sectPr w:rsidR="006D0E7F" w:rsidRPr="00C50CDE" w:rsidSect="00FD2388">
      <w:headerReference w:type="default" r:id="rId12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BF1" w:rsidRDefault="00CA4BF1" w:rsidP="00FD2388">
      <w:pPr>
        <w:spacing w:after="0" w:line="240" w:lineRule="auto"/>
      </w:pPr>
      <w:r>
        <w:separator/>
      </w:r>
    </w:p>
  </w:endnote>
  <w:endnote w:type="continuationSeparator" w:id="0">
    <w:p w:rsidR="00CA4BF1" w:rsidRDefault="00CA4BF1" w:rsidP="00FD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BF1" w:rsidRDefault="00CA4BF1" w:rsidP="00FD2388">
      <w:pPr>
        <w:spacing w:after="0" w:line="240" w:lineRule="auto"/>
      </w:pPr>
      <w:r>
        <w:separator/>
      </w:r>
    </w:p>
  </w:footnote>
  <w:footnote w:type="continuationSeparator" w:id="0">
    <w:p w:rsidR="00CA4BF1" w:rsidRDefault="00CA4BF1" w:rsidP="00FD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8911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91E83" w:rsidRDefault="00D91E8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9B4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FD2388" w:rsidRDefault="00FD2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3947"/>
    <w:multiLevelType w:val="hybridMultilevel"/>
    <w:tmpl w:val="262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52A28"/>
    <w:multiLevelType w:val="hybridMultilevel"/>
    <w:tmpl w:val="12B4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C4683"/>
    <w:multiLevelType w:val="hybridMultilevel"/>
    <w:tmpl w:val="8440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B2838"/>
    <w:multiLevelType w:val="hybridMultilevel"/>
    <w:tmpl w:val="29A4D0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494D41"/>
    <w:multiLevelType w:val="hybridMultilevel"/>
    <w:tmpl w:val="00CE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F3C68"/>
    <w:multiLevelType w:val="hybridMultilevel"/>
    <w:tmpl w:val="497C9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9E11A3"/>
    <w:multiLevelType w:val="hybridMultilevel"/>
    <w:tmpl w:val="A8EE4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B203F4"/>
    <w:multiLevelType w:val="hybridMultilevel"/>
    <w:tmpl w:val="D37A6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AC03AF"/>
    <w:multiLevelType w:val="hybridMultilevel"/>
    <w:tmpl w:val="F57A0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44"/>
    <w:rsid w:val="000047B8"/>
    <w:rsid w:val="00020B37"/>
    <w:rsid w:val="00025F47"/>
    <w:rsid w:val="000425F1"/>
    <w:rsid w:val="000962CC"/>
    <w:rsid w:val="000A48C0"/>
    <w:rsid w:val="000B1EEE"/>
    <w:rsid w:val="000B2FA0"/>
    <w:rsid w:val="000B6A41"/>
    <w:rsid w:val="000D282A"/>
    <w:rsid w:val="000D4A6F"/>
    <w:rsid w:val="000E3F11"/>
    <w:rsid w:val="000F29D1"/>
    <w:rsid w:val="001102BB"/>
    <w:rsid w:val="00114D65"/>
    <w:rsid w:val="001243D3"/>
    <w:rsid w:val="00137618"/>
    <w:rsid w:val="00142358"/>
    <w:rsid w:val="00153452"/>
    <w:rsid w:val="00154BB2"/>
    <w:rsid w:val="0015616B"/>
    <w:rsid w:val="001706E1"/>
    <w:rsid w:val="00170BD0"/>
    <w:rsid w:val="00181943"/>
    <w:rsid w:val="00186596"/>
    <w:rsid w:val="00190279"/>
    <w:rsid w:val="001915A0"/>
    <w:rsid w:val="001B5F49"/>
    <w:rsid w:val="001C7927"/>
    <w:rsid w:val="001F0044"/>
    <w:rsid w:val="001F050C"/>
    <w:rsid w:val="001F0C66"/>
    <w:rsid w:val="00200DBE"/>
    <w:rsid w:val="00214F83"/>
    <w:rsid w:val="00215988"/>
    <w:rsid w:val="002300A0"/>
    <w:rsid w:val="0023654C"/>
    <w:rsid w:val="00240C53"/>
    <w:rsid w:val="00251520"/>
    <w:rsid w:val="00270F70"/>
    <w:rsid w:val="00274BBE"/>
    <w:rsid w:val="00280A34"/>
    <w:rsid w:val="00281AB1"/>
    <w:rsid w:val="00285F36"/>
    <w:rsid w:val="0029270C"/>
    <w:rsid w:val="00295034"/>
    <w:rsid w:val="00295BF3"/>
    <w:rsid w:val="002A2333"/>
    <w:rsid w:val="002A69FD"/>
    <w:rsid w:val="002B5D7B"/>
    <w:rsid w:val="002D1A66"/>
    <w:rsid w:val="002E636E"/>
    <w:rsid w:val="002F30E0"/>
    <w:rsid w:val="003037ED"/>
    <w:rsid w:val="00333FD5"/>
    <w:rsid w:val="00335629"/>
    <w:rsid w:val="003769A8"/>
    <w:rsid w:val="00383343"/>
    <w:rsid w:val="003967BC"/>
    <w:rsid w:val="003A69CA"/>
    <w:rsid w:val="003B4DC8"/>
    <w:rsid w:val="003B6B98"/>
    <w:rsid w:val="003D1B65"/>
    <w:rsid w:val="003E6780"/>
    <w:rsid w:val="003F4888"/>
    <w:rsid w:val="003F5C19"/>
    <w:rsid w:val="00414572"/>
    <w:rsid w:val="00430008"/>
    <w:rsid w:val="00445ED9"/>
    <w:rsid w:val="0044699D"/>
    <w:rsid w:val="004746CF"/>
    <w:rsid w:val="004919D4"/>
    <w:rsid w:val="00496C6A"/>
    <w:rsid w:val="004A2318"/>
    <w:rsid w:val="004A75F9"/>
    <w:rsid w:val="004B1DDA"/>
    <w:rsid w:val="004B5B6B"/>
    <w:rsid w:val="004B66F9"/>
    <w:rsid w:val="004C12A2"/>
    <w:rsid w:val="004E21FD"/>
    <w:rsid w:val="004E5B9F"/>
    <w:rsid w:val="004F532F"/>
    <w:rsid w:val="00504A24"/>
    <w:rsid w:val="0051277D"/>
    <w:rsid w:val="0051731A"/>
    <w:rsid w:val="005215A1"/>
    <w:rsid w:val="00530374"/>
    <w:rsid w:val="00532032"/>
    <w:rsid w:val="00542368"/>
    <w:rsid w:val="0054356A"/>
    <w:rsid w:val="005524AD"/>
    <w:rsid w:val="00576589"/>
    <w:rsid w:val="00581108"/>
    <w:rsid w:val="005846DA"/>
    <w:rsid w:val="005866B4"/>
    <w:rsid w:val="00586E77"/>
    <w:rsid w:val="00590625"/>
    <w:rsid w:val="005910B3"/>
    <w:rsid w:val="005A42F3"/>
    <w:rsid w:val="005C57B3"/>
    <w:rsid w:val="005C7BF1"/>
    <w:rsid w:val="005E3C44"/>
    <w:rsid w:val="005E5073"/>
    <w:rsid w:val="00600890"/>
    <w:rsid w:val="0061675D"/>
    <w:rsid w:val="00631D7A"/>
    <w:rsid w:val="006A622A"/>
    <w:rsid w:val="006C173E"/>
    <w:rsid w:val="006D0E7F"/>
    <w:rsid w:val="006D1D1A"/>
    <w:rsid w:val="00707385"/>
    <w:rsid w:val="00712E7D"/>
    <w:rsid w:val="00715C6D"/>
    <w:rsid w:val="00720C82"/>
    <w:rsid w:val="007322EE"/>
    <w:rsid w:val="00744BC9"/>
    <w:rsid w:val="00744ECF"/>
    <w:rsid w:val="00760D74"/>
    <w:rsid w:val="00763779"/>
    <w:rsid w:val="007814E6"/>
    <w:rsid w:val="00781856"/>
    <w:rsid w:val="00781B20"/>
    <w:rsid w:val="00783A68"/>
    <w:rsid w:val="007A2B55"/>
    <w:rsid w:val="007A2B89"/>
    <w:rsid w:val="007A6B33"/>
    <w:rsid w:val="007B1C2F"/>
    <w:rsid w:val="007C33D6"/>
    <w:rsid w:val="007C72EB"/>
    <w:rsid w:val="007D5676"/>
    <w:rsid w:val="007E2CC8"/>
    <w:rsid w:val="007E6A03"/>
    <w:rsid w:val="007F06C0"/>
    <w:rsid w:val="007F7F6A"/>
    <w:rsid w:val="00805DE9"/>
    <w:rsid w:val="008204AF"/>
    <w:rsid w:val="008237A6"/>
    <w:rsid w:val="00831327"/>
    <w:rsid w:val="008458E2"/>
    <w:rsid w:val="008523F2"/>
    <w:rsid w:val="008537D3"/>
    <w:rsid w:val="00885C14"/>
    <w:rsid w:val="00892324"/>
    <w:rsid w:val="008C30F5"/>
    <w:rsid w:val="008C4519"/>
    <w:rsid w:val="008D3200"/>
    <w:rsid w:val="008D387D"/>
    <w:rsid w:val="008E2EBB"/>
    <w:rsid w:val="008F0087"/>
    <w:rsid w:val="008F3244"/>
    <w:rsid w:val="00904146"/>
    <w:rsid w:val="00912E81"/>
    <w:rsid w:val="00930C43"/>
    <w:rsid w:val="009377CE"/>
    <w:rsid w:val="00945CA8"/>
    <w:rsid w:val="009518B3"/>
    <w:rsid w:val="00961035"/>
    <w:rsid w:val="00965EA3"/>
    <w:rsid w:val="009771F1"/>
    <w:rsid w:val="009B5667"/>
    <w:rsid w:val="009E3571"/>
    <w:rsid w:val="009F29B3"/>
    <w:rsid w:val="00A01E70"/>
    <w:rsid w:val="00A025C6"/>
    <w:rsid w:val="00A07070"/>
    <w:rsid w:val="00A079B5"/>
    <w:rsid w:val="00A25F94"/>
    <w:rsid w:val="00A605A8"/>
    <w:rsid w:val="00A63F5F"/>
    <w:rsid w:val="00A70FDF"/>
    <w:rsid w:val="00A76874"/>
    <w:rsid w:val="00A81860"/>
    <w:rsid w:val="00A81B8F"/>
    <w:rsid w:val="00A90799"/>
    <w:rsid w:val="00A91952"/>
    <w:rsid w:val="00AA1CA3"/>
    <w:rsid w:val="00AB27D4"/>
    <w:rsid w:val="00AD0AB4"/>
    <w:rsid w:val="00AD5FFF"/>
    <w:rsid w:val="00AD6A7D"/>
    <w:rsid w:val="00B014DA"/>
    <w:rsid w:val="00B21D50"/>
    <w:rsid w:val="00B33B04"/>
    <w:rsid w:val="00B369CB"/>
    <w:rsid w:val="00B37171"/>
    <w:rsid w:val="00B47A31"/>
    <w:rsid w:val="00B6169E"/>
    <w:rsid w:val="00B64787"/>
    <w:rsid w:val="00B82484"/>
    <w:rsid w:val="00B9633E"/>
    <w:rsid w:val="00BB3323"/>
    <w:rsid w:val="00BB6364"/>
    <w:rsid w:val="00BC0118"/>
    <w:rsid w:val="00BC08B9"/>
    <w:rsid w:val="00BC281E"/>
    <w:rsid w:val="00BE1B3A"/>
    <w:rsid w:val="00BE794B"/>
    <w:rsid w:val="00BF2EF0"/>
    <w:rsid w:val="00BF48DB"/>
    <w:rsid w:val="00BF5116"/>
    <w:rsid w:val="00C0189D"/>
    <w:rsid w:val="00C24CEB"/>
    <w:rsid w:val="00C25468"/>
    <w:rsid w:val="00C2553F"/>
    <w:rsid w:val="00C31A77"/>
    <w:rsid w:val="00C43830"/>
    <w:rsid w:val="00C441F6"/>
    <w:rsid w:val="00C465EA"/>
    <w:rsid w:val="00C47AB0"/>
    <w:rsid w:val="00C50CDE"/>
    <w:rsid w:val="00C90BC9"/>
    <w:rsid w:val="00CA4BF1"/>
    <w:rsid w:val="00CB71C1"/>
    <w:rsid w:val="00CD0DF5"/>
    <w:rsid w:val="00CE18AA"/>
    <w:rsid w:val="00CE22A8"/>
    <w:rsid w:val="00CE63B2"/>
    <w:rsid w:val="00CF3F40"/>
    <w:rsid w:val="00D0385F"/>
    <w:rsid w:val="00D14D0F"/>
    <w:rsid w:val="00D15357"/>
    <w:rsid w:val="00D16E3C"/>
    <w:rsid w:val="00D2136B"/>
    <w:rsid w:val="00D31441"/>
    <w:rsid w:val="00D43A92"/>
    <w:rsid w:val="00D57783"/>
    <w:rsid w:val="00D6272B"/>
    <w:rsid w:val="00D62DB8"/>
    <w:rsid w:val="00D6582B"/>
    <w:rsid w:val="00D73150"/>
    <w:rsid w:val="00D7522A"/>
    <w:rsid w:val="00D809B4"/>
    <w:rsid w:val="00D87928"/>
    <w:rsid w:val="00D91E83"/>
    <w:rsid w:val="00D973E3"/>
    <w:rsid w:val="00DA6B49"/>
    <w:rsid w:val="00DB1A53"/>
    <w:rsid w:val="00DB6452"/>
    <w:rsid w:val="00DB6C0F"/>
    <w:rsid w:val="00DC2FAF"/>
    <w:rsid w:val="00DD55CE"/>
    <w:rsid w:val="00DD6D38"/>
    <w:rsid w:val="00DE0320"/>
    <w:rsid w:val="00DE15E9"/>
    <w:rsid w:val="00DE4AB7"/>
    <w:rsid w:val="00DE7954"/>
    <w:rsid w:val="00E0711A"/>
    <w:rsid w:val="00E144AE"/>
    <w:rsid w:val="00E23DDB"/>
    <w:rsid w:val="00E26495"/>
    <w:rsid w:val="00E316F9"/>
    <w:rsid w:val="00E36CAF"/>
    <w:rsid w:val="00E56AE1"/>
    <w:rsid w:val="00E67682"/>
    <w:rsid w:val="00E721D8"/>
    <w:rsid w:val="00E728D3"/>
    <w:rsid w:val="00E8108E"/>
    <w:rsid w:val="00E87B7D"/>
    <w:rsid w:val="00E907D4"/>
    <w:rsid w:val="00E92864"/>
    <w:rsid w:val="00E967D2"/>
    <w:rsid w:val="00EA30A6"/>
    <w:rsid w:val="00EA4B68"/>
    <w:rsid w:val="00EA6999"/>
    <w:rsid w:val="00EB2240"/>
    <w:rsid w:val="00ED04FE"/>
    <w:rsid w:val="00EE4DF9"/>
    <w:rsid w:val="00EE7C1D"/>
    <w:rsid w:val="00F12BCF"/>
    <w:rsid w:val="00F26D98"/>
    <w:rsid w:val="00F40448"/>
    <w:rsid w:val="00F65EB3"/>
    <w:rsid w:val="00F708AC"/>
    <w:rsid w:val="00FA5F76"/>
    <w:rsid w:val="00FB065A"/>
    <w:rsid w:val="00FB3423"/>
    <w:rsid w:val="00FB4B55"/>
    <w:rsid w:val="00FB6F97"/>
    <w:rsid w:val="00FC4252"/>
    <w:rsid w:val="00FD2388"/>
    <w:rsid w:val="00FE0CF3"/>
    <w:rsid w:val="00F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CCEFC"/>
  <w15:chartTrackingRefBased/>
  <w15:docId w15:val="{63DA94BA-4AE5-4E1A-AF62-C40E1A50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874"/>
    <w:pPr>
      <w:spacing w:after="100" w:afterAutospacing="1" w:line="360" w:lineRule="auto"/>
      <w:contextualSpacing/>
      <w:jc w:val="both"/>
    </w:pPr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BD0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7D4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7D4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388"/>
  </w:style>
  <w:style w:type="paragraph" w:styleId="Footer">
    <w:name w:val="footer"/>
    <w:basedOn w:val="Normal"/>
    <w:link w:val="FooterChar"/>
    <w:uiPriority w:val="99"/>
    <w:unhideWhenUsed/>
    <w:rsid w:val="00FD238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388"/>
  </w:style>
  <w:style w:type="character" w:customStyle="1" w:styleId="Heading1Char">
    <w:name w:val="Heading 1 Char"/>
    <w:basedOn w:val="DefaultParagraphFont"/>
    <w:link w:val="Heading1"/>
    <w:uiPriority w:val="9"/>
    <w:rsid w:val="00170BD0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4E21F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E21FD"/>
    <w:pPr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E21FD"/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E21FD"/>
    <w:pPr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B6478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7D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5A42F3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AB27D4"/>
    <w:rPr>
      <w:rFonts w:ascii="Times New Roman" w:eastAsiaTheme="majorEastAsia" w:hAnsi="Times New Roman" w:cstheme="majorBidi"/>
      <w:b/>
      <w:i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F31BB-F3DE-4E84-8649-897EF9A6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11</Pages>
  <Words>1828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271</cp:revision>
  <dcterms:created xsi:type="dcterms:W3CDTF">2020-05-21T00:05:00Z</dcterms:created>
  <dcterms:modified xsi:type="dcterms:W3CDTF">2020-05-21T22:25:00Z</dcterms:modified>
</cp:coreProperties>
</file>