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59" w:rsidRPr="00211F59" w:rsidRDefault="00211F59" w:rsidP="00211F59">
      <w:pPr>
        <w:shd w:val="clear" w:color="auto" w:fill="FFFFFF"/>
        <w:adjustRightInd/>
        <w:snapToGrid/>
        <w:spacing w:after="0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211F5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211F59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"http://www.cnblogs.com/zhangchenliang/p/4195406.html" </w:instrText>
      </w:r>
      <w:r w:rsidRPr="00211F5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211F59">
        <w:rPr>
          <w:rFonts w:ascii="Verdana" w:eastAsia="宋体" w:hAnsi="Verdana" w:cs="宋体"/>
          <w:color w:val="333333"/>
          <w:kern w:val="36"/>
          <w:sz w:val="42"/>
        </w:rPr>
        <w:t>elasticsearch-</w:t>
      </w:r>
      <w:r w:rsidRPr="00211F59">
        <w:rPr>
          <w:rFonts w:ascii="Verdana" w:eastAsia="宋体" w:hAnsi="Verdana" w:cs="宋体"/>
          <w:color w:val="333333"/>
          <w:kern w:val="36"/>
          <w:sz w:val="42"/>
        </w:rPr>
        <w:t>查询基础篇</w:t>
      </w:r>
      <w:r w:rsidRPr="00211F59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elasticsearch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的查询有两部分组成：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 and filter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两者的主要区别在于：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filter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是不计算相关性的，同时可以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cache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。因此，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filter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速度要快于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先记录一下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es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提供的各种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以下内容只为当做读书笔记，更多详细细节请参见</w:t>
      </w:r>
      <w:hyperlink r:id="rId4" w:tgtFrame="_blank" w:history="1">
        <w:r w:rsidRPr="00211F59">
          <w:rPr>
            <w:rFonts w:ascii="Verdana" w:eastAsia="宋体" w:hAnsi="Verdana" w:cs="宋体"/>
            <w:color w:val="000000"/>
            <w:sz w:val="21"/>
            <w:u w:val="single"/>
          </w:rPr>
          <w:t>http://www.elasticsearch.org/guide/</w:t>
        </w:r>
      </w:hyperlink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第一部分：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在需要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full-text-search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和需要计算相关性的情况下，用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filter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满足不了需求。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match query and multi-match query //and match-all query and minimum should match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match queries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没有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“query parsing”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的过程，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field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不支持通配符，前缀等高级特性，只是参照指定的文本进行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analysis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，执行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，因此失败几率极小，适合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search-box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analyzed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类型的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，故可指定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analyzer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operator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可指定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or/and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zero-terms-query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可指定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none/all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cutoff-frequency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可指定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absolute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值或者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relative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值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match-phase 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可指定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slot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值，参见后续的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search-in-depth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match-phase-prefix 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可指定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max_expansion</w:t>
      </w:r>
      <w:proofErr w:type="spellEnd"/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2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multi-match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分别执行为单个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field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match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的查询。因此最终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_score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值的计算规则各异。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fields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可指定执行需要查询的字段，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field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可以支持通配符等高级特性（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match 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是不支持的），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field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可支持（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^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）指定各个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field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boost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权重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types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可指定以下值，区分不同的查询行为：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best _fields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_score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决定于得分最高的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match-clause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field-centric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most_fields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：所有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match-clause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都会考虑在内。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field-centric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cross-fields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：把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fileds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当做一个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big-fields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term-centric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phase and phase-prefix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：每个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field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执行相应的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combine the score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以上都有具体的应用场景和详细的计算规则，具体请参见后续的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search-in-depth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3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bool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一种复合查询，把其余类型的查询包裹进来。支持以下三种逻辑关系。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must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AND   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must_not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NOT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should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OR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lastRenderedPageBreak/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4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boosting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一种复合查询，分为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positive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子查询和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negitive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子查询，两者的查询结构都会返回。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positive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子查询的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score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保持不变，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negetive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子查询的值将会根据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negative_boost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的值做相应程度的降低。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5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common term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一种略高级的查询，充分考虑了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stop-word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的低优先级，提高了查询精确性。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将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terms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分为了两种：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more-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importent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low-frequency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and less important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high-frequency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）。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less-important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比如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stop-words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，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eg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the and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分组标准由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cutoff_frequence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决定。两组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构成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bool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must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应用于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low_frequence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should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应用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high_frequence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每一组内部都可以指定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operator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和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mini_should_match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如果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group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后只有一组，则默认退化为单组的子查询。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执行中首先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match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到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more-import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这一组的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doc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，然后在这个基础上去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match less-import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，并且计算只计算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match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到的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score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。保证了效率，也充分考虑了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relevance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6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constant score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不计算相关性的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。沿用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index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过程中指定的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score,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7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dismax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对子查询的结果做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union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score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沿用子查询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score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的最大值。这种查询广泛应用于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muti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-field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的查询。具体可以参见后续更新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search-in-depth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8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filtered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combine another query with any 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fillter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如果不指定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，默认为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match_all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。当应用多个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fitler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的时候，可以指定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strategy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属性，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expert-level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9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fuzzy query and fuzzy like this query and fuzzy like this field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fuzzy query 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：主要根据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fuzziniess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和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prefix_length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进行匹配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distance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查询。根据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type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不同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distance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计算不一样。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numeric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类型的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distance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类似于区间，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string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类型则依据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Levenshtein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distance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，即从一个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stringA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变换到另一个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stringB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，需要变换的最小字母数。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如果指定为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AUTO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，则根据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term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length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有以下规则：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0-1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：完全一致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1-4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&gt;4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2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推荐指定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prefix_length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，表明这个范围的字符需要精准匹配，如果不指定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prefix_lengh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和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fuzziniess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参数，该查询负担较重。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10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function score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lastRenderedPageBreak/>
        <w:t>定义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function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去改变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doc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score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11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geoshape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基于地理位置的查询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12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has child query and has parent query and top children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默认跟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filter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一样，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是包裹了一个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constant_score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filter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。也有相关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score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的支持。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has_child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：匹配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child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字段，返回匹配到的对应的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parent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的结果。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has_parent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：匹配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parent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字段，返回匹配到对应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child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的结果。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top_children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has_child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的一种，也是查询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child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字段，不过增加可控制参数，通过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factor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，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incremental_factor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以及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size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来确定子查询的次数，直到满足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size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为止，因此，可能需要多轮迭代子查询，所以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total_hits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有可能是不准确的。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13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ids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查询指定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id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14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indices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在多个索引之中查询，允许提供一个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indics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参数指定将要查询的索引及相关的查询，同时指定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no_match_query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在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indecs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之外的索引中查询，返回结果。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15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more like this and more like this field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根据指定的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like_text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，经过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analysis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生成若干个基于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term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should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查询合并成一个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bool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查询。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min_term_freq/max_term_freq/max_term_num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：限制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interesting term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percentage_terms_to_match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：限制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should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查询应该满足的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term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比例。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more like this query 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可指定多个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field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字段，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more like this field query 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则在一个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field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上查询。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16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nested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内嵌类型的查询，指定完整的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path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17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prefix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前缀查询。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18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query string query and simple query string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基于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lucence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查询语法的查询，指定字段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/term/boost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等。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simple query string query 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跟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query string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类似，这是会自动放弃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invalid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的部分，不会抛出异常。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默认的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field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是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_all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19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range query and 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regrex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query and wildcard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range 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：区间查询，日期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/string/num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lastRenderedPageBreak/>
        <w:t>regrex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：正则查询。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wildcard query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：通配符查询。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20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span-*query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21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term query and terms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基于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term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的查询。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22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template query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注册一个查询模板，指定模板查询。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--------------------------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后续计划更新：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）一些特殊查询的比较。比如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fuzzy 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跟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proofErr w:type="spellStart"/>
      <w:r w:rsidRPr="00211F59">
        <w:rPr>
          <w:rFonts w:ascii="Verdana" w:eastAsia="宋体" w:hAnsi="Verdana" w:cs="宋体"/>
          <w:color w:val="333333"/>
          <w:sz w:val="21"/>
          <w:szCs w:val="21"/>
        </w:rPr>
        <w:t>more_like</w:t>
      </w:r>
      <w:proofErr w:type="spellEnd"/>
      <w:r w:rsidRPr="00211F59">
        <w:rPr>
          <w:rFonts w:ascii="Verdana" w:eastAsia="宋体" w:hAnsi="Verdana" w:cs="宋体"/>
          <w:color w:val="333333"/>
          <w:sz w:val="21"/>
          <w:szCs w:val="21"/>
        </w:rPr>
        <w:t>等。</w:t>
      </w:r>
    </w:p>
    <w:p w:rsidR="00211F59" w:rsidRPr="00211F59" w:rsidRDefault="00211F59" w:rsidP="00211F59">
      <w:pPr>
        <w:shd w:val="clear" w:color="auto" w:fill="FFFFFF"/>
        <w:adjustRightInd/>
        <w:snapToGrid/>
        <w:spacing w:before="150"/>
        <w:rPr>
          <w:rFonts w:ascii="Verdana" w:eastAsia="宋体" w:hAnsi="Verdana" w:cs="宋体"/>
          <w:color w:val="333333"/>
          <w:sz w:val="21"/>
          <w:szCs w:val="21"/>
        </w:rPr>
      </w:pPr>
      <w:r w:rsidRPr="00211F59">
        <w:rPr>
          <w:rFonts w:ascii="Verdana" w:eastAsia="宋体" w:hAnsi="Verdana" w:cs="宋体"/>
          <w:color w:val="333333"/>
          <w:sz w:val="21"/>
          <w:szCs w:val="21"/>
        </w:rPr>
        <w:t>（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2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）</w:t>
      </w:r>
      <w:r w:rsidRPr="00211F59">
        <w:rPr>
          <w:rFonts w:ascii="Verdana" w:eastAsia="宋体" w:hAnsi="Verdana" w:cs="宋体"/>
          <w:color w:val="333333"/>
          <w:sz w:val="21"/>
          <w:szCs w:val="21"/>
        </w:rPr>
        <w:t>search-in-depth</w:t>
      </w:r>
    </w:p>
    <w:p w:rsidR="00211F59" w:rsidRPr="00211F59" w:rsidRDefault="00211F59" w:rsidP="00211F59">
      <w:pPr>
        <w:shd w:val="clear" w:color="auto" w:fill="FFFFFF"/>
        <w:adjustRightInd/>
        <w:snapToGrid/>
        <w:spacing w:after="150"/>
        <w:rPr>
          <w:rFonts w:ascii="Verdana" w:eastAsia="宋体" w:hAnsi="Verdana" w:cs="宋体"/>
          <w:color w:val="7D8B8D"/>
          <w:sz w:val="21"/>
          <w:szCs w:val="21"/>
        </w:rPr>
      </w:pPr>
      <w:r w:rsidRPr="00211F59">
        <w:rPr>
          <w:rFonts w:ascii="Verdana" w:eastAsia="宋体" w:hAnsi="Verdana" w:cs="宋体"/>
          <w:color w:val="7D8B8D"/>
          <w:sz w:val="21"/>
          <w:szCs w:val="21"/>
        </w:rPr>
        <w:t>分类</w:t>
      </w:r>
      <w:r w:rsidRPr="00211F59">
        <w:rPr>
          <w:rFonts w:ascii="Verdana" w:eastAsia="宋体" w:hAnsi="Verdana" w:cs="宋体"/>
          <w:color w:val="7D8B8D"/>
          <w:sz w:val="21"/>
          <w:szCs w:val="21"/>
        </w:rPr>
        <w:t>:</w:t>
      </w:r>
      <w:r w:rsidRPr="00211F59">
        <w:rPr>
          <w:rFonts w:ascii="Verdana" w:eastAsia="宋体" w:hAnsi="Verdana" w:cs="宋体"/>
          <w:color w:val="7D8B8D"/>
          <w:sz w:val="21"/>
        </w:rPr>
        <w:t> </w:t>
      </w:r>
      <w:proofErr w:type="spellStart"/>
      <w:r w:rsidRPr="00211F59">
        <w:rPr>
          <w:rFonts w:ascii="Verdana" w:eastAsia="宋体" w:hAnsi="Verdana" w:cs="宋体"/>
          <w:color w:val="7D8B8D"/>
          <w:sz w:val="21"/>
          <w:szCs w:val="21"/>
        </w:rPr>
        <w:fldChar w:fldCharType="begin"/>
      </w:r>
      <w:r w:rsidRPr="00211F59">
        <w:rPr>
          <w:rFonts w:ascii="Verdana" w:eastAsia="宋体" w:hAnsi="Verdana" w:cs="宋体"/>
          <w:color w:val="7D8B8D"/>
          <w:sz w:val="21"/>
          <w:szCs w:val="21"/>
        </w:rPr>
        <w:instrText xml:space="preserve"> HYPERLINK "http://www.cnblogs.com/zhangchenliang/category/643798.html" \t "_blank" </w:instrText>
      </w:r>
      <w:r w:rsidRPr="00211F59">
        <w:rPr>
          <w:rFonts w:ascii="Verdana" w:eastAsia="宋体" w:hAnsi="Verdana" w:cs="宋体"/>
          <w:color w:val="7D8B8D"/>
          <w:sz w:val="21"/>
          <w:szCs w:val="21"/>
        </w:rPr>
        <w:fldChar w:fldCharType="separate"/>
      </w:r>
      <w:r w:rsidRPr="00211F59">
        <w:rPr>
          <w:rFonts w:ascii="Verdana" w:eastAsia="宋体" w:hAnsi="Verdana" w:cs="宋体"/>
          <w:color w:val="000000"/>
          <w:sz w:val="21"/>
        </w:rPr>
        <w:t>elasticsearch</w:t>
      </w:r>
      <w:proofErr w:type="spellEnd"/>
      <w:r w:rsidRPr="00211F59">
        <w:rPr>
          <w:rFonts w:ascii="Verdana" w:eastAsia="宋体" w:hAnsi="Verdana" w:cs="宋体"/>
          <w:color w:val="7D8B8D"/>
          <w:sz w:val="21"/>
          <w:szCs w:val="21"/>
        </w:rPr>
        <w:fldChar w:fldCharType="end"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11F59"/>
    <w:rsid w:val="00323B43"/>
    <w:rsid w:val="003D37D8"/>
    <w:rsid w:val="00426133"/>
    <w:rsid w:val="004358AB"/>
    <w:rsid w:val="00567A9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11F5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1F5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11F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1F5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11F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46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lasticsearch.org/gui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2016-11-02T09:39:00Z</dcterms:modified>
</cp:coreProperties>
</file>