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C7AABA" w14:textId="4DD77DD2" w:rsidR="004D2594" w:rsidRPr="003C0C50" w:rsidRDefault="004D2594" w:rsidP="0001485B">
      <w:pPr>
        <w:ind w:firstLine="0"/>
        <w:rPr>
          <w:rFonts w:eastAsia="Calibri" w:cs="Times New Roman"/>
          <w:szCs w:val="24"/>
          <w:lang w:eastAsia="en-US"/>
        </w:rPr>
      </w:pPr>
      <w:r w:rsidRPr="00B836ED">
        <w:rPr>
          <w:rFonts w:eastAsia="Calibri" w:cs="Times New Roman"/>
          <w:b/>
          <w:bCs/>
          <w:szCs w:val="24"/>
          <w:lang w:eastAsia="en-US"/>
        </w:rPr>
        <w:t>Студент</w:t>
      </w:r>
      <w:r w:rsidR="002609AA" w:rsidRPr="00B836ED">
        <w:rPr>
          <w:rFonts w:eastAsia="Calibri" w:cs="Times New Roman"/>
          <w:b/>
          <w:bCs/>
          <w:szCs w:val="24"/>
          <w:lang w:eastAsia="en-US"/>
        </w:rPr>
        <w:t>:</w:t>
      </w:r>
      <w:r w:rsidR="002609AA">
        <w:rPr>
          <w:rFonts w:eastAsia="Calibri" w:cs="Times New Roman"/>
          <w:szCs w:val="24"/>
          <w:lang w:eastAsia="en-US"/>
        </w:rPr>
        <w:t xml:space="preserve"> </w:t>
      </w:r>
      <w:r w:rsidR="002609AA" w:rsidRPr="003C0C50">
        <w:rPr>
          <w:rFonts w:eastAsia="Calibri" w:cs="Times New Roman"/>
          <w:szCs w:val="24"/>
          <w:lang w:eastAsia="en-US"/>
        </w:rPr>
        <w:t>Климов Богдан Алексеевич</w:t>
      </w:r>
      <w:r w:rsidR="00B836ED">
        <w:rPr>
          <w:rFonts w:eastAsia="Calibri" w:cs="Times New Roman"/>
          <w:szCs w:val="24"/>
          <w:lang w:eastAsia="en-US"/>
        </w:rPr>
        <w:t>.</w:t>
      </w:r>
    </w:p>
    <w:p w14:paraId="05ED465D" w14:textId="391DF89D" w:rsidR="004D2594" w:rsidRPr="002609AA" w:rsidRDefault="004D2594" w:rsidP="0001485B">
      <w:pPr>
        <w:ind w:firstLine="0"/>
        <w:rPr>
          <w:rFonts w:eastAsia="Calibri" w:cs="Times New Roman"/>
          <w:szCs w:val="24"/>
          <w:lang w:eastAsia="en-US"/>
        </w:rPr>
      </w:pPr>
      <w:r w:rsidRPr="00B836ED">
        <w:rPr>
          <w:rFonts w:eastAsia="Calibri" w:cs="Times New Roman"/>
          <w:b/>
          <w:bCs/>
          <w:szCs w:val="24"/>
          <w:lang w:eastAsia="en-US"/>
        </w:rPr>
        <w:t>Группа</w:t>
      </w:r>
      <w:r w:rsidR="002609AA" w:rsidRPr="00B836ED">
        <w:rPr>
          <w:rFonts w:eastAsia="Calibri" w:cs="Times New Roman"/>
          <w:b/>
          <w:bCs/>
          <w:szCs w:val="24"/>
          <w:lang w:eastAsia="en-US"/>
        </w:rPr>
        <w:t>:</w:t>
      </w:r>
      <w:r w:rsidRPr="004B6628">
        <w:rPr>
          <w:rFonts w:eastAsia="Calibri" w:cs="Times New Roman"/>
          <w:szCs w:val="24"/>
          <w:lang w:eastAsia="en-US"/>
        </w:rPr>
        <w:t xml:space="preserve"> </w:t>
      </w:r>
      <w:r w:rsidR="002609AA" w:rsidRPr="003C0C50">
        <w:rPr>
          <w:rFonts w:eastAsia="Calibri" w:cs="Times New Roman"/>
          <w:szCs w:val="24"/>
          <w:lang w:eastAsia="en-US"/>
        </w:rPr>
        <w:t>22357</w:t>
      </w:r>
      <w:r w:rsidR="00B836ED">
        <w:rPr>
          <w:rFonts w:eastAsia="Calibri" w:cs="Times New Roman"/>
          <w:szCs w:val="24"/>
          <w:lang w:eastAsia="en-US"/>
        </w:rPr>
        <w:t>.</w:t>
      </w:r>
    </w:p>
    <w:p w14:paraId="7AB11860" w14:textId="1E5E07F5" w:rsidR="004D2594" w:rsidRPr="004B6628" w:rsidRDefault="004D2594" w:rsidP="0001485B">
      <w:pPr>
        <w:ind w:firstLine="0"/>
        <w:rPr>
          <w:rFonts w:eastAsia="Calibri" w:cs="Times New Roman"/>
          <w:szCs w:val="24"/>
          <w:lang w:eastAsia="en-US"/>
        </w:rPr>
      </w:pPr>
      <w:r w:rsidRPr="00B836ED">
        <w:rPr>
          <w:rFonts w:eastAsia="Calibri" w:cs="Times New Roman"/>
          <w:b/>
          <w:bCs/>
          <w:szCs w:val="24"/>
          <w:lang w:eastAsia="en-US"/>
        </w:rPr>
        <w:t>Научный руководитель</w:t>
      </w:r>
      <w:r w:rsidR="002609AA" w:rsidRPr="00B836ED">
        <w:rPr>
          <w:rFonts w:eastAsia="Calibri" w:cs="Times New Roman"/>
          <w:b/>
          <w:bCs/>
          <w:szCs w:val="24"/>
          <w:lang w:eastAsia="en-US"/>
        </w:rPr>
        <w:t>:</w:t>
      </w:r>
      <w:r w:rsidRPr="004B6628">
        <w:rPr>
          <w:rFonts w:eastAsia="Calibri" w:cs="Times New Roman"/>
          <w:szCs w:val="24"/>
          <w:lang w:eastAsia="en-US"/>
        </w:rPr>
        <w:t xml:space="preserve"> </w:t>
      </w:r>
      <w:r w:rsidR="00B836ED">
        <w:rPr>
          <w:rFonts w:eastAsia="Calibri" w:cs="Times New Roman"/>
          <w:szCs w:val="24"/>
          <w:lang w:eastAsia="en-US"/>
        </w:rPr>
        <w:t xml:space="preserve">к.т.н., </w:t>
      </w:r>
      <w:r w:rsidR="002609AA" w:rsidRPr="003C0C50">
        <w:rPr>
          <w:rFonts w:eastAsia="Calibri" w:cs="Times New Roman"/>
          <w:szCs w:val="24"/>
          <w:lang w:eastAsia="en-US"/>
        </w:rPr>
        <w:t>Котов Константин Юрьевич</w:t>
      </w:r>
      <w:r w:rsidR="00B836ED">
        <w:rPr>
          <w:rFonts w:eastAsia="Calibri" w:cs="Times New Roman"/>
          <w:szCs w:val="24"/>
          <w:lang w:eastAsia="en-US"/>
        </w:rPr>
        <w:t>.</w:t>
      </w:r>
    </w:p>
    <w:p w14:paraId="77011CB9" w14:textId="6C5B5719" w:rsidR="004D2594" w:rsidRPr="00B836ED" w:rsidRDefault="00F465DA" w:rsidP="0001485B">
      <w:pPr>
        <w:ind w:firstLine="0"/>
        <w:rPr>
          <w:rFonts w:eastAsia="Calibri" w:cs="Times New Roman"/>
          <w:szCs w:val="24"/>
          <w:lang w:eastAsia="en-US"/>
        </w:rPr>
      </w:pPr>
      <w:r w:rsidRPr="00B836ED">
        <w:rPr>
          <w:rFonts w:eastAsia="Calibri" w:cs="Times New Roman"/>
          <w:b/>
          <w:bCs/>
          <w:szCs w:val="24"/>
          <w:lang w:eastAsia="en-US"/>
        </w:rPr>
        <w:t>Место прохождени</w:t>
      </w:r>
      <w:r w:rsidR="00B23A73" w:rsidRPr="00B836ED">
        <w:rPr>
          <w:rFonts w:eastAsia="Calibri" w:cs="Times New Roman"/>
          <w:b/>
          <w:bCs/>
          <w:szCs w:val="24"/>
          <w:lang w:eastAsia="en-US"/>
        </w:rPr>
        <w:t>я</w:t>
      </w:r>
      <w:r w:rsidRPr="00B836ED">
        <w:rPr>
          <w:rFonts w:eastAsia="Calibri" w:cs="Times New Roman"/>
          <w:b/>
          <w:bCs/>
          <w:szCs w:val="24"/>
          <w:lang w:eastAsia="en-US"/>
        </w:rPr>
        <w:t xml:space="preserve"> практик</w:t>
      </w:r>
      <w:r w:rsidR="00B23A73" w:rsidRPr="00B836ED">
        <w:rPr>
          <w:rFonts w:eastAsia="Calibri" w:cs="Times New Roman"/>
          <w:b/>
          <w:bCs/>
          <w:szCs w:val="24"/>
          <w:lang w:eastAsia="en-US"/>
        </w:rPr>
        <w:t>и</w:t>
      </w:r>
      <w:r w:rsidR="002609AA" w:rsidRPr="00B836ED">
        <w:rPr>
          <w:rFonts w:eastAsia="Calibri" w:cs="Times New Roman"/>
          <w:b/>
          <w:bCs/>
          <w:szCs w:val="24"/>
          <w:lang w:eastAsia="en-US"/>
        </w:rPr>
        <w:t>:</w:t>
      </w:r>
      <w:r w:rsidR="002609AA">
        <w:rPr>
          <w:rFonts w:eastAsia="Calibri" w:cs="Times New Roman"/>
          <w:szCs w:val="24"/>
          <w:lang w:eastAsia="en-US"/>
        </w:rPr>
        <w:t xml:space="preserve"> </w:t>
      </w:r>
      <w:r w:rsidR="002609AA" w:rsidRPr="003C0C50">
        <w:rPr>
          <w:rFonts w:eastAsia="Calibri" w:cs="Times New Roman"/>
          <w:szCs w:val="24"/>
          <w:lang w:eastAsia="en-US"/>
        </w:rPr>
        <w:t xml:space="preserve">ИАиЭ СО РАН, </w:t>
      </w:r>
      <w:r w:rsidR="003B57B4" w:rsidRPr="003C0C50">
        <w:rPr>
          <w:rFonts w:eastAsia="Calibri" w:cs="Times New Roman"/>
          <w:szCs w:val="24"/>
          <w:lang w:eastAsia="en-US"/>
        </w:rPr>
        <w:t>лаборатория нечётких технологий</w:t>
      </w:r>
      <w:r w:rsidR="00B836ED">
        <w:rPr>
          <w:rFonts w:eastAsia="Calibri" w:cs="Times New Roman"/>
          <w:szCs w:val="24"/>
          <w:lang w:eastAsia="en-US"/>
        </w:rPr>
        <w:t>.</w:t>
      </w:r>
    </w:p>
    <w:p w14:paraId="0A05BDBE" w14:textId="07294768" w:rsidR="0040749A" w:rsidRPr="00B836ED" w:rsidRDefault="0040749A" w:rsidP="0001485B">
      <w:pPr>
        <w:ind w:firstLine="0"/>
        <w:rPr>
          <w:rFonts w:eastAsia="Calibri" w:cs="Times New Roman"/>
          <w:szCs w:val="24"/>
          <w:lang w:eastAsia="en-US"/>
        </w:rPr>
      </w:pPr>
      <w:r w:rsidRPr="00B836ED">
        <w:rPr>
          <w:rFonts w:eastAsia="Calibri" w:cs="Times New Roman"/>
          <w:b/>
          <w:bCs/>
          <w:szCs w:val="24"/>
          <w:lang w:eastAsia="en-US"/>
        </w:rPr>
        <w:t>Тематика работы</w:t>
      </w:r>
      <w:r w:rsidR="003B57B4" w:rsidRPr="00B836ED">
        <w:rPr>
          <w:rFonts w:eastAsia="Calibri" w:cs="Times New Roman"/>
          <w:b/>
          <w:bCs/>
          <w:szCs w:val="24"/>
          <w:lang w:eastAsia="en-US"/>
        </w:rPr>
        <w:t>:</w:t>
      </w:r>
      <w:r w:rsidR="00B836ED">
        <w:rPr>
          <w:rFonts w:eastAsia="Calibri" w:cs="Times New Roman"/>
          <w:szCs w:val="24"/>
          <w:lang w:eastAsia="en-US"/>
        </w:rPr>
        <w:t xml:space="preserve"> </w:t>
      </w:r>
      <w:r w:rsidR="003B57B4" w:rsidRPr="00B836ED">
        <w:rPr>
          <w:rFonts w:eastAsia="Calibri" w:cs="Times New Roman"/>
          <w:szCs w:val="24"/>
          <w:lang w:eastAsia="en-US"/>
        </w:rPr>
        <w:t xml:space="preserve">Разработка программного модуля для контроля </w:t>
      </w:r>
      <w:r w:rsidR="009B2085" w:rsidRPr="00B836ED">
        <w:rPr>
          <w:rFonts w:eastAsia="Calibri" w:cs="Times New Roman"/>
          <w:szCs w:val="24"/>
          <w:lang w:eastAsia="en-US"/>
        </w:rPr>
        <w:t>параметров</w:t>
      </w:r>
      <w:r w:rsidR="003B57B4" w:rsidRPr="00B836ED">
        <w:rPr>
          <w:rFonts w:eastAsia="Calibri" w:cs="Times New Roman"/>
          <w:szCs w:val="24"/>
          <w:lang w:eastAsia="en-US"/>
        </w:rPr>
        <w:t xml:space="preserve"> гидравлического молота</w:t>
      </w:r>
      <w:r w:rsidR="00B836ED">
        <w:rPr>
          <w:rFonts w:eastAsia="Calibri" w:cs="Times New Roman"/>
          <w:szCs w:val="24"/>
          <w:lang w:eastAsia="en-US"/>
        </w:rPr>
        <w:t>.</w:t>
      </w:r>
    </w:p>
    <w:p w14:paraId="3CA951BE" w14:textId="77777777" w:rsidR="003C0C50" w:rsidRPr="003C0C50" w:rsidRDefault="003C0C50" w:rsidP="003B57B4">
      <w:pPr>
        <w:ind w:firstLine="0"/>
        <w:rPr>
          <w:rFonts w:eastAsia="Calibri" w:cs="Times New Roman"/>
          <w:szCs w:val="24"/>
          <w:lang w:eastAsia="en-US"/>
        </w:rPr>
      </w:pPr>
    </w:p>
    <w:p w14:paraId="194CDA4C" w14:textId="4F44B598" w:rsidR="00A62477" w:rsidRDefault="00A63702" w:rsidP="002152C5">
      <w:pPr>
        <w:ind w:firstLine="924"/>
        <w:jc w:val="center"/>
        <w:rPr>
          <w:rFonts w:eastAsia="Calibri" w:cs="Times New Roman"/>
          <w:szCs w:val="24"/>
          <w:lang w:eastAsia="en-US"/>
        </w:rPr>
      </w:pPr>
      <w:r w:rsidRPr="00A63702">
        <w:rPr>
          <w:rFonts w:eastAsia="Calibri" w:cs="Times New Roman"/>
          <w:szCs w:val="24"/>
          <w:lang w:eastAsia="en-US"/>
        </w:rPr>
        <w:t>ПЛАН-ГРАФИК</w:t>
      </w:r>
    </w:p>
    <w:p w14:paraId="345F58E5" w14:textId="77777777" w:rsidR="00B63812" w:rsidRPr="004B6628" w:rsidRDefault="00A62477" w:rsidP="002152C5">
      <w:pPr>
        <w:ind w:firstLine="924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 xml:space="preserve">подготовки </w:t>
      </w:r>
      <w:r w:rsidR="002152C5">
        <w:rPr>
          <w:rFonts w:eastAsia="Calibri" w:cs="Times New Roman"/>
          <w:szCs w:val="24"/>
          <w:lang w:eastAsia="en-US"/>
        </w:rPr>
        <w:t>курсовой работы</w:t>
      </w:r>
    </w:p>
    <w:p w14:paraId="48E22760" w14:textId="77777777" w:rsidR="004D2594" w:rsidRPr="004B6628" w:rsidRDefault="004D2594" w:rsidP="00B63812">
      <w:pPr>
        <w:ind w:firstLine="0"/>
        <w:rPr>
          <w:rFonts w:eastAsia="Calibri" w:cs="Times New Roman"/>
          <w:szCs w:val="24"/>
          <w:lang w:eastAsia="en-US"/>
        </w:rPr>
      </w:pP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607"/>
        <w:gridCol w:w="1666"/>
        <w:gridCol w:w="7072"/>
      </w:tblGrid>
      <w:tr w:rsidR="004D2594" w:rsidRPr="004B6628" w14:paraId="427BEBA2" w14:textId="77777777" w:rsidTr="00B836ED">
        <w:tc>
          <w:tcPr>
            <w:tcW w:w="540" w:type="dxa"/>
            <w:vAlign w:val="center"/>
          </w:tcPr>
          <w:p w14:paraId="270D7414" w14:textId="3AB5D44A" w:rsidR="004D2594" w:rsidRPr="006026C1" w:rsidRDefault="004D2594" w:rsidP="00B836ED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№ п/п</w:t>
            </w:r>
            <w:r w:rsidR="00B836ED" w:rsidRPr="006026C1">
              <w:rPr>
                <w:szCs w:val="24"/>
                <w:lang w:eastAsia="en-US"/>
              </w:rPr>
              <w:t>:</w:t>
            </w:r>
          </w:p>
        </w:tc>
        <w:tc>
          <w:tcPr>
            <w:tcW w:w="1668" w:type="dxa"/>
            <w:vAlign w:val="center"/>
          </w:tcPr>
          <w:p w14:paraId="4A2AF3D0" w14:textId="70A9BC9D" w:rsidR="004D2594" w:rsidRPr="006026C1" w:rsidRDefault="004D2594" w:rsidP="00B836ED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Даты проводимых работ</w:t>
            </w:r>
            <w:r w:rsidR="00B836ED" w:rsidRPr="006026C1">
              <w:rPr>
                <w:szCs w:val="24"/>
                <w:lang w:eastAsia="en-US"/>
              </w:rPr>
              <w:t>:</w:t>
            </w:r>
          </w:p>
        </w:tc>
        <w:tc>
          <w:tcPr>
            <w:tcW w:w="7137" w:type="dxa"/>
            <w:vAlign w:val="center"/>
          </w:tcPr>
          <w:p w14:paraId="6CD85684" w14:textId="76CEA556" w:rsidR="004D2594" w:rsidRPr="006026C1" w:rsidRDefault="004D2594" w:rsidP="00B836ED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Характеристика проводимых работ</w:t>
            </w:r>
            <w:r w:rsidR="00B836ED" w:rsidRPr="006026C1">
              <w:rPr>
                <w:szCs w:val="24"/>
                <w:lang w:eastAsia="en-US"/>
              </w:rPr>
              <w:t>:</w:t>
            </w:r>
          </w:p>
        </w:tc>
      </w:tr>
      <w:tr w:rsidR="004D2594" w:rsidRPr="004B6628" w14:paraId="3FF1ED02" w14:textId="77777777" w:rsidTr="00B836ED">
        <w:tc>
          <w:tcPr>
            <w:tcW w:w="540" w:type="dxa"/>
            <w:vAlign w:val="center"/>
          </w:tcPr>
          <w:p w14:paraId="270B6C10" w14:textId="3F85DE04" w:rsidR="004D2594" w:rsidRPr="006026C1" w:rsidRDefault="00B840C5" w:rsidP="006026C1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1</w:t>
            </w:r>
          </w:p>
        </w:tc>
        <w:tc>
          <w:tcPr>
            <w:tcW w:w="1668" w:type="dxa"/>
            <w:vAlign w:val="center"/>
          </w:tcPr>
          <w:p w14:paraId="7C3D5CDA" w14:textId="3240BF32" w:rsidR="004D2594" w:rsidRPr="006026C1" w:rsidRDefault="00A36AE4" w:rsidP="006026C1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10.02.2025–24.02.2025</w:t>
            </w:r>
          </w:p>
        </w:tc>
        <w:tc>
          <w:tcPr>
            <w:tcW w:w="7137" w:type="dxa"/>
            <w:vAlign w:val="center"/>
          </w:tcPr>
          <w:p w14:paraId="59201C7E" w14:textId="4BB0B563" w:rsidR="004D2594" w:rsidRPr="006026C1" w:rsidRDefault="00C75E98" w:rsidP="006026C1">
            <w:pPr>
              <w:ind w:firstLine="0"/>
              <w:jc w:val="left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 xml:space="preserve">Выбор </w:t>
            </w:r>
            <w:r w:rsidR="00A36AE4" w:rsidRPr="006026C1">
              <w:rPr>
                <w:szCs w:val="24"/>
                <w:lang w:eastAsia="en-US"/>
              </w:rPr>
              <w:t>датчиков для контроля параметров системы</w:t>
            </w:r>
            <w:r w:rsidR="00D15CA7" w:rsidRPr="006026C1">
              <w:rPr>
                <w:szCs w:val="24"/>
                <w:lang w:eastAsia="en-US"/>
              </w:rPr>
              <w:t>.</w:t>
            </w:r>
          </w:p>
        </w:tc>
      </w:tr>
      <w:tr w:rsidR="004D2594" w:rsidRPr="004B6628" w14:paraId="005F2372" w14:textId="77777777" w:rsidTr="00B836ED">
        <w:tc>
          <w:tcPr>
            <w:tcW w:w="540" w:type="dxa"/>
            <w:vAlign w:val="center"/>
          </w:tcPr>
          <w:p w14:paraId="3F1E3A65" w14:textId="0DA30C7C" w:rsidR="004D2594" w:rsidRPr="006026C1" w:rsidRDefault="00B840C5" w:rsidP="006026C1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2</w:t>
            </w:r>
          </w:p>
        </w:tc>
        <w:tc>
          <w:tcPr>
            <w:tcW w:w="1668" w:type="dxa"/>
            <w:vAlign w:val="center"/>
          </w:tcPr>
          <w:p w14:paraId="05B31846" w14:textId="79C38E25" w:rsidR="004D2594" w:rsidRPr="006026C1" w:rsidRDefault="00A36AE4" w:rsidP="006026C1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25.02.2025–07.03.2025</w:t>
            </w:r>
          </w:p>
        </w:tc>
        <w:tc>
          <w:tcPr>
            <w:tcW w:w="7137" w:type="dxa"/>
            <w:vAlign w:val="center"/>
          </w:tcPr>
          <w:p w14:paraId="42B6F844" w14:textId="552B7347" w:rsidR="004D2594" w:rsidRPr="006026C1" w:rsidRDefault="00C75E98" w:rsidP="006026C1">
            <w:pPr>
              <w:ind w:firstLine="0"/>
              <w:jc w:val="left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Изучение</w:t>
            </w:r>
            <w:r w:rsidR="00A36AE4" w:rsidRPr="006026C1">
              <w:rPr>
                <w:szCs w:val="24"/>
                <w:lang w:eastAsia="en-US"/>
              </w:rPr>
              <w:t xml:space="preserve"> документации ROS и гидравлического молота</w:t>
            </w:r>
            <w:r w:rsidR="00D15CA7" w:rsidRPr="006026C1">
              <w:rPr>
                <w:szCs w:val="24"/>
                <w:lang w:eastAsia="en-US"/>
              </w:rPr>
              <w:t>.</w:t>
            </w:r>
          </w:p>
        </w:tc>
      </w:tr>
      <w:tr w:rsidR="00A5038F" w:rsidRPr="004B6628" w14:paraId="4B4318E8" w14:textId="77777777" w:rsidTr="00B836ED">
        <w:tc>
          <w:tcPr>
            <w:tcW w:w="540" w:type="dxa"/>
            <w:vAlign w:val="center"/>
          </w:tcPr>
          <w:p w14:paraId="0F5A8127" w14:textId="681F4988" w:rsidR="00A5038F" w:rsidRPr="006026C1" w:rsidRDefault="00A5038F" w:rsidP="006026C1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3</w:t>
            </w:r>
          </w:p>
        </w:tc>
        <w:tc>
          <w:tcPr>
            <w:tcW w:w="1668" w:type="dxa"/>
            <w:vAlign w:val="center"/>
          </w:tcPr>
          <w:p w14:paraId="1E1960C7" w14:textId="42E0FDE1" w:rsidR="00A5038F" w:rsidRPr="006026C1" w:rsidRDefault="00A5038F" w:rsidP="006026C1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08.03.2025–24.03.2025</w:t>
            </w:r>
          </w:p>
        </w:tc>
        <w:tc>
          <w:tcPr>
            <w:tcW w:w="7137" w:type="dxa"/>
            <w:vAlign w:val="center"/>
          </w:tcPr>
          <w:p w14:paraId="4EA28131" w14:textId="7EF23C3D" w:rsidR="00A5038F" w:rsidRPr="006026C1" w:rsidRDefault="00A5038F" w:rsidP="006026C1">
            <w:pPr>
              <w:ind w:firstLine="0"/>
              <w:jc w:val="left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Сборка макета и работа с датчиками и телекоммуникационным шкафом</w:t>
            </w:r>
            <w:r w:rsidR="00D15CA7" w:rsidRPr="006026C1">
              <w:rPr>
                <w:szCs w:val="24"/>
                <w:lang w:eastAsia="en-US"/>
              </w:rPr>
              <w:t>.</w:t>
            </w:r>
          </w:p>
        </w:tc>
      </w:tr>
      <w:tr w:rsidR="00C75E98" w:rsidRPr="004B6628" w14:paraId="25776EC7" w14:textId="77777777" w:rsidTr="00B836ED">
        <w:tc>
          <w:tcPr>
            <w:tcW w:w="540" w:type="dxa"/>
            <w:vAlign w:val="center"/>
          </w:tcPr>
          <w:p w14:paraId="5CDF7E9D" w14:textId="36EF9095" w:rsidR="00C75E98" w:rsidRPr="006026C1" w:rsidRDefault="00A5038F" w:rsidP="006026C1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4</w:t>
            </w:r>
          </w:p>
        </w:tc>
        <w:tc>
          <w:tcPr>
            <w:tcW w:w="1668" w:type="dxa"/>
            <w:vAlign w:val="center"/>
          </w:tcPr>
          <w:p w14:paraId="050941B4" w14:textId="503DA2BB" w:rsidR="00C75E98" w:rsidRPr="006026C1" w:rsidRDefault="00A5038F" w:rsidP="006026C1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25</w:t>
            </w:r>
            <w:r w:rsidR="00A36AE4" w:rsidRPr="006026C1">
              <w:rPr>
                <w:szCs w:val="24"/>
                <w:lang w:eastAsia="en-US"/>
              </w:rPr>
              <w:t>.03.2025–</w:t>
            </w:r>
            <w:r w:rsidRPr="006026C1">
              <w:rPr>
                <w:szCs w:val="24"/>
                <w:lang w:eastAsia="en-US"/>
              </w:rPr>
              <w:t>1</w:t>
            </w:r>
            <w:r w:rsidR="00A36AE4" w:rsidRPr="006026C1">
              <w:rPr>
                <w:szCs w:val="24"/>
                <w:lang w:eastAsia="en-US"/>
              </w:rPr>
              <w:t>4.0</w:t>
            </w:r>
            <w:r w:rsidRPr="006026C1">
              <w:rPr>
                <w:szCs w:val="24"/>
                <w:lang w:eastAsia="en-US"/>
              </w:rPr>
              <w:t>4</w:t>
            </w:r>
            <w:r w:rsidR="00A36AE4" w:rsidRPr="006026C1">
              <w:rPr>
                <w:szCs w:val="24"/>
                <w:lang w:eastAsia="en-US"/>
              </w:rPr>
              <w:t>.2025</w:t>
            </w:r>
          </w:p>
        </w:tc>
        <w:tc>
          <w:tcPr>
            <w:tcW w:w="7137" w:type="dxa"/>
            <w:vAlign w:val="center"/>
          </w:tcPr>
          <w:p w14:paraId="4F2A5122" w14:textId="2DFDDB02" w:rsidR="00C75E98" w:rsidRPr="006026C1" w:rsidRDefault="00331ACA" w:rsidP="006026C1">
            <w:pPr>
              <w:ind w:firstLine="0"/>
              <w:jc w:val="left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 xml:space="preserve">Разработка </w:t>
            </w:r>
            <w:r w:rsidR="0091043E" w:rsidRPr="006026C1">
              <w:rPr>
                <w:szCs w:val="24"/>
                <w:lang w:eastAsia="en-US"/>
              </w:rPr>
              <w:t>программн</w:t>
            </w:r>
            <w:r w:rsidR="009F0B8A" w:rsidRPr="006026C1">
              <w:rPr>
                <w:szCs w:val="24"/>
                <w:lang w:eastAsia="en-US"/>
              </w:rPr>
              <w:t>ых</w:t>
            </w:r>
            <w:r w:rsidR="0091043E" w:rsidRPr="006026C1">
              <w:rPr>
                <w:szCs w:val="24"/>
                <w:lang w:eastAsia="en-US"/>
              </w:rPr>
              <w:t xml:space="preserve"> </w:t>
            </w:r>
            <w:r w:rsidRPr="006026C1">
              <w:rPr>
                <w:szCs w:val="24"/>
                <w:lang w:eastAsia="en-US"/>
              </w:rPr>
              <w:t>модул</w:t>
            </w:r>
            <w:r w:rsidR="009F0B8A" w:rsidRPr="006026C1">
              <w:rPr>
                <w:szCs w:val="24"/>
                <w:lang w:eastAsia="en-US"/>
              </w:rPr>
              <w:t>ей</w:t>
            </w:r>
            <w:r w:rsidRPr="006026C1">
              <w:rPr>
                <w:szCs w:val="24"/>
                <w:lang w:eastAsia="en-US"/>
              </w:rPr>
              <w:t xml:space="preserve"> для обработки и передачи </w:t>
            </w:r>
            <w:r w:rsidR="0091043E" w:rsidRPr="006026C1">
              <w:rPr>
                <w:szCs w:val="24"/>
                <w:lang w:eastAsia="en-US"/>
              </w:rPr>
              <w:t>параметров системы</w:t>
            </w:r>
            <w:r w:rsidR="00D15CA7" w:rsidRPr="006026C1">
              <w:rPr>
                <w:szCs w:val="24"/>
                <w:lang w:eastAsia="en-US"/>
              </w:rPr>
              <w:t>.</w:t>
            </w:r>
          </w:p>
        </w:tc>
      </w:tr>
      <w:tr w:rsidR="00C75E98" w:rsidRPr="004B6628" w14:paraId="37679966" w14:textId="77777777" w:rsidTr="00B836ED">
        <w:tc>
          <w:tcPr>
            <w:tcW w:w="540" w:type="dxa"/>
            <w:vAlign w:val="center"/>
          </w:tcPr>
          <w:p w14:paraId="71E19192" w14:textId="1F62C104" w:rsidR="00C75E98" w:rsidRPr="006026C1" w:rsidRDefault="00A5038F" w:rsidP="006026C1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5</w:t>
            </w:r>
          </w:p>
        </w:tc>
        <w:tc>
          <w:tcPr>
            <w:tcW w:w="1668" w:type="dxa"/>
            <w:vAlign w:val="center"/>
          </w:tcPr>
          <w:p w14:paraId="759A809A" w14:textId="2E69BBC7" w:rsidR="00C75E98" w:rsidRPr="006026C1" w:rsidRDefault="00A5038F" w:rsidP="006026C1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15</w:t>
            </w:r>
            <w:r w:rsidR="00A36AE4" w:rsidRPr="006026C1">
              <w:rPr>
                <w:szCs w:val="24"/>
                <w:lang w:eastAsia="en-US"/>
              </w:rPr>
              <w:t>.0</w:t>
            </w:r>
            <w:r w:rsidRPr="006026C1">
              <w:rPr>
                <w:szCs w:val="24"/>
                <w:lang w:eastAsia="en-US"/>
              </w:rPr>
              <w:t>4</w:t>
            </w:r>
            <w:r w:rsidR="00A36AE4" w:rsidRPr="006026C1">
              <w:rPr>
                <w:szCs w:val="24"/>
                <w:lang w:eastAsia="en-US"/>
              </w:rPr>
              <w:t>.2025–</w:t>
            </w:r>
            <w:r w:rsidRPr="006026C1">
              <w:rPr>
                <w:szCs w:val="24"/>
                <w:lang w:eastAsia="en-US"/>
              </w:rPr>
              <w:t>30</w:t>
            </w:r>
            <w:r w:rsidR="00A36AE4" w:rsidRPr="006026C1">
              <w:rPr>
                <w:szCs w:val="24"/>
                <w:lang w:eastAsia="en-US"/>
              </w:rPr>
              <w:t>.04.2025</w:t>
            </w:r>
          </w:p>
        </w:tc>
        <w:tc>
          <w:tcPr>
            <w:tcW w:w="7137" w:type="dxa"/>
            <w:vAlign w:val="center"/>
          </w:tcPr>
          <w:p w14:paraId="434489CF" w14:textId="7EC7B676" w:rsidR="00C75E98" w:rsidRPr="006026C1" w:rsidRDefault="00A5038F" w:rsidP="006026C1">
            <w:pPr>
              <w:ind w:firstLine="0"/>
              <w:jc w:val="left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Тестирования программн</w:t>
            </w:r>
            <w:r w:rsidR="002A03FA" w:rsidRPr="006026C1">
              <w:rPr>
                <w:szCs w:val="24"/>
                <w:lang w:eastAsia="en-US"/>
              </w:rPr>
              <w:t>ых</w:t>
            </w:r>
            <w:r w:rsidRPr="006026C1">
              <w:rPr>
                <w:szCs w:val="24"/>
                <w:lang w:eastAsia="en-US"/>
              </w:rPr>
              <w:t xml:space="preserve"> модул</w:t>
            </w:r>
            <w:r w:rsidR="002A03FA" w:rsidRPr="006026C1">
              <w:rPr>
                <w:szCs w:val="24"/>
                <w:lang w:eastAsia="en-US"/>
              </w:rPr>
              <w:t>ей</w:t>
            </w:r>
            <w:r w:rsidRPr="006026C1">
              <w:rPr>
                <w:szCs w:val="24"/>
                <w:lang w:eastAsia="en-US"/>
              </w:rPr>
              <w:t xml:space="preserve"> и датчиков</w:t>
            </w:r>
            <w:r w:rsidR="00D15CA7" w:rsidRPr="006026C1">
              <w:rPr>
                <w:szCs w:val="24"/>
                <w:lang w:eastAsia="en-US"/>
              </w:rPr>
              <w:t>.</w:t>
            </w:r>
          </w:p>
        </w:tc>
      </w:tr>
      <w:tr w:rsidR="00C75E98" w:rsidRPr="004B6628" w14:paraId="57F9CA77" w14:textId="77777777" w:rsidTr="00B836ED">
        <w:tc>
          <w:tcPr>
            <w:tcW w:w="540" w:type="dxa"/>
            <w:vAlign w:val="center"/>
          </w:tcPr>
          <w:p w14:paraId="1C74B7AC" w14:textId="79588752" w:rsidR="00C75E98" w:rsidRPr="006026C1" w:rsidRDefault="00A5038F" w:rsidP="006026C1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6</w:t>
            </w:r>
          </w:p>
        </w:tc>
        <w:tc>
          <w:tcPr>
            <w:tcW w:w="1668" w:type="dxa"/>
            <w:vAlign w:val="center"/>
          </w:tcPr>
          <w:p w14:paraId="44B6FE40" w14:textId="7B3D70FC" w:rsidR="00C75E98" w:rsidRPr="006026C1" w:rsidRDefault="00A5038F" w:rsidP="006026C1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01</w:t>
            </w:r>
            <w:r w:rsidR="00A36AE4" w:rsidRPr="006026C1">
              <w:rPr>
                <w:szCs w:val="24"/>
                <w:lang w:eastAsia="en-US"/>
              </w:rPr>
              <w:t>.0</w:t>
            </w:r>
            <w:r w:rsidRPr="006026C1">
              <w:rPr>
                <w:szCs w:val="24"/>
                <w:lang w:eastAsia="en-US"/>
              </w:rPr>
              <w:t>5</w:t>
            </w:r>
            <w:r w:rsidR="00A36AE4" w:rsidRPr="006026C1">
              <w:rPr>
                <w:szCs w:val="24"/>
                <w:lang w:eastAsia="en-US"/>
              </w:rPr>
              <w:t>.2025–</w:t>
            </w:r>
            <w:r w:rsidRPr="006026C1">
              <w:rPr>
                <w:szCs w:val="24"/>
                <w:lang w:eastAsia="en-US"/>
              </w:rPr>
              <w:t>12</w:t>
            </w:r>
            <w:r w:rsidR="00A36AE4" w:rsidRPr="006026C1">
              <w:rPr>
                <w:szCs w:val="24"/>
                <w:lang w:eastAsia="en-US"/>
              </w:rPr>
              <w:t>.05.2025</w:t>
            </w:r>
          </w:p>
        </w:tc>
        <w:tc>
          <w:tcPr>
            <w:tcW w:w="7137" w:type="dxa"/>
            <w:vAlign w:val="center"/>
          </w:tcPr>
          <w:p w14:paraId="3B44C301" w14:textId="4EAFCBCC" w:rsidR="00C75E98" w:rsidRPr="006026C1" w:rsidRDefault="00C75E98" w:rsidP="006026C1">
            <w:pPr>
              <w:ind w:firstLine="0"/>
              <w:jc w:val="left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Анализ проведенных экспериментов</w:t>
            </w:r>
            <w:r w:rsidR="00D15CA7" w:rsidRPr="006026C1">
              <w:rPr>
                <w:szCs w:val="24"/>
                <w:lang w:eastAsia="en-US"/>
              </w:rPr>
              <w:t>.</w:t>
            </w:r>
          </w:p>
        </w:tc>
      </w:tr>
      <w:tr w:rsidR="00C75E98" w:rsidRPr="004B6628" w14:paraId="7293E76B" w14:textId="77777777" w:rsidTr="00B836ED">
        <w:tc>
          <w:tcPr>
            <w:tcW w:w="540" w:type="dxa"/>
            <w:vAlign w:val="center"/>
          </w:tcPr>
          <w:p w14:paraId="24D90D8D" w14:textId="0F3A47E3" w:rsidR="00C75E98" w:rsidRPr="006026C1" w:rsidRDefault="00A5038F" w:rsidP="006026C1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7</w:t>
            </w:r>
          </w:p>
        </w:tc>
        <w:tc>
          <w:tcPr>
            <w:tcW w:w="1668" w:type="dxa"/>
            <w:vAlign w:val="center"/>
          </w:tcPr>
          <w:p w14:paraId="35E9974A" w14:textId="057B513A" w:rsidR="00C75E98" w:rsidRPr="006026C1" w:rsidRDefault="00A5038F" w:rsidP="006026C1">
            <w:pPr>
              <w:ind w:firstLine="0"/>
              <w:jc w:val="center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13</w:t>
            </w:r>
            <w:r w:rsidR="00A36AE4" w:rsidRPr="006026C1">
              <w:rPr>
                <w:szCs w:val="24"/>
                <w:lang w:eastAsia="en-US"/>
              </w:rPr>
              <w:t>.05.2025–22.05.2025</w:t>
            </w:r>
          </w:p>
        </w:tc>
        <w:tc>
          <w:tcPr>
            <w:tcW w:w="7137" w:type="dxa"/>
            <w:vAlign w:val="center"/>
          </w:tcPr>
          <w:p w14:paraId="5D5DCD25" w14:textId="492A1F8F" w:rsidR="00C75E98" w:rsidRPr="006026C1" w:rsidRDefault="00C75E98" w:rsidP="006026C1">
            <w:pPr>
              <w:ind w:firstLine="0"/>
              <w:jc w:val="left"/>
              <w:rPr>
                <w:szCs w:val="24"/>
                <w:lang w:eastAsia="en-US"/>
              </w:rPr>
            </w:pPr>
            <w:r w:rsidRPr="006026C1">
              <w:rPr>
                <w:szCs w:val="24"/>
                <w:lang w:eastAsia="en-US"/>
              </w:rPr>
              <w:t>Оформление курсовой работы</w:t>
            </w:r>
            <w:r w:rsidR="00D15CA7" w:rsidRPr="006026C1">
              <w:rPr>
                <w:szCs w:val="24"/>
                <w:lang w:eastAsia="en-US"/>
              </w:rPr>
              <w:t>.</w:t>
            </w:r>
          </w:p>
        </w:tc>
      </w:tr>
    </w:tbl>
    <w:p w14:paraId="6529803F" w14:textId="77777777" w:rsidR="004D2594" w:rsidRPr="004B6628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0429D020" w14:textId="77777777" w:rsidR="004D2594" w:rsidRPr="004B6628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5430A396" w14:textId="77777777" w:rsidR="00AD0F27" w:rsidRPr="006C41C8" w:rsidRDefault="00AD0F27" w:rsidP="00AD0F27">
      <w:pPr>
        <w:ind w:firstLine="0"/>
        <w:rPr>
          <w:rFonts w:eastAsia="Calibri" w:cs="Times New Roman"/>
          <w:szCs w:val="24"/>
          <w:lang w:eastAsia="en-US"/>
        </w:rPr>
      </w:pPr>
      <w:bookmarkStart w:id="0" w:name="_Hlk217003692"/>
      <w:r w:rsidRPr="006C41C8">
        <w:rPr>
          <w:rFonts w:eastAsia="Calibri" w:cs="Times New Roman"/>
          <w:szCs w:val="24"/>
          <w:lang w:eastAsia="en-US"/>
        </w:rPr>
        <w:t>«_____</w:t>
      </w:r>
      <w:bookmarkStart w:id="1" w:name="_Hlk201831473"/>
      <w:r w:rsidRPr="006C41C8">
        <w:rPr>
          <w:rFonts w:eastAsia="Calibri" w:cs="Times New Roman"/>
          <w:szCs w:val="24"/>
          <w:lang w:eastAsia="en-US"/>
        </w:rPr>
        <w:t>»</w:t>
      </w:r>
      <w:bookmarkEnd w:id="1"/>
      <w:r w:rsidRPr="006C41C8">
        <w:rPr>
          <w:rFonts w:eastAsia="Calibri" w:cs="Times New Roman"/>
          <w:szCs w:val="24"/>
          <w:lang w:eastAsia="en-US"/>
        </w:rPr>
        <w:t>___________20____г.        ________________________(______________________)</w:t>
      </w:r>
    </w:p>
    <w:p w14:paraId="6900A388" w14:textId="77777777" w:rsidR="00AD0F27" w:rsidRPr="006C41C8" w:rsidRDefault="00AD0F27" w:rsidP="00AD0F27">
      <w:pPr>
        <w:ind w:firstLine="0"/>
        <w:rPr>
          <w:rFonts w:eastAsia="Times New Roman" w:cs="Times New Roman"/>
          <w:sz w:val="20"/>
          <w:szCs w:val="20"/>
        </w:rPr>
      </w:pPr>
      <w:r w:rsidRPr="006C41C8">
        <w:rPr>
          <w:rFonts w:eastAsia="Times New Roman" w:cs="Times New Roman"/>
          <w:sz w:val="20"/>
          <w:szCs w:val="20"/>
        </w:rPr>
        <w:t xml:space="preserve">                                                                                   </w:t>
      </w:r>
      <w:bookmarkStart w:id="2" w:name="_Hlk217003261"/>
      <w:r w:rsidRPr="006C41C8">
        <w:rPr>
          <w:rFonts w:eastAsia="Times New Roman" w:cs="Times New Roman"/>
          <w:sz w:val="20"/>
          <w:szCs w:val="20"/>
        </w:rPr>
        <w:t xml:space="preserve">подпись студента  </w:t>
      </w:r>
      <w:bookmarkStart w:id="3" w:name="_Hlk201830822"/>
      <w:r w:rsidRPr="006C41C8">
        <w:rPr>
          <w:rFonts w:eastAsia="Times New Roman" w:cs="Times New Roman"/>
          <w:sz w:val="20"/>
          <w:szCs w:val="20"/>
        </w:rPr>
        <w:t xml:space="preserve">          </w:t>
      </w:r>
      <w:bookmarkStart w:id="4" w:name="_Hlk201831145"/>
      <w:r w:rsidRPr="006C41C8">
        <w:rPr>
          <w:rFonts w:eastAsia="Times New Roman" w:cs="Times New Roman"/>
          <w:sz w:val="20"/>
          <w:szCs w:val="20"/>
        </w:rPr>
        <w:t xml:space="preserve">    </w:t>
      </w:r>
      <w:bookmarkEnd w:id="3"/>
      <w:r w:rsidRPr="006C41C8">
        <w:rPr>
          <w:rFonts w:eastAsia="Times New Roman" w:cs="Times New Roman"/>
          <w:sz w:val="20"/>
          <w:szCs w:val="20"/>
        </w:rPr>
        <w:t xml:space="preserve">    </w:t>
      </w:r>
      <w:bookmarkEnd w:id="4"/>
      <w:r w:rsidRPr="006C41C8">
        <w:rPr>
          <w:rFonts w:eastAsia="Times New Roman" w:cs="Times New Roman"/>
          <w:sz w:val="20"/>
          <w:szCs w:val="20"/>
        </w:rPr>
        <w:t xml:space="preserve">    расшифровка подписи</w:t>
      </w:r>
    </w:p>
    <w:bookmarkEnd w:id="0"/>
    <w:bookmarkEnd w:id="2"/>
    <w:p w14:paraId="5880391E" w14:textId="0D1C5711" w:rsidR="004D2594" w:rsidRDefault="004D2594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1344E9CA" w14:textId="77777777" w:rsidR="00EF43AE" w:rsidRPr="004B6628" w:rsidRDefault="00EF43AE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03824003" w14:textId="77777777" w:rsidR="00AD0F27" w:rsidRPr="004B6628" w:rsidRDefault="00AD0F27" w:rsidP="00AD0F27">
      <w:pPr>
        <w:ind w:firstLine="0"/>
        <w:rPr>
          <w:rFonts w:eastAsia="Calibri" w:cs="Times New Roman"/>
          <w:szCs w:val="24"/>
          <w:lang w:eastAsia="en-US"/>
        </w:rPr>
      </w:pPr>
      <w:bookmarkStart w:id="5" w:name="_Hlk217003880"/>
      <w:r w:rsidRPr="004B6628">
        <w:rPr>
          <w:rFonts w:eastAsia="Calibri" w:cs="Times New Roman"/>
          <w:szCs w:val="24"/>
          <w:lang w:eastAsia="en-US"/>
        </w:rPr>
        <w:t>Научный руководитель</w:t>
      </w:r>
      <w:r>
        <w:rPr>
          <w:rFonts w:eastAsia="Calibri" w:cs="Times New Roman"/>
          <w:szCs w:val="24"/>
          <w:lang w:eastAsia="en-US"/>
        </w:rPr>
        <w:t xml:space="preserve">                  </w:t>
      </w:r>
      <w:r w:rsidRPr="006C41C8">
        <w:rPr>
          <w:rFonts w:eastAsia="Calibri" w:cs="Times New Roman"/>
          <w:szCs w:val="24"/>
          <w:lang w:eastAsia="en-US"/>
        </w:rPr>
        <w:t>________________________(______________________)</w:t>
      </w:r>
    </w:p>
    <w:p w14:paraId="5A55D720" w14:textId="4EC493EC" w:rsidR="004D2594" w:rsidRPr="007D2458" w:rsidRDefault="00AD0F27" w:rsidP="00AD0F27">
      <w:pPr>
        <w:ind w:firstLine="0"/>
        <w:rPr>
          <w:rFonts w:eastAsia="Times New Roman"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bookmarkStart w:id="6" w:name="_Hlk201832386"/>
      <w:r w:rsidRPr="006F2E88">
        <w:rPr>
          <w:rFonts w:eastAsia="Times New Roman" w:cs="Times New Roman"/>
          <w:sz w:val="20"/>
          <w:szCs w:val="20"/>
        </w:rPr>
        <w:t xml:space="preserve">           </w:t>
      </w:r>
      <w:bookmarkEnd w:id="6"/>
      <w:r w:rsidRPr="006F2E8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  <w:bookmarkEnd w:id="5"/>
    </w:p>
    <w:sectPr w:rsidR="004D2594" w:rsidRPr="007D24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9DDB1A" w14:textId="77777777" w:rsidR="00082947" w:rsidRDefault="00082947" w:rsidP="004D2594">
      <w:r>
        <w:separator/>
      </w:r>
    </w:p>
  </w:endnote>
  <w:endnote w:type="continuationSeparator" w:id="0">
    <w:p w14:paraId="73162FFC" w14:textId="77777777" w:rsidR="00082947" w:rsidRDefault="00082947" w:rsidP="004D25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D26AE9" w14:textId="77777777" w:rsidR="00082947" w:rsidRDefault="00082947" w:rsidP="004D2594">
      <w:r>
        <w:separator/>
      </w:r>
    </w:p>
  </w:footnote>
  <w:footnote w:type="continuationSeparator" w:id="0">
    <w:p w14:paraId="1EE06B06" w14:textId="77777777" w:rsidR="00082947" w:rsidRDefault="00082947" w:rsidP="004D25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53C8"/>
    <w:multiLevelType w:val="hybridMultilevel"/>
    <w:tmpl w:val="E034C244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AF0545"/>
    <w:multiLevelType w:val="hybridMultilevel"/>
    <w:tmpl w:val="E87A52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594"/>
    <w:rsid w:val="0001485B"/>
    <w:rsid w:val="0006348E"/>
    <w:rsid w:val="00082947"/>
    <w:rsid w:val="000D2F49"/>
    <w:rsid w:val="002152C5"/>
    <w:rsid w:val="002609AA"/>
    <w:rsid w:val="002A03FA"/>
    <w:rsid w:val="00321448"/>
    <w:rsid w:val="00331ACA"/>
    <w:rsid w:val="003B57B4"/>
    <w:rsid w:val="003C0C50"/>
    <w:rsid w:val="003F6CB3"/>
    <w:rsid w:val="004057BC"/>
    <w:rsid w:val="0040749A"/>
    <w:rsid w:val="004D2594"/>
    <w:rsid w:val="00584D56"/>
    <w:rsid w:val="005E1060"/>
    <w:rsid w:val="006026C1"/>
    <w:rsid w:val="0062161B"/>
    <w:rsid w:val="00630D81"/>
    <w:rsid w:val="00654E7D"/>
    <w:rsid w:val="006C37C5"/>
    <w:rsid w:val="006E7CA0"/>
    <w:rsid w:val="006F2E88"/>
    <w:rsid w:val="006F74EA"/>
    <w:rsid w:val="007045F5"/>
    <w:rsid w:val="00764AD2"/>
    <w:rsid w:val="0078138D"/>
    <w:rsid w:val="007D2458"/>
    <w:rsid w:val="007E3C2F"/>
    <w:rsid w:val="007F5323"/>
    <w:rsid w:val="0086279F"/>
    <w:rsid w:val="00884D33"/>
    <w:rsid w:val="008E7BF9"/>
    <w:rsid w:val="008F1E19"/>
    <w:rsid w:val="00906726"/>
    <w:rsid w:val="0091043E"/>
    <w:rsid w:val="009348E2"/>
    <w:rsid w:val="009A70D7"/>
    <w:rsid w:val="009B2085"/>
    <w:rsid w:val="009F0B8A"/>
    <w:rsid w:val="00A04513"/>
    <w:rsid w:val="00A34B72"/>
    <w:rsid w:val="00A36AE4"/>
    <w:rsid w:val="00A5038F"/>
    <w:rsid w:val="00A51A30"/>
    <w:rsid w:val="00A62477"/>
    <w:rsid w:val="00A63702"/>
    <w:rsid w:val="00A77459"/>
    <w:rsid w:val="00A8770E"/>
    <w:rsid w:val="00A92146"/>
    <w:rsid w:val="00AD0F27"/>
    <w:rsid w:val="00AD3DF4"/>
    <w:rsid w:val="00B23A73"/>
    <w:rsid w:val="00B63812"/>
    <w:rsid w:val="00B836ED"/>
    <w:rsid w:val="00B840C5"/>
    <w:rsid w:val="00BD3A41"/>
    <w:rsid w:val="00C75E98"/>
    <w:rsid w:val="00CB2834"/>
    <w:rsid w:val="00CF67BF"/>
    <w:rsid w:val="00D15CA7"/>
    <w:rsid w:val="00D27203"/>
    <w:rsid w:val="00D85588"/>
    <w:rsid w:val="00DE4A56"/>
    <w:rsid w:val="00E175E7"/>
    <w:rsid w:val="00E53FC1"/>
    <w:rsid w:val="00EF43AE"/>
    <w:rsid w:val="00F465DA"/>
    <w:rsid w:val="00F87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13C251"/>
  <w15:docId w15:val="{CAE49306-DB50-4553-B42F-255C885F0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594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4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A5038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4D2594"/>
    <w:pPr>
      <w:keepNext/>
      <w:keepLines/>
      <w:spacing w:before="40"/>
      <w:jc w:val="right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4D2594"/>
    <w:rPr>
      <w:rFonts w:ascii="Times New Roman" w:eastAsiaTheme="majorEastAsia" w:hAnsi="Times New Roman" w:cstheme="majorBidi"/>
      <w:b/>
      <w:sz w:val="24"/>
      <w:szCs w:val="26"/>
      <w:lang w:eastAsia="zh-CN"/>
    </w:rPr>
  </w:style>
  <w:style w:type="character" w:styleId="a3">
    <w:name w:val="footnote reference"/>
    <w:basedOn w:val="a0"/>
    <w:uiPriority w:val="99"/>
    <w:rsid w:val="004D2594"/>
    <w:rPr>
      <w:rFonts w:cs="Times New Roman"/>
      <w:vertAlign w:val="superscript"/>
    </w:rPr>
  </w:style>
  <w:style w:type="paragraph" w:styleId="a4">
    <w:name w:val="footnote text"/>
    <w:basedOn w:val="a"/>
    <w:link w:val="a5"/>
    <w:uiPriority w:val="99"/>
    <w:semiHidden/>
    <w:rsid w:val="004D2594"/>
    <w:pPr>
      <w:ind w:left="-425" w:right="-2234" w:firstLine="1168"/>
    </w:pPr>
    <w:rPr>
      <w:rFonts w:ascii="Calibri" w:eastAsia="Calibri" w:hAnsi="Calibri" w:cs="Times New Roman"/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4D2594"/>
    <w:rPr>
      <w:rFonts w:ascii="Calibri" w:eastAsia="Calibri" w:hAnsi="Calibri" w:cs="Times New Roman"/>
      <w:sz w:val="20"/>
      <w:szCs w:val="20"/>
      <w:lang w:eastAsia="zh-CN"/>
    </w:rPr>
  </w:style>
  <w:style w:type="paragraph" w:customStyle="1" w:styleId="11">
    <w:name w:val="Обычный1"/>
    <w:rsid w:val="004D2594"/>
    <w:pPr>
      <w:widowControl w:val="0"/>
      <w:suppressAutoHyphens/>
      <w:spacing w:after="0" w:line="316" w:lineRule="auto"/>
      <w:ind w:firstLine="440"/>
    </w:pPr>
    <w:rPr>
      <w:rFonts w:ascii="Times New Roman" w:eastAsia="Times New Roman" w:hAnsi="Times New Roman" w:cs="Times New Roman"/>
      <w:sz w:val="18"/>
      <w:szCs w:val="20"/>
      <w:lang w:eastAsia="zh-CN"/>
    </w:rPr>
  </w:style>
  <w:style w:type="table" w:customStyle="1" w:styleId="12">
    <w:name w:val="Сетка таблицы1"/>
    <w:basedOn w:val="a1"/>
    <w:next w:val="a6"/>
    <w:uiPriority w:val="59"/>
    <w:rsid w:val="004D259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Grid"/>
    <w:basedOn w:val="a1"/>
    <w:uiPriority w:val="39"/>
    <w:rsid w:val="004D2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4D2594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F465DA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F465DA"/>
    <w:rPr>
      <w:rFonts w:ascii="Segoe UI" w:eastAsiaTheme="minorEastAsia" w:hAnsi="Segoe UI" w:cs="Segoe UI"/>
      <w:sz w:val="18"/>
      <w:szCs w:val="18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A5038F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36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139224-331C-416C-AAB2-4076F9590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Provar</dc:creator>
  <cp:keywords/>
  <dc:description/>
  <cp:lastModifiedBy>Bogdan Klimov</cp:lastModifiedBy>
  <cp:revision>28</cp:revision>
  <cp:lastPrinted>2021-09-28T01:58:00Z</cp:lastPrinted>
  <dcterms:created xsi:type="dcterms:W3CDTF">2025-02-06T05:25:00Z</dcterms:created>
  <dcterms:modified xsi:type="dcterms:W3CDTF">2025-12-22T18:54:00Z</dcterms:modified>
</cp:coreProperties>
</file>