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: = up until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“ “ = everything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time[value:] = starting at value, up until everything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time[:value] = everything up until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time[:-1] everything up until the last value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