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8BEED" w14:textId="77777777" w:rsidR="00005B74" w:rsidRDefault="00005B74" w:rsidP="00005B74">
      <w:pPr>
        <w:jc w:val="center"/>
        <w:rPr>
          <w:rFonts w:asciiTheme="minorBidi" w:eastAsia="CMR12" w:hAnsiTheme="minorBidi"/>
          <w:b/>
          <w:bCs/>
          <w:color w:val="FF0000"/>
          <w:sz w:val="30"/>
          <w:szCs w:val="30"/>
        </w:rPr>
      </w:pPr>
    </w:p>
    <w:p w14:paraId="6EDFB72D" w14:textId="5CDCAB6D" w:rsidR="00E771DB" w:rsidRDefault="00E771DB" w:rsidP="00005B74"/>
    <w:p w14:paraId="18A96C30" w14:textId="36A81D05" w:rsidR="00005B74" w:rsidRDefault="00005B74" w:rsidP="00005B74"/>
    <w:p w14:paraId="6A6E0967" w14:textId="2DDE6EDB" w:rsidR="00005B74" w:rsidRPr="00374805" w:rsidRDefault="00374805" w:rsidP="00374805">
      <w:pPr>
        <w:jc w:val="center"/>
        <w:rPr>
          <w:b/>
          <w:bCs/>
          <w:sz w:val="72"/>
          <w:szCs w:val="72"/>
        </w:rPr>
      </w:pPr>
      <w:r w:rsidRPr="00374805">
        <w:rPr>
          <w:b/>
          <w:bCs/>
          <w:sz w:val="72"/>
          <w:szCs w:val="72"/>
        </w:rPr>
        <w:t>Project Report</w:t>
      </w:r>
    </w:p>
    <w:p w14:paraId="2E8A65A1" w14:textId="0E69948D" w:rsidR="00005B74" w:rsidRDefault="00005B74" w:rsidP="00005B74"/>
    <w:p w14:paraId="0374AE82" w14:textId="494F96E8" w:rsidR="00005B74" w:rsidRDefault="00005B74" w:rsidP="00005B74"/>
    <w:p w14:paraId="5A647574" w14:textId="5E23B84A" w:rsidR="00374805" w:rsidRDefault="00374805" w:rsidP="00374805"/>
    <w:p w14:paraId="1B61E5B9" w14:textId="15B6A0D5" w:rsidR="00374805" w:rsidRDefault="00374805" w:rsidP="00374805"/>
    <w:p w14:paraId="1A44CED1" w14:textId="5CBEEDAF" w:rsidR="00374805" w:rsidRDefault="00374805" w:rsidP="00374805"/>
    <w:p w14:paraId="23B13089" w14:textId="77777777" w:rsidR="00374805" w:rsidRDefault="00374805" w:rsidP="00374805"/>
    <w:sdt>
      <w:sdtPr>
        <w:rPr>
          <w:rFonts w:asciiTheme="minorHAnsi" w:eastAsiaTheme="minorHAnsi" w:hAnsiTheme="minorHAnsi" w:cstheme="minorBidi"/>
          <w:color w:val="auto"/>
          <w:sz w:val="22"/>
          <w:szCs w:val="22"/>
        </w:rPr>
        <w:id w:val="2018728919"/>
        <w:docPartObj>
          <w:docPartGallery w:val="Table of Contents"/>
          <w:docPartUnique/>
        </w:docPartObj>
      </w:sdtPr>
      <w:sdtEndPr>
        <w:rPr>
          <w:b/>
          <w:bCs/>
          <w:noProof/>
        </w:rPr>
      </w:sdtEndPr>
      <w:sdtContent>
        <w:p w14:paraId="36CFFB9A" w14:textId="78E583F4" w:rsidR="00BE4E5F" w:rsidRDefault="00BE4E5F">
          <w:pPr>
            <w:pStyle w:val="TOCHeading"/>
          </w:pPr>
          <w:r>
            <w:t>Contents</w:t>
          </w:r>
        </w:p>
        <w:p w14:paraId="7EEEE249" w14:textId="6D65978B" w:rsidR="00374805" w:rsidRDefault="0000000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09134258" w:history="1">
            <w:r w:rsidR="00374805" w:rsidRPr="00D11960">
              <w:rPr>
                <w:rStyle w:val="Hyperlink"/>
                <w:noProof/>
              </w:rPr>
              <w:t>Customer Churn Classification</w:t>
            </w:r>
            <w:r w:rsidR="00374805">
              <w:rPr>
                <w:noProof/>
                <w:webHidden/>
              </w:rPr>
              <w:tab/>
            </w:r>
            <w:r w:rsidR="00374805">
              <w:rPr>
                <w:noProof/>
                <w:webHidden/>
              </w:rPr>
              <w:fldChar w:fldCharType="begin"/>
            </w:r>
            <w:r w:rsidR="00374805">
              <w:rPr>
                <w:noProof/>
                <w:webHidden/>
              </w:rPr>
              <w:instrText xml:space="preserve"> PAGEREF _Toc109134258 \h </w:instrText>
            </w:r>
            <w:r w:rsidR="00374805">
              <w:rPr>
                <w:noProof/>
                <w:webHidden/>
              </w:rPr>
            </w:r>
            <w:r w:rsidR="00374805">
              <w:rPr>
                <w:noProof/>
                <w:webHidden/>
              </w:rPr>
              <w:fldChar w:fldCharType="separate"/>
            </w:r>
            <w:r w:rsidR="00374805">
              <w:rPr>
                <w:noProof/>
                <w:webHidden/>
              </w:rPr>
              <w:t>2</w:t>
            </w:r>
            <w:r w:rsidR="00374805">
              <w:rPr>
                <w:noProof/>
                <w:webHidden/>
              </w:rPr>
              <w:fldChar w:fldCharType="end"/>
            </w:r>
          </w:hyperlink>
        </w:p>
        <w:p w14:paraId="2D6C0A59" w14:textId="119A41B0" w:rsidR="00374805" w:rsidRDefault="00374805">
          <w:pPr>
            <w:pStyle w:val="TOC2"/>
            <w:tabs>
              <w:tab w:val="right" w:leader="dot" w:pos="10790"/>
            </w:tabs>
            <w:rPr>
              <w:rFonts w:eastAsiaTheme="minorEastAsia"/>
              <w:noProof/>
            </w:rPr>
          </w:pPr>
          <w:hyperlink w:anchor="_Toc109134259" w:history="1">
            <w:r w:rsidRPr="00D11960">
              <w:rPr>
                <w:rStyle w:val="Hyperlink"/>
                <w:noProof/>
              </w:rPr>
              <w:t>1-Scatter plot matrix and heatmap</w:t>
            </w:r>
            <w:r>
              <w:rPr>
                <w:noProof/>
                <w:webHidden/>
              </w:rPr>
              <w:tab/>
            </w:r>
            <w:r>
              <w:rPr>
                <w:noProof/>
                <w:webHidden/>
              </w:rPr>
              <w:fldChar w:fldCharType="begin"/>
            </w:r>
            <w:r>
              <w:rPr>
                <w:noProof/>
                <w:webHidden/>
              </w:rPr>
              <w:instrText xml:space="preserve"> PAGEREF _Toc109134259 \h </w:instrText>
            </w:r>
            <w:r>
              <w:rPr>
                <w:noProof/>
                <w:webHidden/>
              </w:rPr>
            </w:r>
            <w:r>
              <w:rPr>
                <w:noProof/>
                <w:webHidden/>
              </w:rPr>
              <w:fldChar w:fldCharType="separate"/>
            </w:r>
            <w:r>
              <w:rPr>
                <w:noProof/>
                <w:webHidden/>
              </w:rPr>
              <w:t>2</w:t>
            </w:r>
            <w:r>
              <w:rPr>
                <w:noProof/>
                <w:webHidden/>
              </w:rPr>
              <w:fldChar w:fldCharType="end"/>
            </w:r>
          </w:hyperlink>
        </w:p>
        <w:p w14:paraId="24D5CDAD" w14:textId="2E05AAC7" w:rsidR="00374805" w:rsidRDefault="00374805">
          <w:pPr>
            <w:pStyle w:val="TOC2"/>
            <w:tabs>
              <w:tab w:val="right" w:leader="dot" w:pos="10790"/>
            </w:tabs>
            <w:rPr>
              <w:rFonts w:eastAsiaTheme="minorEastAsia"/>
              <w:noProof/>
            </w:rPr>
          </w:pPr>
          <w:hyperlink w:anchor="_Toc109134260" w:history="1">
            <w:r w:rsidRPr="00D11960">
              <w:rPr>
                <w:rStyle w:val="Hyperlink"/>
                <w:noProof/>
              </w:rPr>
              <w:t>2-Ensure data is in the correct format for downstream processes</w:t>
            </w:r>
            <w:r>
              <w:rPr>
                <w:noProof/>
                <w:webHidden/>
              </w:rPr>
              <w:tab/>
            </w:r>
            <w:r>
              <w:rPr>
                <w:noProof/>
                <w:webHidden/>
              </w:rPr>
              <w:fldChar w:fldCharType="begin"/>
            </w:r>
            <w:r>
              <w:rPr>
                <w:noProof/>
                <w:webHidden/>
              </w:rPr>
              <w:instrText xml:space="preserve"> PAGEREF _Toc109134260 \h </w:instrText>
            </w:r>
            <w:r>
              <w:rPr>
                <w:noProof/>
                <w:webHidden/>
              </w:rPr>
            </w:r>
            <w:r>
              <w:rPr>
                <w:noProof/>
                <w:webHidden/>
              </w:rPr>
              <w:fldChar w:fldCharType="separate"/>
            </w:r>
            <w:r>
              <w:rPr>
                <w:noProof/>
                <w:webHidden/>
              </w:rPr>
              <w:t>3</w:t>
            </w:r>
            <w:r>
              <w:rPr>
                <w:noProof/>
                <w:webHidden/>
              </w:rPr>
              <w:fldChar w:fldCharType="end"/>
            </w:r>
          </w:hyperlink>
        </w:p>
        <w:p w14:paraId="39403B6B" w14:textId="27152ACC" w:rsidR="00374805" w:rsidRDefault="00374805">
          <w:pPr>
            <w:pStyle w:val="TOC2"/>
            <w:tabs>
              <w:tab w:val="right" w:leader="dot" w:pos="10790"/>
            </w:tabs>
            <w:rPr>
              <w:rFonts w:eastAsiaTheme="minorEastAsia"/>
              <w:noProof/>
            </w:rPr>
          </w:pPr>
          <w:hyperlink w:anchor="_Toc109134261" w:history="1">
            <w:r w:rsidRPr="00D11960">
              <w:rPr>
                <w:rStyle w:val="Hyperlink"/>
                <w:noProof/>
              </w:rPr>
              <w:t>3-Split the dataset into 80 training/20 test set and fit Decision tree</w:t>
            </w:r>
            <w:r>
              <w:rPr>
                <w:noProof/>
                <w:webHidden/>
              </w:rPr>
              <w:tab/>
            </w:r>
            <w:r>
              <w:rPr>
                <w:noProof/>
                <w:webHidden/>
              </w:rPr>
              <w:fldChar w:fldCharType="begin"/>
            </w:r>
            <w:r>
              <w:rPr>
                <w:noProof/>
                <w:webHidden/>
              </w:rPr>
              <w:instrText xml:space="preserve"> PAGEREF _Toc109134261 \h </w:instrText>
            </w:r>
            <w:r>
              <w:rPr>
                <w:noProof/>
                <w:webHidden/>
              </w:rPr>
            </w:r>
            <w:r>
              <w:rPr>
                <w:noProof/>
                <w:webHidden/>
              </w:rPr>
              <w:fldChar w:fldCharType="separate"/>
            </w:r>
            <w:r>
              <w:rPr>
                <w:noProof/>
                <w:webHidden/>
              </w:rPr>
              <w:t>4</w:t>
            </w:r>
            <w:r>
              <w:rPr>
                <w:noProof/>
                <w:webHidden/>
              </w:rPr>
              <w:fldChar w:fldCharType="end"/>
            </w:r>
          </w:hyperlink>
        </w:p>
        <w:p w14:paraId="70343BFA" w14:textId="25E9F38D" w:rsidR="00374805" w:rsidRDefault="00374805">
          <w:pPr>
            <w:pStyle w:val="TOC2"/>
            <w:tabs>
              <w:tab w:val="right" w:leader="dot" w:pos="10790"/>
            </w:tabs>
            <w:rPr>
              <w:rFonts w:eastAsiaTheme="minorEastAsia"/>
              <w:noProof/>
            </w:rPr>
          </w:pPr>
          <w:hyperlink w:anchor="_Toc109134262" w:history="1">
            <w:r w:rsidRPr="00D11960">
              <w:rPr>
                <w:rStyle w:val="Hyperlink"/>
                <w:noProof/>
              </w:rPr>
              <w:t>4-Try different ways to improve the decision tree algorithm</w:t>
            </w:r>
            <w:r>
              <w:rPr>
                <w:noProof/>
                <w:webHidden/>
              </w:rPr>
              <w:tab/>
            </w:r>
            <w:r>
              <w:rPr>
                <w:noProof/>
                <w:webHidden/>
              </w:rPr>
              <w:fldChar w:fldCharType="begin"/>
            </w:r>
            <w:r>
              <w:rPr>
                <w:noProof/>
                <w:webHidden/>
              </w:rPr>
              <w:instrText xml:space="preserve"> PAGEREF _Toc109134262 \h </w:instrText>
            </w:r>
            <w:r>
              <w:rPr>
                <w:noProof/>
                <w:webHidden/>
              </w:rPr>
            </w:r>
            <w:r>
              <w:rPr>
                <w:noProof/>
                <w:webHidden/>
              </w:rPr>
              <w:fldChar w:fldCharType="separate"/>
            </w:r>
            <w:r>
              <w:rPr>
                <w:noProof/>
                <w:webHidden/>
              </w:rPr>
              <w:t>5</w:t>
            </w:r>
            <w:r>
              <w:rPr>
                <w:noProof/>
                <w:webHidden/>
              </w:rPr>
              <w:fldChar w:fldCharType="end"/>
            </w:r>
          </w:hyperlink>
        </w:p>
        <w:p w14:paraId="1EEDEA4C" w14:textId="496AA589" w:rsidR="00374805" w:rsidRDefault="00374805">
          <w:pPr>
            <w:pStyle w:val="TOC2"/>
            <w:tabs>
              <w:tab w:val="right" w:leader="dot" w:pos="10790"/>
            </w:tabs>
            <w:rPr>
              <w:rFonts w:eastAsiaTheme="minorEastAsia"/>
              <w:noProof/>
            </w:rPr>
          </w:pPr>
          <w:hyperlink w:anchor="_Toc109134263" w:history="1">
            <w:r w:rsidRPr="00D11960">
              <w:rPr>
                <w:rStyle w:val="Hyperlink"/>
                <w:noProof/>
              </w:rPr>
              <w:t>5-Classify the data using the XGBoost model</w:t>
            </w:r>
            <w:r>
              <w:rPr>
                <w:noProof/>
                <w:webHidden/>
              </w:rPr>
              <w:tab/>
            </w:r>
            <w:r>
              <w:rPr>
                <w:noProof/>
                <w:webHidden/>
              </w:rPr>
              <w:fldChar w:fldCharType="begin"/>
            </w:r>
            <w:r>
              <w:rPr>
                <w:noProof/>
                <w:webHidden/>
              </w:rPr>
              <w:instrText xml:space="preserve"> PAGEREF _Toc109134263 \h </w:instrText>
            </w:r>
            <w:r>
              <w:rPr>
                <w:noProof/>
                <w:webHidden/>
              </w:rPr>
            </w:r>
            <w:r>
              <w:rPr>
                <w:noProof/>
                <w:webHidden/>
              </w:rPr>
              <w:fldChar w:fldCharType="separate"/>
            </w:r>
            <w:r>
              <w:rPr>
                <w:noProof/>
                <w:webHidden/>
              </w:rPr>
              <w:t>7</w:t>
            </w:r>
            <w:r>
              <w:rPr>
                <w:noProof/>
                <w:webHidden/>
              </w:rPr>
              <w:fldChar w:fldCharType="end"/>
            </w:r>
          </w:hyperlink>
        </w:p>
        <w:p w14:paraId="28421E7B" w14:textId="269E1E9B" w:rsidR="00374805" w:rsidRDefault="00374805">
          <w:pPr>
            <w:pStyle w:val="TOC2"/>
            <w:tabs>
              <w:tab w:val="right" w:leader="dot" w:pos="10790"/>
            </w:tabs>
            <w:rPr>
              <w:rFonts w:eastAsiaTheme="minorEastAsia"/>
              <w:noProof/>
            </w:rPr>
          </w:pPr>
          <w:hyperlink w:anchor="_Toc109134264" w:history="1">
            <w:r w:rsidRPr="00D11960">
              <w:rPr>
                <w:rStyle w:val="Hyperlink"/>
                <w:noProof/>
              </w:rPr>
              <w:t>6-Train a deep neural network using Keras with 3 dense layers</w:t>
            </w:r>
            <w:r>
              <w:rPr>
                <w:noProof/>
                <w:webHidden/>
              </w:rPr>
              <w:tab/>
            </w:r>
            <w:r>
              <w:rPr>
                <w:noProof/>
                <w:webHidden/>
              </w:rPr>
              <w:fldChar w:fldCharType="begin"/>
            </w:r>
            <w:r>
              <w:rPr>
                <w:noProof/>
                <w:webHidden/>
              </w:rPr>
              <w:instrText xml:space="preserve"> PAGEREF _Toc109134264 \h </w:instrText>
            </w:r>
            <w:r>
              <w:rPr>
                <w:noProof/>
                <w:webHidden/>
              </w:rPr>
            </w:r>
            <w:r>
              <w:rPr>
                <w:noProof/>
                <w:webHidden/>
              </w:rPr>
              <w:fldChar w:fldCharType="separate"/>
            </w:r>
            <w:r>
              <w:rPr>
                <w:noProof/>
                <w:webHidden/>
              </w:rPr>
              <w:t>8</w:t>
            </w:r>
            <w:r>
              <w:rPr>
                <w:noProof/>
                <w:webHidden/>
              </w:rPr>
              <w:fldChar w:fldCharType="end"/>
            </w:r>
          </w:hyperlink>
        </w:p>
        <w:p w14:paraId="0B98295B" w14:textId="74A17302" w:rsidR="00374805" w:rsidRDefault="00374805">
          <w:pPr>
            <w:pStyle w:val="TOC2"/>
            <w:tabs>
              <w:tab w:val="right" w:leader="dot" w:pos="10790"/>
            </w:tabs>
            <w:rPr>
              <w:rFonts w:eastAsiaTheme="minorEastAsia"/>
              <w:noProof/>
            </w:rPr>
          </w:pPr>
          <w:hyperlink w:anchor="_Toc109134265" w:history="1">
            <w:r w:rsidRPr="00D11960">
              <w:rPr>
                <w:rStyle w:val="Hyperlink"/>
                <w:noProof/>
              </w:rPr>
              <w:t>7-Compare the performance using (precision, recall, accuracy, F-measure)</w:t>
            </w:r>
            <w:r>
              <w:rPr>
                <w:noProof/>
                <w:webHidden/>
              </w:rPr>
              <w:tab/>
            </w:r>
            <w:r>
              <w:rPr>
                <w:noProof/>
                <w:webHidden/>
              </w:rPr>
              <w:fldChar w:fldCharType="begin"/>
            </w:r>
            <w:r>
              <w:rPr>
                <w:noProof/>
                <w:webHidden/>
              </w:rPr>
              <w:instrText xml:space="preserve"> PAGEREF _Toc109134265 \h </w:instrText>
            </w:r>
            <w:r>
              <w:rPr>
                <w:noProof/>
                <w:webHidden/>
              </w:rPr>
            </w:r>
            <w:r>
              <w:rPr>
                <w:noProof/>
                <w:webHidden/>
              </w:rPr>
              <w:fldChar w:fldCharType="separate"/>
            </w:r>
            <w:r>
              <w:rPr>
                <w:noProof/>
                <w:webHidden/>
              </w:rPr>
              <w:t>9</w:t>
            </w:r>
            <w:r>
              <w:rPr>
                <w:noProof/>
                <w:webHidden/>
              </w:rPr>
              <w:fldChar w:fldCharType="end"/>
            </w:r>
          </w:hyperlink>
        </w:p>
        <w:p w14:paraId="67774546" w14:textId="4ADAD79D" w:rsidR="00374805" w:rsidRDefault="00374805">
          <w:pPr>
            <w:pStyle w:val="TOC2"/>
            <w:tabs>
              <w:tab w:val="right" w:leader="dot" w:pos="10790"/>
            </w:tabs>
            <w:rPr>
              <w:rFonts w:eastAsiaTheme="minorEastAsia"/>
              <w:noProof/>
            </w:rPr>
          </w:pPr>
          <w:hyperlink w:anchor="_Toc109134266" w:history="1">
            <w:r w:rsidRPr="00D11960">
              <w:rPr>
                <w:rStyle w:val="Hyperlink"/>
                <w:noProof/>
              </w:rPr>
              <w:t>8-ROC graph to compare the performance of the DT, XGboost &amp; DNN techniques</w:t>
            </w:r>
            <w:r>
              <w:rPr>
                <w:noProof/>
                <w:webHidden/>
              </w:rPr>
              <w:tab/>
            </w:r>
            <w:r>
              <w:rPr>
                <w:noProof/>
                <w:webHidden/>
              </w:rPr>
              <w:fldChar w:fldCharType="begin"/>
            </w:r>
            <w:r>
              <w:rPr>
                <w:noProof/>
                <w:webHidden/>
              </w:rPr>
              <w:instrText xml:space="preserve"> PAGEREF _Toc109134266 \h </w:instrText>
            </w:r>
            <w:r>
              <w:rPr>
                <w:noProof/>
                <w:webHidden/>
              </w:rPr>
            </w:r>
            <w:r>
              <w:rPr>
                <w:noProof/>
                <w:webHidden/>
              </w:rPr>
              <w:fldChar w:fldCharType="separate"/>
            </w:r>
            <w:r>
              <w:rPr>
                <w:noProof/>
                <w:webHidden/>
              </w:rPr>
              <w:t>12</w:t>
            </w:r>
            <w:r>
              <w:rPr>
                <w:noProof/>
                <w:webHidden/>
              </w:rPr>
              <w:fldChar w:fldCharType="end"/>
            </w:r>
          </w:hyperlink>
        </w:p>
        <w:p w14:paraId="63F40B8D" w14:textId="65A977A1" w:rsidR="00BE4E5F" w:rsidRDefault="00000000">
          <w:r>
            <w:rPr>
              <w:b/>
              <w:bCs/>
              <w:noProof/>
            </w:rPr>
            <w:fldChar w:fldCharType="end"/>
          </w:r>
        </w:p>
      </w:sdtContent>
    </w:sdt>
    <w:p w14:paraId="19C2728D" w14:textId="584BBCDB" w:rsidR="00BE4E5F" w:rsidRDefault="00BE4E5F" w:rsidP="00005B74"/>
    <w:p w14:paraId="6C9914D8" w14:textId="47C182E7" w:rsidR="00BE4E5F" w:rsidRDefault="00BE4E5F" w:rsidP="00005B74"/>
    <w:p w14:paraId="65C7A910" w14:textId="37ADC027" w:rsidR="00BE4E5F" w:rsidRDefault="00BE4E5F" w:rsidP="00005B74"/>
    <w:p w14:paraId="1FB15CE1" w14:textId="7244ECDE" w:rsidR="00BE4E5F" w:rsidRDefault="00BE4E5F" w:rsidP="00005B74"/>
    <w:p w14:paraId="593FE547" w14:textId="034BAC8A" w:rsidR="00BE4E5F" w:rsidRDefault="00BE4E5F" w:rsidP="00005B74"/>
    <w:p w14:paraId="0926D226" w14:textId="3158AF22" w:rsidR="00BE4E5F" w:rsidRDefault="00BE4E5F" w:rsidP="00005B74"/>
    <w:p w14:paraId="32438615" w14:textId="637B9CF2" w:rsidR="00BE4E5F" w:rsidRDefault="00BE4E5F" w:rsidP="00005B74"/>
    <w:p w14:paraId="1840D2C9" w14:textId="09E3232B" w:rsidR="00BE4E5F" w:rsidRDefault="00BE4E5F" w:rsidP="00005B74"/>
    <w:p w14:paraId="69C8DA4C" w14:textId="596B7FDB" w:rsidR="00BE4E5F" w:rsidRDefault="00BE4E5F" w:rsidP="00005B74"/>
    <w:p w14:paraId="0C14E421" w14:textId="18808B3A" w:rsidR="00BE4E5F" w:rsidRDefault="00BE4E5F" w:rsidP="00005B74"/>
    <w:p w14:paraId="1669DD41" w14:textId="7659CE64" w:rsidR="00BE4E5F" w:rsidRDefault="00BE4E5F" w:rsidP="00005B74"/>
    <w:p w14:paraId="7D7C46BA" w14:textId="6A887464" w:rsidR="00BE4E5F" w:rsidRDefault="00374805" w:rsidP="00BE4E5F">
      <w:pPr>
        <w:pStyle w:val="Heading1"/>
      </w:pPr>
      <w:bookmarkStart w:id="0" w:name="_Toc109134258"/>
      <w:r>
        <w:lastRenderedPageBreak/>
        <w:t xml:space="preserve">Customer Churn </w:t>
      </w:r>
      <w:r w:rsidR="00BE4E5F" w:rsidRPr="00BE4E5F">
        <w:t>Classification</w:t>
      </w:r>
      <w:bookmarkEnd w:id="0"/>
    </w:p>
    <w:p w14:paraId="3A4EF4A4" w14:textId="08239D0D" w:rsidR="00BE4E5F" w:rsidRDefault="00BE4E5F" w:rsidP="007918C2">
      <w:pPr>
        <w:pStyle w:val="Heading2"/>
      </w:pPr>
      <w:bookmarkStart w:id="1" w:name="_Toc109134259"/>
      <w:r>
        <w:t>1-Scatter plot matrix and heatmap</w:t>
      </w:r>
      <w:bookmarkEnd w:id="1"/>
      <w:r>
        <w:t xml:space="preserve"> </w:t>
      </w:r>
    </w:p>
    <w:p w14:paraId="398F4AC6" w14:textId="2F2C0702" w:rsidR="00BE4E5F" w:rsidRDefault="007918C2" w:rsidP="00BE4E5F">
      <w:r>
        <w:rPr>
          <w:noProof/>
        </w:rPr>
        <w:drawing>
          <wp:anchor distT="0" distB="0" distL="114300" distR="114300" simplePos="0" relativeHeight="251648512" behindDoc="0" locked="0" layoutInCell="1" allowOverlap="1" wp14:anchorId="2BAA2AEC" wp14:editId="1E2EADE5">
            <wp:simplePos x="0" y="0"/>
            <wp:positionH relativeFrom="column">
              <wp:posOffset>429895</wp:posOffset>
            </wp:positionH>
            <wp:positionV relativeFrom="paragraph">
              <wp:posOffset>78740</wp:posOffset>
            </wp:positionV>
            <wp:extent cx="5681980" cy="3705860"/>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81980" cy="3705860"/>
                    </a:xfrm>
                    <a:prstGeom prst="rect">
                      <a:avLst/>
                    </a:prstGeom>
                  </pic:spPr>
                </pic:pic>
              </a:graphicData>
            </a:graphic>
          </wp:anchor>
        </w:drawing>
      </w:r>
    </w:p>
    <w:p w14:paraId="10154CA5" w14:textId="391D2BF4" w:rsidR="007918C2" w:rsidRPr="00BE4E5F" w:rsidRDefault="007918C2" w:rsidP="00BE4E5F"/>
    <w:p w14:paraId="20D3A772" w14:textId="77777777" w:rsidR="00597185" w:rsidRDefault="00597185" w:rsidP="00BE4E5F"/>
    <w:p w14:paraId="047FA89B" w14:textId="77777777" w:rsidR="00597185" w:rsidRDefault="00597185" w:rsidP="00BE4E5F"/>
    <w:p w14:paraId="69A388F8" w14:textId="77777777" w:rsidR="00597185" w:rsidRDefault="00597185" w:rsidP="00BE4E5F"/>
    <w:p w14:paraId="0F78AC08" w14:textId="77777777" w:rsidR="00597185" w:rsidRDefault="00597185" w:rsidP="00BE4E5F"/>
    <w:p w14:paraId="11AB70CB" w14:textId="77777777" w:rsidR="00597185" w:rsidRDefault="00597185" w:rsidP="00BE4E5F"/>
    <w:p w14:paraId="63313D88" w14:textId="77777777" w:rsidR="00597185" w:rsidRDefault="00597185" w:rsidP="00BE4E5F"/>
    <w:p w14:paraId="248E0BB2" w14:textId="77777777" w:rsidR="00597185" w:rsidRDefault="00597185" w:rsidP="00BE4E5F"/>
    <w:p w14:paraId="1CD7799B" w14:textId="77777777" w:rsidR="00597185" w:rsidRDefault="00597185" w:rsidP="00BE4E5F"/>
    <w:p w14:paraId="50FF5B9E" w14:textId="77777777" w:rsidR="00597185" w:rsidRDefault="00597185" w:rsidP="00BE4E5F"/>
    <w:p w14:paraId="666BBB55" w14:textId="77777777" w:rsidR="00597185" w:rsidRDefault="00597185" w:rsidP="00BE4E5F"/>
    <w:p w14:paraId="399EA708" w14:textId="3F04C652" w:rsidR="00597185" w:rsidRDefault="00597185" w:rsidP="00BE4E5F"/>
    <w:p w14:paraId="7CA8AEE6" w14:textId="2957A926" w:rsidR="00597185" w:rsidRDefault="00597185" w:rsidP="00BE4E5F">
      <w:r>
        <w:rPr>
          <w:noProof/>
        </w:rPr>
        <w:drawing>
          <wp:anchor distT="0" distB="0" distL="114300" distR="114300" simplePos="0" relativeHeight="251650560" behindDoc="0" locked="0" layoutInCell="1" allowOverlap="1" wp14:anchorId="110816CC" wp14:editId="755CDE3C">
            <wp:simplePos x="0" y="0"/>
            <wp:positionH relativeFrom="column">
              <wp:posOffset>407670</wp:posOffset>
            </wp:positionH>
            <wp:positionV relativeFrom="paragraph">
              <wp:posOffset>113121</wp:posOffset>
            </wp:positionV>
            <wp:extent cx="5524500" cy="4266565"/>
            <wp:effectExtent l="0" t="0" r="0" b="0"/>
            <wp:wrapSquare wrapText="bothSides"/>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24500" cy="4266565"/>
                    </a:xfrm>
                    <a:prstGeom prst="rect">
                      <a:avLst/>
                    </a:prstGeom>
                  </pic:spPr>
                </pic:pic>
              </a:graphicData>
            </a:graphic>
            <wp14:sizeRelH relativeFrom="margin">
              <wp14:pctWidth>0</wp14:pctWidth>
            </wp14:sizeRelH>
          </wp:anchor>
        </w:drawing>
      </w:r>
    </w:p>
    <w:p w14:paraId="102BE588" w14:textId="2300EC13" w:rsidR="00BE4E5F" w:rsidRDefault="00BE4E5F" w:rsidP="00BE4E5F"/>
    <w:p w14:paraId="756D6380" w14:textId="2ABC03F8" w:rsidR="00597185" w:rsidRDefault="00597185" w:rsidP="00BE4E5F"/>
    <w:p w14:paraId="09F10B20" w14:textId="7F448FC8" w:rsidR="00597185" w:rsidRDefault="00597185" w:rsidP="00BE4E5F"/>
    <w:p w14:paraId="044CDE9A" w14:textId="14045FA3" w:rsidR="00597185" w:rsidRDefault="00597185" w:rsidP="00BE4E5F"/>
    <w:p w14:paraId="06D5B1B5" w14:textId="4F0F16CA" w:rsidR="00597185" w:rsidRDefault="00597185" w:rsidP="00BE4E5F"/>
    <w:p w14:paraId="10EA1967" w14:textId="7FDD4BF9" w:rsidR="00597185" w:rsidRDefault="00597185" w:rsidP="00BE4E5F"/>
    <w:p w14:paraId="67B87B34" w14:textId="2B5B5B86" w:rsidR="00597185" w:rsidRDefault="00597185" w:rsidP="00BE4E5F"/>
    <w:p w14:paraId="6AD2F127" w14:textId="397A5E54" w:rsidR="00597185" w:rsidRDefault="00597185" w:rsidP="00BE4E5F"/>
    <w:p w14:paraId="26818B6B" w14:textId="52CE459C" w:rsidR="00597185" w:rsidRDefault="00597185" w:rsidP="00BE4E5F"/>
    <w:p w14:paraId="4E516549" w14:textId="23A785C7" w:rsidR="00597185" w:rsidRDefault="00597185" w:rsidP="00BE4E5F"/>
    <w:p w14:paraId="6CC3D81D" w14:textId="3046D2E9" w:rsidR="00597185" w:rsidRDefault="00597185" w:rsidP="00BE4E5F"/>
    <w:p w14:paraId="28161095" w14:textId="7186F918" w:rsidR="00597185" w:rsidRDefault="00597185" w:rsidP="00BE4E5F"/>
    <w:p w14:paraId="620F0D2C" w14:textId="767929C5" w:rsidR="00597185" w:rsidRDefault="00597185" w:rsidP="00BE4E5F"/>
    <w:p w14:paraId="21447423" w14:textId="5A282912" w:rsidR="00597185" w:rsidRDefault="00597185" w:rsidP="00BE4E5F"/>
    <w:p w14:paraId="51BC86E2" w14:textId="488F62CB" w:rsidR="00597185" w:rsidRDefault="00597185" w:rsidP="00BE4E5F"/>
    <w:p w14:paraId="3FCDE5A8" w14:textId="58F024B0" w:rsidR="00597185" w:rsidRDefault="00597185" w:rsidP="00BE4E5F"/>
    <w:p w14:paraId="7B6BF283" w14:textId="0A9BBF72" w:rsidR="00597185" w:rsidRDefault="0005260B" w:rsidP="00357CB1">
      <w:pPr>
        <w:pStyle w:val="Heading2"/>
      </w:pPr>
      <w:bookmarkStart w:id="2" w:name="_Toc109134260"/>
      <w:r>
        <w:lastRenderedPageBreak/>
        <w:t>2-</w:t>
      </w:r>
      <w:r w:rsidR="00357CB1" w:rsidRPr="00357CB1">
        <w:t>Ensure data is in the correct format for downstream processes</w:t>
      </w:r>
      <w:bookmarkEnd w:id="2"/>
    </w:p>
    <w:p w14:paraId="3919CE79" w14:textId="38085284" w:rsidR="00357CB1" w:rsidRDefault="00357CB1" w:rsidP="00357CB1">
      <w:r>
        <w:rPr>
          <w:noProof/>
        </w:rPr>
        <w:drawing>
          <wp:anchor distT="0" distB="0" distL="114300" distR="114300" simplePos="0" relativeHeight="251656704" behindDoc="0" locked="0" layoutInCell="1" allowOverlap="1" wp14:anchorId="4D75CBCD" wp14:editId="70B662E1">
            <wp:simplePos x="0" y="0"/>
            <wp:positionH relativeFrom="column">
              <wp:posOffset>0</wp:posOffset>
            </wp:positionH>
            <wp:positionV relativeFrom="paragraph">
              <wp:posOffset>157480</wp:posOffset>
            </wp:positionV>
            <wp:extent cx="6174105" cy="2160270"/>
            <wp:effectExtent l="0" t="0" r="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74105" cy="2160270"/>
                    </a:xfrm>
                    <a:prstGeom prst="rect">
                      <a:avLst/>
                    </a:prstGeom>
                  </pic:spPr>
                </pic:pic>
              </a:graphicData>
            </a:graphic>
            <wp14:sizeRelH relativeFrom="margin">
              <wp14:pctWidth>0</wp14:pctWidth>
            </wp14:sizeRelH>
            <wp14:sizeRelV relativeFrom="margin">
              <wp14:pctHeight>0</wp14:pctHeight>
            </wp14:sizeRelV>
          </wp:anchor>
        </w:drawing>
      </w:r>
    </w:p>
    <w:p w14:paraId="2E0FB637" w14:textId="40AD2038" w:rsidR="00357CB1" w:rsidRDefault="00357CB1" w:rsidP="00357CB1"/>
    <w:p w14:paraId="3849A404" w14:textId="1FD6F6ED" w:rsidR="00357CB1" w:rsidRDefault="00357CB1" w:rsidP="00357CB1"/>
    <w:p w14:paraId="7505FD4E" w14:textId="77777777" w:rsidR="00357CB1" w:rsidRDefault="00357CB1" w:rsidP="00357CB1"/>
    <w:p w14:paraId="2C5484B7" w14:textId="77777777" w:rsidR="00357CB1" w:rsidRDefault="00357CB1" w:rsidP="00357CB1"/>
    <w:p w14:paraId="1E56995C" w14:textId="77777777" w:rsidR="00357CB1" w:rsidRDefault="00357CB1" w:rsidP="00357CB1"/>
    <w:p w14:paraId="4E1D48B4" w14:textId="77777777" w:rsidR="00357CB1" w:rsidRDefault="00357CB1" w:rsidP="00357CB1"/>
    <w:p w14:paraId="0E0D4C36" w14:textId="77777777" w:rsidR="00357CB1" w:rsidRDefault="00357CB1" w:rsidP="00357CB1"/>
    <w:p w14:paraId="15E80E69" w14:textId="4FE32515" w:rsidR="00357CB1" w:rsidRDefault="00357CB1" w:rsidP="00357CB1">
      <w:r>
        <w:rPr>
          <w:noProof/>
        </w:rPr>
        <w:drawing>
          <wp:anchor distT="0" distB="0" distL="114300" distR="114300" simplePos="0" relativeHeight="251654656" behindDoc="0" locked="0" layoutInCell="1" allowOverlap="1" wp14:anchorId="32200936" wp14:editId="670D437E">
            <wp:simplePos x="0" y="0"/>
            <wp:positionH relativeFrom="column">
              <wp:posOffset>-6288859</wp:posOffset>
            </wp:positionH>
            <wp:positionV relativeFrom="paragraph">
              <wp:posOffset>268514</wp:posOffset>
            </wp:positionV>
            <wp:extent cx="6309360" cy="3319780"/>
            <wp:effectExtent l="0" t="0" r="0" b="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09360" cy="3319780"/>
                    </a:xfrm>
                    <a:prstGeom prst="rect">
                      <a:avLst/>
                    </a:prstGeom>
                  </pic:spPr>
                </pic:pic>
              </a:graphicData>
            </a:graphic>
            <wp14:sizeRelH relativeFrom="margin">
              <wp14:pctWidth>0</wp14:pctWidth>
            </wp14:sizeRelH>
            <wp14:sizeRelV relativeFrom="margin">
              <wp14:pctHeight>0</wp14:pctHeight>
            </wp14:sizeRelV>
          </wp:anchor>
        </w:drawing>
      </w:r>
    </w:p>
    <w:p w14:paraId="258FEA05" w14:textId="4E7A664A" w:rsidR="00357CB1" w:rsidRDefault="00357CB1" w:rsidP="00357CB1"/>
    <w:p w14:paraId="45B03A2D" w14:textId="7DC915F8" w:rsidR="00357CB1" w:rsidRDefault="00357CB1" w:rsidP="00357CB1"/>
    <w:p w14:paraId="6F8D80A7" w14:textId="5812709E" w:rsidR="00357CB1" w:rsidRDefault="00357CB1" w:rsidP="00357CB1"/>
    <w:p w14:paraId="56773D02" w14:textId="6B62B9E9" w:rsidR="00357CB1" w:rsidRDefault="00357CB1" w:rsidP="00357CB1"/>
    <w:p w14:paraId="45830446" w14:textId="4E47C92C" w:rsidR="00357CB1" w:rsidRDefault="00357CB1" w:rsidP="00357CB1"/>
    <w:p w14:paraId="32FD6B5C" w14:textId="3F0C821D" w:rsidR="00357CB1" w:rsidRDefault="00357CB1" w:rsidP="00357CB1"/>
    <w:p w14:paraId="5DE85645" w14:textId="354276B3" w:rsidR="00357CB1" w:rsidRDefault="00357CB1" w:rsidP="00357CB1"/>
    <w:p w14:paraId="51D07E81" w14:textId="4691EDA9" w:rsidR="00357CB1" w:rsidRDefault="00357CB1" w:rsidP="00357CB1"/>
    <w:p w14:paraId="67573B38" w14:textId="1887B07B" w:rsidR="00357CB1" w:rsidRDefault="00357CB1" w:rsidP="00357CB1"/>
    <w:p w14:paraId="288A300F" w14:textId="58626CF7" w:rsidR="00357CB1" w:rsidRDefault="00357CB1" w:rsidP="00357CB1"/>
    <w:p w14:paraId="52FB1E70" w14:textId="06CB9F4F" w:rsidR="00357CB1" w:rsidRDefault="00357CB1" w:rsidP="00357CB1"/>
    <w:p w14:paraId="4CAB4D66" w14:textId="62C528A1" w:rsidR="00357CB1" w:rsidRDefault="00357CB1" w:rsidP="00357CB1"/>
    <w:p w14:paraId="40B49BE1" w14:textId="3D861B07" w:rsidR="00357CB1" w:rsidRDefault="00357CB1" w:rsidP="00357CB1">
      <w:r>
        <w:rPr>
          <w:noProof/>
        </w:rPr>
        <w:drawing>
          <wp:anchor distT="0" distB="0" distL="114300" distR="114300" simplePos="0" relativeHeight="251651584" behindDoc="0" locked="0" layoutInCell="1" allowOverlap="1" wp14:anchorId="3B3E8468" wp14:editId="7A8197F1">
            <wp:simplePos x="0" y="0"/>
            <wp:positionH relativeFrom="column">
              <wp:posOffset>136071</wp:posOffset>
            </wp:positionH>
            <wp:positionV relativeFrom="paragraph">
              <wp:posOffset>16147</wp:posOffset>
            </wp:positionV>
            <wp:extent cx="5758543" cy="1920875"/>
            <wp:effectExtent l="0" t="0" r="0" b="0"/>
            <wp:wrapSquare wrapText="bothSides"/>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58543" cy="1920875"/>
                    </a:xfrm>
                    <a:prstGeom prst="rect">
                      <a:avLst/>
                    </a:prstGeom>
                  </pic:spPr>
                </pic:pic>
              </a:graphicData>
            </a:graphic>
          </wp:anchor>
        </w:drawing>
      </w:r>
    </w:p>
    <w:p w14:paraId="2C3DF18B" w14:textId="20C1DE10" w:rsidR="00357CB1" w:rsidRDefault="00357CB1" w:rsidP="00357CB1"/>
    <w:p w14:paraId="562705A1" w14:textId="5CC7ADAA" w:rsidR="00357CB1" w:rsidRDefault="00357CB1" w:rsidP="00357CB1"/>
    <w:p w14:paraId="735E2F97" w14:textId="5179A118" w:rsidR="00357CB1" w:rsidRDefault="00357CB1" w:rsidP="00357CB1"/>
    <w:p w14:paraId="4225F913" w14:textId="45D12232" w:rsidR="00357CB1" w:rsidRDefault="00357CB1" w:rsidP="00357CB1"/>
    <w:p w14:paraId="0319BF45" w14:textId="0DCB6B26" w:rsidR="00357CB1" w:rsidRDefault="00357CB1" w:rsidP="00357CB1"/>
    <w:p w14:paraId="4FDA434F" w14:textId="03550884" w:rsidR="00357CB1" w:rsidRDefault="00357CB1" w:rsidP="00357CB1"/>
    <w:p w14:paraId="7034691F" w14:textId="25B1BACF" w:rsidR="00357CB1" w:rsidRDefault="00357CB1" w:rsidP="00357CB1"/>
    <w:p w14:paraId="2E585B03" w14:textId="0EA84454" w:rsidR="00357CB1" w:rsidRDefault="00357CB1" w:rsidP="00357CB1"/>
    <w:p w14:paraId="685213DE" w14:textId="2FD1252F" w:rsidR="00357CB1" w:rsidRDefault="00357CB1" w:rsidP="00357CB1"/>
    <w:p w14:paraId="3A1E0C79" w14:textId="3B223800" w:rsidR="00E0363F" w:rsidRDefault="00E0363F" w:rsidP="00E0363F">
      <w:pPr>
        <w:pStyle w:val="Heading2"/>
      </w:pPr>
      <w:bookmarkStart w:id="3" w:name="_Toc109134261"/>
      <w:r>
        <w:lastRenderedPageBreak/>
        <w:t>3-</w:t>
      </w:r>
      <w:r w:rsidRPr="00E0363F">
        <w:t>Split the dataset into 80 training/20 test set</w:t>
      </w:r>
      <w:r>
        <w:t xml:space="preserve"> and fit Decision tree</w:t>
      </w:r>
      <w:bookmarkEnd w:id="3"/>
    </w:p>
    <w:p w14:paraId="2ACB2374" w14:textId="12EB58A7" w:rsidR="00E0363F" w:rsidRDefault="00E0363F" w:rsidP="00E0363F">
      <w:r>
        <w:rPr>
          <w:noProof/>
        </w:rPr>
        <w:drawing>
          <wp:inline distT="0" distB="0" distL="0" distR="0" wp14:anchorId="3890F761" wp14:editId="1E9B116B">
            <wp:extent cx="5131927" cy="2443843"/>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a:stretch>
                      <a:fillRect/>
                    </a:stretch>
                  </pic:blipFill>
                  <pic:spPr>
                    <a:xfrm>
                      <a:off x="0" y="0"/>
                      <a:ext cx="5152890" cy="2453825"/>
                    </a:xfrm>
                    <a:prstGeom prst="rect">
                      <a:avLst/>
                    </a:prstGeom>
                  </pic:spPr>
                </pic:pic>
              </a:graphicData>
            </a:graphic>
          </wp:inline>
        </w:drawing>
      </w:r>
    </w:p>
    <w:p w14:paraId="69B4C0FA" w14:textId="0B1AD6D1" w:rsidR="000207A2" w:rsidRDefault="000207A2" w:rsidP="00E0363F">
      <w:r>
        <w:rPr>
          <w:noProof/>
        </w:rPr>
        <w:drawing>
          <wp:inline distT="0" distB="0" distL="0" distR="0" wp14:anchorId="51766EDF" wp14:editId="70B92DB1">
            <wp:extent cx="5761994" cy="5366657"/>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5"/>
                    <a:stretch>
                      <a:fillRect/>
                    </a:stretch>
                  </pic:blipFill>
                  <pic:spPr>
                    <a:xfrm>
                      <a:off x="0" y="0"/>
                      <a:ext cx="5774532" cy="5378335"/>
                    </a:xfrm>
                    <a:prstGeom prst="rect">
                      <a:avLst/>
                    </a:prstGeom>
                  </pic:spPr>
                </pic:pic>
              </a:graphicData>
            </a:graphic>
          </wp:inline>
        </w:drawing>
      </w:r>
    </w:p>
    <w:p w14:paraId="1FAFC427" w14:textId="76606E0B" w:rsidR="000207A2" w:rsidRDefault="0005260B" w:rsidP="00E0363F">
      <w:r>
        <w:t xml:space="preserve">As shown in the figure We can deduce that our model chooses the most important </w:t>
      </w:r>
      <w:r w:rsidR="000C7BC6">
        <w:t>6</w:t>
      </w:r>
      <w:r>
        <w:t xml:space="preserve"> features and decide to make his decisions on them</w:t>
      </w:r>
      <w:r w:rsidR="00165137">
        <w:t>.</w:t>
      </w:r>
    </w:p>
    <w:p w14:paraId="6F7F81A3" w14:textId="54553CBB" w:rsidR="00165137" w:rsidRDefault="00165137" w:rsidP="00165137">
      <w:pPr>
        <w:spacing w:line="192" w:lineRule="auto"/>
      </w:pPr>
      <w:r>
        <w:t xml:space="preserve">Cases where the model decide to say </w:t>
      </w:r>
      <w:r w:rsidR="0040729D" w:rsidRPr="000C7BC6">
        <w:rPr>
          <w:color w:val="00B050"/>
        </w:rPr>
        <w:t>YES</w:t>
      </w:r>
      <w:r>
        <w:t xml:space="preserve"> </w:t>
      </w:r>
      <w:r w:rsidR="000C7BC6">
        <w:t>are:</w:t>
      </w:r>
      <w:r>
        <w:t xml:space="preserve"> </w:t>
      </w:r>
    </w:p>
    <w:p w14:paraId="4F3EC6C1" w14:textId="35BC27FD" w:rsidR="00165137" w:rsidRPr="00165137" w:rsidRDefault="00165137" w:rsidP="00165137">
      <w:pPr>
        <w:spacing w:line="192" w:lineRule="auto"/>
        <w:rPr>
          <w:sz w:val="18"/>
          <w:szCs w:val="18"/>
        </w:rPr>
      </w:pPr>
      <w:r w:rsidRPr="00165137">
        <w:rPr>
          <w:sz w:val="18"/>
          <w:szCs w:val="18"/>
        </w:rPr>
        <w:t>1-ContractMonth.toMonth=</w:t>
      </w:r>
      <w:r w:rsidRPr="00FA07E2">
        <w:rPr>
          <w:color w:val="00B0F0"/>
          <w:sz w:val="18"/>
          <w:szCs w:val="18"/>
        </w:rPr>
        <w:t>no</w:t>
      </w:r>
      <w:r w:rsidRPr="00165137">
        <w:rPr>
          <w:sz w:val="18"/>
          <w:szCs w:val="18"/>
        </w:rPr>
        <w:t xml:space="preserve"> and internetServiceFiber.optic=</w:t>
      </w:r>
      <w:r w:rsidRPr="00FA07E2">
        <w:rPr>
          <w:color w:val="00B0F0"/>
          <w:sz w:val="18"/>
          <w:szCs w:val="18"/>
        </w:rPr>
        <w:t>1</w:t>
      </w:r>
      <w:r w:rsidRPr="00165137">
        <w:rPr>
          <w:sz w:val="18"/>
          <w:szCs w:val="18"/>
        </w:rPr>
        <w:t xml:space="preserve"> and tenure </w:t>
      </w:r>
      <w:r w:rsidRPr="00FA07E2">
        <w:rPr>
          <w:color w:val="00B0F0"/>
          <w:sz w:val="18"/>
          <w:szCs w:val="18"/>
        </w:rPr>
        <w:t>&lt;6</w:t>
      </w:r>
      <w:r w:rsidRPr="00165137">
        <w:rPr>
          <w:sz w:val="18"/>
          <w:szCs w:val="18"/>
        </w:rPr>
        <w:t xml:space="preserve"> and techSupportNo =</w:t>
      </w:r>
      <w:r w:rsidRPr="00FA07E2">
        <w:rPr>
          <w:color w:val="00B0F0"/>
          <w:sz w:val="18"/>
          <w:szCs w:val="18"/>
        </w:rPr>
        <w:t>0</w:t>
      </w:r>
      <w:r w:rsidRPr="00165137">
        <w:rPr>
          <w:sz w:val="18"/>
          <w:szCs w:val="18"/>
        </w:rPr>
        <w:t xml:space="preserve"> </w:t>
      </w:r>
    </w:p>
    <w:p w14:paraId="2DA46193" w14:textId="55237ADC" w:rsidR="003941F0" w:rsidRPr="0040729D" w:rsidRDefault="00165137" w:rsidP="0040729D">
      <w:pPr>
        <w:spacing w:line="192" w:lineRule="auto"/>
        <w:rPr>
          <w:sz w:val="18"/>
          <w:szCs w:val="18"/>
        </w:rPr>
      </w:pPr>
      <w:r w:rsidRPr="0040729D">
        <w:rPr>
          <w:sz w:val="18"/>
          <w:szCs w:val="18"/>
        </w:rPr>
        <w:lastRenderedPageBreak/>
        <w:t>2- ContractMonth.toMonth=</w:t>
      </w:r>
      <w:r w:rsidRPr="00FA07E2">
        <w:rPr>
          <w:color w:val="00B0F0"/>
          <w:sz w:val="18"/>
          <w:szCs w:val="18"/>
        </w:rPr>
        <w:t>no</w:t>
      </w:r>
      <w:r w:rsidRPr="0040729D">
        <w:rPr>
          <w:sz w:val="18"/>
          <w:szCs w:val="18"/>
        </w:rPr>
        <w:t xml:space="preserve"> and internetServiceFiber.optic=</w:t>
      </w:r>
      <w:r w:rsidR="0040729D" w:rsidRPr="00FA07E2">
        <w:rPr>
          <w:color w:val="00B0F0"/>
          <w:sz w:val="18"/>
          <w:szCs w:val="18"/>
        </w:rPr>
        <w:t>0</w:t>
      </w:r>
      <w:r w:rsidRPr="0040729D">
        <w:rPr>
          <w:sz w:val="18"/>
          <w:szCs w:val="18"/>
        </w:rPr>
        <w:t xml:space="preserve"> and tenure </w:t>
      </w:r>
      <w:r w:rsidR="0040729D" w:rsidRPr="00FA07E2">
        <w:rPr>
          <w:color w:val="00B0F0"/>
          <w:sz w:val="18"/>
          <w:szCs w:val="18"/>
        </w:rPr>
        <w:t>&gt;=1</w:t>
      </w:r>
      <w:r w:rsidRPr="00FA07E2">
        <w:rPr>
          <w:color w:val="00B0F0"/>
          <w:sz w:val="18"/>
          <w:szCs w:val="18"/>
        </w:rPr>
        <w:t>6</w:t>
      </w:r>
      <w:r w:rsidRPr="0040729D">
        <w:rPr>
          <w:sz w:val="18"/>
          <w:szCs w:val="18"/>
        </w:rPr>
        <w:t xml:space="preserve"> </w:t>
      </w:r>
    </w:p>
    <w:p w14:paraId="4D2D2602" w14:textId="0E56F2CC" w:rsidR="0040729D" w:rsidRDefault="0040729D" w:rsidP="0040729D">
      <w:pPr>
        <w:spacing w:line="192" w:lineRule="auto"/>
        <w:rPr>
          <w:sz w:val="18"/>
          <w:szCs w:val="18"/>
        </w:rPr>
      </w:pPr>
      <w:r w:rsidRPr="0040729D">
        <w:rPr>
          <w:sz w:val="18"/>
          <w:szCs w:val="18"/>
        </w:rPr>
        <w:t>3- ContractMonth.toMonth=</w:t>
      </w:r>
      <w:r w:rsidRPr="00FA07E2">
        <w:rPr>
          <w:color w:val="00B0F0"/>
          <w:sz w:val="18"/>
          <w:szCs w:val="18"/>
        </w:rPr>
        <w:t>no</w:t>
      </w:r>
      <w:r w:rsidRPr="0040729D">
        <w:rPr>
          <w:sz w:val="18"/>
          <w:szCs w:val="18"/>
        </w:rPr>
        <w:t xml:space="preserve"> and internetServiceFiber.optic=</w:t>
      </w:r>
      <w:r w:rsidRPr="00FA07E2">
        <w:rPr>
          <w:color w:val="00B0F0"/>
          <w:sz w:val="18"/>
          <w:szCs w:val="18"/>
        </w:rPr>
        <w:t>0</w:t>
      </w:r>
      <w:r w:rsidRPr="0040729D">
        <w:rPr>
          <w:sz w:val="18"/>
          <w:szCs w:val="18"/>
        </w:rPr>
        <w:t xml:space="preserve"> and tenure </w:t>
      </w:r>
      <w:r w:rsidRPr="00FA07E2">
        <w:rPr>
          <w:color w:val="00B0F0"/>
          <w:sz w:val="18"/>
          <w:szCs w:val="18"/>
        </w:rPr>
        <w:t>&lt;16</w:t>
      </w:r>
      <w:r w:rsidRPr="0040729D">
        <w:rPr>
          <w:sz w:val="18"/>
          <w:szCs w:val="18"/>
        </w:rPr>
        <w:t xml:space="preserve"> and PaymentMethodElectronic.check =</w:t>
      </w:r>
      <w:r w:rsidRPr="00FA07E2">
        <w:rPr>
          <w:color w:val="00B0F0"/>
          <w:sz w:val="18"/>
          <w:szCs w:val="18"/>
        </w:rPr>
        <w:t>0</w:t>
      </w:r>
      <w:r w:rsidRPr="0040729D">
        <w:rPr>
          <w:sz w:val="18"/>
          <w:szCs w:val="18"/>
        </w:rPr>
        <w:t xml:space="preserve"> and totalCharge </w:t>
      </w:r>
      <w:r w:rsidRPr="00FA07E2">
        <w:rPr>
          <w:color w:val="00B0F0"/>
          <w:sz w:val="18"/>
          <w:szCs w:val="18"/>
        </w:rPr>
        <w:t>&gt;=3084</w:t>
      </w:r>
    </w:p>
    <w:p w14:paraId="1C60502F" w14:textId="1674975F" w:rsidR="0040729D" w:rsidRDefault="0040729D" w:rsidP="0040729D">
      <w:pPr>
        <w:spacing w:line="192" w:lineRule="auto"/>
        <w:rPr>
          <w:sz w:val="18"/>
          <w:szCs w:val="18"/>
        </w:rPr>
      </w:pPr>
      <w:r>
        <w:rPr>
          <w:sz w:val="18"/>
          <w:szCs w:val="18"/>
        </w:rPr>
        <w:t xml:space="preserve">Cases where the model decide to say </w:t>
      </w:r>
      <w:r w:rsidRPr="000C7BC6">
        <w:rPr>
          <w:color w:val="FF0000"/>
          <w:sz w:val="18"/>
          <w:szCs w:val="18"/>
        </w:rPr>
        <w:t>NO</w:t>
      </w:r>
      <w:r>
        <w:rPr>
          <w:sz w:val="18"/>
          <w:szCs w:val="18"/>
        </w:rPr>
        <w:t xml:space="preserve"> </w:t>
      </w:r>
      <w:r w:rsidR="000C7BC6">
        <w:rPr>
          <w:sz w:val="18"/>
          <w:szCs w:val="18"/>
        </w:rPr>
        <w:t>are:</w:t>
      </w:r>
    </w:p>
    <w:p w14:paraId="5081EDB6" w14:textId="38AD4670" w:rsidR="0040729D" w:rsidRDefault="0040729D" w:rsidP="0040729D">
      <w:pPr>
        <w:spacing w:line="192" w:lineRule="auto"/>
        <w:rPr>
          <w:sz w:val="18"/>
          <w:szCs w:val="18"/>
        </w:rPr>
      </w:pPr>
      <w:r>
        <w:rPr>
          <w:sz w:val="18"/>
          <w:szCs w:val="18"/>
        </w:rPr>
        <w:t>1-</w:t>
      </w:r>
      <w:r w:rsidRPr="0040729D">
        <w:rPr>
          <w:sz w:val="18"/>
          <w:szCs w:val="18"/>
        </w:rPr>
        <w:t xml:space="preserve"> ContractMonth.toMonth=</w:t>
      </w:r>
      <w:r w:rsidRPr="00FA07E2">
        <w:rPr>
          <w:color w:val="00B0F0"/>
          <w:sz w:val="18"/>
          <w:szCs w:val="18"/>
        </w:rPr>
        <w:t>no</w:t>
      </w:r>
      <w:r w:rsidRPr="0040729D">
        <w:rPr>
          <w:sz w:val="18"/>
          <w:szCs w:val="18"/>
        </w:rPr>
        <w:t xml:space="preserve"> and internetServiceFiber.optic=</w:t>
      </w:r>
      <w:r w:rsidRPr="00FA07E2">
        <w:rPr>
          <w:color w:val="00B0F0"/>
          <w:sz w:val="18"/>
          <w:szCs w:val="18"/>
        </w:rPr>
        <w:t>0</w:t>
      </w:r>
      <w:r w:rsidRPr="0040729D">
        <w:rPr>
          <w:sz w:val="18"/>
          <w:szCs w:val="18"/>
        </w:rPr>
        <w:t xml:space="preserve"> and tenure &lt;</w:t>
      </w:r>
      <w:r w:rsidRPr="00FA07E2">
        <w:rPr>
          <w:color w:val="00B0F0"/>
          <w:sz w:val="18"/>
          <w:szCs w:val="18"/>
        </w:rPr>
        <w:t>16</w:t>
      </w:r>
      <w:r w:rsidRPr="0040729D">
        <w:rPr>
          <w:sz w:val="18"/>
          <w:szCs w:val="18"/>
        </w:rPr>
        <w:t xml:space="preserve"> and PaymentMethodElectronic.check =</w:t>
      </w:r>
      <w:r w:rsidRPr="00FA07E2">
        <w:rPr>
          <w:color w:val="00B0F0"/>
          <w:sz w:val="18"/>
          <w:szCs w:val="18"/>
        </w:rPr>
        <w:t>0</w:t>
      </w:r>
      <w:r w:rsidRPr="0040729D">
        <w:rPr>
          <w:sz w:val="18"/>
          <w:szCs w:val="18"/>
        </w:rPr>
        <w:t xml:space="preserve"> and totalCharge</w:t>
      </w:r>
      <w:r>
        <w:rPr>
          <w:sz w:val="18"/>
          <w:szCs w:val="18"/>
        </w:rPr>
        <w:t>s</w:t>
      </w:r>
      <w:r w:rsidRPr="0040729D">
        <w:rPr>
          <w:sz w:val="18"/>
          <w:szCs w:val="18"/>
        </w:rPr>
        <w:t xml:space="preserve"> </w:t>
      </w:r>
      <w:r w:rsidRPr="00FA07E2">
        <w:rPr>
          <w:color w:val="00B0F0"/>
          <w:sz w:val="18"/>
          <w:szCs w:val="18"/>
        </w:rPr>
        <w:t>&lt;3084</w:t>
      </w:r>
    </w:p>
    <w:p w14:paraId="34FA2191" w14:textId="6A7417B8" w:rsidR="0040729D" w:rsidRDefault="0040729D" w:rsidP="0040729D">
      <w:pPr>
        <w:spacing w:line="192" w:lineRule="auto"/>
        <w:rPr>
          <w:sz w:val="18"/>
          <w:szCs w:val="18"/>
        </w:rPr>
      </w:pPr>
      <w:r>
        <w:rPr>
          <w:sz w:val="18"/>
          <w:szCs w:val="18"/>
        </w:rPr>
        <w:t>2-</w:t>
      </w:r>
      <w:r w:rsidRPr="0040729D">
        <w:rPr>
          <w:sz w:val="18"/>
          <w:szCs w:val="18"/>
        </w:rPr>
        <w:t xml:space="preserve"> ContractMonth.toMonth=</w:t>
      </w:r>
      <w:r w:rsidRPr="00FA07E2">
        <w:rPr>
          <w:color w:val="00B0F0"/>
          <w:sz w:val="18"/>
          <w:szCs w:val="18"/>
        </w:rPr>
        <w:t>no</w:t>
      </w:r>
      <w:r w:rsidRPr="0040729D">
        <w:rPr>
          <w:sz w:val="18"/>
          <w:szCs w:val="18"/>
        </w:rPr>
        <w:t xml:space="preserve"> and internetServiceFiber.optic=</w:t>
      </w:r>
      <w:r w:rsidRPr="00FA07E2">
        <w:rPr>
          <w:color w:val="00B0F0"/>
          <w:sz w:val="18"/>
          <w:szCs w:val="18"/>
        </w:rPr>
        <w:t>0</w:t>
      </w:r>
      <w:r w:rsidRPr="0040729D">
        <w:rPr>
          <w:sz w:val="18"/>
          <w:szCs w:val="18"/>
        </w:rPr>
        <w:t xml:space="preserve"> and tenure &lt;</w:t>
      </w:r>
      <w:r w:rsidRPr="00FA07E2">
        <w:rPr>
          <w:color w:val="00B0F0"/>
          <w:sz w:val="18"/>
          <w:szCs w:val="18"/>
        </w:rPr>
        <w:t>16</w:t>
      </w:r>
      <w:r w:rsidRPr="0040729D">
        <w:rPr>
          <w:sz w:val="18"/>
          <w:szCs w:val="18"/>
        </w:rPr>
        <w:t xml:space="preserve"> and PaymentMethodElectronic.check =</w:t>
      </w:r>
      <w:r w:rsidR="00FA07E2" w:rsidRPr="00FA07E2">
        <w:rPr>
          <w:color w:val="00B0F0"/>
          <w:sz w:val="18"/>
          <w:szCs w:val="18"/>
        </w:rPr>
        <w:t>1</w:t>
      </w:r>
    </w:p>
    <w:p w14:paraId="42FC8802" w14:textId="49F8697F" w:rsidR="0040729D" w:rsidRDefault="0040729D" w:rsidP="0040729D">
      <w:pPr>
        <w:spacing w:line="192" w:lineRule="auto"/>
        <w:rPr>
          <w:sz w:val="18"/>
          <w:szCs w:val="18"/>
        </w:rPr>
      </w:pPr>
      <w:r>
        <w:rPr>
          <w:sz w:val="18"/>
          <w:szCs w:val="18"/>
        </w:rPr>
        <w:t>3-</w:t>
      </w:r>
      <w:r w:rsidR="00FA07E2" w:rsidRPr="00FA07E2">
        <w:rPr>
          <w:sz w:val="18"/>
          <w:szCs w:val="18"/>
        </w:rPr>
        <w:t xml:space="preserve"> </w:t>
      </w:r>
      <w:r w:rsidR="00FA07E2" w:rsidRPr="00165137">
        <w:rPr>
          <w:sz w:val="18"/>
          <w:szCs w:val="18"/>
        </w:rPr>
        <w:t>ContractMonth.toMonth=</w:t>
      </w:r>
      <w:r w:rsidR="00FA07E2" w:rsidRPr="00FA07E2">
        <w:rPr>
          <w:color w:val="00B0F0"/>
          <w:sz w:val="18"/>
          <w:szCs w:val="18"/>
        </w:rPr>
        <w:t>no</w:t>
      </w:r>
      <w:r w:rsidR="00FA07E2" w:rsidRPr="00165137">
        <w:rPr>
          <w:sz w:val="18"/>
          <w:szCs w:val="18"/>
        </w:rPr>
        <w:t xml:space="preserve"> and internetServiceFiber.optic=</w:t>
      </w:r>
      <w:r w:rsidR="00FA07E2" w:rsidRPr="00FA07E2">
        <w:rPr>
          <w:color w:val="00B0F0"/>
          <w:sz w:val="18"/>
          <w:szCs w:val="18"/>
        </w:rPr>
        <w:t>1</w:t>
      </w:r>
      <w:r w:rsidR="00FA07E2" w:rsidRPr="00165137">
        <w:rPr>
          <w:sz w:val="18"/>
          <w:szCs w:val="18"/>
        </w:rPr>
        <w:t xml:space="preserve"> and tenure </w:t>
      </w:r>
      <w:r w:rsidR="00FA07E2" w:rsidRPr="00FA07E2">
        <w:rPr>
          <w:color w:val="00B0F0"/>
          <w:sz w:val="18"/>
          <w:szCs w:val="18"/>
        </w:rPr>
        <w:t>&gt;=6</w:t>
      </w:r>
      <w:r w:rsidR="00FA07E2" w:rsidRPr="00165137">
        <w:rPr>
          <w:sz w:val="18"/>
          <w:szCs w:val="18"/>
        </w:rPr>
        <w:t xml:space="preserve"> and techSupportNo =</w:t>
      </w:r>
      <w:r w:rsidR="00FA07E2" w:rsidRPr="00FA07E2">
        <w:rPr>
          <w:color w:val="00B0F0"/>
          <w:sz w:val="18"/>
          <w:szCs w:val="18"/>
        </w:rPr>
        <w:t>1</w:t>
      </w:r>
    </w:p>
    <w:p w14:paraId="6A36E296" w14:textId="03D8DE2F" w:rsidR="0040729D" w:rsidRDefault="0040729D" w:rsidP="0040729D">
      <w:pPr>
        <w:spacing w:line="192" w:lineRule="auto"/>
        <w:rPr>
          <w:sz w:val="18"/>
          <w:szCs w:val="18"/>
        </w:rPr>
      </w:pPr>
      <w:r>
        <w:rPr>
          <w:sz w:val="18"/>
          <w:szCs w:val="18"/>
        </w:rPr>
        <w:t>4-</w:t>
      </w:r>
      <w:r w:rsidR="00FA07E2" w:rsidRPr="00FA07E2">
        <w:rPr>
          <w:sz w:val="18"/>
          <w:szCs w:val="18"/>
        </w:rPr>
        <w:t xml:space="preserve"> </w:t>
      </w:r>
      <w:r w:rsidR="00FA07E2" w:rsidRPr="00165137">
        <w:rPr>
          <w:sz w:val="18"/>
          <w:szCs w:val="18"/>
        </w:rPr>
        <w:t>ContractMonth.toMonth=</w:t>
      </w:r>
      <w:r w:rsidR="00FA07E2" w:rsidRPr="00FA07E2">
        <w:rPr>
          <w:color w:val="00B0F0"/>
          <w:sz w:val="18"/>
          <w:szCs w:val="18"/>
        </w:rPr>
        <w:t>no</w:t>
      </w:r>
      <w:r w:rsidR="00FA07E2" w:rsidRPr="00165137">
        <w:rPr>
          <w:sz w:val="18"/>
          <w:szCs w:val="18"/>
        </w:rPr>
        <w:t xml:space="preserve"> and internetServiceFiber.optic=</w:t>
      </w:r>
      <w:r w:rsidR="00FA07E2" w:rsidRPr="00FA07E2">
        <w:rPr>
          <w:color w:val="00B0F0"/>
          <w:sz w:val="18"/>
          <w:szCs w:val="18"/>
        </w:rPr>
        <w:t>1</w:t>
      </w:r>
      <w:r w:rsidR="00FA07E2" w:rsidRPr="00165137">
        <w:rPr>
          <w:sz w:val="18"/>
          <w:szCs w:val="18"/>
        </w:rPr>
        <w:t xml:space="preserve"> and tenure </w:t>
      </w:r>
      <w:r w:rsidR="00FA07E2" w:rsidRPr="00FA07E2">
        <w:rPr>
          <w:color w:val="00B0F0"/>
          <w:sz w:val="18"/>
          <w:szCs w:val="18"/>
        </w:rPr>
        <w:t>&lt;6</w:t>
      </w:r>
    </w:p>
    <w:p w14:paraId="7D48D1D2" w14:textId="06125621" w:rsidR="0040729D" w:rsidRPr="0040729D" w:rsidRDefault="0040729D" w:rsidP="0040729D">
      <w:pPr>
        <w:spacing w:line="192" w:lineRule="auto"/>
        <w:rPr>
          <w:sz w:val="18"/>
          <w:szCs w:val="18"/>
        </w:rPr>
      </w:pPr>
      <w:r>
        <w:rPr>
          <w:sz w:val="18"/>
          <w:szCs w:val="18"/>
        </w:rPr>
        <w:t>5-</w:t>
      </w:r>
      <w:r w:rsidR="00FA07E2" w:rsidRPr="00FA07E2">
        <w:rPr>
          <w:sz w:val="18"/>
          <w:szCs w:val="18"/>
        </w:rPr>
        <w:t xml:space="preserve"> </w:t>
      </w:r>
      <w:r w:rsidR="00FA07E2" w:rsidRPr="00165137">
        <w:rPr>
          <w:sz w:val="18"/>
          <w:szCs w:val="18"/>
        </w:rPr>
        <w:t>ContractMonth.toMonth=</w:t>
      </w:r>
      <w:r w:rsidR="00FA07E2" w:rsidRPr="00FA07E2">
        <w:rPr>
          <w:color w:val="00B0F0"/>
          <w:sz w:val="18"/>
          <w:szCs w:val="18"/>
        </w:rPr>
        <w:t>yes</w:t>
      </w:r>
    </w:p>
    <w:p w14:paraId="3E037528" w14:textId="7AC2202F" w:rsidR="00DB6434" w:rsidRDefault="00DB6434" w:rsidP="00DB6434">
      <w:pPr>
        <w:pStyle w:val="Heading2"/>
      </w:pPr>
      <w:bookmarkStart w:id="4" w:name="_Toc109134262"/>
      <w:r>
        <w:t>4-</w:t>
      </w:r>
      <w:r w:rsidRPr="00DB6434">
        <w:t>Try different ways to improve the decision tree algorithm</w:t>
      </w:r>
      <w:bookmarkEnd w:id="4"/>
    </w:p>
    <w:p w14:paraId="0459A849" w14:textId="30F2E67B" w:rsidR="00DB6434" w:rsidRDefault="00DB6434" w:rsidP="00DB6434">
      <w:r>
        <w:rPr>
          <w:noProof/>
        </w:rPr>
        <w:drawing>
          <wp:inline distT="0" distB="0" distL="0" distR="0" wp14:anchorId="56BD058D" wp14:editId="2E2AB7AD">
            <wp:extent cx="5434013" cy="36322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5219" cy="3659777"/>
                    </a:xfrm>
                    <a:prstGeom prst="rect">
                      <a:avLst/>
                    </a:prstGeom>
                  </pic:spPr>
                </pic:pic>
              </a:graphicData>
            </a:graphic>
          </wp:inline>
        </w:drawing>
      </w:r>
    </w:p>
    <w:p w14:paraId="7180DA44" w14:textId="7FF836BE" w:rsidR="00DB6434" w:rsidRDefault="00513FF0" w:rsidP="00DB6434">
      <w:r>
        <w:rPr>
          <w:noProof/>
        </w:rPr>
        <w:drawing>
          <wp:inline distT="0" distB="0" distL="0" distR="0" wp14:anchorId="08876BF6" wp14:editId="62499B1D">
            <wp:extent cx="5433695" cy="339253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457857" cy="3407624"/>
                    </a:xfrm>
                    <a:prstGeom prst="rect">
                      <a:avLst/>
                    </a:prstGeom>
                  </pic:spPr>
                </pic:pic>
              </a:graphicData>
            </a:graphic>
          </wp:inline>
        </w:drawing>
      </w:r>
    </w:p>
    <w:p w14:paraId="0A9B7185" w14:textId="6C6A81F9" w:rsidR="00513FF0" w:rsidRDefault="00513FF0" w:rsidP="000C7BC6">
      <w:r>
        <w:lastRenderedPageBreak/>
        <w:t>We can deduce that the information gain accuracy is almost the same as Geni index</w:t>
      </w:r>
    </w:p>
    <w:p w14:paraId="3552DD2D" w14:textId="20FF3376" w:rsidR="00513FF0" w:rsidRDefault="000E6655" w:rsidP="00E0363F">
      <w:r>
        <w:rPr>
          <w:noProof/>
        </w:rPr>
        <w:drawing>
          <wp:inline distT="0" distB="0" distL="0" distR="0" wp14:anchorId="33AB181F" wp14:editId="5925FA46">
            <wp:extent cx="5367338" cy="3678118"/>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8"/>
                    <a:stretch>
                      <a:fillRect/>
                    </a:stretch>
                  </pic:blipFill>
                  <pic:spPr>
                    <a:xfrm>
                      <a:off x="0" y="0"/>
                      <a:ext cx="5386395" cy="3691177"/>
                    </a:xfrm>
                    <a:prstGeom prst="rect">
                      <a:avLst/>
                    </a:prstGeom>
                  </pic:spPr>
                </pic:pic>
              </a:graphicData>
            </a:graphic>
          </wp:inline>
        </w:drawing>
      </w:r>
    </w:p>
    <w:p w14:paraId="7965FC26" w14:textId="106103BD" w:rsidR="000E6655" w:rsidRDefault="000E6655" w:rsidP="00E0363F">
      <w:r>
        <w:rPr>
          <w:noProof/>
        </w:rPr>
        <w:drawing>
          <wp:inline distT="0" distB="0" distL="0" distR="0" wp14:anchorId="74D91484" wp14:editId="48A82274">
            <wp:extent cx="5367020" cy="8080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404934" cy="813743"/>
                    </a:xfrm>
                    <a:prstGeom prst="rect">
                      <a:avLst/>
                    </a:prstGeom>
                  </pic:spPr>
                </pic:pic>
              </a:graphicData>
            </a:graphic>
          </wp:inline>
        </w:drawing>
      </w:r>
    </w:p>
    <w:p w14:paraId="53D08D99" w14:textId="6FA5F221" w:rsidR="000E6655" w:rsidRDefault="000E6655" w:rsidP="00E0363F">
      <w:r w:rsidRPr="000E6655">
        <w:t xml:space="preserve">preprunning increased the accuracy of training </w:t>
      </w:r>
      <w:r w:rsidR="000C7BC6" w:rsidRPr="000E6655">
        <w:t>data, but</w:t>
      </w:r>
      <w:r w:rsidRPr="000E6655">
        <w:t xml:space="preserve"> the accuracy of testing decreased which means </w:t>
      </w:r>
      <w:r w:rsidRPr="000C7BC6">
        <w:rPr>
          <w:color w:val="FF0000"/>
        </w:rPr>
        <w:t>overfitting</w:t>
      </w:r>
    </w:p>
    <w:p w14:paraId="48B2FF6F" w14:textId="77777777" w:rsidR="000E6655" w:rsidRDefault="000E6655" w:rsidP="00E0363F"/>
    <w:p w14:paraId="2348C458" w14:textId="15FE1F04" w:rsidR="000E6655" w:rsidRDefault="000E6655" w:rsidP="00E0363F">
      <w:r>
        <w:rPr>
          <w:noProof/>
        </w:rPr>
        <w:drawing>
          <wp:inline distT="0" distB="0" distL="0" distR="0" wp14:anchorId="114F51FF" wp14:editId="7A1C6C81">
            <wp:extent cx="5673739" cy="261937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683875" cy="2624054"/>
                    </a:xfrm>
                    <a:prstGeom prst="rect">
                      <a:avLst/>
                    </a:prstGeom>
                  </pic:spPr>
                </pic:pic>
              </a:graphicData>
            </a:graphic>
          </wp:inline>
        </w:drawing>
      </w:r>
    </w:p>
    <w:p w14:paraId="50F8A030" w14:textId="6D263311" w:rsidR="000E6655" w:rsidRDefault="000E6655" w:rsidP="00E0363F"/>
    <w:p w14:paraId="6D820703" w14:textId="3053F766" w:rsidR="000E6655" w:rsidRDefault="000E6655" w:rsidP="00E0363F"/>
    <w:p w14:paraId="2DB8406B" w14:textId="2DFD77E8" w:rsidR="000E6655" w:rsidRDefault="000E6655" w:rsidP="000E6655">
      <w:pPr>
        <w:pStyle w:val="Heading2"/>
      </w:pPr>
      <w:bookmarkStart w:id="5" w:name="_Toc109134263"/>
      <w:r>
        <w:lastRenderedPageBreak/>
        <w:t>5-</w:t>
      </w:r>
      <w:r w:rsidRPr="000E6655">
        <w:t>Classify the data using the XGBoost model</w:t>
      </w:r>
      <w:bookmarkEnd w:id="5"/>
    </w:p>
    <w:p w14:paraId="250B84EB" w14:textId="60C0942E" w:rsidR="000E6655" w:rsidRDefault="000E6655" w:rsidP="000E6655">
      <w:r>
        <w:rPr>
          <w:noProof/>
        </w:rPr>
        <w:drawing>
          <wp:inline distT="0" distB="0" distL="0" distR="0" wp14:anchorId="251FB1AE" wp14:editId="4D1F98BB">
            <wp:extent cx="4501722" cy="2081213"/>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4523254" cy="2091168"/>
                    </a:xfrm>
                    <a:prstGeom prst="rect">
                      <a:avLst/>
                    </a:prstGeom>
                  </pic:spPr>
                </pic:pic>
              </a:graphicData>
            </a:graphic>
          </wp:inline>
        </w:drawing>
      </w:r>
    </w:p>
    <w:p w14:paraId="5701A371" w14:textId="128735BC" w:rsidR="00E01E1C" w:rsidRDefault="00E01E1C" w:rsidP="000E6655">
      <w:r>
        <w:rPr>
          <w:noProof/>
        </w:rPr>
        <w:drawing>
          <wp:inline distT="0" distB="0" distL="0" distR="0" wp14:anchorId="7B65C06E" wp14:editId="362097BF">
            <wp:extent cx="4469424" cy="2905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696" cy="2922202"/>
                    </a:xfrm>
                    <a:prstGeom prst="rect">
                      <a:avLst/>
                    </a:prstGeom>
                  </pic:spPr>
                </pic:pic>
              </a:graphicData>
            </a:graphic>
          </wp:inline>
        </w:drawing>
      </w:r>
    </w:p>
    <w:p w14:paraId="68252D49" w14:textId="07A2ECCA" w:rsidR="00E01E1C" w:rsidRDefault="00E01E1C" w:rsidP="000E6655">
      <w:r>
        <w:rPr>
          <w:noProof/>
        </w:rPr>
        <w:drawing>
          <wp:inline distT="0" distB="0" distL="0" distR="0" wp14:anchorId="0E6598F5" wp14:editId="736458CA">
            <wp:extent cx="4552950" cy="283379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4573931" cy="2846849"/>
                    </a:xfrm>
                    <a:prstGeom prst="rect">
                      <a:avLst/>
                    </a:prstGeom>
                  </pic:spPr>
                </pic:pic>
              </a:graphicData>
            </a:graphic>
          </wp:inline>
        </w:drawing>
      </w:r>
    </w:p>
    <w:p w14:paraId="1062AE58" w14:textId="3A900F9F" w:rsidR="00111C47" w:rsidRDefault="00111C47" w:rsidP="000E6655">
      <w:pPr>
        <w:rPr>
          <w:b/>
          <w:bCs/>
        </w:rPr>
      </w:pPr>
      <w:r>
        <w:t>We can notice that t</w:t>
      </w:r>
      <w:r w:rsidRPr="00111C47">
        <w:t xml:space="preserve">here is </w:t>
      </w:r>
      <w:r w:rsidRPr="000C7BC6">
        <w:rPr>
          <w:b/>
          <w:bCs/>
          <w:color w:val="00B050"/>
        </w:rPr>
        <w:t>no overfitting</w:t>
      </w:r>
    </w:p>
    <w:p w14:paraId="43B423E6" w14:textId="70D1FFED" w:rsidR="00111C47" w:rsidRDefault="00111C47" w:rsidP="000E6655">
      <w:pPr>
        <w:rPr>
          <w:b/>
          <w:bCs/>
        </w:rPr>
      </w:pPr>
    </w:p>
    <w:p w14:paraId="43540AFA" w14:textId="0A35F79C" w:rsidR="00111C47" w:rsidRDefault="00111C47" w:rsidP="000E6655">
      <w:pPr>
        <w:rPr>
          <w:b/>
          <w:bCs/>
        </w:rPr>
      </w:pPr>
    </w:p>
    <w:p w14:paraId="5368C688" w14:textId="1682C295" w:rsidR="00111C47" w:rsidRDefault="004430E5" w:rsidP="00111C47">
      <w:pPr>
        <w:pStyle w:val="Heading2"/>
      </w:pPr>
      <w:bookmarkStart w:id="6" w:name="_Toc109134264"/>
      <w:r>
        <w:rPr>
          <w:noProof/>
        </w:rPr>
        <w:lastRenderedPageBreak/>
        <w:drawing>
          <wp:anchor distT="0" distB="0" distL="114300" distR="114300" simplePos="0" relativeHeight="251661824" behindDoc="0" locked="0" layoutInCell="1" allowOverlap="1" wp14:anchorId="4DCCA29B" wp14:editId="02649338">
            <wp:simplePos x="0" y="0"/>
            <wp:positionH relativeFrom="column">
              <wp:posOffset>-635</wp:posOffset>
            </wp:positionH>
            <wp:positionV relativeFrom="paragraph">
              <wp:posOffset>219075</wp:posOffset>
            </wp:positionV>
            <wp:extent cx="4638675" cy="38055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638675" cy="3805555"/>
                    </a:xfrm>
                    <a:prstGeom prst="rect">
                      <a:avLst/>
                    </a:prstGeom>
                  </pic:spPr>
                </pic:pic>
              </a:graphicData>
            </a:graphic>
            <wp14:sizeRelH relativeFrom="margin">
              <wp14:pctWidth>0</wp14:pctWidth>
            </wp14:sizeRelH>
            <wp14:sizeRelV relativeFrom="margin">
              <wp14:pctHeight>0</wp14:pctHeight>
            </wp14:sizeRelV>
          </wp:anchor>
        </w:drawing>
      </w:r>
      <w:r w:rsidR="00405A31">
        <w:t>6-</w:t>
      </w:r>
      <w:r w:rsidR="00111C47" w:rsidRPr="00111C47">
        <w:t>Train a deep neural network using Keras with 3 dense layers</w:t>
      </w:r>
      <w:bookmarkEnd w:id="6"/>
    </w:p>
    <w:p w14:paraId="4B84D2FF" w14:textId="4275D9DE" w:rsidR="00111C47" w:rsidRDefault="00111C47" w:rsidP="00111C47"/>
    <w:p w14:paraId="417EE48A" w14:textId="175C85D1" w:rsidR="004B52E3" w:rsidRDefault="004B52E3" w:rsidP="00111C47"/>
    <w:p w14:paraId="75DE4CEB" w14:textId="6B47DC67" w:rsidR="004B52E3" w:rsidRDefault="004B52E3" w:rsidP="00111C47"/>
    <w:p w14:paraId="3EDF44D8" w14:textId="1660DBD4" w:rsidR="004430E5" w:rsidRDefault="004430E5" w:rsidP="00111C47"/>
    <w:p w14:paraId="1CDE00D3" w14:textId="0BD269F5" w:rsidR="004430E5" w:rsidRDefault="004430E5" w:rsidP="00111C47"/>
    <w:p w14:paraId="2237A489" w14:textId="4BAFEF04" w:rsidR="004430E5" w:rsidRDefault="004430E5" w:rsidP="00111C47"/>
    <w:p w14:paraId="37713EBA" w14:textId="0E8029FC" w:rsidR="004430E5" w:rsidRDefault="004430E5" w:rsidP="00111C47"/>
    <w:p w14:paraId="65D755CD" w14:textId="11038E97" w:rsidR="004430E5" w:rsidRDefault="004430E5" w:rsidP="00111C47"/>
    <w:p w14:paraId="5081E6A9" w14:textId="227AB6E4" w:rsidR="004430E5" w:rsidRDefault="004430E5" w:rsidP="00111C47"/>
    <w:p w14:paraId="58C705F8" w14:textId="663CDD53" w:rsidR="004430E5" w:rsidRDefault="004430E5" w:rsidP="00111C47"/>
    <w:p w14:paraId="48039803" w14:textId="4CEB8348" w:rsidR="004430E5" w:rsidRDefault="004430E5" w:rsidP="00111C47"/>
    <w:p w14:paraId="021832FB" w14:textId="3AD7A1C9" w:rsidR="004430E5" w:rsidRDefault="004430E5" w:rsidP="00111C47"/>
    <w:p w14:paraId="463BDFCA" w14:textId="7629175E" w:rsidR="004430E5" w:rsidRDefault="004430E5" w:rsidP="00111C47"/>
    <w:p w14:paraId="1B746592" w14:textId="2172746D" w:rsidR="004430E5" w:rsidRDefault="003C2EA6" w:rsidP="00111C47">
      <w:r>
        <w:rPr>
          <w:noProof/>
        </w:rPr>
        <w:drawing>
          <wp:anchor distT="0" distB="0" distL="114300" distR="114300" simplePos="0" relativeHeight="251659776" behindDoc="0" locked="0" layoutInCell="1" allowOverlap="1" wp14:anchorId="2AC3FB92" wp14:editId="56AE0BEC">
            <wp:simplePos x="0" y="0"/>
            <wp:positionH relativeFrom="column">
              <wp:posOffset>-4776470</wp:posOffset>
            </wp:positionH>
            <wp:positionV relativeFrom="paragraph">
              <wp:posOffset>101600</wp:posOffset>
            </wp:positionV>
            <wp:extent cx="4671695" cy="26574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4671695" cy="2657475"/>
                    </a:xfrm>
                    <a:prstGeom prst="rect">
                      <a:avLst/>
                    </a:prstGeom>
                  </pic:spPr>
                </pic:pic>
              </a:graphicData>
            </a:graphic>
            <wp14:sizeRelH relativeFrom="margin">
              <wp14:pctWidth>0</wp14:pctWidth>
            </wp14:sizeRelH>
            <wp14:sizeRelV relativeFrom="margin">
              <wp14:pctHeight>0</wp14:pctHeight>
            </wp14:sizeRelV>
          </wp:anchor>
        </w:drawing>
      </w:r>
    </w:p>
    <w:p w14:paraId="70BF4013" w14:textId="740A047F" w:rsidR="004430E5" w:rsidRDefault="004430E5" w:rsidP="00111C47"/>
    <w:p w14:paraId="3F5B760C" w14:textId="4CEA9CCB" w:rsidR="004430E5" w:rsidRDefault="004430E5" w:rsidP="00111C47"/>
    <w:p w14:paraId="5F8DE97E" w14:textId="014F0850" w:rsidR="004430E5" w:rsidRDefault="004430E5" w:rsidP="00111C47"/>
    <w:p w14:paraId="4FFE8AFA" w14:textId="73266F36" w:rsidR="004430E5" w:rsidRDefault="004430E5" w:rsidP="00111C47"/>
    <w:p w14:paraId="2485607B" w14:textId="2BD31DE2" w:rsidR="004430E5" w:rsidRDefault="004430E5" w:rsidP="00111C47"/>
    <w:p w14:paraId="26B094E9" w14:textId="2F6E6126" w:rsidR="00C553A2" w:rsidRDefault="00C553A2" w:rsidP="004B52E3"/>
    <w:p w14:paraId="67D83D14" w14:textId="77777777" w:rsidR="003C2EA6" w:rsidRDefault="003C2EA6" w:rsidP="004B52E3"/>
    <w:p w14:paraId="7D23FD18" w14:textId="77777777" w:rsidR="003C2EA6" w:rsidRDefault="003C2EA6" w:rsidP="004B52E3"/>
    <w:p w14:paraId="7D45074E" w14:textId="77777777" w:rsidR="003C2EA6" w:rsidRDefault="003C2EA6" w:rsidP="004B52E3"/>
    <w:p w14:paraId="7B5FF06C" w14:textId="68B184EB" w:rsidR="00786C75" w:rsidRDefault="00786C75" w:rsidP="004B52E3">
      <w:r>
        <w:t>From all these experiments I got the best parameters</w:t>
      </w:r>
    </w:p>
    <w:p w14:paraId="3891B5EA" w14:textId="3D040B02" w:rsidR="00786C75" w:rsidRDefault="00786C75" w:rsidP="004B52E3">
      <w:r>
        <w:t xml:space="preserve"> </w:t>
      </w:r>
    </w:p>
    <w:p w14:paraId="5F2715AE" w14:textId="7F1E0023" w:rsidR="00786C75" w:rsidRDefault="003C2EA6" w:rsidP="004B52E3">
      <w:r>
        <w:rPr>
          <w:noProof/>
        </w:rPr>
        <w:drawing>
          <wp:inline distT="0" distB="0" distL="0" distR="0" wp14:anchorId="3CF84224" wp14:editId="717DDA9D">
            <wp:extent cx="2905125" cy="7112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2905125" cy="711254"/>
                    </a:xfrm>
                    <a:prstGeom prst="rect">
                      <a:avLst/>
                    </a:prstGeom>
                  </pic:spPr>
                </pic:pic>
              </a:graphicData>
            </a:graphic>
          </wp:inline>
        </w:drawing>
      </w:r>
    </w:p>
    <w:p w14:paraId="7C2C67E6" w14:textId="4E9AD485" w:rsidR="00786C75" w:rsidRDefault="00786C75" w:rsidP="004B52E3"/>
    <w:p w14:paraId="24D7D6CC" w14:textId="075819D8" w:rsidR="00786C75" w:rsidRDefault="00786C75" w:rsidP="004B52E3"/>
    <w:p w14:paraId="59E41CC1" w14:textId="1F2FF52D" w:rsidR="00786C75" w:rsidRDefault="00786C75" w:rsidP="004B52E3"/>
    <w:p w14:paraId="63D1AE0B" w14:textId="3B2443EA" w:rsidR="00786C75" w:rsidRDefault="00786C75" w:rsidP="004B52E3">
      <w:r>
        <w:lastRenderedPageBreak/>
        <w:t xml:space="preserve">This is the visualization of </w:t>
      </w:r>
      <w:r w:rsidR="003C2EA6">
        <w:t xml:space="preserve">the </w:t>
      </w:r>
      <w:r>
        <w:t xml:space="preserve">experiment with the best parameter </w:t>
      </w:r>
      <w:r w:rsidR="003C2EA6">
        <w:t>(relu ,0.2)</w:t>
      </w:r>
    </w:p>
    <w:p w14:paraId="794E3029" w14:textId="77777777" w:rsidR="003C2EA6" w:rsidRDefault="003C2EA6" w:rsidP="004B52E3"/>
    <w:p w14:paraId="3A0CA7B7" w14:textId="2427B471" w:rsidR="003C2EA6" w:rsidRDefault="003C2EA6" w:rsidP="004B52E3">
      <w:r>
        <w:rPr>
          <w:noProof/>
        </w:rPr>
        <w:drawing>
          <wp:inline distT="0" distB="0" distL="0" distR="0" wp14:anchorId="22421C68" wp14:editId="1D653944">
            <wp:extent cx="5024438" cy="3592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039092" cy="3602672"/>
                    </a:xfrm>
                    <a:prstGeom prst="rect">
                      <a:avLst/>
                    </a:prstGeom>
                  </pic:spPr>
                </pic:pic>
              </a:graphicData>
            </a:graphic>
          </wp:inline>
        </w:drawing>
      </w:r>
    </w:p>
    <w:p w14:paraId="69882A2B" w14:textId="479A9206" w:rsidR="00C553A2" w:rsidRDefault="00C553A2" w:rsidP="004B52E3"/>
    <w:p w14:paraId="0FE0D736" w14:textId="597515F0" w:rsidR="003C2EA6" w:rsidRDefault="00405A31" w:rsidP="00B028AA">
      <w:pPr>
        <w:pStyle w:val="Heading2"/>
      </w:pPr>
      <w:bookmarkStart w:id="7" w:name="_Toc109134265"/>
      <w:r>
        <w:t>7-</w:t>
      </w:r>
      <w:r w:rsidR="00B028AA" w:rsidRPr="00B028AA">
        <w:t xml:space="preserve">Compare the performance </w:t>
      </w:r>
      <w:r w:rsidR="00B028AA">
        <w:t>using (</w:t>
      </w:r>
      <w:r w:rsidR="00B028AA" w:rsidRPr="00B028AA">
        <w:t>precision, recall, accuracy, F</w:t>
      </w:r>
      <w:r w:rsidR="00FF10B2">
        <w:t>-</w:t>
      </w:r>
      <w:r w:rsidR="00B028AA" w:rsidRPr="00B028AA">
        <w:t>measure</w:t>
      </w:r>
      <w:r w:rsidR="00B028AA">
        <w:t>)</w:t>
      </w:r>
      <w:bookmarkEnd w:id="7"/>
    </w:p>
    <w:p w14:paraId="55313C92" w14:textId="3BCFA988" w:rsidR="00FF10B2" w:rsidRPr="00FF10B2" w:rsidRDefault="00FF10B2" w:rsidP="00FF10B2">
      <w:r>
        <w:t xml:space="preserve">To loop over all </w:t>
      </w:r>
      <w:r w:rsidR="000C7BC6">
        <w:t>models,</w:t>
      </w:r>
      <w:r>
        <w:t xml:space="preserve"> I stored them in a list as following </w:t>
      </w:r>
    </w:p>
    <w:p w14:paraId="48338F42" w14:textId="4B99C015" w:rsidR="00FF10B2" w:rsidRDefault="00FF10B2" w:rsidP="00FF10B2">
      <w:pPr>
        <w:rPr>
          <w:noProof/>
        </w:rPr>
      </w:pPr>
      <w:r>
        <w:rPr>
          <w:noProof/>
        </w:rPr>
        <w:drawing>
          <wp:inline distT="0" distB="0" distL="0" distR="0" wp14:anchorId="11E2C3A3" wp14:editId="69A147B2">
            <wp:extent cx="6858000" cy="23368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8"/>
                    <a:stretch>
                      <a:fillRect/>
                    </a:stretch>
                  </pic:blipFill>
                  <pic:spPr>
                    <a:xfrm>
                      <a:off x="0" y="0"/>
                      <a:ext cx="6858000" cy="2336800"/>
                    </a:xfrm>
                    <a:prstGeom prst="rect">
                      <a:avLst/>
                    </a:prstGeom>
                  </pic:spPr>
                </pic:pic>
              </a:graphicData>
            </a:graphic>
          </wp:inline>
        </w:drawing>
      </w:r>
    </w:p>
    <w:p w14:paraId="7DCC2891" w14:textId="00311A27" w:rsidR="00FF10B2" w:rsidRDefault="00FF10B2" w:rsidP="00FF10B2">
      <w:pPr>
        <w:tabs>
          <w:tab w:val="left" w:pos="8235"/>
        </w:tabs>
      </w:pPr>
      <w:r>
        <w:rPr>
          <w:noProof/>
        </w:rPr>
        <w:lastRenderedPageBreak/>
        <w:drawing>
          <wp:inline distT="0" distB="0" distL="0" distR="0" wp14:anchorId="35525681" wp14:editId="7181866F">
            <wp:extent cx="4110038" cy="2738037"/>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4160088" cy="2771380"/>
                    </a:xfrm>
                    <a:prstGeom prst="rect">
                      <a:avLst/>
                    </a:prstGeom>
                  </pic:spPr>
                </pic:pic>
              </a:graphicData>
            </a:graphic>
          </wp:inline>
        </w:drawing>
      </w:r>
    </w:p>
    <w:p w14:paraId="76C4EA9C" w14:textId="4593B441" w:rsidR="00974EE2" w:rsidRDefault="00974EE2" w:rsidP="00FF10B2">
      <w:pPr>
        <w:tabs>
          <w:tab w:val="left" w:pos="8235"/>
        </w:tabs>
      </w:pPr>
      <w:r>
        <w:rPr>
          <w:noProof/>
        </w:rPr>
        <w:drawing>
          <wp:inline distT="0" distB="0" distL="0" distR="0" wp14:anchorId="4F98604C" wp14:editId="3FC874D7">
            <wp:extent cx="4109720" cy="266192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4132378" cy="2676596"/>
                    </a:xfrm>
                    <a:prstGeom prst="rect">
                      <a:avLst/>
                    </a:prstGeom>
                  </pic:spPr>
                </pic:pic>
              </a:graphicData>
            </a:graphic>
          </wp:inline>
        </w:drawing>
      </w:r>
    </w:p>
    <w:p w14:paraId="4E770C89" w14:textId="6C71B17B" w:rsidR="00974EE2" w:rsidRDefault="00974EE2" w:rsidP="00FF10B2">
      <w:pPr>
        <w:tabs>
          <w:tab w:val="left" w:pos="8235"/>
        </w:tabs>
      </w:pPr>
      <w:r>
        <w:rPr>
          <w:noProof/>
        </w:rPr>
        <w:drawing>
          <wp:inline distT="0" distB="0" distL="0" distR="0" wp14:anchorId="562F4048" wp14:editId="0B80EF86">
            <wp:extent cx="4109720" cy="281114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4128866" cy="2824241"/>
                    </a:xfrm>
                    <a:prstGeom prst="rect">
                      <a:avLst/>
                    </a:prstGeom>
                  </pic:spPr>
                </pic:pic>
              </a:graphicData>
            </a:graphic>
          </wp:inline>
        </w:drawing>
      </w:r>
    </w:p>
    <w:p w14:paraId="60B2B8AA" w14:textId="43632AB3" w:rsidR="00974EE2" w:rsidRDefault="00974EE2" w:rsidP="00FF10B2">
      <w:pPr>
        <w:tabs>
          <w:tab w:val="left" w:pos="8235"/>
        </w:tabs>
      </w:pPr>
    </w:p>
    <w:p w14:paraId="4E69DFCE" w14:textId="4EBBC650" w:rsidR="00974EE2" w:rsidRDefault="00974EE2" w:rsidP="00FF10B2">
      <w:pPr>
        <w:tabs>
          <w:tab w:val="left" w:pos="8235"/>
        </w:tabs>
      </w:pPr>
    </w:p>
    <w:p w14:paraId="14B3DB28" w14:textId="05BE4450" w:rsidR="00974EE2" w:rsidRDefault="00974EE2" w:rsidP="00FF10B2">
      <w:pPr>
        <w:tabs>
          <w:tab w:val="left" w:pos="8235"/>
        </w:tabs>
      </w:pPr>
      <w:r>
        <w:rPr>
          <w:noProof/>
        </w:rPr>
        <w:lastRenderedPageBreak/>
        <w:drawing>
          <wp:inline distT="0" distB="0" distL="0" distR="0" wp14:anchorId="32FEBA8A" wp14:editId="169AEF48">
            <wp:extent cx="4943475" cy="31813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873" cy="3200250"/>
                    </a:xfrm>
                    <a:prstGeom prst="rect">
                      <a:avLst/>
                    </a:prstGeom>
                  </pic:spPr>
                </pic:pic>
              </a:graphicData>
            </a:graphic>
          </wp:inline>
        </w:drawing>
      </w:r>
    </w:p>
    <w:p w14:paraId="0B279B13" w14:textId="77777777" w:rsidR="004923A5" w:rsidRDefault="004923A5" w:rsidP="00974EE2">
      <w:pPr>
        <w:tabs>
          <w:tab w:val="left" w:pos="8235"/>
        </w:tabs>
      </w:pPr>
    </w:p>
    <w:p w14:paraId="19C7FE68" w14:textId="143CF57E" w:rsidR="00974EE2" w:rsidRDefault="004923A5" w:rsidP="00974EE2">
      <w:pPr>
        <w:tabs>
          <w:tab w:val="left" w:pos="8235"/>
        </w:tabs>
      </w:pPr>
      <w:r>
        <w:t xml:space="preserve">Choosing the </w:t>
      </w:r>
      <w:r w:rsidR="00974EE2">
        <w:t xml:space="preserve">Best model </w:t>
      </w:r>
    </w:p>
    <w:p w14:paraId="287789F0" w14:textId="77777777" w:rsidR="00974EE2" w:rsidRDefault="00974EE2" w:rsidP="00974EE2">
      <w:pPr>
        <w:tabs>
          <w:tab w:val="left" w:pos="8235"/>
        </w:tabs>
      </w:pPr>
      <w:r>
        <w:t>According to this business case:</w:t>
      </w:r>
    </w:p>
    <w:p w14:paraId="6F4F5B78" w14:textId="01A294FB" w:rsidR="00974EE2" w:rsidRDefault="00974EE2" w:rsidP="00974EE2">
      <w:pPr>
        <w:tabs>
          <w:tab w:val="left" w:pos="8235"/>
        </w:tabs>
        <w:rPr>
          <w:b/>
          <w:bCs/>
        </w:rPr>
      </w:pPr>
      <w:r>
        <w:t xml:space="preserve">The highest recall model is the best because it cares about the false negative cases and this is the most important because predicting that the customers who will leave will stay are critical and harmful, but predicting that the customers who will stay they will leave are not harmful, so the best model will be </w:t>
      </w:r>
      <w:r w:rsidRPr="004923A5">
        <w:rPr>
          <w:b/>
          <w:bCs/>
        </w:rPr>
        <w:t>XGBoost</w:t>
      </w:r>
    </w:p>
    <w:p w14:paraId="553A091F" w14:textId="2E7CBCFC" w:rsidR="004923A5" w:rsidRDefault="004923A5" w:rsidP="00974EE2">
      <w:pPr>
        <w:tabs>
          <w:tab w:val="left" w:pos="8235"/>
        </w:tabs>
        <w:rPr>
          <w:b/>
          <w:bCs/>
        </w:rPr>
      </w:pPr>
    </w:p>
    <w:p w14:paraId="026AE2DF" w14:textId="77777777" w:rsidR="004923A5" w:rsidRDefault="004923A5" w:rsidP="00974EE2">
      <w:pPr>
        <w:tabs>
          <w:tab w:val="left" w:pos="8235"/>
        </w:tabs>
      </w:pPr>
    </w:p>
    <w:p w14:paraId="64ACED7E" w14:textId="38B31722" w:rsidR="00974EE2" w:rsidRDefault="00974EE2" w:rsidP="00FF10B2">
      <w:pPr>
        <w:tabs>
          <w:tab w:val="left" w:pos="8235"/>
        </w:tabs>
      </w:pPr>
      <w:r>
        <w:rPr>
          <w:noProof/>
        </w:rPr>
        <w:drawing>
          <wp:inline distT="0" distB="0" distL="0" distR="0" wp14:anchorId="73E846FA" wp14:editId="73294BAF">
            <wp:extent cx="4967062" cy="10196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4967062" cy="1019693"/>
                    </a:xfrm>
                    <a:prstGeom prst="rect">
                      <a:avLst/>
                    </a:prstGeom>
                  </pic:spPr>
                </pic:pic>
              </a:graphicData>
            </a:graphic>
          </wp:inline>
        </w:drawing>
      </w:r>
    </w:p>
    <w:p w14:paraId="1A3531A5" w14:textId="778E9606" w:rsidR="00974EE2" w:rsidRDefault="00974EE2" w:rsidP="00FF10B2">
      <w:pPr>
        <w:tabs>
          <w:tab w:val="left" w:pos="8235"/>
        </w:tabs>
      </w:pPr>
    </w:p>
    <w:p w14:paraId="341E57A5" w14:textId="0E4BFC8E" w:rsidR="004923A5" w:rsidRDefault="00405A31" w:rsidP="004923A5">
      <w:pPr>
        <w:pStyle w:val="Heading2"/>
      </w:pPr>
      <w:bookmarkStart w:id="8" w:name="_Toc109134266"/>
      <w:r>
        <w:lastRenderedPageBreak/>
        <w:t>8-</w:t>
      </w:r>
      <w:r w:rsidR="004923A5" w:rsidRPr="004923A5">
        <w:t>ROC graph to compare the performance of the DT, XGboost &amp; DNN techniques</w:t>
      </w:r>
      <w:bookmarkEnd w:id="8"/>
    </w:p>
    <w:p w14:paraId="25F4301A" w14:textId="26B9536A" w:rsidR="004923A5" w:rsidRDefault="004923A5" w:rsidP="00FF10B2">
      <w:pPr>
        <w:tabs>
          <w:tab w:val="left" w:pos="8235"/>
        </w:tabs>
      </w:pPr>
      <w:r>
        <w:rPr>
          <w:noProof/>
        </w:rPr>
        <w:drawing>
          <wp:inline distT="0" distB="0" distL="0" distR="0" wp14:anchorId="7BD4DBE7" wp14:editId="6C348084">
            <wp:extent cx="4729163" cy="36970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631" cy="3708377"/>
                    </a:xfrm>
                    <a:prstGeom prst="rect">
                      <a:avLst/>
                    </a:prstGeom>
                  </pic:spPr>
                </pic:pic>
              </a:graphicData>
            </a:graphic>
          </wp:inline>
        </w:drawing>
      </w:r>
    </w:p>
    <w:p w14:paraId="2B281194" w14:textId="2EC1D33D" w:rsidR="003F58A3" w:rsidRDefault="003F58A3" w:rsidP="00FF10B2">
      <w:pPr>
        <w:tabs>
          <w:tab w:val="left" w:pos="8235"/>
        </w:tabs>
      </w:pPr>
    </w:p>
    <w:p w14:paraId="5CD19ACF" w14:textId="0381D1D3" w:rsidR="00405A31" w:rsidRDefault="00405A31" w:rsidP="00FF10B2">
      <w:pPr>
        <w:tabs>
          <w:tab w:val="left" w:pos="8235"/>
        </w:tabs>
      </w:pPr>
      <w:r>
        <w:t xml:space="preserve">                       Base DT                                           Base DT with info                            </w:t>
      </w:r>
      <w:r w:rsidRPr="00405A31">
        <w:t>Pre-pruning DT</w:t>
      </w:r>
    </w:p>
    <w:p w14:paraId="1438B62F" w14:textId="5EB1D7E7" w:rsidR="00405A31" w:rsidRDefault="004923A5" w:rsidP="00FF10B2">
      <w:pPr>
        <w:tabs>
          <w:tab w:val="left" w:pos="8235"/>
        </w:tabs>
        <w:rPr>
          <w:noProof/>
        </w:rPr>
      </w:pPr>
      <w:r>
        <w:rPr>
          <w:noProof/>
        </w:rPr>
        <w:drawing>
          <wp:inline distT="0" distB="0" distL="0" distR="0" wp14:anchorId="0089E820" wp14:editId="459ACCDF">
            <wp:extent cx="1962327" cy="1190625"/>
            <wp:effectExtent l="0" t="0" r="0" b="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35"/>
                    <a:stretch>
                      <a:fillRect/>
                    </a:stretch>
                  </pic:blipFill>
                  <pic:spPr>
                    <a:xfrm>
                      <a:off x="0" y="0"/>
                      <a:ext cx="1979123" cy="1200816"/>
                    </a:xfrm>
                    <a:prstGeom prst="rect">
                      <a:avLst/>
                    </a:prstGeom>
                  </pic:spPr>
                </pic:pic>
              </a:graphicData>
            </a:graphic>
          </wp:inline>
        </w:drawing>
      </w:r>
      <w:r>
        <w:rPr>
          <w:noProof/>
        </w:rPr>
        <w:drawing>
          <wp:inline distT="0" distB="0" distL="0" distR="0" wp14:anchorId="5FD210D9" wp14:editId="2E6E0357">
            <wp:extent cx="1979123" cy="11999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9123" cy="1199962"/>
                    </a:xfrm>
                    <a:prstGeom prst="rect">
                      <a:avLst/>
                    </a:prstGeom>
                  </pic:spPr>
                </pic:pic>
              </a:graphicData>
            </a:graphic>
          </wp:inline>
        </w:drawing>
      </w:r>
      <w:r>
        <w:rPr>
          <w:noProof/>
        </w:rPr>
        <w:drawing>
          <wp:inline distT="0" distB="0" distL="0" distR="0" wp14:anchorId="07594AE3" wp14:editId="342AE075">
            <wp:extent cx="1979123" cy="11792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79123" cy="1179284"/>
                    </a:xfrm>
                    <a:prstGeom prst="rect">
                      <a:avLst/>
                    </a:prstGeom>
                  </pic:spPr>
                </pic:pic>
              </a:graphicData>
            </a:graphic>
          </wp:inline>
        </w:drawing>
      </w:r>
    </w:p>
    <w:p w14:paraId="3BB045C8" w14:textId="5FAC423B" w:rsidR="00405A31" w:rsidRDefault="00405A31" w:rsidP="00FF10B2">
      <w:pPr>
        <w:tabs>
          <w:tab w:val="left" w:pos="8235"/>
        </w:tabs>
        <w:rPr>
          <w:noProof/>
        </w:rPr>
      </w:pPr>
      <w:r>
        <w:rPr>
          <w:noProof/>
        </w:rPr>
        <w:t xml:space="preserve">               </w:t>
      </w:r>
      <w:r w:rsidRPr="00405A31">
        <w:rPr>
          <w:noProof/>
        </w:rPr>
        <w:t>Post-pruning DT</w:t>
      </w:r>
      <w:r>
        <w:rPr>
          <w:noProof/>
        </w:rPr>
        <w:t xml:space="preserve">                                        </w:t>
      </w:r>
      <w:r w:rsidRPr="00405A31">
        <w:rPr>
          <w:noProof/>
        </w:rPr>
        <w:t>XGBoost</w:t>
      </w:r>
      <w:r>
        <w:rPr>
          <w:noProof/>
        </w:rPr>
        <w:t xml:space="preserve">                                              </w:t>
      </w:r>
      <w:r w:rsidRPr="00405A31">
        <w:rPr>
          <w:noProof/>
        </w:rPr>
        <w:t>DNN model</w:t>
      </w:r>
      <w:r>
        <w:rPr>
          <w:noProof/>
        </w:rPr>
        <w:t xml:space="preserve"> </w:t>
      </w:r>
    </w:p>
    <w:p w14:paraId="07C96181" w14:textId="6E75A8CC" w:rsidR="004923A5" w:rsidRDefault="004923A5" w:rsidP="00FF10B2">
      <w:pPr>
        <w:tabs>
          <w:tab w:val="left" w:pos="8235"/>
        </w:tabs>
        <w:rPr>
          <w:noProof/>
        </w:rPr>
      </w:pPr>
      <w:r>
        <w:rPr>
          <w:noProof/>
        </w:rPr>
        <w:drawing>
          <wp:inline distT="0" distB="0" distL="0" distR="0" wp14:anchorId="36CF8EB7" wp14:editId="355D5445">
            <wp:extent cx="1921841" cy="12008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1841" cy="1200816"/>
                    </a:xfrm>
                    <a:prstGeom prst="rect">
                      <a:avLst/>
                    </a:prstGeom>
                  </pic:spPr>
                </pic:pic>
              </a:graphicData>
            </a:graphic>
          </wp:inline>
        </w:drawing>
      </w:r>
      <w:r>
        <w:rPr>
          <w:noProof/>
        </w:rPr>
        <w:drawing>
          <wp:inline distT="0" distB="0" distL="0" distR="0" wp14:anchorId="31035C2B" wp14:editId="5C4382BF">
            <wp:extent cx="1979123" cy="11579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9123" cy="1157997"/>
                    </a:xfrm>
                    <a:prstGeom prst="rect">
                      <a:avLst/>
                    </a:prstGeom>
                  </pic:spPr>
                </pic:pic>
              </a:graphicData>
            </a:graphic>
          </wp:inline>
        </w:drawing>
      </w:r>
      <w:r>
        <w:rPr>
          <w:noProof/>
        </w:rPr>
        <w:drawing>
          <wp:inline distT="0" distB="0" distL="0" distR="0" wp14:anchorId="1C8A275C" wp14:editId="0C10AE66">
            <wp:extent cx="1964211" cy="11212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64211" cy="1121281"/>
                    </a:xfrm>
                    <a:prstGeom prst="rect">
                      <a:avLst/>
                    </a:prstGeom>
                  </pic:spPr>
                </pic:pic>
              </a:graphicData>
            </a:graphic>
          </wp:inline>
        </w:drawing>
      </w:r>
    </w:p>
    <w:p w14:paraId="3C316618" w14:textId="4DB4C17F" w:rsidR="00E810FF" w:rsidRPr="00374805" w:rsidRDefault="00405A31" w:rsidP="00374805">
      <w:pPr>
        <w:tabs>
          <w:tab w:val="left" w:pos="8235"/>
        </w:tabs>
        <w:rPr>
          <w:b/>
          <w:bCs/>
          <w:noProof/>
        </w:rPr>
      </w:pPr>
      <w:r w:rsidRPr="00405A31">
        <w:rPr>
          <w:b/>
          <w:bCs/>
          <w:noProof/>
        </w:rPr>
        <w:t>The best ROC accuracy is XGBoost with AUC =0.832</w:t>
      </w:r>
    </w:p>
    <w:sectPr w:rsidR="00E810FF" w:rsidRPr="00374805" w:rsidSect="00BE4E5F">
      <w:pgSz w:w="12240" w:h="15840"/>
      <w:pgMar w:top="900" w:right="720" w:bottom="360" w:left="72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77BDE" w14:textId="77777777" w:rsidR="00B27C4C" w:rsidRDefault="00B27C4C">
      <w:pPr>
        <w:spacing w:line="240" w:lineRule="auto"/>
      </w:pPr>
      <w:r>
        <w:separator/>
      </w:r>
    </w:p>
  </w:endnote>
  <w:endnote w:type="continuationSeparator" w:id="0">
    <w:p w14:paraId="3615275C" w14:textId="77777777" w:rsidR="00B27C4C" w:rsidRDefault="00B27C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MR12">
    <w:altName w:val="Klee One"/>
    <w:panose1 w:val="00000000000000000000"/>
    <w:charset w:val="80"/>
    <w:family w:val="auto"/>
    <w:notTrueType/>
    <w:pitch w:val="default"/>
    <w:sig w:usb0="00000001" w:usb1="08070000" w:usb2="00000010" w:usb3="00000000" w:csb0="00020000" w:csb1="00000000"/>
  </w:font>
  <w:font w:name="CMBX12">
    <w:altName w:val="Yu Gothic"/>
    <w:charset w:val="80"/>
    <w:family w:val="auto"/>
    <w:pitch w:val="default"/>
    <w:sig w:usb0="00000000" w:usb1="0000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C7698" w14:textId="77777777" w:rsidR="00B27C4C" w:rsidRDefault="00B27C4C">
      <w:pPr>
        <w:spacing w:after="0" w:line="240" w:lineRule="auto"/>
      </w:pPr>
      <w:r>
        <w:separator/>
      </w:r>
    </w:p>
  </w:footnote>
  <w:footnote w:type="continuationSeparator" w:id="0">
    <w:p w14:paraId="7E88D4B5" w14:textId="77777777" w:rsidR="00B27C4C" w:rsidRDefault="00B27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F51AE"/>
    <w:multiLevelType w:val="hybridMultilevel"/>
    <w:tmpl w:val="73367D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724607"/>
    <w:multiLevelType w:val="hybridMultilevel"/>
    <w:tmpl w:val="97226D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64FE0"/>
    <w:multiLevelType w:val="hybridMultilevel"/>
    <w:tmpl w:val="959AC9A2"/>
    <w:lvl w:ilvl="0" w:tplc="31C478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F1E46"/>
    <w:multiLevelType w:val="hybridMultilevel"/>
    <w:tmpl w:val="6E74B042"/>
    <w:lvl w:ilvl="0" w:tplc="4DFE9CF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A3F1A01"/>
    <w:multiLevelType w:val="multilevel"/>
    <w:tmpl w:val="1A3F1A01"/>
    <w:lvl w:ilvl="0">
      <w:start w:val="1"/>
      <w:numFmt w:val="decimal"/>
      <w:lvlText w:val="%1."/>
      <w:lvlJc w:val="left"/>
      <w:pPr>
        <w:ind w:left="11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F151D09"/>
    <w:multiLevelType w:val="hybridMultilevel"/>
    <w:tmpl w:val="1924C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1659BF"/>
    <w:multiLevelType w:val="hybridMultilevel"/>
    <w:tmpl w:val="CC847FC6"/>
    <w:lvl w:ilvl="0" w:tplc="BF2698DC">
      <w:start w:val="1"/>
      <w:numFmt w:val="lowerLetter"/>
      <w:lvlText w:val="%1)"/>
      <w:lvlJc w:val="left"/>
      <w:pPr>
        <w:ind w:left="720" w:hanging="360"/>
      </w:pPr>
      <w:rPr>
        <w:rFonts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236800"/>
    <w:multiLevelType w:val="multilevel"/>
    <w:tmpl w:val="38243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C424A"/>
    <w:multiLevelType w:val="hybridMultilevel"/>
    <w:tmpl w:val="2BF23472"/>
    <w:lvl w:ilvl="0" w:tplc="59C41168">
      <w:start w:val="1"/>
      <w:numFmt w:val="lowerLetter"/>
      <w:lvlText w:val="%1)"/>
      <w:lvlJc w:val="left"/>
      <w:pPr>
        <w:ind w:left="252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3A46610B"/>
    <w:multiLevelType w:val="hybridMultilevel"/>
    <w:tmpl w:val="5366F85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6EA353F"/>
    <w:multiLevelType w:val="hybridMultilevel"/>
    <w:tmpl w:val="E3444278"/>
    <w:lvl w:ilvl="0" w:tplc="375AD7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F72A57"/>
    <w:multiLevelType w:val="hybridMultilevel"/>
    <w:tmpl w:val="1BE2FF1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17662F8"/>
    <w:multiLevelType w:val="hybridMultilevel"/>
    <w:tmpl w:val="98C2EBF0"/>
    <w:lvl w:ilvl="0" w:tplc="CF849E76">
      <w:numFmt w:val="bullet"/>
      <w:lvlText w:val="-"/>
      <w:lvlJc w:val="left"/>
      <w:pPr>
        <w:ind w:left="5016" w:hanging="360"/>
      </w:pPr>
      <w:rPr>
        <w:rFonts w:ascii="Arial" w:eastAsia="CMR12" w:hAnsi="Arial" w:cs="Arial" w:hint="default"/>
      </w:rPr>
    </w:lvl>
    <w:lvl w:ilvl="1" w:tplc="04090003" w:tentative="1">
      <w:start w:val="1"/>
      <w:numFmt w:val="bullet"/>
      <w:lvlText w:val="o"/>
      <w:lvlJc w:val="left"/>
      <w:pPr>
        <w:ind w:left="5736" w:hanging="360"/>
      </w:pPr>
      <w:rPr>
        <w:rFonts w:ascii="Courier New" w:hAnsi="Courier New" w:cs="Courier New" w:hint="default"/>
      </w:rPr>
    </w:lvl>
    <w:lvl w:ilvl="2" w:tplc="04090005" w:tentative="1">
      <w:start w:val="1"/>
      <w:numFmt w:val="bullet"/>
      <w:lvlText w:val=""/>
      <w:lvlJc w:val="left"/>
      <w:pPr>
        <w:ind w:left="6456" w:hanging="360"/>
      </w:pPr>
      <w:rPr>
        <w:rFonts w:ascii="Wingdings" w:hAnsi="Wingdings" w:hint="default"/>
      </w:rPr>
    </w:lvl>
    <w:lvl w:ilvl="3" w:tplc="04090001" w:tentative="1">
      <w:start w:val="1"/>
      <w:numFmt w:val="bullet"/>
      <w:lvlText w:val=""/>
      <w:lvlJc w:val="left"/>
      <w:pPr>
        <w:ind w:left="7176" w:hanging="360"/>
      </w:pPr>
      <w:rPr>
        <w:rFonts w:ascii="Symbol" w:hAnsi="Symbol" w:hint="default"/>
      </w:rPr>
    </w:lvl>
    <w:lvl w:ilvl="4" w:tplc="04090003" w:tentative="1">
      <w:start w:val="1"/>
      <w:numFmt w:val="bullet"/>
      <w:lvlText w:val="o"/>
      <w:lvlJc w:val="left"/>
      <w:pPr>
        <w:ind w:left="7896" w:hanging="360"/>
      </w:pPr>
      <w:rPr>
        <w:rFonts w:ascii="Courier New" w:hAnsi="Courier New" w:cs="Courier New" w:hint="default"/>
      </w:rPr>
    </w:lvl>
    <w:lvl w:ilvl="5" w:tplc="04090005" w:tentative="1">
      <w:start w:val="1"/>
      <w:numFmt w:val="bullet"/>
      <w:lvlText w:val=""/>
      <w:lvlJc w:val="left"/>
      <w:pPr>
        <w:ind w:left="8616" w:hanging="360"/>
      </w:pPr>
      <w:rPr>
        <w:rFonts w:ascii="Wingdings" w:hAnsi="Wingdings" w:hint="default"/>
      </w:rPr>
    </w:lvl>
    <w:lvl w:ilvl="6" w:tplc="04090001" w:tentative="1">
      <w:start w:val="1"/>
      <w:numFmt w:val="bullet"/>
      <w:lvlText w:val=""/>
      <w:lvlJc w:val="left"/>
      <w:pPr>
        <w:ind w:left="9336" w:hanging="360"/>
      </w:pPr>
      <w:rPr>
        <w:rFonts w:ascii="Symbol" w:hAnsi="Symbol" w:hint="default"/>
      </w:rPr>
    </w:lvl>
    <w:lvl w:ilvl="7" w:tplc="04090003" w:tentative="1">
      <w:start w:val="1"/>
      <w:numFmt w:val="bullet"/>
      <w:lvlText w:val="o"/>
      <w:lvlJc w:val="left"/>
      <w:pPr>
        <w:ind w:left="10056" w:hanging="360"/>
      </w:pPr>
      <w:rPr>
        <w:rFonts w:ascii="Courier New" w:hAnsi="Courier New" w:cs="Courier New" w:hint="default"/>
      </w:rPr>
    </w:lvl>
    <w:lvl w:ilvl="8" w:tplc="04090005" w:tentative="1">
      <w:start w:val="1"/>
      <w:numFmt w:val="bullet"/>
      <w:lvlText w:val=""/>
      <w:lvlJc w:val="left"/>
      <w:pPr>
        <w:ind w:left="10776" w:hanging="360"/>
      </w:pPr>
      <w:rPr>
        <w:rFonts w:ascii="Wingdings" w:hAnsi="Wingdings" w:hint="default"/>
      </w:rPr>
    </w:lvl>
  </w:abstractNum>
  <w:abstractNum w:abstractNumId="13" w15:restartNumberingAfterBreak="0">
    <w:nsid w:val="54174083"/>
    <w:multiLevelType w:val="hybridMultilevel"/>
    <w:tmpl w:val="1B9213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D30448B"/>
    <w:multiLevelType w:val="hybridMultilevel"/>
    <w:tmpl w:val="AD261F1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8E6FA9"/>
    <w:multiLevelType w:val="hybridMultilevel"/>
    <w:tmpl w:val="2FC63058"/>
    <w:lvl w:ilvl="0" w:tplc="B66CF792">
      <w:start w:val="1"/>
      <w:numFmt w:val="bullet"/>
      <w:lvlText w:val="-"/>
      <w:lvlJc w:val="left"/>
      <w:pPr>
        <w:ind w:left="3240" w:hanging="360"/>
      </w:pPr>
      <w:rPr>
        <w:rFonts w:ascii="Times New Roman" w:eastAsia="CMBX12"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65194060"/>
    <w:multiLevelType w:val="hybridMultilevel"/>
    <w:tmpl w:val="DFE873F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6D6738"/>
    <w:multiLevelType w:val="hybridMultilevel"/>
    <w:tmpl w:val="3F9A866A"/>
    <w:lvl w:ilvl="0" w:tplc="56683B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DC2A14"/>
    <w:multiLevelType w:val="hybridMultilevel"/>
    <w:tmpl w:val="88802C5E"/>
    <w:lvl w:ilvl="0" w:tplc="2CAAD8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854B9C"/>
    <w:multiLevelType w:val="hybridMultilevel"/>
    <w:tmpl w:val="AFD4F7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F9B4C0A"/>
    <w:multiLevelType w:val="singleLevel"/>
    <w:tmpl w:val="7F9B4C0A"/>
    <w:lvl w:ilvl="0">
      <w:start w:val="1"/>
      <w:numFmt w:val="decimal"/>
      <w:suff w:val="space"/>
      <w:lvlText w:val="%1."/>
      <w:lvlJc w:val="left"/>
      <w:rPr>
        <w:rFonts w:hint="default"/>
        <w:b/>
        <w:bCs/>
      </w:rPr>
    </w:lvl>
  </w:abstractNum>
  <w:num w:numId="1" w16cid:durableId="2110003901">
    <w:abstractNumId w:val="20"/>
  </w:num>
  <w:num w:numId="2" w16cid:durableId="110436477">
    <w:abstractNumId w:val="4"/>
  </w:num>
  <w:num w:numId="3" w16cid:durableId="947546165">
    <w:abstractNumId w:val="3"/>
  </w:num>
  <w:num w:numId="4" w16cid:durableId="106389145">
    <w:abstractNumId w:val="15"/>
  </w:num>
  <w:num w:numId="5" w16cid:durableId="1523014324">
    <w:abstractNumId w:val="8"/>
  </w:num>
  <w:num w:numId="6" w16cid:durableId="149835529">
    <w:abstractNumId w:val="10"/>
  </w:num>
  <w:num w:numId="7" w16cid:durableId="1467163350">
    <w:abstractNumId w:val="12"/>
  </w:num>
  <w:num w:numId="8" w16cid:durableId="570115770">
    <w:abstractNumId w:val="13"/>
  </w:num>
  <w:num w:numId="9" w16cid:durableId="1215964438">
    <w:abstractNumId w:val="0"/>
  </w:num>
  <w:num w:numId="10" w16cid:durableId="1713118525">
    <w:abstractNumId w:val="9"/>
  </w:num>
  <w:num w:numId="11" w16cid:durableId="2005543240">
    <w:abstractNumId w:val="7"/>
  </w:num>
  <w:num w:numId="12" w16cid:durableId="2060977915">
    <w:abstractNumId w:val="1"/>
  </w:num>
  <w:num w:numId="13" w16cid:durableId="1998259675">
    <w:abstractNumId w:val="11"/>
  </w:num>
  <w:num w:numId="14" w16cid:durableId="1364866594">
    <w:abstractNumId w:val="19"/>
  </w:num>
  <w:num w:numId="15" w16cid:durableId="2094885910">
    <w:abstractNumId w:val="6"/>
  </w:num>
  <w:num w:numId="16" w16cid:durableId="1585722491">
    <w:abstractNumId w:val="18"/>
  </w:num>
  <w:num w:numId="17" w16cid:durableId="613756601">
    <w:abstractNumId w:val="2"/>
  </w:num>
  <w:num w:numId="18" w16cid:durableId="188295978">
    <w:abstractNumId w:val="17"/>
  </w:num>
  <w:num w:numId="19" w16cid:durableId="1140537960">
    <w:abstractNumId w:val="14"/>
  </w:num>
  <w:num w:numId="20" w16cid:durableId="1019505493">
    <w:abstractNumId w:val="16"/>
  </w:num>
  <w:num w:numId="21" w16cid:durableId="7245286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E6CA7"/>
    <w:rsid w:val="DB9B0CAE"/>
    <w:rsid w:val="DD7F9F5A"/>
    <w:rsid w:val="DF35CEF6"/>
    <w:rsid w:val="DF6B33A3"/>
    <w:rsid w:val="DFEEE777"/>
    <w:rsid w:val="EDFF8E43"/>
    <w:rsid w:val="EECF1603"/>
    <w:rsid w:val="F3DF9D83"/>
    <w:rsid w:val="F8BE9446"/>
    <w:rsid w:val="F97FDECE"/>
    <w:rsid w:val="FBEBEF3D"/>
    <w:rsid w:val="FD29A0B3"/>
    <w:rsid w:val="FDDF5618"/>
    <w:rsid w:val="FDFE1D7F"/>
    <w:rsid w:val="FFEF1D5E"/>
    <w:rsid w:val="FFFF1707"/>
    <w:rsid w:val="00000EB2"/>
    <w:rsid w:val="000022C5"/>
    <w:rsid w:val="00005444"/>
    <w:rsid w:val="00005B74"/>
    <w:rsid w:val="00011E69"/>
    <w:rsid w:val="00012732"/>
    <w:rsid w:val="000207A2"/>
    <w:rsid w:val="00026424"/>
    <w:rsid w:val="0003226E"/>
    <w:rsid w:val="00037B9A"/>
    <w:rsid w:val="00042FE1"/>
    <w:rsid w:val="000469B0"/>
    <w:rsid w:val="0005085F"/>
    <w:rsid w:val="0005260B"/>
    <w:rsid w:val="000534ED"/>
    <w:rsid w:val="0006222B"/>
    <w:rsid w:val="00063502"/>
    <w:rsid w:val="000909A8"/>
    <w:rsid w:val="00090C38"/>
    <w:rsid w:val="00097AF3"/>
    <w:rsid w:val="000A2756"/>
    <w:rsid w:val="000A4188"/>
    <w:rsid w:val="000A7714"/>
    <w:rsid w:val="000B6FDF"/>
    <w:rsid w:val="000C4B17"/>
    <w:rsid w:val="000C6AF2"/>
    <w:rsid w:val="000C7BC6"/>
    <w:rsid w:val="000C7F9B"/>
    <w:rsid w:val="000D1E03"/>
    <w:rsid w:val="000E4F4B"/>
    <w:rsid w:val="000E6655"/>
    <w:rsid w:val="000E702D"/>
    <w:rsid w:val="000F6533"/>
    <w:rsid w:val="0011088B"/>
    <w:rsid w:val="00111C47"/>
    <w:rsid w:val="0011295F"/>
    <w:rsid w:val="0012190B"/>
    <w:rsid w:val="00130840"/>
    <w:rsid w:val="001313FE"/>
    <w:rsid w:val="00132D55"/>
    <w:rsid w:val="00137D7B"/>
    <w:rsid w:val="0014113D"/>
    <w:rsid w:val="00150B07"/>
    <w:rsid w:val="00161C60"/>
    <w:rsid w:val="001649AB"/>
    <w:rsid w:val="00165137"/>
    <w:rsid w:val="00165AA1"/>
    <w:rsid w:val="00165C74"/>
    <w:rsid w:val="00174E7A"/>
    <w:rsid w:val="001A01AA"/>
    <w:rsid w:val="001A09BF"/>
    <w:rsid w:val="001A3A96"/>
    <w:rsid w:val="001B42B9"/>
    <w:rsid w:val="001B50C4"/>
    <w:rsid w:val="001D712E"/>
    <w:rsid w:val="001D79EB"/>
    <w:rsid w:val="001E0620"/>
    <w:rsid w:val="001E1829"/>
    <w:rsid w:val="001E63B6"/>
    <w:rsid w:val="001E6FBD"/>
    <w:rsid w:val="001F18BD"/>
    <w:rsid w:val="001F4053"/>
    <w:rsid w:val="001F644A"/>
    <w:rsid w:val="00214593"/>
    <w:rsid w:val="00214A13"/>
    <w:rsid w:val="00225D71"/>
    <w:rsid w:val="00246AF7"/>
    <w:rsid w:val="002508BD"/>
    <w:rsid w:val="00257B54"/>
    <w:rsid w:val="00284CAA"/>
    <w:rsid w:val="002916FA"/>
    <w:rsid w:val="002A5EC8"/>
    <w:rsid w:val="002C002A"/>
    <w:rsid w:val="002C24BD"/>
    <w:rsid w:val="002C2FBD"/>
    <w:rsid w:val="002C681B"/>
    <w:rsid w:val="002D65AC"/>
    <w:rsid w:val="002D6974"/>
    <w:rsid w:val="002F0EDF"/>
    <w:rsid w:val="002F6FFA"/>
    <w:rsid w:val="002F7E6A"/>
    <w:rsid w:val="00302E97"/>
    <w:rsid w:val="003055C3"/>
    <w:rsid w:val="00307BBE"/>
    <w:rsid w:val="00311DFF"/>
    <w:rsid w:val="00313EBE"/>
    <w:rsid w:val="00314E7B"/>
    <w:rsid w:val="0031596F"/>
    <w:rsid w:val="00317618"/>
    <w:rsid w:val="00320947"/>
    <w:rsid w:val="0034588B"/>
    <w:rsid w:val="00357CB1"/>
    <w:rsid w:val="00374805"/>
    <w:rsid w:val="00381DA5"/>
    <w:rsid w:val="0038532E"/>
    <w:rsid w:val="003941F0"/>
    <w:rsid w:val="003A76D0"/>
    <w:rsid w:val="003C2161"/>
    <w:rsid w:val="003C2EA6"/>
    <w:rsid w:val="003C3C1C"/>
    <w:rsid w:val="003C58DF"/>
    <w:rsid w:val="003C6996"/>
    <w:rsid w:val="003D1128"/>
    <w:rsid w:val="003E40EB"/>
    <w:rsid w:val="003F58A3"/>
    <w:rsid w:val="00401994"/>
    <w:rsid w:val="00403230"/>
    <w:rsid w:val="0040542E"/>
    <w:rsid w:val="00405A31"/>
    <w:rsid w:val="00406F8C"/>
    <w:rsid w:val="0040729D"/>
    <w:rsid w:val="00407333"/>
    <w:rsid w:val="004132E4"/>
    <w:rsid w:val="00413BF3"/>
    <w:rsid w:val="004152BF"/>
    <w:rsid w:val="00426B2E"/>
    <w:rsid w:val="004306FA"/>
    <w:rsid w:val="00431054"/>
    <w:rsid w:val="004339C1"/>
    <w:rsid w:val="004340E8"/>
    <w:rsid w:val="004401BE"/>
    <w:rsid w:val="00441D87"/>
    <w:rsid w:val="004430E5"/>
    <w:rsid w:val="00452F9A"/>
    <w:rsid w:val="0045494D"/>
    <w:rsid w:val="004562A7"/>
    <w:rsid w:val="00462EE4"/>
    <w:rsid w:val="00463A12"/>
    <w:rsid w:val="00463D76"/>
    <w:rsid w:val="004664E8"/>
    <w:rsid w:val="004860A1"/>
    <w:rsid w:val="00486888"/>
    <w:rsid w:val="00487942"/>
    <w:rsid w:val="004923A5"/>
    <w:rsid w:val="004A10F0"/>
    <w:rsid w:val="004A1D84"/>
    <w:rsid w:val="004A37E7"/>
    <w:rsid w:val="004A6DE6"/>
    <w:rsid w:val="004A7F98"/>
    <w:rsid w:val="004B1716"/>
    <w:rsid w:val="004B25DB"/>
    <w:rsid w:val="004B52E3"/>
    <w:rsid w:val="004B7AF1"/>
    <w:rsid w:val="004C47A5"/>
    <w:rsid w:val="004C5FAC"/>
    <w:rsid w:val="004D0C1F"/>
    <w:rsid w:val="004D3320"/>
    <w:rsid w:val="004E1278"/>
    <w:rsid w:val="004E18FF"/>
    <w:rsid w:val="004E1B22"/>
    <w:rsid w:val="004E5B23"/>
    <w:rsid w:val="004E6A88"/>
    <w:rsid w:val="00502D7E"/>
    <w:rsid w:val="00511AB1"/>
    <w:rsid w:val="00513FF0"/>
    <w:rsid w:val="00514B64"/>
    <w:rsid w:val="00531188"/>
    <w:rsid w:val="0053161B"/>
    <w:rsid w:val="0053183C"/>
    <w:rsid w:val="0053188D"/>
    <w:rsid w:val="0053595B"/>
    <w:rsid w:val="00541F6A"/>
    <w:rsid w:val="0054214F"/>
    <w:rsid w:val="005427B8"/>
    <w:rsid w:val="00543420"/>
    <w:rsid w:val="00561AA6"/>
    <w:rsid w:val="00571CF5"/>
    <w:rsid w:val="00591A75"/>
    <w:rsid w:val="0059279A"/>
    <w:rsid w:val="00592EB1"/>
    <w:rsid w:val="00597185"/>
    <w:rsid w:val="005A34C5"/>
    <w:rsid w:val="005A6CD6"/>
    <w:rsid w:val="005B1F09"/>
    <w:rsid w:val="005C149E"/>
    <w:rsid w:val="005C173D"/>
    <w:rsid w:val="005C692F"/>
    <w:rsid w:val="005D1B9B"/>
    <w:rsid w:val="005D34DD"/>
    <w:rsid w:val="005E5ED6"/>
    <w:rsid w:val="005F540D"/>
    <w:rsid w:val="00600369"/>
    <w:rsid w:val="00602896"/>
    <w:rsid w:val="00607EAB"/>
    <w:rsid w:val="006128A1"/>
    <w:rsid w:val="00621F9D"/>
    <w:rsid w:val="006309B8"/>
    <w:rsid w:val="006479D1"/>
    <w:rsid w:val="0065048B"/>
    <w:rsid w:val="00650E33"/>
    <w:rsid w:val="0065495E"/>
    <w:rsid w:val="00655A96"/>
    <w:rsid w:val="006724F2"/>
    <w:rsid w:val="00682963"/>
    <w:rsid w:val="0069226A"/>
    <w:rsid w:val="00692720"/>
    <w:rsid w:val="006945E9"/>
    <w:rsid w:val="00696C53"/>
    <w:rsid w:val="0069700E"/>
    <w:rsid w:val="006A1B6E"/>
    <w:rsid w:val="006B7312"/>
    <w:rsid w:val="006C18CD"/>
    <w:rsid w:val="006C4509"/>
    <w:rsid w:val="006C62AF"/>
    <w:rsid w:val="006D03E1"/>
    <w:rsid w:val="006D43F1"/>
    <w:rsid w:val="006D6A43"/>
    <w:rsid w:val="006E4E96"/>
    <w:rsid w:val="006F0558"/>
    <w:rsid w:val="006F5ECE"/>
    <w:rsid w:val="007039A7"/>
    <w:rsid w:val="00713315"/>
    <w:rsid w:val="007209AC"/>
    <w:rsid w:val="0072109B"/>
    <w:rsid w:val="0072296F"/>
    <w:rsid w:val="00723821"/>
    <w:rsid w:val="00727CBC"/>
    <w:rsid w:val="00734C36"/>
    <w:rsid w:val="007463BA"/>
    <w:rsid w:val="00747742"/>
    <w:rsid w:val="007604A4"/>
    <w:rsid w:val="007617CD"/>
    <w:rsid w:val="0077710D"/>
    <w:rsid w:val="00786C75"/>
    <w:rsid w:val="007918C2"/>
    <w:rsid w:val="00792455"/>
    <w:rsid w:val="00793554"/>
    <w:rsid w:val="00793A1D"/>
    <w:rsid w:val="00794846"/>
    <w:rsid w:val="007A50AD"/>
    <w:rsid w:val="007C0AAA"/>
    <w:rsid w:val="007C1E98"/>
    <w:rsid w:val="007D14C2"/>
    <w:rsid w:val="007D3F8F"/>
    <w:rsid w:val="007E2AD5"/>
    <w:rsid w:val="007E5748"/>
    <w:rsid w:val="0081022F"/>
    <w:rsid w:val="00810BD9"/>
    <w:rsid w:val="00814107"/>
    <w:rsid w:val="00822808"/>
    <w:rsid w:val="008230D3"/>
    <w:rsid w:val="008453E1"/>
    <w:rsid w:val="00846E8B"/>
    <w:rsid w:val="00847C65"/>
    <w:rsid w:val="00873B0B"/>
    <w:rsid w:val="00881EBD"/>
    <w:rsid w:val="00893A75"/>
    <w:rsid w:val="00894417"/>
    <w:rsid w:val="008A48A3"/>
    <w:rsid w:val="008B1A7E"/>
    <w:rsid w:val="008B3183"/>
    <w:rsid w:val="008B774F"/>
    <w:rsid w:val="008C1901"/>
    <w:rsid w:val="008D388F"/>
    <w:rsid w:val="008F4417"/>
    <w:rsid w:val="00907E4D"/>
    <w:rsid w:val="009107F5"/>
    <w:rsid w:val="00912FB9"/>
    <w:rsid w:val="009136DC"/>
    <w:rsid w:val="009214BF"/>
    <w:rsid w:val="00927131"/>
    <w:rsid w:val="009277E6"/>
    <w:rsid w:val="00943BF8"/>
    <w:rsid w:val="0094695B"/>
    <w:rsid w:val="00952ABA"/>
    <w:rsid w:val="009650AD"/>
    <w:rsid w:val="009702B9"/>
    <w:rsid w:val="00974145"/>
    <w:rsid w:val="00974EE2"/>
    <w:rsid w:val="009831FE"/>
    <w:rsid w:val="0098335A"/>
    <w:rsid w:val="0098649B"/>
    <w:rsid w:val="00990081"/>
    <w:rsid w:val="00990489"/>
    <w:rsid w:val="00991FCF"/>
    <w:rsid w:val="009926BA"/>
    <w:rsid w:val="009A0643"/>
    <w:rsid w:val="009A6783"/>
    <w:rsid w:val="009B1DA7"/>
    <w:rsid w:val="009C05C4"/>
    <w:rsid w:val="009C08A2"/>
    <w:rsid w:val="009D0135"/>
    <w:rsid w:val="009D2B9A"/>
    <w:rsid w:val="009E36DD"/>
    <w:rsid w:val="009E5069"/>
    <w:rsid w:val="00A01BD0"/>
    <w:rsid w:val="00A32977"/>
    <w:rsid w:val="00A32E77"/>
    <w:rsid w:val="00A37892"/>
    <w:rsid w:val="00A40934"/>
    <w:rsid w:val="00A4172C"/>
    <w:rsid w:val="00A52C4A"/>
    <w:rsid w:val="00A5430E"/>
    <w:rsid w:val="00A555B5"/>
    <w:rsid w:val="00A62611"/>
    <w:rsid w:val="00A713D5"/>
    <w:rsid w:val="00A91147"/>
    <w:rsid w:val="00A97E15"/>
    <w:rsid w:val="00AA34AA"/>
    <w:rsid w:val="00AB49EA"/>
    <w:rsid w:val="00AD08BC"/>
    <w:rsid w:val="00AD29C4"/>
    <w:rsid w:val="00AD4B54"/>
    <w:rsid w:val="00AE1866"/>
    <w:rsid w:val="00AE3DD7"/>
    <w:rsid w:val="00AE43AB"/>
    <w:rsid w:val="00B0255B"/>
    <w:rsid w:val="00B028AA"/>
    <w:rsid w:val="00B03073"/>
    <w:rsid w:val="00B0358A"/>
    <w:rsid w:val="00B044BB"/>
    <w:rsid w:val="00B0566B"/>
    <w:rsid w:val="00B10653"/>
    <w:rsid w:val="00B112B6"/>
    <w:rsid w:val="00B13E11"/>
    <w:rsid w:val="00B14F22"/>
    <w:rsid w:val="00B17FCD"/>
    <w:rsid w:val="00B20011"/>
    <w:rsid w:val="00B2167D"/>
    <w:rsid w:val="00B239BC"/>
    <w:rsid w:val="00B27C4C"/>
    <w:rsid w:val="00B30447"/>
    <w:rsid w:val="00B45726"/>
    <w:rsid w:val="00B56151"/>
    <w:rsid w:val="00B57671"/>
    <w:rsid w:val="00B63AA5"/>
    <w:rsid w:val="00B702CA"/>
    <w:rsid w:val="00B75481"/>
    <w:rsid w:val="00B76C08"/>
    <w:rsid w:val="00B76DBC"/>
    <w:rsid w:val="00B862C3"/>
    <w:rsid w:val="00B96971"/>
    <w:rsid w:val="00BA375A"/>
    <w:rsid w:val="00BB37A4"/>
    <w:rsid w:val="00BB5FA1"/>
    <w:rsid w:val="00BC47A8"/>
    <w:rsid w:val="00BC6097"/>
    <w:rsid w:val="00BC6B5A"/>
    <w:rsid w:val="00BC7DC4"/>
    <w:rsid w:val="00BD713D"/>
    <w:rsid w:val="00BE4E5F"/>
    <w:rsid w:val="00BE5BB7"/>
    <w:rsid w:val="00BE7765"/>
    <w:rsid w:val="00C01013"/>
    <w:rsid w:val="00C01A9C"/>
    <w:rsid w:val="00C06C73"/>
    <w:rsid w:val="00C17B61"/>
    <w:rsid w:val="00C3715E"/>
    <w:rsid w:val="00C460E7"/>
    <w:rsid w:val="00C51E2A"/>
    <w:rsid w:val="00C53901"/>
    <w:rsid w:val="00C553A2"/>
    <w:rsid w:val="00C5677F"/>
    <w:rsid w:val="00C95EFC"/>
    <w:rsid w:val="00CA3972"/>
    <w:rsid w:val="00CB0EA9"/>
    <w:rsid w:val="00CB6835"/>
    <w:rsid w:val="00CB7196"/>
    <w:rsid w:val="00CD1603"/>
    <w:rsid w:val="00CD3390"/>
    <w:rsid w:val="00D0438F"/>
    <w:rsid w:val="00D043BD"/>
    <w:rsid w:val="00D076B5"/>
    <w:rsid w:val="00D1010E"/>
    <w:rsid w:val="00D10A76"/>
    <w:rsid w:val="00D275C4"/>
    <w:rsid w:val="00D30072"/>
    <w:rsid w:val="00D31A08"/>
    <w:rsid w:val="00D335C1"/>
    <w:rsid w:val="00D34974"/>
    <w:rsid w:val="00D37E41"/>
    <w:rsid w:val="00D53FC1"/>
    <w:rsid w:val="00D60FC7"/>
    <w:rsid w:val="00D62F88"/>
    <w:rsid w:val="00D63788"/>
    <w:rsid w:val="00D657FD"/>
    <w:rsid w:val="00D67B5F"/>
    <w:rsid w:val="00D71DF7"/>
    <w:rsid w:val="00D80456"/>
    <w:rsid w:val="00D80C25"/>
    <w:rsid w:val="00D84C5D"/>
    <w:rsid w:val="00D97F21"/>
    <w:rsid w:val="00DA3E30"/>
    <w:rsid w:val="00DB4098"/>
    <w:rsid w:val="00DB6434"/>
    <w:rsid w:val="00DD2349"/>
    <w:rsid w:val="00DD3ECB"/>
    <w:rsid w:val="00DE06CA"/>
    <w:rsid w:val="00DE2545"/>
    <w:rsid w:val="00DE262F"/>
    <w:rsid w:val="00DE6CA7"/>
    <w:rsid w:val="00DF0799"/>
    <w:rsid w:val="00E00141"/>
    <w:rsid w:val="00E01E1C"/>
    <w:rsid w:val="00E0363F"/>
    <w:rsid w:val="00E04DA8"/>
    <w:rsid w:val="00E105CC"/>
    <w:rsid w:val="00E11441"/>
    <w:rsid w:val="00E212DA"/>
    <w:rsid w:val="00E2584A"/>
    <w:rsid w:val="00E43263"/>
    <w:rsid w:val="00E4699B"/>
    <w:rsid w:val="00E52776"/>
    <w:rsid w:val="00E52C32"/>
    <w:rsid w:val="00E53331"/>
    <w:rsid w:val="00E535BB"/>
    <w:rsid w:val="00E5433C"/>
    <w:rsid w:val="00E561F2"/>
    <w:rsid w:val="00E602F8"/>
    <w:rsid w:val="00E662B0"/>
    <w:rsid w:val="00E771DB"/>
    <w:rsid w:val="00E80FC0"/>
    <w:rsid w:val="00E810FF"/>
    <w:rsid w:val="00E84A3A"/>
    <w:rsid w:val="00E86D24"/>
    <w:rsid w:val="00E90FFF"/>
    <w:rsid w:val="00E920C4"/>
    <w:rsid w:val="00E92A38"/>
    <w:rsid w:val="00E93E56"/>
    <w:rsid w:val="00E962F3"/>
    <w:rsid w:val="00E97870"/>
    <w:rsid w:val="00EA308C"/>
    <w:rsid w:val="00EA626A"/>
    <w:rsid w:val="00EB13C9"/>
    <w:rsid w:val="00EB228D"/>
    <w:rsid w:val="00EB4A6B"/>
    <w:rsid w:val="00EC1428"/>
    <w:rsid w:val="00ED11E5"/>
    <w:rsid w:val="00ED1BD5"/>
    <w:rsid w:val="00ED7CEA"/>
    <w:rsid w:val="00EF10BA"/>
    <w:rsid w:val="00EF19AA"/>
    <w:rsid w:val="00EF3ACC"/>
    <w:rsid w:val="00EF6843"/>
    <w:rsid w:val="00EF6946"/>
    <w:rsid w:val="00F0127F"/>
    <w:rsid w:val="00F012FE"/>
    <w:rsid w:val="00F01C90"/>
    <w:rsid w:val="00F1699F"/>
    <w:rsid w:val="00F31CF5"/>
    <w:rsid w:val="00F32084"/>
    <w:rsid w:val="00F3353F"/>
    <w:rsid w:val="00F42E88"/>
    <w:rsid w:val="00F4799E"/>
    <w:rsid w:val="00F53613"/>
    <w:rsid w:val="00F54B9B"/>
    <w:rsid w:val="00F711FA"/>
    <w:rsid w:val="00F73D51"/>
    <w:rsid w:val="00F74168"/>
    <w:rsid w:val="00F92E1D"/>
    <w:rsid w:val="00FA07E2"/>
    <w:rsid w:val="00FA0816"/>
    <w:rsid w:val="00FA372C"/>
    <w:rsid w:val="00FA640E"/>
    <w:rsid w:val="00FB75CC"/>
    <w:rsid w:val="00FC19BF"/>
    <w:rsid w:val="00FC47E8"/>
    <w:rsid w:val="00FD287F"/>
    <w:rsid w:val="00FD3197"/>
    <w:rsid w:val="00FD3428"/>
    <w:rsid w:val="00FD352A"/>
    <w:rsid w:val="00FD7F66"/>
    <w:rsid w:val="00FE4258"/>
    <w:rsid w:val="00FF10B2"/>
    <w:rsid w:val="00FF33DF"/>
    <w:rsid w:val="00FF52EB"/>
    <w:rsid w:val="33AFD1AD"/>
    <w:rsid w:val="385BAB3B"/>
    <w:rsid w:val="5EEF226F"/>
    <w:rsid w:val="66FF2DDF"/>
    <w:rsid w:val="6A4DF163"/>
    <w:rsid w:val="6EB264C6"/>
    <w:rsid w:val="76B73BA4"/>
    <w:rsid w:val="7DFF16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FED726A"/>
  <w15:docId w15:val="{A65D17E4-94AE-4B6E-9675-9AF65B28F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09B"/>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62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969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B30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447"/>
    <w:rPr>
      <w:rFonts w:ascii="Tahoma" w:hAnsi="Tahoma" w:cs="Tahoma"/>
      <w:sz w:val="16"/>
      <w:szCs w:val="16"/>
    </w:rPr>
  </w:style>
  <w:style w:type="character" w:styleId="PlaceholderText">
    <w:name w:val="Placeholder Text"/>
    <w:basedOn w:val="DefaultParagraphFont"/>
    <w:uiPriority w:val="99"/>
    <w:semiHidden/>
    <w:rsid w:val="00B76DBC"/>
    <w:rPr>
      <w:color w:val="808080"/>
    </w:rPr>
  </w:style>
  <w:style w:type="paragraph" w:customStyle="1" w:styleId="Default">
    <w:name w:val="Default"/>
    <w:rsid w:val="009C08A2"/>
    <w:pPr>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EC14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962F3"/>
    <w:rPr>
      <w:rFonts w:asciiTheme="majorHAnsi" w:eastAsiaTheme="majorEastAsia" w:hAnsiTheme="majorHAnsi" w:cstheme="majorBidi"/>
      <w:color w:val="2F5496" w:themeColor="accent1" w:themeShade="BF"/>
      <w:sz w:val="26"/>
      <w:szCs w:val="26"/>
    </w:rPr>
  </w:style>
  <w:style w:type="character" w:customStyle="1" w:styleId="fontstyle01">
    <w:name w:val="fontstyle01"/>
    <w:basedOn w:val="DefaultParagraphFont"/>
    <w:rsid w:val="00C06C73"/>
    <w:rPr>
      <w:rFonts w:ascii="CMBX12" w:eastAsia="CMBX12" w:hint="eastAsia"/>
      <w:b/>
      <w:bCs/>
      <w:i w:val="0"/>
      <w:iCs w:val="0"/>
      <w:color w:val="000000"/>
      <w:sz w:val="34"/>
      <w:szCs w:val="34"/>
    </w:rPr>
  </w:style>
  <w:style w:type="character" w:customStyle="1" w:styleId="fontstyle21">
    <w:name w:val="fontstyle21"/>
    <w:basedOn w:val="DefaultParagraphFont"/>
    <w:rsid w:val="0012190B"/>
    <w:rPr>
      <w:rFonts w:ascii="CMBX12" w:eastAsia="CMBX12" w:hint="eastAsia"/>
      <w:b/>
      <w:bCs/>
      <w:i w:val="0"/>
      <w:iCs w:val="0"/>
      <w:color w:val="000000"/>
      <w:sz w:val="24"/>
      <w:szCs w:val="24"/>
    </w:rPr>
  </w:style>
  <w:style w:type="character" w:customStyle="1" w:styleId="Heading4Char">
    <w:name w:val="Heading 4 Char"/>
    <w:basedOn w:val="DefaultParagraphFont"/>
    <w:link w:val="Heading4"/>
    <w:uiPriority w:val="9"/>
    <w:rsid w:val="00B96971"/>
    <w:rPr>
      <w:rFonts w:asciiTheme="majorHAnsi" w:eastAsiaTheme="majorEastAsia" w:hAnsiTheme="majorHAnsi" w:cstheme="majorBidi"/>
      <w:i/>
      <w:iCs/>
      <w:color w:val="2F5496" w:themeColor="accent1" w:themeShade="BF"/>
      <w:sz w:val="22"/>
      <w:szCs w:val="22"/>
    </w:rPr>
  </w:style>
  <w:style w:type="paragraph" w:styleId="TOCHeading">
    <w:name w:val="TOC Heading"/>
    <w:basedOn w:val="Heading1"/>
    <w:next w:val="Normal"/>
    <w:uiPriority w:val="39"/>
    <w:unhideWhenUsed/>
    <w:qFormat/>
    <w:rsid w:val="000B6FDF"/>
    <w:pPr>
      <w:outlineLvl w:val="9"/>
    </w:pPr>
  </w:style>
  <w:style w:type="paragraph" w:styleId="TOC1">
    <w:name w:val="toc 1"/>
    <w:basedOn w:val="Normal"/>
    <w:next w:val="Normal"/>
    <w:autoRedefine/>
    <w:uiPriority w:val="39"/>
    <w:unhideWhenUsed/>
    <w:rsid w:val="000B6FDF"/>
    <w:pPr>
      <w:spacing w:after="100"/>
    </w:pPr>
  </w:style>
  <w:style w:type="paragraph" w:styleId="TOC2">
    <w:name w:val="toc 2"/>
    <w:basedOn w:val="Normal"/>
    <w:next w:val="Normal"/>
    <w:autoRedefine/>
    <w:uiPriority w:val="39"/>
    <w:unhideWhenUsed/>
    <w:rsid w:val="000B6FDF"/>
    <w:pPr>
      <w:spacing w:after="100"/>
      <w:ind w:left="220"/>
    </w:pPr>
  </w:style>
  <w:style w:type="character" w:styleId="Hyperlink">
    <w:name w:val="Hyperlink"/>
    <w:basedOn w:val="DefaultParagraphFont"/>
    <w:uiPriority w:val="99"/>
    <w:unhideWhenUsed/>
    <w:rsid w:val="000B6F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1984">
      <w:bodyDiv w:val="1"/>
      <w:marLeft w:val="0"/>
      <w:marRight w:val="0"/>
      <w:marTop w:val="0"/>
      <w:marBottom w:val="0"/>
      <w:divBdr>
        <w:top w:val="none" w:sz="0" w:space="0" w:color="auto"/>
        <w:left w:val="none" w:sz="0" w:space="0" w:color="auto"/>
        <w:bottom w:val="none" w:sz="0" w:space="0" w:color="auto"/>
        <w:right w:val="none" w:sz="0" w:space="0" w:color="auto"/>
      </w:divBdr>
      <w:divsChild>
        <w:div w:id="441338762">
          <w:marLeft w:val="0"/>
          <w:marRight w:val="0"/>
          <w:marTop w:val="0"/>
          <w:marBottom w:val="0"/>
          <w:divBdr>
            <w:top w:val="none" w:sz="0" w:space="0" w:color="auto"/>
            <w:left w:val="none" w:sz="0" w:space="0" w:color="auto"/>
            <w:bottom w:val="none" w:sz="0" w:space="0" w:color="auto"/>
            <w:right w:val="none" w:sz="0" w:space="0" w:color="auto"/>
          </w:divBdr>
          <w:divsChild>
            <w:div w:id="20783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4680">
      <w:bodyDiv w:val="1"/>
      <w:marLeft w:val="0"/>
      <w:marRight w:val="0"/>
      <w:marTop w:val="0"/>
      <w:marBottom w:val="0"/>
      <w:divBdr>
        <w:top w:val="none" w:sz="0" w:space="0" w:color="auto"/>
        <w:left w:val="none" w:sz="0" w:space="0" w:color="auto"/>
        <w:bottom w:val="none" w:sz="0" w:space="0" w:color="auto"/>
        <w:right w:val="none" w:sz="0" w:space="0" w:color="auto"/>
      </w:divBdr>
    </w:div>
    <w:div w:id="205677268">
      <w:bodyDiv w:val="1"/>
      <w:marLeft w:val="0"/>
      <w:marRight w:val="0"/>
      <w:marTop w:val="0"/>
      <w:marBottom w:val="0"/>
      <w:divBdr>
        <w:top w:val="none" w:sz="0" w:space="0" w:color="auto"/>
        <w:left w:val="none" w:sz="0" w:space="0" w:color="auto"/>
        <w:bottom w:val="none" w:sz="0" w:space="0" w:color="auto"/>
        <w:right w:val="none" w:sz="0" w:space="0" w:color="auto"/>
      </w:divBdr>
    </w:div>
    <w:div w:id="306978584">
      <w:bodyDiv w:val="1"/>
      <w:marLeft w:val="0"/>
      <w:marRight w:val="0"/>
      <w:marTop w:val="0"/>
      <w:marBottom w:val="0"/>
      <w:divBdr>
        <w:top w:val="none" w:sz="0" w:space="0" w:color="auto"/>
        <w:left w:val="none" w:sz="0" w:space="0" w:color="auto"/>
        <w:bottom w:val="none" w:sz="0" w:space="0" w:color="auto"/>
        <w:right w:val="none" w:sz="0" w:space="0" w:color="auto"/>
      </w:divBdr>
      <w:divsChild>
        <w:div w:id="1563131303">
          <w:marLeft w:val="0"/>
          <w:marRight w:val="0"/>
          <w:marTop w:val="0"/>
          <w:marBottom w:val="0"/>
          <w:divBdr>
            <w:top w:val="none" w:sz="0" w:space="0" w:color="auto"/>
            <w:left w:val="none" w:sz="0" w:space="0" w:color="auto"/>
            <w:bottom w:val="none" w:sz="0" w:space="0" w:color="auto"/>
            <w:right w:val="none" w:sz="0" w:space="0" w:color="auto"/>
          </w:divBdr>
        </w:div>
      </w:divsChild>
    </w:div>
    <w:div w:id="466509746">
      <w:bodyDiv w:val="1"/>
      <w:marLeft w:val="0"/>
      <w:marRight w:val="0"/>
      <w:marTop w:val="0"/>
      <w:marBottom w:val="0"/>
      <w:divBdr>
        <w:top w:val="none" w:sz="0" w:space="0" w:color="auto"/>
        <w:left w:val="none" w:sz="0" w:space="0" w:color="auto"/>
        <w:bottom w:val="none" w:sz="0" w:space="0" w:color="auto"/>
        <w:right w:val="none" w:sz="0" w:space="0" w:color="auto"/>
      </w:divBdr>
      <w:divsChild>
        <w:div w:id="644821213">
          <w:marLeft w:val="0"/>
          <w:marRight w:val="0"/>
          <w:marTop w:val="0"/>
          <w:marBottom w:val="0"/>
          <w:divBdr>
            <w:top w:val="none" w:sz="0" w:space="0" w:color="auto"/>
            <w:left w:val="none" w:sz="0" w:space="0" w:color="auto"/>
            <w:bottom w:val="none" w:sz="0" w:space="0" w:color="auto"/>
            <w:right w:val="none" w:sz="0" w:space="0" w:color="auto"/>
          </w:divBdr>
        </w:div>
      </w:divsChild>
    </w:div>
    <w:div w:id="467553548">
      <w:bodyDiv w:val="1"/>
      <w:marLeft w:val="0"/>
      <w:marRight w:val="0"/>
      <w:marTop w:val="0"/>
      <w:marBottom w:val="0"/>
      <w:divBdr>
        <w:top w:val="none" w:sz="0" w:space="0" w:color="auto"/>
        <w:left w:val="none" w:sz="0" w:space="0" w:color="auto"/>
        <w:bottom w:val="none" w:sz="0" w:space="0" w:color="auto"/>
        <w:right w:val="none" w:sz="0" w:space="0" w:color="auto"/>
      </w:divBdr>
    </w:div>
    <w:div w:id="480855674">
      <w:bodyDiv w:val="1"/>
      <w:marLeft w:val="0"/>
      <w:marRight w:val="0"/>
      <w:marTop w:val="0"/>
      <w:marBottom w:val="0"/>
      <w:divBdr>
        <w:top w:val="none" w:sz="0" w:space="0" w:color="auto"/>
        <w:left w:val="none" w:sz="0" w:space="0" w:color="auto"/>
        <w:bottom w:val="none" w:sz="0" w:space="0" w:color="auto"/>
        <w:right w:val="none" w:sz="0" w:space="0" w:color="auto"/>
      </w:divBdr>
    </w:div>
    <w:div w:id="858085469">
      <w:bodyDiv w:val="1"/>
      <w:marLeft w:val="0"/>
      <w:marRight w:val="0"/>
      <w:marTop w:val="0"/>
      <w:marBottom w:val="0"/>
      <w:divBdr>
        <w:top w:val="none" w:sz="0" w:space="0" w:color="auto"/>
        <w:left w:val="none" w:sz="0" w:space="0" w:color="auto"/>
        <w:bottom w:val="none" w:sz="0" w:space="0" w:color="auto"/>
        <w:right w:val="none" w:sz="0" w:space="0" w:color="auto"/>
      </w:divBdr>
    </w:div>
    <w:div w:id="878398460">
      <w:bodyDiv w:val="1"/>
      <w:marLeft w:val="0"/>
      <w:marRight w:val="0"/>
      <w:marTop w:val="0"/>
      <w:marBottom w:val="0"/>
      <w:divBdr>
        <w:top w:val="none" w:sz="0" w:space="0" w:color="auto"/>
        <w:left w:val="none" w:sz="0" w:space="0" w:color="auto"/>
        <w:bottom w:val="none" w:sz="0" w:space="0" w:color="auto"/>
        <w:right w:val="none" w:sz="0" w:space="0" w:color="auto"/>
      </w:divBdr>
    </w:div>
    <w:div w:id="1115564602">
      <w:bodyDiv w:val="1"/>
      <w:marLeft w:val="0"/>
      <w:marRight w:val="0"/>
      <w:marTop w:val="0"/>
      <w:marBottom w:val="0"/>
      <w:divBdr>
        <w:top w:val="none" w:sz="0" w:space="0" w:color="auto"/>
        <w:left w:val="none" w:sz="0" w:space="0" w:color="auto"/>
        <w:bottom w:val="none" w:sz="0" w:space="0" w:color="auto"/>
        <w:right w:val="none" w:sz="0" w:space="0" w:color="auto"/>
      </w:divBdr>
    </w:div>
    <w:div w:id="1145970349">
      <w:bodyDiv w:val="1"/>
      <w:marLeft w:val="0"/>
      <w:marRight w:val="0"/>
      <w:marTop w:val="0"/>
      <w:marBottom w:val="0"/>
      <w:divBdr>
        <w:top w:val="none" w:sz="0" w:space="0" w:color="auto"/>
        <w:left w:val="none" w:sz="0" w:space="0" w:color="auto"/>
        <w:bottom w:val="none" w:sz="0" w:space="0" w:color="auto"/>
        <w:right w:val="none" w:sz="0" w:space="0" w:color="auto"/>
      </w:divBdr>
      <w:divsChild>
        <w:div w:id="1085761755">
          <w:marLeft w:val="0"/>
          <w:marRight w:val="0"/>
          <w:marTop w:val="0"/>
          <w:marBottom w:val="0"/>
          <w:divBdr>
            <w:top w:val="none" w:sz="0" w:space="0" w:color="auto"/>
            <w:left w:val="none" w:sz="0" w:space="0" w:color="auto"/>
            <w:bottom w:val="none" w:sz="0" w:space="0" w:color="auto"/>
            <w:right w:val="none" w:sz="0" w:space="0" w:color="auto"/>
          </w:divBdr>
          <w:divsChild>
            <w:div w:id="18183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2643">
      <w:bodyDiv w:val="1"/>
      <w:marLeft w:val="0"/>
      <w:marRight w:val="0"/>
      <w:marTop w:val="0"/>
      <w:marBottom w:val="0"/>
      <w:divBdr>
        <w:top w:val="none" w:sz="0" w:space="0" w:color="auto"/>
        <w:left w:val="none" w:sz="0" w:space="0" w:color="auto"/>
        <w:bottom w:val="none" w:sz="0" w:space="0" w:color="auto"/>
        <w:right w:val="none" w:sz="0" w:space="0" w:color="auto"/>
      </w:divBdr>
    </w:div>
    <w:div w:id="1609851741">
      <w:bodyDiv w:val="1"/>
      <w:marLeft w:val="0"/>
      <w:marRight w:val="0"/>
      <w:marTop w:val="0"/>
      <w:marBottom w:val="0"/>
      <w:divBdr>
        <w:top w:val="none" w:sz="0" w:space="0" w:color="auto"/>
        <w:left w:val="none" w:sz="0" w:space="0" w:color="auto"/>
        <w:bottom w:val="none" w:sz="0" w:space="0" w:color="auto"/>
        <w:right w:val="none" w:sz="0" w:space="0" w:color="auto"/>
      </w:divBdr>
    </w:div>
    <w:div w:id="1957441519">
      <w:bodyDiv w:val="1"/>
      <w:marLeft w:val="0"/>
      <w:marRight w:val="0"/>
      <w:marTop w:val="0"/>
      <w:marBottom w:val="0"/>
      <w:divBdr>
        <w:top w:val="none" w:sz="0" w:space="0" w:color="auto"/>
        <w:left w:val="none" w:sz="0" w:space="0" w:color="auto"/>
        <w:bottom w:val="none" w:sz="0" w:space="0" w:color="auto"/>
        <w:right w:val="none" w:sz="0" w:space="0" w:color="auto"/>
      </w:divBdr>
    </w:div>
    <w:div w:id="2075735480">
      <w:bodyDiv w:val="1"/>
      <w:marLeft w:val="0"/>
      <w:marRight w:val="0"/>
      <w:marTop w:val="0"/>
      <w:marBottom w:val="0"/>
      <w:divBdr>
        <w:top w:val="none" w:sz="0" w:space="0" w:color="auto"/>
        <w:left w:val="none" w:sz="0" w:space="0" w:color="auto"/>
        <w:bottom w:val="none" w:sz="0" w:space="0" w:color="auto"/>
        <w:right w:val="none" w:sz="0" w:space="0" w:color="auto"/>
      </w:divBdr>
      <w:divsChild>
        <w:div w:id="66077658">
          <w:marLeft w:val="-105"/>
          <w:marRight w:val="-105"/>
          <w:marTop w:val="0"/>
          <w:marBottom w:val="0"/>
          <w:divBdr>
            <w:top w:val="none" w:sz="0" w:space="0" w:color="auto"/>
            <w:left w:val="none" w:sz="0" w:space="0" w:color="auto"/>
            <w:bottom w:val="none" w:sz="0" w:space="0" w:color="auto"/>
            <w:right w:val="none" w:sz="0" w:space="0" w:color="auto"/>
          </w:divBdr>
          <w:divsChild>
            <w:div w:id="838615308">
              <w:marLeft w:val="0"/>
              <w:marRight w:val="0"/>
              <w:marTop w:val="0"/>
              <w:marBottom w:val="0"/>
              <w:divBdr>
                <w:top w:val="none" w:sz="0" w:space="0" w:color="auto"/>
                <w:left w:val="none" w:sz="0" w:space="0" w:color="auto"/>
                <w:bottom w:val="none" w:sz="0" w:space="0" w:color="auto"/>
                <w:right w:val="none" w:sz="0" w:space="0" w:color="auto"/>
              </w:divBdr>
              <w:divsChild>
                <w:div w:id="14907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2EC8AD-5665-4639-B010-1B9F07131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12</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MCIT EGYPT</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dc:creator>
  <cp:keywords/>
  <dc:description/>
  <cp:lastModifiedBy>Kirolos Ataallah</cp:lastModifiedBy>
  <cp:revision>18</cp:revision>
  <cp:lastPrinted>2022-07-19T10:29:00Z</cp:lastPrinted>
  <dcterms:created xsi:type="dcterms:W3CDTF">2022-07-16T01:59:00Z</dcterms:created>
  <dcterms:modified xsi:type="dcterms:W3CDTF">2022-07-19T12:44:00Z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