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7DA" w:rsidRPr="0086307E" w:rsidRDefault="00342025" w:rsidP="00E56AA0">
      <w:pPr>
        <w:pStyle w:val="a9"/>
        <w:ind w:left="0" w:right="221" w:firstLine="0"/>
        <w:outlineLvl w:val="9"/>
      </w:pPr>
      <w:bookmarkStart w:id="0" w:name="_Toc71655332"/>
      <w:bookmarkStart w:id="1" w:name="_Toc71655387"/>
      <w:bookmarkStart w:id="2" w:name="_Toc71655599"/>
      <w:bookmarkStart w:id="3" w:name="_Toc71657757"/>
      <w:bookmarkStart w:id="4" w:name="_Toc71657789"/>
      <w:bookmarkStart w:id="5" w:name="_Toc72718338"/>
      <w:bookmarkStart w:id="6" w:name="_Toc72718644"/>
      <w:r>
        <w:rPr>
          <w:noProof/>
        </w:rPr>
        <w:pict>
          <v:rect id="Прямоугольник 46" o:spid="_x0000_s1040" style="position:absolute;left:0;text-align:left;margin-left:456.45pt;margin-top:-36.9pt;width:39.75pt;height:44.25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" fillcolor="white [3201]" strokecolor="white [3212]" strokeweight="2pt"/>
        </w:pict>
      </w:r>
      <w:bookmarkStart w:id="7" w:name="_Toc72718371"/>
      <w:r w:rsidR="00A337DA" w:rsidRPr="0086307E">
        <w:t>ГОСУДАРСТВЕННОЕ ОБРАЗОВАТЕЛЬНОЕ УЧРЕЖДЕНИЕ ВЫСШЕГО ПРОФЕССИОНАЛЬНОГО ОБРАЗОВАНИЯ</w:t>
      </w:r>
      <w:bookmarkEnd w:id="7"/>
    </w:p>
    <w:p w:rsidR="00A337DA" w:rsidRPr="0086307E" w:rsidRDefault="00A337DA" w:rsidP="00E56AA0">
      <w:pPr>
        <w:pStyle w:val="a9"/>
        <w:ind w:left="0" w:right="221" w:firstLine="0"/>
        <w:outlineLvl w:val="9"/>
      </w:pPr>
      <w:bookmarkStart w:id="8" w:name="_Toc71536794"/>
      <w:bookmarkStart w:id="9" w:name="_Toc72718372"/>
      <w:r w:rsidRPr="0086307E">
        <w:t>"ДОНЕЦКИЙ НАЦИОНАЛЬНЫЙ ТЕХНИЧЕСКИЙ</w:t>
      </w:r>
      <w:r w:rsidR="00E56AA0">
        <w:rPr>
          <w:lang w:val="en-US"/>
        </w:rPr>
        <w:t xml:space="preserve"> </w:t>
      </w:r>
      <w:r w:rsidRPr="0086307E">
        <w:t>УНИВЕРСИТЕТ"</w:t>
      </w:r>
      <w:bookmarkEnd w:id="8"/>
      <w:bookmarkEnd w:id="9"/>
    </w:p>
    <w:p w:rsidR="00A337DA" w:rsidRDefault="00A337DA" w:rsidP="00A337DA">
      <w:pPr>
        <w:pStyle w:val="a9"/>
        <w:ind w:right="221"/>
        <w:outlineLvl w:val="9"/>
      </w:pPr>
    </w:p>
    <w:p w:rsidR="00A337DA" w:rsidRDefault="00A337DA" w:rsidP="00A337DA">
      <w:pPr>
        <w:pStyle w:val="a9"/>
        <w:ind w:right="221"/>
        <w:outlineLvl w:val="9"/>
      </w:pPr>
    </w:p>
    <w:p w:rsidR="00A337DA" w:rsidRDefault="00A337DA" w:rsidP="00A337DA">
      <w:pPr>
        <w:pStyle w:val="a9"/>
        <w:ind w:left="0" w:right="221" w:firstLine="0"/>
        <w:jc w:val="both"/>
        <w:outlineLvl w:val="9"/>
      </w:pPr>
    </w:p>
    <w:p w:rsidR="00A337DA" w:rsidRPr="0086307E" w:rsidRDefault="00A337DA" w:rsidP="00A337DA">
      <w:pPr>
        <w:pStyle w:val="a9"/>
        <w:ind w:right="221"/>
        <w:outlineLvl w:val="9"/>
      </w:pPr>
    </w:p>
    <w:p w:rsidR="00A337DA" w:rsidRPr="0086307E" w:rsidRDefault="00A337DA" w:rsidP="00A337DA">
      <w:pPr>
        <w:pStyle w:val="a9"/>
        <w:ind w:right="221"/>
        <w:outlineLvl w:val="9"/>
      </w:pPr>
      <w:bookmarkStart w:id="10" w:name="_Toc71536795"/>
      <w:bookmarkStart w:id="11" w:name="_Toc72718373"/>
      <w:r w:rsidRPr="0086307E">
        <w:t>ПОЯСНИТЕЛЬНАЯ ЗАПИСКА</w:t>
      </w:r>
      <w:bookmarkEnd w:id="10"/>
      <w:bookmarkEnd w:id="11"/>
    </w:p>
    <w:p w:rsidR="00A337DA" w:rsidRPr="0086307E" w:rsidRDefault="00A337DA" w:rsidP="00A337DA">
      <w:pPr>
        <w:pStyle w:val="a9"/>
        <w:ind w:right="221"/>
        <w:outlineLvl w:val="9"/>
      </w:pPr>
      <w:bookmarkStart w:id="12" w:name="_Toc71536796"/>
      <w:bookmarkStart w:id="13" w:name="_Toc72718374"/>
      <w:r w:rsidRPr="0086307E">
        <w:t>к курсовой работе по курсу “Базы данных”</w:t>
      </w:r>
      <w:bookmarkEnd w:id="12"/>
      <w:bookmarkEnd w:id="13"/>
    </w:p>
    <w:p w:rsidR="00A337DA" w:rsidRPr="0086307E" w:rsidRDefault="00A337DA" w:rsidP="00A337DA">
      <w:pPr>
        <w:pStyle w:val="a9"/>
        <w:ind w:right="221"/>
        <w:outlineLvl w:val="9"/>
      </w:pPr>
    </w:p>
    <w:p w:rsidR="00A337DA" w:rsidRPr="0086307E" w:rsidRDefault="00A337DA" w:rsidP="00A337DA">
      <w:pPr>
        <w:pStyle w:val="a9"/>
        <w:ind w:right="221"/>
        <w:outlineLvl w:val="9"/>
      </w:pPr>
      <w:bookmarkStart w:id="14" w:name="_Toc71536797"/>
      <w:bookmarkStart w:id="15" w:name="_Toc72718375"/>
      <w:r w:rsidRPr="0086307E">
        <w:t>Тема работы:</w:t>
      </w:r>
      <w:bookmarkEnd w:id="14"/>
      <w:bookmarkEnd w:id="15"/>
    </w:p>
    <w:p w:rsidR="00A337DA" w:rsidRPr="0086307E" w:rsidRDefault="00A337DA" w:rsidP="00A337DA">
      <w:pPr>
        <w:pStyle w:val="a9"/>
        <w:ind w:right="221"/>
        <w:outlineLvl w:val="9"/>
      </w:pPr>
      <w:bookmarkStart w:id="16" w:name="_Toc71536798"/>
      <w:bookmarkStart w:id="17" w:name="_Toc72718376"/>
      <w:r w:rsidRPr="0086307E">
        <w:t>“</w:t>
      </w:r>
      <w:r w:rsidR="00623332">
        <w:rPr>
          <w:spacing w:val="-4"/>
        </w:rPr>
        <w:t>Разработка инф</w:t>
      </w:r>
      <w:r w:rsidR="00342025">
        <w:rPr>
          <w:spacing w:val="-4"/>
        </w:rPr>
        <w:t>ормационной системы для автоматизации деятельности компаний мобильных операторов</w:t>
      </w:r>
      <w:r w:rsidRPr="0086307E">
        <w:t>”</w:t>
      </w:r>
      <w:bookmarkEnd w:id="16"/>
      <w:bookmarkEnd w:id="17"/>
    </w:p>
    <w:p w:rsidR="00A337DA" w:rsidRDefault="00A337DA" w:rsidP="00A337DA">
      <w:pPr>
        <w:pStyle w:val="a9"/>
        <w:ind w:right="221"/>
        <w:outlineLvl w:val="9"/>
      </w:pPr>
    </w:p>
    <w:p w:rsidR="00F80A2F" w:rsidRPr="0086307E" w:rsidRDefault="00F80A2F" w:rsidP="00A337DA">
      <w:pPr>
        <w:pStyle w:val="a9"/>
        <w:ind w:right="221"/>
        <w:outlineLvl w:val="9"/>
      </w:pPr>
    </w:p>
    <w:p w:rsidR="00A337DA" w:rsidRPr="0086307E" w:rsidRDefault="00A337DA" w:rsidP="00A337DA">
      <w:pPr>
        <w:pStyle w:val="a9"/>
        <w:ind w:right="221"/>
        <w:jc w:val="both"/>
        <w:outlineLvl w:val="9"/>
      </w:pPr>
    </w:p>
    <w:p w:rsidR="00A337DA" w:rsidRPr="0086307E" w:rsidRDefault="00A337DA" w:rsidP="00A337DA">
      <w:pPr>
        <w:pStyle w:val="a9"/>
        <w:ind w:right="221"/>
        <w:jc w:val="both"/>
        <w:outlineLvl w:val="9"/>
      </w:pPr>
      <w:bookmarkStart w:id="18" w:name="_Toc71536799"/>
      <w:bookmarkStart w:id="19" w:name="_Toc72718377"/>
      <w:r w:rsidRPr="0086307E">
        <w:t>Руководители: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6307E">
        <w:t>Щедрин С.В.</w:t>
      </w:r>
      <w:bookmarkEnd w:id="18"/>
      <w:bookmarkEnd w:id="19"/>
    </w:p>
    <w:p w:rsidR="00A337DA" w:rsidRPr="00270084" w:rsidRDefault="00A337DA" w:rsidP="00A337DA">
      <w:pPr>
        <w:pStyle w:val="a9"/>
        <w:ind w:right="221"/>
        <w:jc w:val="both"/>
        <w:outlineLvl w:val="9"/>
      </w:pPr>
      <w:bookmarkStart w:id="20" w:name="_Toc71536800"/>
      <w:bookmarkStart w:id="21" w:name="_Toc71536801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22" w:name="_Toc72718378"/>
      <w:r w:rsidRPr="0086307E">
        <w:t>Рычка О.В</w:t>
      </w:r>
      <w:bookmarkEnd w:id="20"/>
      <w:r>
        <w:t>.</w:t>
      </w:r>
      <w:bookmarkEnd w:id="22"/>
      <w:r>
        <w:tab/>
      </w:r>
    </w:p>
    <w:p w:rsidR="00A337DA" w:rsidRPr="00270084" w:rsidRDefault="00A337DA" w:rsidP="00A337DA">
      <w:pPr>
        <w:pStyle w:val="a9"/>
        <w:ind w:right="221"/>
        <w:jc w:val="both"/>
        <w:outlineLvl w:val="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23" w:name="_Toc72718379"/>
      <w:r w:rsidR="00BA25BD">
        <w:t>Незамова</w:t>
      </w:r>
      <w:r w:rsidR="00DA5015">
        <w:t xml:space="preserve"> </w:t>
      </w:r>
      <w:r>
        <w:t>Л.В.</w:t>
      </w:r>
      <w:bookmarkEnd w:id="23"/>
    </w:p>
    <w:p w:rsidR="00A337DA" w:rsidRPr="0086307E" w:rsidRDefault="00A337DA" w:rsidP="00342025">
      <w:pPr>
        <w:pStyle w:val="a9"/>
        <w:ind w:left="3119" w:right="221" w:firstLine="0"/>
        <w:jc w:val="both"/>
        <w:outlineLvl w:val="9"/>
      </w:pPr>
      <w:bookmarkStart w:id="24" w:name="_Toc72718380"/>
      <w:r w:rsidRPr="0086307E">
        <w:t>(подпись)</w:t>
      </w:r>
      <w:r w:rsidRPr="0086307E">
        <w:tab/>
      </w:r>
      <w:r w:rsidRPr="0086307E">
        <w:tab/>
      </w:r>
      <w:r w:rsidR="00945412">
        <w:t>(</w:t>
      </w:r>
      <w:r w:rsidRPr="0086307E">
        <w:t>дата)</w:t>
      </w:r>
      <w:bookmarkEnd w:id="21"/>
      <w:bookmarkEnd w:id="24"/>
    </w:p>
    <w:p w:rsidR="00A337DA" w:rsidRPr="0086307E" w:rsidRDefault="00A337DA" w:rsidP="00A337DA">
      <w:pPr>
        <w:pStyle w:val="a9"/>
        <w:ind w:right="221"/>
        <w:jc w:val="both"/>
        <w:outlineLvl w:val="9"/>
      </w:pPr>
    </w:p>
    <w:p w:rsidR="00A337DA" w:rsidRPr="0086307E" w:rsidRDefault="00A337DA" w:rsidP="00A337DA">
      <w:pPr>
        <w:pStyle w:val="a9"/>
        <w:ind w:right="221"/>
        <w:jc w:val="both"/>
        <w:outlineLvl w:val="9"/>
      </w:pPr>
    </w:p>
    <w:p w:rsidR="00A337DA" w:rsidRPr="0086307E" w:rsidRDefault="00A337DA" w:rsidP="00A337DA">
      <w:pPr>
        <w:pStyle w:val="a9"/>
        <w:ind w:right="221"/>
        <w:jc w:val="both"/>
        <w:outlineLvl w:val="9"/>
      </w:pPr>
      <w:bookmarkStart w:id="25" w:name="_Toc71536802"/>
      <w:bookmarkStart w:id="26" w:name="_Toc72718381"/>
      <w:r>
        <w:t>Разработал:</w:t>
      </w:r>
      <w:r>
        <w:tab/>
      </w:r>
      <w:r w:rsidRPr="0086307E">
        <w:tab/>
      </w:r>
      <w:r w:rsidRPr="0086307E">
        <w:tab/>
      </w:r>
      <w:r>
        <w:tab/>
      </w:r>
      <w:r>
        <w:tab/>
      </w:r>
      <w:r>
        <w:tab/>
      </w:r>
      <w:r>
        <w:tab/>
      </w:r>
      <w:bookmarkEnd w:id="25"/>
      <w:r w:rsidR="00342025">
        <w:t>Носаченко А. А</w:t>
      </w:r>
      <w:r>
        <w:t>.</w:t>
      </w:r>
      <w:bookmarkEnd w:id="26"/>
    </w:p>
    <w:p w:rsidR="00342025" w:rsidRDefault="00342025" w:rsidP="00342025">
      <w:pPr>
        <w:pStyle w:val="a9"/>
        <w:ind w:left="7088" w:right="221" w:firstLine="0"/>
        <w:jc w:val="both"/>
        <w:outlineLvl w:val="9"/>
      </w:pPr>
      <w:bookmarkStart w:id="27" w:name="_Toc71536803"/>
      <w:bookmarkStart w:id="28" w:name="_Toc72718382"/>
      <w:r>
        <w:t>ст.гр. ПИ-19б</w:t>
      </w:r>
    </w:p>
    <w:p w:rsidR="00A337DA" w:rsidRPr="0086307E" w:rsidRDefault="00342025" w:rsidP="00342025">
      <w:pPr>
        <w:pStyle w:val="a9"/>
        <w:ind w:left="3119" w:right="221" w:firstLine="4"/>
        <w:jc w:val="both"/>
        <w:outlineLvl w:val="9"/>
      </w:pPr>
      <w:r>
        <w:t>(подпись)</w:t>
      </w:r>
      <w:r>
        <w:tab/>
      </w:r>
      <w:r>
        <w:tab/>
      </w:r>
      <w:r w:rsidR="00A337DA" w:rsidRPr="0086307E">
        <w:t>(дата)</w:t>
      </w:r>
      <w:bookmarkEnd w:id="27"/>
      <w:bookmarkEnd w:id="28"/>
      <w:r w:rsidR="00A337DA" w:rsidRPr="0086307E">
        <w:tab/>
      </w:r>
    </w:p>
    <w:p w:rsidR="00A337DA" w:rsidRDefault="00A337DA" w:rsidP="00A337DA">
      <w:pPr>
        <w:pStyle w:val="a9"/>
        <w:ind w:right="221"/>
        <w:outlineLvl w:val="9"/>
      </w:pPr>
    </w:p>
    <w:p w:rsidR="00A337DA" w:rsidRDefault="00A337DA" w:rsidP="00A337DA">
      <w:pPr>
        <w:pStyle w:val="a9"/>
        <w:ind w:right="221"/>
        <w:outlineLvl w:val="9"/>
      </w:pPr>
    </w:p>
    <w:p w:rsidR="00A337DA" w:rsidRDefault="00A337DA" w:rsidP="00A337DA">
      <w:pPr>
        <w:pStyle w:val="a9"/>
        <w:ind w:right="221"/>
        <w:outlineLvl w:val="9"/>
      </w:pPr>
    </w:p>
    <w:p w:rsidR="00A337DA" w:rsidRPr="0086307E" w:rsidRDefault="00A337DA" w:rsidP="00A337DA">
      <w:pPr>
        <w:pStyle w:val="a9"/>
        <w:ind w:right="221"/>
        <w:outlineLvl w:val="9"/>
      </w:pPr>
    </w:p>
    <w:p w:rsidR="00A337DA" w:rsidRPr="00366FE1" w:rsidRDefault="00A337DA" w:rsidP="00A337DA">
      <w:pPr>
        <w:pStyle w:val="a9"/>
        <w:ind w:right="221"/>
        <w:outlineLvl w:val="9"/>
      </w:pPr>
      <w:bookmarkStart w:id="29" w:name="_Toc71536804"/>
      <w:bookmarkStart w:id="30" w:name="_Toc72718383"/>
      <w:r w:rsidRPr="0086307E">
        <w:t>Донецк - 2021</w:t>
      </w:r>
      <w:bookmarkEnd w:id="29"/>
      <w:bookmarkEnd w:id="30"/>
    </w:p>
    <w:p w:rsidR="003447E6" w:rsidRPr="0086307E" w:rsidRDefault="003447E6" w:rsidP="00802DAD">
      <w:pPr>
        <w:jc w:val="center"/>
      </w:pPr>
      <w:r w:rsidRPr="0086307E"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  <w:bookmarkEnd w:id="6"/>
    </w:p>
    <w:p w:rsidR="003447E6" w:rsidRPr="0086307E" w:rsidRDefault="00342025" w:rsidP="003447E6">
      <w:pPr>
        <w:pStyle w:val="a3"/>
      </w:pPr>
      <w:r>
        <w:rPr>
          <w:noProof/>
        </w:rPr>
        <w:pict>
          <v:rect id="Прямоугольник 18" o:spid="_x0000_s1027" style="position:absolute;left:0;text-align:left;margin-left:460.9pt;margin-top:-60.8pt;width:39.75pt;height:44.2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" fillcolor="white [3201]" strokecolor="white [3212]" strokeweight="2pt"/>
        </w:pict>
      </w:r>
    </w:p>
    <w:p w:rsidR="003447E6" w:rsidRPr="00CC57E7" w:rsidRDefault="003447E6" w:rsidP="003447E6">
      <w:r w:rsidRPr="00CC57E7">
        <w:t xml:space="preserve">Пояснительная записка </w:t>
      </w:r>
      <w:r w:rsidRPr="008956D2">
        <w:t xml:space="preserve">содержит </w:t>
      </w:r>
      <w:r w:rsidR="001F7DB9" w:rsidRPr="001F7DB9">
        <w:t>66</w:t>
      </w:r>
      <w:r w:rsidR="00CC57E7" w:rsidRPr="008956D2">
        <w:t xml:space="preserve"> </w:t>
      </w:r>
      <w:r w:rsidRPr="008956D2">
        <w:t>с.,</w:t>
      </w:r>
      <w:r w:rsidRPr="00CC57E7">
        <w:t xml:space="preserve"> </w:t>
      </w:r>
      <w:r w:rsidR="00CC57E7" w:rsidRPr="00CC57E7">
        <w:t>64</w:t>
      </w:r>
      <w:r w:rsidRPr="00CC57E7">
        <w:t xml:space="preserve"> рис., </w:t>
      </w:r>
      <w:r w:rsidR="008956D2" w:rsidRPr="008956D2">
        <w:t>12</w:t>
      </w:r>
      <w:r w:rsidRPr="00CC57E7">
        <w:t xml:space="preserve"> табл., </w:t>
      </w:r>
      <w:r w:rsidR="00CC57E7" w:rsidRPr="00CC57E7">
        <w:t>5</w:t>
      </w:r>
      <w:r w:rsidR="000B26BE" w:rsidRPr="00CC57E7">
        <w:t xml:space="preserve"> источник</w:t>
      </w:r>
      <w:r w:rsidR="00CC57E7" w:rsidRPr="00CC57E7">
        <w:t>ов</w:t>
      </w:r>
      <w:r w:rsidRPr="00CC57E7">
        <w:t xml:space="preserve">, </w:t>
      </w:r>
      <w:r w:rsidR="00A73C79" w:rsidRPr="00CC57E7">
        <w:t>5</w:t>
      </w:r>
      <w:r w:rsidR="00D40E6E" w:rsidRPr="00CC57E7">
        <w:t xml:space="preserve"> приложени</w:t>
      </w:r>
      <w:r w:rsidR="00945412" w:rsidRPr="00CC57E7">
        <w:t>й.</w:t>
      </w:r>
    </w:p>
    <w:p w:rsidR="003447E6" w:rsidRPr="00893055" w:rsidRDefault="003447E6" w:rsidP="003447E6">
      <w:r w:rsidRPr="003447E6">
        <w:t xml:space="preserve">Объектом исследования данной работы является </w:t>
      </w:r>
      <w:r w:rsidR="00342025">
        <w:rPr>
          <w:spacing w:val="-4"/>
        </w:rPr>
        <w:t xml:space="preserve">обработка сервисных данных компаний мобильных операторов </w:t>
      </w:r>
      <w:r w:rsidR="00BA25BD">
        <w:rPr>
          <w:spacing w:val="3"/>
        </w:rPr>
        <w:t>и</w:t>
      </w:r>
      <w:r w:rsidR="00342025">
        <w:t xml:space="preserve"> способы её оптимизации.</w:t>
      </w:r>
    </w:p>
    <w:p w:rsidR="003447E6" w:rsidRDefault="003447E6" w:rsidP="003447E6">
      <w:r>
        <w:t xml:space="preserve">Цель работы – разработать приложение для оптимизации работы </w:t>
      </w:r>
      <w:r w:rsidR="00342025">
        <w:t>мобильных операторов</w:t>
      </w:r>
      <w:r w:rsidR="00BA25BD">
        <w:t xml:space="preserve"> и учёта </w:t>
      </w:r>
      <w:r w:rsidR="00342025">
        <w:t>сервисных транзакций</w:t>
      </w:r>
      <w:r>
        <w:t>, получить практической опыт</w:t>
      </w:r>
      <w:r w:rsidR="00467368">
        <w:t xml:space="preserve"> и знания</w:t>
      </w:r>
      <w:r>
        <w:t xml:space="preserve"> </w:t>
      </w:r>
      <w:r w:rsidR="00467368">
        <w:t xml:space="preserve">для </w:t>
      </w:r>
      <w:r>
        <w:t xml:space="preserve">работы с системами управления базами данных, методами </w:t>
      </w:r>
      <w:r w:rsidR="00467368">
        <w:t>моделирования</w:t>
      </w:r>
      <w:r>
        <w:t xml:space="preserve"> баз данных, составления запросов на языке структурированных запросов </w:t>
      </w:r>
      <w:r>
        <w:rPr>
          <w:lang w:val="en-US"/>
        </w:rPr>
        <w:t>SQL</w:t>
      </w:r>
      <w:r w:rsidR="00342025">
        <w:t>.</w:t>
      </w:r>
    </w:p>
    <w:p w:rsidR="003447E6" w:rsidRPr="00893055" w:rsidRDefault="0056565C" w:rsidP="003447E6">
      <w:r w:rsidRPr="0056565C">
        <w:t>Результатом работы является реляционная база данных, предназначенная для хранения</w:t>
      </w:r>
      <w:r w:rsidR="00467368">
        <w:t xml:space="preserve"> сервисной</w:t>
      </w:r>
      <w:r w:rsidRPr="0056565C">
        <w:t xml:space="preserve"> информации</w:t>
      </w:r>
      <w:r w:rsidR="00467368">
        <w:t xml:space="preserve"> мобильных операторов</w:t>
      </w:r>
      <w:r w:rsidRPr="0056565C">
        <w:t xml:space="preserve">, разработанная в соответствии требованиям к курсовой работе. </w:t>
      </w:r>
      <w:r w:rsidR="003447E6" w:rsidRPr="00893055">
        <w:t>Разработанная база данных написана в СУБД PostgreSQL</w:t>
      </w:r>
      <w:r w:rsidR="00BA25BD">
        <w:t xml:space="preserve"> 12</w:t>
      </w:r>
      <w:r w:rsidR="003447E6" w:rsidRPr="00893055">
        <w:t>, запросы реализованы средствами языка SQL.</w:t>
      </w:r>
    </w:p>
    <w:p w:rsidR="003447E6" w:rsidRPr="00893055" w:rsidRDefault="003447E6" w:rsidP="003447E6">
      <w:r w:rsidRPr="00893055">
        <w:t>Для разработки системы исп</w:t>
      </w:r>
      <w:r w:rsidR="00BA25BD">
        <w:t>ользована СУБД PostgreSQL 12</w:t>
      </w:r>
      <w:r w:rsidR="0056565C">
        <w:t xml:space="preserve"> и </w:t>
      </w:r>
      <w:r w:rsidR="00467368">
        <w:t>оболочка</w:t>
      </w:r>
      <w:r w:rsidR="0056565C">
        <w:t xml:space="preserve"> для </w:t>
      </w:r>
      <w:r w:rsidR="00BA25BD">
        <w:t>неё</w:t>
      </w:r>
      <w:r w:rsidR="0056565C">
        <w:t xml:space="preserve"> </w:t>
      </w:r>
      <w:r w:rsidR="0056565C">
        <w:rPr>
          <w:lang w:val="en-US"/>
        </w:rPr>
        <w:t>pg</w:t>
      </w:r>
      <w:r w:rsidR="009213D0">
        <w:t>Admin</w:t>
      </w:r>
      <w:r w:rsidR="0056565C">
        <w:t>4</w:t>
      </w:r>
      <w:r w:rsidRPr="00893055">
        <w:t xml:space="preserve">; пользовательский интерфейс реализован средствами </w:t>
      </w:r>
      <w:r w:rsidR="00467368">
        <w:t xml:space="preserve">языка программирования высокого уровня </w:t>
      </w:r>
      <w:r w:rsidR="00467368">
        <w:rPr>
          <w:lang w:val="en-US"/>
        </w:rPr>
        <w:t>Java</w:t>
      </w:r>
      <w:r w:rsidRPr="00893055">
        <w:t>.</w:t>
      </w:r>
    </w:p>
    <w:p w:rsidR="003447E6" w:rsidRPr="0086307E" w:rsidRDefault="003447E6" w:rsidP="003447E6"/>
    <w:p w:rsidR="003447E6" w:rsidRPr="0086307E" w:rsidRDefault="003447E6" w:rsidP="003447E6"/>
    <w:p w:rsidR="003447E6" w:rsidRPr="0086307E" w:rsidRDefault="003447E6" w:rsidP="003447E6"/>
    <w:p w:rsidR="003447E6" w:rsidRPr="0086307E" w:rsidRDefault="003447E6" w:rsidP="003447E6"/>
    <w:p w:rsidR="003447E6" w:rsidRPr="0056565C" w:rsidRDefault="003447E6" w:rsidP="003447E6"/>
    <w:p w:rsidR="0056565C" w:rsidRPr="0056565C" w:rsidRDefault="0056565C" w:rsidP="003447E6"/>
    <w:p w:rsidR="0056565C" w:rsidRPr="0056565C" w:rsidRDefault="0056565C" w:rsidP="003447E6"/>
    <w:p w:rsidR="0056565C" w:rsidRPr="0056565C" w:rsidRDefault="0056565C" w:rsidP="003447E6"/>
    <w:p w:rsidR="003447E6" w:rsidRPr="0056565C" w:rsidRDefault="003447E6" w:rsidP="0056565C">
      <w:pPr>
        <w:ind w:firstLine="0"/>
      </w:pPr>
    </w:p>
    <w:p w:rsidR="00467368" w:rsidRDefault="0056565C" w:rsidP="00467368">
      <w:pPr>
        <w:pStyle w:val="af2"/>
        <w:jc w:val="both"/>
      </w:pPr>
      <w:bookmarkStart w:id="31" w:name="_Toc71655333"/>
      <w:bookmarkStart w:id="32" w:name="_Toc71655388"/>
      <w:bookmarkStart w:id="33" w:name="_Toc71655600"/>
      <w:bookmarkStart w:id="34" w:name="_Toc71657758"/>
      <w:bookmarkStart w:id="35" w:name="_Toc71657790"/>
      <w:r>
        <w:t>БАЗЫ ДАННЫХ</w:t>
      </w:r>
      <w:r w:rsidRPr="00976CEA">
        <w:t xml:space="preserve">, </w:t>
      </w:r>
      <w:r w:rsidR="00467368">
        <w:t>МОДЕЛИРОВАНИЕ БАЗ ДАННЫХ</w:t>
      </w:r>
      <w:r>
        <w:t xml:space="preserve">, ЗАПРОСЫ, </w:t>
      </w:r>
      <w:r>
        <w:rPr>
          <w:lang w:val="en-US"/>
        </w:rPr>
        <w:t>SQL</w:t>
      </w:r>
      <w:r w:rsidR="00467368">
        <w:t>, ТАБЛИ</w:t>
      </w:r>
      <w:r w:rsidR="00C46026">
        <w:t xml:space="preserve">ЦЫ, </w:t>
      </w:r>
      <w:r w:rsidR="00467368">
        <w:rPr>
          <w:lang w:val="en-US"/>
        </w:rPr>
        <w:t>JAVA</w:t>
      </w:r>
      <w:r w:rsidR="00C46026">
        <w:t xml:space="preserve">, </w:t>
      </w:r>
      <w:r w:rsidR="00C46026">
        <w:rPr>
          <w:lang w:val="en-US"/>
        </w:rPr>
        <w:t>POSTGRESQL</w:t>
      </w:r>
      <w:r w:rsidR="00C46026" w:rsidRPr="00C46026">
        <w:t xml:space="preserve"> 12,</w:t>
      </w:r>
      <w:r w:rsidR="00BA25BD" w:rsidRPr="00BA25BD">
        <w:t xml:space="preserve"> </w:t>
      </w:r>
      <w:r w:rsidR="00467368">
        <w:t>МОБИЛЬНЫЙ ОПЕРАТОР</w:t>
      </w:r>
      <w:r w:rsidR="00467368">
        <w:br w:type="page"/>
      </w:r>
    </w:p>
    <w:p w:rsidR="001F7DB9" w:rsidRDefault="003447E6" w:rsidP="00A85F68">
      <w:pPr>
        <w:pStyle w:val="1"/>
        <w:ind w:firstLine="0"/>
        <w:rPr>
          <w:noProof/>
        </w:rPr>
      </w:pPr>
      <w:bookmarkStart w:id="36" w:name="_Toc72718339"/>
      <w:bookmarkStart w:id="37" w:name="_Toc72718645"/>
      <w:bookmarkStart w:id="38" w:name="_Toc73653849"/>
      <w:r w:rsidRPr="00A85F68">
        <w:lastRenderedPageBreak/>
        <w:t>СОДЕРЖАНИЕ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="0082375B" w:rsidRPr="00A85F68">
        <w:fldChar w:fldCharType="begin"/>
      </w:r>
      <w:r w:rsidRPr="00A85F68">
        <w:instrText xml:space="preserve"> TOC \o "2-3" \h \z \t "Заголовок 1;1" </w:instrText>
      </w:r>
      <w:r w:rsidR="0082375B" w:rsidRPr="00A85F68">
        <w:fldChar w:fldCharType="separate"/>
      </w:r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49" w:history="1">
        <w:r w:rsidRPr="00FC71CC">
          <w:rPr>
            <w:rStyle w:val="aa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50" w:history="1">
        <w:r w:rsidRPr="00FC71CC">
          <w:rPr>
            <w:rStyle w:val="a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51" w:history="1">
        <w:r w:rsidRPr="00FC71CC">
          <w:rPr>
            <w:rStyle w:val="aa"/>
            <w:noProof/>
          </w:rPr>
          <w:t>1 ПРЕДПРОЕКТНОЕ ИССЛЕДОВАНИЕ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52" w:history="1">
        <w:r w:rsidRPr="00FC71CC">
          <w:rPr>
            <w:rStyle w:val="aa"/>
            <w:noProof/>
          </w:rPr>
          <w:t>1.1 Проблемы автоматизации деятельности мобильных операторов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53" w:history="1">
        <w:r w:rsidRPr="00FC71CC">
          <w:rPr>
            <w:rStyle w:val="aa"/>
            <w:noProof/>
          </w:rPr>
          <w:t>1.2 Разработка информационной системы «</w:t>
        </w:r>
        <w:r w:rsidRPr="00FC71CC">
          <w:rPr>
            <w:rStyle w:val="aa"/>
            <w:noProof/>
            <w:spacing w:val="-4"/>
          </w:rPr>
          <w:t>Сервисные данные мобильного оператора</w:t>
        </w:r>
        <w:r w:rsidRPr="00FC71CC">
          <w:rPr>
            <w:rStyle w:val="aa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54" w:history="1">
        <w:r w:rsidRPr="00FC71CC">
          <w:rPr>
            <w:rStyle w:val="aa"/>
            <w:noProof/>
          </w:rPr>
          <w:t>1.2.1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55" w:history="1">
        <w:r w:rsidRPr="00FC71CC">
          <w:rPr>
            <w:rStyle w:val="aa"/>
            <w:noProof/>
          </w:rPr>
          <w:t>1.2.2 Описание входных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56" w:history="1">
        <w:r w:rsidRPr="00FC71CC">
          <w:rPr>
            <w:rStyle w:val="aa"/>
            <w:noProof/>
          </w:rPr>
          <w:t>1.2.3 Описание выходных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57" w:history="1">
        <w:r w:rsidRPr="00FC71CC">
          <w:rPr>
            <w:rStyle w:val="aa"/>
            <w:noProof/>
          </w:rPr>
          <w:t>1.2.4 Список ограничений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58" w:history="1">
        <w:r w:rsidRPr="00FC71CC">
          <w:rPr>
            <w:rStyle w:val="aa"/>
            <w:noProof/>
          </w:rPr>
          <w:t>1.3 Назначение и функции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59" w:history="1">
        <w:r w:rsidRPr="00FC71CC">
          <w:rPr>
            <w:rStyle w:val="aa"/>
            <w:noProof/>
          </w:rPr>
          <w:t>2 ТЕХНИЧЕСКОЕ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60" w:history="1">
        <w:r w:rsidRPr="00FC71CC">
          <w:rPr>
            <w:rStyle w:val="aa"/>
            <w:noProof/>
          </w:rPr>
          <w:t>2.1 Инфологическое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61" w:history="1">
        <w:r w:rsidRPr="00FC71CC">
          <w:rPr>
            <w:rStyle w:val="aa"/>
            <w:noProof/>
          </w:rPr>
          <w:t>2.2 Даталогическое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62" w:history="1">
        <w:r w:rsidRPr="00FC71CC">
          <w:rPr>
            <w:rStyle w:val="aa"/>
            <w:noProof/>
          </w:rPr>
          <w:t>2.3 Физическое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63" w:history="1">
        <w:r w:rsidRPr="00FC71CC">
          <w:rPr>
            <w:rStyle w:val="aa"/>
            <w:noProof/>
          </w:rPr>
          <w:t>3 РАЗРАБОТКА ИНТЕРФЕЙСА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64" w:history="1">
        <w:r w:rsidRPr="00FC71CC">
          <w:rPr>
            <w:rStyle w:val="aa"/>
            <w:noProof/>
          </w:rPr>
          <w:t>3.1 Создание проекта и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65" w:history="1">
        <w:r w:rsidRPr="00FC71CC">
          <w:rPr>
            <w:rStyle w:val="aa"/>
            <w:noProof/>
          </w:rPr>
          <w:t>3.2 Создание таблиц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66" w:history="1">
        <w:r w:rsidRPr="00FC71CC">
          <w:rPr>
            <w:rStyle w:val="aa"/>
            <w:noProof/>
          </w:rPr>
          <w:t>3.3 Схема базы данных (поддержка целостности данных)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67" w:history="1">
        <w:r w:rsidRPr="00FC71CC">
          <w:rPr>
            <w:rStyle w:val="aa"/>
            <w:noProof/>
          </w:rPr>
          <w:t>3.4 Разработка внешних представлений данных - меню, форм, запросов,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68" w:history="1">
        <w:r w:rsidRPr="00FC71CC">
          <w:rPr>
            <w:rStyle w:val="aa"/>
            <w:noProof/>
          </w:rPr>
          <w:t>3.5 Разработка процедур обработки данных (модулей)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69" w:history="1">
        <w:r w:rsidRPr="00FC71CC">
          <w:rPr>
            <w:rStyle w:val="aa"/>
            <w:noProof/>
          </w:rPr>
          <w:t>3.5.1 Симметричное внутреннее соединение с условием (два запроса с условием отбора по внешнему ключу, два – по дате)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70" w:history="1">
        <w:r w:rsidRPr="00FC71CC">
          <w:rPr>
            <w:rStyle w:val="aa"/>
            <w:noProof/>
          </w:rPr>
          <w:t>3.5.2 Симметричное внутреннее соединение без условия (три запроса)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71" w:history="1">
        <w:r w:rsidRPr="00FC71CC">
          <w:rPr>
            <w:rStyle w:val="aa"/>
            <w:noProof/>
          </w:rPr>
          <w:t>3.5.3 Левое внешнее соединение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72" w:history="1">
        <w:r w:rsidRPr="00FC71CC">
          <w:rPr>
            <w:rStyle w:val="aa"/>
            <w:noProof/>
          </w:rPr>
          <w:t>3.5.4 Правое внешнее соединение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73" w:history="1">
        <w:r w:rsidRPr="00FC71CC">
          <w:rPr>
            <w:rStyle w:val="aa"/>
            <w:noProof/>
          </w:rPr>
          <w:t>3.5.5 Запрос на запросе по принципу левого соединения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74" w:history="1">
        <w:r w:rsidRPr="00FC71CC">
          <w:rPr>
            <w:rStyle w:val="aa"/>
            <w:noProof/>
          </w:rPr>
          <w:t>3.5.6 Итоговый запрос без условия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75" w:history="1">
        <w:r w:rsidRPr="00FC71CC">
          <w:rPr>
            <w:rStyle w:val="aa"/>
            <w:noProof/>
          </w:rPr>
          <w:t>3.5.7 Итоговый запрос с условием на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76" w:history="1">
        <w:r w:rsidRPr="00FC71CC">
          <w:rPr>
            <w:rStyle w:val="aa"/>
            <w:noProof/>
          </w:rPr>
          <w:t>3.5.8 Итоговый запрос с условием на группы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77" w:history="1">
        <w:r w:rsidRPr="00FC71CC">
          <w:rPr>
            <w:rStyle w:val="aa"/>
            <w:noProof/>
          </w:rPr>
          <w:t>3.5.9 Итоговый запрос с условием на данные и на группы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78" w:history="1">
        <w:r w:rsidRPr="00FC71CC">
          <w:rPr>
            <w:rStyle w:val="aa"/>
            <w:noProof/>
          </w:rPr>
          <w:t>3.5.10 Запрос на запросе по принципу итогового запроса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79" w:history="1">
        <w:r w:rsidRPr="00FC71CC">
          <w:rPr>
            <w:rStyle w:val="aa"/>
            <w:noProof/>
          </w:rPr>
          <w:t>3.5.11 Запрос с подзапросом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80" w:history="1">
        <w:r w:rsidRPr="00FC71CC">
          <w:rPr>
            <w:rStyle w:val="aa"/>
            <w:noProof/>
          </w:rPr>
          <w:t>3.5.1</w:t>
        </w:r>
        <w:r w:rsidRPr="00FC71CC">
          <w:rPr>
            <w:rStyle w:val="aa"/>
            <w:noProof/>
            <w:lang w:val="en-US"/>
          </w:rPr>
          <w:t>2</w:t>
        </w:r>
        <w:r w:rsidRPr="00FC71CC">
          <w:rPr>
            <w:rStyle w:val="aa"/>
            <w:noProof/>
          </w:rPr>
          <w:t xml:space="preserve"> Запросы из курсового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81" w:history="1">
        <w:r w:rsidRPr="00FC71CC">
          <w:rPr>
            <w:rStyle w:val="aa"/>
            <w:noProof/>
          </w:rPr>
          <w:t>3.6 Тестирование и отладка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82" w:history="1">
        <w:r w:rsidRPr="00FC71CC">
          <w:rPr>
            <w:rStyle w:val="aa"/>
            <w:noProof/>
          </w:rPr>
          <w:t>3.7 Разработка эксплуатационной документации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83" w:history="1">
        <w:r w:rsidRPr="00FC71CC">
          <w:rPr>
            <w:rStyle w:val="a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84" w:history="1">
        <w:r w:rsidRPr="00FC71CC">
          <w:rPr>
            <w:rStyle w:val="aa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85" w:history="1">
        <w:r w:rsidRPr="00FC71CC">
          <w:rPr>
            <w:rStyle w:val="aa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86" w:history="1">
        <w:r w:rsidRPr="00FC71CC">
          <w:rPr>
            <w:rStyle w:val="aa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87" w:history="1">
        <w:r w:rsidRPr="00FC71CC">
          <w:rPr>
            <w:rStyle w:val="aa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88" w:history="1">
        <w:r w:rsidRPr="00FC71CC">
          <w:rPr>
            <w:rStyle w:val="aa"/>
            <w:noProof/>
          </w:rPr>
          <w:t>ПРИЛОЖЕНИЕ 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1F7DB9" w:rsidRDefault="001F7D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653889" w:history="1">
        <w:r w:rsidRPr="00FC71CC">
          <w:rPr>
            <w:rStyle w:val="aa"/>
            <w:noProof/>
          </w:rPr>
          <w:t>ПРИЛОЖЕНИЕ 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_Toc73653889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3447E6" w:rsidRDefault="0082375B" w:rsidP="003447E6">
      <w:r w:rsidRPr="00A85F68">
        <w:fldChar w:fldCharType="end"/>
      </w:r>
    </w:p>
    <w:p w:rsidR="00802DAD" w:rsidRDefault="003447E6" w:rsidP="00945412">
      <w:r>
        <w:br w:type="page"/>
      </w:r>
      <w:bookmarkStart w:id="39" w:name="_Toc72718340"/>
      <w:bookmarkStart w:id="40" w:name="_Toc72718646"/>
    </w:p>
    <w:p w:rsidR="00945412" w:rsidRPr="00945412" w:rsidRDefault="00945412" w:rsidP="00945412">
      <w:pPr>
        <w:sectPr w:rsidR="00945412" w:rsidRPr="00945412" w:rsidSect="000B26BE">
          <w:headerReference w:type="default" r:id="rId8"/>
          <w:pgSz w:w="11907" w:h="16840"/>
          <w:pgMar w:top="1134" w:right="851" w:bottom="1134" w:left="1701" w:header="720" w:footer="720" w:gutter="0"/>
          <w:cols w:space="720"/>
          <w:noEndnote/>
          <w:docGrid w:linePitch="381"/>
        </w:sectPr>
      </w:pPr>
    </w:p>
    <w:p w:rsidR="003447E6" w:rsidRDefault="003447E6" w:rsidP="00F80A2F">
      <w:pPr>
        <w:pStyle w:val="1"/>
        <w:ind w:firstLine="0"/>
      </w:pPr>
      <w:bookmarkStart w:id="41" w:name="_Toc73653850"/>
      <w:r>
        <w:lastRenderedPageBreak/>
        <w:t>ВВЕДЕНИЕ</w:t>
      </w:r>
      <w:bookmarkEnd w:id="39"/>
      <w:bookmarkEnd w:id="40"/>
      <w:bookmarkEnd w:id="41"/>
    </w:p>
    <w:p w:rsidR="003447E6" w:rsidRDefault="003447E6" w:rsidP="003447E6"/>
    <w:p w:rsidR="0056565C" w:rsidRPr="004971DE" w:rsidRDefault="00A85F68" w:rsidP="0056565C">
      <w:pPr>
        <w:rPr>
          <w:lang w:val="en-US"/>
        </w:rPr>
      </w:pPr>
      <w:r>
        <w:t>Целями данной курсовой работы являю</w:t>
      </w:r>
      <w:r w:rsidR="0056565C">
        <w:t>тся проектирование и создание реляционной базы данных</w:t>
      </w:r>
      <w:r w:rsidR="00323AAF" w:rsidRPr="00323AAF">
        <w:t xml:space="preserve"> </w:t>
      </w:r>
      <w:r w:rsidR="00323AAF">
        <w:t>на основе свободной объектно-реляционной</w:t>
      </w:r>
      <w:r w:rsidR="00323AAF" w:rsidRPr="00323AAF">
        <w:t xml:space="preserve"> систем</w:t>
      </w:r>
      <w:r w:rsidR="00323AAF">
        <w:t>ы</w:t>
      </w:r>
      <w:r w:rsidR="00323AAF" w:rsidRPr="00323AAF">
        <w:t xml:space="preserve"> управления базами данных</w:t>
      </w:r>
      <w:r w:rsidR="004971DE">
        <w:t xml:space="preserve"> </w:t>
      </w:r>
      <w:r w:rsidR="0056565C">
        <w:rPr>
          <w:lang w:val="en-US"/>
        </w:rPr>
        <w:t>PostgreSQL</w:t>
      </w:r>
      <w:r w:rsidR="0056565C">
        <w:t xml:space="preserve"> для оптимизации работы </w:t>
      </w:r>
      <w:r w:rsidR="00572E31">
        <w:t>мобильных операторов</w:t>
      </w:r>
      <w:r w:rsidR="002B17AA">
        <w:t xml:space="preserve"> </w:t>
      </w:r>
      <w:r w:rsidR="0056565C">
        <w:t>и закрепление практических навыков разработки реляционных баз данных</w:t>
      </w:r>
      <w:r w:rsidR="00DA5015">
        <w:t>.</w:t>
      </w:r>
      <w:r w:rsidR="004971DE">
        <w:t xml:space="preserve"> Данная система управления базами данных выбрана благодаря её надёжности. </w:t>
      </w:r>
      <w:r w:rsidR="004971DE" w:rsidRPr="004971DE">
        <w:t>Согласно результатам автоматизированного исследования различного ПО на предмет ошибок, проведённом в 2005 году, в исходном коде PostgreSQL было найдено 20 проблемных мест на 775 000 строк исходного кода (в среднем, од</w:t>
      </w:r>
      <w:r w:rsidR="004971DE">
        <w:t>на ошибка на 39 000 строк кода)</w:t>
      </w:r>
      <w:r w:rsidR="004971DE" w:rsidRPr="004971DE">
        <w:t>. Для сравнения: MySQL — 97 проблем, одна ошибка на 8 000 строк кода.</w:t>
      </w:r>
      <w:r w:rsidR="004971DE">
        <w:t xml:space="preserve"> </w:t>
      </w:r>
      <w:r w:rsidR="004971DE">
        <w:rPr>
          <w:lang w:val="en-US"/>
        </w:rPr>
        <w:t>[1]</w:t>
      </w:r>
    </w:p>
    <w:p w:rsidR="0056565C" w:rsidRPr="00366FE1" w:rsidRDefault="0056565C" w:rsidP="0056565C">
      <w:r>
        <w:t xml:space="preserve">Разработанная информационная система может быть применена в реальных </w:t>
      </w:r>
      <w:r w:rsidR="00572E31">
        <w:t>компаниях мобильных операторов</w:t>
      </w:r>
      <w:r w:rsidR="005227B0">
        <w:t xml:space="preserve"> </w:t>
      </w:r>
      <w:r>
        <w:t>для оптимизации работы их сотрудников</w:t>
      </w:r>
      <w:r w:rsidRPr="00976CEA">
        <w:t xml:space="preserve">. </w:t>
      </w:r>
    </w:p>
    <w:p w:rsidR="00323AAF" w:rsidRDefault="0056565C" w:rsidP="00323AAF">
      <w:r>
        <w:t xml:space="preserve">Оптимальным способом взаимодействия с базой данных является </w:t>
      </w:r>
      <w:r w:rsidR="00572E31">
        <w:t xml:space="preserve">разработанный </w:t>
      </w:r>
      <w:r>
        <w:t>графичес</w:t>
      </w:r>
      <w:r w:rsidR="00323AAF">
        <w:t xml:space="preserve">кий пользовательский интерфейс, созданный при помощи языка программирования высокого уровня </w:t>
      </w:r>
      <w:r w:rsidR="00323AAF">
        <w:rPr>
          <w:lang w:val="en-US"/>
        </w:rPr>
        <w:t>Java</w:t>
      </w:r>
      <w:r w:rsidR="00323AAF">
        <w:t>.</w:t>
      </w:r>
    </w:p>
    <w:p w:rsidR="003447E6" w:rsidRPr="00323AAF" w:rsidRDefault="00323AAF" w:rsidP="00323AAF">
      <w:r>
        <w:t xml:space="preserve">Данный язык был выбран потому, что предоставляет гибкие инструменты создания виртуального окружения. В ходе разработки использовалась библиотека классов, ориентированная на создание графического пользовательского интерфейса – </w:t>
      </w:r>
      <w:r>
        <w:rPr>
          <w:lang w:val="en-US"/>
        </w:rPr>
        <w:t>JavaFX</w:t>
      </w:r>
      <w:r w:rsidRPr="00323AAF">
        <w:t>.</w:t>
      </w:r>
      <w:r>
        <w:t xml:space="preserve"> Также следует отметить важную особенность языка </w:t>
      </w:r>
      <w:r>
        <w:rPr>
          <w:lang w:val="en-US"/>
        </w:rPr>
        <w:t>Java</w:t>
      </w:r>
      <w:r w:rsidRPr="00323AAF">
        <w:t xml:space="preserve"> – </w:t>
      </w:r>
      <w:r>
        <w:t>его кроссплатформенность, основанную на том, что код языка обрабатывается виртуальной машиной-транслятором, которая может быть подстроена под любую операционную систему, позволяя не изменять при этом код разработанного приложения.</w:t>
      </w:r>
    </w:p>
    <w:p w:rsidR="003447E6" w:rsidRDefault="003447E6" w:rsidP="003447E6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3447E6" w:rsidRDefault="003447E6" w:rsidP="003447E6">
      <w:pPr>
        <w:pStyle w:val="1"/>
      </w:pPr>
      <w:bookmarkStart w:id="42" w:name="_Toc72718341"/>
      <w:bookmarkStart w:id="43" w:name="_Toc72718647"/>
      <w:bookmarkStart w:id="44" w:name="_Toc73653851"/>
      <w:r>
        <w:lastRenderedPageBreak/>
        <w:t>1 ПРЕДПРОЕКТНОЕ ИССЛЕДОВАНИЕ</w:t>
      </w:r>
      <w:bookmarkEnd w:id="42"/>
      <w:bookmarkEnd w:id="43"/>
      <w:bookmarkEnd w:id="44"/>
    </w:p>
    <w:p w:rsidR="003447E6" w:rsidRDefault="003447E6" w:rsidP="003447E6">
      <w:pPr>
        <w:pStyle w:val="1"/>
      </w:pPr>
    </w:p>
    <w:p w:rsidR="003447E6" w:rsidRPr="00BA25BD" w:rsidRDefault="003447E6" w:rsidP="00BE0730">
      <w:pPr>
        <w:pStyle w:val="2"/>
        <w:spacing w:before="0"/>
        <w:rPr>
          <w:rFonts w:ascii="Times New Roman" w:hAnsi="Times New Roman" w:cs="Times New Roman"/>
          <w:b w:val="0"/>
          <w:color w:val="auto"/>
          <w:sz w:val="28"/>
        </w:rPr>
      </w:pPr>
      <w:bookmarkStart w:id="45" w:name="_Toc72718286"/>
      <w:bookmarkStart w:id="46" w:name="_Toc72718342"/>
      <w:bookmarkStart w:id="47" w:name="_Toc72718617"/>
      <w:bookmarkStart w:id="48" w:name="_Toc72718648"/>
      <w:bookmarkStart w:id="49" w:name="_Toc73653852"/>
      <w:r w:rsidRPr="00BE0730">
        <w:rPr>
          <w:rFonts w:ascii="Times New Roman" w:hAnsi="Times New Roman" w:cs="Times New Roman"/>
          <w:b w:val="0"/>
          <w:color w:val="auto"/>
          <w:sz w:val="28"/>
        </w:rPr>
        <w:t>1.1</w:t>
      </w:r>
      <w:r w:rsidR="0056565C" w:rsidRPr="00BE0730">
        <w:rPr>
          <w:rFonts w:ascii="Times New Roman" w:hAnsi="Times New Roman" w:cs="Times New Roman"/>
          <w:b w:val="0"/>
          <w:color w:val="auto"/>
          <w:sz w:val="28"/>
        </w:rPr>
        <w:t xml:space="preserve"> Проблемы автоматизации деятельности </w:t>
      </w:r>
      <w:bookmarkEnd w:id="45"/>
      <w:bookmarkEnd w:id="46"/>
      <w:bookmarkEnd w:id="47"/>
      <w:bookmarkEnd w:id="48"/>
      <w:r w:rsidR="00F05BF3">
        <w:rPr>
          <w:rFonts w:ascii="Times New Roman" w:hAnsi="Times New Roman" w:cs="Times New Roman"/>
          <w:b w:val="0"/>
          <w:color w:val="auto"/>
          <w:sz w:val="28"/>
        </w:rPr>
        <w:t>мобильных операторов</w:t>
      </w:r>
      <w:bookmarkEnd w:id="49"/>
    </w:p>
    <w:p w:rsidR="003447E6" w:rsidRDefault="003447E6" w:rsidP="003447E6"/>
    <w:p w:rsidR="007F37EB" w:rsidRDefault="007F37EB" w:rsidP="007F37EB">
      <w:r>
        <w:t xml:space="preserve">В процессе своей работы, сотрудники </w:t>
      </w:r>
      <w:r w:rsidR="00F05BF3">
        <w:t>компаний</w:t>
      </w:r>
      <w:r>
        <w:t xml:space="preserve"> взаимодействуют с большими объемами данных</w:t>
      </w:r>
      <w:r w:rsidR="00F05BF3">
        <w:t>, которые необходимо хранить, упорядочивать, модифицировать</w:t>
      </w:r>
      <w:r>
        <w:t xml:space="preserve">. Одним из вариантов </w:t>
      </w:r>
      <w:r w:rsidR="00F05BF3">
        <w:t>решения</w:t>
      </w:r>
      <w:r>
        <w:t xml:space="preserve"> этой задачи является использование бумажных носителей данных. </w:t>
      </w:r>
      <w:r w:rsidR="00C84A76">
        <w:t>Н</w:t>
      </w:r>
      <w:r>
        <w:t xml:space="preserve">едостатком такого способа является сложность поиска </w:t>
      </w:r>
      <w:r w:rsidR="00C84A76">
        <w:t xml:space="preserve">определённой </w:t>
      </w:r>
      <w:r w:rsidR="00F05BF3">
        <w:t>финансовой операции</w:t>
      </w:r>
      <w:r w:rsidR="00DA5015">
        <w:t>,</w:t>
      </w:r>
      <w:r w:rsidR="00C84A76">
        <w:t xml:space="preserve"> к примеру</w:t>
      </w:r>
      <w:r w:rsidR="00DA5015">
        <w:t>,</w:t>
      </w:r>
      <w:r w:rsidR="00C84A76">
        <w:t xml:space="preserve"> по дате или по цене</w:t>
      </w:r>
      <w:r>
        <w:t xml:space="preserve">, сортировка </w:t>
      </w:r>
      <w:r w:rsidR="00F05BF3">
        <w:t>контрактов</w:t>
      </w:r>
      <w:r>
        <w:t xml:space="preserve"> по какому-то признаку.</w:t>
      </w:r>
    </w:p>
    <w:p w:rsidR="007F37EB" w:rsidRDefault="003447E6" w:rsidP="007F37EB">
      <w:r>
        <w:t xml:space="preserve">Частично данную проблему решает установка специального ПО. </w:t>
      </w:r>
      <w:r w:rsidR="007F37EB">
        <w:t>Примером тако</w:t>
      </w:r>
      <w:r w:rsidR="00F05BF3">
        <w:t>го программного обеспечения</w:t>
      </w:r>
      <w:r w:rsidR="007F37EB">
        <w:t xml:space="preserve"> может служить файловая система </w:t>
      </w:r>
      <w:r w:rsidR="00F05BF3">
        <w:t>персонального компьютера</w:t>
      </w:r>
      <w:r w:rsidR="007F37EB">
        <w:t xml:space="preserve">, где </w:t>
      </w:r>
      <w:r w:rsidR="00F05BF3">
        <w:t>все группы данных</w:t>
      </w:r>
      <w:r w:rsidR="00C84A76">
        <w:t xml:space="preserve"> хранятся в отдельных файлах</w:t>
      </w:r>
      <w:r w:rsidR="007F37EB">
        <w:t>. У данного подход</w:t>
      </w:r>
      <w:r w:rsidR="00802DAD">
        <w:t>а</w:t>
      </w:r>
      <w:r w:rsidR="007F37EB">
        <w:t xml:space="preserve"> имеется ряд недостатков: сложность поиска информации в хранилище, сложность обеспечения одинаковой структуры данных, сложность реализации многопользовательского доступа к хранилищу данных.</w:t>
      </w:r>
    </w:p>
    <w:p w:rsidR="003447E6" w:rsidRDefault="003447E6" w:rsidP="003447E6">
      <w:r>
        <w:t>Для решения всех проблем разрабатываются автоматизированные информационные системы - специальное ПО, работающее с централизованным хранилищем данных. Преимущест</w:t>
      </w:r>
      <w:r w:rsidR="00F05BF3">
        <w:t>во такого подхода очевидно: вся информация храни</w:t>
      </w:r>
      <w:r>
        <w:t xml:space="preserve">тся в единой базе данных, а </w:t>
      </w:r>
      <w:r w:rsidR="007F37EB">
        <w:t xml:space="preserve">персонал </w:t>
      </w:r>
      <w:r>
        <w:t>обраща</w:t>
      </w:r>
      <w:r w:rsidR="00945412">
        <w:t>е</w:t>
      </w:r>
      <w:r>
        <w:t>тся к данным через терминалы с графическим интерфейсом</w:t>
      </w:r>
      <w:r w:rsidR="00C84A76">
        <w:t xml:space="preserve"> и получа</w:t>
      </w:r>
      <w:r w:rsidR="00945412">
        <w:t>е</w:t>
      </w:r>
      <w:r w:rsidR="00C84A76">
        <w:t>т конкретную информацию</w:t>
      </w:r>
      <w:r>
        <w:t>. Данный подход позвол</w:t>
      </w:r>
      <w:r w:rsidR="00F05BF3">
        <w:t>яет</w:t>
      </w:r>
      <w:r>
        <w:t xml:space="preserve"> разделить предшествующие </w:t>
      </w:r>
      <w:r w:rsidR="00F05BF3">
        <w:t>сущности (группы данных)</w:t>
      </w:r>
      <w:r>
        <w:t xml:space="preserve"> на целостные логические структуры. Это значительно ускорит взаимодействие с данными, позволит</w:t>
      </w:r>
      <w:r w:rsidR="00F05BF3">
        <w:t xml:space="preserve"> одновременную работу</w:t>
      </w:r>
      <w:r>
        <w:t xml:space="preserve"> нескольки</w:t>
      </w:r>
      <w:r w:rsidR="00F05BF3">
        <w:t>х</w:t>
      </w:r>
      <w:r>
        <w:t xml:space="preserve"> пользовател</w:t>
      </w:r>
      <w:r w:rsidR="00F05BF3">
        <w:t>ей</w:t>
      </w:r>
      <w:r>
        <w:t xml:space="preserve"> </w:t>
      </w:r>
      <w:r w:rsidR="00F05BF3">
        <w:t>с базой</w:t>
      </w:r>
      <w:r>
        <w:t>, также такой подход облегчит отчетную деятельность, т.к. каждый сотрудник сможет составлять необходимые отчеты автоматически</w:t>
      </w:r>
      <w:r w:rsidR="00F05BF3">
        <w:t>.</w:t>
      </w:r>
    </w:p>
    <w:p w:rsidR="003447E6" w:rsidRDefault="003447E6" w:rsidP="003447E6">
      <w:r>
        <w:t xml:space="preserve">Вышеизложенные аргументы дают возможность сделать вывод о том, что разработка автоматизированной системы является наилучшим способом </w:t>
      </w:r>
      <w:r>
        <w:lastRenderedPageBreak/>
        <w:t xml:space="preserve">реализации программной среды для облегчения и оптимизации работы сотрудников </w:t>
      </w:r>
      <w:r w:rsidR="005227B0">
        <w:t>аптек города</w:t>
      </w:r>
      <w:r>
        <w:t>.</w:t>
      </w:r>
    </w:p>
    <w:p w:rsidR="003447E6" w:rsidRDefault="003447E6" w:rsidP="003447E6"/>
    <w:p w:rsidR="003447E6" w:rsidRPr="00BE0730" w:rsidRDefault="003447E6" w:rsidP="00BE0730">
      <w:pPr>
        <w:pStyle w:val="2"/>
        <w:spacing w:before="0"/>
        <w:rPr>
          <w:rFonts w:ascii="Times New Roman" w:hAnsi="Times New Roman" w:cs="Times New Roman"/>
          <w:b w:val="0"/>
          <w:color w:val="auto"/>
          <w:sz w:val="28"/>
        </w:rPr>
      </w:pPr>
      <w:bookmarkStart w:id="50" w:name="_Toc72718287"/>
      <w:bookmarkStart w:id="51" w:name="_Toc72718343"/>
      <w:bookmarkStart w:id="52" w:name="_Toc72718618"/>
      <w:bookmarkStart w:id="53" w:name="_Toc72718649"/>
      <w:bookmarkStart w:id="54" w:name="_Toc73653853"/>
      <w:r w:rsidRPr="00BE0730">
        <w:rPr>
          <w:rFonts w:ascii="Times New Roman" w:hAnsi="Times New Roman" w:cs="Times New Roman"/>
          <w:b w:val="0"/>
          <w:color w:val="auto"/>
          <w:sz w:val="28"/>
        </w:rPr>
        <w:t>1.2 Разраб</w:t>
      </w:r>
      <w:r w:rsidR="007F37EB" w:rsidRPr="00BE0730">
        <w:rPr>
          <w:rFonts w:ascii="Times New Roman" w:hAnsi="Times New Roman" w:cs="Times New Roman"/>
          <w:b w:val="0"/>
          <w:color w:val="auto"/>
          <w:sz w:val="28"/>
        </w:rPr>
        <w:t>отка информационной системы «</w:t>
      </w:r>
      <w:r w:rsidR="00BD6027">
        <w:rPr>
          <w:rFonts w:ascii="Times New Roman" w:hAnsi="Times New Roman" w:cs="Times New Roman"/>
          <w:b w:val="0"/>
          <w:color w:val="auto"/>
          <w:spacing w:val="-4"/>
          <w:sz w:val="28"/>
        </w:rPr>
        <w:t>Сервисные данные мобильного оператора</w:t>
      </w:r>
      <w:r w:rsidRPr="00BE0730">
        <w:rPr>
          <w:rFonts w:ascii="Times New Roman" w:hAnsi="Times New Roman" w:cs="Times New Roman"/>
          <w:b w:val="0"/>
          <w:color w:val="auto"/>
          <w:sz w:val="28"/>
        </w:rPr>
        <w:t>»</w:t>
      </w:r>
      <w:bookmarkEnd w:id="50"/>
      <w:bookmarkEnd w:id="51"/>
      <w:bookmarkEnd w:id="52"/>
      <w:bookmarkEnd w:id="53"/>
      <w:bookmarkEnd w:id="54"/>
    </w:p>
    <w:p w:rsidR="003447E6" w:rsidRDefault="003447E6" w:rsidP="003447E6">
      <w:pPr>
        <w:pStyle w:val="1"/>
        <w:jc w:val="both"/>
      </w:pPr>
    </w:p>
    <w:p w:rsidR="003447E6" w:rsidRPr="00BE0730" w:rsidRDefault="003447E6" w:rsidP="00BE0730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55" w:name="_Toc72718288"/>
      <w:bookmarkStart w:id="56" w:name="_Toc72718344"/>
      <w:bookmarkStart w:id="57" w:name="_Toc72718619"/>
      <w:bookmarkStart w:id="58" w:name="_Toc72718650"/>
      <w:bookmarkStart w:id="59" w:name="_Toc73653854"/>
      <w:r w:rsidRPr="00BE0730">
        <w:rPr>
          <w:rFonts w:ascii="Times New Roman" w:hAnsi="Times New Roman" w:cs="Times New Roman"/>
          <w:b w:val="0"/>
          <w:color w:val="auto"/>
        </w:rPr>
        <w:t>1.2.1 Анализ предметной области</w:t>
      </w:r>
      <w:bookmarkEnd w:id="55"/>
      <w:bookmarkEnd w:id="56"/>
      <w:bookmarkEnd w:id="57"/>
      <w:bookmarkEnd w:id="58"/>
      <w:bookmarkEnd w:id="59"/>
    </w:p>
    <w:p w:rsidR="003447E6" w:rsidRDefault="003447E6" w:rsidP="003447E6"/>
    <w:p w:rsidR="007F37EB" w:rsidRDefault="00BD6027" w:rsidP="007F37EB">
      <w:r>
        <w:t>Сервисные данные компании необходимы</w:t>
      </w:r>
      <w:r>
        <w:rPr>
          <w:spacing w:val="3"/>
        </w:rPr>
        <w:t xml:space="preserve"> сотрудникам,</w:t>
      </w:r>
      <w:r w:rsidR="00081E94">
        <w:t xml:space="preserve"> которые </w:t>
      </w:r>
      <w:r>
        <w:t>контролируют финансовые операции, связанные с клиентами мобильного оператора, и вносят информацию о заключаемых и растогаемых контрактах</w:t>
      </w:r>
      <w:r w:rsidR="007F37EB">
        <w:t>.</w:t>
      </w:r>
    </w:p>
    <w:p w:rsidR="007F37EB" w:rsidRDefault="00892836" w:rsidP="007F37EB">
      <w:r>
        <w:t>Пользователями системы</w:t>
      </w:r>
      <w:r w:rsidR="007F37EB">
        <w:t xml:space="preserve"> являются </w:t>
      </w:r>
      <w:r w:rsidR="00BD6027">
        <w:t>клиенты</w:t>
      </w:r>
      <w:r w:rsidR="007F37EB">
        <w:t xml:space="preserve"> – лица, желающие </w:t>
      </w:r>
      <w:r w:rsidR="00CF5BD0">
        <w:t xml:space="preserve">получить </w:t>
      </w:r>
      <w:r w:rsidR="00BD6027">
        <w:t>некоторую услугу</w:t>
      </w:r>
      <w:r w:rsidR="00CF5BD0">
        <w:t xml:space="preserve">. Они </w:t>
      </w:r>
      <w:r w:rsidR="00BD6027">
        <w:t>вносят</w:t>
      </w:r>
      <w:r w:rsidR="007F37EB">
        <w:t xml:space="preserve"> заявки</w:t>
      </w:r>
      <w:r w:rsidR="00BD6027">
        <w:t xml:space="preserve"> на заключение контрактов, а также на оплату включённых в них услуг или на пополнение личного денежного счёта</w:t>
      </w:r>
      <w:r w:rsidR="007F37EB">
        <w:t>.</w:t>
      </w:r>
    </w:p>
    <w:p w:rsidR="007F37EB" w:rsidRDefault="007F37EB" w:rsidP="007F37EB">
      <w:r>
        <w:t>Для поиска</w:t>
      </w:r>
      <w:r w:rsidR="001F44F5">
        <w:t xml:space="preserve"> нужного</w:t>
      </w:r>
      <w:r>
        <w:t xml:space="preserve"> </w:t>
      </w:r>
      <w:r w:rsidR="00BD6027">
        <w:t>контракта</w:t>
      </w:r>
      <w:r w:rsidR="001F44F5">
        <w:t xml:space="preserve"> </w:t>
      </w:r>
      <w:r>
        <w:t xml:space="preserve">требуется выполнить запрос в базу данных, находящий соответствия между </w:t>
      </w:r>
      <w:r w:rsidR="00CF5BD0">
        <w:t xml:space="preserve">списком </w:t>
      </w:r>
      <w:r w:rsidR="00BD6027">
        <w:t>контрактов</w:t>
      </w:r>
      <w:r w:rsidR="001F44F5">
        <w:t xml:space="preserve"> </w:t>
      </w:r>
      <w:r>
        <w:t xml:space="preserve">и </w:t>
      </w:r>
      <w:r w:rsidR="00BD6027">
        <w:t>клиентами, заключившими их</w:t>
      </w:r>
      <w:r>
        <w:t>.</w:t>
      </w:r>
    </w:p>
    <w:p w:rsidR="003447E6" w:rsidRDefault="007F37EB" w:rsidP="007F37EB">
      <w:r>
        <w:t xml:space="preserve">Таким образом, для обеспечения работы </w:t>
      </w:r>
      <w:r w:rsidR="00BD6027">
        <w:t>мобильного оператора</w:t>
      </w:r>
      <w:r>
        <w:t xml:space="preserve">, сотрудникам должна быть известна полная информация </w:t>
      </w:r>
      <w:r w:rsidR="001F44F5">
        <w:t>обо</w:t>
      </w:r>
      <w:r w:rsidR="009A575F">
        <w:t xml:space="preserve"> всех </w:t>
      </w:r>
      <w:r w:rsidR="00BD6027">
        <w:t>пользователях</w:t>
      </w:r>
      <w:r>
        <w:t xml:space="preserve">, которые </w:t>
      </w:r>
      <w:r w:rsidR="00BD6027">
        <w:t>заключали контракты с команией</w:t>
      </w:r>
      <w:r w:rsidR="009A575F">
        <w:t>,</w:t>
      </w:r>
      <w:r w:rsidR="001F44F5">
        <w:t xml:space="preserve"> </w:t>
      </w:r>
      <w:r w:rsidR="00BD6027">
        <w:t>услугах</w:t>
      </w:r>
      <w:r w:rsidR="001F44F5">
        <w:t>, которые</w:t>
      </w:r>
      <w:r w:rsidR="009A575F">
        <w:t xml:space="preserve"> имеют определённую цену и </w:t>
      </w:r>
      <w:r w:rsidR="00BD6027">
        <w:t>периодичность их оплаты,</w:t>
      </w:r>
      <w:r w:rsidR="009A575F">
        <w:t xml:space="preserve"> и краткую информацию о про</w:t>
      </w:r>
      <w:r w:rsidR="00BD6027">
        <w:t>водимых финансовых операциях</w:t>
      </w:r>
      <w:r>
        <w:t>. В связи с этим можно дать характеристику входных данных разрабатываемой системы.</w:t>
      </w:r>
    </w:p>
    <w:p w:rsidR="00802DAD" w:rsidRDefault="00802DAD" w:rsidP="007F37EB"/>
    <w:p w:rsidR="00BE0730" w:rsidRPr="00BE0730" w:rsidRDefault="00BE0730" w:rsidP="00BE0730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60" w:name="_Toc72718289"/>
      <w:bookmarkStart w:id="61" w:name="_Toc72718345"/>
      <w:bookmarkStart w:id="62" w:name="_Toc72718620"/>
      <w:bookmarkStart w:id="63" w:name="_Toc72718651"/>
      <w:bookmarkStart w:id="64" w:name="_Toc73653855"/>
      <w:r>
        <w:rPr>
          <w:rFonts w:ascii="Times New Roman" w:hAnsi="Times New Roman" w:cs="Times New Roman"/>
          <w:b w:val="0"/>
          <w:color w:val="auto"/>
        </w:rPr>
        <w:t>1.2.2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Описание входных документов</w:t>
      </w:r>
      <w:bookmarkEnd w:id="60"/>
      <w:bookmarkEnd w:id="61"/>
      <w:bookmarkEnd w:id="62"/>
      <w:bookmarkEnd w:id="63"/>
      <w:bookmarkEnd w:id="64"/>
    </w:p>
    <w:p w:rsidR="003447E6" w:rsidRDefault="003447E6" w:rsidP="003447E6"/>
    <w:p w:rsidR="007F37EB" w:rsidRDefault="00AE641A" w:rsidP="008D2B2C">
      <w:r>
        <w:t>Информация об оборудовании клиента</w:t>
      </w:r>
      <w:r w:rsidR="009A575F">
        <w:t xml:space="preserve"> включает в себя</w:t>
      </w:r>
      <w:r w:rsidR="007F37EB">
        <w:t xml:space="preserve"> </w:t>
      </w:r>
      <w:r>
        <w:t xml:space="preserve">мощность модулей памяти, серверный идентификатор, код порта подключения, максимальная скоростная нагрузка интернет кабеля, пользовательный </w:t>
      </w:r>
      <w:r>
        <w:lastRenderedPageBreak/>
        <w:t>идентификатор оборудования, наличие схемы передачи данных, тип обработки передаваемых пакетов данных</w:t>
      </w:r>
      <w:r w:rsidR="007F37EB">
        <w:t xml:space="preserve">. </w:t>
      </w:r>
      <w:r>
        <w:t>Одинаковое оборудование может быть у нескольких клиентов</w:t>
      </w:r>
      <w:r w:rsidR="009A575F">
        <w:t>. О каждом</w:t>
      </w:r>
      <w:r w:rsidR="007F37EB">
        <w:t xml:space="preserve"> </w:t>
      </w:r>
      <w:r>
        <w:t>клиенте</w:t>
      </w:r>
      <w:r w:rsidR="009A575F">
        <w:t xml:space="preserve"> </w:t>
      </w:r>
      <w:r w:rsidR="007F37EB">
        <w:t>должна быть известна</w:t>
      </w:r>
      <w:r w:rsidR="009A575F">
        <w:t xml:space="preserve"> следующая информация:</w:t>
      </w:r>
      <w:r w:rsidR="001F44F5">
        <w:t xml:space="preserve"> </w:t>
      </w:r>
      <w:r>
        <w:t>наименование</w:t>
      </w:r>
      <w:r w:rsidR="001F44F5">
        <w:t>,</w:t>
      </w:r>
      <w:r w:rsidR="001F44F5" w:rsidRPr="001F44F5">
        <w:t xml:space="preserve"> </w:t>
      </w:r>
      <w:r>
        <w:t>техническая информация, город регистрации, адрес, контактная информация</w:t>
      </w:r>
      <w:r w:rsidR="00053EDB">
        <w:t>.</w:t>
      </w:r>
      <w:r w:rsidR="001F44F5">
        <w:t xml:space="preserve"> </w:t>
      </w:r>
      <w:r w:rsidR="008D2B2C">
        <w:t>Также каждый клиент может името от одного личного счёта, главно информацией о которых является денежный баланс.</w:t>
      </w:r>
    </w:p>
    <w:p w:rsidR="001F44F5" w:rsidRDefault="008D2B2C" w:rsidP="007F37EB">
      <w:r>
        <w:t>Клиенты проводят финансовые операции, осовываясь на одном из своих счетов, по пополнению личного счёта или оплате тарифа услуги, указанного в заключённом кантракте</w:t>
      </w:r>
      <w:r w:rsidR="001A76D5">
        <w:t xml:space="preserve">. </w:t>
      </w:r>
    </w:p>
    <w:p w:rsidR="001F44F5" w:rsidRDefault="001F44F5" w:rsidP="007F37EB"/>
    <w:p w:rsidR="00BE0730" w:rsidRPr="00BE0730" w:rsidRDefault="00BE0730" w:rsidP="00BE0730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65" w:name="_Toc72718290"/>
      <w:bookmarkStart w:id="66" w:name="_Toc72718346"/>
      <w:bookmarkStart w:id="67" w:name="_Toc72718621"/>
      <w:bookmarkStart w:id="68" w:name="_Toc72718652"/>
      <w:bookmarkStart w:id="69" w:name="_Toc73653856"/>
      <w:r>
        <w:rPr>
          <w:rFonts w:ascii="Times New Roman" w:hAnsi="Times New Roman" w:cs="Times New Roman"/>
          <w:b w:val="0"/>
          <w:color w:val="auto"/>
        </w:rPr>
        <w:t>1.2.3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Описание выходных документов</w:t>
      </w:r>
      <w:bookmarkEnd w:id="65"/>
      <w:bookmarkEnd w:id="66"/>
      <w:bookmarkEnd w:id="67"/>
      <w:bookmarkEnd w:id="68"/>
      <w:bookmarkEnd w:id="69"/>
    </w:p>
    <w:p w:rsidR="00053EDB" w:rsidRPr="00053EDB" w:rsidRDefault="00053EDB" w:rsidP="00053EDB"/>
    <w:p w:rsidR="00CA32AD" w:rsidRDefault="00CA32AD" w:rsidP="003447E6">
      <w:r>
        <w:t xml:space="preserve">Выходными документами, ожидаемыми от </w:t>
      </w:r>
      <w:r w:rsidR="008D2B2C">
        <w:rPr>
          <w:spacing w:val="-4"/>
        </w:rPr>
        <w:t>контроля сервисных данных мобильного оператора</w:t>
      </w:r>
      <w:r w:rsidR="001A76D5">
        <w:t xml:space="preserve">, </w:t>
      </w:r>
      <w:r>
        <w:t>являются диаграммы, используемые для представления статистических показателей.</w:t>
      </w:r>
    </w:p>
    <w:p w:rsidR="003447E6" w:rsidRDefault="003447E6" w:rsidP="003447E6">
      <w:r>
        <w:t xml:space="preserve">Помимо диаграмм, выходными документами являются различные отчеты, сформированные по конкретным требованиями </w:t>
      </w:r>
      <w:r w:rsidR="00A337DA">
        <w:t>пользователя</w:t>
      </w:r>
      <w:r w:rsidR="008D2B2C">
        <w:t>, с</w:t>
      </w:r>
      <w:r>
        <w:t>охраня</w:t>
      </w:r>
      <w:r w:rsidR="008D2B2C">
        <w:t>емые</w:t>
      </w:r>
      <w:r>
        <w:t xml:space="preserve"> в формат</w:t>
      </w:r>
      <w:r w:rsidR="008D2B2C">
        <w:t>ах</w:t>
      </w:r>
      <w:r>
        <w:t xml:space="preserve"> </w:t>
      </w:r>
      <w:r w:rsidRPr="00C67165">
        <w:t>.</w:t>
      </w:r>
      <w:r>
        <w:rPr>
          <w:lang w:val="en-US"/>
        </w:rPr>
        <w:t>html</w:t>
      </w:r>
      <w:r w:rsidR="001A76D5">
        <w:t xml:space="preserve"> или </w:t>
      </w:r>
      <w:r w:rsidR="001A76D5">
        <w:rPr>
          <w:lang w:val="en-US"/>
        </w:rPr>
        <w:t>Excel</w:t>
      </w:r>
      <w:r>
        <w:t xml:space="preserve"> и содержа</w:t>
      </w:r>
      <w:r w:rsidR="008D2B2C">
        <w:t>щие</w:t>
      </w:r>
      <w:r>
        <w:t xml:space="preserve"> полную информацию по интересующему запросу в удобном для чтения виде. Выходной формат </w:t>
      </w:r>
      <w:r w:rsidRPr="00C67165">
        <w:t>.</w:t>
      </w:r>
      <w:r>
        <w:rPr>
          <w:lang w:val="en-US"/>
        </w:rPr>
        <w:t>html</w:t>
      </w:r>
      <w:r w:rsidR="00CA32AD">
        <w:t xml:space="preserve"> </w:t>
      </w:r>
      <w:r>
        <w:t xml:space="preserve">позволяет отправить </w:t>
      </w:r>
      <w:r w:rsidR="00DA5015">
        <w:t>отчёт</w:t>
      </w:r>
      <w:r>
        <w:t xml:space="preserve"> на печать без дополнительных правок</w:t>
      </w:r>
      <w:r w:rsidR="008D2B2C">
        <w:t>,</w:t>
      </w:r>
      <w:r w:rsidR="001A76D5" w:rsidRPr="001A76D5">
        <w:t xml:space="preserve"> </w:t>
      </w:r>
      <w:r w:rsidR="008D2B2C">
        <w:t>а</w:t>
      </w:r>
      <w:r w:rsidR="001A76D5">
        <w:t xml:space="preserve"> готовая таблица</w:t>
      </w:r>
      <w:r w:rsidR="008D2B2C">
        <w:t xml:space="preserve"> может быть открыта</w:t>
      </w:r>
      <w:r w:rsidR="001A76D5">
        <w:t xml:space="preserve"> в программе </w:t>
      </w:r>
      <w:r w:rsidR="001A76D5">
        <w:rPr>
          <w:lang w:val="en-US"/>
        </w:rPr>
        <w:t>Microsoft</w:t>
      </w:r>
      <w:r w:rsidR="001A76D5" w:rsidRPr="001A76D5">
        <w:t xml:space="preserve"> </w:t>
      </w:r>
      <w:r w:rsidR="001A76D5">
        <w:rPr>
          <w:lang w:val="en-US"/>
        </w:rPr>
        <w:t>Excel</w:t>
      </w:r>
      <w:r w:rsidR="001A76D5" w:rsidRPr="001A76D5">
        <w:t xml:space="preserve"> </w:t>
      </w:r>
      <w:r w:rsidR="008D2B2C">
        <w:t>для выбора пользователем места</w:t>
      </w:r>
      <w:r w:rsidR="001A76D5">
        <w:t>, куда будет сохранена данная таблица</w:t>
      </w:r>
      <w:r>
        <w:t>.</w:t>
      </w:r>
    </w:p>
    <w:p w:rsidR="003447E6" w:rsidRDefault="003447E6" w:rsidP="003447E6"/>
    <w:p w:rsidR="00BE0730" w:rsidRPr="00BE0730" w:rsidRDefault="00BE0730" w:rsidP="00BE0730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70" w:name="_Toc72718291"/>
      <w:bookmarkStart w:id="71" w:name="_Toc72718347"/>
      <w:bookmarkStart w:id="72" w:name="_Toc72718622"/>
      <w:bookmarkStart w:id="73" w:name="_Toc72718653"/>
      <w:bookmarkStart w:id="74" w:name="_Toc73653857"/>
      <w:r>
        <w:rPr>
          <w:rFonts w:ascii="Times New Roman" w:hAnsi="Times New Roman" w:cs="Times New Roman"/>
          <w:b w:val="0"/>
          <w:color w:val="auto"/>
        </w:rPr>
        <w:t>1.2.4</w:t>
      </w:r>
      <w:r w:rsidRPr="00BE0730">
        <w:rPr>
          <w:rFonts w:ascii="Times New Roman" w:hAnsi="Times New Roman" w:cs="Times New Roman"/>
          <w:b w:val="0"/>
          <w:color w:val="auto"/>
        </w:rPr>
        <w:t xml:space="preserve"> Список ограничений</w:t>
      </w:r>
      <w:bookmarkEnd w:id="70"/>
      <w:bookmarkEnd w:id="71"/>
      <w:bookmarkEnd w:id="72"/>
      <w:bookmarkEnd w:id="73"/>
      <w:bookmarkEnd w:id="74"/>
    </w:p>
    <w:p w:rsidR="003447E6" w:rsidRDefault="003447E6" w:rsidP="003447E6"/>
    <w:p w:rsidR="003447E6" w:rsidRDefault="003447E6" w:rsidP="003447E6">
      <w:r>
        <w:t>В базе должны быть предусмотрены следующие ограничения:</w:t>
      </w:r>
    </w:p>
    <w:p w:rsidR="003447E6" w:rsidRPr="00CA32AD" w:rsidRDefault="003447E6" w:rsidP="003447E6">
      <w:r>
        <w:t xml:space="preserve">- </w:t>
      </w:r>
      <w:r w:rsidR="008D2B2C">
        <w:t>сумма денег финансовой операции должна быть в перелах от 10 до 1000000 у.е.</w:t>
      </w:r>
      <w:r w:rsidR="00CA32AD" w:rsidRPr="00CA32AD">
        <w:t>;</w:t>
      </w:r>
    </w:p>
    <w:p w:rsidR="003447E6" w:rsidRDefault="003447E6" w:rsidP="003447E6">
      <w:r>
        <w:t xml:space="preserve">- </w:t>
      </w:r>
      <w:r w:rsidR="005822E4">
        <w:t xml:space="preserve">дата </w:t>
      </w:r>
      <w:r w:rsidR="008D2B2C">
        <w:t>финан</w:t>
      </w:r>
      <w:r w:rsidR="00543C71">
        <w:t xml:space="preserve">совой операции должна быть не ранее года образования </w:t>
      </w:r>
      <w:r w:rsidR="00543C71">
        <w:lastRenderedPageBreak/>
        <w:t>компании и не позже текущего года</w:t>
      </w:r>
      <w:r w:rsidR="00CA32AD" w:rsidRPr="00CA32AD">
        <w:t>;</w:t>
      </w:r>
    </w:p>
    <w:p w:rsidR="005822E4" w:rsidRPr="00CA32AD" w:rsidRDefault="005822E4" w:rsidP="003447E6">
      <w:r>
        <w:t xml:space="preserve">- </w:t>
      </w:r>
      <w:r w:rsidR="00543C71">
        <w:t>максимальная скоростная проводимость интернета оборудования пользователя должна быть в пределах от 10 до 500 МБ\с</w:t>
      </w:r>
      <w:r>
        <w:t>;</w:t>
      </w:r>
    </w:p>
    <w:p w:rsidR="003447E6" w:rsidRPr="00CA32AD" w:rsidRDefault="003447E6" w:rsidP="003447E6">
      <w:r>
        <w:t>-</w:t>
      </w:r>
      <w:r w:rsidR="00543C71">
        <w:t xml:space="preserve"> стоимость тарифов должна быть в пределах от 10 до 1500 у.е.</w:t>
      </w:r>
      <w:r w:rsidR="00CA32AD" w:rsidRPr="00CA32AD">
        <w:t>;</w:t>
      </w:r>
    </w:p>
    <w:p w:rsidR="003447E6" w:rsidRPr="00CA32AD" w:rsidRDefault="003447E6" w:rsidP="003447E6">
      <w:r>
        <w:t>-</w:t>
      </w:r>
      <w:r w:rsidR="0078151C">
        <w:t xml:space="preserve"> </w:t>
      </w:r>
      <w:r w:rsidR="00543C71">
        <w:t>дата заключения контракта должна быть не ранее года образования компании и не позже текущего года</w:t>
      </w:r>
      <w:r w:rsidR="00CA32AD" w:rsidRPr="00CA32AD">
        <w:t>;</w:t>
      </w:r>
    </w:p>
    <w:p w:rsidR="003447E6" w:rsidRDefault="003447E6" w:rsidP="003447E6">
      <w:r>
        <w:t xml:space="preserve">- </w:t>
      </w:r>
      <w:r w:rsidR="00543C71">
        <w:t>дата вступления в силу контракта должна быть не ранее года заключения и не позже чем через 5 лет от текущего года</w:t>
      </w:r>
      <w:r w:rsidR="00CA32AD">
        <w:t>.</w:t>
      </w:r>
    </w:p>
    <w:p w:rsidR="00543C71" w:rsidRPr="00366FE1" w:rsidRDefault="00543C71" w:rsidP="003447E6">
      <w:r>
        <w:t>- дата завершения действия контракта должна быть не ранее даты вступления с силу контракта и не позже чем через 15 лет от текущего года.</w:t>
      </w:r>
    </w:p>
    <w:p w:rsidR="00053EDB" w:rsidRPr="00366FE1" w:rsidRDefault="00053EDB" w:rsidP="003447E6">
      <w:pPr>
        <w:pStyle w:val="1"/>
        <w:jc w:val="both"/>
      </w:pPr>
    </w:p>
    <w:p w:rsidR="00BE0730" w:rsidRPr="00BE0730" w:rsidRDefault="00BE0730" w:rsidP="00802DAD">
      <w:pPr>
        <w:pStyle w:val="2"/>
        <w:spacing w:before="0"/>
        <w:rPr>
          <w:rFonts w:ascii="Times New Roman" w:hAnsi="Times New Roman" w:cs="Times New Roman"/>
          <w:b w:val="0"/>
          <w:color w:val="auto"/>
        </w:rPr>
      </w:pPr>
      <w:bookmarkStart w:id="75" w:name="_Toc72718292"/>
      <w:bookmarkStart w:id="76" w:name="_Toc72718348"/>
      <w:bookmarkStart w:id="77" w:name="_Toc72718623"/>
      <w:bookmarkStart w:id="78" w:name="_Toc72718654"/>
      <w:bookmarkStart w:id="79" w:name="_Toc73653858"/>
      <w:r w:rsidRPr="00802DAD">
        <w:rPr>
          <w:rFonts w:ascii="Times New Roman" w:hAnsi="Times New Roman" w:cs="Times New Roman"/>
          <w:b w:val="0"/>
          <w:color w:val="auto"/>
          <w:sz w:val="28"/>
        </w:rPr>
        <w:t>1.3 Назначение и функции системы</w:t>
      </w:r>
      <w:bookmarkEnd w:id="75"/>
      <w:bookmarkEnd w:id="76"/>
      <w:bookmarkEnd w:id="77"/>
      <w:bookmarkEnd w:id="78"/>
      <w:bookmarkEnd w:id="79"/>
    </w:p>
    <w:p w:rsidR="00BE0730" w:rsidRDefault="00BE0730" w:rsidP="00BE0730">
      <w:pPr>
        <w:rPr>
          <w:rFonts w:eastAsiaTheme="majorEastAsia"/>
          <w:bCs/>
        </w:rPr>
      </w:pPr>
    </w:p>
    <w:p w:rsidR="00053EDB" w:rsidRDefault="00053EDB" w:rsidP="00053EDB">
      <w:r>
        <w:t xml:space="preserve">Пользователем разрабатываемой информационной системы является сотрудник </w:t>
      </w:r>
      <w:r w:rsidR="00543C71">
        <w:t>компании</w:t>
      </w:r>
      <w:r>
        <w:t>. Назначением программы является упрощение работы</w:t>
      </w:r>
      <w:r w:rsidR="00543C71">
        <w:t xml:space="preserve"> пользователя</w:t>
      </w:r>
      <w:r>
        <w:t xml:space="preserve"> за счет</w:t>
      </w:r>
      <w:r w:rsidR="00543C71">
        <w:t xml:space="preserve"> ускорения получения и</w:t>
      </w:r>
      <w:r>
        <w:t xml:space="preserve"> редактирования данных</w:t>
      </w:r>
      <w:r w:rsidR="00543C71">
        <w:t xml:space="preserve"> и улучшения отображения информации</w:t>
      </w:r>
      <w:r>
        <w:t>.</w:t>
      </w:r>
    </w:p>
    <w:p w:rsidR="003447E6" w:rsidRDefault="003447E6" w:rsidP="003447E6">
      <w:r>
        <w:t xml:space="preserve">Основные функции разрабатываемой системы: </w:t>
      </w:r>
    </w:p>
    <w:p w:rsidR="003447E6" w:rsidRPr="00053EDB" w:rsidRDefault="003447E6" w:rsidP="003447E6">
      <w:r>
        <w:t>- просмотр, добавление, ре</w:t>
      </w:r>
      <w:r w:rsidR="00053EDB">
        <w:t>дактирование, удаление записей</w:t>
      </w:r>
      <w:r w:rsidR="00053EDB" w:rsidRPr="00053EDB">
        <w:t>;</w:t>
      </w:r>
    </w:p>
    <w:p w:rsidR="003447E6" w:rsidRPr="00053EDB" w:rsidRDefault="003447E6" w:rsidP="003447E6">
      <w:r>
        <w:t>-</w:t>
      </w:r>
      <w:r w:rsidR="00053EDB">
        <w:t xml:space="preserve"> поиск по конкретному значению</w:t>
      </w:r>
      <w:r w:rsidR="00053EDB" w:rsidRPr="00053EDB">
        <w:t>;</w:t>
      </w:r>
    </w:p>
    <w:p w:rsidR="003447E6" w:rsidRPr="00053EDB" w:rsidRDefault="003447E6" w:rsidP="003447E6">
      <w:r>
        <w:t>- груп</w:t>
      </w:r>
      <w:r w:rsidR="00053EDB">
        <w:t>пировка по различным критериям</w:t>
      </w:r>
      <w:r w:rsidR="00053EDB" w:rsidRPr="00053EDB">
        <w:t>;</w:t>
      </w:r>
    </w:p>
    <w:p w:rsidR="003447E6" w:rsidRPr="00053EDB" w:rsidRDefault="003447E6" w:rsidP="003447E6">
      <w:r>
        <w:t>- генерация диаграмм для</w:t>
      </w:r>
      <w:r w:rsidR="00053EDB">
        <w:t xml:space="preserve"> текущего состояния базы данных</w:t>
      </w:r>
      <w:r w:rsidR="00053EDB" w:rsidRPr="00053EDB">
        <w:t>;</w:t>
      </w:r>
    </w:p>
    <w:p w:rsidR="00543C71" w:rsidRDefault="003447E6" w:rsidP="0078151C">
      <w:r>
        <w:t xml:space="preserve">- генерация </w:t>
      </w:r>
      <w:r w:rsidR="00B50151">
        <w:t xml:space="preserve">отчётов (в </w:t>
      </w:r>
      <w:r w:rsidR="00B50151">
        <w:rPr>
          <w:lang w:val="en-US"/>
        </w:rPr>
        <w:t>HTML</w:t>
      </w:r>
      <w:r w:rsidR="00B50151" w:rsidRPr="00B50151">
        <w:t xml:space="preserve"> </w:t>
      </w:r>
      <w:r w:rsidR="00B50151">
        <w:t xml:space="preserve">и </w:t>
      </w:r>
      <w:r w:rsidR="00B50151">
        <w:rPr>
          <w:lang w:val="en-US"/>
        </w:rPr>
        <w:t>Excel</w:t>
      </w:r>
      <w:r w:rsidR="00B50151" w:rsidRPr="00B50151">
        <w:t xml:space="preserve"> </w:t>
      </w:r>
      <w:r w:rsidR="00B50151">
        <w:t>виде)</w:t>
      </w:r>
      <w:r w:rsidR="00543C71">
        <w:t xml:space="preserve"> по избранным запросам.</w:t>
      </w:r>
    </w:p>
    <w:p w:rsidR="00802DAD" w:rsidRDefault="00802DAD" w:rsidP="0078151C">
      <w:r>
        <w:br w:type="page"/>
      </w:r>
    </w:p>
    <w:p w:rsidR="003447E6" w:rsidRDefault="003447E6" w:rsidP="003447E6">
      <w:pPr>
        <w:pStyle w:val="1"/>
      </w:pPr>
      <w:bookmarkStart w:id="80" w:name="_Toc72718349"/>
      <w:bookmarkStart w:id="81" w:name="_Toc72718655"/>
      <w:bookmarkStart w:id="82" w:name="_Toc73653859"/>
      <w:r>
        <w:lastRenderedPageBreak/>
        <w:t>2 ТЕХНИЧЕСКОЕ ПРОЕКТИРОВАНИЕ</w:t>
      </w:r>
      <w:bookmarkEnd w:id="80"/>
      <w:bookmarkEnd w:id="81"/>
      <w:bookmarkEnd w:id="82"/>
    </w:p>
    <w:p w:rsidR="003447E6" w:rsidRDefault="003447E6" w:rsidP="003447E6">
      <w:pPr>
        <w:pStyle w:val="1"/>
        <w:jc w:val="both"/>
      </w:pPr>
    </w:p>
    <w:p w:rsidR="003447E6" w:rsidRPr="00BE0730" w:rsidRDefault="003447E6" w:rsidP="00BE0730">
      <w:pPr>
        <w:pStyle w:val="2"/>
        <w:spacing w:before="0"/>
        <w:rPr>
          <w:rFonts w:ascii="Times New Roman" w:hAnsi="Times New Roman" w:cs="Times New Roman"/>
          <w:b w:val="0"/>
          <w:color w:val="auto"/>
          <w:sz w:val="28"/>
        </w:rPr>
      </w:pPr>
      <w:bookmarkStart w:id="83" w:name="_Toc72718293"/>
      <w:bookmarkStart w:id="84" w:name="_Toc72718350"/>
      <w:bookmarkStart w:id="85" w:name="_Toc72718624"/>
      <w:bookmarkStart w:id="86" w:name="_Toc72718656"/>
      <w:bookmarkStart w:id="87" w:name="_Toc73653860"/>
      <w:r w:rsidRPr="00BE0730">
        <w:rPr>
          <w:rFonts w:ascii="Times New Roman" w:hAnsi="Times New Roman" w:cs="Times New Roman"/>
          <w:b w:val="0"/>
          <w:color w:val="auto"/>
          <w:sz w:val="28"/>
        </w:rPr>
        <w:t>2.1 Инфологическое проектирование</w:t>
      </w:r>
      <w:bookmarkEnd w:id="83"/>
      <w:bookmarkEnd w:id="84"/>
      <w:bookmarkEnd w:id="85"/>
      <w:bookmarkEnd w:id="86"/>
      <w:bookmarkEnd w:id="87"/>
    </w:p>
    <w:p w:rsidR="003447E6" w:rsidRDefault="003447E6" w:rsidP="003447E6">
      <w:pPr>
        <w:pStyle w:val="a3"/>
      </w:pPr>
    </w:p>
    <w:p w:rsidR="00053EDB" w:rsidRDefault="00053EDB" w:rsidP="00053EDB">
      <w:r>
        <w:t xml:space="preserve">На основании результатов анализа предметной области можно провести инфологическое проектирование информационной системы. В результате </w:t>
      </w:r>
      <w:r w:rsidR="00675563">
        <w:t>данного</w:t>
      </w:r>
      <w:r>
        <w:t xml:space="preserve"> проектирования получ</w:t>
      </w:r>
      <w:r w:rsidR="00675563">
        <w:t>ена</w:t>
      </w:r>
      <w:r>
        <w:t xml:space="preserve"> семантическ</w:t>
      </w:r>
      <w:r w:rsidR="00675563">
        <w:t>ая</w:t>
      </w:r>
      <w:r>
        <w:t xml:space="preserve"> модель предметной области. Для этого </w:t>
      </w:r>
      <w:r w:rsidR="00675563">
        <w:t>были</w:t>
      </w:r>
      <w:r>
        <w:t xml:space="preserve"> выдел</w:t>
      </w:r>
      <w:r w:rsidR="00675563">
        <w:t>ены</w:t>
      </w:r>
      <w:r>
        <w:t xml:space="preserve"> сущност</w:t>
      </w:r>
      <w:r w:rsidR="00675563">
        <w:t>и</w:t>
      </w:r>
      <w:r>
        <w:t>, свойства сущностей и связи между сущностями.</w:t>
      </w:r>
    </w:p>
    <w:p w:rsidR="00053EDB" w:rsidRDefault="00E4359C" w:rsidP="00053EDB">
      <w:r>
        <w:t>Рассмотрим</w:t>
      </w:r>
      <w:r w:rsidR="00B50151">
        <w:t xml:space="preserve"> одну</w:t>
      </w:r>
      <w:r w:rsidR="00053EDB">
        <w:t xml:space="preserve"> </w:t>
      </w:r>
      <w:r w:rsidR="00B50151">
        <w:t xml:space="preserve">из </w:t>
      </w:r>
      <w:r w:rsidR="00053EDB">
        <w:t>сущностей в предметной области курсовой работы</w:t>
      </w:r>
      <w:r>
        <w:t xml:space="preserve"> -</w:t>
      </w:r>
      <w:r w:rsidR="00B50151">
        <w:t xml:space="preserve"> </w:t>
      </w:r>
      <w:r w:rsidR="00675563">
        <w:t>тарифы</w:t>
      </w:r>
      <w:r w:rsidR="00053EDB">
        <w:t>. Среди свойств этой сущности можно выделить</w:t>
      </w:r>
      <w:r>
        <w:t xml:space="preserve"> </w:t>
      </w:r>
      <w:r w:rsidR="00053EDB">
        <w:t>название</w:t>
      </w:r>
      <w:r>
        <w:t xml:space="preserve"> </w:t>
      </w:r>
      <w:r w:rsidR="00675563">
        <w:t>тарифа</w:t>
      </w:r>
      <w:r>
        <w:t xml:space="preserve">, </w:t>
      </w:r>
      <w:r w:rsidR="00675563">
        <w:t>услуга, включённая в него</w:t>
      </w:r>
      <w:r w:rsidR="00053EDB">
        <w:t xml:space="preserve">, </w:t>
      </w:r>
      <w:r w:rsidR="00675563">
        <w:t>тип оплаты</w:t>
      </w:r>
      <w:r w:rsidR="005A78B6">
        <w:t xml:space="preserve">, </w:t>
      </w:r>
      <w:r w:rsidR="00675563">
        <w:t>стоимость</w:t>
      </w:r>
      <w:r w:rsidR="005A78B6">
        <w:t>.</w:t>
      </w:r>
    </w:p>
    <w:p w:rsidR="00053EDB" w:rsidRDefault="00B50151" w:rsidP="00053EDB">
      <w:r>
        <w:t xml:space="preserve">Сущность </w:t>
      </w:r>
      <w:r w:rsidR="00675563">
        <w:t>счета</w:t>
      </w:r>
      <w:r>
        <w:t xml:space="preserve"> </w:t>
      </w:r>
      <w:r w:rsidR="00053EDB">
        <w:t xml:space="preserve">обладает свойствами: </w:t>
      </w:r>
      <w:r w:rsidR="00675563">
        <w:t>принадлежность кленту, баланс</w:t>
      </w:r>
      <w:r w:rsidR="005A78B6">
        <w:t>.</w:t>
      </w:r>
    </w:p>
    <w:p w:rsidR="00053EDB" w:rsidRDefault="00675563" w:rsidP="00053EDB">
      <w:r>
        <w:t>Д</w:t>
      </w:r>
      <w:r w:rsidR="00053EDB">
        <w:t>руг</w:t>
      </w:r>
      <w:r>
        <w:t>ая</w:t>
      </w:r>
      <w:r w:rsidR="00053EDB">
        <w:t xml:space="preserve"> сущность – </w:t>
      </w:r>
      <w:r>
        <w:t>клиенты</w:t>
      </w:r>
      <w:r w:rsidR="00053EDB">
        <w:t xml:space="preserve">. Она обладает следующими свойствами: </w:t>
      </w:r>
      <w:r>
        <w:t>наименование, техническая информация оборудования, город, адрес, контактная информация</w:t>
      </w:r>
      <w:r w:rsidR="005A78B6">
        <w:t>.</w:t>
      </w:r>
    </w:p>
    <w:p w:rsidR="00675563" w:rsidRDefault="00675563" w:rsidP="00053EDB">
      <w:r>
        <w:t>Также следует отметить сущность контракты со следующими свойствами: наименование, клиент, заключивший контракт, даты заключения, вступления в силу и окончания, статус контракта.</w:t>
      </w:r>
    </w:p>
    <w:p w:rsidR="00053EDB" w:rsidRDefault="00B50151" w:rsidP="00053EDB">
      <w:pPr>
        <w:rPr>
          <w:noProof/>
        </w:rPr>
      </w:pPr>
      <w:r w:rsidRPr="001F1D67">
        <w:rPr>
          <w:noProof/>
        </w:rPr>
        <w:t>Одн</w:t>
      </w:r>
      <w:r w:rsidR="00675563">
        <w:rPr>
          <w:noProof/>
        </w:rPr>
        <w:t>ой</w:t>
      </w:r>
      <w:r w:rsidRPr="001F1D67">
        <w:rPr>
          <w:noProof/>
        </w:rPr>
        <w:t xml:space="preserve"> из ключевых сущностей является </w:t>
      </w:r>
      <w:r w:rsidR="00675563">
        <w:rPr>
          <w:noProof/>
        </w:rPr>
        <w:t>сущность финансовые операции</w:t>
      </w:r>
      <w:r w:rsidR="00DA5015" w:rsidRPr="001F1D67">
        <w:rPr>
          <w:noProof/>
        </w:rPr>
        <w:t>,</w:t>
      </w:r>
      <w:r w:rsidRPr="001F1D67">
        <w:rPr>
          <w:noProof/>
        </w:rPr>
        <w:t xml:space="preserve"> котор</w:t>
      </w:r>
      <w:r w:rsidR="00675563">
        <w:rPr>
          <w:noProof/>
        </w:rPr>
        <w:t>ая</w:t>
      </w:r>
      <w:r w:rsidRPr="001F1D67">
        <w:rPr>
          <w:noProof/>
        </w:rPr>
        <w:t xml:space="preserve"> </w:t>
      </w:r>
      <w:r>
        <w:rPr>
          <w:noProof/>
        </w:rPr>
        <w:t>облада</w:t>
      </w:r>
      <w:r w:rsidR="00675563">
        <w:rPr>
          <w:noProof/>
        </w:rPr>
        <w:t>ет</w:t>
      </w:r>
      <w:r>
        <w:rPr>
          <w:noProof/>
        </w:rPr>
        <w:t xml:space="preserve"> </w:t>
      </w:r>
      <w:r w:rsidR="00053EDB">
        <w:rPr>
          <w:noProof/>
        </w:rPr>
        <w:t>свойства</w:t>
      </w:r>
      <w:r>
        <w:rPr>
          <w:noProof/>
        </w:rPr>
        <w:t>ми</w:t>
      </w:r>
      <w:r w:rsidR="00053EDB">
        <w:rPr>
          <w:noProof/>
        </w:rPr>
        <w:t xml:space="preserve">: </w:t>
      </w:r>
      <w:r w:rsidR="00675563">
        <w:t>счёт, тип транзакции, сумма, дата операции, а также необязательные свойства: часть контракта, связанная с данной операцией, и комментарий</w:t>
      </w:r>
      <w:r w:rsidR="005A78B6">
        <w:rPr>
          <w:noProof/>
        </w:rPr>
        <w:t>.</w:t>
      </w:r>
    </w:p>
    <w:p w:rsidR="00053EDB" w:rsidRDefault="00053EDB" w:rsidP="00053EDB">
      <w:r>
        <w:t>Таким образом, в результате инфологического проектирования получена семантическая модель предметной области – модель наибольшего уровня абстракции. В ней выделены сущности модели данных, их свойства и отношения. Построение этой модели позволяет перейти к датологическому проектированию модели базы данных.</w:t>
      </w:r>
    </w:p>
    <w:p w:rsidR="00675563" w:rsidRDefault="00675563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BE0730" w:rsidRPr="00BE0730" w:rsidRDefault="00BE0730" w:rsidP="00BE0730">
      <w:pPr>
        <w:pStyle w:val="2"/>
        <w:spacing w:before="0"/>
        <w:rPr>
          <w:rFonts w:ascii="Times New Roman" w:hAnsi="Times New Roman" w:cs="Times New Roman"/>
          <w:b w:val="0"/>
          <w:color w:val="auto"/>
          <w:sz w:val="28"/>
        </w:rPr>
      </w:pPr>
      <w:bookmarkStart w:id="88" w:name="_Toc72718294"/>
      <w:bookmarkStart w:id="89" w:name="_Toc72718351"/>
      <w:bookmarkStart w:id="90" w:name="_Toc72718625"/>
      <w:bookmarkStart w:id="91" w:name="_Toc72718657"/>
      <w:bookmarkStart w:id="92" w:name="_Toc73653861"/>
      <w:r>
        <w:rPr>
          <w:rFonts w:ascii="Times New Roman" w:hAnsi="Times New Roman" w:cs="Times New Roman"/>
          <w:b w:val="0"/>
          <w:color w:val="auto"/>
          <w:sz w:val="28"/>
        </w:rPr>
        <w:lastRenderedPageBreak/>
        <w:t>2.2</w:t>
      </w:r>
      <w:r w:rsidRPr="00BE0730">
        <w:rPr>
          <w:rFonts w:ascii="Times New Roman" w:hAnsi="Times New Roman" w:cs="Times New Roman"/>
          <w:b w:val="0"/>
          <w:color w:val="auto"/>
          <w:sz w:val="28"/>
        </w:rPr>
        <w:t xml:space="preserve"> Даталогическое проектирование</w:t>
      </w:r>
      <w:bookmarkEnd w:id="88"/>
      <w:bookmarkEnd w:id="89"/>
      <w:bookmarkEnd w:id="90"/>
      <w:bookmarkEnd w:id="91"/>
      <w:bookmarkEnd w:id="92"/>
    </w:p>
    <w:p w:rsidR="003447E6" w:rsidRDefault="003447E6" w:rsidP="003447E6"/>
    <w:p w:rsidR="003447E6" w:rsidRPr="003E4E72" w:rsidRDefault="003447E6" w:rsidP="003447E6">
      <w:pPr>
        <w:rPr>
          <w:lang w:val="en-US"/>
        </w:rPr>
      </w:pPr>
      <w:r>
        <w:t>В процессе даталогического проектирования</w:t>
      </w:r>
      <w:r w:rsidR="00675563">
        <w:t xml:space="preserve"> создаётся схема данных из таблиц и отношений</w:t>
      </w:r>
      <w:r>
        <w:t xml:space="preserve"> между ними на основании построенной ранее семантической модели, схема данных приводится к третьей нормальной форме. </w:t>
      </w:r>
      <w:r w:rsidR="003E4E72">
        <w:rPr>
          <w:lang w:val="en-US"/>
        </w:rPr>
        <w:t>[2]</w:t>
      </w:r>
    </w:p>
    <w:p w:rsidR="003447E6" w:rsidRDefault="00E56A0C" w:rsidP="003447E6">
      <w:r>
        <w:t>Основными таблицами в модели данных являются таблицы «</w:t>
      </w:r>
      <w:r w:rsidR="00675563">
        <w:t>Клиенты</w:t>
      </w:r>
      <w:r>
        <w:t>», «</w:t>
      </w:r>
      <w:r w:rsidR="00675563">
        <w:t>Счета</w:t>
      </w:r>
      <w:r w:rsidR="00B50151">
        <w:t>», «</w:t>
      </w:r>
      <w:r w:rsidR="00675563">
        <w:t>Контракты</w:t>
      </w:r>
      <w:r w:rsidR="00B50151">
        <w:t>»</w:t>
      </w:r>
      <w:r w:rsidR="004F6A34" w:rsidRPr="004F6A34">
        <w:t xml:space="preserve"> </w:t>
      </w:r>
      <w:r w:rsidR="004F6A34">
        <w:t>, «</w:t>
      </w:r>
      <w:r w:rsidR="00256922">
        <w:t>Тарифы</w:t>
      </w:r>
      <w:r w:rsidR="004F6A34">
        <w:t>»</w:t>
      </w:r>
      <w:r w:rsidR="00256922">
        <w:t>, «Услуги»</w:t>
      </w:r>
      <w:r w:rsidR="00B50151">
        <w:t xml:space="preserve"> и «</w:t>
      </w:r>
      <w:r w:rsidR="00256922">
        <w:t>Финансовые операции</w:t>
      </w:r>
      <w:r>
        <w:t xml:space="preserve">».  </w:t>
      </w:r>
    </w:p>
    <w:p w:rsidR="003447E6" w:rsidRDefault="00E56A0C" w:rsidP="003447E6">
      <w:r>
        <w:t>Как</w:t>
      </w:r>
      <w:r w:rsidR="003447E6">
        <w:t xml:space="preserve"> отдельные таблицы вынесены справочники </w:t>
      </w:r>
      <w:r>
        <w:t>«</w:t>
      </w:r>
      <w:r w:rsidR="00256922">
        <w:t>Техническая информация</w:t>
      </w:r>
      <w:r>
        <w:t>»</w:t>
      </w:r>
      <w:r w:rsidR="004F6A34">
        <w:t xml:space="preserve">, </w:t>
      </w:r>
      <w:r>
        <w:t>«</w:t>
      </w:r>
      <w:r w:rsidR="00256922">
        <w:t>Города клиентов</w:t>
      </w:r>
      <w:r>
        <w:t>»</w:t>
      </w:r>
      <w:r w:rsidR="004F6A34">
        <w:t>,</w:t>
      </w:r>
      <w:r>
        <w:t xml:space="preserve"> «</w:t>
      </w:r>
      <w:r w:rsidR="00256922">
        <w:t>Статусы контрактов</w:t>
      </w:r>
      <w:r>
        <w:t>», «</w:t>
      </w:r>
      <w:r w:rsidR="00256922">
        <w:t>Типы оплаты</w:t>
      </w:r>
      <w:r>
        <w:t>», «</w:t>
      </w:r>
      <w:r w:rsidR="00256922">
        <w:t>Типы транзакций</w:t>
      </w:r>
      <w:r>
        <w:t>», «</w:t>
      </w:r>
      <w:r w:rsidR="00256922">
        <w:t>Части контрактов</w:t>
      </w:r>
      <w:r>
        <w:t>»,</w:t>
      </w:r>
      <w:r w:rsidR="003447E6">
        <w:t xml:space="preserve"> содержащие </w:t>
      </w:r>
      <w:r w:rsidR="00256922">
        <w:t>редко изменяемые</w:t>
      </w:r>
      <w:r w:rsidR="003447E6">
        <w:t xml:space="preserve"> записи и </w:t>
      </w:r>
      <w:r w:rsidR="00256922">
        <w:t>перекрёстные данные</w:t>
      </w:r>
      <w:r w:rsidR="003447E6">
        <w:t>. В результате даталогического проектирования была построена реляци</w:t>
      </w:r>
      <w:r w:rsidR="00802DAD">
        <w:t>онная модель данных (рисунок 2.</w:t>
      </w:r>
      <w:r w:rsidR="003447E6">
        <w:t>1)</w:t>
      </w:r>
      <w:r>
        <w:t>.</w:t>
      </w:r>
    </w:p>
    <w:p w:rsidR="003447E6" w:rsidRDefault="003447E6" w:rsidP="003447E6"/>
    <w:p w:rsidR="003447E6" w:rsidRDefault="00523CDC" w:rsidP="00523CDC">
      <w:pPr>
        <w:ind w:firstLine="0"/>
        <w:jc w:val="center"/>
      </w:pPr>
      <w:r w:rsidRPr="00523CDC">
        <w:rPr>
          <w:noProof/>
        </w:rPr>
        <w:drawing>
          <wp:inline distT="0" distB="0" distL="0" distR="0">
            <wp:extent cx="5848350" cy="3338328"/>
            <wp:effectExtent l="19050" t="19050" r="0" b="0"/>
            <wp:docPr id="55" name="Рисунок 55" descr="F:\Второй семестр\БД\Выполнения\DB-scheme-ne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Второй семестр\БД\Выполнения\DB-scheme-new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816" cy="334201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802DAD" w:rsidP="00523CDC">
      <w:pPr>
        <w:ind w:firstLine="0"/>
        <w:jc w:val="center"/>
      </w:pPr>
      <w:r>
        <w:t>Рисунок 2.</w:t>
      </w:r>
      <w:r w:rsidR="006877CC">
        <w:t>1 –</w:t>
      </w:r>
      <w:r w:rsidR="003447E6">
        <w:t xml:space="preserve"> Реляционная модель данных</w:t>
      </w:r>
    </w:p>
    <w:p w:rsidR="003447E6" w:rsidRDefault="003447E6" w:rsidP="003447E6"/>
    <w:p w:rsidR="00802DAD" w:rsidRPr="00802DAD" w:rsidRDefault="003447E6" w:rsidP="00802DAD">
      <w:r>
        <w:t xml:space="preserve">На основании этой модели можно приступать к формированию физической модели базы данных с </w:t>
      </w:r>
      <w:r w:rsidR="00DA5015">
        <w:t>учётом</w:t>
      </w:r>
      <w:r w:rsidR="00523CDC">
        <w:t xml:space="preserve"> особенностей</w:t>
      </w:r>
      <w:r>
        <w:t xml:space="preserve"> ПО </w:t>
      </w:r>
      <w:r w:rsidR="004F6A34">
        <w:t>–</w:t>
      </w:r>
      <w:r>
        <w:t xml:space="preserve"> </w:t>
      </w:r>
      <w:r>
        <w:rPr>
          <w:lang w:val="en-US"/>
        </w:rPr>
        <w:t>PostgreSQL</w:t>
      </w:r>
      <w:r w:rsidR="004F6A34">
        <w:t xml:space="preserve"> 12</w:t>
      </w:r>
      <w:r w:rsidR="00523CDC">
        <w:t>.</w:t>
      </w:r>
    </w:p>
    <w:p w:rsidR="00BE0730" w:rsidRPr="00BE0730" w:rsidRDefault="00BE0730" w:rsidP="00BE0730">
      <w:pPr>
        <w:pStyle w:val="2"/>
        <w:spacing w:before="0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bookmarkStart w:id="93" w:name="_Toc72718295"/>
      <w:bookmarkStart w:id="94" w:name="_Toc72718352"/>
      <w:bookmarkStart w:id="95" w:name="_Toc72718626"/>
      <w:bookmarkStart w:id="96" w:name="_Toc72718658"/>
      <w:bookmarkStart w:id="97" w:name="_Toc73653862"/>
      <w:r>
        <w:rPr>
          <w:rFonts w:ascii="Times New Roman" w:hAnsi="Times New Roman" w:cs="Times New Roman"/>
          <w:b w:val="0"/>
          <w:color w:val="auto"/>
          <w:sz w:val="28"/>
        </w:rPr>
        <w:lastRenderedPageBreak/>
        <w:t>2.3</w:t>
      </w:r>
      <w:r w:rsidRPr="00BE0730">
        <w:rPr>
          <w:rFonts w:ascii="Times New Roman" w:hAnsi="Times New Roman" w:cs="Times New Roman"/>
          <w:b w:val="0"/>
          <w:color w:val="auto"/>
          <w:sz w:val="28"/>
        </w:rPr>
        <w:t xml:space="preserve"> Физическое проектирование</w:t>
      </w:r>
      <w:bookmarkEnd w:id="93"/>
      <w:bookmarkEnd w:id="94"/>
      <w:bookmarkEnd w:id="95"/>
      <w:bookmarkEnd w:id="96"/>
      <w:bookmarkEnd w:id="97"/>
    </w:p>
    <w:p w:rsidR="00802DAD" w:rsidRDefault="00802DAD" w:rsidP="003447E6"/>
    <w:p w:rsidR="003447E6" w:rsidRDefault="003447E6" w:rsidP="003447E6">
      <w:r>
        <w:t xml:space="preserve">На этапе физического проектирования </w:t>
      </w:r>
      <w:r w:rsidR="002227B0">
        <w:t>выделяется общая структура</w:t>
      </w:r>
      <w:r>
        <w:t xml:space="preserve"> </w:t>
      </w:r>
      <w:r w:rsidR="002227B0">
        <w:t>базы данных и определяется</w:t>
      </w:r>
      <w:r>
        <w:t xml:space="preserve">, какие типы данных будут заложены в полях таблицы. СУБД </w:t>
      </w:r>
      <w:r>
        <w:rPr>
          <w:lang w:val="en-US"/>
        </w:rPr>
        <w:t>PostgreSQL</w:t>
      </w:r>
      <w:r w:rsidR="000A735E">
        <w:t xml:space="preserve"> </w:t>
      </w:r>
      <w:r>
        <w:t>располагает большим количеством доступных типов данных. Для упрощения восприятия выбранные типы и общая структура</w:t>
      </w:r>
      <w:r w:rsidR="00BE1793">
        <w:t xml:space="preserve"> сущностей</w:t>
      </w:r>
      <w:r>
        <w:t xml:space="preserve"> представ</w:t>
      </w:r>
      <w:r w:rsidR="00BE1793">
        <w:t>лена в виде таблиц (таблицы</w:t>
      </w:r>
      <w:r w:rsidR="00802DAD">
        <w:t xml:space="preserve"> 2.</w:t>
      </w:r>
      <w:r>
        <w:t>1</w:t>
      </w:r>
      <w:r w:rsidR="00BE1793">
        <w:t xml:space="preserve"> – 2.12). В представленных</w:t>
      </w:r>
      <w:r>
        <w:t xml:space="preserve"> табл</w:t>
      </w:r>
      <w:r w:rsidR="00BE1793">
        <w:t>ицах</w:t>
      </w:r>
      <w:r>
        <w:t xml:space="preserve"> все внешние ключи </w:t>
      </w:r>
      <w:r w:rsidR="002227B0">
        <w:t>начинаются</w:t>
      </w:r>
      <w:r>
        <w:t xml:space="preserve"> на «</w:t>
      </w:r>
      <w:r>
        <w:rPr>
          <w:lang w:val="en-US"/>
        </w:rPr>
        <w:t>id</w:t>
      </w:r>
      <w:r w:rsidR="002227B0">
        <w:t>_</w:t>
      </w:r>
      <w:r>
        <w:t>».</w:t>
      </w:r>
    </w:p>
    <w:p w:rsidR="003447E6" w:rsidRDefault="003447E6" w:rsidP="003447E6"/>
    <w:p w:rsidR="003447E6" w:rsidRDefault="00802DAD" w:rsidP="002227B0">
      <w:pPr>
        <w:ind w:left="-142" w:firstLine="0"/>
      </w:pPr>
      <w:r>
        <w:t>Таблица 2.</w:t>
      </w:r>
      <w:r w:rsidR="003447E6">
        <w:t xml:space="preserve">1 </w:t>
      </w:r>
      <w:r w:rsidR="006877CC" w:rsidRPr="00A71C34">
        <w:t>–</w:t>
      </w:r>
      <w:r w:rsidR="003447E6" w:rsidRPr="00A71C34">
        <w:t xml:space="preserve"> Т</w:t>
      </w:r>
      <w:r w:rsidR="00A71C34">
        <w:t>ехническая информация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552"/>
        <w:gridCol w:w="3403"/>
        <w:gridCol w:w="1807"/>
      </w:tblGrid>
      <w:tr w:rsidR="00482212" w:rsidTr="00A71C34">
        <w:tc>
          <w:tcPr>
            <w:tcW w:w="945" w:type="pct"/>
          </w:tcPr>
          <w:p w:rsidR="003447E6" w:rsidRPr="00905C50" w:rsidRDefault="003447E6" w:rsidP="003447E6">
            <w:pPr>
              <w:spacing w:line="240" w:lineRule="auto"/>
              <w:ind w:firstLine="0"/>
            </w:pPr>
            <w:r>
              <w:t>Таблица</w:t>
            </w:r>
          </w:p>
        </w:tc>
        <w:tc>
          <w:tcPr>
            <w:tcW w:w="1333" w:type="pct"/>
          </w:tcPr>
          <w:p w:rsidR="003447E6" w:rsidRDefault="003447E6" w:rsidP="003447E6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778" w:type="pct"/>
          </w:tcPr>
          <w:p w:rsidR="003447E6" w:rsidRDefault="003447E6" w:rsidP="003447E6">
            <w:pPr>
              <w:spacing w:line="240" w:lineRule="auto"/>
              <w:ind w:firstLine="0"/>
            </w:pPr>
            <w:r>
              <w:t>Назначение поля</w:t>
            </w:r>
          </w:p>
        </w:tc>
        <w:tc>
          <w:tcPr>
            <w:tcW w:w="944" w:type="pct"/>
          </w:tcPr>
          <w:p w:rsidR="003447E6" w:rsidRDefault="003447E6" w:rsidP="003447E6">
            <w:pPr>
              <w:spacing w:line="240" w:lineRule="auto"/>
              <w:ind w:firstLine="0"/>
            </w:pPr>
            <w:r>
              <w:t>Тип данных</w:t>
            </w:r>
          </w:p>
        </w:tc>
      </w:tr>
      <w:tr w:rsidR="00482212" w:rsidTr="00A71C34">
        <w:tc>
          <w:tcPr>
            <w:tcW w:w="945" w:type="pct"/>
            <w:vMerge w:val="restart"/>
          </w:tcPr>
          <w:p w:rsidR="00E56A0C" w:rsidRPr="00905C50" w:rsidRDefault="002227B0" w:rsidP="003447E6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technical_information</w:t>
            </w:r>
          </w:p>
        </w:tc>
        <w:tc>
          <w:tcPr>
            <w:tcW w:w="1333" w:type="pct"/>
          </w:tcPr>
          <w:p w:rsidR="00E56A0C" w:rsidRDefault="002227B0" w:rsidP="002227B0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id</w:t>
            </w:r>
          </w:p>
        </w:tc>
        <w:tc>
          <w:tcPr>
            <w:tcW w:w="1778" w:type="pct"/>
          </w:tcPr>
          <w:p w:rsidR="00E56A0C" w:rsidRPr="00EA16F1" w:rsidRDefault="00EA16F1" w:rsidP="003447E6">
            <w:pPr>
              <w:spacing w:line="240" w:lineRule="auto"/>
              <w:ind w:firstLine="0"/>
            </w:pPr>
            <w:r>
              <w:t>К</w:t>
            </w:r>
            <w:r w:rsidR="006D61E7">
              <w:t>од записи</w:t>
            </w:r>
          </w:p>
        </w:tc>
        <w:tc>
          <w:tcPr>
            <w:tcW w:w="944" w:type="pct"/>
          </w:tcPr>
          <w:p w:rsidR="00E56A0C" w:rsidRPr="00C25B0A" w:rsidRDefault="00C25B0A" w:rsidP="003447E6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</w:tr>
      <w:tr w:rsidR="00482212" w:rsidTr="00A71C34">
        <w:tc>
          <w:tcPr>
            <w:tcW w:w="945" w:type="pct"/>
            <w:vMerge/>
          </w:tcPr>
          <w:p w:rsidR="00E56A0C" w:rsidRDefault="00E56A0C" w:rsidP="003447E6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E56A0C" w:rsidRDefault="002227B0" w:rsidP="003447E6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dr/sr</w:t>
            </w:r>
          </w:p>
        </w:tc>
        <w:tc>
          <w:tcPr>
            <w:tcW w:w="1778" w:type="pct"/>
          </w:tcPr>
          <w:p w:rsidR="00E56A0C" w:rsidRDefault="00C25B0A" w:rsidP="00C25B0A">
            <w:pPr>
              <w:spacing w:line="240" w:lineRule="auto"/>
              <w:ind w:firstLine="0"/>
            </w:pPr>
            <w:r>
              <w:t>Мощность модулей памяти</w:t>
            </w:r>
          </w:p>
        </w:tc>
        <w:tc>
          <w:tcPr>
            <w:tcW w:w="944" w:type="pct"/>
          </w:tcPr>
          <w:p w:rsidR="00E56A0C" w:rsidRPr="00905C50" w:rsidRDefault="00C25B0A" w:rsidP="003447E6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  <w:tr w:rsidR="00482212" w:rsidTr="00A71C34">
        <w:tc>
          <w:tcPr>
            <w:tcW w:w="945" w:type="pct"/>
            <w:vMerge/>
          </w:tcPr>
          <w:p w:rsidR="00E56A0C" w:rsidRDefault="00E56A0C" w:rsidP="003447E6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E56A0C" w:rsidRDefault="002227B0" w:rsidP="003447E6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server_id</w:t>
            </w:r>
          </w:p>
        </w:tc>
        <w:tc>
          <w:tcPr>
            <w:tcW w:w="1778" w:type="pct"/>
          </w:tcPr>
          <w:p w:rsidR="00E56A0C" w:rsidRDefault="00C25B0A" w:rsidP="00C25B0A">
            <w:pPr>
              <w:spacing w:line="240" w:lineRule="auto"/>
              <w:ind w:firstLine="0"/>
            </w:pPr>
            <w:r>
              <w:t>Серверный идентификатор</w:t>
            </w:r>
          </w:p>
        </w:tc>
        <w:tc>
          <w:tcPr>
            <w:tcW w:w="944" w:type="pct"/>
          </w:tcPr>
          <w:p w:rsidR="00E56A0C" w:rsidRPr="00C25B0A" w:rsidRDefault="00C25B0A" w:rsidP="003447E6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C25B0A" w:rsidTr="00A71C34">
        <w:tc>
          <w:tcPr>
            <w:tcW w:w="945" w:type="pct"/>
            <w:vMerge/>
          </w:tcPr>
          <w:p w:rsidR="00C25B0A" w:rsidRDefault="00C25B0A" w:rsidP="00C25B0A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C25B0A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port/sap</w:t>
            </w:r>
          </w:p>
        </w:tc>
        <w:tc>
          <w:tcPr>
            <w:tcW w:w="1778" w:type="pct"/>
          </w:tcPr>
          <w:p w:rsidR="00C25B0A" w:rsidRDefault="00C25B0A" w:rsidP="00C25B0A">
            <w:pPr>
              <w:spacing w:line="240" w:lineRule="auto"/>
              <w:ind w:firstLine="0"/>
            </w:pPr>
            <w:r>
              <w:t>Код порта подключения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482212" w:rsidTr="00A71C34">
        <w:tc>
          <w:tcPr>
            <w:tcW w:w="945" w:type="pct"/>
            <w:vMerge/>
          </w:tcPr>
          <w:p w:rsidR="00E56A0C" w:rsidRDefault="00E56A0C" w:rsidP="003447E6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E56A0C" w:rsidRDefault="002227B0" w:rsidP="003447E6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speed(mb/s)</w:t>
            </w:r>
          </w:p>
        </w:tc>
        <w:tc>
          <w:tcPr>
            <w:tcW w:w="1778" w:type="pct"/>
          </w:tcPr>
          <w:p w:rsidR="00E56A0C" w:rsidRDefault="00C25B0A" w:rsidP="00C25B0A">
            <w:pPr>
              <w:spacing w:line="240" w:lineRule="auto"/>
              <w:ind w:firstLine="0"/>
            </w:pPr>
            <w:r>
              <w:t>Максимальная скоростная нагрузка интернет кабеля</w:t>
            </w:r>
          </w:p>
        </w:tc>
        <w:tc>
          <w:tcPr>
            <w:tcW w:w="944" w:type="pct"/>
          </w:tcPr>
          <w:p w:rsidR="00E56A0C" w:rsidRDefault="00482212" w:rsidP="003447E6">
            <w:pPr>
              <w:spacing w:line="240" w:lineRule="auto"/>
              <w:ind w:firstLine="0"/>
            </w:pPr>
            <w:r w:rsidRPr="00482212">
              <w:t>integer</w:t>
            </w:r>
          </w:p>
        </w:tc>
      </w:tr>
      <w:tr w:rsidR="00482212" w:rsidTr="00A71C34">
        <w:tc>
          <w:tcPr>
            <w:tcW w:w="945" w:type="pct"/>
            <w:vMerge/>
          </w:tcPr>
          <w:p w:rsidR="00E56A0C" w:rsidRDefault="00E56A0C" w:rsidP="003447E6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E56A0C" w:rsidRDefault="002227B0" w:rsidP="00EA16F1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ip</w:t>
            </w:r>
          </w:p>
        </w:tc>
        <w:tc>
          <w:tcPr>
            <w:tcW w:w="1778" w:type="pct"/>
          </w:tcPr>
          <w:p w:rsidR="00E56A0C" w:rsidRDefault="00C25B0A" w:rsidP="00C25B0A">
            <w:pPr>
              <w:spacing w:line="240" w:lineRule="auto"/>
              <w:ind w:firstLine="0"/>
            </w:pPr>
            <w:r>
              <w:t>Пользовательный идентификатор оборудования</w:t>
            </w:r>
          </w:p>
        </w:tc>
        <w:tc>
          <w:tcPr>
            <w:tcW w:w="944" w:type="pct"/>
          </w:tcPr>
          <w:p w:rsidR="00E56A0C" w:rsidRPr="00905C50" w:rsidRDefault="00C25B0A" w:rsidP="00EA16F1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inet</w:t>
            </w:r>
          </w:p>
        </w:tc>
      </w:tr>
      <w:tr w:rsidR="00482212" w:rsidTr="00A71C34">
        <w:tc>
          <w:tcPr>
            <w:tcW w:w="945" w:type="pct"/>
            <w:vMerge/>
          </w:tcPr>
          <w:p w:rsidR="00E56A0C" w:rsidRDefault="00E56A0C" w:rsidP="003447E6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E56A0C" w:rsidRDefault="002227B0" w:rsidP="00EA16F1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scheme</w:t>
            </w:r>
          </w:p>
        </w:tc>
        <w:tc>
          <w:tcPr>
            <w:tcW w:w="1778" w:type="pct"/>
          </w:tcPr>
          <w:p w:rsidR="00E56A0C" w:rsidRDefault="00C25B0A" w:rsidP="00C25B0A">
            <w:pPr>
              <w:spacing w:line="240" w:lineRule="auto"/>
              <w:ind w:firstLine="0"/>
            </w:pPr>
            <w:r>
              <w:t>Наличие схемы передачи данных</w:t>
            </w:r>
          </w:p>
        </w:tc>
        <w:tc>
          <w:tcPr>
            <w:tcW w:w="944" w:type="pct"/>
          </w:tcPr>
          <w:p w:rsidR="00E56A0C" w:rsidRPr="00C25B0A" w:rsidRDefault="00C25B0A" w:rsidP="00EA16F1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  <w:tr w:rsidR="002227B0" w:rsidTr="00A71C34">
        <w:trPr>
          <w:trHeight w:val="936"/>
        </w:trPr>
        <w:tc>
          <w:tcPr>
            <w:tcW w:w="945" w:type="pct"/>
            <w:vMerge/>
          </w:tcPr>
          <w:p w:rsidR="002227B0" w:rsidRDefault="002227B0" w:rsidP="003447E6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2227B0" w:rsidRPr="00E56A0C" w:rsidRDefault="002227B0" w:rsidP="00EA16F1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pm</w:t>
            </w:r>
          </w:p>
        </w:tc>
        <w:tc>
          <w:tcPr>
            <w:tcW w:w="1778" w:type="pct"/>
          </w:tcPr>
          <w:p w:rsidR="002227B0" w:rsidRDefault="00C25B0A" w:rsidP="00EA16F1">
            <w:pPr>
              <w:spacing w:line="240" w:lineRule="auto"/>
              <w:ind w:firstLine="0"/>
            </w:pPr>
            <w:r>
              <w:t>Тип обработки передаваемых пакетов данных</w:t>
            </w:r>
          </w:p>
        </w:tc>
        <w:tc>
          <w:tcPr>
            <w:tcW w:w="944" w:type="pct"/>
          </w:tcPr>
          <w:p w:rsidR="002227B0" w:rsidRPr="00C25B0A" w:rsidRDefault="00C25B0A" w:rsidP="00BB20B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</w:tbl>
    <w:p w:rsidR="00A71C34" w:rsidRDefault="00A71C34" w:rsidP="00A71C34"/>
    <w:p w:rsidR="00A71C34" w:rsidRDefault="00A71C34" w:rsidP="00A71C34">
      <w:pPr>
        <w:ind w:left="-142" w:firstLine="0"/>
      </w:pPr>
      <w:r>
        <w:t xml:space="preserve">Таблица 2.2 </w:t>
      </w:r>
      <w:r w:rsidRPr="00A71C34">
        <w:t xml:space="preserve">– </w:t>
      </w:r>
      <w:r>
        <w:t>Клиенты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552"/>
        <w:gridCol w:w="3403"/>
        <w:gridCol w:w="1807"/>
      </w:tblGrid>
      <w:tr w:rsidR="00A71C34" w:rsidRPr="00C25B0A" w:rsidTr="00A71C34">
        <w:tc>
          <w:tcPr>
            <w:tcW w:w="945" w:type="pct"/>
            <w:vMerge w:val="restart"/>
          </w:tcPr>
          <w:p w:rsidR="00A71C34" w:rsidRPr="00905C50" w:rsidRDefault="00A71C34" w:rsidP="00A71C3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1333" w:type="pct"/>
          </w:tcPr>
          <w:p w:rsidR="00A71C34" w:rsidRDefault="00A71C34" w:rsidP="00A71C34">
            <w:pPr>
              <w:spacing w:line="240" w:lineRule="auto"/>
              <w:ind w:firstLine="0"/>
              <w:rPr>
                <w:lang w:val="en-US" w:eastAsia="en-US"/>
              </w:rPr>
            </w:pPr>
            <w:r w:rsidRPr="00BB20B0">
              <w:rPr>
                <w:lang w:val="en-US" w:eastAsia="en-US"/>
              </w:rPr>
              <w:t>id</w:t>
            </w:r>
          </w:p>
        </w:tc>
        <w:tc>
          <w:tcPr>
            <w:tcW w:w="1778" w:type="pct"/>
          </w:tcPr>
          <w:p w:rsidR="00A71C34" w:rsidRPr="00EA16F1" w:rsidRDefault="00A71C34" w:rsidP="00A71C34">
            <w:pPr>
              <w:spacing w:line="240" w:lineRule="auto"/>
              <w:ind w:firstLine="0"/>
            </w:pPr>
            <w:r>
              <w:t>Код записи</w:t>
            </w:r>
          </w:p>
        </w:tc>
        <w:tc>
          <w:tcPr>
            <w:tcW w:w="944" w:type="pct"/>
          </w:tcPr>
          <w:p w:rsidR="00A71C34" w:rsidRPr="00C25B0A" w:rsidRDefault="00A71C34" w:rsidP="00A71C3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</w:tr>
      <w:tr w:rsidR="00A71C34" w:rsidRPr="00C25B0A" w:rsidTr="00A71C34">
        <w:tc>
          <w:tcPr>
            <w:tcW w:w="945" w:type="pct"/>
            <w:vMerge/>
          </w:tcPr>
          <w:p w:rsidR="00A71C34" w:rsidRDefault="00A71C34" w:rsidP="00A71C34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A71C34" w:rsidRDefault="00A71C34" w:rsidP="00A71C34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</w:t>
            </w:r>
          </w:p>
        </w:tc>
        <w:tc>
          <w:tcPr>
            <w:tcW w:w="1778" w:type="pct"/>
          </w:tcPr>
          <w:p w:rsidR="00A71C34" w:rsidRDefault="00A71C34" w:rsidP="00A71C34">
            <w:pPr>
              <w:spacing w:line="240" w:lineRule="auto"/>
              <w:ind w:firstLine="0"/>
            </w:pPr>
            <w:r>
              <w:t>Наименование клиента</w:t>
            </w:r>
          </w:p>
        </w:tc>
        <w:tc>
          <w:tcPr>
            <w:tcW w:w="944" w:type="pct"/>
          </w:tcPr>
          <w:p w:rsidR="00A71C34" w:rsidRPr="00C25B0A" w:rsidRDefault="00A71C34" w:rsidP="00A71C3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  <w:tr w:rsidR="00A71C34" w:rsidTr="00A71C34">
        <w:tc>
          <w:tcPr>
            <w:tcW w:w="945" w:type="pct"/>
            <w:vMerge/>
          </w:tcPr>
          <w:p w:rsidR="00A71C34" w:rsidRDefault="00A71C34" w:rsidP="00A71C34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A71C34" w:rsidRDefault="00A71C34" w:rsidP="00A71C34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id_technical_information</w:t>
            </w:r>
          </w:p>
        </w:tc>
        <w:tc>
          <w:tcPr>
            <w:tcW w:w="1778" w:type="pct"/>
          </w:tcPr>
          <w:p w:rsidR="00A71C34" w:rsidRDefault="00A71C34" w:rsidP="00A71C34">
            <w:pPr>
              <w:spacing w:line="240" w:lineRule="auto"/>
              <w:ind w:firstLine="0"/>
            </w:pPr>
            <w:r>
              <w:t>Код технической информации</w:t>
            </w:r>
          </w:p>
        </w:tc>
        <w:tc>
          <w:tcPr>
            <w:tcW w:w="944" w:type="pct"/>
          </w:tcPr>
          <w:p w:rsidR="00A71C34" w:rsidRDefault="00A71C34" w:rsidP="00A71C34">
            <w:pPr>
              <w:spacing w:line="240" w:lineRule="auto"/>
              <w:ind w:firstLine="0"/>
            </w:pPr>
            <w:r w:rsidRPr="006C3C8E">
              <w:t>integer</w:t>
            </w:r>
          </w:p>
        </w:tc>
      </w:tr>
      <w:tr w:rsidR="00A71C34" w:rsidRPr="00905C50" w:rsidTr="00A71C34">
        <w:tc>
          <w:tcPr>
            <w:tcW w:w="945" w:type="pct"/>
            <w:vMerge/>
          </w:tcPr>
          <w:p w:rsidR="00A71C34" w:rsidRDefault="00A71C34" w:rsidP="00A71C34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A71C34" w:rsidRDefault="00A71C34" w:rsidP="00A71C34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id_city</w:t>
            </w:r>
          </w:p>
        </w:tc>
        <w:tc>
          <w:tcPr>
            <w:tcW w:w="1778" w:type="pct"/>
          </w:tcPr>
          <w:p w:rsidR="00A71C34" w:rsidRDefault="00A71C34" w:rsidP="00A71C34">
            <w:pPr>
              <w:spacing w:line="240" w:lineRule="auto"/>
              <w:ind w:firstLine="0"/>
            </w:pPr>
            <w:r>
              <w:t>Код города</w:t>
            </w:r>
          </w:p>
        </w:tc>
        <w:tc>
          <w:tcPr>
            <w:tcW w:w="944" w:type="pct"/>
          </w:tcPr>
          <w:p w:rsidR="00A71C34" w:rsidRPr="00905C50" w:rsidRDefault="00A71C34" w:rsidP="00A71C34">
            <w:pPr>
              <w:spacing w:line="240" w:lineRule="auto"/>
              <w:ind w:firstLine="0"/>
              <w:rPr>
                <w:lang w:val="en-US"/>
              </w:rPr>
            </w:pPr>
            <w:r w:rsidRPr="006C3C8E">
              <w:rPr>
                <w:lang w:val="en-US"/>
              </w:rPr>
              <w:t>integer</w:t>
            </w:r>
          </w:p>
        </w:tc>
      </w:tr>
      <w:tr w:rsidR="00A71C34" w:rsidRPr="00C25B0A" w:rsidTr="00A71C34">
        <w:tc>
          <w:tcPr>
            <w:tcW w:w="945" w:type="pct"/>
            <w:vMerge/>
          </w:tcPr>
          <w:p w:rsidR="00A71C34" w:rsidRDefault="00A71C34" w:rsidP="00A71C34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A71C34" w:rsidRDefault="00A71C34" w:rsidP="00A71C34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address</w:t>
            </w:r>
          </w:p>
        </w:tc>
        <w:tc>
          <w:tcPr>
            <w:tcW w:w="1778" w:type="pct"/>
          </w:tcPr>
          <w:p w:rsidR="00A71C34" w:rsidRDefault="00A71C34" w:rsidP="00A71C34">
            <w:pPr>
              <w:spacing w:line="240" w:lineRule="auto"/>
              <w:ind w:firstLine="0"/>
            </w:pPr>
            <w:r>
              <w:t>Адрес</w:t>
            </w:r>
          </w:p>
        </w:tc>
        <w:tc>
          <w:tcPr>
            <w:tcW w:w="944" w:type="pct"/>
          </w:tcPr>
          <w:p w:rsidR="00A71C34" w:rsidRPr="00C25B0A" w:rsidRDefault="00A71C34" w:rsidP="00A71C3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  <w:tr w:rsidR="00A71C34" w:rsidTr="00A71C34">
        <w:trPr>
          <w:trHeight w:val="654"/>
        </w:trPr>
        <w:tc>
          <w:tcPr>
            <w:tcW w:w="945" w:type="pct"/>
            <w:vMerge/>
          </w:tcPr>
          <w:p w:rsidR="00A71C34" w:rsidRDefault="00A71C34" w:rsidP="00A71C34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A71C34" w:rsidRDefault="00A71C34" w:rsidP="00A71C34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contact_information</w:t>
            </w:r>
          </w:p>
        </w:tc>
        <w:tc>
          <w:tcPr>
            <w:tcW w:w="1778" w:type="pct"/>
          </w:tcPr>
          <w:p w:rsidR="00A71C34" w:rsidRDefault="00A71C34" w:rsidP="00A71C34">
            <w:pPr>
              <w:spacing w:line="240" w:lineRule="auto"/>
              <w:ind w:firstLine="0"/>
            </w:pPr>
            <w:r>
              <w:t>Контактная информация</w:t>
            </w:r>
          </w:p>
        </w:tc>
        <w:tc>
          <w:tcPr>
            <w:tcW w:w="944" w:type="pct"/>
          </w:tcPr>
          <w:p w:rsidR="00A71C34" w:rsidRDefault="00A71C34" w:rsidP="00A71C34">
            <w:pPr>
              <w:spacing w:line="240" w:lineRule="auto"/>
              <w:ind w:firstLine="0"/>
            </w:pPr>
            <w:r w:rsidRPr="006C3C8E">
              <w:t>text</w:t>
            </w:r>
          </w:p>
        </w:tc>
      </w:tr>
    </w:tbl>
    <w:p w:rsidR="00A71C34" w:rsidRDefault="00A71C34"/>
    <w:p w:rsidR="00A71C34" w:rsidRDefault="00A71C34" w:rsidP="00A71C34">
      <w:pPr>
        <w:ind w:left="-142" w:firstLine="0"/>
      </w:pPr>
      <w:r>
        <w:lastRenderedPageBreak/>
        <w:t xml:space="preserve">Таблица 2.3 </w:t>
      </w:r>
      <w:r w:rsidRPr="00A71C34">
        <w:t xml:space="preserve">– </w:t>
      </w:r>
      <w:r>
        <w:t>Города клиентов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268"/>
        <w:gridCol w:w="3687"/>
        <w:gridCol w:w="1807"/>
      </w:tblGrid>
      <w:tr w:rsidR="00C25B0A" w:rsidTr="00BE1793">
        <w:tc>
          <w:tcPr>
            <w:tcW w:w="945" w:type="pct"/>
            <w:vMerge w:val="restart"/>
          </w:tcPr>
          <w:p w:rsidR="00C25B0A" w:rsidRPr="00905C50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client_cities</w:t>
            </w:r>
          </w:p>
        </w:tc>
        <w:tc>
          <w:tcPr>
            <w:tcW w:w="1185" w:type="pct"/>
          </w:tcPr>
          <w:p w:rsidR="00C25B0A" w:rsidRPr="00905C50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 w:rsidRPr="00BB20B0">
              <w:rPr>
                <w:lang w:val="en-US" w:eastAsia="en-US"/>
              </w:rPr>
              <w:t>id</w:t>
            </w:r>
          </w:p>
        </w:tc>
        <w:tc>
          <w:tcPr>
            <w:tcW w:w="1926" w:type="pct"/>
          </w:tcPr>
          <w:p w:rsidR="00C25B0A" w:rsidRPr="00EA16F1" w:rsidRDefault="00C25B0A" w:rsidP="00C25B0A">
            <w:pPr>
              <w:spacing w:line="240" w:lineRule="auto"/>
              <w:ind w:firstLine="0"/>
            </w:pPr>
            <w:r>
              <w:t>Код записи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</w:tr>
      <w:tr w:rsidR="002227B0" w:rsidTr="00BE1793">
        <w:trPr>
          <w:trHeight w:val="654"/>
        </w:trPr>
        <w:tc>
          <w:tcPr>
            <w:tcW w:w="945" w:type="pct"/>
            <w:vMerge/>
          </w:tcPr>
          <w:p w:rsidR="002227B0" w:rsidRDefault="002227B0" w:rsidP="003447E6">
            <w:pPr>
              <w:spacing w:line="240" w:lineRule="auto"/>
              <w:ind w:firstLine="0"/>
            </w:pPr>
          </w:p>
        </w:tc>
        <w:tc>
          <w:tcPr>
            <w:tcW w:w="1185" w:type="pct"/>
          </w:tcPr>
          <w:p w:rsidR="002227B0" w:rsidRDefault="002227B0" w:rsidP="003447E6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</w:t>
            </w:r>
          </w:p>
        </w:tc>
        <w:tc>
          <w:tcPr>
            <w:tcW w:w="1926" w:type="pct"/>
          </w:tcPr>
          <w:p w:rsidR="002227B0" w:rsidRPr="00C25B0A" w:rsidRDefault="00C25B0A" w:rsidP="003447E6">
            <w:pPr>
              <w:spacing w:line="240" w:lineRule="auto"/>
              <w:ind w:firstLine="0"/>
            </w:pPr>
            <w:r>
              <w:t>Название города</w:t>
            </w:r>
          </w:p>
        </w:tc>
        <w:tc>
          <w:tcPr>
            <w:tcW w:w="944" w:type="pct"/>
          </w:tcPr>
          <w:p w:rsidR="002227B0" w:rsidRPr="00C25B0A" w:rsidRDefault="00C25B0A" w:rsidP="003447E6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</w:tbl>
    <w:p w:rsidR="00A71C34" w:rsidRDefault="00A71C34"/>
    <w:p w:rsidR="00A71C34" w:rsidRDefault="00A71C34" w:rsidP="00A71C34">
      <w:pPr>
        <w:ind w:left="-142" w:firstLine="0"/>
      </w:pPr>
      <w:r>
        <w:t xml:space="preserve">Таблица 2.4 </w:t>
      </w:r>
      <w:r w:rsidRPr="00A71C34">
        <w:t xml:space="preserve">– </w:t>
      </w:r>
      <w:r>
        <w:t>Статусы контрактов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268"/>
        <w:gridCol w:w="3687"/>
        <w:gridCol w:w="1807"/>
      </w:tblGrid>
      <w:tr w:rsidR="00C25B0A" w:rsidTr="00BE1793">
        <w:tc>
          <w:tcPr>
            <w:tcW w:w="945" w:type="pct"/>
            <w:vMerge w:val="restart"/>
          </w:tcPr>
          <w:p w:rsidR="00C25B0A" w:rsidRPr="00905C50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contract_statuses</w:t>
            </w:r>
          </w:p>
        </w:tc>
        <w:tc>
          <w:tcPr>
            <w:tcW w:w="1185" w:type="pct"/>
          </w:tcPr>
          <w:p w:rsidR="00C25B0A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 w:rsidRPr="006C3C8E">
              <w:rPr>
                <w:lang w:val="en-US" w:eastAsia="en-US"/>
              </w:rPr>
              <w:t>id</w:t>
            </w:r>
          </w:p>
        </w:tc>
        <w:tc>
          <w:tcPr>
            <w:tcW w:w="1926" w:type="pct"/>
          </w:tcPr>
          <w:p w:rsidR="00C25B0A" w:rsidRPr="00EA16F1" w:rsidRDefault="00C25B0A" w:rsidP="00C25B0A">
            <w:pPr>
              <w:spacing w:line="240" w:lineRule="auto"/>
              <w:ind w:firstLine="0"/>
            </w:pPr>
            <w:r>
              <w:t>Код записи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</w:tr>
      <w:tr w:rsidR="006D61E7" w:rsidTr="00BE1793">
        <w:trPr>
          <w:trHeight w:val="575"/>
        </w:trPr>
        <w:tc>
          <w:tcPr>
            <w:tcW w:w="945" w:type="pct"/>
            <w:vMerge/>
          </w:tcPr>
          <w:p w:rsidR="006D61E7" w:rsidRDefault="006D61E7" w:rsidP="00E87E80">
            <w:pPr>
              <w:spacing w:line="240" w:lineRule="auto"/>
              <w:ind w:firstLine="0"/>
            </w:pPr>
          </w:p>
        </w:tc>
        <w:tc>
          <w:tcPr>
            <w:tcW w:w="1185" w:type="pct"/>
          </w:tcPr>
          <w:p w:rsidR="006D61E7" w:rsidRDefault="006D61E7" w:rsidP="00E87E80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</w:t>
            </w:r>
          </w:p>
        </w:tc>
        <w:tc>
          <w:tcPr>
            <w:tcW w:w="1926" w:type="pct"/>
          </w:tcPr>
          <w:p w:rsidR="006D61E7" w:rsidRDefault="00162CBA" w:rsidP="00E87E80">
            <w:pPr>
              <w:spacing w:line="240" w:lineRule="auto"/>
              <w:ind w:firstLine="0"/>
            </w:pPr>
            <w:r>
              <w:t>Название статуса контрактов</w:t>
            </w:r>
          </w:p>
        </w:tc>
        <w:tc>
          <w:tcPr>
            <w:tcW w:w="944" w:type="pct"/>
          </w:tcPr>
          <w:p w:rsidR="006D61E7" w:rsidRDefault="006D61E7" w:rsidP="00C25B0A">
            <w:pPr>
              <w:spacing w:line="240" w:lineRule="auto"/>
              <w:ind w:firstLine="0"/>
            </w:pPr>
            <w:r w:rsidRPr="006C3C8E">
              <w:t>character varying(</w:t>
            </w:r>
            <w:r w:rsidR="00C25B0A">
              <w:rPr>
                <w:lang w:val="en-US"/>
              </w:rPr>
              <w:t>250</w:t>
            </w:r>
            <w:r w:rsidRPr="006C3C8E">
              <w:t>)</w:t>
            </w:r>
          </w:p>
        </w:tc>
      </w:tr>
    </w:tbl>
    <w:p w:rsidR="00A71C34" w:rsidRDefault="00A71C34" w:rsidP="00A71C34"/>
    <w:p w:rsidR="00A71C34" w:rsidRDefault="00A71C34" w:rsidP="00A71C34">
      <w:pPr>
        <w:ind w:left="-142" w:firstLine="0"/>
      </w:pPr>
      <w:r>
        <w:t xml:space="preserve">Таблица 2.5 </w:t>
      </w:r>
      <w:r w:rsidRPr="00A71C34">
        <w:t xml:space="preserve">– </w:t>
      </w:r>
      <w:r>
        <w:t>Услуги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268"/>
        <w:gridCol w:w="3687"/>
        <w:gridCol w:w="1807"/>
      </w:tblGrid>
      <w:tr w:rsidR="00C25B0A" w:rsidRPr="00905C50" w:rsidTr="00BE1793">
        <w:tc>
          <w:tcPr>
            <w:tcW w:w="945" w:type="pct"/>
            <w:vMerge w:val="restart"/>
          </w:tcPr>
          <w:p w:rsidR="00C25B0A" w:rsidRPr="006D61E7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1185" w:type="pct"/>
          </w:tcPr>
          <w:p w:rsidR="00C25B0A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id</w:t>
            </w:r>
          </w:p>
        </w:tc>
        <w:tc>
          <w:tcPr>
            <w:tcW w:w="1926" w:type="pct"/>
          </w:tcPr>
          <w:p w:rsidR="00C25B0A" w:rsidRPr="00EA16F1" w:rsidRDefault="00C25B0A" w:rsidP="00C25B0A">
            <w:pPr>
              <w:spacing w:line="240" w:lineRule="auto"/>
              <w:ind w:firstLine="0"/>
            </w:pPr>
            <w:r>
              <w:t>Код записи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</w:tr>
      <w:tr w:rsidR="006D61E7" w:rsidTr="00BE1793">
        <w:trPr>
          <w:trHeight w:val="519"/>
        </w:trPr>
        <w:tc>
          <w:tcPr>
            <w:tcW w:w="945" w:type="pct"/>
            <w:vMerge/>
          </w:tcPr>
          <w:p w:rsidR="006D61E7" w:rsidRDefault="006D61E7" w:rsidP="00E87E80">
            <w:pPr>
              <w:spacing w:line="240" w:lineRule="auto"/>
              <w:ind w:firstLine="0"/>
            </w:pPr>
          </w:p>
        </w:tc>
        <w:tc>
          <w:tcPr>
            <w:tcW w:w="1185" w:type="pct"/>
          </w:tcPr>
          <w:p w:rsidR="006D61E7" w:rsidRDefault="006D61E7" w:rsidP="00E87E80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</w:t>
            </w:r>
          </w:p>
        </w:tc>
        <w:tc>
          <w:tcPr>
            <w:tcW w:w="1926" w:type="pct"/>
          </w:tcPr>
          <w:p w:rsidR="006D61E7" w:rsidRPr="00162CBA" w:rsidRDefault="00162CBA" w:rsidP="00E87E80">
            <w:pPr>
              <w:spacing w:line="240" w:lineRule="auto"/>
              <w:ind w:firstLine="0"/>
            </w:pPr>
            <w:r>
              <w:rPr>
                <w:lang w:eastAsia="en-US"/>
              </w:rPr>
              <w:t>Название услуги</w:t>
            </w:r>
          </w:p>
        </w:tc>
        <w:tc>
          <w:tcPr>
            <w:tcW w:w="944" w:type="pct"/>
          </w:tcPr>
          <w:p w:rsidR="006D61E7" w:rsidRDefault="006D61E7" w:rsidP="00C25B0A">
            <w:pPr>
              <w:spacing w:line="240" w:lineRule="auto"/>
              <w:ind w:firstLine="0"/>
            </w:pPr>
            <w:r w:rsidRPr="006C3C8E">
              <w:t>character varying(</w:t>
            </w:r>
            <w:r w:rsidR="00C25B0A">
              <w:rPr>
                <w:lang w:val="en-US"/>
              </w:rPr>
              <w:t>250</w:t>
            </w:r>
            <w:r w:rsidRPr="006C3C8E">
              <w:t>)</w:t>
            </w:r>
          </w:p>
        </w:tc>
      </w:tr>
    </w:tbl>
    <w:p w:rsidR="00A71C34" w:rsidRDefault="00A71C34" w:rsidP="00A71C34"/>
    <w:p w:rsidR="00A71C34" w:rsidRDefault="00A71C34" w:rsidP="00A71C34">
      <w:pPr>
        <w:ind w:left="-142" w:firstLine="0"/>
      </w:pPr>
      <w:r>
        <w:t xml:space="preserve">Таблица 2.6 </w:t>
      </w:r>
      <w:r w:rsidRPr="00A71C34">
        <w:t xml:space="preserve">– </w:t>
      </w:r>
      <w:r>
        <w:t>Типы оплаты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268"/>
        <w:gridCol w:w="3687"/>
        <w:gridCol w:w="1807"/>
      </w:tblGrid>
      <w:tr w:rsidR="00C25B0A" w:rsidTr="00BE1793">
        <w:tc>
          <w:tcPr>
            <w:tcW w:w="945" w:type="pct"/>
            <w:vMerge w:val="restart"/>
          </w:tcPr>
          <w:p w:rsidR="00C25B0A" w:rsidRPr="00905C50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charge_types</w:t>
            </w:r>
          </w:p>
        </w:tc>
        <w:tc>
          <w:tcPr>
            <w:tcW w:w="1185" w:type="pct"/>
          </w:tcPr>
          <w:p w:rsidR="00C25B0A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 w:rsidRPr="006C3C8E">
              <w:rPr>
                <w:lang w:val="en-US" w:eastAsia="en-US"/>
              </w:rPr>
              <w:t>id</w:t>
            </w:r>
          </w:p>
        </w:tc>
        <w:tc>
          <w:tcPr>
            <w:tcW w:w="1926" w:type="pct"/>
          </w:tcPr>
          <w:p w:rsidR="00C25B0A" w:rsidRPr="00EA16F1" w:rsidRDefault="00C25B0A" w:rsidP="00C25B0A">
            <w:pPr>
              <w:spacing w:line="240" w:lineRule="auto"/>
              <w:ind w:firstLine="0"/>
            </w:pPr>
            <w:r>
              <w:t>Код записи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</w:tr>
      <w:tr w:rsidR="00C25B0A" w:rsidTr="00BE1793">
        <w:trPr>
          <w:trHeight w:val="654"/>
        </w:trPr>
        <w:tc>
          <w:tcPr>
            <w:tcW w:w="945" w:type="pct"/>
            <w:vMerge/>
          </w:tcPr>
          <w:p w:rsidR="00C25B0A" w:rsidRDefault="00C25B0A" w:rsidP="00C25B0A">
            <w:pPr>
              <w:spacing w:line="240" w:lineRule="auto"/>
              <w:ind w:firstLine="0"/>
            </w:pPr>
          </w:p>
        </w:tc>
        <w:tc>
          <w:tcPr>
            <w:tcW w:w="1185" w:type="pct"/>
          </w:tcPr>
          <w:p w:rsidR="00C25B0A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</w:t>
            </w:r>
          </w:p>
        </w:tc>
        <w:tc>
          <w:tcPr>
            <w:tcW w:w="1926" w:type="pct"/>
          </w:tcPr>
          <w:p w:rsidR="00C25B0A" w:rsidRDefault="00162CBA" w:rsidP="00C25B0A">
            <w:pPr>
              <w:spacing w:line="240" w:lineRule="auto"/>
              <w:ind w:firstLine="0"/>
            </w:pPr>
            <w:r>
              <w:t>Название типа оплаты</w:t>
            </w:r>
          </w:p>
        </w:tc>
        <w:tc>
          <w:tcPr>
            <w:tcW w:w="944" w:type="pct"/>
          </w:tcPr>
          <w:p w:rsidR="00C25B0A" w:rsidRDefault="00C25B0A" w:rsidP="00C25B0A">
            <w:pPr>
              <w:spacing w:line="240" w:lineRule="auto"/>
              <w:ind w:firstLine="0"/>
            </w:pPr>
            <w:r w:rsidRPr="006C3C8E">
              <w:t>character varying(</w:t>
            </w:r>
            <w:r>
              <w:rPr>
                <w:lang w:val="en-US"/>
              </w:rPr>
              <w:t>250</w:t>
            </w:r>
            <w:r w:rsidRPr="006C3C8E">
              <w:t>)</w:t>
            </w:r>
          </w:p>
        </w:tc>
      </w:tr>
    </w:tbl>
    <w:p w:rsidR="00A71C34" w:rsidRDefault="00A71C34"/>
    <w:p w:rsidR="00A71C34" w:rsidRDefault="00A71C34" w:rsidP="00A71C34">
      <w:pPr>
        <w:ind w:left="-142" w:firstLine="0"/>
      </w:pPr>
      <w:r>
        <w:t xml:space="preserve">Таблица 2.7 </w:t>
      </w:r>
      <w:r w:rsidRPr="00A71C34">
        <w:t xml:space="preserve">– </w:t>
      </w:r>
      <w:r>
        <w:t>Счета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268"/>
        <w:gridCol w:w="3687"/>
        <w:gridCol w:w="1807"/>
      </w:tblGrid>
      <w:tr w:rsidR="00C25B0A" w:rsidTr="00BE1793">
        <w:tc>
          <w:tcPr>
            <w:tcW w:w="945" w:type="pct"/>
            <w:vMerge w:val="restart"/>
          </w:tcPr>
          <w:p w:rsidR="00C25B0A" w:rsidRPr="00A71C34" w:rsidRDefault="00C25B0A" w:rsidP="00C25B0A">
            <w:pPr>
              <w:spacing w:line="240" w:lineRule="auto"/>
              <w:ind w:firstLine="0"/>
            </w:pPr>
            <w:r>
              <w:rPr>
                <w:lang w:val="en-US"/>
              </w:rPr>
              <w:t>bills</w:t>
            </w:r>
          </w:p>
        </w:tc>
        <w:tc>
          <w:tcPr>
            <w:tcW w:w="1185" w:type="pct"/>
          </w:tcPr>
          <w:p w:rsidR="00C25B0A" w:rsidRPr="00A71C34" w:rsidRDefault="00C25B0A" w:rsidP="00C25B0A">
            <w:pPr>
              <w:spacing w:line="240" w:lineRule="auto"/>
              <w:ind w:firstLine="0"/>
              <w:rPr>
                <w:lang w:eastAsia="en-US"/>
              </w:rPr>
            </w:pPr>
            <w:r w:rsidRPr="006C3C8E">
              <w:rPr>
                <w:lang w:val="en-US" w:eastAsia="en-US"/>
              </w:rPr>
              <w:t>id</w:t>
            </w:r>
          </w:p>
        </w:tc>
        <w:tc>
          <w:tcPr>
            <w:tcW w:w="1926" w:type="pct"/>
          </w:tcPr>
          <w:p w:rsidR="00C25B0A" w:rsidRPr="00EA16F1" w:rsidRDefault="00C25B0A" w:rsidP="00C25B0A">
            <w:pPr>
              <w:spacing w:line="240" w:lineRule="auto"/>
              <w:ind w:firstLine="0"/>
            </w:pPr>
            <w:r>
              <w:t>Код записи</w:t>
            </w:r>
          </w:p>
        </w:tc>
        <w:tc>
          <w:tcPr>
            <w:tcW w:w="944" w:type="pct"/>
          </w:tcPr>
          <w:p w:rsidR="00C25B0A" w:rsidRPr="00A71C34" w:rsidRDefault="00C25B0A" w:rsidP="00C25B0A">
            <w:pPr>
              <w:spacing w:line="240" w:lineRule="auto"/>
              <w:ind w:firstLine="0"/>
            </w:pPr>
            <w:r>
              <w:rPr>
                <w:lang w:val="en-US"/>
              </w:rPr>
              <w:t>serial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Pr="00A71C34" w:rsidRDefault="006D61E7" w:rsidP="006D61E7">
            <w:pPr>
              <w:spacing w:line="240" w:lineRule="auto"/>
              <w:ind w:firstLine="0"/>
            </w:pPr>
          </w:p>
        </w:tc>
        <w:tc>
          <w:tcPr>
            <w:tcW w:w="1185" w:type="pct"/>
          </w:tcPr>
          <w:p w:rsidR="006D61E7" w:rsidRPr="00A71C34" w:rsidRDefault="006D61E7" w:rsidP="006D61E7">
            <w:pPr>
              <w:spacing w:line="240" w:lineRule="auto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 w:rsidRPr="00A71C34">
              <w:rPr>
                <w:lang w:eastAsia="en-US"/>
              </w:rPr>
              <w:t>_</w:t>
            </w:r>
            <w:r>
              <w:rPr>
                <w:lang w:val="en-US" w:eastAsia="en-US"/>
              </w:rPr>
              <w:t>client</w:t>
            </w:r>
          </w:p>
        </w:tc>
        <w:tc>
          <w:tcPr>
            <w:tcW w:w="1926" w:type="pct"/>
          </w:tcPr>
          <w:p w:rsidR="006D61E7" w:rsidRDefault="00162CBA" w:rsidP="006D61E7">
            <w:pPr>
              <w:spacing w:line="240" w:lineRule="auto"/>
              <w:ind w:firstLine="0"/>
            </w:pPr>
            <w:r>
              <w:t>Код клиента</w:t>
            </w:r>
          </w:p>
        </w:tc>
        <w:tc>
          <w:tcPr>
            <w:tcW w:w="944" w:type="pct"/>
          </w:tcPr>
          <w:p w:rsidR="006D61E7" w:rsidRPr="00A71C34" w:rsidRDefault="00C25B0A" w:rsidP="006D61E7">
            <w:pPr>
              <w:spacing w:line="240" w:lineRule="auto"/>
              <w:ind w:firstLine="0"/>
            </w:pPr>
            <w:r>
              <w:rPr>
                <w:lang w:val="en-US"/>
              </w:rPr>
              <w:t>integer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Default="006D61E7" w:rsidP="006D61E7">
            <w:pPr>
              <w:spacing w:line="240" w:lineRule="auto"/>
              <w:ind w:firstLine="0"/>
            </w:pPr>
          </w:p>
        </w:tc>
        <w:tc>
          <w:tcPr>
            <w:tcW w:w="1185" w:type="pct"/>
          </w:tcPr>
          <w:p w:rsidR="006D61E7" w:rsidRPr="00A71C34" w:rsidRDefault="006D61E7" w:rsidP="006D61E7">
            <w:pPr>
              <w:spacing w:line="240" w:lineRule="auto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balance</w:t>
            </w:r>
          </w:p>
        </w:tc>
        <w:tc>
          <w:tcPr>
            <w:tcW w:w="1926" w:type="pct"/>
          </w:tcPr>
          <w:p w:rsidR="006D61E7" w:rsidRDefault="00162CBA" w:rsidP="006D61E7">
            <w:pPr>
              <w:spacing w:line="240" w:lineRule="auto"/>
              <w:ind w:firstLine="0"/>
            </w:pPr>
            <w:r>
              <w:t>Баланс</w:t>
            </w:r>
          </w:p>
        </w:tc>
        <w:tc>
          <w:tcPr>
            <w:tcW w:w="944" w:type="pct"/>
          </w:tcPr>
          <w:p w:rsidR="006D61E7" w:rsidRPr="00A71C34" w:rsidRDefault="00C25B0A" w:rsidP="006D61E7">
            <w:pPr>
              <w:spacing w:line="240" w:lineRule="auto"/>
              <w:ind w:firstLine="0"/>
            </w:pPr>
            <w:r>
              <w:rPr>
                <w:lang w:val="en-US"/>
              </w:rPr>
              <w:t>money</w:t>
            </w:r>
          </w:p>
        </w:tc>
      </w:tr>
    </w:tbl>
    <w:p w:rsidR="00A71C34" w:rsidRDefault="00A71C34"/>
    <w:p w:rsidR="00A71C34" w:rsidRDefault="00A71C34" w:rsidP="00A71C34">
      <w:pPr>
        <w:ind w:left="-142" w:firstLine="0"/>
      </w:pPr>
      <w:r>
        <w:t xml:space="preserve">Таблица 2.8 </w:t>
      </w:r>
      <w:r w:rsidRPr="00A71C34">
        <w:t xml:space="preserve">– </w:t>
      </w:r>
      <w:r>
        <w:t>Контракты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268"/>
        <w:gridCol w:w="3687"/>
        <w:gridCol w:w="1807"/>
      </w:tblGrid>
      <w:tr w:rsidR="00C25B0A" w:rsidTr="00BE1793">
        <w:tc>
          <w:tcPr>
            <w:tcW w:w="945" w:type="pct"/>
            <w:vMerge w:val="restart"/>
          </w:tcPr>
          <w:p w:rsidR="00C25B0A" w:rsidRPr="00A71C34" w:rsidRDefault="00C25B0A" w:rsidP="00C25B0A">
            <w:pPr>
              <w:spacing w:line="240" w:lineRule="auto"/>
              <w:ind w:firstLine="0"/>
            </w:pPr>
            <w:r>
              <w:rPr>
                <w:lang w:val="en-US"/>
              </w:rPr>
              <w:t>contracts</w:t>
            </w:r>
          </w:p>
        </w:tc>
        <w:tc>
          <w:tcPr>
            <w:tcW w:w="1185" w:type="pct"/>
          </w:tcPr>
          <w:p w:rsidR="00C25B0A" w:rsidRPr="00A71C34" w:rsidRDefault="00C25B0A" w:rsidP="00C25B0A">
            <w:pPr>
              <w:spacing w:line="240" w:lineRule="auto"/>
              <w:ind w:firstLine="0"/>
              <w:rPr>
                <w:lang w:eastAsia="en-US"/>
              </w:rPr>
            </w:pPr>
            <w:r w:rsidRPr="005D7A46">
              <w:rPr>
                <w:lang w:val="en-US" w:eastAsia="en-US"/>
              </w:rPr>
              <w:t>id</w:t>
            </w:r>
          </w:p>
        </w:tc>
        <w:tc>
          <w:tcPr>
            <w:tcW w:w="1926" w:type="pct"/>
          </w:tcPr>
          <w:p w:rsidR="00C25B0A" w:rsidRPr="00EA16F1" w:rsidRDefault="00C25B0A" w:rsidP="00C25B0A">
            <w:pPr>
              <w:spacing w:line="240" w:lineRule="auto"/>
              <w:ind w:firstLine="0"/>
            </w:pPr>
            <w:r>
              <w:t>Код записи</w:t>
            </w:r>
          </w:p>
        </w:tc>
        <w:tc>
          <w:tcPr>
            <w:tcW w:w="944" w:type="pct"/>
          </w:tcPr>
          <w:p w:rsidR="00C25B0A" w:rsidRPr="00A71C34" w:rsidRDefault="00C25B0A" w:rsidP="00C25B0A">
            <w:pPr>
              <w:spacing w:line="240" w:lineRule="auto"/>
              <w:ind w:firstLine="0"/>
            </w:pPr>
            <w:r>
              <w:rPr>
                <w:lang w:val="en-US"/>
              </w:rPr>
              <w:t>serial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Default="006D61E7" w:rsidP="006D61E7">
            <w:pPr>
              <w:spacing w:line="240" w:lineRule="auto"/>
              <w:ind w:firstLine="0"/>
            </w:pPr>
          </w:p>
        </w:tc>
        <w:tc>
          <w:tcPr>
            <w:tcW w:w="1185" w:type="pct"/>
          </w:tcPr>
          <w:p w:rsidR="006D61E7" w:rsidRPr="00A71C34" w:rsidRDefault="006D61E7" w:rsidP="006D61E7">
            <w:pPr>
              <w:spacing w:line="240" w:lineRule="auto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name</w:t>
            </w:r>
          </w:p>
        </w:tc>
        <w:tc>
          <w:tcPr>
            <w:tcW w:w="1926" w:type="pct"/>
          </w:tcPr>
          <w:p w:rsidR="006D61E7" w:rsidRDefault="00162CBA" w:rsidP="006D61E7">
            <w:pPr>
              <w:spacing w:line="240" w:lineRule="auto"/>
              <w:ind w:firstLine="0"/>
            </w:pPr>
            <w:r>
              <w:t>Наименование контракта</w:t>
            </w:r>
          </w:p>
        </w:tc>
        <w:tc>
          <w:tcPr>
            <w:tcW w:w="944" w:type="pct"/>
          </w:tcPr>
          <w:p w:rsidR="006D61E7" w:rsidRPr="00A71C34" w:rsidRDefault="00C25B0A" w:rsidP="006D61E7">
            <w:pPr>
              <w:spacing w:line="240" w:lineRule="auto"/>
              <w:ind w:firstLine="0"/>
            </w:pPr>
            <w:r>
              <w:rPr>
                <w:lang w:val="en-US"/>
              </w:rPr>
              <w:t>text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Pr="00A71C34" w:rsidRDefault="006D61E7" w:rsidP="00E87E80">
            <w:pPr>
              <w:spacing w:line="240" w:lineRule="auto"/>
              <w:ind w:firstLine="0"/>
            </w:pPr>
          </w:p>
        </w:tc>
        <w:tc>
          <w:tcPr>
            <w:tcW w:w="1185" w:type="pct"/>
          </w:tcPr>
          <w:p w:rsidR="006D61E7" w:rsidRPr="00A71C34" w:rsidRDefault="006D61E7" w:rsidP="00E87E80">
            <w:pPr>
              <w:spacing w:line="240" w:lineRule="auto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 w:rsidRPr="00A71C34">
              <w:rPr>
                <w:lang w:eastAsia="en-US"/>
              </w:rPr>
              <w:t>_</w:t>
            </w:r>
            <w:r>
              <w:rPr>
                <w:lang w:val="en-US" w:eastAsia="en-US"/>
              </w:rPr>
              <w:t>client</w:t>
            </w:r>
          </w:p>
        </w:tc>
        <w:tc>
          <w:tcPr>
            <w:tcW w:w="1926" w:type="pct"/>
          </w:tcPr>
          <w:p w:rsidR="006D61E7" w:rsidRDefault="00162CBA" w:rsidP="00E87E80">
            <w:pPr>
              <w:spacing w:line="240" w:lineRule="auto"/>
              <w:ind w:firstLine="0"/>
            </w:pPr>
            <w:r>
              <w:t>Код клиента</w:t>
            </w:r>
          </w:p>
        </w:tc>
        <w:tc>
          <w:tcPr>
            <w:tcW w:w="944" w:type="pct"/>
          </w:tcPr>
          <w:p w:rsidR="006D61E7" w:rsidRDefault="006D61E7" w:rsidP="00E87E80">
            <w:pPr>
              <w:spacing w:line="240" w:lineRule="auto"/>
              <w:ind w:firstLine="0"/>
            </w:pPr>
            <w:r w:rsidRPr="005D7A46">
              <w:t>integer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Pr="00A71C34" w:rsidRDefault="006D61E7" w:rsidP="00E87E80">
            <w:pPr>
              <w:spacing w:line="240" w:lineRule="auto"/>
              <w:ind w:firstLine="0"/>
            </w:pPr>
          </w:p>
        </w:tc>
        <w:tc>
          <w:tcPr>
            <w:tcW w:w="1185" w:type="pct"/>
          </w:tcPr>
          <w:p w:rsidR="006D61E7" w:rsidRPr="00A71C34" w:rsidRDefault="006D61E7" w:rsidP="00E87E80">
            <w:pPr>
              <w:spacing w:line="240" w:lineRule="auto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preparation</w:t>
            </w:r>
            <w:r w:rsidRPr="00A71C34">
              <w:rPr>
                <w:lang w:eastAsia="en-US"/>
              </w:rPr>
              <w:t>_</w:t>
            </w:r>
            <w:r>
              <w:rPr>
                <w:lang w:val="en-US" w:eastAsia="en-US"/>
              </w:rPr>
              <w:t>date</w:t>
            </w:r>
          </w:p>
        </w:tc>
        <w:tc>
          <w:tcPr>
            <w:tcW w:w="1926" w:type="pct"/>
          </w:tcPr>
          <w:p w:rsidR="006D61E7" w:rsidRDefault="00162CBA" w:rsidP="00E87E80">
            <w:pPr>
              <w:spacing w:line="240" w:lineRule="auto"/>
              <w:ind w:firstLine="0"/>
            </w:pPr>
            <w:r>
              <w:t>Дата заключения контракта</w:t>
            </w:r>
          </w:p>
        </w:tc>
        <w:tc>
          <w:tcPr>
            <w:tcW w:w="944" w:type="pct"/>
          </w:tcPr>
          <w:p w:rsidR="006D61E7" w:rsidRPr="00C25B0A" w:rsidRDefault="00C25B0A" w:rsidP="00E87E8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Pr="005D7A46" w:rsidRDefault="006D61E7" w:rsidP="00E87E80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1185" w:type="pct"/>
          </w:tcPr>
          <w:p w:rsidR="006D61E7" w:rsidRPr="005D7A46" w:rsidRDefault="006D61E7" w:rsidP="00E87E80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start_date</w:t>
            </w:r>
          </w:p>
        </w:tc>
        <w:tc>
          <w:tcPr>
            <w:tcW w:w="1926" w:type="pct"/>
          </w:tcPr>
          <w:p w:rsidR="006D61E7" w:rsidRDefault="00162CBA" w:rsidP="00E87E80">
            <w:pPr>
              <w:spacing w:line="240" w:lineRule="auto"/>
              <w:ind w:firstLine="0"/>
            </w:pPr>
            <w:r>
              <w:t>Дата вступления в силу контракта</w:t>
            </w:r>
          </w:p>
        </w:tc>
        <w:tc>
          <w:tcPr>
            <w:tcW w:w="944" w:type="pct"/>
          </w:tcPr>
          <w:p w:rsidR="006D61E7" w:rsidRPr="00C25B0A" w:rsidRDefault="00C25B0A" w:rsidP="00E87E8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Pr="005D7A46" w:rsidRDefault="006D61E7" w:rsidP="00E87E80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1185" w:type="pct"/>
          </w:tcPr>
          <w:p w:rsidR="006D61E7" w:rsidRPr="005D7A46" w:rsidRDefault="006D61E7" w:rsidP="00E87E80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id_status</w:t>
            </w:r>
          </w:p>
        </w:tc>
        <w:tc>
          <w:tcPr>
            <w:tcW w:w="1926" w:type="pct"/>
          </w:tcPr>
          <w:p w:rsidR="006D61E7" w:rsidRDefault="00162CBA" w:rsidP="00E87E80">
            <w:pPr>
              <w:spacing w:line="240" w:lineRule="auto"/>
              <w:ind w:firstLine="0"/>
            </w:pPr>
            <w:r>
              <w:t>Код статуса контракта</w:t>
            </w:r>
          </w:p>
        </w:tc>
        <w:tc>
          <w:tcPr>
            <w:tcW w:w="944" w:type="pct"/>
          </w:tcPr>
          <w:p w:rsidR="006D61E7" w:rsidRPr="00C25B0A" w:rsidRDefault="00C25B0A" w:rsidP="00E87E8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Default="006D61E7" w:rsidP="00E87E80">
            <w:pPr>
              <w:spacing w:line="240" w:lineRule="auto"/>
              <w:ind w:firstLine="0"/>
            </w:pPr>
          </w:p>
        </w:tc>
        <w:tc>
          <w:tcPr>
            <w:tcW w:w="1185" w:type="pct"/>
          </w:tcPr>
          <w:p w:rsidR="006D61E7" w:rsidRDefault="006D61E7" w:rsidP="00E87E80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end_date</w:t>
            </w:r>
          </w:p>
        </w:tc>
        <w:tc>
          <w:tcPr>
            <w:tcW w:w="1926" w:type="pct"/>
          </w:tcPr>
          <w:p w:rsidR="006D61E7" w:rsidRDefault="00162CBA" w:rsidP="00E87E80">
            <w:pPr>
              <w:spacing w:line="240" w:lineRule="auto"/>
              <w:ind w:firstLine="0"/>
            </w:pPr>
            <w:r>
              <w:t>Дата окончания действия контракта</w:t>
            </w:r>
          </w:p>
        </w:tc>
        <w:tc>
          <w:tcPr>
            <w:tcW w:w="944" w:type="pct"/>
          </w:tcPr>
          <w:p w:rsidR="006D61E7" w:rsidRPr="00C25B0A" w:rsidRDefault="00C25B0A" w:rsidP="00E87E8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</w:tbl>
    <w:p w:rsidR="00BE1793" w:rsidRDefault="00BE1793" w:rsidP="00A71C34">
      <w:pPr>
        <w:ind w:left="-142" w:firstLine="0"/>
      </w:pPr>
    </w:p>
    <w:p w:rsidR="00BE1793" w:rsidRDefault="00BE1793" w:rsidP="00A71C34">
      <w:pPr>
        <w:ind w:left="-142" w:firstLine="0"/>
      </w:pPr>
    </w:p>
    <w:p w:rsidR="00A71C34" w:rsidRDefault="00A71C34" w:rsidP="00A71C34">
      <w:pPr>
        <w:ind w:left="-142" w:firstLine="0"/>
      </w:pPr>
      <w:r>
        <w:lastRenderedPageBreak/>
        <w:t xml:space="preserve">Таблица 2.9 </w:t>
      </w:r>
      <w:r w:rsidRPr="00A71C34">
        <w:t xml:space="preserve">– </w:t>
      </w:r>
      <w:r>
        <w:t>Тарифы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552"/>
        <w:gridCol w:w="3403"/>
        <w:gridCol w:w="1807"/>
      </w:tblGrid>
      <w:tr w:rsidR="00C25B0A" w:rsidTr="00BE1793">
        <w:tc>
          <w:tcPr>
            <w:tcW w:w="945" w:type="pct"/>
            <w:vMerge w:val="restart"/>
          </w:tcPr>
          <w:p w:rsidR="00C25B0A" w:rsidRPr="00905C50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tariffs</w:t>
            </w:r>
          </w:p>
        </w:tc>
        <w:tc>
          <w:tcPr>
            <w:tcW w:w="1333" w:type="pct"/>
          </w:tcPr>
          <w:p w:rsidR="00C25B0A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 w:rsidRPr="005D7A46">
              <w:rPr>
                <w:lang w:val="en-US" w:eastAsia="en-US"/>
              </w:rPr>
              <w:t>id</w:t>
            </w:r>
          </w:p>
        </w:tc>
        <w:tc>
          <w:tcPr>
            <w:tcW w:w="1778" w:type="pct"/>
          </w:tcPr>
          <w:p w:rsidR="00C25B0A" w:rsidRPr="00EA16F1" w:rsidRDefault="00C25B0A" w:rsidP="00C25B0A">
            <w:pPr>
              <w:spacing w:line="240" w:lineRule="auto"/>
              <w:ind w:firstLine="0"/>
            </w:pPr>
            <w:r>
              <w:t>Код записи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Default="006D61E7" w:rsidP="00E87E80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1333" w:type="pct"/>
          </w:tcPr>
          <w:p w:rsidR="006D61E7" w:rsidRPr="005D7A46" w:rsidRDefault="006D61E7" w:rsidP="006D61E7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</w:t>
            </w:r>
          </w:p>
        </w:tc>
        <w:tc>
          <w:tcPr>
            <w:tcW w:w="1778" w:type="pct"/>
          </w:tcPr>
          <w:p w:rsidR="006D61E7" w:rsidRDefault="00162CBA" w:rsidP="00E87E80">
            <w:pPr>
              <w:spacing w:line="240" w:lineRule="auto"/>
              <w:ind w:firstLine="0"/>
            </w:pPr>
            <w:r>
              <w:t>Название тарифа</w:t>
            </w:r>
          </w:p>
        </w:tc>
        <w:tc>
          <w:tcPr>
            <w:tcW w:w="944" w:type="pct"/>
          </w:tcPr>
          <w:p w:rsidR="006D61E7" w:rsidRPr="00C25B0A" w:rsidRDefault="00C25B0A" w:rsidP="00E87E8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Default="006D61E7" w:rsidP="00E87E80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1333" w:type="pct"/>
          </w:tcPr>
          <w:p w:rsidR="006D61E7" w:rsidRPr="005D7A46" w:rsidRDefault="006D61E7" w:rsidP="006D61E7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id_service</w:t>
            </w:r>
          </w:p>
        </w:tc>
        <w:tc>
          <w:tcPr>
            <w:tcW w:w="1778" w:type="pct"/>
          </w:tcPr>
          <w:p w:rsidR="006D61E7" w:rsidRDefault="00162CBA" w:rsidP="00E87E80">
            <w:pPr>
              <w:spacing w:line="240" w:lineRule="auto"/>
              <w:ind w:firstLine="0"/>
            </w:pPr>
            <w:r>
              <w:t>Код услуги</w:t>
            </w:r>
          </w:p>
        </w:tc>
        <w:tc>
          <w:tcPr>
            <w:tcW w:w="944" w:type="pct"/>
          </w:tcPr>
          <w:p w:rsidR="006D61E7" w:rsidRPr="00C25B0A" w:rsidRDefault="00C25B0A" w:rsidP="00E87E8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Default="006D61E7" w:rsidP="00E87E80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1333" w:type="pct"/>
          </w:tcPr>
          <w:p w:rsidR="006D61E7" w:rsidRPr="005D7A46" w:rsidRDefault="006D61E7" w:rsidP="006D61E7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id_charge_type</w:t>
            </w:r>
          </w:p>
        </w:tc>
        <w:tc>
          <w:tcPr>
            <w:tcW w:w="1778" w:type="pct"/>
          </w:tcPr>
          <w:p w:rsidR="006D61E7" w:rsidRDefault="00162CBA" w:rsidP="00E87E80">
            <w:pPr>
              <w:spacing w:line="240" w:lineRule="auto"/>
              <w:ind w:firstLine="0"/>
            </w:pPr>
            <w:r>
              <w:t>Код типа оплаты</w:t>
            </w:r>
          </w:p>
        </w:tc>
        <w:tc>
          <w:tcPr>
            <w:tcW w:w="944" w:type="pct"/>
          </w:tcPr>
          <w:p w:rsidR="006D61E7" w:rsidRPr="00C25B0A" w:rsidRDefault="00C25B0A" w:rsidP="00E87E8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C3C8E" w:rsidTr="00BE1793">
        <w:tc>
          <w:tcPr>
            <w:tcW w:w="945" w:type="pct"/>
            <w:vMerge/>
          </w:tcPr>
          <w:p w:rsidR="006C3C8E" w:rsidRDefault="006C3C8E" w:rsidP="00E87E80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6C3C8E" w:rsidRPr="00EA16F1" w:rsidRDefault="006D61E7" w:rsidP="00E87E80">
            <w:pPr>
              <w:spacing w:line="240" w:lineRule="auto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cost</w:t>
            </w:r>
          </w:p>
        </w:tc>
        <w:tc>
          <w:tcPr>
            <w:tcW w:w="1778" w:type="pct"/>
          </w:tcPr>
          <w:p w:rsidR="006C3C8E" w:rsidRDefault="00162CBA" w:rsidP="00E87E80">
            <w:pPr>
              <w:spacing w:line="240" w:lineRule="auto"/>
              <w:ind w:firstLine="0"/>
            </w:pPr>
            <w:r>
              <w:t>Стоимость</w:t>
            </w:r>
          </w:p>
        </w:tc>
        <w:tc>
          <w:tcPr>
            <w:tcW w:w="944" w:type="pct"/>
          </w:tcPr>
          <w:p w:rsidR="006C3C8E" w:rsidRPr="00C25B0A" w:rsidRDefault="00C25B0A" w:rsidP="00E87E8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</w:tr>
    </w:tbl>
    <w:p w:rsidR="00A71C34" w:rsidRDefault="00A71C34"/>
    <w:p w:rsidR="00A71C34" w:rsidRDefault="00A71C34" w:rsidP="00A71C34">
      <w:pPr>
        <w:ind w:left="-142" w:firstLine="0"/>
      </w:pPr>
      <w:r>
        <w:t>Таблица 2.</w:t>
      </w:r>
      <w:r w:rsidR="00BE1793">
        <w:t>10</w:t>
      </w:r>
      <w:r>
        <w:t xml:space="preserve"> </w:t>
      </w:r>
      <w:r w:rsidRPr="00A71C34">
        <w:t xml:space="preserve">– </w:t>
      </w:r>
      <w:r>
        <w:t>Типы транзакций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552"/>
        <w:gridCol w:w="3403"/>
        <w:gridCol w:w="1807"/>
      </w:tblGrid>
      <w:tr w:rsidR="00C25B0A" w:rsidTr="00BE1793">
        <w:tc>
          <w:tcPr>
            <w:tcW w:w="945" w:type="pct"/>
            <w:vMerge w:val="restart"/>
          </w:tcPr>
          <w:p w:rsidR="00C25B0A" w:rsidRPr="00905C50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transaction_types</w:t>
            </w:r>
          </w:p>
        </w:tc>
        <w:tc>
          <w:tcPr>
            <w:tcW w:w="1333" w:type="pct"/>
          </w:tcPr>
          <w:p w:rsidR="00C25B0A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 w:rsidRPr="005D7A46">
              <w:rPr>
                <w:lang w:val="en-US" w:eastAsia="en-US"/>
              </w:rPr>
              <w:t>id</w:t>
            </w:r>
          </w:p>
        </w:tc>
        <w:tc>
          <w:tcPr>
            <w:tcW w:w="1778" w:type="pct"/>
          </w:tcPr>
          <w:p w:rsidR="00C25B0A" w:rsidRPr="00EA16F1" w:rsidRDefault="00C25B0A" w:rsidP="00C25B0A">
            <w:pPr>
              <w:spacing w:line="240" w:lineRule="auto"/>
              <w:ind w:firstLine="0"/>
            </w:pPr>
            <w:r>
              <w:t>Код записи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</w:tr>
      <w:tr w:rsidR="006C3C8E" w:rsidTr="00BE1793">
        <w:tc>
          <w:tcPr>
            <w:tcW w:w="945" w:type="pct"/>
            <w:vMerge/>
          </w:tcPr>
          <w:p w:rsidR="006C3C8E" w:rsidRDefault="006C3C8E" w:rsidP="00E87E80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6C3C8E" w:rsidRPr="006D61E7" w:rsidRDefault="006D61E7" w:rsidP="00E87E80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</w:t>
            </w:r>
          </w:p>
        </w:tc>
        <w:tc>
          <w:tcPr>
            <w:tcW w:w="1778" w:type="pct"/>
          </w:tcPr>
          <w:p w:rsidR="006C3C8E" w:rsidRDefault="00162CBA" w:rsidP="00E87E80">
            <w:pPr>
              <w:spacing w:line="240" w:lineRule="auto"/>
              <w:ind w:firstLine="0"/>
            </w:pPr>
            <w:r>
              <w:t>Название типа транзакций</w:t>
            </w:r>
          </w:p>
        </w:tc>
        <w:tc>
          <w:tcPr>
            <w:tcW w:w="944" w:type="pct"/>
          </w:tcPr>
          <w:p w:rsidR="006C3C8E" w:rsidRDefault="005D7A46" w:rsidP="00C25B0A">
            <w:pPr>
              <w:spacing w:line="240" w:lineRule="auto"/>
              <w:ind w:firstLine="0"/>
            </w:pPr>
            <w:r w:rsidRPr="00EA16F1">
              <w:t>character varying</w:t>
            </w:r>
            <w:r w:rsidRPr="005D7A46">
              <w:t>(</w:t>
            </w:r>
            <w:r w:rsidR="00C25B0A">
              <w:rPr>
                <w:lang w:val="en-US"/>
              </w:rPr>
              <w:t>250</w:t>
            </w:r>
            <w:r w:rsidRPr="005D7A46">
              <w:t>)</w:t>
            </w:r>
          </w:p>
        </w:tc>
      </w:tr>
    </w:tbl>
    <w:p w:rsidR="00162CBA" w:rsidRDefault="00162CBA">
      <w:pPr>
        <w:widowControl/>
        <w:autoSpaceDE/>
        <w:autoSpaceDN/>
        <w:adjustRightInd/>
        <w:spacing w:after="200" w:line="276" w:lineRule="auto"/>
        <w:ind w:firstLine="0"/>
        <w:jc w:val="left"/>
      </w:pPr>
    </w:p>
    <w:p w:rsidR="00BE1793" w:rsidRDefault="00BE1793" w:rsidP="00BE1793">
      <w:pPr>
        <w:ind w:left="-142" w:firstLine="0"/>
      </w:pPr>
      <w:r>
        <w:t>Таблица 2.</w:t>
      </w:r>
      <w:r>
        <w:t>11</w:t>
      </w:r>
      <w:r>
        <w:t xml:space="preserve"> </w:t>
      </w:r>
      <w:r w:rsidRPr="00A71C34">
        <w:t xml:space="preserve">– </w:t>
      </w:r>
      <w:r>
        <w:t>Части контрактов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552"/>
        <w:gridCol w:w="3403"/>
        <w:gridCol w:w="1807"/>
      </w:tblGrid>
      <w:tr w:rsidR="00C25B0A" w:rsidRPr="005D7A46" w:rsidTr="00BE1793">
        <w:tc>
          <w:tcPr>
            <w:tcW w:w="945" w:type="pct"/>
            <w:vMerge w:val="restart"/>
          </w:tcPr>
          <w:p w:rsidR="00C25B0A" w:rsidRPr="00905C50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contract_parts</w:t>
            </w:r>
          </w:p>
        </w:tc>
        <w:tc>
          <w:tcPr>
            <w:tcW w:w="1333" w:type="pct"/>
          </w:tcPr>
          <w:p w:rsidR="00C25B0A" w:rsidRDefault="00C25B0A" w:rsidP="00C25B0A">
            <w:pPr>
              <w:tabs>
                <w:tab w:val="left" w:pos="912"/>
              </w:tabs>
              <w:spacing w:line="240" w:lineRule="auto"/>
              <w:ind w:firstLine="0"/>
              <w:rPr>
                <w:lang w:val="en-US" w:eastAsia="en-US"/>
              </w:rPr>
            </w:pPr>
            <w:r w:rsidRPr="005D7A46">
              <w:rPr>
                <w:lang w:val="en-US" w:eastAsia="en-US"/>
              </w:rPr>
              <w:t>id</w:t>
            </w:r>
          </w:p>
        </w:tc>
        <w:tc>
          <w:tcPr>
            <w:tcW w:w="1778" w:type="pct"/>
          </w:tcPr>
          <w:p w:rsidR="00C25B0A" w:rsidRPr="00EA16F1" w:rsidRDefault="00C25B0A" w:rsidP="00C25B0A">
            <w:pPr>
              <w:spacing w:line="240" w:lineRule="auto"/>
              <w:ind w:firstLine="0"/>
            </w:pPr>
            <w:r>
              <w:t>Код записи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</w:tr>
      <w:tr w:rsidR="006D61E7" w:rsidRPr="005D7A46" w:rsidTr="00BE1793">
        <w:tc>
          <w:tcPr>
            <w:tcW w:w="945" w:type="pct"/>
            <w:vMerge/>
          </w:tcPr>
          <w:p w:rsidR="006D61E7" w:rsidRDefault="006D61E7" w:rsidP="00E87E80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1333" w:type="pct"/>
          </w:tcPr>
          <w:p w:rsidR="006D61E7" w:rsidRPr="005D7A46" w:rsidRDefault="006D61E7" w:rsidP="006D61E7">
            <w:pPr>
              <w:tabs>
                <w:tab w:val="left" w:pos="912"/>
              </w:tabs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id_contract</w:t>
            </w:r>
          </w:p>
        </w:tc>
        <w:tc>
          <w:tcPr>
            <w:tcW w:w="1778" w:type="pct"/>
          </w:tcPr>
          <w:p w:rsidR="006D61E7" w:rsidRDefault="00162CBA" w:rsidP="00E87E80">
            <w:pPr>
              <w:spacing w:line="240" w:lineRule="auto"/>
              <w:ind w:firstLine="0"/>
            </w:pPr>
            <w:r>
              <w:t>Код контракта</w:t>
            </w:r>
          </w:p>
        </w:tc>
        <w:tc>
          <w:tcPr>
            <w:tcW w:w="944" w:type="pct"/>
          </w:tcPr>
          <w:p w:rsidR="006D61E7" w:rsidRPr="00C25B0A" w:rsidRDefault="00C25B0A" w:rsidP="00E87E8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C25B0A" w:rsidRPr="005D7A46" w:rsidTr="00BE1793">
        <w:tc>
          <w:tcPr>
            <w:tcW w:w="945" w:type="pct"/>
            <w:vMerge/>
          </w:tcPr>
          <w:p w:rsidR="00C25B0A" w:rsidRPr="005D7A46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1333" w:type="pct"/>
          </w:tcPr>
          <w:p w:rsidR="00C25B0A" w:rsidRPr="005D7A46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id_tariff</w:t>
            </w:r>
          </w:p>
        </w:tc>
        <w:tc>
          <w:tcPr>
            <w:tcW w:w="1778" w:type="pct"/>
          </w:tcPr>
          <w:p w:rsidR="00C25B0A" w:rsidRPr="005D7A46" w:rsidRDefault="00162CB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t>Код тарифа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</w:tbl>
    <w:p w:rsidR="00A71C34" w:rsidRDefault="00A71C34"/>
    <w:p w:rsidR="00BE1793" w:rsidRDefault="00BE1793" w:rsidP="00BE1793">
      <w:pPr>
        <w:ind w:left="-142" w:firstLine="0"/>
      </w:pPr>
      <w:r>
        <w:t>Таблица 2.</w:t>
      </w:r>
      <w:r>
        <w:t>1</w:t>
      </w:r>
      <w:r>
        <w:t xml:space="preserve">2 </w:t>
      </w:r>
      <w:r w:rsidRPr="00A71C34">
        <w:t xml:space="preserve">– </w:t>
      </w:r>
      <w:r>
        <w:t>Финансовые операции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809"/>
        <w:gridCol w:w="2552"/>
        <w:gridCol w:w="3403"/>
        <w:gridCol w:w="1807"/>
      </w:tblGrid>
      <w:tr w:rsidR="00C25B0A" w:rsidTr="00BE1793">
        <w:tc>
          <w:tcPr>
            <w:tcW w:w="945" w:type="pct"/>
            <w:vMerge w:val="restart"/>
          </w:tcPr>
          <w:p w:rsidR="00C25B0A" w:rsidRPr="00905C50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financial_operations</w:t>
            </w:r>
          </w:p>
        </w:tc>
        <w:tc>
          <w:tcPr>
            <w:tcW w:w="1333" w:type="pct"/>
          </w:tcPr>
          <w:p w:rsidR="00C25B0A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 w:rsidRPr="005D7A46">
              <w:rPr>
                <w:lang w:val="en-US" w:eastAsia="en-US"/>
              </w:rPr>
              <w:t>id</w:t>
            </w:r>
          </w:p>
        </w:tc>
        <w:tc>
          <w:tcPr>
            <w:tcW w:w="1778" w:type="pct"/>
          </w:tcPr>
          <w:p w:rsidR="00C25B0A" w:rsidRPr="00EA16F1" w:rsidRDefault="00C25B0A" w:rsidP="00C25B0A">
            <w:pPr>
              <w:spacing w:line="240" w:lineRule="auto"/>
              <w:ind w:firstLine="0"/>
            </w:pPr>
            <w:r>
              <w:t>Код записи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</w:tr>
      <w:tr w:rsidR="00C25B0A" w:rsidTr="00BE1793">
        <w:trPr>
          <w:trHeight w:val="70"/>
        </w:trPr>
        <w:tc>
          <w:tcPr>
            <w:tcW w:w="945" w:type="pct"/>
            <w:vMerge/>
          </w:tcPr>
          <w:p w:rsidR="00C25B0A" w:rsidRDefault="00C25B0A" w:rsidP="00C25B0A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C25B0A" w:rsidRPr="006D61E7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id_bill</w:t>
            </w:r>
          </w:p>
        </w:tc>
        <w:tc>
          <w:tcPr>
            <w:tcW w:w="1778" w:type="pct"/>
          </w:tcPr>
          <w:p w:rsidR="00C25B0A" w:rsidRDefault="00162CBA" w:rsidP="00C25B0A">
            <w:pPr>
              <w:spacing w:line="240" w:lineRule="auto"/>
              <w:ind w:firstLine="0"/>
            </w:pPr>
            <w:r>
              <w:t>Код счёта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C25B0A" w:rsidTr="00BE1793">
        <w:trPr>
          <w:trHeight w:val="70"/>
        </w:trPr>
        <w:tc>
          <w:tcPr>
            <w:tcW w:w="945" w:type="pct"/>
            <w:vMerge/>
          </w:tcPr>
          <w:p w:rsidR="00C25B0A" w:rsidRDefault="00C25B0A" w:rsidP="00C25B0A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C25B0A" w:rsidRDefault="00C25B0A" w:rsidP="00C25B0A">
            <w:pPr>
              <w:spacing w:line="240" w:lineRule="auto"/>
              <w:ind w:firstLine="0"/>
              <w:rPr>
                <w:lang w:val="en-US" w:eastAsia="en-US"/>
              </w:rPr>
            </w:pPr>
            <w:r w:rsidRPr="005D7A46">
              <w:rPr>
                <w:lang w:val="en-US" w:eastAsia="en-US"/>
              </w:rPr>
              <w:t>id_</w:t>
            </w:r>
            <w:r>
              <w:rPr>
                <w:lang w:val="en-US" w:eastAsia="en-US"/>
              </w:rPr>
              <w:t>transaction_type</w:t>
            </w:r>
          </w:p>
        </w:tc>
        <w:tc>
          <w:tcPr>
            <w:tcW w:w="1778" w:type="pct"/>
          </w:tcPr>
          <w:p w:rsidR="00C25B0A" w:rsidRDefault="00162CBA" w:rsidP="00C25B0A">
            <w:pPr>
              <w:spacing w:line="240" w:lineRule="auto"/>
              <w:ind w:firstLine="0"/>
            </w:pPr>
            <w:r>
              <w:t>Код типа транзакции</w:t>
            </w:r>
          </w:p>
        </w:tc>
        <w:tc>
          <w:tcPr>
            <w:tcW w:w="944" w:type="pct"/>
          </w:tcPr>
          <w:p w:rsidR="00C25B0A" w:rsidRPr="00C25B0A" w:rsidRDefault="00C25B0A" w:rsidP="00C25B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Pr="00905C50" w:rsidRDefault="006D61E7" w:rsidP="006D61E7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1333" w:type="pct"/>
          </w:tcPr>
          <w:p w:rsidR="006D61E7" w:rsidRPr="005D7A46" w:rsidRDefault="006D61E7" w:rsidP="006D61E7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sum</w:t>
            </w:r>
          </w:p>
        </w:tc>
        <w:tc>
          <w:tcPr>
            <w:tcW w:w="1778" w:type="pct"/>
          </w:tcPr>
          <w:p w:rsidR="006D61E7" w:rsidRDefault="00162CBA" w:rsidP="006D61E7">
            <w:pPr>
              <w:spacing w:line="240" w:lineRule="auto"/>
              <w:ind w:firstLine="0"/>
            </w:pPr>
            <w:r>
              <w:t>Сумма</w:t>
            </w:r>
          </w:p>
        </w:tc>
        <w:tc>
          <w:tcPr>
            <w:tcW w:w="944" w:type="pct"/>
          </w:tcPr>
          <w:p w:rsidR="006D61E7" w:rsidRPr="00C25B0A" w:rsidRDefault="00C25B0A" w:rsidP="006D61E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Pr="00905C50" w:rsidRDefault="006D61E7" w:rsidP="006D61E7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1333" w:type="pct"/>
          </w:tcPr>
          <w:p w:rsidR="006D61E7" w:rsidRPr="005D7A46" w:rsidRDefault="006D61E7" w:rsidP="006D61E7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operation_date</w:t>
            </w:r>
          </w:p>
        </w:tc>
        <w:tc>
          <w:tcPr>
            <w:tcW w:w="1778" w:type="pct"/>
          </w:tcPr>
          <w:p w:rsidR="006D61E7" w:rsidRDefault="00162CBA" w:rsidP="006D61E7">
            <w:pPr>
              <w:spacing w:line="240" w:lineRule="auto"/>
              <w:ind w:firstLine="0"/>
            </w:pPr>
            <w:r>
              <w:t>Дата операции</w:t>
            </w:r>
          </w:p>
        </w:tc>
        <w:tc>
          <w:tcPr>
            <w:tcW w:w="944" w:type="pct"/>
          </w:tcPr>
          <w:p w:rsidR="006D61E7" w:rsidRPr="00C25B0A" w:rsidRDefault="00C25B0A" w:rsidP="006D61E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6D61E7" w:rsidTr="00BE1793">
        <w:tc>
          <w:tcPr>
            <w:tcW w:w="945" w:type="pct"/>
            <w:vMerge/>
          </w:tcPr>
          <w:p w:rsidR="006D61E7" w:rsidRPr="00905C50" w:rsidRDefault="006D61E7" w:rsidP="006D61E7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1333" w:type="pct"/>
          </w:tcPr>
          <w:p w:rsidR="006D61E7" w:rsidRDefault="006D61E7" w:rsidP="006D61E7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id_contract_part</w:t>
            </w:r>
          </w:p>
        </w:tc>
        <w:tc>
          <w:tcPr>
            <w:tcW w:w="1778" w:type="pct"/>
          </w:tcPr>
          <w:p w:rsidR="006D61E7" w:rsidRDefault="00162CBA" w:rsidP="006D61E7">
            <w:pPr>
              <w:spacing w:line="240" w:lineRule="auto"/>
              <w:ind w:firstLine="0"/>
            </w:pPr>
            <w:r>
              <w:t>Код части контракта</w:t>
            </w:r>
          </w:p>
        </w:tc>
        <w:tc>
          <w:tcPr>
            <w:tcW w:w="944" w:type="pct"/>
          </w:tcPr>
          <w:p w:rsidR="006D61E7" w:rsidRDefault="006D61E7" w:rsidP="006D61E7">
            <w:pPr>
              <w:spacing w:line="240" w:lineRule="auto"/>
              <w:ind w:firstLine="0"/>
            </w:pPr>
            <w:r w:rsidRPr="005D7A46">
              <w:t>integer</w:t>
            </w:r>
          </w:p>
        </w:tc>
      </w:tr>
      <w:tr w:rsidR="006D61E7" w:rsidTr="00BE1793">
        <w:trPr>
          <w:trHeight w:val="70"/>
        </w:trPr>
        <w:tc>
          <w:tcPr>
            <w:tcW w:w="945" w:type="pct"/>
            <w:vMerge/>
          </w:tcPr>
          <w:p w:rsidR="006D61E7" w:rsidRDefault="006D61E7" w:rsidP="006D61E7">
            <w:pPr>
              <w:spacing w:line="240" w:lineRule="auto"/>
              <w:ind w:firstLine="0"/>
            </w:pPr>
          </w:p>
        </w:tc>
        <w:tc>
          <w:tcPr>
            <w:tcW w:w="1333" w:type="pct"/>
          </w:tcPr>
          <w:p w:rsidR="006D61E7" w:rsidRPr="006D61E7" w:rsidRDefault="006D61E7" w:rsidP="006D61E7">
            <w:pPr>
              <w:spacing w:line="240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comment</w:t>
            </w:r>
          </w:p>
        </w:tc>
        <w:tc>
          <w:tcPr>
            <w:tcW w:w="1778" w:type="pct"/>
          </w:tcPr>
          <w:p w:rsidR="006D61E7" w:rsidRDefault="00162CBA" w:rsidP="006D61E7">
            <w:pPr>
              <w:spacing w:line="240" w:lineRule="auto"/>
              <w:ind w:firstLine="0"/>
            </w:pPr>
            <w:r>
              <w:t>Комментарий</w:t>
            </w:r>
          </w:p>
        </w:tc>
        <w:tc>
          <w:tcPr>
            <w:tcW w:w="944" w:type="pct"/>
          </w:tcPr>
          <w:p w:rsidR="006D61E7" w:rsidRPr="00C25B0A" w:rsidRDefault="00C25B0A" w:rsidP="006D61E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</w:tbl>
    <w:p w:rsidR="005D7A46" w:rsidRDefault="005D7A46" w:rsidP="00BE0730"/>
    <w:p w:rsidR="006877CC" w:rsidRDefault="003447E6" w:rsidP="00BE0730">
      <w:r>
        <w:t>Разрабо</w:t>
      </w:r>
      <w:r w:rsidR="00162CBA">
        <w:t>танная модель будет применена</w:t>
      </w:r>
      <w:r>
        <w:t xml:space="preserve"> </w:t>
      </w:r>
      <w:r w:rsidR="00162CBA">
        <w:t>при фактическом создании структуры базы данных при помощи</w:t>
      </w:r>
      <w:r>
        <w:t xml:space="preserve"> СУБД </w:t>
      </w:r>
      <w:r>
        <w:rPr>
          <w:lang w:val="en-US"/>
        </w:rPr>
        <w:t>PostgreSQL</w:t>
      </w:r>
      <w:r>
        <w:t>.</w:t>
      </w:r>
    </w:p>
    <w:p w:rsidR="00162CBA" w:rsidRDefault="00162CBA" w:rsidP="00BE0730">
      <w:r>
        <w:t xml:space="preserve">В результате полученная база данных будет включать в себя 12 взаимосвязанных </w:t>
      </w:r>
      <w:r w:rsidR="00DD1D09">
        <w:t>таблиц, описывающих основные сущности данных, необходимых для поддержки работы сервисной части компаний мобильных операторов.</w:t>
      </w:r>
    </w:p>
    <w:p w:rsidR="006877CC" w:rsidRDefault="006877CC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3447E6" w:rsidRDefault="003447E6" w:rsidP="003447E6">
      <w:pPr>
        <w:pStyle w:val="1"/>
      </w:pPr>
      <w:bookmarkStart w:id="98" w:name="_Toc72718353"/>
      <w:bookmarkStart w:id="99" w:name="_Toc72718659"/>
      <w:bookmarkStart w:id="100" w:name="_Toc73653863"/>
      <w:r>
        <w:lastRenderedPageBreak/>
        <w:t>3 РАЗРАБОТКА ИНТЕРФЕЙСА ПОЛЬЗОВАТЕЛЯ</w:t>
      </w:r>
      <w:bookmarkEnd w:id="98"/>
      <w:bookmarkEnd w:id="99"/>
      <w:bookmarkEnd w:id="100"/>
    </w:p>
    <w:p w:rsidR="003447E6" w:rsidRDefault="003447E6" w:rsidP="003447E6">
      <w:pPr>
        <w:pStyle w:val="1"/>
      </w:pPr>
    </w:p>
    <w:p w:rsidR="00BE0730" w:rsidRPr="00BE0730" w:rsidRDefault="00BE0730" w:rsidP="00BE0730">
      <w:pPr>
        <w:pStyle w:val="2"/>
        <w:spacing w:before="0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bookmarkStart w:id="101" w:name="_Toc72718296"/>
      <w:bookmarkStart w:id="102" w:name="_Toc72718354"/>
      <w:bookmarkStart w:id="103" w:name="_Toc72718627"/>
      <w:bookmarkStart w:id="104" w:name="_Toc72718660"/>
      <w:bookmarkStart w:id="105" w:name="_Toc73653864"/>
      <w:r>
        <w:rPr>
          <w:rFonts w:ascii="Times New Roman" w:hAnsi="Times New Roman" w:cs="Times New Roman"/>
          <w:b w:val="0"/>
          <w:color w:val="auto"/>
          <w:sz w:val="28"/>
        </w:rPr>
        <w:t>3.1</w:t>
      </w:r>
      <w:r w:rsidRPr="00BE0730">
        <w:rPr>
          <w:rFonts w:ascii="Times New Roman" w:hAnsi="Times New Roman" w:cs="Times New Roman"/>
          <w:b w:val="0"/>
          <w:color w:val="auto"/>
          <w:sz w:val="28"/>
        </w:rPr>
        <w:t xml:space="preserve"> Создание проекта и базы данных</w:t>
      </w:r>
      <w:bookmarkEnd w:id="101"/>
      <w:bookmarkEnd w:id="102"/>
      <w:bookmarkEnd w:id="103"/>
      <w:bookmarkEnd w:id="104"/>
      <w:bookmarkEnd w:id="105"/>
    </w:p>
    <w:p w:rsidR="003447E6" w:rsidRDefault="003447E6" w:rsidP="003447E6"/>
    <w:p w:rsidR="003447E6" w:rsidRPr="0027052F" w:rsidRDefault="003447E6" w:rsidP="003447E6">
      <w:r>
        <w:t>Для разработки приложения был выбран язык</w:t>
      </w:r>
      <w:r w:rsidR="005D7A46">
        <w:t xml:space="preserve"> объекто-ориентированного</w:t>
      </w:r>
      <w:r>
        <w:t xml:space="preserve"> программирования </w:t>
      </w:r>
      <w:r w:rsidR="008C6334">
        <w:rPr>
          <w:lang w:val="en-US"/>
        </w:rPr>
        <w:t>Java</w:t>
      </w:r>
      <w:r w:rsidR="00EA16F1">
        <w:t>.</w:t>
      </w:r>
      <w:r>
        <w:t xml:space="preserve"> </w:t>
      </w:r>
      <w:r w:rsidR="00EA16F1">
        <w:t>Э</w:t>
      </w:r>
      <w:r w:rsidR="005D7A46">
        <w:t>то обеспечит</w:t>
      </w:r>
      <w:r>
        <w:t xml:space="preserve"> </w:t>
      </w:r>
      <w:r w:rsidR="008C6334">
        <w:t>гибкость процесса разработки,</w:t>
      </w:r>
      <w:r>
        <w:t xml:space="preserve"> дальнейшей поддержки и сопровождения</w:t>
      </w:r>
      <w:r w:rsidR="005D7A46">
        <w:t xml:space="preserve"> данного</w:t>
      </w:r>
      <w:r>
        <w:t xml:space="preserve"> программного продукта. Выбранная среда разработки </w:t>
      </w:r>
      <w:r w:rsidR="00EA16F1">
        <w:t>–</w:t>
      </w:r>
      <w:r>
        <w:t xml:space="preserve"> </w:t>
      </w:r>
      <w:r w:rsidR="008C6334">
        <w:rPr>
          <w:lang w:val="en-US"/>
        </w:rPr>
        <w:t>IntelliJ</w:t>
      </w:r>
      <w:r w:rsidR="008C6334" w:rsidRPr="008C6334">
        <w:t xml:space="preserve"> </w:t>
      </w:r>
      <w:r w:rsidR="008C6334">
        <w:rPr>
          <w:lang w:val="en-US"/>
        </w:rPr>
        <w:t>IDEA</w:t>
      </w:r>
      <w:r w:rsidR="008C6334" w:rsidRPr="008C6334">
        <w:t xml:space="preserve"> </w:t>
      </w:r>
      <w:r w:rsidR="008C6334">
        <w:rPr>
          <w:lang w:val="en-US"/>
        </w:rPr>
        <w:t>Community</w:t>
      </w:r>
      <w:r w:rsidRPr="0027052F">
        <w:t>.</w:t>
      </w:r>
    </w:p>
    <w:p w:rsidR="003447E6" w:rsidRPr="003E4E72" w:rsidRDefault="003447E6" w:rsidP="003447E6">
      <w:r>
        <w:t xml:space="preserve">Выбранная графическая оболочка </w:t>
      </w:r>
      <w:r>
        <w:rPr>
          <w:lang w:val="en-US"/>
        </w:rPr>
        <w:t>pgAdmin</w:t>
      </w:r>
      <w:r w:rsidRPr="0027052F">
        <w:t xml:space="preserve">4 </w:t>
      </w:r>
      <w:r>
        <w:t xml:space="preserve">для </w:t>
      </w:r>
      <w:r>
        <w:rPr>
          <w:lang w:val="en-US"/>
        </w:rPr>
        <w:t>PostgreSQL</w:t>
      </w:r>
      <w:r w:rsidR="005D7A46" w:rsidRPr="005D7A46">
        <w:t xml:space="preserve"> 12</w:t>
      </w:r>
      <w:r>
        <w:t xml:space="preserve"> позволяет создавать базы данных и таблицы с помощью встроенного конструктора с возможностью дальнейшего редактирования </w:t>
      </w:r>
      <w:r>
        <w:rPr>
          <w:lang w:val="en-US"/>
        </w:rPr>
        <w:t>SQL</w:t>
      </w:r>
      <w:r w:rsidR="00EA16F1">
        <w:t>-ск</w:t>
      </w:r>
      <w:r w:rsidR="005D7A46">
        <w:t>риптов</w:t>
      </w:r>
      <w:r w:rsidR="00E87E80" w:rsidRPr="00E87E80">
        <w:t xml:space="preserve">, </w:t>
      </w:r>
      <w:r w:rsidR="00E87E80">
        <w:t xml:space="preserve">а также позволяет </w:t>
      </w:r>
      <w:r w:rsidR="008C6334">
        <w:t>прописывать вручную</w:t>
      </w:r>
      <w:r w:rsidR="00E87E80">
        <w:t xml:space="preserve"> код</w:t>
      </w:r>
      <w:r w:rsidR="008C6334">
        <w:t xml:space="preserve"> запросов</w:t>
      </w:r>
      <w:r w:rsidR="00E87E80">
        <w:t xml:space="preserve"> на языке </w:t>
      </w:r>
      <w:r w:rsidR="00E87E80">
        <w:rPr>
          <w:lang w:val="en-US"/>
        </w:rPr>
        <w:t>SQL</w:t>
      </w:r>
      <w:r w:rsidR="008C6334">
        <w:t xml:space="preserve"> и применять его к базе данных</w:t>
      </w:r>
      <w:r w:rsidR="003E4E72" w:rsidRPr="003E4E72">
        <w:t xml:space="preserve"> [3].</w:t>
      </w:r>
      <w:r w:rsidR="00E87E80" w:rsidRPr="00E87E80">
        <w:t xml:space="preserve"> </w:t>
      </w:r>
      <w:r w:rsidR="00EA16F1">
        <w:t>На рисунке 3.1</w:t>
      </w:r>
      <w:r>
        <w:t xml:space="preserve"> представлен скрипт создания базы данных</w:t>
      </w:r>
      <w:r w:rsidR="00E87E80" w:rsidRPr="00E87E80">
        <w:t xml:space="preserve"> </w:t>
      </w:r>
      <w:r w:rsidR="00E87E80">
        <w:t>для курсового проекта</w:t>
      </w:r>
      <w:r>
        <w:t>.</w:t>
      </w:r>
    </w:p>
    <w:p w:rsidR="003447E6" w:rsidRDefault="003447E6" w:rsidP="003447E6">
      <w:pPr>
        <w:jc w:val="center"/>
      </w:pPr>
    </w:p>
    <w:p w:rsidR="003447E6" w:rsidRDefault="00BC298F" w:rsidP="003447E6">
      <w:pPr>
        <w:jc w:val="center"/>
      </w:pPr>
      <w:r>
        <w:rPr>
          <w:noProof/>
        </w:rPr>
        <w:drawing>
          <wp:inline distT="0" distB="0" distL="0" distR="0" wp14:anchorId="22C6678D" wp14:editId="003C6CDF">
            <wp:extent cx="3086100" cy="1609725"/>
            <wp:effectExtent l="19050" t="1905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097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CA6712" w:rsidP="003447E6">
      <w:pPr>
        <w:jc w:val="center"/>
      </w:pPr>
      <w:r>
        <w:t>Рисунок 3.1</w:t>
      </w:r>
      <w:r w:rsidR="003447E6">
        <w:t xml:space="preserve"> </w:t>
      </w:r>
      <w:r w:rsidR="006877CC">
        <w:t>–</w:t>
      </w:r>
      <w:r w:rsidR="003447E6">
        <w:t xml:space="preserve"> Скрипт создания базы данных</w:t>
      </w:r>
    </w:p>
    <w:p w:rsidR="003447E6" w:rsidRDefault="003447E6" w:rsidP="003447E6"/>
    <w:p w:rsidR="00BE0730" w:rsidRPr="00BE0730" w:rsidRDefault="00BE0730" w:rsidP="00BE0730">
      <w:pPr>
        <w:pStyle w:val="2"/>
        <w:spacing w:before="0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bookmarkStart w:id="106" w:name="_Toc72718297"/>
      <w:bookmarkStart w:id="107" w:name="_Toc72718355"/>
      <w:bookmarkStart w:id="108" w:name="_Toc72718628"/>
      <w:bookmarkStart w:id="109" w:name="_Toc72718661"/>
      <w:bookmarkStart w:id="110" w:name="_Toc73653865"/>
      <w:r>
        <w:rPr>
          <w:rFonts w:ascii="Times New Roman" w:hAnsi="Times New Roman" w:cs="Times New Roman"/>
          <w:b w:val="0"/>
          <w:color w:val="auto"/>
          <w:sz w:val="28"/>
        </w:rPr>
        <w:t>3.2</w:t>
      </w:r>
      <w:r w:rsidRPr="00BE0730">
        <w:rPr>
          <w:rFonts w:ascii="Times New Roman" w:hAnsi="Times New Roman" w:cs="Times New Roman"/>
          <w:b w:val="0"/>
          <w:color w:val="auto"/>
          <w:sz w:val="28"/>
        </w:rPr>
        <w:t xml:space="preserve"> Создание таблиц</w:t>
      </w:r>
      <w:bookmarkEnd w:id="106"/>
      <w:bookmarkEnd w:id="107"/>
      <w:bookmarkEnd w:id="108"/>
      <w:bookmarkEnd w:id="109"/>
      <w:bookmarkEnd w:id="110"/>
    </w:p>
    <w:p w:rsidR="003447E6" w:rsidRDefault="003447E6" w:rsidP="003447E6"/>
    <w:p w:rsidR="003447E6" w:rsidRDefault="00E87E80" w:rsidP="003447E6">
      <w:r>
        <w:t xml:space="preserve">С помощью конструктора </w:t>
      </w:r>
      <w:r w:rsidR="003447E6">
        <w:t>были с</w:t>
      </w:r>
      <w:r w:rsidR="006877CC">
        <w:t>озданы таблицы. На рисунках 3.2</w:t>
      </w:r>
      <w:r w:rsidR="003447E6">
        <w:t>-3.</w:t>
      </w:r>
      <w:r w:rsidR="00234B07">
        <w:t>13</w:t>
      </w:r>
      <w:r w:rsidR="003447E6">
        <w:t xml:space="preserve"> представлены скриншоты</w:t>
      </w:r>
      <w:r w:rsidR="00BE1793">
        <w:t xml:space="preserve"> кода, отвечабщего за создание и настройку</w:t>
      </w:r>
      <w:r w:rsidR="003447E6">
        <w:t xml:space="preserve"> таблиц</w:t>
      </w:r>
      <w:r w:rsidR="00BE1793">
        <w:t xml:space="preserve"> в базе данных</w:t>
      </w:r>
      <w:r w:rsidR="003447E6">
        <w:t>.</w:t>
      </w:r>
    </w:p>
    <w:p w:rsidR="00BC298F" w:rsidRDefault="00BC298F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3447E6" w:rsidRDefault="00BC298F" w:rsidP="00BC298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AA401B" wp14:editId="61BFB383">
            <wp:extent cx="4238625" cy="1757295"/>
            <wp:effectExtent l="19050" t="1905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38" cy="17809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35E" w:rsidRDefault="003447E6" w:rsidP="00BC298F">
      <w:pPr>
        <w:ind w:firstLine="0"/>
        <w:jc w:val="center"/>
      </w:pPr>
      <w:r>
        <w:t>Рисунок</w:t>
      </w:r>
      <w:r w:rsidR="00724EE1">
        <w:t xml:space="preserve"> 3.2</w:t>
      </w:r>
      <w:r>
        <w:t xml:space="preserve"> </w:t>
      </w:r>
      <w:r w:rsidR="006877CC">
        <w:t>–</w:t>
      </w:r>
      <w:r>
        <w:t xml:space="preserve"> Скрипт создания таблицы «</w:t>
      </w:r>
      <w:r w:rsidR="00BC298F">
        <w:t>Счета</w:t>
      </w:r>
      <w:r>
        <w:t>»</w:t>
      </w:r>
    </w:p>
    <w:p w:rsidR="00BE1793" w:rsidRDefault="00BE1793" w:rsidP="00BC298F">
      <w:pPr>
        <w:ind w:firstLine="0"/>
        <w:jc w:val="center"/>
      </w:pPr>
    </w:p>
    <w:p w:rsidR="00314910" w:rsidRDefault="00BC298F" w:rsidP="00314910">
      <w:pPr>
        <w:ind w:firstLine="0"/>
        <w:jc w:val="center"/>
      </w:pPr>
      <w:r>
        <w:rPr>
          <w:noProof/>
        </w:rPr>
        <w:drawing>
          <wp:inline distT="0" distB="0" distL="0" distR="0" wp14:anchorId="0FB56179" wp14:editId="3A3B839A">
            <wp:extent cx="4933950" cy="953563"/>
            <wp:effectExtent l="19050" t="1905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323" cy="988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910" w:rsidRDefault="00314910" w:rsidP="00314910">
      <w:pPr>
        <w:ind w:firstLine="0"/>
        <w:jc w:val="center"/>
      </w:pPr>
      <w:r>
        <w:t>Рисунок 3.3 – Скрипт создания таблицы «Типы оплаты»</w:t>
      </w:r>
    </w:p>
    <w:p w:rsidR="00BE1793" w:rsidRDefault="00BE1793" w:rsidP="00314910">
      <w:pPr>
        <w:ind w:firstLine="0"/>
        <w:jc w:val="center"/>
      </w:pPr>
    </w:p>
    <w:p w:rsidR="00314910" w:rsidRDefault="00BC298F" w:rsidP="00314910">
      <w:pPr>
        <w:ind w:firstLine="0"/>
        <w:jc w:val="center"/>
      </w:pPr>
      <w:r>
        <w:rPr>
          <w:noProof/>
        </w:rPr>
        <w:drawing>
          <wp:inline distT="0" distB="0" distL="0" distR="0" wp14:anchorId="7DDF5059" wp14:editId="3F184ED0">
            <wp:extent cx="4810125" cy="958940"/>
            <wp:effectExtent l="19050" t="1905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441" cy="9982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910" w:rsidRDefault="00314910" w:rsidP="00314910">
      <w:pPr>
        <w:ind w:firstLine="0"/>
        <w:jc w:val="center"/>
      </w:pPr>
      <w:r>
        <w:t>Рисунок 3.4 – Скрипт создания таблицы «Города клиентов»</w:t>
      </w:r>
    </w:p>
    <w:p w:rsidR="00BE1793" w:rsidRDefault="00BE1793" w:rsidP="00314910">
      <w:pPr>
        <w:ind w:firstLine="0"/>
        <w:jc w:val="center"/>
      </w:pPr>
    </w:p>
    <w:p w:rsidR="00314910" w:rsidRDefault="00BC298F" w:rsidP="00314910">
      <w:pPr>
        <w:ind w:firstLine="0"/>
        <w:jc w:val="center"/>
      </w:pPr>
      <w:r>
        <w:rPr>
          <w:noProof/>
        </w:rPr>
        <w:drawing>
          <wp:inline distT="0" distB="0" distL="0" distR="0" wp14:anchorId="6A4BDA8B" wp14:editId="17BA4F15">
            <wp:extent cx="4438650" cy="2912863"/>
            <wp:effectExtent l="19050" t="1905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82" cy="29431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910" w:rsidRDefault="00314910" w:rsidP="00314910">
      <w:pPr>
        <w:ind w:firstLine="0"/>
        <w:jc w:val="center"/>
      </w:pPr>
      <w:r>
        <w:t>Рисунок 3.5 – Скрипт создания таблицы «Клиенты»</w:t>
      </w:r>
    </w:p>
    <w:p w:rsidR="00314910" w:rsidRDefault="00BC298F" w:rsidP="003149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BB4F53" wp14:editId="5DDF1232">
            <wp:extent cx="5398067" cy="2686050"/>
            <wp:effectExtent l="19050" t="1905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46" cy="27019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4910" w:rsidRPr="00314910">
        <w:t xml:space="preserve"> </w:t>
      </w:r>
    </w:p>
    <w:p w:rsidR="00BC298F" w:rsidRDefault="00314910" w:rsidP="00314910">
      <w:pPr>
        <w:ind w:firstLine="0"/>
        <w:jc w:val="center"/>
      </w:pPr>
      <w:r>
        <w:t>Рисунок 3.6 – Скрипт создания таблицы «Части контрактов»</w:t>
      </w:r>
    </w:p>
    <w:p w:rsidR="00BE1793" w:rsidRDefault="00BE1793" w:rsidP="00314910">
      <w:pPr>
        <w:ind w:firstLine="0"/>
        <w:jc w:val="center"/>
      </w:pPr>
    </w:p>
    <w:p w:rsidR="00314910" w:rsidRDefault="00BC298F" w:rsidP="00314910">
      <w:pPr>
        <w:ind w:firstLine="0"/>
        <w:jc w:val="center"/>
      </w:pPr>
      <w:r>
        <w:rPr>
          <w:noProof/>
        </w:rPr>
        <w:drawing>
          <wp:inline distT="0" distB="0" distL="0" distR="0" wp14:anchorId="4A4FDE46" wp14:editId="750F0FFF">
            <wp:extent cx="5381625" cy="1030304"/>
            <wp:effectExtent l="19050" t="1905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87" cy="10520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4910" w:rsidRPr="00314910">
        <w:t xml:space="preserve"> </w:t>
      </w:r>
    </w:p>
    <w:p w:rsidR="00BC298F" w:rsidRDefault="00314910" w:rsidP="00314910">
      <w:pPr>
        <w:ind w:firstLine="0"/>
        <w:jc w:val="center"/>
      </w:pPr>
      <w:r>
        <w:t>Рисунок 3.7 – Скрипт создания таблицы «Статусы контрактов»</w:t>
      </w:r>
    </w:p>
    <w:p w:rsidR="00BE1793" w:rsidRDefault="00BE1793" w:rsidP="00314910">
      <w:pPr>
        <w:ind w:firstLine="0"/>
        <w:jc w:val="center"/>
      </w:pPr>
    </w:p>
    <w:p w:rsidR="00314910" w:rsidRDefault="00314910" w:rsidP="00314910">
      <w:pPr>
        <w:ind w:firstLine="0"/>
        <w:jc w:val="center"/>
      </w:pPr>
      <w:r>
        <w:rPr>
          <w:noProof/>
        </w:rPr>
        <w:drawing>
          <wp:inline distT="0" distB="0" distL="0" distR="0" wp14:anchorId="742DA638" wp14:editId="164E96AD">
            <wp:extent cx="5060822" cy="3419475"/>
            <wp:effectExtent l="19050" t="19050" r="698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895" cy="3445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14910">
        <w:t xml:space="preserve"> </w:t>
      </w:r>
    </w:p>
    <w:p w:rsidR="00314910" w:rsidRDefault="00314910" w:rsidP="00314910">
      <w:pPr>
        <w:ind w:firstLine="0"/>
        <w:jc w:val="center"/>
      </w:pPr>
      <w:r>
        <w:t>Рисунок 3.8 – Скрипт создания таблицы «Контракты»</w:t>
      </w:r>
    </w:p>
    <w:p w:rsidR="00314910" w:rsidRDefault="00314910" w:rsidP="003149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8A67FC" wp14:editId="7AC3E072">
            <wp:extent cx="5200650" cy="3671309"/>
            <wp:effectExtent l="19050" t="19050" r="0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292" cy="36929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14910">
        <w:t xml:space="preserve"> </w:t>
      </w:r>
    </w:p>
    <w:p w:rsidR="00314910" w:rsidRDefault="00314910" w:rsidP="00314910">
      <w:pPr>
        <w:ind w:firstLine="0"/>
        <w:jc w:val="center"/>
      </w:pPr>
      <w:r>
        <w:t>Рисунок 3.9 – Скрипт создания таблицы «Финансовые операции»</w:t>
      </w:r>
    </w:p>
    <w:p w:rsidR="00BE1793" w:rsidRDefault="00BE1793" w:rsidP="00314910">
      <w:pPr>
        <w:ind w:firstLine="0"/>
        <w:jc w:val="center"/>
      </w:pPr>
    </w:p>
    <w:p w:rsidR="00314910" w:rsidRDefault="00314910" w:rsidP="00314910">
      <w:pPr>
        <w:ind w:firstLine="0"/>
        <w:jc w:val="center"/>
      </w:pPr>
      <w:r>
        <w:rPr>
          <w:noProof/>
        </w:rPr>
        <w:drawing>
          <wp:inline distT="0" distB="0" distL="0" distR="0" wp14:anchorId="58C1289E" wp14:editId="054029D7">
            <wp:extent cx="4419600" cy="967023"/>
            <wp:effectExtent l="19050" t="19050" r="0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200" cy="10032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14910">
        <w:t xml:space="preserve"> </w:t>
      </w:r>
    </w:p>
    <w:p w:rsidR="00314910" w:rsidRDefault="00314910" w:rsidP="00314910">
      <w:pPr>
        <w:ind w:firstLine="0"/>
        <w:jc w:val="center"/>
      </w:pPr>
      <w:r>
        <w:t>Рисунок 3.10 – Скрипт создания таблицы «Услуги»</w:t>
      </w:r>
    </w:p>
    <w:p w:rsidR="00BE1793" w:rsidRDefault="00BE1793" w:rsidP="00314910">
      <w:pPr>
        <w:ind w:firstLine="0"/>
        <w:jc w:val="center"/>
      </w:pPr>
    </w:p>
    <w:p w:rsidR="00314910" w:rsidRDefault="00314910" w:rsidP="00314910">
      <w:pPr>
        <w:ind w:firstLine="0"/>
        <w:jc w:val="center"/>
      </w:pPr>
      <w:r>
        <w:rPr>
          <w:noProof/>
        </w:rPr>
        <w:drawing>
          <wp:inline distT="0" distB="0" distL="0" distR="0" wp14:anchorId="3C51B144" wp14:editId="250A6149">
            <wp:extent cx="4305300" cy="2659156"/>
            <wp:effectExtent l="19050" t="19050" r="0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569" cy="26895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14910">
        <w:t xml:space="preserve"> </w:t>
      </w:r>
    </w:p>
    <w:p w:rsidR="00314910" w:rsidRDefault="00314910" w:rsidP="00314910">
      <w:pPr>
        <w:ind w:firstLine="0"/>
        <w:jc w:val="center"/>
      </w:pPr>
      <w:r>
        <w:t>Рисунок 3.11 – Скрипт создания таблицы «Тарифы»</w:t>
      </w:r>
    </w:p>
    <w:p w:rsidR="00314910" w:rsidRDefault="00314910" w:rsidP="003149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A02898" wp14:editId="55420371">
            <wp:extent cx="5324475" cy="1960750"/>
            <wp:effectExtent l="19050" t="1905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10" cy="19775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14910">
        <w:t xml:space="preserve"> </w:t>
      </w:r>
    </w:p>
    <w:p w:rsidR="00314910" w:rsidRDefault="00314910" w:rsidP="00314910">
      <w:pPr>
        <w:ind w:firstLine="0"/>
        <w:jc w:val="center"/>
      </w:pPr>
      <w:r>
        <w:t>Рисунок 3.12 – Скрипт создания таблицы «Техническая информация»</w:t>
      </w:r>
    </w:p>
    <w:p w:rsidR="00BE1793" w:rsidRDefault="00BE1793" w:rsidP="00314910">
      <w:pPr>
        <w:ind w:firstLine="0"/>
        <w:jc w:val="center"/>
      </w:pPr>
    </w:p>
    <w:p w:rsidR="00314910" w:rsidRDefault="00314910" w:rsidP="00314910">
      <w:pPr>
        <w:ind w:firstLine="0"/>
        <w:jc w:val="center"/>
      </w:pPr>
      <w:r>
        <w:rPr>
          <w:noProof/>
        </w:rPr>
        <w:drawing>
          <wp:inline distT="0" distB="0" distL="0" distR="0" wp14:anchorId="307BB1BD" wp14:editId="145E69D8">
            <wp:extent cx="5324475" cy="1019361"/>
            <wp:effectExtent l="19050" t="1905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856" cy="10393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14910">
        <w:t xml:space="preserve"> </w:t>
      </w:r>
    </w:p>
    <w:p w:rsidR="00314910" w:rsidRDefault="00314910" w:rsidP="00314910">
      <w:pPr>
        <w:ind w:firstLine="0"/>
        <w:jc w:val="center"/>
      </w:pPr>
      <w:r>
        <w:t>Рисунок 3.13 – Скрипт создания таблицы «Типы транзакций»</w:t>
      </w:r>
    </w:p>
    <w:p w:rsidR="00314910" w:rsidRDefault="00314910">
      <w:pPr>
        <w:widowControl/>
        <w:autoSpaceDE/>
        <w:autoSpaceDN/>
        <w:adjustRightInd/>
        <w:spacing w:after="200" w:line="276" w:lineRule="auto"/>
        <w:ind w:firstLine="0"/>
        <w:jc w:val="left"/>
      </w:pPr>
    </w:p>
    <w:p w:rsidR="0094671A" w:rsidRPr="00BE0730" w:rsidRDefault="0094671A" w:rsidP="0094671A">
      <w:pPr>
        <w:pStyle w:val="2"/>
        <w:spacing w:before="0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bookmarkStart w:id="111" w:name="_Toc72718298"/>
      <w:bookmarkStart w:id="112" w:name="_Toc72718356"/>
      <w:bookmarkStart w:id="113" w:name="_Toc72718629"/>
      <w:bookmarkStart w:id="114" w:name="_Toc72718662"/>
      <w:bookmarkStart w:id="115" w:name="_Toc73653866"/>
      <w:r>
        <w:rPr>
          <w:rFonts w:ascii="Times New Roman" w:hAnsi="Times New Roman" w:cs="Times New Roman"/>
          <w:b w:val="0"/>
          <w:color w:val="auto"/>
          <w:sz w:val="28"/>
        </w:rPr>
        <w:t>3.3</w:t>
      </w:r>
      <w:r w:rsidRPr="00BE0730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Pr="0094671A">
        <w:rPr>
          <w:rFonts w:ascii="Times New Roman" w:hAnsi="Times New Roman" w:cs="Times New Roman"/>
          <w:b w:val="0"/>
          <w:color w:val="auto"/>
          <w:sz w:val="28"/>
        </w:rPr>
        <w:t>Схема базы данных</w:t>
      </w:r>
      <w:r w:rsidR="00314910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Pr="0094671A">
        <w:rPr>
          <w:rFonts w:ascii="Times New Roman" w:hAnsi="Times New Roman" w:cs="Times New Roman"/>
          <w:b w:val="0"/>
          <w:color w:val="auto"/>
          <w:sz w:val="28"/>
        </w:rPr>
        <w:t>(поддержка целостности данных)</w:t>
      </w:r>
      <w:bookmarkEnd w:id="111"/>
      <w:bookmarkEnd w:id="112"/>
      <w:bookmarkEnd w:id="113"/>
      <w:bookmarkEnd w:id="114"/>
      <w:bookmarkEnd w:id="115"/>
    </w:p>
    <w:p w:rsidR="003447E6" w:rsidRDefault="003447E6" w:rsidP="003447E6"/>
    <w:p w:rsidR="003447E6" w:rsidRDefault="003447E6" w:rsidP="00234B07">
      <w:r>
        <w:t xml:space="preserve">Для поддержания ссылочной целостности на все внешние ключи в базе было наложено правило </w:t>
      </w:r>
      <w:r>
        <w:rPr>
          <w:lang w:val="en-US"/>
        </w:rPr>
        <w:t>CASCADE</w:t>
      </w:r>
      <w:r>
        <w:t xml:space="preserve">. Это значит, что при удалении </w:t>
      </w:r>
      <w:r w:rsidR="004A335E">
        <w:t xml:space="preserve">и обновлении </w:t>
      </w:r>
      <w:r>
        <w:t>родительской записи будут удалены</w:t>
      </w:r>
      <w:r w:rsidR="004A335E">
        <w:t xml:space="preserve"> или обновлены</w:t>
      </w:r>
      <w:r w:rsidR="00B228C5">
        <w:t xml:space="preserve"> и все её </w:t>
      </w:r>
      <w:r>
        <w:t>дочерние элементы</w:t>
      </w:r>
      <w:r w:rsidR="00477045">
        <w:t>.</w:t>
      </w:r>
      <w:r w:rsidR="004A335E">
        <w:t xml:space="preserve"> Э</w:t>
      </w:r>
      <w:r w:rsidR="001940A5">
        <w:t>то позволяет</w:t>
      </w:r>
      <w:r w:rsidR="004A335E">
        <w:t xml:space="preserve"> пользователю</w:t>
      </w:r>
      <w:r w:rsidR="001940A5">
        <w:t xml:space="preserve"> автоматизировать некоторые процессы.</w:t>
      </w:r>
    </w:p>
    <w:p w:rsidR="001940A5" w:rsidRDefault="001940A5" w:rsidP="00234B07">
      <w:pPr>
        <w:jc w:val="left"/>
      </w:pPr>
    </w:p>
    <w:p w:rsidR="003447E6" w:rsidRPr="00234B07" w:rsidRDefault="0094671A" w:rsidP="0094671A">
      <w:pPr>
        <w:pStyle w:val="2"/>
        <w:spacing w:before="0"/>
        <w:ind w:firstLine="708"/>
        <w:rPr>
          <w:color w:val="auto"/>
        </w:rPr>
      </w:pPr>
      <w:bookmarkStart w:id="116" w:name="_Toc72718299"/>
      <w:bookmarkStart w:id="117" w:name="_Toc72718357"/>
      <w:bookmarkStart w:id="118" w:name="_Toc72718630"/>
      <w:bookmarkStart w:id="119" w:name="_Toc72718663"/>
      <w:bookmarkStart w:id="120" w:name="_Toc73653867"/>
      <w:r>
        <w:rPr>
          <w:rFonts w:ascii="Times New Roman" w:hAnsi="Times New Roman" w:cs="Times New Roman"/>
          <w:b w:val="0"/>
          <w:color w:val="auto"/>
          <w:sz w:val="28"/>
        </w:rPr>
        <w:t>3.4</w:t>
      </w:r>
      <w:r w:rsidRPr="00BE0730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Pr="0094671A">
        <w:rPr>
          <w:rFonts w:ascii="Times New Roman" w:hAnsi="Times New Roman" w:cs="Times New Roman"/>
          <w:b w:val="0"/>
          <w:color w:val="auto"/>
          <w:sz w:val="28"/>
        </w:rPr>
        <w:t>Разработка внешних представлений данных - меню, форм, запросов, отчетов</w:t>
      </w:r>
      <w:bookmarkEnd w:id="116"/>
      <w:bookmarkEnd w:id="117"/>
      <w:bookmarkEnd w:id="118"/>
      <w:bookmarkEnd w:id="119"/>
      <w:bookmarkEnd w:id="120"/>
    </w:p>
    <w:p w:rsidR="0094671A" w:rsidRDefault="0094671A" w:rsidP="003447E6">
      <w:pPr>
        <w:pStyle w:val="1"/>
        <w:jc w:val="both"/>
      </w:pPr>
    </w:p>
    <w:p w:rsidR="003447E6" w:rsidRDefault="003447E6" w:rsidP="003447E6">
      <w:r>
        <w:t xml:space="preserve">Для разработки эффективной модели пользовательского интерфейса сначала </w:t>
      </w:r>
      <w:r w:rsidR="00234B07">
        <w:t>следует</w:t>
      </w:r>
      <w:r>
        <w:t xml:space="preserve"> определить, какие задачи должен выполнять</w:t>
      </w:r>
      <w:r w:rsidR="00234B07">
        <w:t xml:space="preserve"> этот интерфейс</w:t>
      </w:r>
      <w:r>
        <w:t>. Для наглядного представления функциональных требований к интерфейсу была составлена диаграмма прецедентов (</w:t>
      </w:r>
      <w:r>
        <w:rPr>
          <w:lang w:val="en-US"/>
        </w:rPr>
        <w:t>Use</w:t>
      </w:r>
      <w:r w:rsidRPr="00CB3ADB">
        <w:t>-</w:t>
      </w:r>
      <w:r>
        <w:rPr>
          <w:lang w:val="en-US"/>
        </w:rPr>
        <w:t>case</w:t>
      </w:r>
      <w:r w:rsidR="00477045">
        <w:t>) (рисунок 3.1</w:t>
      </w:r>
      <w:r w:rsidR="00234B07">
        <w:t>4</w:t>
      </w:r>
      <w:r>
        <w:t>)</w:t>
      </w:r>
      <w:r w:rsidR="003E4E72" w:rsidRPr="003E4E72">
        <w:t xml:space="preserve"> [4]</w:t>
      </w:r>
      <w:r>
        <w:t>.</w:t>
      </w:r>
    </w:p>
    <w:p w:rsidR="003447E6" w:rsidRDefault="000E6A0B" w:rsidP="00234B0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5415ED" wp14:editId="10AC1278">
            <wp:extent cx="5562600" cy="3615776"/>
            <wp:effectExtent l="19050" t="1905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609" cy="36196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3447E6" w:rsidP="00234B07">
      <w:pPr>
        <w:ind w:firstLine="0"/>
        <w:jc w:val="center"/>
      </w:pPr>
      <w:r>
        <w:t>Р</w:t>
      </w:r>
      <w:r w:rsidR="00477045">
        <w:t>исунок 3.1</w:t>
      </w:r>
      <w:r w:rsidR="00234B07">
        <w:t>4</w:t>
      </w:r>
      <w:r>
        <w:t xml:space="preserve"> </w:t>
      </w:r>
      <w:r w:rsidR="006877CC">
        <w:t>–</w:t>
      </w:r>
      <w:r>
        <w:t xml:space="preserve"> Диаграмма прецедентов для разрабатываемой системы</w:t>
      </w:r>
    </w:p>
    <w:p w:rsidR="003447E6" w:rsidRDefault="003447E6" w:rsidP="003447E6"/>
    <w:p w:rsidR="003447E6" w:rsidRPr="00BB7FFA" w:rsidRDefault="00B17EF9" w:rsidP="003447E6">
      <w:r>
        <w:t>При запуске программы</w:t>
      </w:r>
      <w:r w:rsidR="00234B07">
        <w:t>, следуя требованиям проекта,</w:t>
      </w:r>
      <w:r>
        <w:t xml:space="preserve"> открывается окно авторизации</w:t>
      </w:r>
      <w:r w:rsidR="003447E6">
        <w:t>. Для продолжения работы пользователь должен ввести заранее определенные логин и п</w:t>
      </w:r>
      <w:r w:rsidR="00477045">
        <w:t>ароль (рисунок 3.1</w:t>
      </w:r>
      <w:r w:rsidR="00234B07">
        <w:t>5</w:t>
      </w:r>
      <w:r w:rsidR="003447E6">
        <w:t>).</w:t>
      </w:r>
    </w:p>
    <w:p w:rsidR="002B17AA" w:rsidRPr="00BB7FFA" w:rsidRDefault="002B17AA" w:rsidP="003447E6"/>
    <w:p w:rsidR="003447E6" w:rsidRDefault="00796019" w:rsidP="00567010">
      <w:pPr>
        <w:ind w:firstLine="0"/>
        <w:jc w:val="center"/>
      </w:pPr>
      <w:r>
        <w:rPr>
          <w:noProof/>
        </w:rPr>
        <w:drawing>
          <wp:inline distT="0" distB="0" distL="0" distR="0" wp14:anchorId="0B88A7DF" wp14:editId="5D499953">
            <wp:extent cx="4305300" cy="3162300"/>
            <wp:effectExtent l="19050" t="1905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623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477045" w:rsidP="00567010">
      <w:pPr>
        <w:ind w:firstLine="0"/>
        <w:jc w:val="center"/>
      </w:pPr>
      <w:r>
        <w:t>Рисунок 3.1</w:t>
      </w:r>
      <w:r w:rsidR="00234B07">
        <w:t>5</w:t>
      </w:r>
      <w:r w:rsidR="003447E6">
        <w:t xml:space="preserve"> </w:t>
      </w:r>
      <w:r w:rsidR="006877CC">
        <w:t>–</w:t>
      </w:r>
      <w:r w:rsidR="003447E6">
        <w:t xml:space="preserve"> Скриншот формы авторизации</w:t>
      </w:r>
    </w:p>
    <w:p w:rsidR="003447E6" w:rsidRDefault="00567010" w:rsidP="003447E6">
      <w:r>
        <w:lastRenderedPageBreak/>
        <w:t>Далее перед пользователем открывается главный экран с приветсвенным окном и панелью меню</w:t>
      </w:r>
      <w:r w:rsidR="00B228C5">
        <w:t>,</w:t>
      </w:r>
      <w:r w:rsidR="004C422B">
        <w:t xml:space="preserve"> в которм он может выбрать работу с таблицами или запросами. </w:t>
      </w:r>
      <w:r w:rsidR="00477045">
        <w:t>(рисунок 3.1</w:t>
      </w:r>
      <w:r>
        <w:t>6</w:t>
      </w:r>
      <w:r w:rsidR="00477045">
        <w:t>)</w:t>
      </w:r>
      <w:r w:rsidR="003447E6">
        <w:t>.</w:t>
      </w:r>
    </w:p>
    <w:p w:rsidR="003447E6" w:rsidRDefault="003447E6" w:rsidP="003447E6"/>
    <w:p w:rsidR="003447E6" w:rsidRDefault="00567010" w:rsidP="00477045">
      <w:pPr>
        <w:ind w:firstLine="0"/>
        <w:jc w:val="center"/>
      </w:pPr>
      <w:r>
        <w:rPr>
          <w:noProof/>
        </w:rPr>
        <w:drawing>
          <wp:inline distT="0" distB="0" distL="0" distR="0" wp14:anchorId="6EB2A95A" wp14:editId="648E97C9">
            <wp:extent cx="4581525" cy="2885063"/>
            <wp:effectExtent l="19050" t="1905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4281" cy="2905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477045" w:rsidP="00567010">
      <w:pPr>
        <w:ind w:firstLine="0"/>
        <w:jc w:val="center"/>
      </w:pPr>
      <w:r>
        <w:t>Рисунок 3.1</w:t>
      </w:r>
      <w:r w:rsidR="00567010">
        <w:t>6</w:t>
      </w:r>
      <w:r w:rsidR="003447E6">
        <w:t xml:space="preserve"> </w:t>
      </w:r>
      <w:r w:rsidR="006877CC">
        <w:t>–</w:t>
      </w:r>
      <w:r w:rsidR="004C422B" w:rsidRPr="004C422B">
        <w:t xml:space="preserve"> </w:t>
      </w:r>
      <w:r w:rsidR="004C422B">
        <w:t>Скриншот формы</w:t>
      </w:r>
      <w:r w:rsidR="003447E6">
        <w:t xml:space="preserve"> </w:t>
      </w:r>
      <w:r w:rsidR="004C422B">
        <w:t>«</w:t>
      </w:r>
      <w:r w:rsidR="00567010">
        <w:t>Главная</w:t>
      </w:r>
      <w:r w:rsidR="004C422B">
        <w:t>»</w:t>
      </w:r>
    </w:p>
    <w:p w:rsidR="004C422B" w:rsidRDefault="004C422B" w:rsidP="003447E6">
      <w:pPr>
        <w:jc w:val="center"/>
      </w:pPr>
    </w:p>
    <w:p w:rsidR="00AD708B" w:rsidRDefault="004C422B" w:rsidP="00AD708B">
      <w:r>
        <w:t>После нажатия на кнопк</w:t>
      </w:r>
      <w:r w:rsidR="00BE1793">
        <w:t>у</w:t>
      </w:r>
      <w:r w:rsidR="00567010">
        <w:t xml:space="preserve"> «Справочники»,</w:t>
      </w:r>
      <w:r>
        <w:t xml:space="preserve"> </w:t>
      </w:r>
      <w:r w:rsidR="00567010">
        <w:t>«Основные таблицы», «Дополнительные таблицы», «Специальные запросы» или «Диаграммы», откроется</w:t>
      </w:r>
      <w:r w:rsidR="00BE1793">
        <w:t xml:space="preserve"> соответсвующее</w:t>
      </w:r>
      <w:r w:rsidR="00567010">
        <w:t xml:space="preserve"> выпадающее меню </w:t>
      </w:r>
      <w:r w:rsidR="00BE1793">
        <w:t>переходов</w:t>
      </w:r>
      <w:r>
        <w:t xml:space="preserve"> </w:t>
      </w:r>
      <w:r w:rsidR="00AD708B">
        <w:t>(</w:t>
      </w:r>
      <w:r w:rsidR="00B553CA">
        <w:t xml:space="preserve">рисунок </w:t>
      </w:r>
      <w:r w:rsidR="00AD708B">
        <w:t>3.1</w:t>
      </w:r>
      <w:r w:rsidR="00567010">
        <w:t>7</w:t>
      </w:r>
      <w:r w:rsidR="00AD708B">
        <w:t>).</w:t>
      </w:r>
    </w:p>
    <w:p w:rsidR="00BE1793" w:rsidRDefault="00BE1793" w:rsidP="00AD708B"/>
    <w:p w:rsidR="004C422B" w:rsidRDefault="00567010" w:rsidP="00567010">
      <w:pPr>
        <w:ind w:firstLine="0"/>
        <w:jc w:val="center"/>
      </w:pPr>
      <w:r>
        <w:rPr>
          <w:noProof/>
        </w:rPr>
        <w:drawing>
          <wp:inline distT="0" distB="0" distL="0" distR="0" wp14:anchorId="23169BE7" wp14:editId="7823F71A">
            <wp:extent cx="4410075" cy="2777096"/>
            <wp:effectExtent l="19050" t="19050" r="0" b="44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796" cy="27983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AD708B" w:rsidP="00567010">
      <w:pPr>
        <w:ind w:firstLine="0"/>
        <w:jc w:val="center"/>
      </w:pPr>
      <w:r>
        <w:t>Рисунок 3.1</w:t>
      </w:r>
      <w:r w:rsidR="00567010">
        <w:t>7</w:t>
      </w:r>
      <w:r w:rsidR="006877CC">
        <w:t xml:space="preserve"> –</w:t>
      </w:r>
      <w:r w:rsidR="004C422B">
        <w:t xml:space="preserve"> Скриншот </w:t>
      </w:r>
      <w:r w:rsidR="00567010">
        <w:t>и</w:t>
      </w:r>
      <w:r w:rsidR="00BE1793">
        <w:t>з</w:t>
      </w:r>
      <w:r w:rsidR="00567010">
        <w:t>менения</w:t>
      </w:r>
      <w:r w:rsidR="004C422B">
        <w:t xml:space="preserve"> </w:t>
      </w:r>
      <w:r w:rsidR="00567010">
        <w:t>меню</w:t>
      </w:r>
    </w:p>
    <w:p w:rsidR="00B553CA" w:rsidRDefault="004C422B" w:rsidP="003447E6">
      <w:r>
        <w:lastRenderedPageBreak/>
        <w:t>Когда пользователь выберет в выпадающем списке таблицу</w:t>
      </w:r>
      <w:r w:rsidR="00B553CA">
        <w:t xml:space="preserve"> и нажмёт </w:t>
      </w:r>
      <w:r w:rsidR="00567010">
        <w:t>на неё</w:t>
      </w:r>
      <w:r w:rsidR="00B228C5">
        <w:t>,</w:t>
      </w:r>
      <w:r w:rsidR="00B553CA">
        <w:t xml:space="preserve"> то сможет просмотреть все записи данной таблицы.</w:t>
      </w:r>
      <w:r w:rsidR="00B553CA" w:rsidRPr="00B553CA">
        <w:t xml:space="preserve"> </w:t>
      </w:r>
      <w:r w:rsidR="00B553CA">
        <w:t xml:space="preserve">(рисунок </w:t>
      </w:r>
      <w:r w:rsidR="00B553CA" w:rsidRPr="00AD708B">
        <w:t>3.</w:t>
      </w:r>
      <w:r w:rsidR="00567010">
        <w:t>18</w:t>
      </w:r>
      <w:r w:rsidR="00B553CA">
        <w:t>).</w:t>
      </w:r>
    </w:p>
    <w:p w:rsidR="00167B00" w:rsidRPr="00B228C5" w:rsidRDefault="00167B00" w:rsidP="003447E6"/>
    <w:p w:rsidR="00167B00" w:rsidRPr="00167B00" w:rsidRDefault="00567010" w:rsidP="0056701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206DA2" wp14:editId="291B640A">
            <wp:extent cx="4495800" cy="2835886"/>
            <wp:effectExtent l="19050" t="19050" r="0" b="317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379" cy="28690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7B00" w:rsidRDefault="00167B00" w:rsidP="00567010">
      <w:pPr>
        <w:ind w:firstLine="0"/>
        <w:jc w:val="center"/>
      </w:pPr>
      <w:r>
        <w:t>Рисунок 3.</w:t>
      </w:r>
      <w:r w:rsidR="00567010">
        <w:t>18</w:t>
      </w:r>
      <w:r>
        <w:t xml:space="preserve"> – Скриншот </w:t>
      </w:r>
      <w:r w:rsidR="00567010">
        <w:t>отображения</w:t>
      </w:r>
      <w:r>
        <w:t xml:space="preserve"> </w:t>
      </w:r>
      <w:r w:rsidR="00567010">
        <w:t>таблицы «Счета»</w:t>
      </w:r>
    </w:p>
    <w:p w:rsidR="005911DA" w:rsidRPr="00167B00" w:rsidRDefault="005911DA" w:rsidP="00567010">
      <w:pPr>
        <w:ind w:firstLine="0"/>
        <w:jc w:val="center"/>
      </w:pPr>
    </w:p>
    <w:p w:rsidR="003447E6" w:rsidRDefault="005911DA" w:rsidP="003447E6">
      <w:r>
        <w:t>О</w:t>
      </w:r>
      <w:r w:rsidR="00567010">
        <w:t>тображени</w:t>
      </w:r>
      <w:r>
        <w:t>е</w:t>
      </w:r>
      <w:r w:rsidR="00567010">
        <w:t xml:space="preserve"> таблицы </w:t>
      </w:r>
      <w:r>
        <w:t>активирует</w:t>
      </w:r>
      <w:r w:rsidR="00567010">
        <w:t xml:space="preserve"> подменю, включающее кнопки добавления, изм</w:t>
      </w:r>
      <w:r w:rsidR="00970E18">
        <w:t xml:space="preserve">енения, удаления, поиска записей и изменения представления данных. </w:t>
      </w:r>
      <w:r w:rsidR="00AD708B">
        <w:t>Нажатие кнопки «Добавить» или «Редактирование</w:t>
      </w:r>
      <w:r w:rsidR="003447E6">
        <w:t>» откроет форму добавления</w:t>
      </w:r>
      <w:r w:rsidR="00970E18">
        <w:t>/редактирования записей (рисунок</w:t>
      </w:r>
      <w:r w:rsidR="003447E6">
        <w:t xml:space="preserve"> </w:t>
      </w:r>
      <w:r w:rsidR="00167B00">
        <w:t>3.</w:t>
      </w:r>
      <w:r w:rsidR="00970E18">
        <w:t>19</w:t>
      </w:r>
      <w:r w:rsidR="003447E6">
        <w:t>).</w:t>
      </w:r>
    </w:p>
    <w:p w:rsidR="003447E6" w:rsidRDefault="003447E6" w:rsidP="003447E6"/>
    <w:p w:rsidR="003447E6" w:rsidRDefault="00970E18" w:rsidP="00167B00">
      <w:pPr>
        <w:ind w:firstLine="0"/>
        <w:jc w:val="center"/>
      </w:pPr>
      <w:r>
        <w:rPr>
          <w:noProof/>
        </w:rPr>
        <w:drawing>
          <wp:inline distT="0" distB="0" distL="0" distR="0" wp14:anchorId="120101C3" wp14:editId="38155EC1">
            <wp:extent cx="4476750" cy="2823869"/>
            <wp:effectExtent l="19050" t="1905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723" cy="28503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7B00" w:rsidRDefault="00AD708B" w:rsidP="00970E18">
      <w:pPr>
        <w:ind w:firstLine="0"/>
        <w:jc w:val="center"/>
      </w:pPr>
      <w:r>
        <w:t>Рисунок 3.</w:t>
      </w:r>
      <w:r w:rsidR="00970E18">
        <w:t>19</w:t>
      </w:r>
      <w:r w:rsidR="003447E6">
        <w:t xml:space="preserve"> </w:t>
      </w:r>
      <w:r w:rsidR="006877CC">
        <w:t xml:space="preserve">– </w:t>
      </w:r>
      <w:r w:rsidR="003447E6">
        <w:t xml:space="preserve">Редактирование </w:t>
      </w:r>
      <w:r w:rsidR="00970E18">
        <w:t>записей таблицы «Техническая информация»</w:t>
      </w:r>
    </w:p>
    <w:p w:rsidR="004D3332" w:rsidRDefault="00167B00" w:rsidP="00970E18">
      <w:r>
        <w:lastRenderedPageBreak/>
        <w:t>При нажатии на кнопку «</w:t>
      </w:r>
      <w:r w:rsidR="00970E18">
        <w:t>На главную</w:t>
      </w:r>
      <w:r>
        <w:t xml:space="preserve">» </w:t>
      </w:r>
      <w:r w:rsidR="00970E18">
        <w:t>в</w:t>
      </w:r>
      <w:r>
        <w:t xml:space="preserve"> </w:t>
      </w:r>
      <w:r w:rsidR="00970E18">
        <w:t>меню,</w:t>
      </w:r>
      <w:r>
        <w:t xml:space="preserve"> </w:t>
      </w:r>
      <w:r w:rsidR="004D3332">
        <w:t xml:space="preserve">пользователь вернётся к </w:t>
      </w:r>
      <w:r w:rsidR="00970E18">
        <w:t>главному экрану</w:t>
      </w:r>
      <w:r w:rsidR="004D3332">
        <w:t xml:space="preserve">, </w:t>
      </w:r>
      <w:r w:rsidR="00970E18">
        <w:t>при этом подменю скрывается.</w:t>
      </w:r>
    </w:p>
    <w:p w:rsidR="004D3332" w:rsidRPr="000E3C2C" w:rsidRDefault="00970E18" w:rsidP="003447E6">
      <w:r w:rsidRPr="000E3C2C">
        <w:t>Выбор одной из</w:t>
      </w:r>
      <w:r w:rsidR="004D3332" w:rsidRPr="000E3C2C">
        <w:t xml:space="preserve"> 3-х </w:t>
      </w:r>
      <w:r w:rsidRPr="000E3C2C">
        <w:t>кнопок диаграмм</w:t>
      </w:r>
      <w:r w:rsidR="004D3332" w:rsidRPr="000E3C2C">
        <w:t xml:space="preserve"> </w:t>
      </w:r>
      <w:r w:rsidRPr="000E3C2C">
        <w:t xml:space="preserve">откроет соответствующую форму с визуализацией данных в отдельном окне </w:t>
      </w:r>
      <w:r w:rsidR="008A31AB" w:rsidRPr="000E3C2C">
        <w:t>(рисунки 3.2</w:t>
      </w:r>
      <w:r w:rsidRPr="000E3C2C">
        <w:t>0</w:t>
      </w:r>
      <w:r w:rsidR="008A31AB" w:rsidRPr="000E3C2C">
        <w:t xml:space="preserve"> – 3.2</w:t>
      </w:r>
      <w:r w:rsidRPr="000E3C2C">
        <w:t>2</w:t>
      </w:r>
      <w:r w:rsidR="008A31AB" w:rsidRPr="000E3C2C">
        <w:t>).</w:t>
      </w:r>
    </w:p>
    <w:p w:rsidR="004D3332" w:rsidRDefault="004D3332" w:rsidP="003447E6"/>
    <w:p w:rsidR="003447E6" w:rsidRDefault="000E3C2C" w:rsidP="004D3332">
      <w:pPr>
        <w:ind w:firstLine="0"/>
        <w:jc w:val="center"/>
      </w:pPr>
      <w:r>
        <w:rPr>
          <w:noProof/>
        </w:rPr>
        <w:drawing>
          <wp:inline distT="0" distB="0" distL="0" distR="0" wp14:anchorId="5986EA3A" wp14:editId="026D0779">
            <wp:extent cx="4171950" cy="3290732"/>
            <wp:effectExtent l="19050" t="19050" r="0" b="508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5238" cy="33327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8A31AB" w:rsidP="000E3C2C">
      <w:pPr>
        <w:ind w:firstLine="0"/>
        <w:jc w:val="center"/>
      </w:pPr>
      <w:r>
        <w:t>Рисунок 3.2</w:t>
      </w:r>
      <w:r w:rsidR="00970E18">
        <w:t>0</w:t>
      </w:r>
      <w:r w:rsidR="000611E4">
        <w:t xml:space="preserve"> </w:t>
      </w:r>
      <w:r w:rsidR="006877CC">
        <w:t>–</w:t>
      </w:r>
      <w:r w:rsidR="000611E4">
        <w:t xml:space="preserve"> </w:t>
      </w:r>
      <w:r w:rsidR="00970E18">
        <w:t>Одномерная круговая диаграмма</w:t>
      </w:r>
    </w:p>
    <w:p w:rsidR="003447E6" w:rsidRDefault="003447E6" w:rsidP="003447E6">
      <w:pPr>
        <w:jc w:val="center"/>
      </w:pPr>
    </w:p>
    <w:p w:rsidR="003447E6" w:rsidRDefault="000E3C2C" w:rsidP="004D3332">
      <w:pPr>
        <w:ind w:firstLine="0"/>
        <w:jc w:val="center"/>
      </w:pPr>
      <w:r>
        <w:rPr>
          <w:noProof/>
        </w:rPr>
        <w:drawing>
          <wp:inline distT="0" distB="0" distL="0" distR="0" wp14:anchorId="50D69DA3" wp14:editId="704BFFED">
            <wp:extent cx="4181475" cy="3295117"/>
            <wp:effectExtent l="19050" t="19050" r="0" b="63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367" cy="3317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3447E6" w:rsidP="003447E6">
      <w:pPr>
        <w:jc w:val="center"/>
      </w:pPr>
      <w:r>
        <w:t>Рисуно</w:t>
      </w:r>
      <w:r w:rsidR="000611E4">
        <w:t>к 3.2</w:t>
      </w:r>
      <w:r w:rsidR="00970E18">
        <w:t>1</w:t>
      </w:r>
      <w:r w:rsidR="000611E4">
        <w:t xml:space="preserve"> </w:t>
      </w:r>
      <w:r w:rsidR="006877CC">
        <w:t>–</w:t>
      </w:r>
      <w:r w:rsidR="000611E4">
        <w:t xml:space="preserve"> </w:t>
      </w:r>
      <w:r w:rsidR="00970E18">
        <w:t>Двумерная линейная диаграмма</w:t>
      </w:r>
    </w:p>
    <w:p w:rsidR="005911DA" w:rsidRDefault="000E3C2C" w:rsidP="00EA0A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DCFCE9" wp14:editId="6BE8AA05">
            <wp:extent cx="4810679" cy="3790950"/>
            <wp:effectExtent l="19050" t="1905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999" cy="38085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11E4" w:rsidRPr="000E3C2C" w:rsidRDefault="000611E4" w:rsidP="00EA0A4F">
      <w:pPr>
        <w:ind w:firstLine="0"/>
        <w:jc w:val="center"/>
      </w:pPr>
      <w:r>
        <w:t>Рисун</w:t>
      </w:r>
      <w:r w:rsidR="004D3332">
        <w:t>ок 3.2</w:t>
      </w:r>
      <w:r w:rsidR="00970E18">
        <w:t>2</w:t>
      </w:r>
      <w:r>
        <w:t xml:space="preserve"> </w:t>
      </w:r>
      <w:r w:rsidR="006877CC">
        <w:t>–</w:t>
      </w:r>
      <w:r>
        <w:t xml:space="preserve"> Трёхмерная </w:t>
      </w:r>
      <w:r w:rsidR="00970E18">
        <w:t xml:space="preserve">столбчатая диаграмма с </w:t>
      </w:r>
      <w:r w:rsidR="000E3C2C">
        <w:t>дополнением</w:t>
      </w:r>
    </w:p>
    <w:p w:rsidR="00EA0A4F" w:rsidRDefault="00EA0A4F" w:rsidP="00EA0A4F">
      <w:pPr>
        <w:ind w:firstLine="0"/>
      </w:pPr>
    </w:p>
    <w:p w:rsidR="003447E6" w:rsidRDefault="004D3332" w:rsidP="003447E6">
      <w:r>
        <w:t>Когда пользователь выберет нужный запрос и нажмёт на</w:t>
      </w:r>
      <w:r w:rsidR="00970E18">
        <w:t xml:space="preserve"> соответствующую</w:t>
      </w:r>
      <w:r>
        <w:t xml:space="preserve"> кнопку</w:t>
      </w:r>
      <w:r w:rsidR="00970E18">
        <w:t xml:space="preserve"> меню</w:t>
      </w:r>
      <w:r w:rsidR="00B228C5">
        <w:t>,</w:t>
      </w:r>
      <w:r>
        <w:t xml:space="preserve"> то </w:t>
      </w:r>
      <w:r w:rsidR="00970E18">
        <w:t>в новом окне откроется</w:t>
      </w:r>
      <w:r>
        <w:t xml:space="preserve"> таблица с</w:t>
      </w:r>
      <w:r w:rsidR="00970E18">
        <w:t xml:space="preserve"> данными от выполненного запроса</w:t>
      </w:r>
      <w:r w:rsidR="00B77789">
        <w:t>.</w:t>
      </w:r>
      <w:r>
        <w:t xml:space="preserve"> (</w:t>
      </w:r>
      <w:r w:rsidR="00B77789">
        <w:t>рисунок 3.2</w:t>
      </w:r>
      <w:r w:rsidR="00970E18">
        <w:t>3</w:t>
      </w:r>
      <w:r>
        <w:t>)</w:t>
      </w:r>
    </w:p>
    <w:p w:rsidR="004D3332" w:rsidRDefault="004D3332" w:rsidP="003447E6"/>
    <w:p w:rsidR="003447E6" w:rsidRDefault="000E3C2C" w:rsidP="000E3C2C">
      <w:pPr>
        <w:ind w:firstLine="0"/>
        <w:jc w:val="center"/>
      </w:pPr>
      <w:r>
        <w:rPr>
          <w:noProof/>
        </w:rPr>
        <w:drawing>
          <wp:inline distT="0" distB="0" distL="0" distR="0" wp14:anchorId="546D8467" wp14:editId="087D3B03">
            <wp:extent cx="5419725" cy="2176001"/>
            <wp:effectExtent l="19050" t="1905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4089" cy="22018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9B13DB" w:rsidP="000E3C2C">
      <w:pPr>
        <w:ind w:firstLine="0"/>
        <w:jc w:val="center"/>
      </w:pPr>
      <w:r>
        <w:t>Рисунок 3.2</w:t>
      </w:r>
      <w:r w:rsidR="00970E18">
        <w:t>3</w:t>
      </w:r>
      <w:r w:rsidR="003447E6">
        <w:t xml:space="preserve"> </w:t>
      </w:r>
      <w:r w:rsidR="006877CC">
        <w:t>–</w:t>
      </w:r>
      <w:r w:rsidR="003447E6">
        <w:t xml:space="preserve"> Результат выполнения</w:t>
      </w:r>
      <w:r w:rsidR="000E3C2C">
        <w:t xml:space="preserve"> первого специального</w:t>
      </w:r>
      <w:r w:rsidR="003447E6">
        <w:t xml:space="preserve"> запроса</w:t>
      </w:r>
    </w:p>
    <w:p w:rsidR="003447E6" w:rsidRDefault="003447E6" w:rsidP="003447E6">
      <w:pPr>
        <w:jc w:val="center"/>
      </w:pPr>
    </w:p>
    <w:p w:rsidR="00B77789" w:rsidRDefault="00B77789" w:rsidP="00970E18">
      <w:r>
        <w:t>Пользователь может сохранить запрос в виде отчёта в формате .</w:t>
      </w:r>
      <w:r>
        <w:rPr>
          <w:lang w:val="en-US"/>
        </w:rPr>
        <w:t>html</w:t>
      </w:r>
      <w:r w:rsidRPr="00B77789">
        <w:t xml:space="preserve"> </w:t>
      </w:r>
      <w:r>
        <w:t xml:space="preserve">или таблицах </w:t>
      </w:r>
      <w:r>
        <w:rPr>
          <w:lang w:val="en-US"/>
        </w:rPr>
        <w:t>Excel</w:t>
      </w:r>
      <w:r>
        <w:t>.</w:t>
      </w:r>
      <w:r w:rsidRPr="00B77789">
        <w:t xml:space="preserve"> </w:t>
      </w:r>
      <w:r>
        <w:t>(рисунки 3.</w:t>
      </w:r>
      <w:r w:rsidR="00323F78">
        <w:t>24,</w:t>
      </w:r>
      <w:r>
        <w:t xml:space="preserve"> 3.</w:t>
      </w:r>
      <w:r w:rsidR="00323F78">
        <w:t>25</w:t>
      </w:r>
      <w:r>
        <w:t>)</w:t>
      </w:r>
    </w:p>
    <w:p w:rsidR="003447E6" w:rsidRDefault="00C45874" w:rsidP="009B13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C10EEF" wp14:editId="3DCD6995">
            <wp:extent cx="5070634" cy="2971800"/>
            <wp:effectExtent l="19050" t="1905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712" cy="29777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249F" w:rsidRDefault="003447E6" w:rsidP="00EF249F">
      <w:pPr>
        <w:ind w:firstLine="0"/>
        <w:jc w:val="center"/>
      </w:pPr>
      <w:r w:rsidRPr="00C45874">
        <w:t>Рисунок 3.</w:t>
      </w:r>
      <w:r w:rsidR="00B77789" w:rsidRPr="00C45874">
        <w:t>2</w:t>
      </w:r>
      <w:r w:rsidR="00323F78" w:rsidRPr="00C45874">
        <w:t>4</w:t>
      </w:r>
      <w:r w:rsidRPr="00C45874">
        <w:t xml:space="preserve"> </w:t>
      </w:r>
      <w:r w:rsidR="006877CC" w:rsidRPr="00C45874">
        <w:t>–</w:t>
      </w:r>
      <w:r w:rsidRPr="00C45874">
        <w:t xml:space="preserve"> Результат</w:t>
      </w:r>
      <w:r>
        <w:t xml:space="preserve"> выполнения </w:t>
      </w:r>
      <w:r w:rsidR="00EF249F">
        <w:t>первого специального запроса</w:t>
      </w:r>
    </w:p>
    <w:p w:rsidR="003447E6" w:rsidRDefault="003447E6" w:rsidP="00EF249F">
      <w:pPr>
        <w:ind w:left="2410" w:firstLine="0"/>
        <w:jc w:val="left"/>
      </w:pPr>
      <w:bookmarkStart w:id="121" w:name="_GoBack"/>
      <w:bookmarkEnd w:id="121"/>
      <w:r>
        <w:t>в форме</w:t>
      </w:r>
      <w:r w:rsidRPr="00D868A9">
        <w:t xml:space="preserve"> .</w:t>
      </w:r>
      <w:r>
        <w:rPr>
          <w:lang w:val="en-US"/>
        </w:rPr>
        <w:t>html</w:t>
      </w:r>
      <w:r w:rsidRPr="00D868A9">
        <w:t>-</w:t>
      </w:r>
      <w:r w:rsidR="00DA5015">
        <w:t>отчёта</w:t>
      </w:r>
    </w:p>
    <w:p w:rsidR="00B77789" w:rsidRDefault="00B77789" w:rsidP="003447E6">
      <w:pPr>
        <w:jc w:val="center"/>
      </w:pPr>
    </w:p>
    <w:p w:rsidR="00B77789" w:rsidRDefault="00C45874" w:rsidP="00EF249F">
      <w:pPr>
        <w:ind w:firstLine="0"/>
        <w:jc w:val="center"/>
      </w:pPr>
      <w:r>
        <w:rPr>
          <w:noProof/>
        </w:rPr>
        <w:drawing>
          <wp:inline distT="0" distB="0" distL="0" distR="0" wp14:anchorId="782EF8E5" wp14:editId="7C1368A1">
            <wp:extent cx="5210175" cy="2124075"/>
            <wp:effectExtent l="19050" t="19050" r="952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24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249F" w:rsidRDefault="00323F78" w:rsidP="00EF249F">
      <w:pPr>
        <w:ind w:firstLine="0"/>
        <w:jc w:val="center"/>
      </w:pPr>
      <w:r w:rsidRPr="00C45874">
        <w:t>Рисунок 3.25</w:t>
      </w:r>
      <w:r w:rsidR="00B77789" w:rsidRPr="00C45874">
        <w:t xml:space="preserve"> – Результат</w:t>
      </w:r>
      <w:r w:rsidR="00B77789">
        <w:t xml:space="preserve"> выполнения </w:t>
      </w:r>
      <w:r w:rsidR="00EF249F">
        <w:t>первого специального запроса</w:t>
      </w:r>
    </w:p>
    <w:p w:rsidR="00B77789" w:rsidRDefault="00B77789" w:rsidP="00EF249F">
      <w:pPr>
        <w:ind w:left="2410" w:firstLine="0"/>
        <w:jc w:val="left"/>
      </w:pPr>
      <w:r>
        <w:t>в форме</w:t>
      </w:r>
      <w:r w:rsidRPr="00D868A9">
        <w:t xml:space="preserve"> </w:t>
      </w:r>
      <w:r>
        <w:rPr>
          <w:lang w:val="en-US"/>
        </w:rPr>
        <w:t>Excel</w:t>
      </w:r>
      <w:r>
        <w:t>-таблицы</w:t>
      </w:r>
      <w:r w:rsidRPr="00D868A9">
        <w:t>.</w:t>
      </w:r>
    </w:p>
    <w:p w:rsidR="00EF249F" w:rsidRPr="00B77789" w:rsidRDefault="00EF249F" w:rsidP="00EF249F">
      <w:pPr>
        <w:ind w:left="2410" w:firstLine="0"/>
        <w:jc w:val="left"/>
      </w:pPr>
    </w:p>
    <w:p w:rsidR="003447E6" w:rsidRDefault="00B228C5" w:rsidP="003447E6">
      <w:r>
        <w:t>Подробней об алгорит</w:t>
      </w:r>
      <w:r w:rsidR="00323F78">
        <w:t>м</w:t>
      </w:r>
      <w:r>
        <w:t>ах</w:t>
      </w:r>
      <w:r w:rsidR="00323F78">
        <w:t xml:space="preserve"> составления отчета</w:t>
      </w:r>
      <w:r w:rsidR="005911DA">
        <w:t>, создания веб-представления таблицы</w:t>
      </w:r>
      <w:r w:rsidR="00323F78">
        <w:t xml:space="preserve"> и построения</w:t>
      </w:r>
      <w:r w:rsidR="005911DA">
        <w:t xml:space="preserve"> всех типов</w:t>
      </w:r>
      <w:r>
        <w:t xml:space="preserve"> диаграмм написано в приложении Д.</w:t>
      </w:r>
    </w:p>
    <w:p w:rsidR="005911DA" w:rsidRDefault="005911DA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3447E6" w:rsidRPr="000B26BE" w:rsidRDefault="003447E6" w:rsidP="000B26BE">
      <w:pPr>
        <w:pStyle w:val="2"/>
        <w:spacing w:before="0"/>
        <w:rPr>
          <w:rFonts w:ascii="Times New Roman" w:hAnsi="Times New Roman" w:cs="Times New Roman"/>
          <w:b w:val="0"/>
          <w:color w:val="auto"/>
          <w:sz w:val="28"/>
        </w:rPr>
      </w:pPr>
      <w:bookmarkStart w:id="122" w:name="_Toc72718300"/>
      <w:bookmarkStart w:id="123" w:name="_Toc72718358"/>
      <w:bookmarkStart w:id="124" w:name="_Toc72718631"/>
      <w:bookmarkStart w:id="125" w:name="_Toc72718664"/>
      <w:bookmarkStart w:id="126" w:name="_Toc73653868"/>
      <w:r w:rsidRPr="000B26BE">
        <w:rPr>
          <w:rFonts w:ascii="Times New Roman" w:hAnsi="Times New Roman" w:cs="Times New Roman"/>
          <w:b w:val="0"/>
          <w:color w:val="auto"/>
          <w:sz w:val="28"/>
        </w:rPr>
        <w:lastRenderedPageBreak/>
        <w:t>3.5 Разработка процедур обработки данных (модулей)</w:t>
      </w:r>
      <w:bookmarkEnd w:id="122"/>
      <w:bookmarkEnd w:id="123"/>
      <w:bookmarkEnd w:id="124"/>
      <w:bookmarkEnd w:id="125"/>
      <w:bookmarkEnd w:id="126"/>
    </w:p>
    <w:p w:rsidR="003447E6" w:rsidRDefault="003447E6" w:rsidP="003447E6"/>
    <w:p w:rsidR="003447E6" w:rsidRDefault="003447E6" w:rsidP="003447E6">
      <w:pPr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Многие события отправляют на сервер запрос и читают данные о результатах выполнения этого запроса, выводя полученную информацию на экран</w:t>
      </w:r>
      <w:r w:rsidR="003E4E72" w:rsidRPr="003E4E72">
        <w:rPr>
          <w:rFonts w:eastAsiaTheme="minorHAnsi"/>
          <w:color w:val="000000"/>
          <w:lang w:eastAsia="en-US"/>
        </w:rPr>
        <w:t xml:space="preserve"> [5]</w:t>
      </w:r>
      <w:r>
        <w:rPr>
          <w:rFonts w:eastAsiaTheme="minorHAnsi"/>
          <w:color w:val="000000"/>
          <w:lang w:eastAsia="en-US"/>
        </w:rPr>
        <w:t>. В требованиях к курсовому проекту</w:t>
      </w:r>
      <w:r w:rsidR="00323F78">
        <w:rPr>
          <w:rFonts w:eastAsiaTheme="minorHAnsi"/>
          <w:color w:val="000000"/>
          <w:lang w:eastAsia="en-US"/>
        </w:rPr>
        <w:t xml:space="preserve"> указана</w:t>
      </w:r>
      <w:r>
        <w:rPr>
          <w:rFonts w:eastAsiaTheme="minorHAnsi"/>
          <w:color w:val="000000"/>
          <w:lang w:eastAsia="en-US"/>
        </w:rPr>
        <w:t xml:space="preserve"> необходимо</w:t>
      </w:r>
      <w:r w:rsidR="00323F78">
        <w:rPr>
          <w:rFonts w:eastAsiaTheme="minorHAnsi"/>
          <w:color w:val="000000"/>
          <w:lang w:eastAsia="en-US"/>
        </w:rPr>
        <w:t>сть</w:t>
      </w:r>
      <w:r>
        <w:rPr>
          <w:rFonts w:eastAsiaTheme="minorHAnsi"/>
          <w:color w:val="000000"/>
          <w:lang w:eastAsia="en-US"/>
        </w:rPr>
        <w:t xml:space="preserve"> реализовать нескол</w:t>
      </w:r>
      <w:r w:rsidR="00B77789">
        <w:rPr>
          <w:rFonts w:eastAsiaTheme="minorHAnsi"/>
          <w:color w:val="000000"/>
          <w:lang w:eastAsia="en-US"/>
        </w:rPr>
        <w:t>ько</w:t>
      </w:r>
      <w:r w:rsidR="00323F78">
        <w:rPr>
          <w:rFonts w:eastAsiaTheme="minorHAnsi"/>
          <w:color w:val="000000"/>
          <w:lang w:eastAsia="en-US"/>
        </w:rPr>
        <w:t xml:space="preserve"> выделенных</w:t>
      </w:r>
      <w:r w:rsidR="00B77789">
        <w:rPr>
          <w:rFonts w:eastAsiaTheme="minorHAnsi"/>
          <w:color w:val="000000"/>
          <w:lang w:eastAsia="en-US"/>
        </w:rPr>
        <w:t xml:space="preserve"> запросов на выборку.</w:t>
      </w:r>
    </w:p>
    <w:p w:rsidR="00B77789" w:rsidRDefault="00B77789" w:rsidP="003447E6">
      <w:pPr>
        <w:rPr>
          <w:rFonts w:eastAsiaTheme="minorHAnsi"/>
          <w:color w:val="000000"/>
          <w:lang w:eastAsia="en-US"/>
        </w:rPr>
      </w:pPr>
    </w:p>
    <w:p w:rsidR="00B77789" w:rsidRPr="00BE0730" w:rsidRDefault="00B77789" w:rsidP="00B77789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27" w:name="_Toc73653869"/>
      <w:r>
        <w:rPr>
          <w:rFonts w:ascii="Times New Roman" w:hAnsi="Times New Roman" w:cs="Times New Roman"/>
          <w:b w:val="0"/>
          <w:color w:val="auto"/>
        </w:rPr>
        <w:t>3.5.1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Симметричное внутреннее соединение с условием (два запроса с условием отбора по внешнему ключу, два – по дате)</w:t>
      </w:r>
      <w:bookmarkEnd w:id="127"/>
    </w:p>
    <w:p w:rsidR="00B77789" w:rsidRDefault="00B77789" w:rsidP="003447E6">
      <w:pPr>
        <w:rPr>
          <w:rFonts w:eastAsiaTheme="minorHAnsi"/>
          <w:color w:val="000000"/>
          <w:lang w:eastAsia="en-US"/>
        </w:rPr>
      </w:pPr>
    </w:p>
    <w:p w:rsidR="003447E6" w:rsidRDefault="00B77789" w:rsidP="003447E6">
      <w:r>
        <w:t>1)</w:t>
      </w:r>
      <w:r w:rsidR="003447E6">
        <w:t xml:space="preserve"> отбор по внешнему ключу </w:t>
      </w:r>
      <w:r w:rsidR="005E7EB3">
        <w:t>–</w:t>
      </w:r>
      <w:r w:rsidR="003447E6">
        <w:t xml:space="preserve"> </w:t>
      </w:r>
      <w:r w:rsidR="005E7EB3">
        <w:t>информация о тарифах по оказываемым услугам</w:t>
      </w:r>
      <w:r w:rsidR="00253DA2">
        <w:t xml:space="preserve"> (рисунки</w:t>
      </w:r>
      <w:r>
        <w:t xml:space="preserve"> 3.</w:t>
      </w:r>
      <w:r w:rsidR="00323F78">
        <w:t>26</w:t>
      </w:r>
      <w:r w:rsidR="006363A0">
        <w:t>-3.</w:t>
      </w:r>
      <w:r w:rsidR="00323F78">
        <w:t>27</w:t>
      </w:r>
      <w:r w:rsidR="00253DA2">
        <w:t>)</w:t>
      </w:r>
      <w:r w:rsidR="003447E6">
        <w:t>.</w:t>
      </w:r>
    </w:p>
    <w:p w:rsidR="006363A0" w:rsidRDefault="006363A0" w:rsidP="003447E6"/>
    <w:p w:rsidR="003447E6" w:rsidRDefault="00B86679" w:rsidP="00253DA2">
      <w:pPr>
        <w:ind w:firstLine="0"/>
        <w:jc w:val="center"/>
      </w:pPr>
      <w:r>
        <w:rPr>
          <w:noProof/>
        </w:rPr>
        <w:drawing>
          <wp:inline distT="0" distB="0" distL="0" distR="0" wp14:anchorId="4698A334" wp14:editId="3B8E995C">
            <wp:extent cx="4276725" cy="1163126"/>
            <wp:effectExtent l="19050" t="1905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49" cy="11691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C93930" w:rsidP="00253DA2">
      <w:pPr>
        <w:ind w:firstLine="0"/>
        <w:jc w:val="center"/>
      </w:pPr>
      <w:r>
        <w:t>Рисунок 3.</w:t>
      </w:r>
      <w:r w:rsidR="005E7EB3">
        <w:t>26</w:t>
      </w:r>
      <w:r w:rsidR="003447E6">
        <w:t xml:space="preserve"> </w:t>
      </w:r>
      <w:r w:rsidR="006877CC">
        <w:t>–</w:t>
      </w:r>
      <w:r w:rsidR="003447E6">
        <w:t xml:space="preserve"> Симметричное внутреннее соединение (</w:t>
      </w:r>
      <w:r w:rsidR="001F1D67">
        <w:t xml:space="preserve">запрос </w:t>
      </w:r>
      <w:r w:rsidR="003447E6">
        <w:t>1)</w:t>
      </w:r>
    </w:p>
    <w:p w:rsidR="003447E6" w:rsidRDefault="003447E6" w:rsidP="003447E6">
      <w:pPr>
        <w:jc w:val="center"/>
      </w:pPr>
    </w:p>
    <w:p w:rsidR="003447E6" w:rsidRDefault="00253DA2" w:rsidP="006363A0">
      <w:pPr>
        <w:ind w:firstLine="0"/>
        <w:jc w:val="center"/>
      </w:pPr>
      <w:r>
        <w:rPr>
          <w:noProof/>
        </w:rPr>
        <w:drawing>
          <wp:inline distT="0" distB="0" distL="0" distR="0" wp14:anchorId="031CE755" wp14:editId="3FA3169A">
            <wp:extent cx="3552825" cy="2637429"/>
            <wp:effectExtent l="19050" t="1905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6714" cy="26403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DA2" w:rsidRDefault="006363A0" w:rsidP="00253DA2">
      <w:pPr>
        <w:ind w:firstLine="0"/>
        <w:jc w:val="center"/>
      </w:pPr>
      <w:r>
        <w:t>Рисунок 3.</w:t>
      </w:r>
      <w:r w:rsidR="005E7EB3">
        <w:t>27</w:t>
      </w:r>
      <w:r w:rsidR="003447E6">
        <w:t xml:space="preserve"> </w:t>
      </w:r>
      <w:r w:rsidR="006877CC">
        <w:t>–</w:t>
      </w:r>
      <w:r w:rsidR="003447E6">
        <w:t xml:space="preserve"> Пример выполнения запроса на с</w:t>
      </w:r>
      <w:r w:rsidR="00253DA2">
        <w:t>имметричное</w:t>
      </w:r>
    </w:p>
    <w:p w:rsidR="003447E6" w:rsidRDefault="003447E6" w:rsidP="00253DA2">
      <w:pPr>
        <w:ind w:left="2835" w:firstLine="0"/>
        <w:jc w:val="left"/>
      </w:pPr>
      <w:r>
        <w:t>внутреннее объединен</w:t>
      </w:r>
      <w:r w:rsidR="001F1D67">
        <w:t>ие (запрос</w:t>
      </w:r>
      <w:r>
        <w:t xml:space="preserve"> 1)</w:t>
      </w:r>
    </w:p>
    <w:p w:rsidR="003447E6" w:rsidRDefault="00C93930" w:rsidP="003447E6">
      <w:r>
        <w:lastRenderedPageBreak/>
        <w:t xml:space="preserve">2) </w:t>
      </w:r>
      <w:r w:rsidR="003447E6">
        <w:t xml:space="preserve">отбор по внешнему ключу </w:t>
      </w:r>
      <w:r w:rsidR="00253DA2">
        <w:t>–</w:t>
      </w:r>
      <w:r w:rsidR="003447E6">
        <w:t xml:space="preserve"> </w:t>
      </w:r>
      <w:r w:rsidR="00253DA2">
        <w:t>информация</w:t>
      </w:r>
      <w:r w:rsidR="00B86679">
        <w:t xml:space="preserve"> о контрактах</w:t>
      </w:r>
      <w:r w:rsidR="00253DA2">
        <w:t xml:space="preserve"> по клиентам</w:t>
      </w:r>
      <w:r>
        <w:t xml:space="preserve"> </w:t>
      </w:r>
      <w:r w:rsidR="00253DA2">
        <w:t>(</w:t>
      </w:r>
      <w:r>
        <w:t>рисунки 3.</w:t>
      </w:r>
      <w:r w:rsidR="00253DA2">
        <w:t>28</w:t>
      </w:r>
      <w:r w:rsidR="006363A0">
        <w:t xml:space="preserve"> – 3.</w:t>
      </w:r>
      <w:r w:rsidR="00253DA2">
        <w:t>29)</w:t>
      </w:r>
      <w:r w:rsidR="003447E6">
        <w:t>.</w:t>
      </w:r>
    </w:p>
    <w:p w:rsidR="003447E6" w:rsidRDefault="003447E6" w:rsidP="003447E6"/>
    <w:p w:rsidR="00253DA2" w:rsidRDefault="00253DA2" w:rsidP="001F1D67">
      <w:pPr>
        <w:ind w:firstLine="0"/>
        <w:jc w:val="center"/>
      </w:pPr>
      <w:r>
        <w:rPr>
          <w:noProof/>
        </w:rPr>
        <w:drawing>
          <wp:inline distT="0" distB="0" distL="0" distR="0" wp14:anchorId="46A7D18C" wp14:editId="50F7C3CD">
            <wp:extent cx="5940425" cy="1390015"/>
            <wp:effectExtent l="19050" t="19050" r="3175" b="63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6363A0" w:rsidP="001F1D67">
      <w:pPr>
        <w:ind w:firstLine="0"/>
        <w:jc w:val="center"/>
      </w:pPr>
      <w:r>
        <w:t>Рисунок 3.</w:t>
      </w:r>
      <w:r w:rsidR="00253DA2">
        <w:t>28</w:t>
      </w:r>
      <w:r w:rsidR="001F1D67">
        <w:t xml:space="preserve"> </w:t>
      </w:r>
      <w:r w:rsidR="006877CC">
        <w:t>–</w:t>
      </w:r>
      <w:r w:rsidR="003447E6">
        <w:t xml:space="preserve"> Симметричное внутреннее соединение (</w:t>
      </w:r>
      <w:r w:rsidR="001F1D67">
        <w:t xml:space="preserve">запрос </w:t>
      </w:r>
      <w:r w:rsidR="003447E6">
        <w:t>2)</w:t>
      </w:r>
    </w:p>
    <w:p w:rsidR="003447E6" w:rsidRDefault="003447E6" w:rsidP="003447E6">
      <w:pPr>
        <w:jc w:val="center"/>
      </w:pPr>
    </w:p>
    <w:p w:rsidR="003447E6" w:rsidRDefault="00253DA2" w:rsidP="006363A0">
      <w:pPr>
        <w:ind w:firstLine="0"/>
      </w:pPr>
      <w:r>
        <w:rPr>
          <w:noProof/>
        </w:rPr>
        <w:drawing>
          <wp:inline distT="0" distB="0" distL="0" distR="0" wp14:anchorId="64A899A5" wp14:editId="114BAE7F">
            <wp:extent cx="5940425" cy="901700"/>
            <wp:effectExtent l="19050" t="1905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DA2" w:rsidRDefault="006363A0" w:rsidP="00253DA2">
      <w:pPr>
        <w:ind w:firstLine="0"/>
        <w:jc w:val="center"/>
      </w:pPr>
      <w:r>
        <w:t>Рисунок 3.</w:t>
      </w:r>
      <w:r w:rsidR="00253DA2" w:rsidRPr="00253DA2">
        <w:t xml:space="preserve">29 </w:t>
      </w:r>
      <w:r w:rsidR="006877CC">
        <w:t>–</w:t>
      </w:r>
      <w:r w:rsidR="003447E6">
        <w:t xml:space="preserve"> Пример выполнения запроса на си</w:t>
      </w:r>
      <w:r w:rsidR="00253DA2">
        <w:t>мметричное</w:t>
      </w:r>
    </w:p>
    <w:p w:rsidR="00253DA2" w:rsidRDefault="003447E6" w:rsidP="00253DA2">
      <w:pPr>
        <w:ind w:left="2835" w:firstLine="0"/>
        <w:jc w:val="left"/>
      </w:pPr>
      <w:r>
        <w:t>внутреннее объединение (</w:t>
      </w:r>
      <w:r w:rsidR="001F1D67">
        <w:t xml:space="preserve">запрос </w:t>
      </w:r>
      <w:r>
        <w:t>2)</w:t>
      </w:r>
    </w:p>
    <w:p w:rsidR="00253DA2" w:rsidRDefault="00253DA2">
      <w:pPr>
        <w:widowControl/>
        <w:autoSpaceDE/>
        <w:autoSpaceDN/>
        <w:adjustRightInd/>
        <w:spacing w:after="200" w:line="276" w:lineRule="auto"/>
        <w:ind w:firstLine="0"/>
        <w:jc w:val="left"/>
      </w:pPr>
    </w:p>
    <w:p w:rsidR="003447E6" w:rsidRDefault="000170B4" w:rsidP="003447E6">
      <w:r>
        <w:t xml:space="preserve">3) </w:t>
      </w:r>
      <w:r w:rsidR="003447E6">
        <w:t xml:space="preserve">отбор по дате </w:t>
      </w:r>
      <w:r w:rsidR="00253DA2">
        <w:t>–</w:t>
      </w:r>
      <w:r w:rsidR="003447E6">
        <w:t xml:space="preserve"> </w:t>
      </w:r>
      <w:r w:rsidR="00253DA2">
        <w:t>информация о финансовых операциях по каждому типу транзакций</w:t>
      </w:r>
      <w:r w:rsidR="00B86679">
        <w:t>, проведённых в указанны день</w:t>
      </w:r>
      <w:r w:rsidR="001F1D67">
        <w:t xml:space="preserve"> </w:t>
      </w:r>
      <w:r w:rsidR="00253DA2">
        <w:t>(</w:t>
      </w:r>
      <w:r w:rsidR="001F1D67">
        <w:t>рисунки 3.</w:t>
      </w:r>
      <w:r w:rsidR="00253DA2">
        <w:t>30</w:t>
      </w:r>
      <w:r w:rsidR="006363A0">
        <w:t>-3.</w:t>
      </w:r>
      <w:r w:rsidR="00253DA2">
        <w:t>31)</w:t>
      </w:r>
      <w:r w:rsidR="003447E6">
        <w:t>.</w:t>
      </w:r>
    </w:p>
    <w:p w:rsidR="001926D9" w:rsidRPr="00366FE1" w:rsidRDefault="001926D9" w:rsidP="001926D9">
      <w:pPr>
        <w:ind w:firstLine="0"/>
      </w:pPr>
    </w:p>
    <w:p w:rsidR="00253DA2" w:rsidRDefault="00253DA2" w:rsidP="00EA0A4F">
      <w:pPr>
        <w:ind w:firstLine="0"/>
        <w:jc w:val="center"/>
      </w:pPr>
      <w:r>
        <w:rPr>
          <w:noProof/>
        </w:rPr>
        <w:drawing>
          <wp:inline distT="0" distB="0" distL="0" distR="0" wp14:anchorId="220505FA" wp14:editId="6B80441A">
            <wp:extent cx="5648325" cy="1127854"/>
            <wp:effectExtent l="19050" t="1905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923" cy="11287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253DA2" w:rsidP="00EA0A4F">
      <w:pPr>
        <w:ind w:firstLine="0"/>
        <w:jc w:val="center"/>
      </w:pPr>
      <w:r>
        <w:t xml:space="preserve"> </w:t>
      </w:r>
      <w:r w:rsidR="006363A0">
        <w:t>Рисунок 3.3</w:t>
      </w:r>
      <w:r>
        <w:t>0</w:t>
      </w:r>
      <w:r w:rsidR="003447E6">
        <w:t xml:space="preserve"> </w:t>
      </w:r>
      <w:r w:rsidR="006877CC">
        <w:t>–</w:t>
      </w:r>
      <w:r w:rsidR="003447E6">
        <w:t xml:space="preserve"> Симметричное внутреннее соединение (</w:t>
      </w:r>
      <w:r w:rsidR="001F1D67">
        <w:t xml:space="preserve">запрос </w:t>
      </w:r>
      <w:r w:rsidR="003447E6">
        <w:t>3)</w:t>
      </w:r>
    </w:p>
    <w:p w:rsidR="00EA0A4F" w:rsidRDefault="00EA0A4F" w:rsidP="00EA0A4F">
      <w:pPr>
        <w:ind w:firstLine="0"/>
        <w:jc w:val="center"/>
      </w:pPr>
    </w:p>
    <w:p w:rsidR="003447E6" w:rsidRDefault="00253DA2" w:rsidP="00253DA2">
      <w:pPr>
        <w:ind w:firstLine="0"/>
        <w:jc w:val="center"/>
      </w:pPr>
      <w:r>
        <w:rPr>
          <w:noProof/>
        </w:rPr>
        <w:drawing>
          <wp:inline distT="0" distB="0" distL="0" distR="0" wp14:anchorId="40AD4EBA" wp14:editId="469AC977">
            <wp:extent cx="5940425" cy="741680"/>
            <wp:effectExtent l="19050" t="19050" r="3175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DA2" w:rsidRDefault="003447E6" w:rsidP="00253DA2">
      <w:pPr>
        <w:ind w:firstLine="0"/>
        <w:jc w:val="center"/>
      </w:pPr>
      <w:r>
        <w:t>Рисунок 3.</w:t>
      </w:r>
      <w:r w:rsidR="006363A0">
        <w:t>3</w:t>
      </w:r>
      <w:r w:rsidR="00253DA2">
        <w:t>1</w:t>
      </w:r>
      <w:r>
        <w:t xml:space="preserve"> </w:t>
      </w:r>
      <w:r w:rsidR="006877CC">
        <w:t>–</w:t>
      </w:r>
      <w:r>
        <w:t xml:space="preserve"> Пример выполнения зап</w:t>
      </w:r>
      <w:r w:rsidR="00253DA2">
        <w:t>роса на симметричное</w:t>
      </w:r>
    </w:p>
    <w:p w:rsidR="003447E6" w:rsidRDefault="003447E6" w:rsidP="00253DA2">
      <w:pPr>
        <w:ind w:left="2835" w:firstLine="0"/>
        <w:jc w:val="left"/>
      </w:pPr>
      <w:r>
        <w:t>внутреннее соединение (</w:t>
      </w:r>
      <w:r w:rsidR="001F1D67">
        <w:t xml:space="preserve">запрос </w:t>
      </w:r>
      <w:r>
        <w:t>3)</w:t>
      </w:r>
    </w:p>
    <w:p w:rsidR="003447E6" w:rsidRDefault="000170B4" w:rsidP="003447E6">
      <w:r>
        <w:lastRenderedPageBreak/>
        <w:t>4)</w:t>
      </w:r>
      <w:r w:rsidR="003447E6">
        <w:t xml:space="preserve"> отбор по дате </w:t>
      </w:r>
      <w:r w:rsidR="00B86679">
        <w:t>–</w:t>
      </w:r>
      <w:r w:rsidR="003447E6">
        <w:t xml:space="preserve"> </w:t>
      </w:r>
      <w:r w:rsidR="00B86679">
        <w:t>информация о контрактах по статусам, действие которых прекращается в указанный год</w:t>
      </w:r>
      <w:r w:rsidR="003447E6">
        <w:t xml:space="preserve"> </w:t>
      </w:r>
      <w:r w:rsidR="00B86679">
        <w:t>(</w:t>
      </w:r>
      <w:r w:rsidR="003447E6">
        <w:t xml:space="preserve">рисунки </w:t>
      </w:r>
      <w:r w:rsidR="006363A0">
        <w:t>3.3</w:t>
      </w:r>
      <w:r w:rsidR="00253DA2">
        <w:t>2</w:t>
      </w:r>
      <w:r w:rsidR="006363A0">
        <w:t xml:space="preserve"> – 3.3</w:t>
      </w:r>
      <w:r w:rsidR="00253DA2">
        <w:t>3</w:t>
      </w:r>
      <w:r w:rsidR="00B86679">
        <w:t>)</w:t>
      </w:r>
      <w:r w:rsidR="006363A0">
        <w:t>.</w:t>
      </w:r>
    </w:p>
    <w:p w:rsidR="003447E6" w:rsidRDefault="003447E6" w:rsidP="003447E6"/>
    <w:p w:rsidR="003447E6" w:rsidRDefault="00253DA2" w:rsidP="003447E6">
      <w:pPr>
        <w:ind w:firstLine="0"/>
        <w:jc w:val="center"/>
      </w:pPr>
      <w:r>
        <w:rPr>
          <w:noProof/>
        </w:rPr>
        <w:drawing>
          <wp:inline distT="0" distB="0" distL="0" distR="0" wp14:anchorId="7BE61801" wp14:editId="71E842F6">
            <wp:extent cx="5940425" cy="953770"/>
            <wp:effectExtent l="19050" t="1905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7FFA" w:rsidRDefault="003447E6" w:rsidP="00B86679">
      <w:pPr>
        <w:ind w:firstLine="0"/>
        <w:jc w:val="center"/>
        <w:rPr>
          <w:noProof/>
        </w:rPr>
      </w:pPr>
      <w:r>
        <w:t>Рисунок 3.</w:t>
      </w:r>
      <w:r w:rsidR="006363A0">
        <w:t>3</w:t>
      </w:r>
      <w:r w:rsidR="00253DA2">
        <w:t>2</w:t>
      </w:r>
      <w:r>
        <w:t xml:space="preserve"> </w:t>
      </w:r>
      <w:r w:rsidR="006877CC">
        <w:t>–</w:t>
      </w:r>
      <w:r>
        <w:t xml:space="preserve"> Симметричное внутреннее соединение (</w:t>
      </w:r>
      <w:r w:rsidR="001F1D67">
        <w:t xml:space="preserve">запрос </w:t>
      </w:r>
      <w:r>
        <w:t>4)</w:t>
      </w:r>
      <w:r w:rsidR="00BB7FFA" w:rsidRPr="00BB7FFA">
        <w:rPr>
          <w:noProof/>
        </w:rPr>
        <w:t xml:space="preserve"> </w:t>
      </w:r>
    </w:p>
    <w:p w:rsidR="00BB7FFA" w:rsidRDefault="00BB7FFA" w:rsidP="003447E6">
      <w:pPr>
        <w:jc w:val="center"/>
        <w:rPr>
          <w:noProof/>
        </w:rPr>
      </w:pPr>
    </w:p>
    <w:p w:rsidR="003447E6" w:rsidRDefault="00B86679" w:rsidP="00B86679">
      <w:pPr>
        <w:ind w:firstLine="0"/>
        <w:jc w:val="center"/>
      </w:pPr>
      <w:r>
        <w:rPr>
          <w:noProof/>
        </w:rPr>
        <w:drawing>
          <wp:inline distT="0" distB="0" distL="0" distR="0" wp14:anchorId="6CBF01BD" wp14:editId="26135F1D">
            <wp:extent cx="5940425" cy="1106170"/>
            <wp:effectExtent l="19050" t="1905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679" w:rsidRDefault="003447E6" w:rsidP="00B86679">
      <w:pPr>
        <w:ind w:firstLine="0"/>
        <w:jc w:val="center"/>
      </w:pPr>
      <w:r>
        <w:t>Рисунок 3.</w:t>
      </w:r>
      <w:r w:rsidR="006363A0">
        <w:t>3</w:t>
      </w:r>
      <w:r w:rsidR="00253DA2">
        <w:t>3</w:t>
      </w:r>
      <w:r>
        <w:t xml:space="preserve"> </w:t>
      </w:r>
      <w:r w:rsidR="006877CC">
        <w:t>–</w:t>
      </w:r>
      <w:r>
        <w:t xml:space="preserve"> Пример вып</w:t>
      </w:r>
      <w:r w:rsidR="00B86679">
        <w:t>олнения запроса на симметричное</w:t>
      </w:r>
    </w:p>
    <w:p w:rsidR="003447E6" w:rsidRDefault="003447E6" w:rsidP="00B86679">
      <w:pPr>
        <w:ind w:left="2835" w:firstLine="0"/>
        <w:jc w:val="left"/>
      </w:pPr>
      <w:r>
        <w:t>внутреннее соединение (</w:t>
      </w:r>
      <w:r w:rsidR="001F1D67">
        <w:t xml:space="preserve">запрос </w:t>
      </w:r>
      <w:r>
        <w:t>4)</w:t>
      </w:r>
    </w:p>
    <w:p w:rsidR="00EF249F" w:rsidRDefault="00EF249F" w:rsidP="00B86679">
      <w:pPr>
        <w:ind w:left="2835" w:firstLine="0"/>
        <w:jc w:val="left"/>
      </w:pPr>
    </w:p>
    <w:p w:rsidR="0006073B" w:rsidRPr="00BE0730" w:rsidRDefault="0006073B" w:rsidP="0006073B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28" w:name="_Toc73653870"/>
      <w:r>
        <w:rPr>
          <w:rFonts w:ascii="Times New Roman" w:hAnsi="Times New Roman" w:cs="Times New Roman"/>
          <w:b w:val="0"/>
          <w:color w:val="auto"/>
        </w:rPr>
        <w:t>3.5.</w:t>
      </w:r>
      <w:r w:rsidR="008134FB">
        <w:rPr>
          <w:rFonts w:ascii="Times New Roman" w:hAnsi="Times New Roman" w:cs="Times New Roman"/>
          <w:b w:val="0"/>
          <w:color w:val="auto"/>
        </w:rPr>
        <w:t>2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Симметричное в</w:t>
      </w:r>
      <w:r w:rsidR="008134FB">
        <w:rPr>
          <w:rFonts w:ascii="Times New Roman" w:hAnsi="Times New Roman" w:cs="Times New Roman"/>
          <w:b w:val="0"/>
          <w:color w:val="auto"/>
        </w:rPr>
        <w:t>нутреннее соединение без условия (три запроса)</w:t>
      </w:r>
      <w:bookmarkEnd w:id="128"/>
    </w:p>
    <w:p w:rsidR="0006073B" w:rsidRDefault="0006073B" w:rsidP="006363A0">
      <w:pPr>
        <w:ind w:firstLine="708"/>
      </w:pPr>
    </w:p>
    <w:p w:rsidR="003447E6" w:rsidRDefault="008134FB" w:rsidP="003447E6">
      <w:r>
        <w:t>1)</w:t>
      </w:r>
      <w:r w:rsidR="003447E6">
        <w:t xml:space="preserve"> </w:t>
      </w:r>
      <w:r w:rsidR="00B86679">
        <w:t>Информация о клиентах в различных городах</w:t>
      </w:r>
      <w:r w:rsidR="003447E6">
        <w:t xml:space="preserve"> </w:t>
      </w:r>
      <w:r w:rsidR="00B86679">
        <w:t>(</w:t>
      </w:r>
      <w:r w:rsidR="003447E6">
        <w:t>рисунки 3.</w:t>
      </w:r>
      <w:r w:rsidR="00B86679">
        <w:t>34</w:t>
      </w:r>
      <w:r w:rsidR="003447E6" w:rsidRPr="00176B0B">
        <w:t>-3</w:t>
      </w:r>
      <w:r w:rsidR="003447E6">
        <w:t>.</w:t>
      </w:r>
      <w:r w:rsidR="00B86679">
        <w:t>35)</w:t>
      </w:r>
      <w:r w:rsidR="003447E6">
        <w:t>.</w:t>
      </w:r>
    </w:p>
    <w:p w:rsidR="003447E6" w:rsidRDefault="003447E6" w:rsidP="003447E6"/>
    <w:p w:rsidR="003447E6" w:rsidRDefault="00B86679" w:rsidP="003447E6">
      <w:pPr>
        <w:ind w:firstLine="0"/>
        <w:jc w:val="center"/>
      </w:pPr>
      <w:r>
        <w:rPr>
          <w:noProof/>
        </w:rPr>
        <w:drawing>
          <wp:inline distT="0" distB="0" distL="0" distR="0" wp14:anchorId="5694EBAC" wp14:editId="7E41E59B">
            <wp:extent cx="5105400" cy="1057275"/>
            <wp:effectExtent l="19050" t="1905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57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Pr="00E4248A" w:rsidRDefault="00B86679" w:rsidP="00B86679">
      <w:pPr>
        <w:ind w:firstLine="0"/>
        <w:jc w:val="center"/>
      </w:pPr>
      <w:r>
        <w:t>Рисунок 3.34</w:t>
      </w:r>
      <w:r w:rsidR="003447E6">
        <w:t xml:space="preserve"> </w:t>
      </w:r>
      <w:r w:rsidR="006877CC">
        <w:t>–</w:t>
      </w:r>
      <w:r w:rsidR="003447E6">
        <w:t xml:space="preserve"> Симметричное внутреннее соединение</w:t>
      </w:r>
      <w:r>
        <w:t xml:space="preserve"> без условия</w:t>
      </w:r>
      <w:r w:rsidR="003447E6">
        <w:t xml:space="preserve"> (</w:t>
      </w:r>
      <w:r w:rsidR="001F1D67">
        <w:t xml:space="preserve">запрос </w:t>
      </w:r>
      <w:r w:rsidR="008134FB">
        <w:t>1</w:t>
      </w:r>
      <w:r w:rsidR="003447E6">
        <w:t>)</w:t>
      </w:r>
    </w:p>
    <w:p w:rsidR="003447E6" w:rsidRDefault="003447E6" w:rsidP="003447E6">
      <w:pPr>
        <w:jc w:val="center"/>
      </w:pPr>
    </w:p>
    <w:p w:rsidR="003447E6" w:rsidRPr="00176B0B" w:rsidRDefault="00B86679" w:rsidP="006363A0">
      <w:pPr>
        <w:tabs>
          <w:tab w:val="left" w:pos="8505"/>
        </w:tabs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AFD35D6" wp14:editId="54D9FEA3">
            <wp:extent cx="5940425" cy="736600"/>
            <wp:effectExtent l="19050" t="19050" r="3175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679" w:rsidRDefault="006363A0" w:rsidP="00B86679">
      <w:pPr>
        <w:ind w:firstLine="0"/>
        <w:jc w:val="center"/>
      </w:pPr>
      <w:r>
        <w:t>Рисунок 3.</w:t>
      </w:r>
      <w:r w:rsidR="00B86679">
        <w:t>35</w:t>
      </w:r>
      <w:r w:rsidR="003447E6">
        <w:t xml:space="preserve"> </w:t>
      </w:r>
      <w:r w:rsidR="006877CC">
        <w:t>–</w:t>
      </w:r>
      <w:r w:rsidR="003447E6">
        <w:t xml:space="preserve"> Пример вып</w:t>
      </w:r>
      <w:r w:rsidR="00B86679">
        <w:t>олнения запроса на симметричное</w:t>
      </w:r>
    </w:p>
    <w:p w:rsidR="003447E6" w:rsidRDefault="003447E6" w:rsidP="00B86679">
      <w:pPr>
        <w:ind w:left="2835" w:firstLine="0"/>
        <w:jc w:val="left"/>
      </w:pPr>
      <w:r>
        <w:t>внутреннее соединение</w:t>
      </w:r>
      <w:r w:rsidR="00B86679">
        <w:t xml:space="preserve"> без условия</w:t>
      </w:r>
      <w:r>
        <w:t xml:space="preserve"> (</w:t>
      </w:r>
      <w:r w:rsidR="001F1D67">
        <w:t xml:space="preserve">запрос </w:t>
      </w:r>
      <w:r w:rsidR="008134FB">
        <w:t>1</w:t>
      </w:r>
      <w:r>
        <w:t>)</w:t>
      </w:r>
    </w:p>
    <w:p w:rsidR="003447E6" w:rsidRDefault="008134FB" w:rsidP="003447E6">
      <w:r>
        <w:lastRenderedPageBreak/>
        <w:t>2)</w:t>
      </w:r>
      <w:r w:rsidR="003447E6">
        <w:t xml:space="preserve"> </w:t>
      </w:r>
      <w:r w:rsidR="004E53E4">
        <w:t>Информация о тарифах с различными типами оплаты (</w:t>
      </w:r>
      <w:r w:rsidR="00073540">
        <w:t>рисунки 3.</w:t>
      </w:r>
      <w:r w:rsidR="004E53E4">
        <w:t>36</w:t>
      </w:r>
      <w:r w:rsidR="006877CC">
        <w:t xml:space="preserve"> </w:t>
      </w:r>
      <w:r w:rsidR="00073540">
        <w:t>-</w:t>
      </w:r>
      <w:r w:rsidR="006877CC">
        <w:t xml:space="preserve"> </w:t>
      </w:r>
      <w:r w:rsidR="00073540">
        <w:t>3.</w:t>
      </w:r>
      <w:r w:rsidR="004E53E4">
        <w:t>37)</w:t>
      </w:r>
      <w:r w:rsidR="003447E6">
        <w:t>.</w:t>
      </w:r>
    </w:p>
    <w:p w:rsidR="003447E6" w:rsidRDefault="003447E6" w:rsidP="003447E6"/>
    <w:p w:rsidR="004E53E4" w:rsidRDefault="004E53E4" w:rsidP="00EA0A4F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10C6068" wp14:editId="5165A13B">
            <wp:extent cx="5172075" cy="1238250"/>
            <wp:effectExtent l="19050" t="1905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38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34FB" w:rsidRDefault="00073540" w:rsidP="00EA0A4F">
      <w:pPr>
        <w:ind w:firstLine="0"/>
        <w:jc w:val="center"/>
      </w:pPr>
      <w:r>
        <w:t>Рисунок 3.</w:t>
      </w:r>
      <w:r w:rsidR="004E53E4">
        <w:t>36</w:t>
      </w:r>
      <w:r w:rsidR="003447E6">
        <w:t xml:space="preserve"> </w:t>
      </w:r>
      <w:r w:rsidR="006877CC">
        <w:t>–</w:t>
      </w:r>
      <w:r w:rsidR="003447E6">
        <w:t xml:space="preserve"> Симметричное внутреннее соединение</w:t>
      </w:r>
      <w:r w:rsidR="004E53E4" w:rsidRPr="004E53E4">
        <w:t xml:space="preserve"> </w:t>
      </w:r>
      <w:r w:rsidR="004E53E4">
        <w:t>без условия</w:t>
      </w:r>
      <w:r w:rsidR="003447E6">
        <w:t xml:space="preserve"> (</w:t>
      </w:r>
      <w:r w:rsidR="001F1D67">
        <w:t xml:space="preserve">запрос </w:t>
      </w:r>
      <w:r w:rsidR="008134FB">
        <w:t>2</w:t>
      </w:r>
      <w:r w:rsidR="001926D9" w:rsidRPr="001926D9">
        <w:t>)</w:t>
      </w:r>
    </w:p>
    <w:p w:rsidR="003447E6" w:rsidRDefault="001926D9" w:rsidP="004E53E4">
      <w:pPr>
        <w:ind w:firstLine="0"/>
        <w:jc w:val="center"/>
      </w:pPr>
      <w:r w:rsidRPr="001926D9">
        <w:t xml:space="preserve"> </w:t>
      </w:r>
      <w:r w:rsidR="004E53E4">
        <w:rPr>
          <w:noProof/>
        </w:rPr>
        <w:drawing>
          <wp:inline distT="0" distB="0" distL="0" distR="0" wp14:anchorId="3C6C7078" wp14:editId="1E4517B6">
            <wp:extent cx="5940425" cy="768350"/>
            <wp:effectExtent l="19050" t="1905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3E4" w:rsidRDefault="00073540" w:rsidP="004E53E4">
      <w:pPr>
        <w:ind w:firstLine="0"/>
        <w:jc w:val="center"/>
      </w:pPr>
      <w:r>
        <w:t>Рисунок 3.</w:t>
      </w:r>
      <w:r w:rsidR="004E53E4">
        <w:t>37</w:t>
      </w:r>
      <w:r w:rsidR="003447E6">
        <w:t xml:space="preserve"> </w:t>
      </w:r>
      <w:r w:rsidR="006877CC">
        <w:t>–</w:t>
      </w:r>
      <w:r w:rsidR="003447E6">
        <w:t xml:space="preserve"> Пример вып</w:t>
      </w:r>
      <w:r w:rsidR="004E53E4">
        <w:t>олнения запроса на симметричное</w:t>
      </w:r>
    </w:p>
    <w:p w:rsidR="003447E6" w:rsidRDefault="003447E6" w:rsidP="004E53E4">
      <w:pPr>
        <w:ind w:left="2835" w:firstLine="0"/>
        <w:jc w:val="left"/>
      </w:pPr>
      <w:r>
        <w:t>внутреннее соединение</w:t>
      </w:r>
      <w:r w:rsidR="004E53E4" w:rsidRPr="004E53E4">
        <w:t xml:space="preserve"> </w:t>
      </w:r>
      <w:r w:rsidR="004E53E4">
        <w:t>без условия</w:t>
      </w:r>
      <w:r>
        <w:t xml:space="preserve"> (</w:t>
      </w:r>
      <w:r w:rsidR="001F1D67">
        <w:t xml:space="preserve">запрос </w:t>
      </w:r>
      <w:r w:rsidR="008134FB">
        <w:t>2</w:t>
      </w:r>
      <w:r>
        <w:t>)</w:t>
      </w:r>
    </w:p>
    <w:p w:rsidR="00EF249F" w:rsidRPr="00176B0B" w:rsidRDefault="00EF249F" w:rsidP="004E53E4">
      <w:pPr>
        <w:ind w:left="2835" w:firstLine="0"/>
        <w:jc w:val="left"/>
      </w:pPr>
    </w:p>
    <w:p w:rsidR="003447E6" w:rsidRDefault="008134FB" w:rsidP="003447E6">
      <w:r>
        <w:t>3)</w:t>
      </w:r>
      <w:r w:rsidR="003447E6">
        <w:t xml:space="preserve"> </w:t>
      </w:r>
      <w:r w:rsidR="004E53E4">
        <w:t>Информация о частях контрактов с различными контрактами и тарифами</w:t>
      </w:r>
      <w:r w:rsidR="003447E6">
        <w:t xml:space="preserve"> </w:t>
      </w:r>
      <w:r w:rsidR="004E53E4">
        <w:t>(</w:t>
      </w:r>
      <w:r w:rsidR="003447E6">
        <w:t>рисунки 3.</w:t>
      </w:r>
      <w:r w:rsidR="004E53E4">
        <w:t>38</w:t>
      </w:r>
      <w:r w:rsidR="003447E6">
        <w:t>-3.</w:t>
      </w:r>
      <w:r w:rsidR="004E53E4">
        <w:t>39)</w:t>
      </w:r>
      <w:r w:rsidR="003447E6">
        <w:t>.</w:t>
      </w:r>
    </w:p>
    <w:p w:rsidR="003447E6" w:rsidRDefault="004E53E4" w:rsidP="004E53E4">
      <w:pPr>
        <w:ind w:firstLine="0"/>
        <w:jc w:val="center"/>
      </w:pPr>
      <w:r>
        <w:rPr>
          <w:noProof/>
        </w:rPr>
        <w:drawing>
          <wp:inline distT="0" distB="0" distL="0" distR="0" wp14:anchorId="185BC642" wp14:editId="0585E647">
            <wp:extent cx="4396711" cy="1162050"/>
            <wp:effectExtent l="19050" t="19050" r="444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18" cy="11793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249F" w:rsidRDefault="00EF249F" w:rsidP="004E53E4">
      <w:pPr>
        <w:ind w:firstLine="0"/>
        <w:jc w:val="center"/>
      </w:pPr>
    </w:p>
    <w:p w:rsidR="003447E6" w:rsidRDefault="004E53E4" w:rsidP="004E53E4">
      <w:pPr>
        <w:ind w:firstLine="0"/>
        <w:jc w:val="center"/>
      </w:pPr>
      <w:r>
        <w:t>Рисунок 3.38</w:t>
      </w:r>
      <w:r w:rsidR="003447E6">
        <w:t xml:space="preserve"> </w:t>
      </w:r>
      <w:r w:rsidR="006877CC">
        <w:t>–</w:t>
      </w:r>
      <w:r w:rsidR="003447E6">
        <w:t xml:space="preserve"> Симметричное внутреннее соединение</w:t>
      </w:r>
      <w:r w:rsidRPr="004E53E4">
        <w:t xml:space="preserve"> </w:t>
      </w:r>
      <w:r>
        <w:t>без условия</w:t>
      </w:r>
      <w:r w:rsidR="003447E6">
        <w:t xml:space="preserve"> (</w:t>
      </w:r>
      <w:r w:rsidR="001F1D67">
        <w:t xml:space="preserve">запрос </w:t>
      </w:r>
      <w:r w:rsidR="008134FB">
        <w:t>3</w:t>
      </w:r>
      <w:r w:rsidR="003447E6">
        <w:t>)</w:t>
      </w:r>
    </w:p>
    <w:p w:rsidR="003447E6" w:rsidRDefault="003447E6" w:rsidP="003447E6">
      <w:pPr>
        <w:jc w:val="center"/>
      </w:pPr>
    </w:p>
    <w:p w:rsidR="003447E6" w:rsidRDefault="004E53E4" w:rsidP="00073540">
      <w:pPr>
        <w:ind w:firstLine="0"/>
        <w:jc w:val="center"/>
      </w:pPr>
      <w:r>
        <w:rPr>
          <w:noProof/>
        </w:rPr>
        <w:drawing>
          <wp:inline distT="0" distB="0" distL="0" distR="0" wp14:anchorId="6CC55621" wp14:editId="1DC7F98F">
            <wp:extent cx="3352800" cy="823641"/>
            <wp:effectExtent l="19050" t="1905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2064" cy="8332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3E4" w:rsidRDefault="004E53E4" w:rsidP="004E53E4">
      <w:pPr>
        <w:ind w:firstLine="0"/>
        <w:jc w:val="center"/>
      </w:pPr>
      <w:r>
        <w:t xml:space="preserve">Рисунок 3.39 </w:t>
      </w:r>
      <w:r w:rsidR="006877CC">
        <w:t>–</w:t>
      </w:r>
      <w:r w:rsidR="003447E6">
        <w:t xml:space="preserve"> Пример вып</w:t>
      </w:r>
      <w:r>
        <w:t>олнения запроса на симметричное</w:t>
      </w:r>
    </w:p>
    <w:p w:rsidR="003447E6" w:rsidRPr="00176B0B" w:rsidRDefault="003447E6" w:rsidP="004E53E4">
      <w:pPr>
        <w:ind w:left="2835" w:firstLine="0"/>
        <w:jc w:val="left"/>
      </w:pPr>
      <w:r>
        <w:t>внутреннее соединение</w:t>
      </w:r>
      <w:r w:rsidR="004E53E4" w:rsidRPr="004E53E4">
        <w:t xml:space="preserve"> </w:t>
      </w:r>
      <w:r w:rsidR="004E53E4">
        <w:t>без условия</w:t>
      </w:r>
      <w:r>
        <w:t xml:space="preserve"> (</w:t>
      </w:r>
      <w:r w:rsidR="001F1D67">
        <w:t xml:space="preserve">запрос </w:t>
      </w:r>
      <w:r w:rsidR="008134FB">
        <w:t>3</w:t>
      </w:r>
      <w:r>
        <w:t>)</w:t>
      </w:r>
    </w:p>
    <w:p w:rsidR="008134FB" w:rsidRPr="00BE0730" w:rsidRDefault="008134FB" w:rsidP="008134FB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29" w:name="_Toc73653871"/>
      <w:r>
        <w:rPr>
          <w:rFonts w:ascii="Times New Roman" w:hAnsi="Times New Roman" w:cs="Times New Roman"/>
          <w:b w:val="0"/>
          <w:color w:val="auto"/>
        </w:rPr>
        <w:lastRenderedPageBreak/>
        <w:t>3.5.3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Левое внешнее соединение</w:t>
      </w:r>
      <w:bookmarkEnd w:id="129"/>
    </w:p>
    <w:p w:rsidR="008134FB" w:rsidRDefault="008134FB" w:rsidP="003447E6"/>
    <w:p w:rsidR="003447E6" w:rsidRDefault="008134FB" w:rsidP="003447E6">
      <w:r>
        <w:t>1)</w:t>
      </w:r>
      <w:r w:rsidR="003447E6">
        <w:t xml:space="preserve"> </w:t>
      </w:r>
      <w:r w:rsidR="004E53E4">
        <w:t>Информация о финансовых операциях без частей контрактов</w:t>
      </w:r>
      <w:r w:rsidR="003447E6">
        <w:t xml:space="preserve"> </w:t>
      </w:r>
      <w:r w:rsidR="004E53E4">
        <w:t>(</w:t>
      </w:r>
      <w:r w:rsidR="003447E6">
        <w:t>рисунки 3.</w:t>
      </w:r>
      <w:r w:rsidR="00073540">
        <w:t>4</w:t>
      </w:r>
      <w:r w:rsidR="004E53E4">
        <w:t>0</w:t>
      </w:r>
      <w:r w:rsidR="003447E6">
        <w:t>-3.</w:t>
      </w:r>
      <w:r w:rsidR="00073540">
        <w:t>4</w:t>
      </w:r>
      <w:r w:rsidR="004E53E4">
        <w:t>1)</w:t>
      </w:r>
      <w:r w:rsidR="003447E6">
        <w:t>.</w:t>
      </w:r>
    </w:p>
    <w:p w:rsidR="003447E6" w:rsidRDefault="003447E6" w:rsidP="003447E6"/>
    <w:p w:rsidR="003447E6" w:rsidRDefault="004E53E4" w:rsidP="003447E6">
      <w:pPr>
        <w:ind w:firstLine="0"/>
        <w:jc w:val="center"/>
      </w:pPr>
      <w:r>
        <w:rPr>
          <w:noProof/>
        </w:rPr>
        <w:drawing>
          <wp:inline distT="0" distB="0" distL="0" distR="0" wp14:anchorId="6B9787E2" wp14:editId="6E91211C">
            <wp:extent cx="4933950" cy="1311677"/>
            <wp:effectExtent l="19050" t="19050" r="0" b="317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594" cy="13325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A0A4F">
        <w:rPr>
          <w:noProof/>
        </w:rPr>
        <w:t xml:space="preserve"> </w:t>
      </w:r>
    </w:p>
    <w:p w:rsidR="003447E6" w:rsidRDefault="00073540" w:rsidP="004E53E4">
      <w:pPr>
        <w:ind w:firstLine="0"/>
        <w:jc w:val="center"/>
      </w:pPr>
      <w:r>
        <w:t>Рисунок 3.4</w:t>
      </w:r>
      <w:r w:rsidR="004E53E4">
        <w:t>0</w:t>
      </w:r>
      <w:r w:rsidR="003447E6">
        <w:t xml:space="preserve"> </w:t>
      </w:r>
      <w:r w:rsidR="006877CC">
        <w:t>–</w:t>
      </w:r>
      <w:r w:rsidR="003447E6">
        <w:t xml:space="preserve"> Левое внешнее соединение</w:t>
      </w:r>
    </w:p>
    <w:p w:rsidR="004E53E4" w:rsidRDefault="004E53E4" w:rsidP="004E53E4">
      <w:pPr>
        <w:ind w:firstLine="0"/>
        <w:jc w:val="center"/>
      </w:pPr>
    </w:p>
    <w:p w:rsidR="003447E6" w:rsidRDefault="004E53E4" w:rsidP="00073540">
      <w:pPr>
        <w:ind w:firstLine="0"/>
        <w:jc w:val="center"/>
      </w:pPr>
      <w:r>
        <w:rPr>
          <w:noProof/>
        </w:rPr>
        <w:drawing>
          <wp:inline distT="0" distB="0" distL="0" distR="0" wp14:anchorId="1CFCAC40" wp14:editId="28A3BAFF">
            <wp:extent cx="5940425" cy="759460"/>
            <wp:effectExtent l="19050" t="19050" r="3175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3447E6" w:rsidP="004E53E4">
      <w:pPr>
        <w:ind w:firstLine="0"/>
        <w:jc w:val="center"/>
      </w:pPr>
      <w:r>
        <w:t>Рисунок 3.</w:t>
      </w:r>
      <w:r w:rsidR="00073540">
        <w:t>4</w:t>
      </w:r>
      <w:r w:rsidR="004E53E4">
        <w:t>1</w:t>
      </w:r>
      <w:r>
        <w:t xml:space="preserve"> </w:t>
      </w:r>
      <w:r w:rsidR="006877CC">
        <w:t>–</w:t>
      </w:r>
      <w:r>
        <w:t xml:space="preserve"> Пример выполнения запроса на левое внешнее соединение</w:t>
      </w:r>
    </w:p>
    <w:p w:rsidR="008134FB" w:rsidRPr="00BE0730" w:rsidRDefault="008134FB" w:rsidP="008134FB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30" w:name="_Toc73653872"/>
      <w:r>
        <w:rPr>
          <w:rFonts w:ascii="Times New Roman" w:hAnsi="Times New Roman" w:cs="Times New Roman"/>
          <w:b w:val="0"/>
          <w:color w:val="auto"/>
        </w:rPr>
        <w:t>3.5.4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Правое внешнее соединение</w:t>
      </w:r>
      <w:bookmarkEnd w:id="130"/>
    </w:p>
    <w:p w:rsidR="003447E6" w:rsidRDefault="003447E6" w:rsidP="003447E6"/>
    <w:p w:rsidR="003447E6" w:rsidRDefault="008134FB" w:rsidP="003447E6">
      <w:r>
        <w:t>1)</w:t>
      </w:r>
      <w:r w:rsidR="003447E6">
        <w:t xml:space="preserve"> </w:t>
      </w:r>
      <w:r w:rsidR="003B2968">
        <w:t>Краткая информация о клиентах. Дополнительно вывести счета указанного клиента (рисунки</w:t>
      </w:r>
      <w:r w:rsidR="003447E6">
        <w:t xml:space="preserve"> 3.</w:t>
      </w:r>
      <w:r w:rsidR="00073540">
        <w:t>4</w:t>
      </w:r>
      <w:r w:rsidR="003B2968">
        <w:t>2</w:t>
      </w:r>
      <w:r w:rsidR="003447E6">
        <w:t>-</w:t>
      </w:r>
      <w:r w:rsidR="00073540">
        <w:t>3.4</w:t>
      </w:r>
      <w:r w:rsidR="003B2968">
        <w:t>3)</w:t>
      </w:r>
      <w:r w:rsidR="003447E6">
        <w:t>.</w:t>
      </w:r>
    </w:p>
    <w:p w:rsidR="003447E6" w:rsidRDefault="003447E6" w:rsidP="003447E6"/>
    <w:p w:rsidR="003447E6" w:rsidRDefault="003B2968" w:rsidP="003447E6">
      <w:pPr>
        <w:ind w:firstLine="0"/>
        <w:jc w:val="center"/>
      </w:pPr>
      <w:r>
        <w:rPr>
          <w:noProof/>
        </w:rPr>
        <w:drawing>
          <wp:inline distT="0" distB="0" distL="0" distR="0" wp14:anchorId="2FD3899E" wp14:editId="2BA3CBB5">
            <wp:extent cx="5200650" cy="880024"/>
            <wp:effectExtent l="19050" t="1905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655" cy="9021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3447E6" w:rsidP="003B2968">
      <w:pPr>
        <w:ind w:firstLine="0"/>
        <w:jc w:val="center"/>
      </w:pPr>
      <w:r>
        <w:t>Рисун</w:t>
      </w:r>
      <w:r w:rsidR="00073540">
        <w:t>ок 3.4</w:t>
      </w:r>
      <w:r w:rsidR="003B2968">
        <w:t>2</w:t>
      </w:r>
      <w:r>
        <w:t xml:space="preserve"> </w:t>
      </w:r>
      <w:r w:rsidR="006877CC">
        <w:t>–</w:t>
      </w:r>
      <w:r>
        <w:t xml:space="preserve"> Правое внешнее соединение</w:t>
      </w:r>
    </w:p>
    <w:p w:rsidR="003447E6" w:rsidRPr="003B2968" w:rsidRDefault="003447E6" w:rsidP="003447E6">
      <w:pPr>
        <w:jc w:val="center"/>
      </w:pPr>
    </w:p>
    <w:p w:rsidR="003447E6" w:rsidRPr="003B2968" w:rsidRDefault="003B2968" w:rsidP="00073540">
      <w:pPr>
        <w:ind w:firstLine="0"/>
      </w:pPr>
      <w:r>
        <w:rPr>
          <w:noProof/>
        </w:rPr>
        <w:drawing>
          <wp:inline distT="0" distB="0" distL="0" distR="0" wp14:anchorId="6F6E0168" wp14:editId="0F16F011">
            <wp:extent cx="5940425" cy="912495"/>
            <wp:effectExtent l="19050" t="19050" r="3175" b="190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Pr="00176B0B" w:rsidRDefault="00073540" w:rsidP="003B2968">
      <w:pPr>
        <w:ind w:firstLine="0"/>
        <w:jc w:val="center"/>
      </w:pPr>
      <w:r>
        <w:t>Рисунок 3.4</w:t>
      </w:r>
      <w:r w:rsidR="003B2968">
        <w:t>3</w:t>
      </w:r>
      <w:r w:rsidR="003447E6">
        <w:t xml:space="preserve"> </w:t>
      </w:r>
      <w:r w:rsidR="006877CC">
        <w:t>–</w:t>
      </w:r>
      <w:r w:rsidR="003447E6">
        <w:t xml:space="preserve"> Пример выполнения запроса на правое внешнее соединение</w:t>
      </w:r>
    </w:p>
    <w:p w:rsidR="008134FB" w:rsidRPr="00BE0730" w:rsidRDefault="008134FB" w:rsidP="008134FB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31" w:name="_Toc73653873"/>
      <w:r>
        <w:rPr>
          <w:rFonts w:ascii="Times New Roman" w:hAnsi="Times New Roman" w:cs="Times New Roman"/>
          <w:b w:val="0"/>
          <w:color w:val="auto"/>
        </w:rPr>
        <w:lastRenderedPageBreak/>
        <w:t>3.5.</w:t>
      </w:r>
      <w:r w:rsidR="00593EE3">
        <w:rPr>
          <w:rFonts w:ascii="Times New Roman" w:hAnsi="Times New Roman" w:cs="Times New Roman"/>
          <w:b w:val="0"/>
          <w:color w:val="auto"/>
        </w:rPr>
        <w:t>5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Запрос на запросе по принципу левого соединения</w:t>
      </w:r>
      <w:bookmarkEnd w:id="131"/>
    </w:p>
    <w:p w:rsidR="008134FB" w:rsidRDefault="008134FB" w:rsidP="003447E6"/>
    <w:p w:rsidR="003447E6" w:rsidRDefault="008134FB" w:rsidP="003447E6">
      <w:r>
        <w:t>1)</w:t>
      </w:r>
      <w:r w:rsidR="003447E6">
        <w:t xml:space="preserve"> </w:t>
      </w:r>
      <w:r w:rsidR="003B2968">
        <w:t>Информация о типах транзакций</w:t>
      </w:r>
      <w:r w:rsidR="003B2968" w:rsidRPr="003B2968">
        <w:t xml:space="preserve"> </w:t>
      </w:r>
      <w:r w:rsidR="003B2968">
        <w:t>и денежных суммах проведённых финансовых операций (рисунки</w:t>
      </w:r>
      <w:r w:rsidR="003447E6">
        <w:t xml:space="preserve"> 3.</w:t>
      </w:r>
      <w:r w:rsidR="00073540">
        <w:t>4</w:t>
      </w:r>
      <w:r w:rsidR="003B2968" w:rsidRPr="003B2968">
        <w:t>4</w:t>
      </w:r>
      <w:r w:rsidR="003447E6">
        <w:t>-3.</w:t>
      </w:r>
      <w:r w:rsidR="003B2968" w:rsidRPr="003B2968">
        <w:t>45</w:t>
      </w:r>
      <w:r w:rsidR="003B2968">
        <w:t>)</w:t>
      </w:r>
      <w:r w:rsidR="003447E6">
        <w:t>.</w:t>
      </w:r>
    </w:p>
    <w:p w:rsidR="003447E6" w:rsidRDefault="003447E6" w:rsidP="003447E6"/>
    <w:p w:rsidR="003447E6" w:rsidRDefault="003B2968" w:rsidP="003447E6">
      <w:pPr>
        <w:ind w:firstLine="0"/>
        <w:jc w:val="center"/>
      </w:pPr>
      <w:r>
        <w:rPr>
          <w:noProof/>
        </w:rPr>
        <w:drawing>
          <wp:inline distT="0" distB="0" distL="0" distR="0" wp14:anchorId="7C838A06" wp14:editId="32FF0827">
            <wp:extent cx="5705475" cy="1723535"/>
            <wp:effectExtent l="19050" t="1905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122" cy="17270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073540" w:rsidP="003B2968">
      <w:pPr>
        <w:ind w:firstLine="0"/>
        <w:jc w:val="center"/>
      </w:pPr>
      <w:r>
        <w:t>Рисунок 3.</w:t>
      </w:r>
      <w:r w:rsidR="003B2968">
        <w:t>44</w:t>
      </w:r>
      <w:r w:rsidR="003447E6">
        <w:t xml:space="preserve"> </w:t>
      </w:r>
      <w:r w:rsidR="006877CC">
        <w:t>–</w:t>
      </w:r>
      <w:r w:rsidR="003447E6">
        <w:t xml:space="preserve"> Запрос на запросе по принципу левого соединения</w:t>
      </w:r>
    </w:p>
    <w:p w:rsidR="003447E6" w:rsidRDefault="003447E6" w:rsidP="003447E6">
      <w:pPr>
        <w:jc w:val="center"/>
      </w:pPr>
    </w:p>
    <w:p w:rsidR="003447E6" w:rsidRDefault="003B2968" w:rsidP="00073540">
      <w:pPr>
        <w:ind w:firstLine="0"/>
        <w:jc w:val="center"/>
      </w:pPr>
      <w:r>
        <w:rPr>
          <w:noProof/>
        </w:rPr>
        <w:drawing>
          <wp:inline distT="0" distB="0" distL="0" distR="0" wp14:anchorId="5424C364" wp14:editId="72A5D792">
            <wp:extent cx="3838575" cy="1162050"/>
            <wp:effectExtent l="19050" t="1905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62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2968" w:rsidRDefault="00073540" w:rsidP="003B2968">
      <w:pPr>
        <w:ind w:firstLine="0"/>
        <w:jc w:val="center"/>
      </w:pPr>
      <w:r>
        <w:t>Рисунок 3.</w:t>
      </w:r>
      <w:r w:rsidR="003B2968">
        <w:t>45</w:t>
      </w:r>
      <w:r w:rsidR="006877CC">
        <w:t xml:space="preserve"> –</w:t>
      </w:r>
      <w:r w:rsidR="003447E6">
        <w:t xml:space="preserve"> Приме</w:t>
      </w:r>
      <w:r w:rsidR="003B2968">
        <w:t>р выполнения запроса на запросе</w:t>
      </w:r>
    </w:p>
    <w:p w:rsidR="003447E6" w:rsidRDefault="003447E6" w:rsidP="003B2968">
      <w:pPr>
        <w:ind w:left="3261" w:firstLine="0"/>
        <w:jc w:val="left"/>
      </w:pPr>
      <w:r>
        <w:t>по принципу левого соединения</w:t>
      </w:r>
    </w:p>
    <w:p w:rsidR="003447E6" w:rsidRDefault="003447E6" w:rsidP="003447E6"/>
    <w:p w:rsidR="00593EE3" w:rsidRPr="00BE0730" w:rsidRDefault="00593EE3" w:rsidP="00593EE3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32" w:name="_Toc73653874"/>
      <w:r>
        <w:rPr>
          <w:rFonts w:ascii="Times New Roman" w:hAnsi="Times New Roman" w:cs="Times New Roman"/>
          <w:b w:val="0"/>
          <w:color w:val="auto"/>
        </w:rPr>
        <w:t>3.5.6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Итоговый запрос без условия</w:t>
      </w:r>
      <w:bookmarkEnd w:id="132"/>
    </w:p>
    <w:p w:rsidR="00593EE3" w:rsidRPr="0082286B" w:rsidRDefault="00593EE3" w:rsidP="003447E6"/>
    <w:p w:rsidR="003447E6" w:rsidRDefault="00593EE3" w:rsidP="003447E6">
      <w:r>
        <w:t>1)</w:t>
      </w:r>
      <w:r w:rsidR="003447E6">
        <w:t xml:space="preserve"> </w:t>
      </w:r>
      <w:r w:rsidR="00D82D5A">
        <w:t>Информация о количестве клиентов с разной скоростью интернета</w:t>
      </w:r>
      <w:r w:rsidR="003447E6">
        <w:t xml:space="preserve"> </w:t>
      </w:r>
      <w:r w:rsidR="00D82D5A">
        <w:t>(</w:t>
      </w:r>
      <w:r w:rsidR="003447E6">
        <w:t>рисунки 3.</w:t>
      </w:r>
      <w:r w:rsidR="00D82D5A">
        <w:t>46</w:t>
      </w:r>
      <w:r w:rsidR="00120C88">
        <w:t>-3.</w:t>
      </w:r>
      <w:r w:rsidR="00D82D5A">
        <w:t>47)</w:t>
      </w:r>
      <w:r w:rsidR="003447E6">
        <w:t>.</w:t>
      </w:r>
    </w:p>
    <w:p w:rsidR="003447E6" w:rsidRDefault="003447E6" w:rsidP="003447E6"/>
    <w:p w:rsidR="003447E6" w:rsidRDefault="00D82D5A" w:rsidP="006877CC">
      <w:pPr>
        <w:ind w:firstLine="0"/>
        <w:jc w:val="center"/>
      </w:pPr>
      <w:r>
        <w:rPr>
          <w:noProof/>
        </w:rPr>
        <w:drawing>
          <wp:inline distT="0" distB="0" distL="0" distR="0" wp14:anchorId="7F59F5BB" wp14:editId="7C67AC74">
            <wp:extent cx="5562600" cy="1040572"/>
            <wp:effectExtent l="19050" t="19050" r="0" b="762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51" cy="10453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3447E6" w:rsidP="00D82D5A">
      <w:pPr>
        <w:ind w:firstLine="0"/>
        <w:jc w:val="center"/>
      </w:pPr>
      <w:r>
        <w:t xml:space="preserve">Рисунок </w:t>
      </w:r>
      <w:r w:rsidR="00120C88">
        <w:t>3.</w:t>
      </w:r>
      <w:r w:rsidR="00D82D5A">
        <w:t>46</w:t>
      </w:r>
      <w:r w:rsidR="006877CC">
        <w:t xml:space="preserve"> –</w:t>
      </w:r>
      <w:r>
        <w:t xml:space="preserve"> Итоговый запрос без условия</w:t>
      </w:r>
    </w:p>
    <w:p w:rsidR="003447E6" w:rsidRDefault="00D82D5A" w:rsidP="00D82D5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4A7B67" wp14:editId="215417FC">
            <wp:extent cx="2876550" cy="873618"/>
            <wp:effectExtent l="19050" t="19050" r="0" b="317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23744" cy="9183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120C88" w:rsidP="00D82D5A">
      <w:pPr>
        <w:ind w:firstLine="0"/>
        <w:jc w:val="center"/>
      </w:pPr>
      <w:r>
        <w:t>Рисунок 3.</w:t>
      </w:r>
      <w:r w:rsidR="00D82D5A">
        <w:t>47</w:t>
      </w:r>
      <w:r w:rsidR="003447E6">
        <w:t xml:space="preserve"> </w:t>
      </w:r>
      <w:r w:rsidR="006877CC">
        <w:t>–</w:t>
      </w:r>
      <w:r w:rsidR="003447E6">
        <w:t xml:space="preserve"> Пример выполнения итогового запроса без условия</w:t>
      </w:r>
    </w:p>
    <w:p w:rsidR="00D82D5A" w:rsidRDefault="00D82D5A" w:rsidP="00D82D5A">
      <w:pPr>
        <w:ind w:firstLine="0"/>
        <w:jc w:val="center"/>
      </w:pPr>
    </w:p>
    <w:p w:rsidR="00593EE3" w:rsidRPr="00BE0730" w:rsidRDefault="00593EE3" w:rsidP="00593EE3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33" w:name="_Toc73653875"/>
      <w:r>
        <w:rPr>
          <w:rFonts w:ascii="Times New Roman" w:hAnsi="Times New Roman" w:cs="Times New Roman"/>
          <w:b w:val="0"/>
          <w:color w:val="auto"/>
        </w:rPr>
        <w:t>3.5.7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Итоговый запрос с условием на данные</w:t>
      </w:r>
      <w:bookmarkEnd w:id="133"/>
    </w:p>
    <w:p w:rsidR="003447E6" w:rsidRDefault="003447E6" w:rsidP="003447E6"/>
    <w:p w:rsidR="003447E6" w:rsidRDefault="00593EE3" w:rsidP="003447E6">
      <w:r>
        <w:t>1)</w:t>
      </w:r>
      <w:r w:rsidR="00120C88">
        <w:t xml:space="preserve"> </w:t>
      </w:r>
      <w:r w:rsidR="00D82D5A">
        <w:t>Информация о средней стоимости тарифов с указанной услугой</w:t>
      </w:r>
      <w:r w:rsidR="00120C88">
        <w:t xml:space="preserve"> </w:t>
      </w:r>
      <w:r w:rsidR="00D82D5A">
        <w:t>(</w:t>
      </w:r>
      <w:r w:rsidR="00120C88">
        <w:t>рисунки 3.</w:t>
      </w:r>
      <w:r w:rsidR="00D82D5A">
        <w:t>48</w:t>
      </w:r>
      <w:r w:rsidR="00120C88">
        <w:t>-3.</w:t>
      </w:r>
      <w:r w:rsidR="00D82D5A">
        <w:t>49)</w:t>
      </w:r>
      <w:r w:rsidR="00120C88">
        <w:t>.</w:t>
      </w:r>
    </w:p>
    <w:p w:rsidR="00120C88" w:rsidRDefault="00120C88" w:rsidP="003447E6"/>
    <w:p w:rsidR="003447E6" w:rsidRDefault="00D82D5A" w:rsidP="003447E6">
      <w:pPr>
        <w:ind w:firstLine="0"/>
        <w:jc w:val="center"/>
      </w:pPr>
      <w:r>
        <w:rPr>
          <w:noProof/>
        </w:rPr>
        <w:drawing>
          <wp:inline distT="0" distB="0" distL="0" distR="0" wp14:anchorId="2A3305CB" wp14:editId="6BB162FE">
            <wp:extent cx="3276600" cy="1041931"/>
            <wp:effectExtent l="19050" t="19050" r="0" b="63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859" cy="10801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120C88" w:rsidP="00D82D5A">
      <w:pPr>
        <w:ind w:firstLine="0"/>
        <w:jc w:val="center"/>
      </w:pPr>
      <w:r>
        <w:t>Рисунок 3.</w:t>
      </w:r>
      <w:r w:rsidR="00D82D5A">
        <w:t>48</w:t>
      </w:r>
      <w:r w:rsidR="003447E6">
        <w:t xml:space="preserve"> </w:t>
      </w:r>
      <w:r w:rsidR="006877CC">
        <w:t>–</w:t>
      </w:r>
      <w:r w:rsidR="003447E6">
        <w:t xml:space="preserve"> Итоговый запрос с условием на данные</w:t>
      </w:r>
    </w:p>
    <w:p w:rsidR="003447E6" w:rsidRDefault="003447E6" w:rsidP="003447E6">
      <w:pPr>
        <w:jc w:val="center"/>
      </w:pPr>
    </w:p>
    <w:p w:rsidR="003447E6" w:rsidRDefault="00D82D5A" w:rsidP="005911DA">
      <w:pPr>
        <w:ind w:firstLine="0"/>
        <w:jc w:val="center"/>
      </w:pPr>
      <w:r>
        <w:rPr>
          <w:noProof/>
        </w:rPr>
        <w:drawing>
          <wp:inline distT="0" distB="0" distL="0" distR="0" wp14:anchorId="4B43D445" wp14:editId="4BF56BDB">
            <wp:extent cx="3067050" cy="582351"/>
            <wp:effectExtent l="19050" t="19050" r="0" b="825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58096" cy="618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120C88" w:rsidP="00D82D5A">
      <w:pPr>
        <w:ind w:firstLine="0"/>
        <w:jc w:val="center"/>
      </w:pPr>
      <w:r>
        <w:t>Рисунок 3.</w:t>
      </w:r>
      <w:r w:rsidR="00D82D5A">
        <w:t>49</w:t>
      </w:r>
      <w:r w:rsidR="003447E6">
        <w:t xml:space="preserve"> </w:t>
      </w:r>
      <w:r w:rsidR="006877CC">
        <w:t>–</w:t>
      </w:r>
      <w:r w:rsidR="003447E6">
        <w:t xml:space="preserve"> Пример выполнения итогового запроса с условием на данные</w:t>
      </w:r>
    </w:p>
    <w:p w:rsidR="003447E6" w:rsidRDefault="003447E6" w:rsidP="003447E6"/>
    <w:p w:rsidR="00593EE3" w:rsidRPr="00BE0730" w:rsidRDefault="00593EE3" w:rsidP="00593EE3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34" w:name="_Toc73653876"/>
      <w:r>
        <w:rPr>
          <w:rFonts w:ascii="Times New Roman" w:hAnsi="Times New Roman" w:cs="Times New Roman"/>
          <w:b w:val="0"/>
          <w:color w:val="auto"/>
        </w:rPr>
        <w:t>3.5.8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Итоговый запрос с условием на группы</w:t>
      </w:r>
      <w:bookmarkEnd w:id="134"/>
    </w:p>
    <w:p w:rsidR="00593EE3" w:rsidRDefault="00593EE3" w:rsidP="003447E6"/>
    <w:p w:rsidR="003447E6" w:rsidRDefault="00593EE3" w:rsidP="003447E6">
      <w:r>
        <w:t>1)</w:t>
      </w:r>
      <w:r w:rsidR="00120C88">
        <w:t xml:space="preserve"> </w:t>
      </w:r>
      <w:r w:rsidR="00113DB0" w:rsidRPr="00113DB0">
        <w:t xml:space="preserve">Количество </w:t>
      </w:r>
      <w:r w:rsidR="00113DB0">
        <w:t>финансовых операций</w:t>
      </w:r>
      <w:r w:rsidR="00113DB0" w:rsidRPr="00113DB0">
        <w:t xml:space="preserve"> с проходящей суммой более 500 у.е.</w:t>
      </w:r>
      <w:r w:rsidR="003447E6">
        <w:t xml:space="preserve"> </w:t>
      </w:r>
      <w:r w:rsidR="00113DB0">
        <w:t>(</w:t>
      </w:r>
      <w:r w:rsidR="003447E6">
        <w:t>рисунки 3.</w:t>
      </w:r>
      <w:r w:rsidR="000170B4">
        <w:t>5</w:t>
      </w:r>
      <w:r w:rsidR="00113DB0">
        <w:t>0</w:t>
      </w:r>
      <w:r w:rsidR="00120C88">
        <w:t>-3.</w:t>
      </w:r>
      <w:r w:rsidR="000170B4">
        <w:t>5</w:t>
      </w:r>
      <w:r w:rsidR="00113DB0">
        <w:t>1)</w:t>
      </w:r>
      <w:r w:rsidR="003447E6">
        <w:t>.</w:t>
      </w:r>
    </w:p>
    <w:p w:rsidR="003447E6" w:rsidRDefault="003447E6" w:rsidP="003447E6"/>
    <w:p w:rsidR="003447E6" w:rsidRDefault="00113DB0" w:rsidP="003447E6">
      <w:pPr>
        <w:ind w:firstLine="0"/>
        <w:jc w:val="center"/>
      </w:pPr>
      <w:r>
        <w:rPr>
          <w:noProof/>
        </w:rPr>
        <w:drawing>
          <wp:inline distT="0" distB="0" distL="0" distR="0" wp14:anchorId="4DC43016" wp14:editId="71D73344">
            <wp:extent cx="4267200" cy="1041116"/>
            <wp:effectExtent l="19050" t="19050" r="0" b="69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097" cy="107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120C88" w:rsidP="00113DB0">
      <w:pPr>
        <w:ind w:firstLine="0"/>
        <w:jc w:val="center"/>
      </w:pPr>
      <w:r>
        <w:t>Рисунок 3.</w:t>
      </w:r>
      <w:r w:rsidR="000170B4">
        <w:t>5</w:t>
      </w:r>
      <w:r w:rsidR="00113DB0">
        <w:t>0</w:t>
      </w:r>
      <w:r w:rsidR="003447E6">
        <w:t xml:space="preserve"> </w:t>
      </w:r>
      <w:r w:rsidR="006877CC">
        <w:t>–</w:t>
      </w:r>
      <w:r w:rsidR="003447E6">
        <w:t xml:space="preserve"> Итоговый запрос с условием на группы</w:t>
      </w:r>
    </w:p>
    <w:p w:rsidR="003447E6" w:rsidRDefault="00113DB0" w:rsidP="00113DB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5D11D9" wp14:editId="1127BCDE">
            <wp:extent cx="4048125" cy="1582449"/>
            <wp:effectExtent l="19050" t="1905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72717" cy="15920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120C88" w:rsidP="00113DB0">
      <w:pPr>
        <w:ind w:firstLine="0"/>
        <w:jc w:val="center"/>
      </w:pPr>
      <w:r>
        <w:t>Рисунок 3.5</w:t>
      </w:r>
      <w:r w:rsidR="00113DB0">
        <w:t>1</w:t>
      </w:r>
      <w:r w:rsidR="003447E6">
        <w:t xml:space="preserve"> </w:t>
      </w:r>
      <w:r w:rsidR="006877CC">
        <w:t>–</w:t>
      </w:r>
      <w:r w:rsidR="003447E6">
        <w:t xml:space="preserve"> Пример выполнения итогового запроса с условием на группы</w:t>
      </w:r>
    </w:p>
    <w:p w:rsidR="00EF249F" w:rsidRDefault="00EF249F" w:rsidP="00113DB0">
      <w:pPr>
        <w:ind w:firstLine="0"/>
        <w:jc w:val="center"/>
      </w:pPr>
    </w:p>
    <w:p w:rsidR="00593EE3" w:rsidRPr="00BE0730" w:rsidRDefault="00593EE3" w:rsidP="00593EE3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35" w:name="_Toc73653877"/>
      <w:r>
        <w:rPr>
          <w:rFonts w:ascii="Times New Roman" w:hAnsi="Times New Roman" w:cs="Times New Roman"/>
          <w:b w:val="0"/>
          <w:color w:val="auto"/>
        </w:rPr>
        <w:t>3.5.9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Итоговый запрос с условием на данные и на группы</w:t>
      </w:r>
      <w:bookmarkEnd w:id="135"/>
    </w:p>
    <w:p w:rsidR="00593EE3" w:rsidRDefault="00593EE3" w:rsidP="003447E6">
      <w:pPr>
        <w:ind w:firstLine="0"/>
      </w:pPr>
    </w:p>
    <w:p w:rsidR="003447E6" w:rsidRDefault="00593EE3" w:rsidP="003447E6">
      <w:r>
        <w:t>1)</w:t>
      </w:r>
      <w:r w:rsidR="003447E6">
        <w:t xml:space="preserve"> </w:t>
      </w:r>
      <w:r w:rsidR="00F40C62">
        <w:t>Информация об отрицательных счетах указанного клиента</w:t>
      </w:r>
      <w:r w:rsidR="002E03E0">
        <w:t xml:space="preserve"> </w:t>
      </w:r>
      <w:r w:rsidR="00F40C62">
        <w:t>(</w:t>
      </w:r>
      <w:r w:rsidR="002E03E0">
        <w:t>рисунки 3.5</w:t>
      </w:r>
      <w:r w:rsidR="00F40C62">
        <w:t>2</w:t>
      </w:r>
      <w:r w:rsidR="002E03E0">
        <w:t>-3.5</w:t>
      </w:r>
      <w:r w:rsidR="00F40C62">
        <w:t>3)</w:t>
      </w:r>
      <w:r w:rsidR="003447E6">
        <w:t>.</w:t>
      </w:r>
    </w:p>
    <w:p w:rsidR="003447E6" w:rsidRDefault="003447E6" w:rsidP="003447E6">
      <w:pPr>
        <w:jc w:val="center"/>
      </w:pPr>
    </w:p>
    <w:p w:rsidR="003447E6" w:rsidRDefault="00F40C62" w:rsidP="003447E6">
      <w:pPr>
        <w:ind w:firstLine="0"/>
        <w:jc w:val="center"/>
      </w:pPr>
      <w:r>
        <w:rPr>
          <w:noProof/>
        </w:rPr>
        <w:drawing>
          <wp:inline distT="0" distB="0" distL="0" distR="0" wp14:anchorId="6A672369" wp14:editId="4787CA9C">
            <wp:extent cx="3752850" cy="1418464"/>
            <wp:effectExtent l="19050" t="1905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993" cy="14438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3447E6" w:rsidP="00F40C62">
      <w:pPr>
        <w:ind w:firstLine="0"/>
        <w:jc w:val="center"/>
      </w:pPr>
      <w:r>
        <w:t>Рисунок 3.5</w:t>
      </w:r>
      <w:r w:rsidR="00F40C62" w:rsidRPr="00F40C62">
        <w:t>2</w:t>
      </w:r>
      <w:r>
        <w:t xml:space="preserve"> </w:t>
      </w:r>
      <w:r w:rsidR="006877CC">
        <w:t>–</w:t>
      </w:r>
      <w:r>
        <w:t xml:space="preserve"> Итоговый запрос с условием на данные и на группы</w:t>
      </w:r>
    </w:p>
    <w:p w:rsidR="003447E6" w:rsidRDefault="003447E6" w:rsidP="003447E6">
      <w:pPr>
        <w:jc w:val="center"/>
      </w:pPr>
    </w:p>
    <w:p w:rsidR="003447E6" w:rsidRDefault="00F40C62" w:rsidP="00F40C62">
      <w:pPr>
        <w:ind w:firstLine="0"/>
        <w:jc w:val="center"/>
      </w:pPr>
      <w:r>
        <w:rPr>
          <w:noProof/>
        </w:rPr>
        <w:drawing>
          <wp:inline distT="0" distB="0" distL="0" distR="0" wp14:anchorId="52C8D963" wp14:editId="3E388EBA">
            <wp:extent cx="3848100" cy="706794"/>
            <wp:effectExtent l="19050" t="1905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69852" cy="7107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0C62" w:rsidRDefault="003447E6" w:rsidP="00F40C62">
      <w:pPr>
        <w:ind w:firstLine="0"/>
        <w:jc w:val="center"/>
      </w:pPr>
      <w:r>
        <w:t>Рисунок 3.5</w:t>
      </w:r>
      <w:r w:rsidR="00F40C62" w:rsidRPr="00F40C62">
        <w:t>3</w:t>
      </w:r>
      <w:r>
        <w:t xml:space="preserve"> </w:t>
      </w:r>
      <w:r w:rsidR="006877CC">
        <w:t>–</w:t>
      </w:r>
      <w:r>
        <w:t xml:space="preserve"> Пример выполнения итогового запроса</w:t>
      </w:r>
    </w:p>
    <w:p w:rsidR="003447E6" w:rsidRDefault="003447E6" w:rsidP="00F40C62">
      <w:pPr>
        <w:ind w:left="3261" w:firstLine="0"/>
        <w:jc w:val="left"/>
      </w:pPr>
      <w:r>
        <w:t>с условием на данные и на группы</w:t>
      </w:r>
    </w:p>
    <w:p w:rsidR="005911DA" w:rsidRDefault="005911DA" w:rsidP="00F40C62">
      <w:pPr>
        <w:ind w:left="3261" w:firstLine="0"/>
        <w:jc w:val="left"/>
      </w:pPr>
    </w:p>
    <w:p w:rsidR="00593EE3" w:rsidRPr="00BE0730" w:rsidRDefault="00593EE3" w:rsidP="00593EE3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36" w:name="_Toc73653878"/>
      <w:r>
        <w:rPr>
          <w:rFonts w:ascii="Times New Roman" w:hAnsi="Times New Roman" w:cs="Times New Roman"/>
          <w:b w:val="0"/>
          <w:color w:val="auto"/>
        </w:rPr>
        <w:t>3.5.10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Запрос на запросе по принципу итогового запроса</w:t>
      </w:r>
      <w:bookmarkEnd w:id="136"/>
    </w:p>
    <w:p w:rsidR="00593EE3" w:rsidRDefault="00593EE3" w:rsidP="003447E6">
      <w:pPr>
        <w:rPr>
          <w:rFonts w:eastAsiaTheme="minorHAnsi"/>
          <w:color w:val="000000"/>
          <w:lang w:eastAsia="en-US"/>
        </w:rPr>
      </w:pPr>
    </w:p>
    <w:p w:rsidR="003447E6" w:rsidRDefault="00593EE3" w:rsidP="003447E6">
      <w:pPr>
        <w:rPr>
          <w:color w:val="000000"/>
        </w:rPr>
      </w:pPr>
      <w:r>
        <w:t>1)</w:t>
      </w:r>
      <w:r w:rsidR="003447E6">
        <w:rPr>
          <w:color w:val="000000"/>
        </w:rPr>
        <w:t xml:space="preserve"> </w:t>
      </w:r>
      <w:r w:rsidR="00F40C62">
        <w:rPr>
          <w:color w:val="000000"/>
        </w:rPr>
        <w:t xml:space="preserve">Информация о количестве клиентов с различной </w:t>
      </w:r>
      <w:r w:rsidR="00F40C62" w:rsidRPr="00F40C62">
        <w:rPr>
          <w:color w:val="000000"/>
        </w:rPr>
        <w:t>скорость</w:t>
      </w:r>
      <w:r w:rsidR="00F40C62">
        <w:rPr>
          <w:color w:val="000000"/>
        </w:rPr>
        <w:t>ю интернет</w:t>
      </w:r>
      <w:r w:rsidR="00F40C62" w:rsidRPr="00F40C62">
        <w:rPr>
          <w:color w:val="000000"/>
        </w:rPr>
        <w:t>оборудования</w:t>
      </w:r>
      <w:r w:rsidR="001926D9">
        <w:rPr>
          <w:color w:val="000000"/>
        </w:rPr>
        <w:t xml:space="preserve"> </w:t>
      </w:r>
      <w:r w:rsidR="00F40C62">
        <w:rPr>
          <w:color w:val="000000"/>
        </w:rPr>
        <w:t>(</w:t>
      </w:r>
      <w:r w:rsidR="001926D9">
        <w:rPr>
          <w:color w:val="000000"/>
        </w:rPr>
        <w:t>рисунки 3.5</w:t>
      </w:r>
      <w:r w:rsidR="00F40C62">
        <w:rPr>
          <w:color w:val="000000"/>
        </w:rPr>
        <w:t>4-3.55)</w:t>
      </w:r>
      <w:r w:rsidR="003447E6">
        <w:rPr>
          <w:color w:val="000000"/>
        </w:rPr>
        <w:t>.</w:t>
      </w:r>
    </w:p>
    <w:p w:rsidR="003447E6" w:rsidRDefault="003447E6" w:rsidP="003447E6">
      <w:pPr>
        <w:rPr>
          <w:color w:val="000000"/>
        </w:rPr>
      </w:pPr>
    </w:p>
    <w:p w:rsidR="003447E6" w:rsidRDefault="00F40C62" w:rsidP="003447E6">
      <w:pPr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noProof/>
        </w:rPr>
        <w:lastRenderedPageBreak/>
        <w:drawing>
          <wp:inline distT="0" distB="0" distL="0" distR="0" wp14:anchorId="45C7DA4F" wp14:editId="4DF710A0">
            <wp:extent cx="5695950" cy="1206774"/>
            <wp:effectExtent l="19050" t="1905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59" cy="12149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1926D9" w:rsidP="00F40C62">
      <w:pPr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Рисунок 3.</w:t>
      </w:r>
      <w:r w:rsidR="00F40C62">
        <w:rPr>
          <w:rFonts w:eastAsiaTheme="minorHAnsi"/>
          <w:color w:val="000000"/>
          <w:lang w:eastAsia="en-US"/>
        </w:rPr>
        <w:t>54</w:t>
      </w:r>
      <w:r w:rsidR="003447E6">
        <w:rPr>
          <w:rFonts w:eastAsiaTheme="minorHAnsi"/>
          <w:color w:val="000000"/>
          <w:lang w:eastAsia="en-US"/>
        </w:rPr>
        <w:t xml:space="preserve"> </w:t>
      </w:r>
      <w:r w:rsidR="006877CC">
        <w:t>–</w:t>
      </w:r>
      <w:r w:rsidR="003447E6">
        <w:rPr>
          <w:rFonts w:eastAsiaTheme="minorHAnsi"/>
          <w:color w:val="000000"/>
          <w:lang w:eastAsia="en-US"/>
        </w:rPr>
        <w:t xml:space="preserve"> Запрос на запросе по принципу итогового запроса</w:t>
      </w:r>
    </w:p>
    <w:p w:rsidR="003447E6" w:rsidRDefault="003447E6" w:rsidP="003447E6">
      <w:pPr>
        <w:jc w:val="center"/>
        <w:rPr>
          <w:rFonts w:eastAsiaTheme="minorHAnsi"/>
          <w:color w:val="000000"/>
          <w:lang w:eastAsia="en-US"/>
        </w:rPr>
      </w:pPr>
    </w:p>
    <w:p w:rsidR="003447E6" w:rsidRDefault="00585C70" w:rsidP="00585C70">
      <w:pPr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noProof/>
        </w:rPr>
        <w:drawing>
          <wp:inline distT="0" distB="0" distL="0" distR="0" wp14:anchorId="353B7EB9" wp14:editId="5A0DBC04">
            <wp:extent cx="3819525" cy="1360255"/>
            <wp:effectExtent l="19050" t="1905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645" cy="13681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0C62" w:rsidRDefault="003447E6" w:rsidP="00F40C62">
      <w:pPr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Рисунок 3.</w:t>
      </w:r>
      <w:r w:rsidR="00F40C62">
        <w:rPr>
          <w:rFonts w:eastAsiaTheme="minorHAnsi"/>
          <w:color w:val="000000"/>
          <w:lang w:eastAsia="en-US"/>
        </w:rPr>
        <w:t>55</w:t>
      </w:r>
      <w:r>
        <w:rPr>
          <w:rFonts w:eastAsiaTheme="minorHAnsi"/>
          <w:color w:val="000000"/>
          <w:lang w:eastAsia="en-US"/>
        </w:rPr>
        <w:t xml:space="preserve"> </w:t>
      </w:r>
      <w:r w:rsidR="006877CC">
        <w:t>–</w:t>
      </w:r>
      <w:r>
        <w:rPr>
          <w:rFonts w:eastAsiaTheme="minorHAnsi"/>
          <w:color w:val="000000"/>
          <w:lang w:eastAsia="en-US"/>
        </w:rPr>
        <w:t xml:space="preserve"> Приме</w:t>
      </w:r>
      <w:r w:rsidR="00F40C62">
        <w:rPr>
          <w:rFonts w:eastAsiaTheme="minorHAnsi"/>
          <w:color w:val="000000"/>
          <w:lang w:eastAsia="en-US"/>
        </w:rPr>
        <w:t>р выполнения запроса на запросе</w:t>
      </w:r>
    </w:p>
    <w:p w:rsidR="003447E6" w:rsidRDefault="003447E6" w:rsidP="00F40C62">
      <w:pPr>
        <w:ind w:left="3261" w:firstLine="0"/>
        <w:jc w:val="left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по принципу итогового запроса</w:t>
      </w:r>
    </w:p>
    <w:p w:rsidR="00593EE3" w:rsidRDefault="00593EE3" w:rsidP="003447E6">
      <w:pPr>
        <w:jc w:val="center"/>
        <w:rPr>
          <w:rFonts w:eastAsiaTheme="minorHAnsi"/>
          <w:color w:val="000000"/>
          <w:lang w:eastAsia="en-US"/>
        </w:rPr>
      </w:pPr>
    </w:p>
    <w:p w:rsidR="00593EE3" w:rsidRPr="00BE0730" w:rsidRDefault="00593EE3" w:rsidP="00593EE3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37" w:name="_Toc73653879"/>
      <w:r>
        <w:rPr>
          <w:rFonts w:ascii="Times New Roman" w:hAnsi="Times New Roman" w:cs="Times New Roman"/>
          <w:b w:val="0"/>
          <w:color w:val="auto"/>
        </w:rPr>
        <w:t>3.5.11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Запрос с подзапросом</w:t>
      </w:r>
      <w:bookmarkEnd w:id="137"/>
    </w:p>
    <w:p w:rsidR="00593EE3" w:rsidRDefault="00593EE3" w:rsidP="003447E6">
      <w:pPr>
        <w:rPr>
          <w:rFonts w:eastAsiaTheme="minorHAnsi"/>
          <w:color w:val="000000"/>
          <w:lang w:eastAsia="en-US"/>
        </w:rPr>
      </w:pPr>
    </w:p>
    <w:p w:rsidR="003447E6" w:rsidRDefault="00593EE3" w:rsidP="003447E6">
      <w:pPr>
        <w:rPr>
          <w:color w:val="000000"/>
        </w:rPr>
      </w:pPr>
      <w:r>
        <w:t>1)</w:t>
      </w:r>
      <w:r w:rsidR="003447E6" w:rsidRPr="00840450">
        <w:rPr>
          <w:color w:val="000000"/>
        </w:rPr>
        <w:t xml:space="preserve"> </w:t>
      </w:r>
      <w:r w:rsidR="00585C70">
        <w:rPr>
          <w:color w:val="000000"/>
        </w:rPr>
        <w:t>Информация о счетах клиентов, наименования которых начинаются на указанный ряд символов</w:t>
      </w:r>
      <w:r w:rsidR="00B74CF9">
        <w:rPr>
          <w:color w:val="000000"/>
        </w:rPr>
        <w:t xml:space="preserve"> </w:t>
      </w:r>
      <w:r w:rsidR="00585C70">
        <w:rPr>
          <w:color w:val="000000"/>
        </w:rPr>
        <w:t>(</w:t>
      </w:r>
      <w:r w:rsidR="00B74CF9">
        <w:rPr>
          <w:color w:val="000000"/>
        </w:rPr>
        <w:t>рисунки 3.</w:t>
      </w:r>
      <w:r w:rsidR="00585C70">
        <w:rPr>
          <w:color w:val="000000"/>
        </w:rPr>
        <w:t>56</w:t>
      </w:r>
      <w:r w:rsidR="003447E6">
        <w:rPr>
          <w:color w:val="000000"/>
        </w:rPr>
        <w:t>-3.</w:t>
      </w:r>
      <w:r w:rsidR="00585C70">
        <w:rPr>
          <w:color w:val="000000"/>
        </w:rPr>
        <w:t>57)</w:t>
      </w:r>
      <w:r w:rsidR="003447E6">
        <w:rPr>
          <w:color w:val="000000"/>
        </w:rPr>
        <w:t>.</w:t>
      </w:r>
    </w:p>
    <w:p w:rsidR="003447E6" w:rsidRDefault="003447E6" w:rsidP="003447E6">
      <w:pPr>
        <w:rPr>
          <w:color w:val="000000"/>
        </w:rPr>
      </w:pPr>
    </w:p>
    <w:p w:rsidR="003447E6" w:rsidRDefault="00585C70" w:rsidP="003447E6">
      <w:pPr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noProof/>
        </w:rPr>
        <w:drawing>
          <wp:inline distT="0" distB="0" distL="0" distR="0" wp14:anchorId="65B0FF0D" wp14:editId="678CD2E7">
            <wp:extent cx="4200525" cy="918333"/>
            <wp:effectExtent l="19050" t="1905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775" cy="9284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3447E6" w:rsidP="00585C70">
      <w:pPr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Рисунок 3.</w:t>
      </w:r>
      <w:r w:rsidR="00585C70">
        <w:rPr>
          <w:rFonts w:eastAsiaTheme="minorHAnsi"/>
          <w:color w:val="000000"/>
          <w:lang w:eastAsia="en-US"/>
        </w:rPr>
        <w:t>56</w:t>
      </w:r>
      <w:r>
        <w:rPr>
          <w:rFonts w:eastAsiaTheme="minorHAnsi"/>
          <w:color w:val="000000"/>
          <w:lang w:eastAsia="en-US"/>
        </w:rPr>
        <w:t xml:space="preserve"> </w:t>
      </w:r>
      <w:r w:rsidR="006877CC">
        <w:t>–</w:t>
      </w:r>
      <w:r w:rsidR="00585C70">
        <w:rPr>
          <w:rFonts w:eastAsiaTheme="minorHAnsi"/>
          <w:color w:val="000000"/>
          <w:lang w:eastAsia="en-US"/>
        </w:rPr>
        <w:t xml:space="preserve"> Запрос с подзапросом</w:t>
      </w:r>
    </w:p>
    <w:p w:rsidR="005911DA" w:rsidRDefault="005911DA" w:rsidP="00585C70">
      <w:pPr>
        <w:ind w:firstLine="0"/>
        <w:jc w:val="center"/>
        <w:rPr>
          <w:rFonts w:eastAsiaTheme="minorHAnsi"/>
          <w:color w:val="000000"/>
          <w:lang w:eastAsia="en-US"/>
        </w:rPr>
      </w:pPr>
    </w:p>
    <w:p w:rsidR="003447E6" w:rsidRDefault="00585C70" w:rsidP="00CA40D0">
      <w:pPr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noProof/>
        </w:rPr>
        <w:drawing>
          <wp:inline distT="0" distB="0" distL="0" distR="0" wp14:anchorId="79C62195" wp14:editId="5329FDD4">
            <wp:extent cx="3857625" cy="1121721"/>
            <wp:effectExtent l="19050" t="19050" r="0" b="254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239" cy="11282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Pr="00642746" w:rsidRDefault="00B74CF9" w:rsidP="00585C70">
      <w:pPr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Рисунок 3.</w:t>
      </w:r>
      <w:r w:rsidR="00585C70">
        <w:rPr>
          <w:rFonts w:eastAsiaTheme="minorHAnsi"/>
          <w:color w:val="000000"/>
          <w:lang w:eastAsia="en-US"/>
        </w:rPr>
        <w:t>57</w:t>
      </w:r>
      <w:r w:rsidR="003447E6">
        <w:rPr>
          <w:rFonts w:eastAsiaTheme="minorHAnsi"/>
          <w:color w:val="000000"/>
          <w:lang w:eastAsia="en-US"/>
        </w:rPr>
        <w:t xml:space="preserve"> </w:t>
      </w:r>
      <w:r w:rsidR="006877CC">
        <w:t>–</w:t>
      </w:r>
      <w:r w:rsidR="003447E6">
        <w:rPr>
          <w:rFonts w:eastAsiaTheme="minorHAnsi"/>
          <w:color w:val="000000"/>
          <w:lang w:eastAsia="en-US"/>
        </w:rPr>
        <w:t xml:space="preserve"> Пример выполнения запроса с подзапросом</w:t>
      </w:r>
    </w:p>
    <w:p w:rsidR="00593EE3" w:rsidRDefault="00593EE3" w:rsidP="00593EE3">
      <w:pPr>
        <w:pStyle w:val="3"/>
        <w:spacing w:before="0"/>
        <w:rPr>
          <w:rFonts w:ascii="Times New Roman" w:hAnsi="Times New Roman" w:cs="Times New Roman"/>
          <w:b w:val="0"/>
          <w:color w:val="auto"/>
        </w:rPr>
      </w:pPr>
      <w:bookmarkStart w:id="138" w:name="_Toc73653880"/>
      <w:r>
        <w:rPr>
          <w:rFonts w:ascii="Times New Roman" w:hAnsi="Times New Roman" w:cs="Times New Roman"/>
          <w:b w:val="0"/>
          <w:color w:val="auto"/>
        </w:rPr>
        <w:lastRenderedPageBreak/>
        <w:t>3.5.1</w:t>
      </w:r>
      <w:r w:rsidR="00A85F68">
        <w:rPr>
          <w:rFonts w:ascii="Times New Roman" w:hAnsi="Times New Roman" w:cs="Times New Roman"/>
          <w:b w:val="0"/>
          <w:color w:val="auto"/>
          <w:lang w:val="en-US"/>
        </w:rPr>
        <w:t>2</w:t>
      </w:r>
      <w:r w:rsidRPr="00BE0730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Запросы из курсового проекта</w:t>
      </w:r>
      <w:bookmarkEnd w:id="138"/>
    </w:p>
    <w:p w:rsidR="00593EE3" w:rsidRPr="00593EE3" w:rsidRDefault="00593EE3" w:rsidP="00593EE3"/>
    <w:p w:rsidR="003447E6" w:rsidRDefault="00253620" w:rsidP="00585C70">
      <w:r>
        <w:rPr>
          <w:rFonts w:eastAsiaTheme="minorHAnsi"/>
          <w:color w:val="000000"/>
          <w:lang w:eastAsia="en-US"/>
        </w:rPr>
        <w:t xml:space="preserve">1) </w:t>
      </w:r>
      <w:r w:rsidR="00585C70">
        <w:rPr>
          <w:rFonts w:eastAsiaTheme="minorHAnsi"/>
          <w:color w:val="000000"/>
          <w:lang w:eastAsia="en-US"/>
        </w:rPr>
        <w:t>Вывести трёх клиентов с наибольшим количеством финансовых операций среди всех и общий список по городам</w:t>
      </w:r>
      <w:r>
        <w:rPr>
          <w:rFonts w:eastAsiaTheme="minorHAnsi"/>
          <w:color w:val="000000"/>
          <w:lang w:eastAsia="en-US"/>
        </w:rPr>
        <w:t xml:space="preserve"> </w:t>
      </w:r>
      <w:r w:rsidR="00585C70">
        <w:rPr>
          <w:rFonts w:eastAsiaTheme="minorHAnsi"/>
          <w:color w:val="000000"/>
          <w:lang w:eastAsia="en-US"/>
        </w:rPr>
        <w:t>(</w:t>
      </w:r>
      <w:r w:rsidR="00B74CF9">
        <w:t>рисунки 3.</w:t>
      </w:r>
      <w:r w:rsidR="00585C70">
        <w:t>58</w:t>
      </w:r>
      <w:r w:rsidR="003447E6">
        <w:t>-3.</w:t>
      </w:r>
      <w:r w:rsidR="00585C70">
        <w:t>59)</w:t>
      </w:r>
      <w:r w:rsidR="003447E6">
        <w:t>.</w:t>
      </w:r>
    </w:p>
    <w:p w:rsidR="003447E6" w:rsidRDefault="003447E6" w:rsidP="003447E6"/>
    <w:p w:rsidR="003447E6" w:rsidRDefault="00585C70" w:rsidP="005911DA">
      <w:pPr>
        <w:ind w:left="-284" w:firstLine="0"/>
        <w:jc w:val="left"/>
      </w:pPr>
      <w:r>
        <w:rPr>
          <w:noProof/>
        </w:rPr>
        <w:drawing>
          <wp:inline distT="0" distB="0" distL="0" distR="0" wp14:anchorId="2476D744" wp14:editId="16973859">
            <wp:extent cx="6257925" cy="2206161"/>
            <wp:effectExtent l="19050" t="19050" r="0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105" cy="22238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3447E6" w:rsidP="00585C70">
      <w:pPr>
        <w:ind w:firstLine="0"/>
        <w:jc w:val="center"/>
      </w:pPr>
      <w:r>
        <w:t>Рисунок 3.</w:t>
      </w:r>
      <w:r w:rsidR="00585C70">
        <w:t>58</w:t>
      </w:r>
      <w:r>
        <w:t xml:space="preserve"> </w:t>
      </w:r>
      <w:r w:rsidR="006877CC">
        <w:t>–</w:t>
      </w:r>
      <w:r w:rsidR="00EF713E">
        <w:t xml:space="preserve"> Первый с</w:t>
      </w:r>
      <w:r>
        <w:t>пециальны</w:t>
      </w:r>
      <w:r w:rsidR="00EF713E">
        <w:t>й</w:t>
      </w:r>
      <w:r>
        <w:t xml:space="preserve"> запрос</w:t>
      </w:r>
    </w:p>
    <w:p w:rsidR="003447E6" w:rsidRDefault="003447E6" w:rsidP="003447E6">
      <w:pPr>
        <w:jc w:val="center"/>
      </w:pPr>
    </w:p>
    <w:p w:rsidR="003447E6" w:rsidRDefault="00585C70" w:rsidP="005911DA">
      <w:pPr>
        <w:ind w:left="-284" w:firstLine="0"/>
        <w:jc w:val="left"/>
      </w:pPr>
      <w:r>
        <w:rPr>
          <w:noProof/>
        </w:rPr>
        <w:drawing>
          <wp:inline distT="0" distB="0" distL="0" distR="0" wp14:anchorId="64AB054E" wp14:editId="6D80BE39">
            <wp:extent cx="6239343" cy="2505075"/>
            <wp:effectExtent l="19050" t="1905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5359" cy="2543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620" w:rsidRDefault="00B74CF9" w:rsidP="00EF713E">
      <w:pPr>
        <w:ind w:firstLine="0"/>
        <w:jc w:val="center"/>
      </w:pPr>
      <w:r>
        <w:t>Рисунок 3.</w:t>
      </w:r>
      <w:r w:rsidR="00585C70">
        <w:t>59</w:t>
      </w:r>
      <w:r w:rsidR="003447E6">
        <w:t xml:space="preserve"> </w:t>
      </w:r>
      <w:r w:rsidR="006877CC">
        <w:t>–</w:t>
      </w:r>
      <w:r w:rsidR="003447E6">
        <w:t xml:space="preserve"> Пример выполнения</w:t>
      </w:r>
      <w:r w:rsidR="00EF713E">
        <w:t xml:space="preserve"> первого специального запроса</w:t>
      </w:r>
      <w:r w:rsidR="00253620">
        <w:t>.</w:t>
      </w:r>
    </w:p>
    <w:p w:rsidR="005911DA" w:rsidRDefault="005911DA" w:rsidP="00EF713E">
      <w:pPr>
        <w:ind w:firstLine="0"/>
        <w:jc w:val="center"/>
      </w:pPr>
    </w:p>
    <w:p w:rsidR="00253620" w:rsidRDefault="00253620" w:rsidP="00EF713E">
      <w:r>
        <w:t>2)</w:t>
      </w:r>
      <w:r w:rsidR="003447E6">
        <w:t xml:space="preserve"> </w:t>
      </w:r>
      <w:r w:rsidR="00EF713E">
        <w:t xml:space="preserve">Информация о среднем количестве финансовых операций для клиентов и для городов </w:t>
      </w:r>
      <w:r>
        <w:t>(рисунки 3.</w:t>
      </w:r>
      <w:r w:rsidR="00EF713E">
        <w:t>60</w:t>
      </w:r>
      <w:r>
        <w:t>-3.6</w:t>
      </w:r>
      <w:r w:rsidR="00EF713E">
        <w:t>1</w:t>
      </w:r>
      <w:r>
        <w:t>).</w:t>
      </w:r>
    </w:p>
    <w:p w:rsidR="00253620" w:rsidRDefault="00253620" w:rsidP="00253620"/>
    <w:p w:rsidR="00253620" w:rsidRPr="00B74CF9" w:rsidRDefault="00EF713E" w:rsidP="0025362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D367BB" wp14:editId="7806B9A8">
            <wp:extent cx="4133850" cy="2204719"/>
            <wp:effectExtent l="19050" t="19050" r="0" b="571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673" cy="2241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620" w:rsidRDefault="00253620" w:rsidP="00EF713E">
      <w:pPr>
        <w:ind w:firstLine="0"/>
        <w:jc w:val="center"/>
      </w:pPr>
      <w:r>
        <w:t>Рисунок 3.6</w:t>
      </w:r>
      <w:r w:rsidR="00EF713E">
        <w:t>0</w:t>
      </w:r>
      <w:r>
        <w:t xml:space="preserve"> – </w:t>
      </w:r>
      <w:r w:rsidR="00EF713E">
        <w:t>Второй специальный запрос</w:t>
      </w:r>
    </w:p>
    <w:p w:rsidR="00EF249F" w:rsidRDefault="00EF249F" w:rsidP="00EF713E">
      <w:pPr>
        <w:ind w:firstLine="0"/>
        <w:jc w:val="center"/>
      </w:pPr>
    </w:p>
    <w:p w:rsidR="00253620" w:rsidRDefault="00EF713E" w:rsidP="00253620">
      <w:pPr>
        <w:ind w:firstLine="0"/>
        <w:jc w:val="center"/>
      </w:pPr>
      <w:r>
        <w:rPr>
          <w:noProof/>
        </w:rPr>
        <w:drawing>
          <wp:inline distT="0" distB="0" distL="0" distR="0" wp14:anchorId="5910F587" wp14:editId="1FE313AD">
            <wp:extent cx="3162300" cy="734373"/>
            <wp:effectExtent l="19050" t="19050" r="0" b="889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98" cy="7543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620" w:rsidRDefault="00253620" w:rsidP="00EF713E">
      <w:pPr>
        <w:ind w:firstLine="0"/>
        <w:jc w:val="center"/>
      </w:pPr>
      <w:r>
        <w:t>Рисунок 3.6</w:t>
      </w:r>
      <w:r w:rsidR="00EF713E">
        <w:t>1</w:t>
      </w:r>
      <w:r>
        <w:t xml:space="preserve"> – Пример выполнения</w:t>
      </w:r>
      <w:r w:rsidR="00EF713E">
        <w:t xml:space="preserve"> второго</w:t>
      </w:r>
      <w:r>
        <w:t xml:space="preserve"> специального запроса</w:t>
      </w:r>
    </w:p>
    <w:p w:rsidR="003447E6" w:rsidRPr="00E4248A" w:rsidRDefault="003447E6" w:rsidP="00253620"/>
    <w:p w:rsidR="003447E6" w:rsidRPr="00642746" w:rsidRDefault="00253620" w:rsidP="003447E6">
      <w:pPr>
        <w:rPr>
          <w:rFonts w:eastAsiaTheme="minorHAnsi"/>
          <w:color w:val="000000"/>
          <w:lang w:eastAsia="en-US"/>
        </w:rPr>
      </w:pPr>
      <w:r>
        <w:t>3)</w:t>
      </w:r>
      <w:r w:rsidR="003447E6">
        <w:t xml:space="preserve"> </w:t>
      </w:r>
      <w:r w:rsidR="00EF713E">
        <w:rPr>
          <w:rFonts w:eastAsiaTheme="minorHAnsi"/>
          <w:szCs w:val="19"/>
          <w:lang w:eastAsia="en-US"/>
        </w:rPr>
        <w:t xml:space="preserve">Информация о количестве клиентов, совершивших финансовые операции за указанный период, и сумму денег, прошедших через эти операции </w:t>
      </w:r>
      <w:r w:rsidR="00B74CF9">
        <w:t>(рисунки 3.</w:t>
      </w:r>
      <w:r w:rsidR="00EF713E">
        <w:t>62</w:t>
      </w:r>
      <w:r w:rsidR="003447E6" w:rsidRPr="004F2ACB">
        <w:t>-3</w:t>
      </w:r>
      <w:r w:rsidR="003447E6">
        <w:t>.</w:t>
      </w:r>
      <w:r w:rsidR="00EF713E">
        <w:t>63</w:t>
      </w:r>
      <w:r w:rsidR="003447E6">
        <w:t>).</w:t>
      </w:r>
    </w:p>
    <w:p w:rsidR="003447E6" w:rsidRDefault="003447E6" w:rsidP="003447E6">
      <w:pPr>
        <w:rPr>
          <w:rFonts w:eastAsiaTheme="minorHAnsi"/>
          <w:color w:val="000000"/>
          <w:lang w:eastAsia="en-US"/>
        </w:rPr>
      </w:pPr>
    </w:p>
    <w:p w:rsidR="003447E6" w:rsidRDefault="00EF713E" w:rsidP="003447E6">
      <w:pPr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noProof/>
        </w:rPr>
        <w:drawing>
          <wp:inline distT="0" distB="0" distL="0" distR="0" wp14:anchorId="41D34D62" wp14:editId="45F66885">
            <wp:extent cx="3962400" cy="1221916"/>
            <wp:effectExtent l="19050" t="1905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556" cy="12432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B74CF9" w:rsidP="00EF713E">
      <w:pPr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Рисунок 3.</w:t>
      </w:r>
      <w:r w:rsidR="00EF713E">
        <w:rPr>
          <w:rFonts w:eastAsiaTheme="minorHAnsi"/>
          <w:color w:val="000000"/>
          <w:lang w:eastAsia="en-US"/>
        </w:rPr>
        <w:t>62</w:t>
      </w:r>
      <w:r w:rsidR="003447E6">
        <w:rPr>
          <w:rFonts w:eastAsiaTheme="minorHAnsi"/>
          <w:color w:val="000000"/>
          <w:lang w:eastAsia="en-US"/>
        </w:rPr>
        <w:t xml:space="preserve"> </w:t>
      </w:r>
      <w:r w:rsidR="006877CC">
        <w:t>–</w:t>
      </w:r>
      <w:r w:rsidR="003447E6">
        <w:rPr>
          <w:rFonts w:eastAsiaTheme="minorHAnsi"/>
          <w:color w:val="000000"/>
          <w:lang w:eastAsia="en-US"/>
        </w:rPr>
        <w:t xml:space="preserve"> </w:t>
      </w:r>
      <w:r w:rsidR="00EF713E">
        <w:rPr>
          <w:rFonts w:eastAsiaTheme="minorHAnsi"/>
          <w:color w:val="000000"/>
          <w:lang w:eastAsia="en-US"/>
        </w:rPr>
        <w:t>Третий специальный</w:t>
      </w:r>
      <w:r w:rsidR="003447E6">
        <w:rPr>
          <w:rFonts w:eastAsiaTheme="minorHAnsi"/>
          <w:color w:val="000000"/>
          <w:lang w:eastAsia="en-US"/>
        </w:rPr>
        <w:t xml:space="preserve"> запрос</w:t>
      </w:r>
    </w:p>
    <w:p w:rsidR="003447E6" w:rsidRPr="00642746" w:rsidRDefault="003447E6" w:rsidP="003447E6">
      <w:pPr>
        <w:jc w:val="center"/>
        <w:rPr>
          <w:rFonts w:eastAsiaTheme="minorHAnsi"/>
          <w:color w:val="000000"/>
          <w:lang w:eastAsia="en-US"/>
        </w:rPr>
      </w:pPr>
    </w:p>
    <w:p w:rsidR="003447E6" w:rsidRDefault="00EF713E" w:rsidP="00253620">
      <w:pPr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noProof/>
        </w:rPr>
        <w:drawing>
          <wp:inline distT="0" distB="0" distL="0" distR="0" wp14:anchorId="57D57242" wp14:editId="1C1F587E">
            <wp:extent cx="5762625" cy="1252932"/>
            <wp:effectExtent l="19050" t="19050" r="0" b="444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01436" cy="12613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7E6" w:rsidRDefault="00B74CF9" w:rsidP="00EF713E">
      <w:pPr>
        <w:ind w:firstLine="0"/>
        <w:jc w:val="center"/>
      </w:pPr>
      <w:r>
        <w:rPr>
          <w:rFonts w:eastAsiaTheme="minorHAnsi"/>
          <w:color w:val="000000"/>
          <w:lang w:eastAsia="en-US"/>
        </w:rPr>
        <w:t>Рисунок 3.</w:t>
      </w:r>
      <w:r w:rsidR="00EF713E">
        <w:rPr>
          <w:rFonts w:eastAsiaTheme="minorHAnsi"/>
          <w:color w:val="000000"/>
          <w:lang w:eastAsia="en-US"/>
        </w:rPr>
        <w:t>63</w:t>
      </w:r>
      <w:r w:rsidR="00253620">
        <w:rPr>
          <w:rFonts w:eastAsiaTheme="minorHAnsi"/>
          <w:color w:val="000000"/>
          <w:lang w:eastAsia="en-US"/>
        </w:rPr>
        <w:t xml:space="preserve"> </w:t>
      </w:r>
      <w:r w:rsidR="006877CC">
        <w:t>–</w:t>
      </w:r>
      <w:r w:rsidR="003447E6">
        <w:rPr>
          <w:rFonts w:eastAsiaTheme="minorHAnsi"/>
          <w:color w:val="000000"/>
          <w:lang w:eastAsia="en-US"/>
        </w:rPr>
        <w:t xml:space="preserve"> Пример выполнения</w:t>
      </w:r>
      <w:r w:rsidR="00EF713E">
        <w:rPr>
          <w:rFonts w:eastAsiaTheme="minorHAnsi"/>
          <w:color w:val="000000"/>
          <w:lang w:eastAsia="en-US"/>
        </w:rPr>
        <w:t xml:space="preserve"> третьего специального запроса</w:t>
      </w:r>
    </w:p>
    <w:p w:rsidR="000B26BE" w:rsidRPr="000B26BE" w:rsidRDefault="000B26BE" w:rsidP="000B26BE">
      <w:pPr>
        <w:pStyle w:val="2"/>
        <w:spacing w:before="0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bookmarkStart w:id="139" w:name="_Toc72718301"/>
      <w:bookmarkStart w:id="140" w:name="_Toc72718359"/>
      <w:bookmarkStart w:id="141" w:name="_Toc72718632"/>
      <w:bookmarkStart w:id="142" w:name="_Toc72718665"/>
      <w:bookmarkStart w:id="143" w:name="_Toc73653881"/>
      <w:r w:rsidRPr="000B26BE">
        <w:rPr>
          <w:rFonts w:ascii="Times New Roman" w:hAnsi="Times New Roman" w:cs="Times New Roman"/>
          <w:b w:val="0"/>
          <w:color w:val="auto"/>
          <w:sz w:val="28"/>
        </w:rPr>
        <w:lastRenderedPageBreak/>
        <w:t>3.</w:t>
      </w:r>
      <w:r w:rsidRPr="00366FE1">
        <w:rPr>
          <w:rFonts w:ascii="Times New Roman" w:hAnsi="Times New Roman" w:cs="Times New Roman"/>
          <w:b w:val="0"/>
          <w:color w:val="auto"/>
          <w:sz w:val="28"/>
        </w:rPr>
        <w:t>6</w:t>
      </w:r>
      <w:r w:rsidRPr="000B26BE">
        <w:rPr>
          <w:rFonts w:ascii="Times New Roman" w:hAnsi="Times New Roman" w:cs="Times New Roman"/>
          <w:b w:val="0"/>
          <w:color w:val="auto"/>
          <w:sz w:val="28"/>
        </w:rPr>
        <w:t xml:space="preserve"> Тестирование и отладка БД</w:t>
      </w:r>
      <w:bookmarkEnd w:id="139"/>
      <w:bookmarkEnd w:id="140"/>
      <w:bookmarkEnd w:id="141"/>
      <w:bookmarkEnd w:id="142"/>
      <w:bookmarkEnd w:id="143"/>
    </w:p>
    <w:p w:rsidR="003447E6" w:rsidRDefault="003447E6" w:rsidP="003447E6"/>
    <w:p w:rsidR="003447E6" w:rsidRDefault="003447E6" w:rsidP="007E26E8">
      <w:r>
        <w:t xml:space="preserve">Для корректного тестирования системы был разработан простейший алгоритм генерации записей для последующего добавления их в базу данных. Программа генерирует </w:t>
      </w:r>
      <w:r w:rsidR="00B74CF9">
        <w:t>наборы и добавляет их в базу данных.</w:t>
      </w:r>
    </w:p>
    <w:p w:rsidR="007E26E8" w:rsidRDefault="003447E6" w:rsidP="00AF62EB">
      <w:r>
        <w:t>Для корректной работы генератора необходимо, чтобы таблицы-справочн</w:t>
      </w:r>
      <w:r w:rsidR="00AF62EB">
        <w:t>ики базы данных были заполнены.</w:t>
      </w:r>
    </w:p>
    <w:p w:rsidR="00EF249F" w:rsidRDefault="00EF249F" w:rsidP="00AF62EB"/>
    <w:p w:rsidR="000B26BE" w:rsidRPr="000B26BE" w:rsidRDefault="000B26BE" w:rsidP="000B26BE">
      <w:pPr>
        <w:pStyle w:val="2"/>
        <w:spacing w:before="0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bookmarkStart w:id="144" w:name="_Toc72718302"/>
      <w:bookmarkStart w:id="145" w:name="_Toc72718360"/>
      <w:bookmarkStart w:id="146" w:name="_Toc72718633"/>
      <w:bookmarkStart w:id="147" w:name="_Toc72718666"/>
      <w:bookmarkStart w:id="148" w:name="_Toc73653882"/>
      <w:r w:rsidRPr="000B26BE">
        <w:rPr>
          <w:rFonts w:ascii="Times New Roman" w:hAnsi="Times New Roman" w:cs="Times New Roman"/>
          <w:b w:val="0"/>
          <w:color w:val="auto"/>
          <w:sz w:val="28"/>
        </w:rPr>
        <w:t>3.</w:t>
      </w:r>
      <w:r w:rsidRPr="00366FE1">
        <w:rPr>
          <w:rFonts w:ascii="Times New Roman" w:hAnsi="Times New Roman" w:cs="Times New Roman"/>
          <w:b w:val="0"/>
          <w:color w:val="auto"/>
          <w:sz w:val="28"/>
        </w:rPr>
        <w:t>7</w:t>
      </w:r>
      <w:r w:rsidRPr="000B26BE">
        <w:rPr>
          <w:rFonts w:ascii="Times New Roman" w:hAnsi="Times New Roman" w:cs="Times New Roman"/>
          <w:b w:val="0"/>
          <w:color w:val="auto"/>
          <w:sz w:val="28"/>
        </w:rPr>
        <w:t xml:space="preserve"> Разработка эксплуатационной документации БД</w:t>
      </w:r>
      <w:bookmarkEnd w:id="144"/>
      <w:bookmarkEnd w:id="145"/>
      <w:bookmarkEnd w:id="146"/>
      <w:bookmarkEnd w:id="147"/>
      <w:bookmarkEnd w:id="148"/>
    </w:p>
    <w:p w:rsidR="003447E6" w:rsidRDefault="003447E6" w:rsidP="003447E6"/>
    <w:p w:rsidR="003447E6" w:rsidRDefault="00AF62EB" w:rsidP="003447E6">
      <w:r>
        <w:t>По завершению</w:t>
      </w:r>
      <w:r w:rsidR="003447E6">
        <w:t xml:space="preserve"> разработки и отладки программного продукта было написано краткое руководство </w:t>
      </w:r>
      <w:r w:rsidR="00A337DA">
        <w:t>пользователя</w:t>
      </w:r>
      <w:r w:rsidR="003447E6">
        <w:t>, в котором описаны основные положения и рекомендации по использованию программы</w:t>
      </w:r>
      <w:r w:rsidR="004D27FC">
        <w:t>, а также постледовательности выполнения действия для получения различных результатов применения разработанного программного продукта</w:t>
      </w:r>
      <w:r w:rsidR="003447E6">
        <w:t xml:space="preserve">. </w:t>
      </w:r>
      <w:r>
        <w:t>Руководство</w:t>
      </w:r>
      <w:r w:rsidR="003447E6">
        <w:t xml:space="preserve"> </w:t>
      </w:r>
      <w:r w:rsidR="00A337DA">
        <w:t>пользователя</w:t>
      </w:r>
      <w:r w:rsidR="003447E6">
        <w:t xml:space="preserve"> приведено в приложении Б</w:t>
      </w:r>
      <w:r w:rsidR="00D648E6">
        <w:t>.</w:t>
      </w:r>
    </w:p>
    <w:p w:rsidR="003447E6" w:rsidRDefault="003447E6" w:rsidP="003447E6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3447E6" w:rsidRDefault="003447E6" w:rsidP="003447E6">
      <w:pPr>
        <w:pStyle w:val="1"/>
      </w:pPr>
      <w:bookmarkStart w:id="149" w:name="_Toc72718361"/>
      <w:bookmarkStart w:id="150" w:name="_Toc72718667"/>
      <w:bookmarkStart w:id="151" w:name="_Toc73653883"/>
      <w:r>
        <w:lastRenderedPageBreak/>
        <w:t>ЗАКЛЮЧЕНИЕ</w:t>
      </w:r>
      <w:bookmarkEnd w:id="149"/>
      <w:bookmarkEnd w:id="150"/>
      <w:bookmarkEnd w:id="151"/>
    </w:p>
    <w:p w:rsidR="003447E6" w:rsidRDefault="003447E6" w:rsidP="003447E6"/>
    <w:p w:rsidR="003447E6" w:rsidRDefault="003447E6" w:rsidP="003447E6">
      <w:r>
        <w:t xml:space="preserve">В ходе выполнения курсовой работы были изучены основы языка структурированных запросов </w:t>
      </w:r>
      <w:r>
        <w:rPr>
          <w:lang w:val="en-US"/>
        </w:rPr>
        <w:t>SQL</w:t>
      </w:r>
      <w:r>
        <w:t xml:space="preserve">, получены практические навыки проектирования, моделирования и создания баз данных средствами СУБД </w:t>
      </w:r>
      <w:r>
        <w:rPr>
          <w:lang w:val="en-US"/>
        </w:rPr>
        <w:t>PostgreSQL</w:t>
      </w:r>
      <w:r w:rsidR="00AF62EB">
        <w:t xml:space="preserve"> и</w:t>
      </w:r>
      <w:r>
        <w:t xml:space="preserve"> графического пакета </w:t>
      </w:r>
      <w:r>
        <w:rPr>
          <w:lang w:val="en-US"/>
        </w:rPr>
        <w:t>pgAdmin</w:t>
      </w:r>
      <w:r w:rsidRPr="00E45B4A">
        <w:t>4</w:t>
      </w:r>
      <w:r w:rsidR="00AF62EB">
        <w:t>.</w:t>
      </w:r>
    </w:p>
    <w:p w:rsidR="00913ED5" w:rsidRPr="00383860" w:rsidRDefault="003447E6" w:rsidP="003447E6">
      <w:r>
        <w:t xml:space="preserve">В результате выполнения курсовой работы было проведено инфологическое, даталогическое и физическое проектирование модели базы данных по заданному варианту (симуляция работы </w:t>
      </w:r>
      <w:r w:rsidR="00AF62EB">
        <w:t>контроля сервисных данных мобильного оператора</w:t>
      </w:r>
      <w:r>
        <w:t xml:space="preserve">), был создан проект базы данных, созданы и заполнены соответствующим образом все необходимые таблицы (таблицы-справочники, вспомогательные таблицы и </w:t>
      </w:r>
      <w:r w:rsidR="00AF62EB">
        <w:t>основные</w:t>
      </w:r>
      <w:r>
        <w:t xml:space="preserve"> </w:t>
      </w:r>
      <w:r w:rsidR="00AF62EB">
        <w:t>таблицы</w:t>
      </w:r>
      <w:r>
        <w:t xml:space="preserve">). Также были разработаны предоставленные требованиями к курсовой работе сложные запросы на выборку. Результатами некоторых запросов стали диаграммы статистических показателей. В программе реализована возможность сохранения результатов запросов в формат </w:t>
      </w:r>
      <w:r>
        <w:rPr>
          <w:lang w:val="en-US"/>
        </w:rPr>
        <w:t>html</w:t>
      </w:r>
      <w:r w:rsidR="00913ED5">
        <w:t xml:space="preserve"> и </w:t>
      </w:r>
      <w:r w:rsidR="00913ED5">
        <w:rPr>
          <w:lang w:val="en-US"/>
        </w:rPr>
        <w:t>Excel</w:t>
      </w:r>
      <w:r>
        <w:t>.</w:t>
      </w:r>
    </w:p>
    <w:p w:rsidR="003447E6" w:rsidRDefault="0024737B" w:rsidP="003447E6">
      <w:r>
        <w:t>Был</w:t>
      </w:r>
      <w:r w:rsidR="00AF62EB">
        <w:t>о</w:t>
      </w:r>
      <w:r>
        <w:t xml:space="preserve"> разработан</w:t>
      </w:r>
      <w:r w:rsidR="00AF62EB">
        <w:t>о</w:t>
      </w:r>
      <w:r>
        <w:t xml:space="preserve"> клиент</w:t>
      </w:r>
      <w:r w:rsidR="00AF62EB">
        <w:t>ское приложение</w:t>
      </w:r>
      <w:r>
        <w:t xml:space="preserve"> на языке программирования </w:t>
      </w:r>
      <w:r w:rsidR="00AF62EB">
        <w:rPr>
          <w:lang w:val="en-US"/>
        </w:rPr>
        <w:t>Java</w:t>
      </w:r>
      <w:r>
        <w:t>.</w:t>
      </w:r>
    </w:p>
    <w:p w:rsidR="00AF62EB" w:rsidRDefault="003447E6" w:rsidP="00D648E6">
      <w:r>
        <w:t xml:space="preserve">Разработанная система может быть использована для обслуживания </w:t>
      </w:r>
      <w:r w:rsidR="0024737B">
        <w:t xml:space="preserve">реальных </w:t>
      </w:r>
      <w:r w:rsidR="00AF62EB">
        <w:t>мобильных операторов</w:t>
      </w:r>
      <w:r>
        <w:t>. Для пользователей разработанной системы было написано соответствующее руководство</w:t>
      </w:r>
      <w:r w:rsidR="00AF62EB">
        <w:t xml:space="preserve"> использования</w:t>
      </w:r>
      <w:r>
        <w:t>.</w:t>
      </w:r>
    </w:p>
    <w:p w:rsidR="003447E6" w:rsidRDefault="003447E6" w:rsidP="00D648E6">
      <w:r>
        <w:br w:type="page"/>
      </w:r>
    </w:p>
    <w:p w:rsidR="003447E6" w:rsidRDefault="003447E6" w:rsidP="003447E6">
      <w:pPr>
        <w:pStyle w:val="1"/>
      </w:pPr>
      <w:bookmarkStart w:id="152" w:name="_Toc72718362"/>
      <w:bookmarkStart w:id="153" w:name="_Toc72718668"/>
      <w:bookmarkStart w:id="154" w:name="_Toc73653884"/>
      <w:r>
        <w:lastRenderedPageBreak/>
        <w:t>СПИСОК ЛИТЕРАТУРЫ</w:t>
      </w:r>
      <w:bookmarkEnd w:id="152"/>
      <w:bookmarkEnd w:id="153"/>
      <w:bookmarkEnd w:id="154"/>
    </w:p>
    <w:p w:rsidR="004971DE" w:rsidRDefault="004971DE" w:rsidP="004971DE"/>
    <w:p w:rsidR="004971DE" w:rsidRPr="00E4248A" w:rsidRDefault="004971DE" w:rsidP="004971DE">
      <w:r>
        <w:rPr>
          <w:lang w:val="en-US"/>
        </w:rPr>
        <w:t>1</w:t>
      </w:r>
      <w:r>
        <w:t xml:space="preserve">. </w:t>
      </w:r>
      <w:r w:rsidRPr="007B0D50">
        <w:t xml:space="preserve">Ганс-Юрген Шениг </w:t>
      </w:r>
      <w:r>
        <w:t>–</w:t>
      </w:r>
      <w:r w:rsidRPr="007B0D50">
        <w:t xml:space="preserve"> PostgreSQL</w:t>
      </w:r>
      <w:r>
        <w:t xml:space="preserve"> 11.</w:t>
      </w:r>
      <w:r w:rsidRPr="007B0D50">
        <w:t xml:space="preserve"> Мастерство</w:t>
      </w:r>
      <w:r>
        <w:t xml:space="preserve"> разработки – Москва: ДМК Пресс, 2019. – 353 с.</w:t>
      </w:r>
    </w:p>
    <w:p w:rsidR="003E4E72" w:rsidRDefault="004971DE" w:rsidP="003E4E72">
      <w:r>
        <w:rPr>
          <w:lang w:val="en-US"/>
        </w:rPr>
        <w:t>2</w:t>
      </w:r>
      <w:r w:rsidR="003447E6" w:rsidRPr="000B2990">
        <w:t>. Моргунов, Е. П.</w:t>
      </w:r>
      <w:r w:rsidR="007B0D50">
        <w:t xml:space="preserve"> </w:t>
      </w:r>
      <w:r w:rsidR="003447E6" w:rsidRPr="000B2990">
        <w:t xml:space="preserve">PostgreSQL. Основы языка SQL: учеб. пособие / Е. П. Моргунов; под ред. Е. В. Рогова, П. В. Лузанова. </w:t>
      </w:r>
      <w:r w:rsidR="007B0D50">
        <w:t>–</w:t>
      </w:r>
      <w:r w:rsidR="003447E6" w:rsidRPr="000B2990">
        <w:t xml:space="preserve"> СПб.: БХВ-Петербург, 2018. </w:t>
      </w:r>
      <w:r w:rsidR="007B0D50">
        <w:t>– 336 с.</w:t>
      </w:r>
      <w:r w:rsidR="003E4E72" w:rsidRPr="003E4E72">
        <w:t xml:space="preserve"> </w:t>
      </w:r>
    </w:p>
    <w:p w:rsidR="003E4E72" w:rsidRDefault="003E4E72" w:rsidP="003E4E72">
      <w:r w:rsidRPr="003E4E72">
        <w:t>3</w:t>
      </w:r>
      <w:r>
        <w:t xml:space="preserve">. </w:t>
      </w:r>
      <w:r w:rsidRPr="007B0D50">
        <w:t xml:space="preserve">Джуба С., Волков А. </w:t>
      </w:r>
      <w:r>
        <w:t>–</w:t>
      </w:r>
      <w:r w:rsidRPr="007B0D50">
        <w:t xml:space="preserve"> Изучаем PostgreSQL 10</w:t>
      </w:r>
      <w:r>
        <w:t xml:space="preserve"> – Москва: ДМК Пресс, 2019. – 401 с.</w:t>
      </w:r>
    </w:p>
    <w:p w:rsidR="007B0D50" w:rsidRDefault="003E4E72" w:rsidP="003E4E72">
      <w:r>
        <w:rPr>
          <w:lang w:val="en-US"/>
        </w:rPr>
        <w:t>4</w:t>
      </w:r>
      <w:r w:rsidR="003447E6">
        <w:t xml:space="preserve">. Скотт К. </w:t>
      </w:r>
      <w:r w:rsidR="003447E6">
        <w:rPr>
          <w:lang w:val="en-US"/>
        </w:rPr>
        <w:t>UML</w:t>
      </w:r>
      <w:r w:rsidR="003447E6" w:rsidRPr="00AE49E5">
        <w:t>.</w:t>
      </w:r>
      <w:r w:rsidR="003447E6">
        <w:t xml:space="preserve"> Основные концепции. – М.: Вильямс, 2002. – 144 с.</w:t>
      </w:r>
    </w:p>
    <w:p w:rsidR="0024737B" w:rsidRDefault="007B0D50" w:rsidP="003447E6">
      <w:r>
        <w:t>5</w:t>
      </w:r>
      <w:r w:rsidR="0024737B">
        <w:t xml:space="preserve">. Бьюли А. Изучаем  </w:t>
      </w:r>
      <w:r w:rsidR="0024737B" w:rsidRPr="000B2990">
        <w:t>SQL</w:t>
      </w:r>
      <w:r w:rsidR="0024737B">
        <w:t>. – М.: Вильямс, 2010. – 100 с.</w:t>
      </w:r>
    </w:p>
    <w:p w:rsidR="003447E6" w:rsidRPr="003E4E72" w:rsidRDefault="003447E6" w:rsidP="003447E6"/>
    <w:p w:rsidR="003447E6" w:rsidRDefault="003447E6" w:rsidP="003447E6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3422F6" w:rsidRDefault="003422F6" w:rsidP="003422F6">
      <w:bookmarkStart w:id="155" w:name="_Toc72718363"/>
      <w:bookmarkStart w:id="156" w:name="_Toc72718669"/>
    </w:p>
    <w:p w:rsidR="003422F6" w:rsidRDefault="003422F6" w:rsidP="003422F6"/>
    <w:p w:rsidR="003422F6" w:rsidRDefault="003422F6" w:rsidP="003422F6"/>
    <w:p w:rsidR="003422F6" w:rsidRDefault="003422F6" w:rsidP="003422F6"/>
    <w:p w:rsidR="003422F6" w:rsidRDefault="003422F6" w:rsidP="003422F6"/>
    <w:p w:rsidR="003422F6" w:rsidRDefault="003422F6" w:rsidP="003422F6"/>
    <w:p w:rsidR="003422F6" w:rsidRDefault="003422F6" w:rsidP="003422F6"/>
    <w:p w:rsidR="003422F6" w:rsidRDefault="003422F6" w:rsidP="003422F6"/>
    <w:p w:rsidR="003422F6" w:rsidRDefault="003422F6" w:rsidP="003422F6"/>
    <w:p w:rsidR="003422F6" w:rsidRDefault="003422F6" w:rsidP="003422F6"/>
    <w:p w:rsidR="003422F6" w:rsidRDefault="003422F6" w:rsidP="003422F6"/>
    <w:p w:rsidR="003447E6" w:rsidRDefault="003447E6" w:rsidP="00DC0908">
      <w:pPr>
        <w:pStyle w:val="1"/>
        <w:ind w:firstLine="0"/>
      </w:pPr>
      <w:bookmarkStart w:id="157" w:name="_Toc73653885"/>
      <w:r>
        <w:t>ПРИЛОЖЕНИЕ А</w:t>
      </w:r>
      <w:bookmarkEnd w:id="155"/>
      <w:bookmarkEnd w:id="156"/>
      <w:bookmarkEnd w:id="157"/>
    </w:p>
    <w:p w:rsidR="003447E6" w:rsidRDefault="003447E6" w:rsidP="00DC0908">
      <w:pPr>
        <w:ind w:firstLine="0"/>
        <w:jc w:val="center"/>
      </w:pPr>
      <w:bookmarkStart w:id="158" w:name="_Toc72718364"/>
      <w:r>
        <w:t>ТЕХНИЧЕСКОЕ ЗАДАНИЕ</w:t>
      </w:r>
      <w:bookmarkEnd w:id="158"/>
    </w:p>
    <w:p w:rsidR="003422F6" w:rsidRDefault="003422F6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0B26BE" w:rsidRDefault="003447E6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lastRenderedPageBreak/>
        <w:br w:type="page"/>
      </w:r>
      <w:r w:rsidR="000B26BE">
        <w:lastRenderedPageBreak/>
        <w:br w:type="page"/>
      </w:r>
    </w:p>
    <w:p w:rsidR="000B26BE" w:rsidRDefault="000B26BE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lastRenderedPageBreak/>
        <w:br w:type="page"/>
      </w:r>
    </w:p>
    <w:p w:rsidR="003447E6" w:rsidRDefault="003447E6" w:rsidP="004246FB">
      <w:pPr>
        <w:pStyle w:val="1"/>
        <w:ind w:firstLine="0"/>
      </w:pPr>
      <w:bookmarkStart w:id="159" w:name="_Toc72718365"/>
      <w:bookmarkStart w:id="160" w:name="_Toc72718670"/>
      <w:bookmarkStart w:id="161" w:name="_Toc73653886"/>
      <w:r>
        <w:lastRenderedPageBreak/>
        <w:t>ПРИЛОЖЕНИЕ Б</w:t>
      </w:r>
      <w:bookmarkEnd w:id="159"/>
      <w:bookmarkEnd w:id="160"/>
      <w:bookmarkEnd w:id="161"/>
    </w:p>
    <w:p w:rsidR="003447E6" w:rsidRDefault="003447E6" w:rsidP="004246FB">
      <w:pPr>
        <w:ind w:firstLine="0"/>
        <w:jc w:val="center"/>
      </w:pPr>
      <w:bookmarkStart w:id="162" w:name="_Toc72718366"/>
      <w:r>
        <w:t xml:space="preserve">РУКОВОДСТВО </w:t>
      </w:r>
      <w:bookmarkEnd w:id="162"/>
      <w:r w:rsidR="00A337DA" w:rsidRPr="00A337DA">
        <w:t>ПОЛЬЗОВАТЕЛЯ</w:t>
      </w:r>
    </w:p>
    <w:p w:rsidR="003447E6" w:rsidRDefault="003447E6" w:rsidP="003447E6">
      <w:pPr>
        <w:widowControl/>
        <w:autoSpaceDE/>
        <w:autoSpaceDN/>
        <w:adjustRightInd/>
        <w:spacing w:after="200" w:line="276" w:lineRule="auto"/>
        <w:jc w:val="left"/>
      </w:pPr>
    </w:p>
    <w:p w:rsidR="003447E6" w:rsidRDefault="008A3459" w:rsidP="003447E6">
      <w:r>
        <w:t>Для корректной работы программы</w:t>
      </w:r>
      <w:r w:rsidR="003447E6">
        <w:t xml:space="preserve"> необходима </w:t>
      </w:r>
      <w:r>
        <w:t>персональный компьютер</w:t>
      </w:r>
      <w:r w:rsidR="003447E6">
        <w:t xml:space="preserve"> под управлением операционной системы </w:t>
      </w:r>
      <w:r w:rsidR="003447E6">
        <w:rPr>
          <w:lang w:val="en-US"/>
        </w:rPr>
        <w:t>Windows</w:t>
      </w:r>
      <w:r w:rsidR="003447E6" w:rsidRPr="0004594B">
        <w:t xml:space="preserve"> 7 </w:t>
      </w:r>
      <w:r w:rsidR="003447E6">
        <w:t>или выше.</w:t>
      </w:r>
    </w:p>
    <w:p w:rsidR="003447E6" w:rsidRDefault="003447E6" w:rsidP="003447E6">
      <w:r w:rsidRPr="003422F6">
        <w:t xml:space="preserve">Для открытия программы необходимо запустить исполняемый файл </w:t>
      </w:r>
      <w:r w:rsidR="003422F6" w:rsidRPr="003422F6">
        <w:rPr>
          <w:lang w:val="en-US"/>
        </w:rPr>
        <w:t>CourseW</w:t>
      </w:r>
      <w:r w:rsidR="0024737B" w:rsidRPr="003422F6">
        <w:t>.</w:t>
      </w:r>
      <w:r w:rsidR="0024737B" w:rsidRPr="003422F6">
        <w:rPr>
          <w:lang w:val="en-US"/>
        </w:rPr>
        <w:t>exe</w:t>
      </w:r>
      <w:r w:rsidRPr="003422F6">
        <w:t>.</w:t>
      </w:r>
      <w:r>
        <w:t xml:space="preserve"> При открытии программы на форме авторизации необходимо будет вве</w:t>
      </w:r>
      <w:r w:rsidR="00D648E6">
        <w:t>сти</w:t>
      </w:r>
      <w:r w:rsidR="0024737B">
        <w:t xml:space="preserve"> правильный</w:t>
      </w:r>
      <w:r w:rsidR="00D648E6">
        <w:t xml:space="preserve"> логин и пароль</w:t>
      </w:r>
      <w:r>
        <w:t xml:space="preserve">. В случае верного ввода логина и пароля форма авторизации закроется, вместо нее откроется </w:t>
      </w:r>
      <w:r w:rsidR="0024737B">
        <w:t>меню</w:t>
      </w:r>
      <w:r w:rsidR="00383860" w:rsidRPr="00383860">
        <w:t>,</w:t>
      </w:r>
      <w:r w:rsidR="0024737B">
        <w:t xml:space="preserve"> на котором вы выбираете работать вам с таблицами или запросами</w:t>
      </w:r>
      <w:r>
        <w:t>.</w:t>
      </w:r>
      <w:r w:rsidR="0024737B">
        <w:t xml:space="preserve"> После выбора вы переходите на форму в зависимости от вашего выбора.</w:t>
      </w:r>
      <w:r w:rsidR="004A3BD7">
        <w:t xml:space="preserve"> Если вы нажали кнопку «Работа с таблицами»</w:t>
      </w:r>
      <w:r w:rsidR="00383860" w:rsidRPr="00383860">
        <w:t>,</w:t>
      </w:r>
      <w:r w:rsidR="004A3BD7">
        <w:t xml:space="preserve"> то перейдёте на форму</w:t>
      </w:r>
      <w:r w:rsidR="00383860" w:rsidRPr="00383860">
        <w:t>,</w:t>
      </w:r>
      <w:r w:rsidR="004A3BD7">
        <w:t xml:space="preserve"> которая позволяет добавлять изменять и удалять поля из таблиц</w:t>
      </w:r>
      <w:r>
        <w:t xml:space="preserve">. </w:t>
      </w:r>
    </w:p>
    <w:p w:rsidR="003447E6" w:rsidRDefault="004A3BD7" w:rsidP="003447E6">
      <w:r>
        <w:t xml:space="preserve">Справа в верхнем углу находится выпадающий список со всеми таблицами. </w:t>
      </w:r>
      <w:r w:rsidR="00F57C91">
        <w:t>Н</w:t>
      </w:r>
      <w:r>
        <w:t>иже наход</w:t>
      </w:r>
      <w:r w:rsidR="00F57C91">
        <w:t>я</w:t>
      </w:r>
      <w:r>
        <w:t>тся кнопк</w:t>
      </w:r>
      <w:r w:rsidR="00F57C91">
        <w:t>и</w:t>
      </w:r>
      <w:r>
        <w:t xml:space="preserve"> «</w:t>
      </w:r>
      <w:r w:rsidR="00F57C91">
        <w:t>Добавить</w:t>
      </w:r>
      <w:r w:rsidR="003422F6" w:rsidRPr="003422F6">
        <w:t xml:space="preserve"> </w:t>
      </w:r>
      <w:r w:rsidR="003422F6">
        <w:t>запись</w:t>
      </w:r>
      <w:r>
        <w:t>»</w:t>
      </w:r>
      <w:r w:rsidR="00F57C91">
        <w:t>, «Изменить</w:t>
      </w:r>
      <w:r w:rsidR="003422F6" w:rsidRPr="003422F6">
        <w:t xml:space="preserve"> </w:t>
      </w:r>
      <w:r w:rsidR="003422F6">
        <w:t>запись</w:t>
      </w:r>
      <w:r w:rsidR="00F57C91">
        <w:t>», «Удалить</w:t>
      </w:r>
      <w:r w:rsidR="003422F6" w:rsidRPr="003422F6">
        <w:t xml:space="preserve"> </w:t>
      </w:r>
      <w:r w:rsidR="003422F6">
        <w:t>запись</w:t>
      </w:r>
      <w:r w:rsidR="00F57C91">
        <w:t>», «Поиск</w:t>
      </w:r>
      <w:r w:rsidR="003422F6" w:rsidRPr="003422F6">
        <w:t xml:space="preserve"> </w:t>
      </w:r>
      <w:r w:rsidR="003422F6">
        <w:t>записей</w:t>
      </w:r>
      <w:r w:rsidR="00F57C91">
        <w:t>»</w:t>
      </w:r>
      <w:r>
        <w:t xml:space="preserve">. Прежде чем удалить выбранные вами записи программа повторно спросит вашего согласия на удаление данных. </w:t>
      </w:r>
      <w:r w:rsidR="00F57C91">
        <w:t>Для поиска в</w:t>
      </w:r>
      <w:r>
        <w:t xml:space="preserve">ыбираете </w:t>
      </w:r>
      <w:r w:rsidR="00F57C91">
        <w:t>поле</w:t>
      </w:r>
      <w:r w:rsidR="00384AA5">
        <w:t xml:space="preserve"> и</w:t>
      </w:r>
      <w:r>
        <w:t xml:space="preserve"> пишите текст</w:t>
      </w:r>
      <w:r w:rsidR="00383860" w:rsidRPr="00383860">
        <w:t>,</w:t>
      </w:r>
      <w:r>
        <w:t xml:space="preserve"> который </w:t>
      </w:r>
      <w:r w:rsidR="00F57C91">
        <w:t>должен быть включён в искомые записи,</w:t>
      </w:r>
      <w:r>
        <w:t xml:space="preserve"> </w:t>
      </w:r>
      <w:r w:rsidR="00384AA5">
        <w:t>после чего</w:t>
      </w:r>
      <w:r>
        <w:t xml:space="preserve"> </w:t>
      </w:r>
      <w:r w:rsidR="00384AA5">
        <w:t>нажимаете</w:t>
      </w:r>
      <w:r>
        <w:t xml:space="preserve"> кнопку «</w:t>
      </w:r>
      <w:r w:rsidR="00384AA5">
        <w:t>Применить</w:t>
      </w:r>
      <w:r>
        <w:t xml:space="preserve">». </w:t>
      </w:r>
      <w:r w:rsidR="00F57C91">
        <w:t>Над списком таблиц надодится кнопка «Воссоздать</w:t>
      </w:r>
      <w:r w:rsidR="00384AA5">
        <w:t xml:space="preserve"> данные в базе</w:t>
      </w:r>
      <w:r w:rsidR="00F57C91">
        <w:t>»,</w:t>
      </w:r>
      <w:r w:rsidR="00210013">
        <w:t xml:space="preserve"> </w:t>
      </w:r>
      <w:r w:rsidR="00F57C91">
        <w:t>п</w:t>
      </w:r>
      <w:r w:rsidR="00210013">
        <w:t xml:space="preserve">ри нажатии </w:t>
      </w:r>
      <w:r w:rsidR="00F57C91">
        <w:t>на которую</w:t>
      </w:r>
      <w:r w:rsidR="00210013">
        <w:t xml:space="preserve"> будут сгенерированы</w:t>
      </w:r>
      <w:r w:rsidR="00F57C91">
        <w:t xml:space="preserve"> тестовые</w:t>
      </w:r>
      <w:r w:rsidR="00210013">
        <w:t xml:space="preserve"> данные, программа повторно спросит вашего согласия на удаление существующих данных в таблице</w:t>
      </w:r>
      <w:r w:rsidR="007A07F0">
        <w:t>.</w:t>
      </w:r>
      <w:r w:rsidR="00E3494D">
        <w:t xml:space="preserve"> Если пользователь нажмет на кнопку «</w:t>
      </w:r>
      <w:r w:rsidR="00384AA5">
        <w:t>На главную</w:t>
      </w:r>
      <w:r w:rsidR="00E3494D">
        <w:t xml:space="preserve">», то </w:t>
      </w:r>
      <w:r w:rsidR="00F57C91">
        <w:t>текущее отображение таблицы будет скрыто</w:t>
      </w:r>
      <w:r w:rsidR="00E3494D">
        <w:t>.</w:t>
      </w:r>
    </w:p>
    <w:p w:rsidR="007A07F0" w:rsidRDefault="00F57C91" w:rsidP="003447E6">
      <w:r>
        <w:t>Все запросы, также как таблицы и диаграммы, находятся в соответствующем им выпадающем меню</w:t>
      </w:r>
      <w:r w:rsidR="008E2463">
        <w:t xml:space="preserve">. </w:t>
      </w:r>
      <w:r>
        <w:t>Нажатие на элемент такого меню отображает необходимые пользователю данные.</w:t>
      </w:r>
    </w:p>
    <w:p w:rsidR="007A07F0" w:rsidRDefault="007A07F0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3447E6" w:rsidRDefault="003447E6" w:rsidP="004246FB">
      <w:pPr>
        <w:pStyle w:val="1"/>
        <w:ind w:firstLine="0"/>
      </w:pPr>
      <w:bookmarkStart w:id="163" w:name="_Toc72718367"/>
      <w:bookmarkStart w:id="164" w:name="_Toc72718671"/>
      <w:bookmarkStart w:id="165" w:name="_Toc73653887"/>
      <w:r>
        <w:lastRenderedPageBreak/>
        <w:t>ПРИЛОЖЕНИЕ В</w:t>
      </w:r>
      <w:bookmarkEnd w:id="163"/>
      <w:bookmarkEnd w:id="164"/>
      <w:bookmarkEnd w:id="165"/>
    </w:p>
    <w:p w:rsidR="003447E6" w:rsidRPr="007A07F0" w:rsidRDefault="003447E6" w:rsidP="004246FB">
      <w:pPr>
        <w:ind w:firstLine="0"/>
        <w:jc w:val="center"/>
        <w:sectPr w:rsidR="003447E6" w:rsidRPr="007A07F0" w:rsidSect="000B26BE">
          <w:headerReference w:type="default" r:id="rId72"/>
          <w:pgSz w:w="11907" w:h="16840"/>
          <w:pgMar w:top="1134" w:right="851" w:bottom="1134" w:left="1701" w:header="720" w:footer="720" w:gutter="0"/>
          <w:cols w:space="720"/>
          <w:noEndnote/>
          <w:docGrid w:linePitch="381"/>
        </w:sectPr>
      </w:pPr>
      <w:bookmarkStart w:id="166" w:name="_Toc72718368"/>
      <w:r>
        <w:t xml:space="preserve">ИСХОДНЫЙ </w:t>
      </w:r>
      <w:r w:rsidRPr="002774CD">
        <w:t>КОД</w:t>
      </w:r>
      <w:r>
        <w:t xml:space="preserve"> ПРОГРАММЫ БАЗЫ ДАННЫХ</w:t>
      </w:r>
      <w:bookmarkEnd w:id="166"/>
    </w:p>
    <w:p w:rsidR="003447E6" w:rsidRPr="008313FA" w:rsidRDefault="003447E6" w:rsidP="003447E6">
      <w:pPr>
        <w:widowControl/>
        <w:autoSpaceDE/>
        <w:autoSpaceDN/>
        <w:adjustRightInd/>
        <w:spacing w:after="200" w:line="276" w:lineRule="auto"/>
        <w:ind w:firstLine="0"/>
        <w:jc w:val="left"/>
        <w:sectPr w:rsidR="003447E6" w:rsidRPr="008313FA" w:rsidSect="000B26BE">
          <w:type w:val="continuous"/>
          <w:pgSz w:w="11907" w:h="16840"/>
          <w:pgMar w:top="1134" w:right="851" w:bottom="1134" w:left="1701" w:header="720" w:footer="720" w:gutter="0"/>
          <w:cols w:num="2" w:space="720"/>
          <w:noEndnote/>
          <w:docGrid w:linePitch="381"/>
        </w:sectPr>
      </w:pPr>
    </w:p>
    <w:p w:rsidR="003447E6" w:rsidRPr="005C1640" w:rsidRDefault="00E3494D" w:rsidP="00B55699">
      <w:pPr>
        <w:widowControl/>
        <w:autoSpaceDE/>
        <w:autoSpaceDN/>
        <w:adjustRightInd/>
        <w:spacing w:after="200" w:line="192" w:lineRule="auto"/>
        <w:ind w:firstLine="0"/>
        <w:rPr>
          <w:rFonts w:eastAsiaTheme="minorHAnsi"/>
          <w:sz w:val="24"/>
          <w:szCs w:val="24"/>
          <w:lang w:val="en-US" w:eastAsia="en-US"/>
        </w:rPr>
      </w:pPr>
      <w:r w:rsidRPr="00B55699">
        <w:rPr>
          <w:rFonts w:eastAsiaTheme="minorHAnsi"/>
          <w:sz w:val="24"/>
          <w:szCs w:val="24"/>
          <w:highlight w:val="white"/>
          <w:lang w:val="en-US" w:eastAsia="en-US"/>
        </w:rPr>
        <w:lastRenderedPageBreak/>
        <w:t>//</w:t>
      </w:r>
      <w:r w:rsidR="00B55699" w:rsidRPr="00283DEC">
        <w:rPr>
          <w:rFonts w:eastAsiaTheme="minorHAnsi"/>
          <w:sz w:val="24"/>
          <w:szCs w:val="24"/>
          <w:highlight w:val="white"/>
          <w:lang w:val="en-US" w:eastAsia="en-US"/>
        </w:rPr>
        <w:t xml:space="preserve"> </w:t>
      </w:r>
      <w:r w:rsidR="005C1640">
        <w:rPr>
          <w:rFonts w:eastAsiaTheme="minorHAnsi"/>
          <w:sz w:val="24"/>
          <w:szCs w:val="24"/>
          <w:lang w:val="en-US" w:eastAsia="en-US"/>
        </w:rPr>
        <w:t>AppCore.java</w:t>
      </w:r>
    </w:p>
    <w:p w:rsidR="00D73303" w:rsidRPr="00283DEC" w:rsidRDefault="00D73303" w:rsidP="00B55699">
      <w:pPr>
        <w:widowControl/>
        <w:autoSpaceDE/>
        <w:autoSpaceDN/>
        <w:adjustRightInd/>
        <w:spacing w:after="200" w:line="192" w:lineRule="auto"/>
        <w:ind w:firstLine="0"/>
        <w:jc w:val="left"/>
        <w:rPr>
          <w:rFonts w:eastAsiaTheme="minorHAnsi"/>
          <w:sz w:val="24"/>
          <w:szCs w:val="24"/>
          <w:lang w:val="en-US" w:eastAsia="en-US"/>
        </w:rPr>
        <w:sectPr w:rsidR="00D73303" w:rsidRPr="00283DEC" w:rsidSect="00B55699">
          <w:type w:val="continuous"/>
          <w:pgSz w:w="11907" w:h="16840"/>
          <w:pgMar w:top="1134" w:right="851" w:bottom="1134" w:left="1701" w:header="720" w:footer="720" w:gutter="0"/>
          <w:cols w:num="2" w:space="720"/>
          <w:noEndnote/>
          <w:docGrid w:linePitch="381"/>
        </w:sect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lastRenderedPageBreak/>
        <w:t>package work;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java.util.*;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java.sql.Connection;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java.sql.Statement;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java.sql.ResultSet;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java.sql.DriverManager;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javafx.application.Application;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javafx.application.Platform;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javafx.fxml.FXMLLoader;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javafx.scene.Parent;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javafx.scene.Scene;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javafx.scene.control.Alert;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javafx.stage.Stage;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import javafx.stage.StageStyle;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public class AppCore extends Application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Main_Controller mainController;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Authorization_Controller authorizationController;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Queries_Controller queriesController;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Diagrams_Controller diagramsController;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Dictionary&lt;String, Stage&gt; stages = new Hashtable&lt;&gt;();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String login_password = "";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Connection connection;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Statement statement;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ResultSet resultSet;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//Functions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void showAlert(String alertMessage)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Alert alert = new Alert(Alert.AlertType.INFORMATION);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alert.initStyle(StageStyle.UNDECORATED);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alert.setGraphic(null);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alert.setHeaderText(null);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alert.setContentText(alertMessage);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alert.show();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Thread thread = new Thread(() -&gt;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try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Thread.sleep(3000);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if (alert.isShowing())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Platform.runLater(alert::close);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} catch (Exception exp) { exp.printStackTrace();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thread.setDaemon(true); thread.start();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void setConnection()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try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Class.forName("org.postgresql.Driver");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connection = DriverManager.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getConnection("jdbc:postgresql://localhost:5432/PracticeDB", "A.T.A.N", "123");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connection.setAutoCommit(false);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System.out.println("-- DB opening successful");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catch (Exception e) { e.printStackTrace(); System.exit(0);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void createEndDaemon()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Thread thread = new Thread(() -&gt;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while(true)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if (Thread.currentThread().isInterrupted())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try  { resultSet.close(); statement.close(); connection.commit(); connection.close();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catch (Exception e) { e.printStackTrace(); System.exit(0);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thread.setDaemon(true); thread.start();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@Override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void start(Stage mainForm) throws Exception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setConnection();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createEndDaemon();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// Main form load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Parent root = FXMLLoader.load(getClass().getResource("Main_Form.fxml"));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mainForm</w:t>
      </w:r>
      <w:r w:rsidRPr="005C1640">
        <w:rPr>
          <w:rFonts w:eastAsiaTheme="minorHAnsi"/>
          <w:sz w:val="20"/>
          <w:szCs w:val="20"/>
          <w:lang w:eastAsia="en-US"/>
        </w:rPr>
        <w:t>.</w:t>
      </w:r>
      <w:r w:rsidRPr="005C1640">
        <w:rPr>
          <w:rFonts w:eastAsiaTheme="minorHAnsi"/>
          <w:sz w:val="20"/>
          <w:szCs w:val="20"/>
          <w:lang w:val="en-US" w:eastAsia="en-US"/>
        </w:rPr>
        <w:t>setTitle</w:t>
      </w:r>
      <w:r w:rsidRPr="005C1640">
        <w:rPr>
          <w:rFonts w:eastAsiaTheme="minorHAnsi"/>
          <w:sz w:val="20"/>
          <w:szCs w:val="20"/>
          <w:lang w:eastAsia="en-US"/>
        </w:rPr>
        <w:t>("База данных \"Оператор связи\"");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</w:t>
      </w:r>
      <w:r w:rsidRPr="005C1640">
        <w:rPr>
          <w:rFonts w:eastAsiaTheme="minorHAnsi"/>
          <w:sz w:val="20"/>
          <w:szCs w:val="20"/>
          <w:lang w:val="en-US" w:eastAsia="en-US"/>
        </w:rPr>
        <w:t>mainForm.setScene(new Scene(root, 1000, 600));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mainForm.setResizable(false);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stages.put("Main", mainForm);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// Queries form load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root = FXMLLoader.load(getClass().getResource("Queries_Form.fxml"));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Stage queriesForm = new Stage();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queriesForm.setTitle("Результаты специализированного запроса");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queriesForm.setScene(new Scene(root, 800, 600));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queriesForm.setResizable(false);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stages.put("Queries", queriesForm);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// Queries form load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root = FXMLLoader.load(getClass().getResource("Diagrams_Form.fxml"));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Stage diagramsForm = new Stage();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diagramsForm.setTitle("Диаграмма");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diagramsForm.setScene(new Scene(root, 800, 600));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diagramsForm.setResizable(false);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stages.put("Diagrams", diagramsForm);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// Authorization form load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lastRenderedPageBreak/>
        <w:t xml:space="preserve">        root = FXMLLoader.load(getClass().getResource("Authorization_Form.fxml"));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Stage authorizationForm = new Stage();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authorizationForm.setTitle("Авторизация");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authorizationForm.setScene(new Scene(root, 450, 300));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authorizationForm.setResizable(false);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stages.put("Authorization", authorizationForm);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stages.get("Authorization").show();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static void main(String[] args) { launch(args); }</w:t>
      </w:r>
    </w:p>
    <w:p w:rsidR="00B55699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highlight w:val="white"/>
          <w:lang w:val="en-US" w:eastAsia="en-US"/>
        </w:rPr>
      </w:pPr>
    </w:p>
    <w:p w:rsidR="00B55699" w:rsidRPr="005C1640" w:rsidRDefault="00B55699" w:rsidP="005C1640">
      <w:pPr>
        <w:widowControl/>
        <w:autoSpaceDE/>
        <w:autoSpaceDN/>
        <w:adjustRightInd/>
        <w:spacing w:line="240" w:lineRule="auto"/>
        <w:ind w:firstLine="0"/>
        <w:jc w:val="left"/>
        <w:rPr>
          <w:rFonts w:eastAsiaTheme="minorHAnsi"/>
          <w:sz w:val="24"/>
          <w:szCs w:val="24"/>
          <w:lang w:val="en-US" w:eastAsia="en-US"/>
        </w:rPr>
      </w:pPr>
      <w:r w:rsidRPr="005C1640">
        <w:rPr>
          <w:rFonts w:eastAsiaTheme="minorHAnsi"/>
          <w:sz w:val="24"/>
          <w:szCs w:val="24"/>
          <w:highlight w:val="white"/>
          <w:lang w:val="en-US" w:eastAsia="en-US"/>
        </w:rPr>
        <w:t xml:space="preserve">// </w:t>
      </w:r>
      <w:r w:rsidR="005C1640">
        <w:rPr>
          <w:rFonts w:eastAsiaTheme="minorHAnsi"/>
          <w:sz w:val="24"/>
          <w:szCs w:val="24"/>
          <w:lang w:val="en-US" w:eastAsia="en-US"/>
        </w:rPr>
        <w:t>Part of Main_Contraller.java</w:t>
      </w:r>
    </w:p>
    <w:p w:rsidR="005C1640" w:rsidRPr="005C1640" w:rsidRDefault="005C1640" w:rsidP="00B55699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highlight w:val="white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package work;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import DBTables.*;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import java.net.URL;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import java.util.*;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import javafx.collections.FXCollections;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import javafx.collections.ObservableList;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import javafx.fxml.FXML;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import javafx.application.Platform;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import javafx.scene.layout.*;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import javafx.stage.StageStyle;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import javafx.scene.control.*;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import javafx.scene.control.cell.PropertyValueFactory;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public class Main_Controller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ResourceBundle resources;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URL location;</w:t>
      </w:r>
    </w:p>
    <w:p w:rsid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// region CODE segment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VARIABLES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String curTable;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ArrayList&lt;ArrayList&lt;String&gt;&gt; records;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int recordsCount;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String actionType;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int curRecord;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boolean curRecord_changed = false;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FUNCTIONS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show_Base_Easier(String query, String boxTitle)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ObservableList&lt;FullTableRow&gt; rows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AppCore.statement.executeQuery(query);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while (AppCore.resultSet.next())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FullTableRow row = new FullTableRow();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row.setField_01(AppCore.resultSet.getString(1).trim());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recordsCount++;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recordsCounter_FIELD.setText("Всего записей: " + recordsCount);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} catch (Exception e)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AppCore.resultSet.close();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AppCore.statement.close();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AppCore.connection.commit();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 catch (Exception e)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name_CommonCatalogT_COLUMN.setCellValueFactory(new PropertyValueFactory&lt;&gt;("field_01"));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commonCatalog_TABLE.setItems(rows);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subMenu_BOX.setVisible(true);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tables_BOX.toFront();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commonCatalogT_BOX.toFront();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commonCatalogT_BOX.setText(boxTitle);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show_CommonCatalog(String tableName)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showType_BOX.setDisable(true);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fieldsChange_BTN.setDisable(true);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fieldsDelete_BTN.setDisable(true);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choseChange_BTN.setDisable(false);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choseDelete_BTN.setDisable(false);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switch (tableName)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case "contract_parts" -&gt;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ObservableList&lt;FullTableRow&gt; rows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AppCore.resultSet = AppCore.statement.executeQuery(QrsCommonCatalogs.SELECT_CONTRACT_PARTS);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while (AppCore.resultSet.next())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FullTableRow row = new FullTableRow();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row.setField_01(AppCore.resultSet.getString(1).trim());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row.setField_02(AppCore.resultSet.getString(2).trim());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rows.add(row);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recordsCount++;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recordsCounter_FIELD.setText("Всего записей: " + recordsCount);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 catch (Exception e)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AppCore.resultSet.close();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AppCore.statement.close();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AppCore.connection.commit();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 catch (Exception e)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contract_ContractPartsT_COLUMN.setCellValueFactory(new PropertyValueFactory&lt;&gt;("field_01"));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tariff_ContractPartsT_COLUMN.setCellValueFactory(new PropertyValueFactory&lt;&gt;("field_02"));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contractParts_TABLE.setItems(rows);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    subMenu_BOX.setVisible(true);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tables_BOX.toFront();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contractPartsT_BOX.toFront();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case "bills" -&gt;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ObservableList&lt;FullTableRow&gt; rows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AppCore.resultSet = AppCore.statement.executeQuery(QrsCommonCatalogs.SELECT_BILLS);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while (AppCore.resultSet.next())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FullTableRow row = new FullTableRow();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row.setField_01(AppCore.resultSet.getString(1).trim());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row.setField_02(AppCore.resultSet.getString(2).trim());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rows.add(row);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recordsCount++;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recordsCounter_FIELD.setText("Всего записей: " + recordsCount);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 catch (Exception e)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AppCore.resultSet.close();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AppCore.statement.close();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AppCore.connection.commit();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 catch (Exception e)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client_BillsT_COLUMN.setCellValueFactory(new PropertyValueFactory&lt;&gt;("field_01"));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balance_BillsT_COLUMN.setCellValueFactory(new PropertyValueFactory&lt;&gt;("field_02"));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bills_TABLE.setItems(rows);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subMenu_BOX.setVisible(true);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tables_BOX.toFront();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billsT_BOX.toFront();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case "tariffs" -&gt;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ObservableList&lt;FullTableRow&gt; rows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AppCore.resultSet = AppCore.statement.executeQuery(QrsCommonCatalogs.SELECT_TARIFFS);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while (AppCore.resultSet.next())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FullTableRow row = new FullTableRow();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row.setField_01(AppCore.resultSet.getString(1).trim());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row.setField_02(AppCore.resultSet.getString(2).trim());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row.setField_03(AppCore.resultSet.getString(3).trim());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            row.setField_04(AppCore.resultSet.getString(4).trim());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rows.add(row);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recordsCount++;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recordsCounter_FIELD.setText("Всего записей: " + recordsCount);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 catch (Exception e)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AppCore.resultSet.close();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AppCore.statement.close();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AppCore.connection.commit();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 catch (Exception e)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name_TariffsT_COLUMN.setCellValueFactory(new PropertyValueFactory&lt;&gt;("field_01"));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service_TariffsT_COLUMN.setCellValueFactory(new PropertyValueFactory&lt;&gt;("field_02"));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chargeType_TariffsT_COLUMN.setCellValueFactory(new PropertyValueFactory&lt;&gt;("field_03"));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cost_TariffsT_COLUMN.setCellValueFactory(new PropertyValueFactory&lt;&gt;("field_04"));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tariffs_TABLE.setItems(rows);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subMenu_BOX.setVisible(true);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tables_BOX.toFront();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tariffsT_BOX.toFront();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// easier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case "client_cities" -&gt; show_Base_Easier(QrsCommonCatalogs.SELECT_CLIENT_CITIES, "Таблица ГОРОДА КЛИЕНТОВ");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case "transaction_types" -&gt; show_Base_Easier(QrsCommonCatalogs.SELECT_TRANSACTION_TYPES, "Таблица ТИПЫ ТРАНЗАКЦИЙ");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case "services" -&gt; show_Base_Easier(QrsCommonCatalogs.SELECT_SERVICES, "Таблица УСЛУГИ");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case "charge_types" -&gt; show_Base_Easier(QrsCommonCatalogs.SELECT_CHARGE_TYPES, "Таблица ТИПЫ ОПЛАТЫ");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case "contract_statuses" -&gt; show_Base_Easier(QrsCommonCatalogs.SELECT_CONTRACT_STATUSES, "Таблица СТАТУСЫ КОНТРАКТОВ");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// region HARD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Clients =====================================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use_Record_ClientsF(String alert_msg, String action_type)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AppCore.showAlert(alert_msg);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name_ClientsF_FIELD.setEditable(true); name_ClientsF_FIELD.setText("");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techInf_ClientsF_CHOICE.setEditable(true);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city_ClientsF_CHOICE.setEditable(true);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address_ClientsF_FIELD.setEditable(true); address_ClientsF_FIELD.setText("");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contactInf_ClientsF_FIELD.setEditable(true); contactInf_ClientsF_FIELD.setText("");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ObservableList&lt;String&gt; items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items.add(null);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AppCore.resultSet = AppCore.statement.executeQuery(QrsTechInf.SELECT_4CLIENTS);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items.add(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"[" + AppCore.resultSet.getString(1).trim() + "]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    "Серв.ID: " + AppCore.resultSet.getString(2).trim() + ";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    "Port/sap: " + AppCore.resultSet.getString(3).trim() + ";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    "Скорость: " + AppCore.resultSet.getString(4).trim()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techInf_ClientsF_CHOICE.setItems(items);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techInf_ClientsF_CHOICE.setValue(null);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ObservableList&lt;String&gt; items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items.add(null);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AppCore.resultSet = AppCore.statement.executeQuery(QrsCommonCatalogs.SELECT_CLIENT_CITIES);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{ items.add(AppCore.resultSet.getString(1).trim());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city_ClientsF_CHOICE.setItems(items);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city_ClientsF_CHOICE.setValue(null);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use_ClientsF_BTN.setVisible(true);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prev_ClientsF_BTN.setVisible(false);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cur_ClientsF_FIELD.setVisible(false);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next_ClientsF_BTN.setVisible(false);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cancel_ClientsF_BTN.setVisible(true);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actionType = action_type;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subMenu_BOX.setVisible(false);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forms_BOX.toFront();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clientsF_BOX.toFront();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show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show_Clients(String showType)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showType_BOX.setDisable(false);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fieldsChange_BTN.setDisable(false);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fieldsDelete_BTN.setDisable(false);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choseChange_BTN.setDisable(true);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choseDelete_BTN.setDisable(true);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if (showType.equals("asTable"))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ObservableList&lt;FullTableRow&gt; rows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AppCore.resultSet = AppCore.statement.executeQuery(QrsClients.SELECT_TABLE);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FullTableRow row = new FullTableRow();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row.setField_01(AppCore.resultSet.getString(1).trim());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row.setField_02(AppCore.resultSet.getString(2).trim());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row.setField_03(AppCore.resultSet.getString(3).trim());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row.setField_04(AppCore.resultSet.getString(4).trim());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row.setField_05(AppCore.resultSet.getString(5).trim());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row.setField_06(AppCore.resultSet.getString(6).trim());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row.setField_07(AppCore.resultSet.getString(7).trim());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recordsCount++;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recordsCounter_FIELD.setText("Всего записей: " + recordsCount);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name_ClientsT_COLUMN.setCellValueFactory(new PropertyValueFactory&lt;&gt;      ("field_01"));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serverID_ClientsT_COLUMN.setCellValueFactory(new PropertyValueFactory&lt;&gt;  ("field_02"));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portSAP_ClientsT_COLUMN.setCellValueFactory(new PropertyValueFactory&lt;&gt;   ("field_03"));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speed_ClientsT_COLUMN.setCellValueFactory(new PropertyValueFactory&lt;&gt;     ("field_04"));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city_ClientsT_COLUMN.setCellValueFactory(new PropertyValueFactory&lt;&gt;      ("field_05"));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address_ClientsT_COLUMN.setCellValueFactory(new PropertyValueFactory&lt;&gt;   ("field_06"));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contactInf_ClientsT_COLUMN.setCellValueFactory(new PropertyValueFactory&lt;&gt;("field_07"));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clients_TABLE.setItems(rows);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subMenu_BOX.setVisible(true);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tableShowType_BTN.setSelected(true);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recordsShowType_BTN.setSelected(false);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tables_BOX.toFront();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clientsT_BOX.toFront();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else if (showType.equals("byRecords"))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 = new ArrayList&lt;&gt;();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AppCore.resultSet = AppCore.statement.executeQuery(QrsClients.SELECT_TABLE);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ArrayList&lt;String&gt; row = new ArrayList&lt;&gt;();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row.add(AppCore.resultSet.getString(1).trim());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"[" + AppCore.resultSet.getString(8).trim() + "]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"Серв.ID: " + AppCore.resultSet.getString(2).trim() + ";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"Port/sap: " + AppCore.resultSet.getString(3).trim() + ";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"Скорость: " + AppCore.resultSet.getString(4).trim()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row.add(AppCore.resultSet.getString(5).trim());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row.add(AppCore.resultSet.getString(6).trim());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row.add(AppCore.resultSet.getString(7).trim());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recordsCount++;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recordsCounter_FIELD.setText("Всего записей: " + recordsCount);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curRecord = 1;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use_ClientsF_BTN.setVisible(false);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prev_ClientsF_BTN.setVisible(true);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next_ClientsF_BTN.setVisible(true);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techInf_ClientsF_CHOICE.setItems(null);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city_ClientsF_CHOICE.setItems(null);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showRecord_ClientsF();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name_ClientsF_FIELD.setEditable(false);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techInf_ClientsF_CHOICE.setEditable(false);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city_ClientsF_CHOICE.setEditable(false);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address_ClientsF_FIELD.setEditable(false);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contactInf_ClientsF_FIELD.setEditable(false);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cur_ClientsF_FIELD.setVisible(true);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cancel_ClientsF_BTN.setVisible(false);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subMenu_BOX.setVisible(true);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tableShowType_BTN.setSelected(false);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recordsShowType_BTN.setSelected(true);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forms_BOX.toFront();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clientsF_BOX.toFront();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showRecord_ClientsF()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curRecord_changed = false;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(records.size() != 0)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cur_ClientsF_FIELD.setText(curRecord + "/" + records.size());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name_ClientsF_FIELD.setText(records.get(curRecord - 1).get(0));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techInf_ClientsF_CHOICE.setValue(records.get(curRecord - 1).get(1));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city_ClientsF_CHOICE.setValue(records.get(curRecord - 1).get(2));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address_ClientsF_FIELD.setText(records.get(curRecord - 1).get(3));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contactInf_ClientsF_FIELD.setText(records.get(curRecord - 1).get(4));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else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cur_ClientsF_FIELD.setText("0/0");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name_ClientsF_FIELD.setText("");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techInf_ClientsF_CHOICE.setValue(null);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city_ClientsF_CHOICE.setValue(null);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address_ClientsF_FIELD.setText("");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contactInf_ClientsF_FIELD.setText("");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use_ClientsF_BTN.setVisible(false);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prev_ClientsF_BTN.setVisible(false);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next_ClientsF_BTN.setVisible(false);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wherePart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String getWherePart_ClientsF()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StringBuilder wherePart = new StringBuilder();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(!name_ClientsF_FIELD.getText().equals(""))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wherePart.append(" AND cl.name = '").append(name_ClientsF_FIELD.getText()).append("'");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(techInf_ClientsF_CHOICE.getValue() !=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String tempStr = techInf_ClientsF_CHOICE.getValue();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wherePart.append(" AND cl.id_technical_information = ")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.append(tempStr, tempStr.indexOf('[') + 1, tempStr.indexOf(']'));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(city_ClientsF_CHOICE.getValue() !=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wherePart.append(" AND cl.id_city = (SELECT id FROM client_cities WHERE name = '")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.append(city_ClientsF_CHOICE.getValue()).append("')");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(!address_ClientsF_FIELD.getText().equals(""))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wherePart.append(" AND cl.address = '").append(address_ClientsF_FIELD.getText()).append("'");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(!contactInf_ClientsF_FIELD.getText().equals(""))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wherePart.append(" AND cl.contact_information = '").append(contactInf_ClientsF_FIELD.getText()).append("'");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return wherePart.toString();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// search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searchRecord_Clients()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ObservableList&lt;FullTableRow&gt; rows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AppCore.statement.executeQuery(String.format(QrsClients.SELECT_2CHANGE, getWherePart_ClientsF()));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FullTableRow row = new FullTableRow();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row.setField_01(AppCore.resultSet.getString(1).trim());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row.setField_02(AppCore.resultSet.getString(2).trim());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row.setField_03(AppCore.resultSet.getString(3).trim());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row.setField_04(AppCore.resultSet.getString(4).trim());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row.setField_05(AppCore.resultSet.getString(5).trim());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row.setField_06(AppCore.resultSet.getString(6).trim());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row.setField_07(AppCore.resultSet.getString(7).trim());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recordsCount++;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clients_TABLE.setItems(rows);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recordsCounter_FIELD.setText("Всего записей: " + recordsCount);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subMenu_BOX.setVisible(true);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showType_BOX.setDisable(true);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tableShowType_BTN.setSelected(false);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recordsShowType_BTN.setSelected(false);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tables_BOX.toFront();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clientsT_BOX.toFront();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change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changeRecord_ClientsF()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records = new ArrayList&lt;&gt;();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String.format(QrsClients.SELECT_2CHANGE, getWherePart_ClientsF()));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ArrayList&lt;String&gt; row = new ArrayList&lt;&gt;();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    row.add(AppCore.resultSet.getString(1).trim());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row.add(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"[" + AppCore.resultSet.getString(8).trim() + "]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"Серв.ID: " + AppCore.resultSet.getString(2).trim() + ";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"Port/sap: " + AppCore.resultSet.getString(3).trim() + ";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"Скорость: " + AppCore.resultSet.getString(4).trim()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row.add(AppCore.resultSet.getString(5).trim());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row.add(AppCore.resultSet.getString(6).trim());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row.add(AppCore.resultSet.getString(7).trim());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curRecord = 1;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actionType = "change";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AppCore.showAlert("Приступайте к изменениям");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use_ClientsF_BTN.setVisible(true);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prev_ClientsF_BTN.setVisible(true);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next_ClientsF_BTN.setVisible(true);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showRecord_ClientsF();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name_ClientsF_FIELD.setEditable(true);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techInf_ClientsF_CHOICE.setEditable(true);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city_ClientsF_CHOICE.setEditable(true);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address_ClientsF_FIELD.setEditable(true);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contactInf_ClientsF_FIELD.setEditable(true);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cur_ClientsF_FIELD.setVisible(true);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cancel_ClientsF_BTN.setVisible(true);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subMenu_BOX.setVisible(false);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forms_BOX.toFront();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clientsF_BOX.toFront();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delete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deleteRecord_ClientsF()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int rowsCount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String.format(QrsClients.SELECT_2DELETE, getWherePart_ClientsF()));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AppCore.resultSet.next();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rowsCount = AppCore.resultSet.getInt(1);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 alert = new Alert(Alert.AlertType.CONFIRMATION);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alert.initStyle(StageStyle.UNDECORATED);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alert.setGraphic(null);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alert.setHeaderText(null);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alert.setContentText("Найдено " + rowsCount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 подходящих записей\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>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>Удалить все?\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>(Также будут удалены все связанные записи)");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Optional&lt;ButtonType&gt; option = alert.showAndWait();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(option.get() == ButtonType.OK)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int executeCount = AppCore.statement.executeUpdate(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"DELETE FROM clients AS cl WHERE id = id" + getWherePart_ClientsF());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recordsCounter_FIELD.setText("Всего записей: " + (recordsCount - rowsCount));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AppCore.showAlert("Удалённых записей: " + executeCount);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catch (Exception e)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("Не удалось провести удаление");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1F7DB9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FinOps =====================================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use_Record_FinOpsF(String alert_msg, String action_type)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AppCore.showAlert(alert_msg);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bill_FinOpsF_CHOICE.setEditable(true);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transactionType_FinOpsF_CHOICE.setEditable(true);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sum_FinOpsF_FIELD.setEditable(true); sum_FinOpsF_FIELD.setText("");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operationDate_FinOpsF_FIELD.setEditable(true); operationDate_FinOpsF_FIELD.setText("");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contractPart_FinOpsF_CHOICE.setEditable(true);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comment_FinOpsF_FIELD.setEditable(true); comment_FinOpsF_FIELD.setText("");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ObservableList&lt;String&gt; items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items.add(null);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AppCore.resultSet = AppCore.statement.executeQuery(QrsCommonCatalogs.SELECT_BILLS);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items.add(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"[" + AppCore.resultSet.getString(3).trim() + "]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"Клиент: " + AppCore.resultSet.getString(1).trim()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" , баланс: " + AppCore.resultSet.getString(2).trim()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bill_FinOpsF_CHOICE.setItems(items);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    bill_FinOpsF_CHOICE.setValue(null);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ObservableList&lt;String&gt; items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items.add(null);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AppCore.resultSet = AppCore.statement.executeQuery(QrsCommonCatalogs.SELECT_TRANSACTION_TYPES);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{ items.add(AppCore.resultSet.getString(1).trim());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transactionType_FinOpsF_CHOICE.setItems(items);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transactionType_FinOpsF_CHOICE.setValue(null);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ObservableList&lt;String&gt; items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items.add(null);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AppCore.resultSet = AppCore.statement.executeQuery(QrsCommonCatalogs.SELECT_CONTRACT_PARTS);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items.add(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"[" + AppCore.resultSet.getString(3).trim() + "]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    "Контракт: " + AppCore.resultSet.getString(1).trim()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    ", тариф: " + AppCore.resultSet.getString(2).trim()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contractPart_FinOpsF_CHOICE.setItems(items);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contractPart_FinOpsF_CHOICE.setValue(null);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use_FinOpsF_BTN.setVisible(true);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prev_FinOpsF_BTN.setVisible(false);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cur_FinOpsF_FIELD.setVisible(false);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next_FinOpsF_BTN.setVisible(false);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cancel_FinOpsF_BTN.setVisible(true);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actionType = action_type;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subMenu_BOX.setVisible(false);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forms_BOX.toFront();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finOpsF_BOX.toFront();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show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show_FinOps(String showType)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showType_BOX.setDisable(false);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fieldsChange_BTN.setDisable(false);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fieldsDelete_BTN.setDisable(false);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choseChange_BTN.setDisable(true);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choseDelete_BTN.setDisable(true);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(showType.equals("asTable"))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ObservableList&lt;FullTableRow&gt; rows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AppCore.resultSet = AppCore.statement.executeQuery(QrsFinOps.SELECT_TABLE);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FullTableRow row = new FullTableRow();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row.setField_01(AppCore.resultSet.getString(1).trim());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row.setField_02(AppCore.resultSet.getString(2).trim());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row.setField_03(AppCore.resultSet.getString(3).trim());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row.setField_04(AppCore.resultSet.getString(4).trim());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row.setField_05(AppCore.resultSet.getString(5).trim());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String temp = AppCore.resultSet.getString(6);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row.setField_06(temp != null ? temp.trim() : "null");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temp = AppCore.resultSet.getString(7);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row.setField_07(temp != null ? temp.trim() : "null");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temp = AppCore.resultSet.getString(8);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row.setField_08(temp != null ? temp.trim() : "null");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recordsCount++;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recordsCounter_FIELD.setText("Всего записей: " + recordsCount);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client_FinOpsT_COLUMN.setCellValueFactory(new PropertyValueFactory&lt;&gt;                ("field_01"));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balance_FinOpsT_COLUMN.setCellValueFactory(new PropertyValueFactory&lt;&gt;               ("field_02"));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transactionType_FinOpsT_COLUMN.setCellValueFactory(new PropertyValueFactory&lt;&gt;       ("field_03"));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sum_FinOpsT_COLUMN.setCellValueFactory(new PropertyValueFactory&lt;&gt;                   ("field_04"));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operationDate_FinOpsT_COLUMN.setCellValueFactory(new PropertyValueFactory&lt;&gt;         ("field_05"));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contract_FinOpsT_COLUMN.setCellValueFactory(new PropertyValueFactory&lt;&gt;              ("field_06"));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tariff_FinOpsT_COLUMN.setCellValueFactory(new PropertyValueFactory&lt;&gt;                ("field_07"));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comment_FinOpsT_COLUMN.setCellValueFactory(new PropertyValueFactory&lt;&gt;               ("field_08"));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finOps_TABLE.setItems(rows);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subMenu_BOX.setVisible(true);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tableShowType_BTN.setSelected(true);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recordsShowType_BTN.setSelected(false);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tables_BOX.toFront();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finOpsT_BOX.toFront();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else if (showType.equals("byRecords"))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 = new ArrayList&lt;&gt;();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AppCore.resultSet = AppCore.statement.executeQuery(QrsFinOps.SELECT_TABLE);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ArrayList&lt;String&gt; row = new ArrayList&lt;&gt;();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"[" + AppCore.resultSet.getString(9).trim() + "]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    "Клиент: " + AppCore.resultSet.getString(1).trim()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    " , баланс: " + AppCore.resultSet.getString(2).trim()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row.add(AppCore.resultSet.getString(3).trim());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row.add(AppCore.resultSet.getString(4).trim());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row.add(AppCore.resultSet.getString(5).trim());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String temp = AppCore.resultSet.getString(10);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row.add(temp != null ?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"[" + AppCore.resultSet.getString(10).trim() + "]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    "Контракт: " + AppCore.resultSet.getString(6).trim()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    ", тариф: " + AppCore.resultSet.getString(7).trim()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: "null"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temp = AppCore.resultSet.getString(8);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row.add(temp != null ? temp.trim() : "null");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recordsCount++;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recordsCounter_FIELD.setText("Всего записей: " + recordsCount);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curRecord = 1;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use_FinOpsF_BTN 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prev_FinOpsF_BTN.setVisible(true);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next_FinOpsF_BTN.setVisible(true);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bill_FinOpsF_CHOICE.setItems(null);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transactionType_FinOpsF_CHOICE.setItems(null);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contractPart_FinOpsF_CHOICE.setItems(null);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showRecord_FinOpsF();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bill_FinOpsF_CHOICE.setEditable(false);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transactionType_FinOpsF_CHOICE.setEditable(false);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sum_FinOpsF_FIELD.setEditable(false);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operationDate_FinOpsF_FIELD.setEditable(false);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contractPart_FinOpsF_CHOICE.setEditable(false);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comment_FinOpsF_FIELD.setEditable(false);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cur_FinOpsF_FIELD 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cancel_FinOpsF_BTN.setVisible(false);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subMenu_BOX.setVisible(true);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tableShowType_BTN.setSelected(false);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recordsShowType_BTN.setSelected(true);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forms_BOX.toFront();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finOpsF_BOX.toFront();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showRecord_FinOpsF()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curRecord_changed = false;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(records.size() != 0)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cur_FinOpsF_FIELD.setText(curRecord + "/" + records.size());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bill_FinOpsF_CHOICE.setValue(records.get(curRecord - 1).get(0));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transactionType_FinOpsF_CHOICE.setValue(records.get(curRecord - 1).get(1));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sum_FinOpsF_FIELD.setText (records.get(curRecord - 1).get(2));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operationDate_FinOpsF_FIELD.setText (records.get(curRecord - 1).get(3));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contractPart_FinOpsF_CHOICE.setValue(records.get(curRecord - 1).get(4));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comment_FinOpsF_FIELD.setText (records.get(curRecord - 1).get(5));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else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cur_FinOpsF_FIELD.setText("0/0");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bill_FinOpsF_CHOICE.setValue(null);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transactionType_FinOpsF_CHOICE.setValue(null);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sum_FinOpsF_FIELD.setText 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operationDate_FinOpsF_FIELD.setText 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contractPart_FinOpsF_CHOICE.setValue(null);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comment_FinOpsF_FIELD.setText ("");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use_FinOpsF_BTN 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prev_FinOpsF_BTN.setVisible(false);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next_FinOpsF_BTN.setVisible(false);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wherePart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String getWherePart_FinOpsF()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StringBuilder wherePart = new StringBuilder();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(bill_FinOpsF_CHOICE.getValue() !=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String tempStr = bill_FinOpsF_CHOICE.getValue();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wherePart.append(" AND f.id_bill = ")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.append(tempStr, tempStr.indexOf('[') + 1, tempStr.indexOf(']'));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(transactionType_FinOpsF_CHOICE.getValue() !=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wherePart.append(" AND f.id_transaction_type = (SELECT id FROM transaction_types WHERE name = '")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.append(transactionType_FinOpsF_CHOICE.getValue()).append("')");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(!sum_FinOpsF_FIELD.getText().equals(""))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wherePart.append(" AND f.sum = '").append(sum_FinOpsF_FIELD.getText()).append("'");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(!operationDate_FinOpsF_FIELD.getText().equals(""))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wherePart.append(" AND f.operation_date = '").append(operationDate_FinOpsF_FIELD.getText()).append("'");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(contractPart_FinOpsF_CHOICE.getValue() !=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wherePart.append(" AND f.id_contract_part 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if (contractPart_FinOpsF_CHOICE.getValue().equals("null")) wherePart.append("ISNULL");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else { String tempStr = contractPart_FinOpsF_CHOICE.getValue();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wherePart.append("= ").append(tempStr, tempStr.indexOf('[') + 1, tempStr.indexOf(']'));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(!comment_FinOpsF_FIELD.getText().equals(""))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wherePart.append(" AND f.comment 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if (comment_FinOpsF_FIELD.getText().equals("null")) wherePart.append("ISNULL");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else wherePart.append("= '").append(comment_FinOpsF_FIELD.getText()).append("'");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return wherePart.toString();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search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searchRecord_FinOps()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ObservableList&lt;FullTableRow&gt; rows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AppCore.statement.executeQuery(String.format(QrsFinOps.SELECT_2CHANGE, getWherePart_FinOpsF()));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FullTableRow row = new FullTableRow();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    row.setField_01(AppCore.resultSet.getString(1).trim());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row.setField_02(AppCore.resultSet.getString(2).trim());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row.setField_03(AppCore.resultSet.getString(3).trim());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row.setField_04(AppCore.resultSet.getString(4).trim());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row.setField_05(AppCore.resultSet.getString(5).trim());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String temp = AppCore.resultSet.getString(6);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row.setField_06(temp != null ? temp.trim() : "null");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temp = AppCore.resultSet.getString(7);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row.setField_07(temp != null ? temp.trim() : "null");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temp = AppCore.resultSet.getString(8);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row.setField_08(temp != null ? temp.trim() : "null");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recordsCount++;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finOps_TABLE.setItems(rows);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recordsCounter_FIELD.setText("Всего записей: " + recordsCount);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subMenu_BOX.setVisible(true);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showType_BOX.setDisable(true);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tableShowType_BTN.setSelected(false);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recordsShowType_BTN.setSelected(false);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tables_BOX.toFront();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finOpsT_BOX.toFront();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change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changeRecord_FinOpsF()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records = new ArrayList&lt;&gt;();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String.format(QrsFinOps.SELECT_2CHANGE, getWherePart_FinOpsF()));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while (AppCore.resultSet.next())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ArrayList&lt;String&gt; row = new ArrayList&lt;&gt;();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row.add(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"[" + AppCore.resultSet.getString(9).trim() + "]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"Клиент: " + AppCore.resultSet.getString(1).trim()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" , баланс: " + AppCore.resultSet.getString(2).trim()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row.add(AppCore.resultSet.getString(3).trim());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row.add(AppCore.resultSet.getString(4).trim());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    row.add(AppCore.resultSet.getString(5).trim());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String temp = AppCore.resultSet.getString(10);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if (temp != null)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row.add(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"[" + temp.trim() + "] "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    "Контракт: " + AppCore.resultSet.getString(6).trim()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            ", тариф: " + AppCore.resultSet.getString(7).trim()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 else row.add("[null]");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temp = AppCore.resultSet.getString(8);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if (temp != null) { row.add(temp.trim()); } else row.add("null");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curRecord = 1;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actionType = "change";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AppCore.showAlert("Приступайте к изменениям");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use_FinOpsF_BTN.setVisible(true);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prev_FinOpsF_BTN.setVisible(true);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next_FinOpsF_BTN.setVisible(true);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showRecord_FinOpsF();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bill_FinOpsF_CHOICE.setEditable(true);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transactionType_FinOpsF_CHOICE.setEditable(true);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sum_FinOpsF_FIELD.setEditable(true);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operationDate_FinOpsF_FIELD.setEditable(true);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contractPart_FinOpsF_CHOICE.setEditable(true);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comment_FinOpsF_FIELD.setEditable(true);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cur_FinOpsF_FIELD.setVisible(true);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cancel_FinOpsF_BTN.setVisible(true);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toMain_BTN.setDisable(false);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subMenu_BOX.setVisible(false);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forms_BOX.toFront();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finOpsF_BOX.toFront();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delete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deleteRecord_FinOpsF()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int rowsCount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String.format(QrsFinOps.SELECT_2DELETE, getWherePart_FinOpsF()));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AppCore.resultSet.next();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rowsCount = AppCore.resultSet.getInt(1);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Alert alert = new Alert(Alert.AlertType.CONFIRMATION);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alert.initStyle(StageStyle.UNDECORATED);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alert.setGraphic(null);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alert.setHeaderText(null);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alert.setContentText("Найдено " + rowsCount +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 подходящих записей\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>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>Удалить все?\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>(Также будут удалены все связанные записи)");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Optional&lt;ButtonType&gt; option = alert.showAndWait();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(option.get() == ButtonType.OK)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int executeCount = AppCore.statement.executeUpdate(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"DELETE FROM financial_operations AS f WHERE id = id" + getWherePart_ContractsF());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recordsCounter_FIELD.setText("Всего записей: " + (recordsCount - rowsCount));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AppCore.showAlert("Удалённых записей: " + executeCount);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("Не удалось провести удаление");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// endregion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// region MORE EASIER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search_Base(String title, String query)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TextInputDialog dialog = new TextInputDialog();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dialog.initStyle(StageStyle.UTILITY);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dialog.setGraphic(null);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dialog.setHeaderText(null);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dialog.setTitle(title);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dialog.setContentText("Название:");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Optional&lt;String&gt; result = dialog.showAndWait();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result.ifPresent(value -&gt;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ObservableList&lt;FullTableRow&gt; rows = FXCollections.observableArrayList();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AppCore.resultSet = AppCore.statement.executeQuery(String.format(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query, value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 = 0;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while (AppCore.resultSet.next())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FullTableRow row = new FullTableRow();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row.setField_01(AppCore.resultSet.getString(1).trim());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rows.add(row);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recordsCount++;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commonCatalog_TABLE.setItems(rows);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recordsCounter_FIELD.setText("Всего записей: " + recordsCount);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} catch (Exception e)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e.printStackTrace(); AppCore.showAlert("Не удалось найти записи");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AppCore.resultSet.close();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AppCore.statement.close();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AppCore.connection.commit();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 catch (Exception e)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proc_Base(String title, String[] queryValues, String successText, String failText)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TextInputDialog dialog = new TextInputDialog(queryValues[1]);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dialog.initStyle(StageStyle.UTILITY);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dialog.setGraphic(null);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dialog.setHeaderText(null);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dialog.setTitle(title);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dialog.setContentText("Название:");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Optional&lt;String&gt; result = dialog.showAndWait();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result.ifPresent(value -&gt;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AppCore.statement.executeUpdate(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String.format(queryValues[0], value, queryValues[1]));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AppCore.showAlert(successText);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e.printStackTrace();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AppCore.showAlert(failText);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show_CommonCatalog(curTable);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delete_Base(String title, String query)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 alert = new Alert(Alert.AlertType.CONFIRMATION);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alert.initStyle(StageStyle.UTILITY);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alert.setGraphic(null);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alert.setHeaderText(null);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alert.setTitle(title);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alert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setContentText</w:t>
      </w:r>
      <w:r w:rsidRPr="00BD149D">
        <w:rPr>
          <w:rFonts w:eastAsiaTheme="minorHAnsi"/>
          <w:sz w:val="20"/>
          <w:szCs w:val="20"/>
          <w:lang w:eastAsia="en-US"/>
        </w:rPr>
        <w:t>("Выбранная запись будет удалена.\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>Продолжить?");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Optional&lt;ButtonType&gt; option = alert.showAndWait();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(option.get() == ButtonType.OK)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 = AppCore.connection.createStatement();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AppCore.statement.executeUpdate(String.format(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query, commonCatalog_TABLE.getSelectionModel().getSelectedItem().getField_01()));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AppCore.showAlert("Запись удалена");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</w:t>
      </w:r>
      <w:r w:rsidRPr="00BD149D">
        <w:rPr>
          <w:rFonts w:eastAsiaTheme="minorHAnsi"/>
          <w:sz w:val="20"/>
          <w:szCs w:val="20"/>
          <w:lang w:eastAsia="en-US"/>
        </w:rPr>
        <w:t>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val="en-US" w:eastAsia="en-US"/>
        </w:rPr>
        <w:t>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printStackTrace</w:t>
      </w:r>
      <w:r w:rsidRPr="00BD149D">
        <w:rPr>
          <w:rFonts w:eastAsiaTheme="minorHAnsi"/>
          <w:sz w:val="20"/>
          <w:szCs w:val="20"/>
          <w:lang w:eastAsia="en-US"/>
        </w:rPr>
        <w:t>();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val="en-US" w:eastAsia="en-US"/>
        </w:rPr>
        <w:t>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("Не удалось провести удаление");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try { AppCore.resultSet.close(); AppCore.statement.close(); AppCore.connection.commit();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catch (Exception e) { e.printStackTrace();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show_CommonCatalog(curTable);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Client cities =====================================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search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searchRecord_Cities()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 search_Base("Поиск города клиентов", QrsCommonCatalogs.SELECT_CLIENT_CITIES_2SEARCH);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add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addRecord_Cities()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</w:t>
      </w:r>
      <w:r w:rsidRPr="00BD149D">
        <w:rPr>
          <w:rFonts w:eastAsiaTheme="minorHAnsi"/>
          <w:sz w:val="20"/>
          <w:szCs w:val="20"/>
          <w:lang w:eastAsia="en-US"/>
        </w:rPr>
        <w:t>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proc</w:t>
      </w:r>
      <w:r w:rsidRPr="00BD149D">
        <w:rPr>
          <w:rFonts w:eastAsiaTheme="minorHAnsi"/>
          <w:sz w:val="20"/>
          <w:szCs w:val="20"/>
          <w:lang w:eastAsia="en-US"/>
        </w:rPr>
        <w:t>_</w:t>
      </w:r>
      <w:r w:rsidRPr="00BD149D">
        <w:rPr>
          <w:rFonts w:eastAsiaTheme="minorHAnsi"/>
          <w:sz w:val="20"/>
          <w:szCs w:val="20"/>
          <w:lang w:val="en-US" w:eastAsia="en-US"/>
        </w:rPr>
        <w:t>Base</w:t>
      </w:r>
      <w:r w:rsidRPr="00BD149D">
        <w:rPr>
          <w:rFonts w:eastAsiaTheme="minorHAnsi"/>
          <w:sz w:val="20"/>
          <w:szCs w:val="20"/>
          <w:lang w:eastAsia="en-US"/>
        </w:rPr>
        <w:t>("Добавление нового города клиентов",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val="en-US" w:eastAsia="en-US"/>
        </w:rPr>
        <w:t>new String[] {QrsCommonCatalogs.ADD_CLIENT_CITIES, null},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"Новая запись добавлена", "Не удалось добавить запись");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change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changeRecord_Cities()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(commonCatalog_TABLE.getSelectionModel().getSelectedItem() ==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eastAsia="en-US"/>
        </w:rPr>
        <w:t xml:space="preserve">{ </w:t>
      </w:r>
      <w:r w:rsidRPr="00BD149D">
        <w:rPr>
          <w:rFonts w:eastAsiaTheme="minorHAnsi"/>
          <w:sz w:val="20"/>
          <w:szCs w:val="20"/>
          <w:lang w:val="en-US" w:eastAsia="en-US"/>
        </w:rPr>
        <w:t>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("Для выполнения действия\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 xml:space="preserve">сначала выберите строку"); </w:t>
      </w:r>
      <w:r w:rsidRPr="00BD149D">
        <w:rPr>
          <w:rFonts w:eastAsiaTheme="minorHAnsi"/>
          <w:sz w:val="20"/>
          <w:szCs w:val="20"/>
          <w:lang w:val="en-US" w:eastAsia="en-US"/>
        </w:rPr>
        <w:t>return</w:t>
      </w:r>
      <w:r w:rsidRPr="00BD149D">
        <w:rPr>
          <w:rFonts w:eastAsiaTheme="minorHAnsi"/>
          <w:sz w:val="20"/>
          <w:szCs w:val="20"/>
          <w:lang w:eastAsia="en-US"/>
        </w:rPr>
        <w:t>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proc_Base("Изменение города клиентов", new String[] {QrsCommonCatalogs.CHANGE_CLIENT_CITIES,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commonCatalog_TABLE.getSelectionModel().getSelectedItem().getField_01()},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"Запись обновлена", "Не удалось обновить запись");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delete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deleteRecord_Cities()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(commonCatalog_TABLE.getSelectionModel().getSelectedItem() ==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eastAsia="en-US"/>
        </w:rPr>
        <w:t xml:space="preserve">{ </w:t>
      </w:r>
      <w:r w:rsidRPr="00BD149D">
        <w:rPr>
          <w:rFonts w:eastAsiaTheme="minorHAnsi"/>
          <w:sz w:val="20"/>
          <w:szCs w:val="20"/>
          <w:lang w:val="en-US" w:eastAsia="en-US"/>
        </w:rPr>
        <w:t>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("Для выполнения действия\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 xml:space="preserve">сначала выберите строку"); </w:t>
      </w:r>
      <w:r w:rsidRPr="00BD149D">
        <w:rPr>
          <w:rFonts w:eastAsiaTheme="minorHAnsi"/>
          <w:sz w:val="20"/>
          <w:szCs w:val="20"/>
          <w:lang w:val="en-US" w:eastAsia="en-US"/>
        </w:rPr>
        <w:t>return</w:t>
      </w:r>
      <w:r w:rsidRPr="00BD149D">
        <w:rPr>
          <w:rFonts w:eastAsiaTheme="minorHAnsi"/>
          <w:sz w:val="20"/>
          <w:szCs w:val="20"/>
          <w:lang w:eastAsia="en-US"/>
        </w:rPr>
        <w:t>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delete_Base("Удаление города клиентов", QrsCommonCatalogs.DELETE_CLIENT_CITIES);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Transaction types =====================================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search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searchRecord_TransactionTypes()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 search_Base("Поиск типа транзакций", QrsCommonCatalogs.SELECT_TRANSACTION_TYPES_2SEARCH);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add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addRecord_TransactionTypes()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</w:t>
      </w:r>
      <w:r w:rsidRPr="00BD149D">
        <w:rPr>
          <w:rFonts w:eastAsiaTheme="minorHAnsi"/>
          <w:sz w:val="20"/>
          <w:szCs w:val="20"/>
          <w:lang w:eastAsia="en-US"/>
        </w:rPr>
        <w:t>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proc</w:t>
      </w:r>
      <w:r w:rsidRPr="00BD149D">
        <w:rPr>
          <w:rFonts w:eastAsiaTheme="minorHAnsi"/>
          <w:sz w:val="20"/>
          <w:szCs w:val="20"/>
          <w:lang w:eastAsia="en-US"/>
        </w:rPr>
        <w:t>_</w:t>
      </w:r>
      <w:r w:rsidRPr="00BD149D">
        <w:rPr>
          <w:rFonts w:eastAsiaTheme="minorHAnsi"/>
          <w:sz w:val="20"/>
          <w:szCs w:val="20"/>
          <w:lang w:val="en-US" w:eastAsia="en-US"/>
        </w:rPr>
        <w:t>Base</w:t>
      </w:r>
      <w:r w:rsidRPr="00BD149D">
        <w:rPr>
          <w:rFonts w:eastAsiaTheme="minorHAnsi"/>
          <w:sz w:val="20"/>
          <w:szCs w:val="20"/>
          <w:lang w:eastAsia="en-US"/>
        </w:rPr>
        <w:t>("Добавление нового типа транзакций",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lastRenderedPageBreak/>
        <w:t xml:space="preserve">                </w:t>
      </w:r>
      <w:r w:rsidRPr="00BD149D">
        <w:rPr>
          <w:rFonts w:eastAsiaTheme="minorHAnsi"/>
          <w:sz w:val="20"/>
          <w:szCs w:val="20"/>
          <w:lang w:val="en-US" w:eastAsia="en-US"/>
        </w:rPr>
        <w:t>new String[]{QrsCommonCatalogs.ADD_TRANSACTION_TYPES, null},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"Новая запись добавлена", "Не удалось добавить запись");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change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changeRecord_TransactionTypes()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(commonCatalog_TABLE.getSelectionModel().getSelectedItem() ==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eastAsia="en-US"/>
        </w:rPr>
        <w:t xml:space="preserve">{ </w:t>
      </w:r>
      <w:r w:rsidRPr="00BD149D">
        <w:rPr>
          <w:rFonts w:eastAsiaTheme="minorHAnsi"/>
          <w:sz w:val="20"/>
          <w:szCs w:val="20"/>
          <w:lang w:val="en-US" w:eastAsia="en-US"/>
        </w:rPr>
        <w:t>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("Для выполнения действия\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 xml:space="preserve">сначала выберите строку"); </w:t>
      </w:r>
      <w:r w:rsidRPr="00BD149D">
        <w:rPr>
          <w:rFonts w:eastAsiaTheme="minorHAnsi"/>
          <w:sz w:val="20"/>
          <w:szCs w:val="20"/>
          <w:lang w:val="en-US" w:eastAsia="en-US"/>
        </w:rPr>
        <w:t>return</w:t>
      </w:r>
      <w:r w:rsidRPr="00BD149D">
        <w:rPr>
          <w:rFonts w:eastAsiaTheme="minorHAnsi"/>
          <w:sz w:val="20"/>
          <w:szCs w:val="20"/>
          <w:lang w:eastAsia="en-US"/>
        </w:rPr>
        <w:t>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proc_Base("Изменение типа транзакций", new String[] {QrsCommonCatalogs.CHANGE_TRANSACTION_TYPES,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commonCatalog_TABLE.getSelectionModel().getSelectedItem().getField_01()},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"Запись обновлена", "Не удалось обновить запись");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delete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deleteRecord_TransactionTypes()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(commonCatalog_TABLE.getSelectionModel().getSelectedItem() ==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eastAsia="en-US"/>
        </w:rPr>
        <w:t xml:space="preserve">{ </w:t>
      </w:r>
      <w:r w:rsidRPr="00BD149D">
        <w:rPr>
          <w:rFonts w:eastAsiaTheme="minorHAnsi"/>
          <w:sz w:val="20"/>
          <w:szCs w:val="20"/>
          <w:lang w:val="en-US" w:eastAsia="en-US"/>
        </w:rPr>
        <w:t>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("Для выполнения действия\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 xml:space="preserve">сначала выберите строку"); </w:t>
      </w:r>
      <w:r w:rsidRPr="00BD149D">
        <w:rPr>
          <w:rFonts w:eastAsiaTheme="minorHAnsi"/>
          <w:sz w:val="20"/>
          <w:szCs w:val="20"/>
          <w:lang w:val="en-US" w:eastAsia="en-US"/>
        </w:rPr>
        <w:t>return</w:t>
      </w:r>
      <w:r w:rsidRPr="00BD149D">
        <w:rPr>
          <w:rFonts w:eastAsiaTheme="minorHAnsi"/>
          <w:sz w:val="20"/>
          <w:szCs w:val="20"/>
          <w:lang w:eastAsia="en-US"/>
        </w:rPr>
        <w:t>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delete_Base("Удаление типа транзакций", QrsCommonCatalogs.DELETE_TRANSACTION_TYPES);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Services =====================================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search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searchRecord_Services()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 search_Base("Поиск услуги", QrsCommonCatalogs.SELECT_SERVICES_2SEARCH);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add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addRecord_Services()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</w:t>
      </w:r>
      <w:r w:rsidRPr="00BD149D">
        <w:rPr>
          <w:rFonts w:eastAsiaTheme="minorHAnsi"/>
          <w:sz w:val="20"/>
          <w:szCs w:val="20"/>
          <w:lang w:eastAsia="en-US"/>
        </w:rPr>
        <w:t>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proc</w:t>
      </w:r>
      <w:r w:rsidRPr="00BD149D">
        <w:rPr>
          <w:rFonts w:eastAsiaTheme="minorHAnsi"/>
          <w:sz w:val="20"/>
          <w:szCs w:val="20"/>
          <w:lang w:eastAsia="en-US"/>
        </w:rPr>
        <w:t>_</w:t>
      </w:r>
      <w:r w:rsidRPr="00BD149D">
        <w:rPr>
          <w:rFonts w:eastAsiaTheme="minorHAnsi"/>
          <w:sz w:val="20"/>
          <w:szCs w:val="20"/>
          <w:lang w:val="en-US" w:eastAsia="en-US"/>
        </w:rPr>
        <w:t>Base</w:t>
      </w:r>
      <w:r w:rsidRPr="00BD149D">
        <w:rPr>
          <w:rFonts w:eastAsiaTheme="minorHAnsi"/>
          <w:sz w:val="20"/>
          <w:szCs w:val="20"/>
          <w:lang w:eastAsia="en-US"/>
        </w:rPr>
        <w:t>("Добавление новой услуги",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val="en-US" w:eastAsia="en-US"/>
        </w:rPr>
        <w:t>new String[]{QrsCommonCatalogs.ADD_SERVICES, null},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"Новая запись добавлена", "Не удалось добавить запись");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change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changeRecord_Services()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(commonCatalog_TABLE.getSelectionModel().getSelectedItem() ==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eastAsia="en-US"/>
        </w:rPr>
        <w:t xml:space="preserve">{ </w:t>
      </w:r>
      <w:r w:rsidRPr="00BD149D">
        <w:rPr>
          <w:rFonts w:eastAsiaTheme="minorHAnsi"/>
          <w:sz w:val="20"/>
          <w:szCs w:val="20"/>
          <w:lang w:val="en-US" w:eastAsia="en-US"/>
        </w:rPr>
        <w:t>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("Для выполнения действия\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 xml:space="preserve">сначала выберите строку"); </w:t>
      </w:r>
      <w:r w:rsidRPr="00BD149D">
        <w:rPr>
          <w:rFonts w:eastAsiaTheme="minorHAnsi"/>
          <w:sz w:val="20"/>
          <w:szCs w:val="20"/>
          <w:lang w:val="en-US" w:eastAsia="en-US"/>
        </w:rPr>
        <w:t>return</w:t>
      </w:r>
      <w:r w:rsidRPr="00BD149D">
        <w:rPr>
          <w:rFonts w:eastAsiaTheme="minorHAnsi"/>
          <w:sz w:val="20"/>
          <w:szCs w:val="20"/>
          <w:lang w:eastAsia="en-US"/>
        </w:rPr>
        <w:t>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proc_Base("Изменение услуги", new String[] {QrsCommonCatalogs.CHANGE_SERVICES,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commonCatalog_TABLE.getSelectionModel().getSelectedItem().getField_01()},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"Запись обновлена", "Не удалось обновить запись");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delete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deleteRecord_Services()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lastRenderedPageBreak/>
        <w:t xml:space="preserve">        if (commonCatalog_TABLE.getSelectionModel().getSelectedItem() ==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eastAsia="en-US"/>
        </w:rPr>
        <w:t xml:space="preserve">{ </w:t>
      </w:r>
      <w:r w:rsidRPr="00BD149D">
        <w:rPr>
          <w:rFonts w:eastAsiaTheme="minorHAnsi"/>
          <w:sz w:val="20"/>
          <w:szCs w:val="20"/>
          <w:lang w:val="en-US" w:eastAsia="en-US"/>
        </w:rPr>
        <w:t>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("Для выполнения действия\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 xml:space="preserve">сначала выберите строку"); </w:t>
      </w:r>
      <w:r w:rsidRPr="00BD149D">
        <w:rPr>
          <w:rFonts w:eastAsiaTheme="minorHAnsi"/>
          <w:sz w:val="20"/>
          <w:szCs w:val="20"/>
          <w:lang w:val="en-US" w:eastAsia="en-US"/>
        </w:rPr>
        <w:t>return</w:t>
      </w:r>
      <w:r w:rsidRPr="00BD149D">
        <w:rPr>
          <w:rFonts w:eastAsiaTheme="minorHAnsi"/>
          <w:sz w:val="20"/>
          <w:szCs w:val="20"/>
          <w:lang w:eastAsia="en-US"/>
        </w:rPr>
        <w:t>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delete_Base("Удаление услуги", QrsCommonCatalogs.DELETE_SERVICES);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Charge types =====================================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search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searchRecord_ChargeTypes()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 search_Base("Поиск типа оплаты", QrsCommonCatalogs.SELECT_CHARGE_TYPES_2SEARCH);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add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addRecord_ChargeTypes()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</w:t>
      </w:r>
      <w:r w:rsidRPr="00BD149D">
        <w:rPr>
          <w:rFonts w:eastAsiaTheme="minorHAnsi"/>
          <w:sz w:val="20"/>
          <w:szCs w:val="20"/>
          <w:lang w:eastAsia="en-US"/>
        </w:rPr>
        <w:t>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proc</w:t>
      </w:r>
      <w:r w:rsidRPr="00BD149D">
        <w:rPr>
          <w:rFonts w:eastAsiaTheme="minorHAnsi"/>
          <w:sz w:val="20"/>
          <w:szCs w:val="20"/>
          <w:lang w:eastAsia="en-US"/>
        </w:rPr>
        <w:t>_</w:t>
      </w:r>
      <w:r w:rsidRPr="00BD149D">
        <w:rPr>
          <w:rFonts w:eastAsiaTheme="minorHAnsi"/>
          <w:sz w:val="20"/>
          <w:szCs w:val="20"/>
          <w:lang w:val="en-US" w:eastAsia="en-US"/>
        </w:rPr>
        <w:t>Base</w:t>
      </w:r>
      <w:r w:rsidRPr="00BD149D">
        <w:rPr>
          <w:rFonts w:eastAsiaTheme="minorHAnsi"/>
          <w:sz w:val="20"/>
          <w:szCs w:val="20"/>
          <w:lang w:eastAsia="en-US"/>
        </w:rPr>
        <w:t>("Добавление нового типа оплаты",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val="en-US" w:eastAsia="en-US"/>
        </w:rPr>
        <w:t>new String[]{QrsCommonCatalogs.ADD_CHARGE_TYPES, null},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"Новая запись добавлена", "Не удалось добавить запись");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change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changeRecord_ChargeTypes()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(commonCatalog_TABLE.getSelectionModel().getSelectedItem() ==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eastAsia="en-US"/>
        </w:rPr>
        <w:t xml:space="preserve">{ </w:t>
      </w:r>
      <w:r w:rsidRPr="00BD149D">
        <w:rPr>
          <w:rFonts w:eastAsiaTheme="minorHAnsi"/>
          <w:sz w:val="20"/>
          <w:szCs w:val="20"/>
          <w:lang w:val="en-US" w:eastAsia="en-US"/>
        </w:rPr>
        <w:t>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("Для выполнения действия\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 xml:space="preserve">сначала выберите строку"); </w:t>
      </w:r>
      <w:r w:rsidRPr="00BD149D">
        <w:rPr>
          <w:rFonts w:eastAsiaTheme="minorHAnsi"/>
          <w:sz w:val="20"/>
          <w:szCs w:val="20"/>
          <w:lang w:val="en-US" w:eastAsia="en-US"/>
        </w:rPr>
        <w:t>return</w:t>
      </w:r>
      <w:r w:rsidRPr="00BD149D">
        <w:rPr>
          <w:rFonts w:eastAsiaTheme="minorHAnsi"/>
          <w:sz w:val="20"/>
          <w:szCs w:val="20"/>
          <w:lang w:eastAsia="en-US"/>
        </w:rPr>
        <w:t>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proc_Base("Изменение типа оплаты", new String[] {QrsCommonCatalogs.CHANGE_CHARGE_TYPES,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commonCatalog_TABLE.getSelectionModel().getSelectedItem().getField_01()},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"Запись обновлена", "Не удалось обновить запись");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delete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deleteRecord_ChargeTypes()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(commonCatalog_TABLE.getSelectionModel().getSelectedItem() ==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eastAsia="en-US"/>
        </w:rPr>
        <w:t xml:space="preserve">{ </w:t>
      </w:r>
      <w:r w:rsidRPr="00BD149D">
        <w:rPr>
          <w:rFonts w:eastAsiaTheme="minorHAnsi"/>
          <w:sz w:val="20"/>
          <w:szCs w:val="20"/>
          <w:lang w:val="en-US" w:eastAsia="en-US"/>
        </w:rPr>
        <w:t>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("Для выполнения действия\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 xml:space="preserve">сначала выберите строку"); </w:t>
      </w:r>
      <w:r w:rsidRPr="00BD149D">
        <w:rPr>
          <w:rFonts w:eastAsiaTheme="minorHAnsi"/>
          <w:sz w:val="20"/>
          <w:szCs w:val="20"/>
          <w:lang w:val="en-US" w:eastAsia="en-US"/>
        </w:rPr>
        <w:t>return</w:t>
      </w:r>
      <w:r w:rsidRPr="00BD149D">
        <w:rPr>
          <w:rFonts w:eastAsiaTheme="minorHAnsi"/>
          <w:sz w:val="20"/>
          <w:szCs w:val="20"/>
          <w:lang w:eastAsia="en-US"/>
        </w:rPr>
        <w:t>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delete_Base("Удаление типа оплаты", QrsCommonCatalogs.DELETE_CHARGE_TYPES);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Contract statuses =====================================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search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searchRecord_ContractStatuses()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 search_Base("Поиск статуса контрактов", QrsCommonCatalogs.SELECT_CONTRACT_STATUSES_2SEARCH);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add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addRecord_ContractStatuses()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</w:t>
      </w:r>
      <w:r w:rsidRPr="00BD149D">
        <w:rPr>
          <w:rFonts w:eastAsiaTheme="minorHAnsi"/>
          <w:sz w:val="20"/>
          <w:szCs w:val="20"/>
          <w:lang w:eastAsia="en-US"/>
        </w:rPr>
        <w:t>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proc</w:t>
      </w:r>
      <w:r w:rsidRPr="00BD149D">
        <w:rPr>
          <w:rFonts w:eastAsiaTheme="minorHAnsi"/>
          <w:sz w:val="20"/>
          <w:szCs w:val="20"/>
          <w:lang w:eastAsia="en-US"/>
        </w:rPr>
        <w:t>_</w:t>
      </w:r>
      <w:r w:rsidRPr="00BD149D">
        <w:rPr>
          <w:rFonts w:eastAsiaTheme="minorHAnsi"/>
          <w:sz w:val="20"/>
          <w:szCs w:val="20"/>
          <w:lang w:val="en-US" w:eastAsia="en-US"/>
        </w:rPr>
        <w:t>Base</w:t>
      </w:r>
      <w:r w:rsidRPr="00BD149D">
        <w:rPr>
          <w:rFonts w:eastAsiaTheme="minorHAnsi"/>
          <w:sz w:val="20"/>
          <w:szCs w:val="20"/>
          <w:lang w:eastAsia="en-US"/>
        </w:rPr>
        <w:t>("Добавление нового статуса контрактов",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val="en-US" w:eastAsia="en-US"/>
        </w:rPr>
        <w:t>new String[]{QrsCommonCatalogs.ADD_CONTRACT_STATUSES, null},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"Новая запись добавлена", "Не удалось добавить запись");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change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changeRecord_ContractStatuses()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(commonCatalog_TABLE.getSelectionModel().getSelectedItem() ==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eastAsia="en-US"/>
        </w:rPr>
        <w:t xml:space="preserve">{ </w:t>
      </w:r>
      <w:r w:rsidRPr="00BD149D">
        <w:rPr>
          <w:rFonts w:eastAsiaTheme="minorHAnsi"/>
          <w:sz w:val="20"/>
          <w:szCs w:val="20"/>
          <w:lang w:val="en-US" w:eastAsia="en-US"/>
        </w:rPr>
        <w:t>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("Для выполнения действия\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 xml:space="preserve">сначала выберите строку"); </w:t>
      </w:r>
      <w:r w:rsidRPr="00BD149D">
        <w:rPr>
          <w:rFonts w:eastAsiaTheme="minorHAnsi"/>
          <w:sz w:val="20"/>
          <w:szCs w:val="20"/>
          <w:lang w:val="en-US" w:eastAsia="en-US"/>
        </w:rPr>
        <w:t>return</w:t>
      </w:r>
      <w:r w:rsidRPr="00BD149D">
        <w:rPr>
          <w:rFonts w:eastAsiaTheme="minorHAnsi"/>
          <w:sz w:val="20"/>
          <w:szCs w:val="20"/>
          <w:lang w:eastAsia="en-US"/>
        </w:rPr>
        <w:t>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proc_Base("Изменение статуса контрактов", new String[] {QrsCommonCatalogs.CHANGE_CONTRACT_STATUSES,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        commonCatalog_TABLE.getSelectionModel().getSelectedItem().getField_01()},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Pr="00BD149D">
        <w:rPr>
          <w:rFonts w:eastAsiaTheme="minorHAnsi"/>
          <w:sz w:val="20"/>
          <w:szCs w:val="20"/>
          <w:lang w:eastAsia="en-US"/>
        </w:rPr>
        <w:t>"Запись обновлена", "Не удалось обновить запись");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</w:t>
      </w:r>
      <w:r w:rsidRPr="00BD149D">
        <w:rPr>
          <w:rFonts w:eastAsiaTheme="minorHAnsi"/>
          <w:sz w:val="20"/>
          <w:szCs w:val="20"/>
          <w:lang w:val="en-US" w:eastAsia="en-US"/>
        </w:rPr>
        <w:t>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 delete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private void deleteRecord_ContractStatuses()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if (commonCatalog_TABLE.getSelectionModel().getSelectedItem() == null)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eastAsia="en-US"/>
        </w:rPr>
        <w:t xml:space="preserve">{ </w:t>
      </w:r>
      <w:r w:rsidRPr="00BD149D">
        <w:rPr>
          <w:rFonts w:eastAsiaTheme="minorHAnsi"/>
          <w:sz w:val="20"/>
          <w:szCs w:val="20"/>
          <w:lang w:val="en-US" w:eastAsia="en-US"/>
        </w:rPr>
        <w:t>AppCore</w:t>
      </w:r>
      <w:r w:rsidRPr="00BD149D">
        <w:rPr>
          <w:rFonts w:eastAsiaTheme="minorHAnsi"/>
          <w:sz w:val="20"/>
          <w:szCs w:val="20"/>
          <w:lang w:eastAsia="en-US"/>
        </w:rPr>
        <w:t>.</w:t>
      </w:r>
      <w:r w:rsidRPr="00BD149D">
        <w:rPr>
          <w:rFonts w:eastAsiaTheme="minorHAnsi"/>
          <w:sz w:val="20"/>
          <w:szCs w:val="20"/>
          <w:lang w:val="en-US" w:eastAsia="en-US"/>
        </w:rPr>
        <w:t>showAlert</w:t>
      </w:r>
      <w:r w:rsidRPr="00BD149D">
        <w:rPr>
          <w:rFonts w:eastAsiaTheme="minorHAnsi"/>
          <w:sz w:val="20"/>
          <w:szCs w:val="20"/>
          <w:lang w:eastAsia="en-US"/>
        </w:rPr>
        <w:t>("Для выполнения действия\</w:t>
      </w:r>
      <w:r w:rsidRPr="00BD149D">
        <w:rPr>
          <w:rFonts w:eastAsiaTheme="minorHAnsi"/>
          <w:sz w:val="20"/>
          <w:szCs w:val="20"/>
          <w:lang w:val="en-US" w:eastAsia="en-US"/>
        </w:rPr>
        <w:t>n</w:t>
      </w:r>
      <w:r w:rsidRPr="00BD149D">
        <w:rPr>
          <w:rFonts w:eastAsiaTheme="minorHAnsi"/>
          <w:sz w:val="20"/>
          <w:szCs w:val="20"/>
          <w:lang w:eastAsia="en-US"/>
        </w:rPr>
        <w:t xml:space="preserve">сначала выберите строку"); </w:t>
      </w:r>
      <w:r w:rsidRPr="00BD149D">
        <w:rPr>
          <w:rFonts w:eastAsiaTheme="minorHAnsi"/>
          <w:sz w:val="20"/>
          <w:szCs w:val="20"/>
          <w:lang w:val="en-US" w:eastAsia="en-US"/>
        </w:rPr>
        <w:t>return</w:t>
      </w:r>
      <w:r w:rsidRPr="00BD149D">
        <w:rPr>
          <w:rFonts w:eastAsiaTheme="minorHAnsi"/>
          <w:sz w:val="20"/>
          <w:szCs w:val="20"/>
          <w:lang w:eastAsia="en-US"/>
        </w:rPr>
        <w:t>;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eastAsia="en-US"/>
        </w:rPr>
        <w:t xml:space="preserve">        </w:t>
      </w:r>
      <w:r w:rsidRPr="00BD149D">
        <w:rPr>
          <w:rFonts w:eastAsiaTheme="minorHAnsi"/>
          <w:sz w:val="20"/>
          <w:szCs w:val="20"/>
          <w:lang w:val="en-US" w:eastAsia="en-US"/>
        </w:rPr>
        <w:t>delete_Base("Удаление статуса контрактов", QrsCommonCatalogs.DELETE_CONTRACT_STATUSES);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>// endregion</w:t>
      </w:r>
    </w:p>
    <w:p w:rsidR="00BD149D" w:rsidRP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BD149D" w:rsidRDefault="00BD149D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BD149D">
        <w:rPr>
          <w:rFonts w:eastAsiaTheme="minorHAnsi"/>
          <w:sz w:val="20"/>
          <w:szCs w:val="20"/>
          <w:lang w:val="en-US" w:eastAsia="en-US"/>
        </w:rPr>
        <w:t xml:space="preserve">    //////////////////////// BTNs CONTROLS //////////////////////////////</w:t>
      </w:r>
    </w:p>
    <w:p w:rsidR="005C1640" w:rsidRPr="005C1640" w:rsidRDefault="005C1640" w:rsidP="00BD149D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void initialize()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AppCore.mainController = this;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toMain_BTN.setDisable(true);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subMenu_BOX.setVisible(false);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titleText_BOX.toFront();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toMain_BTN.setOnAction(event -&gt;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toMain_BTN.setDisable(true);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subMenu_BOX.setVisible(false);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titleText_BOX.toFront();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//////////////////////////////// QUIT group //////////////////////////////////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quitAccount_BTN.setOnAction(event -&gt;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{ AppCore.stages.get("Main").hide(); AppCore.stages.get("Authorization").show(); });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quitApp_BTN.setOnAction(event -&gt; Platform.exit());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// endregion</w:t>
      </w:r>
    </w:p>
    <w:p w:rsid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highlight w:val="white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highlight w:val="white"/>
          <w:lang w:val="en-US" w:eastAsia="en-US"/>
        </w:rPr>
      </w:pPr>
    </w:p>
    <w:p w:rsidR="00B55699" w:rsidRPr="005C1640" w:rsidRDefault="00B55699" w:rsidP="005C1640">
      <w:pPr>
        <w:widowControl/>
        <w:autoSpaceDE/>
        <w:autoSpaceDN/>
        <w:adjustRightInd/>
        <w:spacing w:line="240" w:lineRule="auto"/>
        <w:ind w:firstLine="0"/>
        <w:jc w:val="left"/>
        <w:rPr>
          <w:rFonts w:eastAsiaTheme="minorHAnsi"/>
          <w:szCs w:val="19"/>
          <w:lang w:val="en-US" w:eastAsia="en-US"/>
        </w:rPr>
      </w:pPr>
      <w:r w:rsidRPr="005C1640">
        <w:rPr>
          <w:rFonts w:eastAsiaTheme="minorHAnsi"/>
          <w:sz w:val="24"/>
          <w:szCs w:val="24"/>
          <w:highlight w:val="white"/>
          <w:lang w:val="en-US" w:eastAsia="en-US"/>
        </w:rPr>
        <w:t xml:space="preserve">// </w:t>
      </w:r>
      <w:r w:rsidR="005C1640" w:rsidRPr="005C1640">
        <w:rPr>
          <w:rFonts w:eastAsiaTheme="minorHAnsi"/>
          <w:sz w:val="24"/>
          <w:szCs w:val="19"/>
          <w:lang w:val="en-US" w:eastAsia="en-US"/>
        </w:rPr>
        <w:t>Queries_Controller</w:t>
      </w:r>
      <w:r w:rsidR="007C488C">
        <w:rPr>
          <w:rFonts w:eastAsiaTheme="minorHAnsi"/>
          <w:sz w:val="24"/>
          <w:szCs w:val="24"/>
          <w:lang w:val="en-US" w:eastAsia="en-US"/>
        </w:rPr>
        <w:t>.java</w:t>
      </w:r>
    </w:p>
    <w:p w:rsidR="00B55699" w:rsidRPr="005C1640" w:rsidRDefault="00B55699" w:rsidP="005C1640">
      <w:pPr>
        <w:widowControl/>
        <w:autoSpaceDE/>
        <w:autoSpaceDN/>
        <w:adjustRightInd/>
        <w:spacing w:line="240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// region CODE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// common VARIABLES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private int recordsCount;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// common FUNCTIONS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public void callQuery(String[] queryData)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switch (queryData[0])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case "INNER_WHERE_FK_Tariffs" -&gt;     show_Columns_2_TABLE(String.format(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        QrsSpecial.INNER_WHERE_FK_Tariffs,     queryData[1]), "Отбор ТАРИФОВ по услуге",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"название", "стоимость");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case "INNER_WHERE_FK_Contracts" -&gt;   show_Columns_4_TABLE(String.format(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QrsSpecial.INNER_WHERE_FK_Contracts,   queryData[1]), "Отбор КОНТРАКТОВ по клиенту",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eastAsia="en-US"/>
        </w:rPr>
        <w:t>"наименование", "клиент", "дата заключения", "статус");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</w:t>
      </w:r>
      <w:r w:rsidRPr="005C1640">
        <w:rPr>
          <w:rFonts w:eastAsiaTheme="minorHAnsi"/>
          <w:sz w:val="20"/>
          <w:szCs w:val="20"/>
          <w:lang w:val="en-US" w:eastAsia="en-US"/>
        </w:rPr>
        <w:t>case "INNER_WHERE_DATE_FinOps" -&gt;    show_Columns_4_TABLE(String.format(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QrsSpecial.INNER_WHERE_DATE_FinOps,    queryData[1]), "Отбор ФИНАНСОВЫХ ОПЕРАЦИЙ по дате операции",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eastAsia="en-US"/>
        </w:rPr>
        <w:t>"тип транзакции", "сумма", "дата операции", "комментарий");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</w:t>
      </w:r>
      <w:r w:rsidRPr="005C1640">
        <w:rPr>
          <w:rFonts w:eastAsiaTheme="minorHAnsi"/>
          <w:sz w:val="20"/>
          <w:szCs w:val="20"/>
          <w:lang w:val="en-US" w:eastAsia="en-US"/>
        </w:rPr>
        <w:t>case "INNER_WHERE_DATE_Contracts" -&gt; show_Columns_4_TABLE(String.format(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QrsSpecial.INNER_WHERE_DATE_Contracts, queryData[1]), "Отбор КОНТРАКТОВ по дате завершения",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eastAsia="en-US"/>
        </w:rPr>
        <w:t>"наименование", "статус", "дата начала", "дата завершения");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</w:t>
      </w:r>
      <w:r w:rsidRPr="005C1640">
        <w:rPr>
          <w:rFonts w:eastAsiaTheme="minorHAnsi"/>
          <w:sz w:val="20"/>
          <w:szCs w:val="20"/>
          <w:lang w:val="en-US" w:eastAsia="en-US"/>
        </w:rPr>
        <w:t>//////////////////////////////////////////////////////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case "INNER_no_WHERE_Clients" -&gt;       show_Columns_4_TABLE(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</w:t>
      </w:r>
      <w:r w:rsidRPr="005C1640">
        <w:rPr>
          <w:rFonts w:eastAsiaTheme="minorHAnsi"/>
          <w:sz w:val="20"/>
          <w:szCs w:val="20"/>
          <w:lang w:eastAsia="en-US"/>
        </w:rPr>
        <w:t>.</w:t>
      </w:r>
      <w:r w:rsidRPr="005C1640">
        <w:rPr>
          <w:rFonts w:eastAsiaTheme="minorHAnsi"/>
          <w:sz w:val="20"/>
          <w:szCs w:val="20"/>
          <w:lang w:val="en-US" w:eastAsia="en-US"/>
        </w:rPr>
        <w:t>INNER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no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WHERE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Clients</w:t>
      </w:r>
      <w:r w:rsidRPr="005C1640">
        <w:rPr>
          <w:rFonts w:eastAsiaTheme="minorHAnsi"/>
          <w:sz w:val="20"/>
          <w:szCs w:val="20"/>
          <w:lang w:eastAsia="en-US"/>
        </w:rPr>
        <w:t>,       "Спец. представление КЛИЕНТОВ",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        "наименование", "город", "адрес", "контактная информация");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</w:t>
      </w:r>
      <w:r w:rsidRPr="005C1640">
        <w:rPr>
          <w:rFonts w:eastAsiaTheme="minorHAnsi"/>
          <w:sz w:val="20"/>
          <w:szCs w:val="20"/>
          <w:lang w:val="en-US" w:eastAsia="en-US"/>
        </w:rPr>
        <w:t>case "INNER_no_WHERE_Tariffs" -&gt;       show_Columns_4_TABLE(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QrsSpecial.INNER_no_WHERE_Tariffs,       "Спец. представление ТАРИФОВ",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eastAsia="en-US"/>
        </w:rPr>
        <w:t>"название", "услуга", "тип оплаты", "стоимость");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</w:t>
      </w:r>
      <w:r w:rsidRPr="005C1640">
        <w:rPr>
          <w:rFonts w:eastAsiaTheme="minorHAnsi"/>
          <w:sz w:val="20"/>
          <w:szCs w:val="20"/>
          <w:lang w:val="en-US" w:eastAsia="en-US"/>
        </w:rPr>
        <w:t>case "INNER_no_WHERE_ContractParts" -&gt; show_Columns_2_TABLE(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</w:t>
      </w:r>
      <w:r w:rsidRPr="005C1640">
        <w:rPr>
          <w:rFonts w:eastAsiaTheme="minorHAnsi"/>
          <w:sz w:val="20"/>
          <w:szCs w:val="20"/>
          <w:lang w:eastAsia="en-US"/>
        </w:rPr>
        <w:t>.</w:t>
      </w:r>
      <w:r w:rsidRPr="005C1640">
        <w:rPr>
          <w:rFonts w:eastAsiaTheme="minorHAnsi"/>
          <w:sz w:val="20"/>
          <w:szCs w:val="20"/>
          <w:lang w:val="en-US" w:eastAsia="en-US"/>
        </w:rPr>
        <w:t>INNER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no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WHERE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ContractParts</w:t>
      </w:r>
      <w:r w:rsidRPr="005C1640">
        <w:rPr>
          <w:rFonts w:eastAsiaTheme="minorHAnsi"/>
          <w:sz w:val="20"/>
          <w:szCs w:val="20"/>
          <w:lang w:eastAsia="en-US"/>
        </w:rPr>
        <w:t>, "Спец. представление ЧАСТЕЙ КОНТРАКТОВ",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val="en-US" w:eastAsia="en-US"/>
        </w:rPr>
        <w:t>"контракт", "тариф");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//////////////////////////////////////////////////////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case "LEFT_OUTER" -&gt;           show_Columns_4_TABLE(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</w:t>
      </w:r>
      <w:r w:rsidRPr="005C1640">
        <w:rPr>
          <w:rFonts w:eastAsiaTheme="minorHAnsi"/>
          <w:sz w:val="20"/>
          <w:szCs w:val="20"/>
          <w:lang w:eastAsia="en-US"/>
        </w:rPr>
        <w:t>.</w:t>
      </w:r>
      <w:r w:rsidRPr="005C1640">
        <w:rPr>
          <w:rFonts w:eastAsiaTheme="minorHAnsi"/>
          <w:sz w:val="20"/>
          <w:szCs w:val="20"/>
          <w:lang w:val="en-US" w:eastAsia="en-US"/>
        </w:rPr>
        <w:t>LEFT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OUTER</w:t>
      </w:r>
      <w:r w:rsidRPr="005C1640">
        <w:rPr>
          <w:rFonts w:eastAsiaTheme="minorHAnsi"/>
          <w:sz w:val="20"/>
          <w:szCs w:val="20"/>
          <w:lang w:eastAsia="en-US"/>
        </w:rPr>
        <w:t>,                 "ФИНАНСОВЫЕ ОПЕРАЦИИ без частей контрактов",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        "тип транзакции", "сумма", "комментарий", "часть контракта");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</w:t>
      </w:r>
      <w:r w:rsidRPr="005C1640">
        <w:rPr>
          <w:rFonts w:eastAsiaTheme="minorHAnsi"/>
          <w:sz w:val="20"/>
          <w:szCs w:val="20"/>
          <w:lang w:val="en-US" w:eastAsia="en-US"/>
        </w:rPr>
        <w:t>case "RIGHT_OUTER" -&gt;          show_Columns_4_TABLE(String.format(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</w:t>
      </w:r>
      <w:r w:rsidRPr="005C1640">
        <w:rPr>
          <w:rFonts w:eastAsiaTheme="minorHAnsi"/>
          <w:sz w:val="20"/>
          <w:szCs w:val="20"/>
          <w:lang w:eastAsia="en-US"/>
        </w:rPr>
        <w:t>.</w:t>
      </w:r>
      <w:r w:rsidRPr="005C1640">
        <w:rPr>
          <w:rFonts w:eastAsiaTheme="minorHAnsi"/>
          <w:sz w:val="20"/>
          <w:szCs w:val="20"/>
          <w:lang w:val="en-US" w:eastAsia="en-US"/>
        </w:rPr>
        <w:t>RIGHT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OUTER</w:t>
      </w:r>
      <w:r w:rsidRPr="005C1640">
        <w:rPr>
          <w:rFonts w:eastAsiaTheme="minorHAnsi"/>
          <w:sz w:val="20"/>
          <w:szCs w:val="20"/>
          <w:lang w:eastAsia="en-US"/>
        </w:rPr>
        <w:t xml:space="preserve">, </w:t>
      </w:r>
      <w:r w:rsidRPr="005C1640">
        <w:rPr>
          <w:rFonts w:eastAsiaTheme="minorHAnsi"/>
          <w:sz w:val="20"/>
          <w:szCs w:val="20"/>
          <w:lang w:val="en-US" w:eastAsia="en-US"/>
        </w:rPr>
        <w:t>queryData</w:t>
      </w:r>
      <w:r w:rsidRPr="005C1640">
        <w:rPr>
          <w:rFonts w:eastAsiaTheme="minorHAnsi"/>
          <w:sz w:val="20"/>
          <w:szCs w:val="20"/>
          <w:lang w:eastAsia="en-US"/>
        </w:rPr>
        <w:t>[1]), "КЛИЕНТЫ с ограниченными подробностями",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        "наименование", "адрес", "контактная информация", "баланс");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</w:t>
      </w:r>
      <w:r w:rsidRPr="005C1640">
        <w:rPr>
          <w:rFonts w:eastAsiaTheme="minorHAnsi"/>
          <w:sz w:val="20"/>
          <w:szCs w:val="20"/>
          <w:lang w:val="en-US" w:eastAsia="en-US"/>
        </w:rPr>
        <w:t>case "SELECT_$_FROM_SELECT" -&gt; show_Columns_2_TABLE(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</w:t>
      </w:r>
      <w:r w:rsidRPr="005C1640">
        <w:rPr>
          <w:rFonts w:eastAsiaTheme="minorHAnsi"/>
          <w:sz w:val="20"/>
          <w:szCs w:val="20"/>
          <w:lang w:eastAsia="en-US"/>
        </w:rPr>
        <w:t>.</w:t>
      </w:r>
      <w:r w:rsidRPr="005C1640">
        <w:rPr>
          <w:rFonts w:eastAsiaTheme="minorHAnsi"/>
          <w:sz w:val="20"/>
          <w:szCs w:val="20"/>
          <w:lang w:val="en-US" w:eastAsia="en-US"/>
        </w:rPr>
        <w:t>SELECT</w:t>
      </w:r>
      <w:r w:rsidRPr="005C1640">
        <w:rPr>
          <w:rFonts w:eastAsiaTheme="minorHAnsi"/>
          <w:sz w:val="20"/>
          <w:szCs w:val="20"/>
          <w:lang w:eastAsia="en-US"/>
        </w:rPr>
        <w:t>_$_</w:t>
      </w:r>
      <w:r w:rsidRPr="005C1640">
        <w:rPr>
          <w:rFonts w:eastAsiaTheme="minorHAnsi"/>
          <w:sz w:val="20"/>
          <w:szCs w:val="20"/>
          <w:lang w:val="en-US" w:eastAsia="en-US"/>
        </w:rPr>
        <w:t>FROM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SELECT</w:t>
      </w:r>
      <w:r w:rsidRPr="005C1640">
        <w:rPr>
          <w:rFonts w:eastAsiaTheme="minorHAnsi"/>
          <w:sz w:val="20"/>
          <w:szCs w:val="20"/>
          <w:lang w:eastAsia="en-US"/>
        </w:rPr>
        <w:t>,       "Спец. представление ФИНАНСОВЫХ ОПЕРАЦИЙ",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val="en-US" w:eastAsia="en-US"/>
        </w:rPr>
        <w:t>"тип транзакции", "сумма");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//////////////////////////////////////////////////////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case "AGGREGATE_no_WHERE" -&gt;      show_Columns_2_TABLE(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</w:t>
      </w:r>
      <w:r w:rsidRPr="005C1640">
        <w:rPr>
          <w:rFonts w:eastAsiaTheme="minorHAnsi"/>
          <w:sz w:val="20"/>
          <w:szCs w:val="20"/>
          <w:lang w:eastAsia="en-US"/>
        </w:rPr>
        <w:t>.</w:t>
      </w:r>
      <w:r w:rsidRPr="005C1640">
        <w:rPr>
          <w:rFonts w:eastAsiaTheme="minorHAnsi"/>
          <w:sz w:val="20"/>
          <w:szCs w:val="20"/>
          <w:lang w:val="en-US" w:eastAsia="en-US"/>
        </w:rPr>
        <w:t>AGGREGATE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no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WHERE</w:t>
      </w:r>
      <w:r w:rsidRPr="005C1640">
        <w:rPr>
          <w:rFonts w:eastAsiaTheme="minorHAnsi"/>
          <w:sz w:val="20"/>
          <w:szCs w:val="20"/>
          <w:lang w:eastAsia="en-US"/>
        </w:rPr>
        <w:t>,                            "Количество КЛИЕНТОВ, сгруппированных по скорости интернета",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val="en-US" w:eastAsia="en-US"/>
        </w:rPr>
        <w:t>"количество клиентов", "скорость");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case "AGGREGATE_WHERE" -&gt;         show_Columns_2_TABLE(String.format(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QrsSpecial.AGGREGATE_WHERE, queryData[1]),                "Средняя стоимость ТАРИФОВ с указанной услугой",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"средняя стоимость", "услуга");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case "AGGREGATE_HAVING" -&gt;        show_Columns_2_TABLE(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</w:t>
      </w:r>
      <w:r w:rsidRPr="005C1640">
        <w:rPr>
          <w:rFonts w:eastAsiaTheme="minorHAnsi"/>
          <w:sz w:val="20"/>
          <w:szCs w:val="20"/>
          <w:lang w:eastAsia="en-US"/>
        </w:rPr>
        <w:t>.</w:t>
      </w:r>
      <w:r w:rsidRPr="005C1640">
        <w:rPr>
          <w:rFonts w:eastAsiaTheme="minorHAnsi"/>
          <w:sz w:val="20"/>
          <w:szCs w:val="20"/>
          <w:lang w:val="en-US" w:eastAsia="en-US"/>
        </w:rPr>
        <w:t>AGGREGATE</w:t>
      </w:r>
      <w:r w:rsidRPr="005C1640">
        <w:rPr>
          <w:rFonts w:eastAsiaTheme="minorHAnsi"/>
          <w:sz w:val="20"/>
          <w:szCs w:val="20"/>
          <w:lang w:eastAsia="en-US"/>
        </w:rPr>
        <w:t>_</w:t>
      </w:r>
      <w:r w:rsidRPr="005C1640">
        <w:rPr>
          <w:rFonts w:eastAsiaTheme="minorHAnsi"/>
          <w:sz w:val="20"/>
          <w:szCs w:val="20"/>
          <w:lang w:val="en-US" w:eastAsia="en-US"/>
        </w:rPr>
        <w:t>HAVING</w:t>
      </w:r>
      <w:r w:rsidRPr="005C1640">
        <w:rPr>
          <w:rFonts w:eastAsiaTheme="minorHAnsi"/>
          <w:sz w:val="20"/>
          <w:szCs w:val="20"/>
          <w:lang w:eastAsia="en-US"/>
        </w:rPr>
        <w:t>, "Количество ФИНАНСОВЫХ ОПЕРАЦИЙ с проходящей суммой более 500 у.е.",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val="en-US" w:eastAsia="en-US"/>
        </w:rPr>
        <w:t>"количество", "сумма");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case "AGGREGATE_WHERE_HAVING" -&gt;  show_Columns_2_TABLE(String.format(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QrsSpecial.AGGREGATE_WHERE_HAVING, queryData[1]),         "Сумма отрицательных балансов СЧЕТОВ у указанного клиента",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"клиент", "баланс");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case "AGGREGATE_$_FROM_SELECT" -&gt; show_Columns_2_TABLE(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QrsSpecial.AGGREGATE_$_FROM_SELECT,                       "Спец. представление групп КЛИЕНТОВ",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eastAsia="en-US"/>
        </w:rPr>
        <w:t>"к-во клиентов", "скорость интернетоборудования");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</w:t>
      </w:r>
      <w:r w:rsidRPr="005C1640">
        <w:rPr>
          <w:rFonts w:eastAsiaTheme="minorHAnsi"/>
          <w:sz w:val="20"/>
          <w:szCs w:val="20"/>
          <w:lang w:val="en-US" w:eastAsia="en-US"/>
        </w:rPr>
        <w:t>case "SELECT_$_WHERE_SELECT" -&gt;   show_Columns_2_TABLE(QrsSpecial.SELECT_$_WHERE_SELECT + queryData[1] + "%') ORDER BY 1, 2",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                                                          </w:t>
      </w:r>
      <w:r w:rsidRPr="005C1640">
        <w:rPr>
          <w:rFonts w:eastAsiaTheme="minorHAnsi"/>
          <w:sz w:val="20"/>
          <w:szCs w:val="20"/>
          <w:lang w:eastAsia="en-US"/>
        </w:rPr>
        <w:t>"СЧЕТА клиентов, наименования который начинаются на указанную часть",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        "клиент", "баланс");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</w:t>
      </w:r>
      <w:r w:rsidRPr="005C1640">
        <w:rPr>
          <w:rFonts w:eastAsiaTheme="minorHAnsi"/>
          <w:sz w:val="20"/>
          <w:szCs w:val="20"/>
          <w:lang w:val="en-US" w:eastAsia="en-US"/>
        </w:rPr>
        <w:t>//////////////////////////////////////////////////////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case "SPECIAL_QR_1" -&gt;   show_Columns_4_TABLE(QrsSpecial.SPECIAL_QR_1,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eastAsia="en-US"/>
        </w:rPr>
        <w:t>"Топ 3 КЛИЕНТА, с наибольшим к-вом фин.операций всего и по городам",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        "наименование", "к-во операций", "город", "контактная инф.");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</w:t>
      </w:r>
      <w:r w:rsidRPr="005C1640">
        <w:rPr>
          <w:rFonts w:eastAsiaTheme="minorHAnsi"/>
          <w:sz w:val="20"/>
          <w:szCs w:val="20"/>
          <w:lang w:val="en-US" w:eastAsia="en-US"/>
        </w:rPr>
        <w:t>case "SPECIAL_QR_2" -&gt;   show_Columns_2_TABLE(QrsSpecial.SPECIAL_QR_2,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eastAsia="en-US"/>
        </w:rPr>
        <w:t>"Среднее к-во фин.операций по КЛИЕНТУ и по ГОРОДУ",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        "группа", "к-во фин.операций");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</w:t>
      </w:r>
      <w:r w:rsidRPr="005C1640">
        <w:rPr>
          <w:rFonts w:eastAsiaTheme="minorHAnsi"/>
          <w:sz w:val="20"/>
          <w:szCs w:val="20"/>
          <w:lang w:val="en-US" w:eastAsia="en-US"/>
        </w:rPr>
        <w:t>case "SPECIAL_QR_3" -&gt;   show_Columns_4_TABLE(String.format(QrsSpecial.SPECIAL_QR_3, queryData[1], queryData[2]),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</w:t>
      </w:r>
      <w:r w:rsidRPr="005C1640">
        <w:rPr>
          <w:rFonts w:eastAsiaTheme="minorHAnsi"/>
          <w:sz w:val="20"/>
          <w:szCs w:val="20"/>
          <w:lang w:eastAsia="en-US"/>
        </w:rPr>
        <w:t>"К-во КЛИЕНТОВ, совершивших фин.операции за указанный промежуток, и прошедшая их сумма денег",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            "дата", "к-во клиентов", "к-во счетов", "сумма");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eastAsia="en-US"/>
        </w:rPr>
        <w:t xml:space="preserve">        </w:t>
      </w:r>
      <w:r w:rsidRPr="005C1640">
        <w:rPr>
          <w:rFonts w:eastAsiaTheme="minorHAnsi"/>
          <w:sz w:val="20"/>
          <w:szCs w:val="20"/>
          <w:lang w:val="en-US" w:eastAsia="en-US"/>
        </w:rPr>
        <w:t>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private void show_Columns_4_TABLE(String query, String boxTitle, String c_name_1, String c_name_2, String c_name_3, String c_name_4)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ObservableList&lt;FullTableRow&gt; rows = FXCollections.observableArrayList();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try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AppCore.statement.executeQuery(query);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recordsCount = 0;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while (AppCore.resultSet.next())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FullTableRow row = new FullTableRow();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row.setField_01(AppCore.resultSet.getString(1).trim());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String temp = AppCore.resultSet.getString(2);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    row.setField_02(temp != null ? temp.trim() : "null");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   temp = AppCore.resultSet.getString(3);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row.setField_03(temp != null ? temp.trim() : "null");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       temp = AppCore.resultSet.getString(4);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row.setField_04(temp != null ? temp.trim() : "null");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rows.add(row);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recordsCount++;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recordsCounter_FIELD.setText("Всего записей: " + recordsCount);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 catch (Exception e)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e.printStackTrace();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try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AppCore.resultSet.close();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AppCore.statement.close();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AppCore.connection.commit();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 catch (Exception e)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e.printStackTrace();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on4_1_COLUMN.setCellValueFactory(new PropertyValueFactory&lt;&gt;("field_01"));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on4_1_COLUMN.setText(c_name_1);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on4_2_COLUMN.setCellValueFactory(new PropertyValueFactory&lt;&gt;("field_02"));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on4_2_COLUMN.setText(c_name_2);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on4_3_COLUMN.setCellValueFactory(new PropertyValueFactory&lt;&gt;("field_03"));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on4_3_COLUMN.setText(c_name_3);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on4_4_COLUMN.setCellValueFactory(new PropertyValueFactory&lt;&gt;("field_04"));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on4_4_COLUMN.setText(c_name_4);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columns_4_TABLE.setItems(rows);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columns_4_BOX.toFront();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columns_4_BOX.setText(boxTitle);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private void show_Columns_2_TABLE(String query, String boxTitle, String c_name_1, String c_name_2)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ObservableList&lt;FullTableRow&gt; rows = FXCollections.observableArrayList();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try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AppCore.statement.executeQuery(query);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recordsCount = 0;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while (AppCore.resultSet.next())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FullTableRow row = new FullTableRow();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row.setField_01(AppCore.resultSet.getString(1).trim());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row.setField_02(AppCore.resultSet.getString(2).trim());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rows.add(row);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    recordsCount++;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recordsCounter_FIELD.setText("Всего записей: " + recordsCount);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 catch (Exception e)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e.printStackTrace();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try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AppCore.resultSet.close();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AppCore.statement.close();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AppCore.connection.commit();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 catch (Exception e) {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    e.printStackTrace();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on2_1_COLUMN.setCellValueFactory(new PropertyValueFactory&lt;&gt;("field_01"));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on2_1_COLUMN.setText(c_name_1);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on2_2_COLUMN.setCellValueFactory(new PropertyValueFactory&lt;&gt;("field_02"));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on2_2_COLUMN.setText(c_name_2);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columns_2_TABLE.setItems(rows);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columns_2_BOX.toFront();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    columns_2_BOX.setText(boxTitle);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// for FXML CODE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void initialize() { AppCore.queriesController = this; }</w:t>
      </w:r>
    </w:p>
    <w:p w:rsidR="005C1640" w:rsidRPr="005C1640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 xml:space="preserve">    // endregion</w:t>
      </w:r>
    </w:p>
    <w:p w:rsidR="007C488C" w:rsidRDefault="005C1640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5C1640">
        <w:rPr>
          <w:rFonts w:eastAsiaTheme="minorHAnsi"/>
          <w:sz w:val="20"/>
          <w:szCs w:val="20"/>
          <w:lang w:val="en-US" w:eastAsia="en-US"/>
        </w:rPr>
        <w:t>}</w:t>
      </w:r>
    </w:p>
    <w:p w:rsidR="003E4E72" w:rsidRDefault="003E4E72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240" w:lineRule="auto"/>
        <w:ind w:firstLine="0"/>
        <w:jc w:val="left"/>
        <w:rPr>
          <w:rFonts w:eastAsiaTheme="minorHAnsi"/>
          <w:sz w:val="24"/>
          <w:szCs w:val="20"/>
          <w:lang w:val="en-US" w:eastAsia="en-US"/>
        </w:rPr>
      </w:pPr>
      <w:r w:rsidRPr="003E4E72">
        <w:rPr>
          <w:rFonts w:eastAsiaTheme="minorHAnsi"/>
          <w:sz w:val="24"/>
          <w:szCs w:val="20"/>
          <w:lang w:val="en-US" w:eastAsia="en-US"/>
        </w:rPr>
        <w:t>// Diagrams_Controller.java</w:t>
      </w:r>
    </w:p>
    <w:p w:rsidR="003E4E72" w:rsidRDefault="003E4E72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package work;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javafx.collections.FXCollections;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javafx.collections.ObservableList;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javafx.fxml.FXML;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javafx.scene.chart.*;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javafx.scene.control.TitledPane;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java.net.URL;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java.util.ResourceBundle;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public class Diagrams_Controller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ResourceBundle resources;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URL location;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// region 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TitledPane dimension_1_BOX;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</w:t>
      </w:r>
      <w:r w:rsidRPr="003E4E72">
        <w:rPr>
          <w:rFonts w:eastAsiaTheme="minorHAnsi"/>
          <w:sz w:val="20"/>
          <w:szCs w:val="20"/>
          <w:lang w:eastAsia="en-US"/>
        </w:rPr>
        <w:t>@FXML // к-во клиентов в городах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eastAsia="en-US"/>
        </w:rPr>
        <w:t xml:space="preserve">    </w:t>
      </w:r>
      <w:r w:rsidRPr="003E4E72">
        <w:rPr>
          <w:rFonts w:eastAsiaTheme="minorHAnsi"/>
          <w:sz w:val="20"/>
          <w:szCs w:val="20"/>
          <w:lang w:val="en-US" w:eastAsia="en-US"/>
        </w:rPr>
        <w:t>private PieChart dimension_1_DIAGRAM;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TitledPane dimension_2_BOX;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</w:t>
      </w:r>
      <w:r w:rsidRPr="003E4E72">
        <w:rPr>
          <w:rFonts w:eastAsiaTheme="minorHAnsi"/>
          <w:sz w:val="20"/>
          <w:szCs w:val="20"/>
          <w:lang w:eastAsia="en-US"/>
        </w:rPr>
        <w:t>@FXML // зависимость средней стоимости тарифа от типа оплаты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eastAsia="en-US"/>
        </w:rPr>
        <w:t xml:space="preserve">    </w:t>
      </w:r>
      <w:r w:rsidRPr="003E4E72">
        <w:rPr>
          <w:rFonts w:eastAsiaTheme="minorHAnsi"/>
          <w:sz w:val="20"/>
          <w:szCs w:val="20"/>
          <w:lang w:val="en-US" w:eastAsia="en-US"/>
        </w:rPr>
        <w:t>private LineChart&lt;String, Double&gt; dimension_2_DIAGRAM;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CategoryAxis dimension_2_CATEGORY;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NumberAxis dimension_2_NUMBER;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</w:t>
      </w:r>
      <w:r w:rsidRPr="003E4E72">
        <w:rPr>
          <w:rFonts w:eastAsiaTheme="minorHAnsi"/>
          <w:sz w:val="20"/>
          <w:szCs w:val="20"/>
          <w:lang w:eastAsia="en-US"/>
        </w:rPr>
        <w:t>@FXML // связь клиентов, их счетов и количества проведённых по ним фин. операций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eastAsia="en-US"/>
        </w:rPr>
        <w:t xml:space="preserve">    </w:t>
      </w:r>
      <w:r w:rsidRPr="003E4E72">
        <w:rPr>
          <w:rFonts w:eastAsiaTheme="minorHAnsi"/>
          <w:sz w:val="20"/>
          <w:szCs w:val="20"/>
          <w:lang w:val="en-US" w:eastAsia="en-US"/>
        </w:rPr>
        <w:t>private TitledPane dimension_3_BOX;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StackedBarChart&lt;String, Double&gt; dimension_3_DIAGRAM;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CategoryAxis dimension_3_CATEGORY;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NumberAxis dimension_3_NUMBER;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// endregion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// region CODE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// common FUNCTIONS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lastRenderedPageBreak/>
        <w:t xml:space="preserve">    public void callDiagram(String diagramType)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switch (diagramType)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case "dimension_1" -&gt; show_dimension_1_DIAGRAM();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case "dimension_2" -&gt; show_dimension_2_DIAGRAM();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case "dimension_3" -&gt; show_dimension_3_DIAGRAM();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void show_dimension_1_DIAGRAM()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ObservableList&lt;PieChart.Data&gt; data = FXCollections.observableArrayList();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try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AppCore.statement.executeQuery("""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SELECT COUNT(c.id), ci.name FROM clients AS c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INNER JOIN client_cities AS ci ON ci.id = c.id_city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GROUP BY ci.name ORDER BY 1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""");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while (AppCore.resultSet.next())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data.add(new PieChart.Data(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    AppCore.resultSet.getString(2).trim(),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    Double.parseDouble(AppCore.resultSet.getString(1).trim())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));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} catch (Exception e) { e.printStackTrace();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try { AppCore.resultSet.close(); AppCore.statement.close(); AppCore.connection.commit();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catch (Exception e) { e.printStackTrace();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dimension_1_DIAGRAM.setData(data);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dimension_1_BOX.toFront();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3E4E72">
        <w:rPr>
          <w:rFonts w:eastAsiaTheme="minorHAnsi"/>
          <w:sz w:val="20"/>
          <w:szCs w:val="20"/>
          <w:lang w:eastAsia="en-US"/>
        </w:rPr>
        <w:t>dimension_1_BOX.setText("Диаграмма, отражающая к-во клиентов в городах");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eastAsia="en-US"/>
        </w:rPr>
        <w:t xml:space="preserve">    </w:t>
      </w:r>
      <w:r w:rsidRPr="003E4E72">
        <w:rPr>
          <w:rFonts w:eastAsiaTheme="minorHAnsi"/>
          <w:sz w:val="20"/>
          <w:szCs w:val="20"/>
          <w:lang w:val="en-US" w:eastAsia="en-US"/>
        </w:rPr>
        <w:t>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void show_dimension_2_DIAGRAM()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ObservableList&lt;XYChart.Series&lt;String, Double&gt;&gt; data = FXCollections.observableArrayList();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try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AppCore.statement.executeQuery("""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SELECT ROUND(AVG(t.cost::numeric), 2), ch.name FROM tariffs AS t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INNER JOIN charge_types AS ch ON ch.id = t.id_charge_type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GROUP BY ch.name ORDER BY 2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""");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while (AppCore.resultSet.next())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XYChart.Series&lt;String, Double&gt; data_part = new XYChart.Series&lt;&gt;();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data_part.getData().add(new XYChart.Data&lt;&gt;(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    AppCore.resultSet.getString(2).trim(),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    Double.parseDouble(AppCore.resultSet.getString(1).trim())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));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data.add(data_part);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} catch (Exception e) { e.printStackTrace();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lastRenderedPageBreak/>
        <w:t xml:space="preserve">        try { AppCore.resultSet.close(); AppCore.statement.close(); AppCore.connection.commit();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catch (Exception e) { e.printStackTrace();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dimension_2_DIAGRAM.setData(data);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dimension_2_BOX.toFront();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3E4E72">
        <w:rPr>
          <w:rFonts w:eastAsiaTheme="minorHAnsi"/>
          <w:sz w:val="20"/>
          <w:szCs w:val="20"/>
          <w:lang w:eastAsia="en-US"/>
        </w:rPr>
        <w:t>dimension_2_BOX.setText("Диаграмма, отражающая зависимость средней стоимости тарифа от типа оплаты");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eastAsia="en-US"/>
        </w:rPr>
        <w:t xml:space="preserve">    </w:t>
      </w:r>
      <w:r w:rsidRPr="003E4E72">
        <w:rPr>
          <w:rFonts w:eastAsiaTheme="minorHAnsi"/>
          <w:sz w:val="20"/>
          <w:szCs w:val="20"/>
          <w:lang w:val="en-US" w:eastAsia="en-US"/>
        </w:rPr>
        <w:t>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void show_dimension_3_DIAGRAM()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ObservableList&lt;XYChart.Series&lt;String, Double&gt;&gt; data = FXCollections.observableArrayList();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try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AppCore.statement = AppCore.connection.createStatement();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AppCore.resultSet = AppCore.statement.executeQuery("""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SELECT COUNT(f.id), b.id, c.name FROM financial_operations AS f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INNER JOIN bills AS b ON b.id = f.id_bill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INNER JOIN clients AS c ON c.id = b.id_client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GROUP BY b.id, c.name ORDER BY 3, 1, 2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""");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XYChart.Series&lt;String, Double&gt; data_holder = new XYChart.Series&lt;&gt;();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String client = ""; int counter = 1;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while (AppCore.resultSet.next())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if (!client.equals(AppCore.resultSet.getString(3)))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if (!data_holder.getData().isEmpty())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    data.add(data_holder);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    data_holder = new XYChart.Series&lt;&gt;();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counter = 1;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client = AppCore.resultSet.getString(3);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data_holder.setName(client);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data_holder.getData().add(new XYChart.Data&lt;&gt;(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    counter + "-</w:t>
      </w:r>
      <w:r w:rsidRPr="003E4E72">
        <w:rPr>
          <w:rFonts w:eastAsiaTheme="minorHAnsi"/>
          <w:sz w:val="20"/>
          <w:szCs w:val="20"/>
          <w:lang w:eastAsia="en-US"/>
        </w:rPr>
        <w:t>й</w:t>
      </w:r>
      <w:r w:rsidRPr="003E4E72">
        <w:rPr>
          <w:rFonts w:eastAsiaTheme="minorHAnsi"/>
          <w:sz w:val="20"/>
          <w:szCs w:val="20"/>
          <w:lang w:val="en-US" w:eastAsia="en-US"/>
        </w:rPr>
        <w:t xml:space="preserve"> </w:t>
      </w:r>
      <w:r w:rsidRPr="003E4E72">
        <w:rPr>
          <w:rFonts w:eastAsiaTheme="minorHAnsi"/>
          <w:sz w:val="20"/>
          <w:szCs w:val="20"/>
          <w:lang w:eastAsia="en-US"/>
        </w:rPr>
        <w:t>счёт</w:t>
      </w:r>
      <w:r w:rsidRPr="003E4E72">
        <w:rPr>
          <w:rFonts w:eastAsiaTheme="minorHAnsi"/>
          <w:sz w:val="20"/>
          <w:szCs w:val="20"/>
          <w:lang w:val="en-US" w:eastAsia="en-US"/>
        </w:rPr>
        <w:t>",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        Double.parseDouble(AppCore.resultSet.getString(1).trim())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));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counter++;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data.add(data_holder);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} catch (Exception e) { e.printStackTrace();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try { AppCore.resultSet.close(); AppCore.statement.close(); AppCore.connection.commit();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catch (Exception e) { e.printStackTrace();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dimension_3_DIAGRAM.setData(data);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dimension_3_BOX.toFront();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3E4E72">
        <w:rPr>
          <w:rFonts w:eastAsiaTheme="minorHAnsi"/>
          <w:sz w:val="20"/>
          <w:szCs w:val="20"/>
          <w:lang w:eastAsia="en-US"/>
        </w:rPr>
        <w:t>dimension_3_BOX.setText("Диаграмма, отражающая связь клиентов, их счетов и количества проведённых по ним фин. операций");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eastAsia="en-US"/>
        </w:rPr>
        <w:t xml:space="preserve">    </w:t>
      </w:r>
      <w:r w:rsidRPr="003E4E72">
        <w:rPr>
          <w:rFonts w:eastAsiaTheme="minorHAnsi"/>
          <w:sz w:val="20"/>
          <w:szCs w:val="20"/>
          <w:lang w:val="en-US" w:eastAsia="en-US"/>
        </w:rPr>
        <w:t>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// for FXML CODE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void initialize() { AppCore.diagramsController = this;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</w:t>
      </w:r>
      <w:r w:rsidRPr="003E4E72">
        <w:rPr>
          <w:rFonts w:eastAsiaTheme="minorHAnsi"/>
          <w:sz w:val="20"/>
          <w:szCs w:val="20"/>
          <w:lang w:eastAsia="en-US"/>
        </w:rPr>
        <w:t>// endregion</w:t>
      </w:r>
    </w:p>
    <w:p w:rsidR="003E4E72" w:rsidRDefault="003E4E72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3E4E72">
        <w:rPr>
          <w:rFonts w:eastAsiaTheme="minorHAnsi"/>
          <w:sz w:val="20"/>
          <w:szCs w:val="20"/>
          <w:lang w:eastAsia="en-US"/>
        </w:rPr>
        <w:t>}</w:t>
      </w:r>
    </w:p>
    <w:p w:rsidR="003E4E72" w:rsidRPr="003E4E72" w:rsidRDefault="003E4E72" w:rsidP="003E4E72">
      <w:pPr>
        <w:widowControl/>
        <w:spacing w:line="240" w:lineRule="auto"/>
        <w:ind w:firstLine="0"/>
        <w:jc w:val="left"/>
        <w:rPr>
          <w:rFonts w:eastAsiaTheme="minorHAnsi"/>
          <w:sz w:val="24"/>
          <w:szCs w:val="20"/>
          <w:lang w:val="en-US" w:eastAsia="en-US"/>
        </w:rPr>
      </w:pPr>
      <w:r w:rsidRPr="003E4E72">
        <w:rPr>
          <w:rFonts w:eastAsiaTheme="minorHAnsi"/>
          <w:sz w:val="24"/>
          <w:szCs w:val="20"/>
          <w:lang w:val="en-US" w:eastAsia="en-US"/>
        </w:rPr>
        <w:lastRenderedPageBreak/>
        <w:t>// Authorization_Controller.java</w:t>
      </w:r>
    </w:p>
    <w:p w:rsidR="003E4E72" w:rsidRDefault="003E4E72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package work;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java.net.URL;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java.util.ResourceBundle;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javafx.application.Platform;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javafx.fxml.FXML;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javafx.scene.control.Button;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javafx.scene.control.PasswordField;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import javafx.scene.control.TextField;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public class Authorization_Controller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ResourceBundle resources;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URL location;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//==================================================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TextField login_FIELD;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PasswordField password_FIELD;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lastRenderedPageBreak/>
        <w:t xml:space="preserve">    private Button authorize_BTN;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private Button close_BTN;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@FXML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void initialize()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AppCore.authorizationController = this;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// BTNs actions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authorize_BTN.setOnAction(event -&gt;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if (login_FIELD.getText().equals("admin") &amp;&amp; password_FIELD.getText().equals("password"))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AppCore.login_password = "admin_password";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AppCore.stages.get("Authorization").hide();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    AppCore.stages.get("Main").show();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    </w:t>
      </w:r>
      <w:r w:rsidRPr="003E4E72">
        <w:rPr>
          <w:rFonts w:eastAsiaTheme="minorHAnsi"/>
          <w:sz w:val="20"/>
          <w:szCs w:val="20"/>
          <w:lang w:eastAsia="en-US"/>
        </w:rPr>
        <w:t>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3E4E72">
        <w:rPr>
          <w:rFonts w:eastAsiaTheme="minorHAnsi"/>
          <w:sz w:val="20"/>
          <w:szCs w:val="20"/>
          <w:lang w:eastAsia="en-US"/>
        </w:rPr>
        <w:t xml:space="preserve">            </w:t>
      </w:r>
      <w:r w:rsidRPr="003E4E72">
        <w:rPr>
          <w:rFonts w:eastAsiaTheme="minorHAnsi"/>
          <w:sz w:val="20"/>
          <w:szCs w:val="20"/>
          <w:lang w:val="en-US" w:eastAsia="en-US"/>
        </w:rPr>
        <w:t>else</w:t>
      </w:r>
      <w:r w:rsidRPr="003E4E72">
        <w:rPr>
          <w:rFonts w:eastAsiaTheme="minorHAnsi"/>
          <w:sz w:val="20"/>
          <w:szCs w:val="20"/>
          <w:lang w:eastAsia="en-US"/>
        </w:rPr>
        <w:t xml:space="preserve"> { </w:t>
      </w:r>
      <w:r w:rsidRPr="003E4E72">
        <w:rPr>
          <w:rFonts w:eastAsiaTheme="minorHAnsi"/>
          <w:sz w:val="20"/>
          <w:szCs w:val="20"/>
          <w:lang w:val="en-US" w:eastAsia="en-US"/>
        </w:rPr>
        <w:t>AppCore</w:t>
      </w:r>
      <w:r w:rsidRPr="003E4E72">
        <w:rPr>
          <w:rFonts w:eastAsiaTheme="minorHAnsi"/>
          <w:sz w:val="20"/>
          <w:szCs w:val="20"/>
          <w:lang w:eastAsia="en-US"/>
        </w:rPr>
        <w:t>.</w:t>
      </w:r>
      <w:r w:rsidRPr="003E4E72">
        <w:rPr>
          <w:rFonts w:eastAsiaTheme="minorHAnsi"/>
          <w:sz w:val="20"/>
          <w:szCs w:val="20"/>
          <w:lang w:val="en-US" w:eastAsia="en-US"/>
        </w:rPr>
        <w:t>showAlert</w:t>
      </w:r>
      <w:r w:rsidRPr="003E4E72">
        <w:rPr>
          <w:rFonts w:eastAsiaTheme="minorHAnsi"/>
          <w:sz w:val="20"/>
          <w:szCs w:val="20"/>
          <w:lang w:eastAsia="en-US"/>
        </w:rPr>
        <w:t>("Неверные логин и/или пароль\</w:t>
      </w:r>
      <w:r w:rsidRPr="003E4E72">
        <w:rPr>
          <w:rFonts w:eastAsiaTheme="minorHAnsi"/>
          <w:sz w:val="20"/>
          <w:szCs w:val="20"/>
          <w:lang w:val="en-US" w:eastAsia="en-US"/>
        </w:rPr>
        <w:t>n</w:t>
      </w:r>
      <w:r w:rsidRPr="003E4E72">
        <w:rPr>
          <w:rFonts w:eastAsiaTheme="minorHAnsi"/>
          <w:sz w:val="20"/>
          <w:szCs w:val="20"/>
          <w:lang w:eastAsia="en-US"/>
        </w:rPr>
        <w:t>Пожалуйста, попробуйте ещё раз");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eastAsia="en-US"/>
        </w:rPr>
        <w:t xml:space="preserve">        </w:t>
      </w:r>
      <w:r w:rsidRPr="003E4E72">
        <w:rPr>
          <w:rFonts w:eastAsiaTheme="minorHAnsi"/>
          <w:sz w:val="20"/>
          <w:szCs w:val="20"/>
          <w:lang w:val="en-US" w:eastAsia="en-US"/>
        </w:rPr>
        <w:t>});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    close_BTN.setOnAction(event -&gt; Platform.exit());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 xml:space="preserve">    }</w:t>
      </w:r>
    </w:p>
    <w:p w:rsidR="003E4E72" w:rsidRPr="003E4E72" w:rsidRDefault="003E4E72" w:rsidP="003E4E72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3E4E72">
        <w:rPr>
          <w:rFonts w:eastAsiaTheme="minorHAnsi"/>
          <w:sz w:val="20"/>
          <w:szCs w:val="20"/>
          <w:lang w:val="en-US" w:eastAsia="en-US"/>
        </w:rPr>
        <w:t>}</w:t>
      </w:r>
    </w:p>
    <w:p w:rsidR="003E4E72" w:rsidRPr="005C1640" w:rsidRDefault="003E4E72" w:rsidP="005C1640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highlight w:val="white"/>
          <w:lang w:eastAsia="en-US"/>
        </w:rPr>
      </w:pPr>
    </w:p>
    <w:p w:rsidR="00B55699" w:rsidRPr="00B55699" w:rsidRDefault="00B55699" w:rsidP="0024120E">
      <w:pPr>
        <w:widowControl/>
        <w:autoSpaceDE/>
        <w:autoSpaceDN/>
        <w:adjustRightInd/>
        <w:spacing w:after="200" w:line="276" w:lineRule="auto"/>
        <w:ind w:firstLine="0"/>
        <w:jc w:val="left"/>
        <w:rPr>
          <w:rFonts w:eastAsiaTheme="minorHAnsi"/>
          <w:szCs w:val="19"/>
          <w:lang w:eastAsia="en-US"/>
        </w:rPr>
        <w:sectPr w:rsidR="00B55699" w:rsidRPr="00B55699" w:rsidSect="00B55699">
          <w:type w:val="continuous"/>
          <w:pgSz w:w="11907" w:h="16840"/>
          <w:pgMar w:top="1134" w:right="851" w:bottom="1134" w:left="1701" w:header="720" w:footer="720" w:gutter="0"/>
          <w:cols w:num="2" w:space="720"/>
          <w:noEndnote/>
          <w:docGrid w:linePitch="381"/>
        </w:sectPr>
      </w:pPr>
    </w:p>
    <w:p w:rsidR="003E4E72" w:rsidRDefault="003E4E72">
      <w:pPr>
        <w:widowControl/>
        <w:autoSpaceDE/>
        <w:autoSpaceDN/>
        <w:adjustRightInd/>
        <w:spacing w:after="200" w:line="276" w:lineRule="auto"/>
        <w:ind w:firstLine="0"/>
        <w:jc w:val="left"/>
        <w:rPr>
          <w:bCs/>
        </w:rPr>
      </w:pPr>
      <w:bookmarkStart w:id="167" w:name="_Toc72718369"/>
      <w:bookmarkStart w:id="168" w:name="_Toc72718672"/>
      <w:r>
        <w:lastRenderedPageBreak/>
        <w:br w:type="page"/>
      </w:r>
    </w:p>
    <w:p w:rsidR="003447E6" w:rsidRDefault="003447E6" w:rsidP="003447E6">
      <w:pPr>
        <w:pStyle w:val="1"/>
      </w:pPr>
      <w:bookmarkStart w:id="169" w:name="_Toc73653888"/>
      <w:r>
        <w:lastRenderedPageBreak/>
        <w:t>ПРИЛОЖЕНИЕ Г</w:t>
      </w:r>
      <w:bookmarkEnd w:id="167"/>
      <w:bookmarkEnd w:id="168"/>
      <w:bookmarkEnd w:id="169"/>
    </w:p>
    <w:p w:rsidR="003447E6" w:rsidRDefault="003447E6" w:rsidP="000B26BE">
      <w:pPr>
        <w:jc w:val="center"/>
      </w:pPr>
      <w:bookmarkStart w:id="170" w:name="_Toc72718370"/>
      <w:r>
        <w:t xml:space="preserve">ИСХОДНЫЙ КОД </w:t>
      </w:r>
      <w:r w:rsidR="007C488C">
        <w:t>ФУНКЦИИ</w:t>
      </w:r>
      <w:r>
        <w:t>-ГЕНЕРАТОРА</w:t>
      </w:r>
      <w:bookmarkEnd w:id="170"/>
    </w:p>
    <w:p w:rsidR="003447E6" w:rsidRPr="003447E6" w:rsidRDefault="003447E6" w:rsidP="003447E6">
      <w:pPr>
        <w:widowControl/>
        <w:autoSpaceDE/>
        <w:autoSpaceDN/>
        <w:adjustRightInd/>
        <w:spacing w:after="200" w:line="276" w:lineRule="auto"/>
        <w:ind w:firstLine="0"/>
        <w:jc w:val="left"/>
        <w:rPr>
          <w:rFonts w:ascii="Consolas" w:hAnsi="Consolas"/>
          <w:sz w:val="16"/>
          <w:szCs w:val="16"/>
        </w:rPr>
        <w:sectPr w:rsidR="003447E6" w:rsidRPr="003447E6" w:rsidSect="000B26BE">
          <w:type w:val="continuous"/>
          <w:pgSz w:w="11907" w:h="16840"/>
          <w:pgMar w:top="1134" w:right="851" w:bottom="1134" w:left="1701" w:header="720" w:footer="720" w:gutter="0"/>
          <w:cols w:space="720"/>
          <w:noEndnote/>
          <w:docGrid w:linePitch="381"/>
        </w:sectPr>
      </w:pPr>
    </w:p>
    <w:p w:rsidR="008E2463" w:rsidRDefault="008E2463" w:rsidP="008E2463">
      <w:r>
        <w:lastRenderedPageBreak/>
        <w:t>Код генератор</w:t>
      </w:r>
      <w:r w:rsidR="007C488C">
        <w:t>а</w:t>
      </w:r>
      <w:r>
        <w:t xml:space="preserve"> находится в файле «</w:t>
      </w:r>
      <w:r w:rsidR="007C488C">
        <w:rPr>
          <w:rFonts w:eastAsiaTheme="minorHAnsi"/>
          <w:szCs w:val="19"/>
          <w:lang w:val="en-US" w:eastAsia="en-US"/>
        </w:rPr>
        <w:t>Main</w:t>
      </w:r>
      <w:r w:rsidR="007C488C" w:rsidRPr="007C488C">
        <w:rPr>
          <w:rFonts w:eastAsiaTheme="minorHAnsi"/>
          <w:szCs w:val="19"/>
          <w:lang w:eastAsia="en-US"/>
        </w:rPr>
        <w:t>_</w:t>
      </w:r>
      <w:r w:rsidR="007C488C">
        <w:rPr>
          <w:rFonts w:eastAsiaTheme="minorHAnsi"/>
          <w:szCs w:val="19"/>
          <w:lang w:val="en-US" w:eastAsia="en-US"/>
        </w:rPr>
        <w:t>Controller</w:t>
      </w:r>
      <w:r w:rsidRPr="008E2463">
        <w:rPr>
          <w:rFonts w:eastAsiaTheme="minorHAnsi"/>
          <w:szCs w:val="19"/>
          <w:lang w:eastAsia="en-US"/>
        </w:rPr>
        <w:t>.</w:t>
      </w:r>
      <w:r w:rsidR="007C488C">
        <w:rPr>
          <w:rFonts w:eastAsiaTheme="minorHAnsi"/>
          <w:szCs w:val="19"/>
          <w:lang w:val="en-US" w:eastAsia="en-US"/>
        </w:rPr>
        <w:t>java</w:t>
      </w:r>
      <w:r>
        <w:t>»</w:t>
      </w:r>
    </w:p>
    <w:p w:rsidR="008E2463" w:rsidRPr="007C488C" w:rsidRDefault="008E2463" w:rsidP="008E2463">
      <w:pPr>
        <w:widowControl/>
        <w:spacing w:line="192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sectPr w:rsidR="008E2463" w:rsidRPr="007C488C" w:rsidSect="000B26BE">
          <w:type w:val="continuous"/>
          <w:pgSz w:w="11907" w:h="16840"/>
          <w:pgMar w:top="1134" w:right="851" w:bottom="1134" w:left="1701" w:header="0" w:footer="772" w:gutter="0"/>
          <w:cols w:space="720"/>
          <w:noEndnote/>
        </w:sectPr>
      </w:pPr>
      <w:r w:rsidRPr="007C488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lastRenderedPageBreak/>
        <w:t>generation_BTN.setOnAction(event -&gt;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{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Alert alert = new Alert(Alert.AlertType.CONFIRMATION);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alert.initStyle(StageStyle.UTILITY);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alert.setGraphic(null);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alert.setHeaderText(null);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alert.setTitle("Воссоздание данных базы");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alert</w:t>
      </w:r>
      <w:r w:rsidRPr="007C488C">
        <w:rPr>
          <w:rFonts w:eastAsiaTheme="minorHAnsi"/>
          <w:sz w:val="20"/>
          <w:szCs w:val="20"/>
          <w:lang w:eastAsia="en-US"/>
        </w:rPr>
        <w:t>.</w:t>
      </w:r>
      <w:r w:rsidRPr="007C488C">
        <w:rPr>
          <w:rFonts w:eastAsiaTheme="minorHAnsi"/>
          <w:sz w:val="20"/>
          <w:szCs w:val="20"/>
          <w:lang w:val="en-US" w:eastAsia="en-US"/>
        </w:rPr>
        <w:t>setContentText</w:t>
      </w:r>
      <w:r w:rsidRPr="007C488C">
        <w:rPr>
          <w:rFonts w:eastAsiaTheme="minorHAnsi"/>
          <w:sz w:val="20"/>
          <w:szCs w:val="20"/>
          <w:lang w:eastAsia="en-US"/>
        </w:rPr>
        <w:t>("""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7C488C">
        <w:rPr>
          <w:rFonts w:eastAsiaTheme="minorHAnsi"/>
          <w:sz w:val="20"/>
          <w:szCs w:val="20"/>
          <w:lang w:eastAsia="en-US"/>
        </w:rPr>
        <w:t xml:space="preserve">                                Все данные основных таблиц из базы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7C488C">
        <w:rPr>
          <w:rFonts w:eastAsiaTheme="minorHAnsi"/>
          <w:sz w:val="20"/>
          <w:szCs w:val="20"/>
          <w:lang w:eastAsia="en-US"/>
        </w:rPr>
        <w:t xml:space="preserve">                                будут безвозвратно удалены.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7C488C">
        <w:rPr>
          <w:rFonts w:eastAsiaTheme="minorHAnsi"/>
          <w:sz w:val="20"/>
          <w:szCs w:val="20"/>
          <w:lang w:eastAsia="en-US"/>
        </w:rPr>
        <w:t xml:space="preserve">                                После чего база будет наполнена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7C488C">
        <w:rPr>
          <w:rFonts w:eastAsiaTheme="minorHAnsi"/>
          <w:sz w:val="20"/>
          <w:szCs w:val="20"/>
          <w:lang w:eastAsia="en-US"/>
        </w:rPr>
        <w:t xml:space="preserve">                                стортовым набором значений.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7C488C">
        <w:rPr>
          <w:rFonts w:eastAsiaTheme="minorHAnsi"/>
          <w:sz w:val="20"/>
          <w:szCs w:val="20"/>
          <w:lang w:eastAsia="en-US"/>
        </w:rPr>
        <w:t xml:space="preserve">                                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7C488C">
        <w:rPr>
          <w:rFonts w:eastAsiaTheme="minorHAnsi"/>
          <w:sz w:val="20"/>
          <w:szCs w:val="20"/>
          <w:lang w:eastAsia="en-US"/>
        </w:rPr>
        <w:t xml:space="preserve">                                ПРОДОЛЖИТЬ?""");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7C488C">
        <w:rPr>
          <w:rFonts w:eastAsiaTheme="minorHAnsi"/>
          <w:sz w:val="20"/>
          <w:szCs w:val="20"/>
          <w:lang w:eastAsia="en-US"/>
        </w:rPr>
        <w:t xml:space="preserve">            </w:t>
      </w:r>
      <w:r w:rsidRPr="007C488C">
        <w:rPr>
          <w:rFonts w:eastAsiaTheme="minorHAnsi"/>
          <w:sz w:val="20"/>
          <w:szCs w:val="20"/>
          <w:lang w:val="en-US" w:eastAsia="en-US"/>
        </w:rPr>
        <w:t>Optional</w:t>
      </w:r>
      <w:r w:rsidRPr="007C488C">
        <w:rPr>
          <w:rFonts w:eastAsiaTheme="minorHAnsi"/>
          <w:sz w:val="20"/>
          <w:szCs w:val="20"/>
          <w:lang w:eastAsia="en-US"/>
        </w:rPr>
        <w:t>&lt;</w:t>
      </w:r>
      <w:r w:rsidRPr="007C488C">
        <w:rPr>
          <w:rFonts w:eastAsiaTheme="minorHAnsi"/>
          <w:sz w:val="20"/>
          <w:szCs w:val="20"/>
          <w:lang w:val="en-US" w:eastAsia="en-US"/>
        </w:rPr>
        <w:t>ButtonType</w:t>
      </w:r>
      <w:r w:rsidRPr="007C488C">
        <w:rPr>
          <w:rFonts w:eastAsiaTheme="minorHAnsi"/>
          <w:sz w:val="20"/>
          <w:szCs w:val="20"/>
          <w:lang w:eastAsia="en-US"/>
        </w:rPr>
        <w:t xml:space="preserve">&gt; </w:t>
      </w:r>
      <w:r w:rsidRPr="007C488C">
        <w:rPr>
          <w:rFonts w:eastAsiaTheme="minorHAnsi"/>
          <w:sz w:val="20"/>
          <w:szCs w:val="20"/>
          <w:lang w:val="en-US" w:eastAsia="en-US"/>
        </w:rPr>
        <w:t>option</w:t>
      </w:r>
      <w:r w:rsidRPr="007C488C">
        <w:rPr>
          <w:rFonts w:eastAsiaTheme="minorHAnsi"/>
          <w:sz w:val="20"/>
          <w:szCs w:val="20"/>
          <w:lang w:eastAsia="en-US"/>
        </w:rPr>
        <w:t xml:space="preserve"> = </w:t>
      </w:r>
      <w:r w:rsidRPr="007C488C">
        <w:rPr>
          <w:rFonts w:eastAsiaTheme="minorHAnsi"/>
          <w:sz w:val="20"/>
          <w:szCs w:val="20"/>
          <w:lang w:val="en-US" w:eastAsia="en-US"/>
        </w:rPr>
        <w:t>alert</w:t>
      </w:r>
      <w:r w:rsidRPr="007C488C">
        <w:rPr>
          <w:rFonts w:eastAsiaTheme="minorHAnsi"/>
          <w:sz w:val="20"/>
          <w:szCs w:val="20"/>
          <w:lang w:eastAsia="en-US"/>
        </w:rPr>
        <w:t>.</w:t>
      </w:r>
      <w:r w:rsidRPr="007C488C">
        <w:rPr>
          <w:rFonts w:eastAsiaTheme="minorHAnsi"/>
          <w:sz w:val="20"/>
          <w:szCs w:val="20"/>
          <w:lang w:val="en-US" w:eastAsia="en-US"/>
        </w:rPr>
        <w:t>showAndWait</w:t>
      </w:r>
      <w:r w:rsidRPr="007C488C">
        <w:rPr>
          <w:rFonts w:eastAsiaTheme="minorHAnsi"/>
          <w:sz w:val="20"/>
          <w:szCs w:val="20"/>
          <w:lang w:eastAsia="en-US"/>
        </w:rPr>
        <w:t>();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eastAsia="en-US"/>
        </w:rPr>
        <w:t xml:space="preserve">            </w:t>
      </w:r>
      <w:r w:rsidRPr="007C488C">
        <w:rPr>
          <w:rFonts w:eastAsiaTheme="minorHAnsi"/>
          <w:sz w:val="20"/>
          <w:szCs w:val="20"/>
          <w:lang w:val="en-US" w:eastAsia="en-US"/>
        </w:rPr>
        <w:t>if (option.get() == ButtonType.OK)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{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try {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AppCore.statement = AppCore.connection.createStatement();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StringBuilder query = new StringBuilder();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String divide = ";\n";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               .append(GenerateQrsData.truncate);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query.append(divide).append(GenerateQrsData.insertHeader_TechInf);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query.append(GenerateQrsData.insertData_TechInf.      repeat(100)); query.delete(query.length() - 1, query.length());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query.append(divide).append(GenerateQrsData.insertHeader_Clients);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query.append(GenerateQrsData.insertData_Clients.      repeat(150)); query.delete(query.length() - 1, query.length());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query.append(divide).append(GenerateQrsData.insertHeader_Bills);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lastRenderedPageBreak/>
        <w:t xml:space="preserve">                    query.append(GenerateQrsData.insertData_Bills.        repeat(100)); query.delete(query.length() - 1, query.length());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query.append(divide).append(GenerateQrsData.insertHeader_Contracts);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query.append(GenerateQrsData.insertData_Contracts.    repeat(200)); query.delete(query.length() - 1, query.length());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query.append(divide).append(GenerateQrsData.insertHeader_Tariffs);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query.append(GenerateQrsData.insertData_Tariffs.      repeat(5)); query.delete(query.length() - 1, query.length());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query.append(divide).append(GenerateQrsData.insertHeader_ContractParts);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query.append(GenerateQrsData.insertData_ContractParts.repeat(250)); query.delete(query.length() - 1, query.length());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query.append(divide).append(GenerateQrsData.insertHeader_FinOps);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query.append(GenerateQrsData.insertData_FinOps.       repeat(200)); query.delete(query.length() - 1, query.length());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AppCore.statement.executeUpdate(query.toString());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    AppCore</w:t>
      </w:r>
      <w:r w:rsidRPr="007C488C">
        <w:rPr>
          <w:rFonts w:eastAsiaTheme="minorHAnsi"/>
          <w:sz w:val="20"/>
          <w:szCs w:val="20"/>
          <w:lang w:eastAsia="en-US"/>
        </w:rPr>
        <w:t>.</w:t>
      </w:r>
      <w:r w:rsidRPr="007C488C">
        <w:rPr>
          <w:rFonts w:eastAsiaTheme="minorHAnsi"/>
          <w:sz w:val="20"/>
          <w:szCs w:val="20"/>
          <w:lang w:val="en-US" w:eastAsia="en-US"/>
        </w:rPr>
        <w:t>showAlert</w:t>
      </w:r>
      <w:r w:rsidRPr="007C488C">
        <w:rPr>
          <w:rFonts w:eastAsiaTheme="minorHAnsi"/>
          <w:sz w:val="20"/>
          <w:szCs w:val="20"/>
          <w:lang w:eastAsia="en-US"/>
        </w:rPr>
        <w:t>("База данных воссоздана");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7C488C">
        <w:rPr>
          <w:rFonts w:eastAsiaTheme="minorHAnsi"/>
          <w:sz w:val="20"/>
          <w:szCs w:val="20"/>
          <w:lang w:eastAsia="en-US"/>
        </w:rPr>
        <w:t xml:space="preserve">                }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eastAsia="en-US"/>
        </w:rPr>
      </w:pPr>
      <w:r w:rsidRPr="007C488C">
        <w:rPr>
          <w:rFonts w:eastAsiaTheme="minorHAnsi"/>
          <w:sz w:val="20"/>
          <w:szCs w:val="20"/>
          <w:lang w:eastAsia="en-US"/>
        </w:rPr>
        <w:t xml:space="preserve">                </w:t>
      </w:r>
      <w:r w:rsidRPr="007C488C">
        <w:rPr>
          <w:rFonts w:eastAsiaTheme="minorHAnsi"/>
          <w:sz w:val="20"/>
          <w:szCs w:val="20"/>
          <w:lang w:val="en-US" w:eastAsia="en-US"/>
        </w:rPr>
        <w:t>catch</w:t>
      </w:r>
      <w:r w:rsidRPr="007C488C">
        <w:rPr>
          <w:rFonts w:eastAsiaTheme="minorHAnsi"/>
          <w:sz w:val="20"/>
          <w:szCs w:val="20"/>
          <w:lang w:eastAsia="en-US"/>
        </w:rPr>
        <w:t xml:space="preserve"> (</w:t>
      </w:r>
      <w:r w:rsidRPr="007C488C">
        <w:rPr>
          <w:rFonts w:eastAsiaTheme="minorHAnsi"/>
          <w:sz w:val="20"/>
          <w:szCs w:val="20"/>
          <w:lang w:val="en-US" w:eastAsia="en-US"/>
        </w:rPr>
        <w:t>Exception</w:t>
      </w:r>
      <w:r w:rsidRPr="007C488C">
        <w:rPr>
          <w:rFonts w:eastAsiaTheme="minorHAnsi"/>
          <w:sz w:val="20"/>
          <w:szCs w:val="20"/>
          <w:lang w:eastAsia="en-US"/>
        </w:rPr>
        <w:t xml:space="preserve"> </w:t>
      </w:r>
      <w:r w:rsidRPr="007C488C">
        <w:rPr>
          <w:rFonts w:eastAsiaTheme="minorHAnsi"/>
          <w:sz w:val="20"/>
          <w:szCs w:val="20"/>
          <w:lang w:val="en-US" w:eastAsia="en-US"/>
        </w:rPr>
        <w:t>e</w:t>
      </w:r>
      <w:r w:rsidRPr="007C488C">
        <w:rPr>
          <w:rFonts w:eastAsiaTheme="minorHAnsi"/>
          <w:sz w:val="20"/>
          <w:szCs w:val="20"/>
          <w:lang w:eastAsia="en-US"/>
        </w:rPr>
        <w:t xml:space="preserve">) { </w:t>
      </w:r>
      <w:r w:rsidRPr="007C488C">
        <w:rPr>
          <w:rFonts w:eastAsiaTheme="minorHAnsi"/>
          <w:sz w:val="20"/>
          <w:szCs w:val="20"/>
          <w:lang w:val="en-US" w:eastAsia="en-US"/>
        </w:rPr>
        <w:t>e</w:t>
      </w:r>
      <w:r w:rsidRPr="007C488C">
        <w:rPr>
          <w:rFonts w:eastAsiaTheme="minorHAnsi"/>
          <w:sz w:val="20"/>
          <w:szCs w:val="20"/>
          <w:lang w:eastAsia="en-US"/>
        </w:rPr>
        <w:t>.</w:t>
      </w:r>
      <w:r w:rsidRPr="007C488C">
        <w:rPr>
          <w:rFonts w:eastAsiaTheme="minorHAnsi"/>
          <w:sz w:val="20"/>
          <w:szCs w:val="20"/>
          <w:lang w:val="en-US" w:eastAsia="en-US"/>
        </w:rPr>
        <w:t>printStackTrace</w:t>
      </w:r>
      <w:r w:rsidRPr="007C488C">
        <w:rPr>
          <w:rFonts w:eastAsiaTheme="minorHAnsi"/>
          <w:sz w:val="20"/>
          <w:szCs w:val="20"/>
          <w:lang w:eastAsia="en-US"/>
        </w:rPr>
        <w:t xml:space="preserve">(); </w:t>
      </w:r>
      <w:r w:rsidRPr="007C488C">
        <w:rPr>
          <w:rFonts w:eastAsiaTheme="minorHAnsi"/>
          <w:sz w:val="20"/>
          <w:szCs w:val="20"/>
          <w:lang w:val="en-US" w:eastAsia="en-US"/>
        </w:rPr>
        <w:t>AppCore</w:t>
      </w:r>
      <w:r w:rsidRPr="007C488C">
        <w:rPr>
          <w:rFonts w:eastAsiaTheme="minorHAnsi"/>
          <w:sz w:val="20"/>
          <w:szCs w:val="20"/>
          <w:lang w:eastAsia="en-US"/>
        </w:rPr>
        <w:t>.</w:t>
      </w:r>
      <w:r w:rsidRPr="007C488C">
        <w:rPr>
          <w:rFonts w:eastAsiaTheme="minorHAnsi"/>
          <w:sz w:val="20"/>
          <w:szCs w:val="20"/>
          <w:lang w:val="en-US" w:eastAsia="en-US"/>
        </w:rPr>
        <w:t>showAlert</w:t>
      </w:r>
      <w:r w:rsidRPr="007C488C">
        <w:rPr>
          <w:rFonts w:eastAsiaTheme="minorHAnsi"/>
          <w:sz w:val="20"/>
          <w:szCs w:val="20"/>
          <w:lang w:eastAsia="en-US"/>
        </w:rPr>
        <w:t>("Не удалось воссоздать базу данных"); }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eastAsia="en-US"/>
        </w:rPr>
        <w:t xml:space="preserve">                </w:t>
      </w:r>
      <w:r w:rsidRPr="007C488C">
        <w:rPr>
          <w:rFonts w:eastAsiaTheme="minorHAnsi"/>
          <w:sz w:val="20"/>
          <w:szCs w:val="20"/>
          <w:lang w:val="en-US" w:eastAsia="en-US"/>
        </w:rPr>
        <w:t>try { AppCore.statement.close(); AppCore.connection.commit(); }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    catch (Exception e) { e.printStackTrace(); }</w:t>
      </w:r>
    </w:p>
    <w:p w:rsidR="007C488C" w:rsidRPr="007C488C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0"/>
          <w:szCs w:val="20"/>
          <w:lang w:val="en-US"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    }</w:t>
      </w:r>
    </w:p>
    <w:p w:rsidR="00611923" w:rsidRPr="00B55699" w:rsidRDefault="007C488C" w:rsidP="007C488C">
      <w:pPr>
        <w:widowControl/>
        <w:spacing w:line="192" w:lineRule="auto"/>
        <w:ind w:firstLine="0"/>
        <w:jc w:val="left"/>
        <w:rPr>
          <w:rFonts w:eastAsiaTheme="minorHAnsi"/>
          <w:sz w:val="23"/>
          <w:szCs w:val="23"/>
          <w:highlight w:val="white"/>
          <w:lang w:eastAsia="en-US"/>
        </w:rPr>
      </w:pPr>
      <w:r w:rsidRPr="007C488C">
        <w:rPr>
          <w:rFonts w:eastAsiaTheme="minorHAnsi"/>
          <w:sz w:val="20"/>
          <w:szCs w:val="20"/>
          <w:lang w:val="en-US" w:eastAsia="en-US"/>
        </w:rPr>
        <w:t xml:space="preserve">        });</w:t>
      </w:r>
    </w:p>
    <w:p w:rsidR="00611923" w:rsidRDefault="00611923">
      <w:pPr>
        <w:widowControl/>
        <w:autoSpaceDE/>
        <w:autoSpaceDN/>
        <w:adjustRightInd/>
        <w:spacing w:after="200" w:line="276" w:lineRule="auto"/>
        <w:ind w:firstLine="0"/>
        <w:jc w:val="left"/>
        <w:rPr>
          <w:rFonts w:eastAsiaTheme="minorHAnsi"/>
          <w:sz w:val="20"/>
          <w:szCs w:val="20"/>
          <w:highlight w:val="white"/>
          <w:lang w:eastAsia="en-US"/>
        </w:rPr>
      </w:pPr>
      <w:r>
        <w:rPr>
          <w:rFonts w:eastAsiaTheme="minorHAnsi"/>
          <w:sz w:val="20"/>
          <w:szCs w:val="20"/>
          <w:highlight w:val="white"/>
          <w:lang w:eastAsia="en-US"/>
        </w:rPr>
        <w:br w:type="page"/>
      </w:r>
    </w:p>
    <w:p w:rsidR="00611923" w:rsidRDefault="00611923" w:rsidP="00611923">
      <w:pPr>
        <w:pStyle w:val="1"/>
        <w:sectPr w:rsidR="00611923" w:rsidSect="00283DEC">
          <w:type w:val="continuous"/>
          <w:pgSz w:w="11907" w:h="16840"/>
          <w:pgMar w:top="1134" w:right="851" w:bottom="1134" w:left="1701" w:header="720" w:footer="720" w:gutter="0"/>
          <w:cols w:num="2" w:space="720"/>
          <w:noEndnote/>
          <w:docGrid w:linePitch="381"/>
        </w:sectPr>
      </w:pPr>
    </w:p>
    <w:p w:rsidR="00611923" w:rsidRPr="00EF249F" w:rsidRDefault="00611923" w:rsidP="00611923">
      <w:pPr>
        <w:pStyle w:val="1"/>
      </w:pPr>
      <w:bookmarkStart w:id="171" w:name="_Toc73653889"/>
      <w:r w:rsidRPr="00EF249F">
        <w:lastRenderedPageBreak/>
        <w:t>ПРИЛОЖЕНИЕ Д</w:t>
      </w:r>
      <w:bookmarkEnd w:id="171"/>
    </w:p>
    <w:p w:rsidR="00611923" w:rsidRPr="00EF249F" w:rsidRDefault="00885140" w:rsidP="00885140">
      <w:pPr>
        <w:jc w:val="center"/>
      </w:pPr>
      <w:r w:rsidRPr="00EF249F">
        <w:t>ПОСТРОЕНИЕ ДИАГРАММ И ВЫГРУЗКА ДАННЫХ</w:t>
      </w:r>
    </w:p>
    <w:p w:rsidR="008E2463" w:rsidRDefault="008E2463" w:rsidP="008E2463">
      <w:pPr>
        <w:widowControl/>
        <w:autoSpaceDE/>
        <w:autoSpaceDN/>
        <w:adjustRightInd/>
        <w:spacing w:after="200" w:line="192" w:lineRule="auto"/>
        <w:ind w:firstLine="0"/>
        <w:jc w:val="left"/>
        <w:rPr>
          <w:bCs/>
          <w:spacing w:val="-2"/>
        </w:rPr>
      </w:pPr>
    </w:p>
    <w:p w:rsidR="00BD149D" w:rsidRDefault="00885140" w:rsidP="00885140">
      <w:r>
        <w:t>Для построения и отображе</w:t>
      </w:r>
      <w:r w:rsidR="00EF249F">
        <w:t>ния диаграмм использу</w:t>
      </w:r>
      <w:r w:rsidR="00BD149D">
        <w:t>ю</w:t>
      </w:r>
      <w:r w:rsidR="00EF249F">
        <w:t>тся элемент</w:t>
      </w:r>
      <w:r w:rsidR="00BD149D">
        <w:t>ы</w:t>
      </w:r>
      <w:r>
        <w:t xml:space="preserve"> </w:t>
      </w:r>
      <w:r w:rsidR="00EF249F">
        <w:rPr>
          <w:lang w:val="en-US"/>
        </w:rPr>
        <w:t>JavaFX</w:t>
      </w:r>
      <w:r w:rsidR="00D27C6F" w:rsidRPr="00D27C6F">
        <w:t xml:space="preserve"> </w:t>
      </w:r>
      <w:r w:rsidR="00BD149D">
        <w:t>–</w:t>
      </w:r>
      <w:r>
        <w:t xml:space="preserve"> </w:t>
      </w:r>
      <w:r w:rsidR="00BD149D">
        <w:rPr>
          <w:lang w:val="en-US"/>
        </w:rPr>
        <w:t>Pie</w:t>
      </w:r>
      <w:r>
        <w:rPr>
          <w:lang w:val="en-US"/>
        </w:rPr>
        <w:t>Chart</w:t>
      </w:r>
      <w:r w:rsidR="00BD149D" w:rsidRPr="00BD149D">
        <w:t xml:space="preserve">, </w:t>
      </w:r>
      <w:r w:rsidR="00BD149D">
        <w:rPr>
          <w:lang w:val="en-US"/>
        </w:rPr>
        <w:t>LineChart</w:t>
      </w:r>
      <w:r w:rsidR="00BD149D" w:rsidRPr="00BD149D">
        <w:t xml:space="preserve"> </w:t>
      </w:r>
      <w:r w:rsidR="00BD149D">
        <w:t xml:space="preserve">и </w:t>
      </w:r>
      <w:r w:rsidR="00BD149D">
        <w:rPr>
          <w:lang w:val="en-US"/>
        </w:rPr>
        <w:t>StackedBarChart</w:t>
      </w:r>
      <w:r>
        <w:t>.</w:t>
      </w:r>
      <w:r w:rsidR="00D27C6F" w:rsidRPr="00D27C6F">
        <w:t xml:space="preserve"> </w:t>
      </w:r>
      <w:r w:rsidR="00D27C6F">
        <w:t>Код</w:t>
      </w:r>
      <w:r w:rsidR="00692DE4">
        <w:t>,</w:t>
      </w:r>
      <w:r w:rsidR="00D27C6F">
        <w:t xml:space="preserve"> который строит и отображает диаграммы</w:t>
      </w:r>
      <w:r w:rsidR="00692DE4">
        <w:t>,</w:t>
      </w:r>
      <w:r w:rsidR="00D27C6F">
        <w:t xml:space="preserve"> </w:t>
      </w:r>
      <w:r w:rsidR="009337CC">
        <w:t>написан в файле «</w:t>
      </w:r>
      <w:r w:rsidR="00EF249F">
        <w:rPr>
          <w:lang w:val="en-US"/>
        </w:rPr>
        <w:t>Diagrams</w:t>
      </w:r>
      <w:r w:rsidR="00EF249F" w:rsidRPr="00EF249F">
        <w:t>_</w:t>
      </w:r>
      <w:r w:rsidR="00EF249F">
        <w:rPr>
          <w:lang w:val="en-US"/>
        </w:rPr>
        <w:t>Controller</w:t>
      </w:r>
      <w:r w:rsidR="009337CC" w:rsidRPr="009337CC">
        <w:t>.</w:t>
      </w:r>
      <w:r w:rsidR="00EF249F">
        <w:rPr>
          <w:lang w:val="en-US"/>
        </w:rPr>
        <w:t>java</w:t>
      </w:r>
      <w:r w:rsidR="009337CC">
        <w:t>»</w:t>
      </w:r>
      <w:r w:rsidR="00EF249F" w:rsidRPr="00EF249F">
        <w:t xml:space="preserve"> </w:t>
      </w:r>
      <w:r w:rsidR="004C6176">
        <w:t>(рисунки Д.1-Д.</w:t>
      </w:r>
      <w:r w:rsidR="00676DFA">
        <w:t>3</w:t>
      </w:r>
      <w:r w:rsidR="004C6176">
        <w:t>)</w:t>
      </w:r>
      <w:r w:rsidR="00EF249F" w:rsidRPr="00EF249F">
        <w:t>.</w:t>
      </w:r>
    </w:p>
    <w:p w:rsidR="00676DFA" w:rsidRDefault="004C6176" w:rsidP="00885140">
      <w:r>
        <w:t>П</w:t>
      </w:r>
      <w:r w:rsidR="009337CC">
        <w:t xml:space="preserve">о условию курсовой работы надо было организовать три типа диаграмм: одномерная(круговая), </w:t>
      </w:r>
      <w:r w:rsidR="00FD1EDE">
        <w:t>дву</w:t>
      </w:r>
      <w:r>
        <w:t>м</w:t>
      </w:r>
      <w:r w:rsidR="00FD1EDE">
        <w:t>е</w:t>
      </w:r>
      <w:r>
        <w:t>рная и трёхмерная. Данные</w:t>
      </w:r>
      <w:r w:rsidR="00692DE4">
        <w:t>,</w:t>
      </w:r>
      <w:r>
        <w:t xml:space="preserve"> используемые в диаграммах</w:t>
      </w:r>
      <w:r w:rsidR="00692DE4">
        <w:t>,</w:t>
      </w:r>
      <w:r>
        <w:t xml:space="preserve"> программа получает благода</w:t>
      </w:r>
      <w:r w:rsidR="00692DE4">
        <w:t>ря</w:t>
      </w:r>
      <w:r>
        <w:t xml:space="preserve"> запросам на языке </w:t>
      </w:r>
      <w:r>
        <w:rPr>
          <w:lang w:val="en-US"/>
        </w:rPr>
        <w:t>SQL</w:t>
      </w:r>
      <w:r w:rsidRPr="004C6176">
        <w:t>.</w:t>
      </w:r>
    </w:p>
    <w:p w:rsidR="00676DFA" w:rsidRDefault="00676DFA" w:rsidP="00885140"/>
    <w:p w:rsidR="00676DFA" w:rsidRDefault="003C7005" w:rsidP="00BD149D">
      <w:pPr>
        <w:ind w:left="-284" w:firstLine="0"/>
        <w:jc w:val="left"/>
      </w:pPr>
      <w:r>
        <w:rPr>
          <w:noProof/>
        </w:rPr>
        <w:drawing>
          <wp:inline distT="0" distB="0" distL="0" distR="0" wp14:anchorId="24A845C3" wp14:editId="3062F977">
            <wp:extent cx="6287853" cy="4562475"/>
            <wp:effectExtent l="19050" t="1905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67" cy="4577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6DFA" w:rsidRDefault="00676DFA" w:rsidP="003C7005">
      <w:pPr>
        <w:ind w:firstLine="0"/>
        <w:jc w:val="center"/>
      </w:pPr>
      <w:r>
        <w:t>Рисунок Д.1 – Код создания и отрисовки круговой диаграммы</w:t>
      </w:r>
    </w:p>
    <w:p w:rsidR="00760F29" w:rsidRDefault="00760F29" w:rsidP="00676DFA">
      <w:pPr>
        <w:jc w:val="center"/>
      </w:pPr>
    </w:p>
    <w:p w:rsidR="00760F29" w:rsidRDefault="003C7005" w:rsidP="00760F2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B837C9" wp14:editId="3EC0D2AD">
            <wp:extent cx="5095875" cy="3437197"/>
            <wp:effectExtent l="19050" t="1905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815" cy="34486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0F29" w:rsidRDefault="00760F29" w:rsidP="003C7005">
      <w:pPr>
        <w:ind w:firstLine="0"/>
        <w:jc w:val="center"/>
      </w:pPr>
      <w:r>
        <w:t>Рисунок Д.2 – Код создания и отрисовки двухмерной диаграммы</w:t>
      </w:r>
    </w:p>
    <w:p w:rsidR="00760F29" w:rsidRDefault="00760F29" w:rsidP="00760F29">
      <w:pPr>
        <w:jc w:val="center"/>
      </w:pPr>
    </w:p>
    <w:p w:rsidR="00760F29" w:rsidRDefault="003C7005" w:rsidP="00760F29">
      <w:pPr>
        <w:ind w:firstLine="0"/>
        <w:jc w:val="center"/>
      </w:pPr>
      <w:r>
        <w:rPr>
          <w:noProof/>
        </w:rPr>
        <w:drawing>
          <wp:inline distT="0" distB="0" distL="0" distR="0">
            <wp:extent cx="5613316" cy="4667250"/>
            <wp:effectExtent l="19050" t="19050" r="698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849" cy="46743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0F29" w:rsidRDefault="00760F29" w:rsidP="003C7005">
      <w:pPr>
        <w:ind w:firstLine="0"/>
        <w:jc w:val="center"/>
      </w:pPr>
      <w:r>
        <w:t>Рисунок Д.3 – Код создания и отрисовки трехмерной диаграммы</w:t>
      </w:r>
    </w:p>
    <w:p w:rsidR="000A3480" w:rsidRDefault="000A3480" w:rsidP="00885140">
      <w:r>
        <w:lastRenderedPageBreak/>
        <w:t>Пользователь может выгружать данные из запроса в виде отч</w:t>
      </w:r>
      <w:r w:rsidR="003C7005">
        <w:t>ёта</w:t>
      </w:r>
      <w:r>
        <w:t xml:space="preserve"> в формате .</w:t>
      </w:r>
      <w:r>
        <w:rPr>
          <w:lang w:val="en-US"/>
        </w:rPr>
        <w:t>html</w:t>
      </w:r>
      <w:r>
        <w:t xml:space="preserve"> и</w:t>
      </w:r>
      <w:r w:rsidRPr="000A3480">
        <w:t xml:space="preserve"> </w:t>
      </w:r>
      <w:r>
        <w:rPr>
          <w:lang w:val="en-US"/>
        </w:rPr>
        <w:t>Excel</w:t>
      </w:r>
      <w:r>
        <w:t>. Код данных действий прописан в файле «</w:t>
      </w:r>
      <w:r w:rsidR="003C7005">
        <w:rPr>
          <w:rFonts w:eastAsiaTheme="minorHAnsi"/>
          <w:szCs w:val="19"/>
          <w:lang w:val="en-US" w:eastAsia="en-US"/>
        </w:rPr>
        <w:t>Queries_Contraller.java</w:t>
      </w:r>
      <w:r>
        <w:t>».</w:t>
      </w:r>
      <w:r w:rsidR="001A59A1" w:rsidRPr="001A59A1">
        <w:t xml:space="preserve"> </w:t>
      </w:r>
      <w:r w:rsidR="001A59A1">
        <w:t>(рисунки Д.4-Д.5)</w:t>
      </w:r>
    </w:p>
    <w:p w:rsidR="000A3480" w:rsidRDefault="000A3480" w:rsidP="00885140">
      <w:r>
        <w:t>Для выгрузк</w:t>
      </w:r>
      <w:r w:rsidR="003C7005">
        <w:t>и</w:t>
      </w:r>
      <w:r>
        <w:t xml:space="preserve"> отчёта в формате .</w:t>
      </w:r>
      <w:r>
        <w:rPr>
          <w:lang w:val="en-US"/>
        </w:rPr>
        <w:t>html</w:t>
      </w:r>
      <w:r>
        <w:t xml:space="preserve"> </w:t>
      </w:r>
      <w:r w:rsidR="00692DE4">
        <w:t>к</w:t>
      </w:r>
      <w:r>
        <w:t>од создает новый документ формата .</w:t>
      </w:r>
      <w:r>
        <w:rPr>
          <w:lang w:val="en-US"/>
        </w:rPr>
        <w:t>html</w:t>
      </w:r>
      <w:r w:rsidR="00480F74">
        <w:t>. И потом программа автоматически прописывает нужные теги на язык</w:t>
      </w:r>
      <w:r w:rsidR="00CC57E7">
        <w:t>е</w:t>
      </w:r>
      <w:r w:rsidR="00480F74" w:rsidRPr="00480F74">
        <w:t xml:space="preserve"> </w:t>
      </w:r>
      <w:r w:rsidR="00480F74">
        <w:rPr>
          <w:lang w:val="en-US"/>
        </w:rPr>
        <w:t>HTML</w:t>
      </w:r>
      <w:r w:rsidR="00480F74">
        <w:t xml:space="preserve"> 5</w:t>
      </w:r>
      <w:r w:rsidR="00480F74" w:rsidRPr="00480F74">
        <w:t>.</w:t>
      </w:r>
    </w:p>
    <w:p w:rsidR="00CC57E7" w:rsidRDefault="00CC57E7" w:rsidP="00885140"/>
    <w:p w:rsidR="00480F74" w:rsidRDefault="00C45874" w:rsidP="00480F74">
      <w:pPr>
        <w:ind w:firstLine="0"/>
        <w:jc w:val="center"/>
      </w:pPr>
      <w:r>
        <w:rPr>
          <w:noProof/>
        </w:rPr>
        <w:drawing>
          <wp:inline distT="0" distB="0" distL="0" distR="0" wp14:anchorId="47A5FE0D" wp14:editId="6AB0D1F1">
            <wp:extent cx="5940425" cy="3596640"/>
            <wp:effectExtent l="19050" t="19050" r="3175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F74" w:rsidRDefault="00480F74" w:rsidP="00CC57E7">
      <w:pPr>
        <w:ind w:firstLine="0"/>
        <w:jc w:val="center"/>
      </w:pPr>
      <w:r w:rsidRPr="00C45874">
        <w:t>Рисунок Д.4 –</w:t>
      </w:r>
      <w:r>
        <w:t xml:space="preserve"> Код создания и выгрузки отчёта в формате .</w:t>
      </w:r>
      <w:r>
        <w:rPr>
          <w:lang w:val="en-US"/>
        </w:rPr>
        <w:t>html</w:t>
      </w:r>
    </w:p>
    <w:p w:rsidR="00480F74" w:rsidRPr="00480F74" w:rsidRDefault="00480F74" w:rsidP="00480F74">
      <w:pPr>
        <w:ind w:firstLine="0"/>
        <w:jc w:val="center"/>
      </w:pPr>
    </w:p>
    <w:p w:rsidR="000A3480" w:rsidRPr="000A3480" w:rsidRDefault="001A59A1" w:rsidP="00CC57E7">
      <w:r>
        <w:t xml:space="preserve">В ходе выполнения кода программа создаст </w:t>
      </w:r>
      <w:r w:rsidR="00CC57E7">
        <w:t>файл</w:t>
      </w:r>
      <w:r>
        <w:t xml:space="preserve"> </w:t>
      </w:r>
      <w:r>
        <w:rPr>
          <w:lang w:val="en-US"/>
        </w:rPr>
        <w:t>Microsoft</w:t>
      </w:r>
      <w:r w:rsidRPr="001A59A1">
        <w:t xml:space="preserve"> </w:t>
      </w:r>
      <w:r>
        <w:rPr>
          <w:lang w:val="en-US"/>
        </w:rPr>
        <w:t>Exsel</w:t>
      </w:r>
      <w:r w:rsidR="00692DE4">
        <w:t>,</w:t>
      </w:r>
      <w:r w:rsidRPr="001A59A1">
        <w:t xml:space="preserve"> </w:t>
      </w:r>
      <w:r>
        <w:t>в котором откроет лист и задаст ему имя</w:t>
      </w:r>
      <w:r w:rsidR="00CC57E7">
        <w:t>, после чего</w:t>
      </w:r>
      <w:r>
        <w:t xml:space="preserve"> заполнит ячейки выбранными данными и в конц</w:t>
      </w:r>
      <w:r w:rsidR="00692DE4">
        <w:t>е</w:t>
      </w:r>
      <w:r w:rsidR="00CC57E7">
        <w:t xml:space="preserve"> выделит</w:t>
      </w:r>
      <w:r>
        <w:t xml:space="preserve"> </w:t>
      </w:r>
      <w:r w:rsidR="00CC57E7">
        <w:t>таблицу</w:t>
      </w:r>
      <w:r>
        <w:t xml:space="preserve"> по контуру.</w:t>
      </w:r>
    </w:p>
    <w:p w:rsidR="004C6176" w:rsidRPr="00676DFA" w:rsidRDefault="00DE1277" w:rsidP="00CC57E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071974" cy="8801100"/>
            <wp:effectExtent l="19050" t="1905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78" cy="8808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59A1" w:rsidRDefault="001A59A1" w:rsidP="00CC57E7">
      <w:pPr>
        <w:ind w:firstLine="0"/>
        <w:jc w:val="center"/>
      </w:pPr>
      <w:r w:rsidRPr="00C45874">
        <w:t>Рисунок Д.</w:t>
      </w:r>
      <w:r w:rsidR="00B55699" w:rsidRPr="00C45874">
        <w:t>5</w:t>
      </w:r>
      <w:r w:rsidRPr="00C45874">
        <w:t xml:space="preserve"> –</w:t>
      </w:r>
      <w:r>
        <w:t xml:space="preserve"> Код создания и выгрузки отчёта в формате </w:t>
      </w:r>
      <w:r w:rsidR="00B55699" w:rsidRPr="001A59A1">
        <w:rPr>
          <w:rFonts w:eastAsiaTheme="minorHAnsi"/>
          <w:szCs w:val="19"/>
          <w:highlight w:val="white"/>
          <w:lang w:eastAsia="en-US"/>
        </w:rPr>
        <w:t>Excel</w:t>
      </w:r>
    </w:p>
    <w:sectPr w:rsidR="001A59A1" w:rsidSect="00283DEC">
      <w:type w:val="continuous"/>
      <w:pgSz w:w="11907" w:h="16840"/>
      <w:pgMar w:top="1134" w:right="851" w:bottom="1134" w:left="1701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450C" w:rsidRDefault="00D4450C" w:rsidP="00B74CF9">
      <w:pPr>
        <w:spacing w:line="240" w:lineRule="auto"/>
      </w:pPr>
      <w:r>
        <w:separator/>
      </w:r>
    </w:p>
  </w:endnote>
  <w:endnote w:type="continuationSeparator" w:id="0">
    <w:p w:rsidR="00D4450C" w:rsidRDefault="00D4450C" w:rsidP="00B74C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450C" w:rsidRDefault="00D4450C" w:rsidP="00B74CF9">
      <w:pPr>
        <w:spacing w:line="240" w:lineRule="auto"/>
      </w:pPr>
      <w:r>
        <w:separator/>
      </w:r>
    </w:p>
  </w:footnote>
  <w:footnote w:type="continuationSeparator" w:id="0">
    <w:p w:rsidR="00D4450C" w:rsidRDefault="00D4450C" w:rsidP="00B74C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1C34" w:rsidRDefault="00A71C34" w:rsidP="003447E6">
    <w:pPr>
      <w:pStyle w:val="ab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2331929"/>
      <w:docPartObj>
        <w:docPartGallery w:val="Page Numbers (Top of Page)"/>
        <w:docPartUnique/>
      </w:docPartObj>
    </w:sdtPr>
    <w:sdtContent>
      <w:p w:rsidR="00A71C34" w:rsidRDefault="00A71C34">
        <w:pPr>
          <w:pStyle w:val="ab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9970A9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12"/>
    <w:multiLevelType w:val="multilevel"/>
    <w:tmpl w:val="00000895"/>
    <w:lvl w:ilvl="0">
      <w:start w:val="1"/>
      <w:numFmt w:val="lowerLetter"/>
      <w:lvlText w:val="%1)"/>
      <w:lvlJc w:val="left"/>
      <w:pPr>
        <w:ind w:hanging="348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" w15:restartNumberingAfterBreak="0">
    <w:nsid w:val="0EEC2BDC"/>
    <w:multiLevelType w:val="hybridMultilevel"/>
    <w:tmpl w:val="80EA0A78"/>
    <w:lvl w:ilvl="0" w:tplc="AAD05A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F04603"/>
    <w:multiLevelType w:val="hybridMultilevel"/>
    <w:tmpl w:val="53D6C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447E6"/>
    <w:rsid w:val="000170B4"/>
    <w:rsid w:val="00053EDB"/>
    <w:rsid w:val="0006073B"/>
    <w:rsid w:val="000611E4"/>
    <w:rsid w:val="00073540"/>
    <w:rsid w:val="00081E57"/>
    <w:rsid w:val="00081E94"/>
    <w:rsid w:val="000A3480"/>
    <w:rsid w:val="000A735E"/>
    <w:rsid w:val="000B26BE"/>
    <w:rsid w:val="000E3C2C"/>
    <w:rsid w:val="000E6A0B"/>
    <w:rsid w:val="00113DB0"/>
    <w:rsid w:val="00120C88"/>
    <w:rsid w:val="00162CBA"/>
    <w:rsid w:val="00167B00"/>
    <w:rsid w:val="001926D9"/>
    <w:rsid w:val="001940A5"/>
    <w:rsid w:val="001A21B4"/>
    <w:rsid w:val="001A59A1"/>
    <w:rsid w:val="001A76D5"/>
    <w:rsid w:val="001F1893"/>
    <w:rsid w:val="001F1D67"/>
    <w:rsid w:val="001F44F5"/>
    <w:rsid w:val="001F7DB9"/>
    <w:rsid w:val="00210013"/>
    <w:rsid w:val="002227B0"/>
    <w:rsid w:val="00224FE4"/>
    <w:rsid w:val="00234935"/>
    <w:rsid w:val="00234B07"/>
    <w:rsid w:val="0024120E"/>
    <w:rsid w:val="0024737B"/>
    <w:rsid w:val="00253620"/>
    <w:rsid w:val="00253DA2"/>
    <w:rsid w:val="00256922"/>
    <w:rsid w:val="00283DEC"/>
    <w:rsid w:val="002B17AA"/>
    <w:rsid w:val="002E03E0"/>
    <w:rsid w:val="00314910"/>
    <w:rsid w:val="00323AAF"/>
    <w:rsid w:val="00323F78"/>
    <w:rsid w:val="00342025"/>
    <w:rsid w:val="003422F6"/>
    <w:rsid w:val="003447E6"/>
    <w:rsid w:val="00366FE1"/>
    <w:rsid w:val="00383860"/>
    <w:rsid w:val="00384AA5"/>
    <w:rsid w:val="00393050"/>
    <w:rsid w:val="003B2968"/>
    <w:rsid w:val="003C7005"/>
    <w:rsid w:val="003E4E72"/>
    <w:rsid w:val="004246FB"/>
    <w:rsid w:val="00435384"/>
    <w:rsid w:val="00467368"/>
    <w:rsid w:val="00477045"/>
    <w:rsid w:val="00480F74"/>
    <w:rsid w:val="00482212"/>
    <w:rsid w:val="004971DE"/>
    <w:rsid w:val="004A335E"/>
    <w:rsid w:val="004A3BD7"/>
    <w:rsid w:val="004C422B"/>
    <w:rsid w:val="004C6176"/>
    <w:rsid w:val="004D27FC"/>
    <w:rsid w:val="004D3332"/>
    <w:rsid w:val="004E53E4"/>
    <w:rsid w:val="004F6A34"/>
    <w:rsid w:val="005227B0"/>
    <w:rsid w:val="00523CDC"/>
    <w:rsid w:val="00543C71"/>
    <w:rsid w:val="0056565C"/>
    <w:rsid w:val="00567010"/>
    <w:rsid w:val="00572E31"/>
    <w:rsid w:val="00574F49"/>
    <w:rsid w:val="005822E4"/>
    <w:rsid w:val="00585C70"/>
    <w:rsid w:val="005911DA"/>
    <w:rsid w:val="00593EE3"/>
    <w:rsid w:val="005A78B6"/>
    <w:rsid w:val="005C1640"/>
    <w:rsid w:val="005D7A46"/>
    <w:rsid w:val="005E7EB3"/>
    <w:rsid w:val="00600E7C"/>
    <w:rsid w:val="00611923"/>
    <w:rsid w:val="00623332"/>
    <w:rsid w:val="006363A0"/>
    <w:rsid w:val="00662CC1"/>
    <w:rsid w:val="00675563"/>
    <w:rsid w:val="00676DFA"/>
    <w:rsid w:val="006877CC"/>
    <w:rsid w:val="00692DE4"/>
    <w:rsid w:val="00697ACF"/>
    <w:rsid w:val="006C3C8E"/>
    <w:rsid w:val="006D61E7"/>
    <w:rsid w:val="007066C7"/>
    <w:rsid w:val="00724EE1"/>
    <w:rsid w:val="00740A51"/>
    <w:rsid w:val="00760F29"/>
    <w:rsid w:val="0078151C"/>
    <w:rsid w:val="00785DB3"/>
    <w:rsid w:val="00796019"/>
    <w:rsid w:val="007A07F0"/>
    <w:rsid w:val="007B0D50"/>
    <w:rsid w:val="007C488C"/>
    <w:rsid w:val="007D4B35"/>
    <w:rsid w:val="007E26E8"/>
    <w:rsid w:val="007E5D2E"/>
    <w:rsid w:val="007F37EB"/>
    <w:rsid w:val="00802DAD"/>
    <w:rsid w:val="00804FCD"/>
    <w:rsid w:val="008134FB"/>
    <w:rsid w:val="0082375B"/>
    <w:rsid w:val="0087128E"/>
    <w:rsid w:val="008714A8"/>
    <w:rsid w:val="00885140"/>
    <w:rsid w:val="00892836"/>
    <w:rsid w:val="008956D2"/>
    <w:rsid w:val="008A31AB"/>
    <w:rsid w:val="008A3459"/>
    <w:rsid w:val="008B1E6E"/>
    <w:rsid w:val="008C6334"/>
    <w:rsid w:val="008D2B2C"/>
    <w:rsid w:val="008E2463"/>
    <w:rsid w:val="00913ED5"/>
    <w:rsid w:val="00920723"/>
    <w:rsid w:val="009213D0"/>
    <w:rsid w:val="009337CC"/>
    <w:rsid w:val="00945412"/>
    <w:rsid w:val="0094671A"/>
    <w:rsid w:val="00970E18"/>
    <w:rsid w:val="009970A9"/>
    <w:rsid w:val="009A575F"/>
    <w:rsid w:val="009A5EFE"/>
    <w:rsid w:val="009B13DB"/>
    <w:rsid w:val="009F1020"/>
    <w:rsid w:val="00A337DA"/>
    <w:rsid w:val="00A71C34"/>
    <w:rsid w:val="00A73C79"/>
    <w:rsid w:val="00A763FF"/>
    <w:rsid w:val="00A85F68"/>
    <w:rsid w:val="00A86868"/>
    <w:rsid w:val="00A90FE1"/>
    <w:rsid w:val="00AD708B"/>
    <w:rsid w:val="00AE641A"/>
    <w:rsid w:val="00AF62EB"/>
    <w:rsid w:val="00B17EF9"/>
    <w:rsid w:val="00B21024"/>
    <w:rsid w:val="00B228C5"/>
    <w:rsid w:val="00B50151"/>
    <w:rsid w:val="00B553CA"/>
    <w:rsid w:val="00B55699"/>
    <w:rsid w:val="00B724A4"/>
    <w:rsid w:val="00B74CF9"/>
    <w:rsid w:val="00B75E8E"/>
    <w:rsid w:val="00B77789"/>
    <w:rsid w:val="00B86679"/>
    <w:rsid w:val="00BA25BD"/>
    <w:rsid w:val="00BB20B0"/>
    <w:rsid w:val="00BB7FFA"/>
    <w:rsid w:val="00BC298F"/>
    <w:rsid w:val="00BD149D"/>
    <w:rsid w:val="00BD6027"/>
    <w:rsid w:val="00BE0730"/>
    <w:rsid w:val="00BE1793"/>
    <w:rsid w:val="00BF21FA"/>
    <w:rsid w:val="00C25B0A"/>
    <w:rsid w:val="00C40972"/>
    <w:rsid w:val="00C45874"/>
    <w:rsid w:val="00C46026"/>
    <w:rsid w:val="00C84A76"/>
    <w:rsid w:val="00C93930"/>
    <w:rsid w:val="00CA32AD"/>
    <w:rsid w:val="00CA40D0"/>
    <w:rsid w:val="00CA6712"/>
    <w:rsid w:val="00CC4202"/>
    <w:rsid w:val="00CC57E7"/>
    <w:rsid w:val="00CF0620"/>
    <w:rsid w:val="00CF5BD0"/>
    <w:rsid w:val="00CF68F0"/>
    <w:rsid w:val="00D06EA6"/>
    <w:rsid w:val="00D27C6F"/>
    <w:rsid w:val="00D31B66"/>
    <w:rsid w:val="00D33506"/>
    <w:rsid w:val="00D40E6E"/>
    <w:rsid w:val="00D4450C"/>
    <w:rsid w:val="00D521CD"/>
    <w:rsid w:val="00D648E6"/>
    <w:rsid w:val="00D724B2"/>
    <w:rsid w:val="00D73303"/>
    <w:rsid w:val="00D82D5A"/>
    <w:rsid w:val="00DA5015"/>
    <w:rsid w:val="00DC0908"/>
    <w:rsid w:val="00DD1D09"/>
    <w:rsid w:val="00DD5259"/>
    <w:rsid w:val="00DE1277"/>
    <w:rsid w:val="00E3494D"/>
    <w:rsid w:val="00E37196"/>
    <w:rsid w:val="00E4359C"/>
    <w:rsid w:val="00E56A0C"/>
    <w:rsid w:val="00E56AA0"/>
    <w:rsid w:val="00E87E80"/>
    <w:rsid w:val="00EA0A4F"/>
    <w:rsid w:val="00EA16F1"/>
    <w:rsid w:val="00EF249F"/>
    <w:rsid w:val="00EF713E"/>
    <w:rsid w:val="00F008F4"/>
    <w:rsid w:val="00F05BF3"/>
    <w:rsid w:val="00F40C62"/>
    <w:rsid w:val="00F57C91"/>
    <w:rsid w:val="00F80A2F"/>
    <w:rsid w:val="00F819C9"/>
    <w:rsid w:val="00FC6F48"/>
    <w:rsid w:val="00FD1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5FCAF0"/>
  <w15:docId w15:val="{D88BE299-BE71-43B2-A6BD-F6C2A7345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3447E6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3447E6"/>
    <w:pPr>
      <w:jc w:val="center"/>
      <w:outlineLvl w:val="0"/>
    </w:pPr>
    <w:rPr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3447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47E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3447E6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44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447E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3447E6"/>
    <w:pPr>
      <w:ind w:left="112" w:firstLine="708"/>
    </w:pPr>
  </w:style>
  <w:style w:type="character" w:customStyle="1" w:styleId="a4">
    <w:name w:val="Основной текст Знак"/>
    <w:basedOn w:val="a0"/>
    <w:link w:val="a3"/>
    <w:uiPriority w:val="1"/>
    <w:rsid w:val="003447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447E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47E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7">
    <w:name w:val="Заголовок не в содержании"/>
    <w:basedOn w:val="a3"/>
    <w:qFormat/>
    <w:rsid w:val="003447E6"/>
    <w:pPr>
      <w:kinsoku w:val="0"/>
      <w:overflowPunct w:val="0"/>
      <w:spacing w:before="64"/>
      <w:ind w:firstLine="0"/>
      <w:jc w:val="center"/>
    </w:pPr>
  </w:style>
  <w:style w:type="paragraph" w:styleId="a8">
    <w:name w:val="TOC Heading"/>
    <w:basedOn w:val="1"/>
    <w:next w:val="a"/>
    <w:uiPriority w:val="39"/>
    <w:unhideWhenUsed/>
    <w:qFormat/>
    <w:rsid w:val="003447E6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a9">
    <w:name w:val="No Spacing"/>
    <w:basedOn w:val="1"/>
    <w:uiPriority w:val="1"/>
    <w:qFormat/>
    <w:rsid w:val="003447E6"/>
    <w:pPr>
      <w:kinsoku w:val="0"/>
      <w:overflowPunct w:val="0"/>
      <w:ind w:left="223" w:right="222"/>
    </w:pPr>
    <w:rPr>
      <w:spacing w:val="-2"/>
    </w:rPr>
  </w:style>
  <w:style w:type="paragraph" w:styleId="11">
    <w:name w:val="toc 1"/>
    <w:basedOn w:val="a"/>
    <w:next w:val="a"/>
    <w:autoRedefine/>
    <w:uiPriority w:val="39"/>
    <w:unhideWhenUsed/>
    <w:rsid w:val="00A85F68"/>
    <w:pPr>
      <w:tabs>
        <w:tab w:val="right" w:leader="dot" w:pos="9345"/>
      </w:tabs>
      <w:spacing w:after="100"/>
      <w:ind w:left="284" w:hanging="284"/>
    </w:pPr>
  </w:style>
  <w:style w:type="character" w:styleId="aa">
    <w:name w:val="Hyperlink"/>
    <w:basedOn w:val="a0"/>
    <w:uiPriority w:val="99"/>
    <w:unhideWhenUsed/>
    <w:rsid w:val="003447E6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447E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447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footer"/>
    <w:basedOn w:val="a"/>
    <w:link w:val="ae"/>
    <w:uiPriority w:val="99"/>
    <w:unhideWhenUsed/>
    <w:rsid w:val="003447E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447E6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f">
    <w:name w:val="Table Grid"/>
    <w:basedOn w:val="a1"/>
    <w:uiPriority w:val="39"/>
    <w:rsid w:val="00344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uiPriority w:val="34"/>
    <w:qFormat/>
    <w:rsid w:val="003447E6"/>
    <w:pPr>
      <w:spacing w:line="240" w:lineRule="auto"/>
      <w:ind w:firstLine="0"/>
      <w:jc w:val="left"/>
    </w:pPr>
    <w:rPr>
      <w:sz w:val="24"/>
      <w:szCs w:val="24"/>
    </w:rPr>
  </w:style>
  <w:style w:type="paragraph" w:customStyle="1" w:styleId="Default">
    <w:name w:val="Default"/>
    <w:rsid w:val="003447E6"/>
    <w:pPr>
      <w:autoSpaceDE w:val="0"/>
      <w:autoSpaceDN w:val="0"/>
      <w:adjustRightInd w:val="0"/>
      <w:spacing w:after="0" w:line="240" w:lineRule="auto"/>
    </w:pPr>
    <w:rPr>
      <w:rFonts w:ascii="Symbol" w:eastAsia="Times New Roman" w:hAnsi="Symbol" w:cs="Symbol"/>
      <w:color w:val="000000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3447E6"/>
    <w:rPr>
      <w:b/>
      <w:bCs/>
    </w:rPr>
  </w:style>
  <w:style w:type="paragraph" w:customStyle="1" w:styleId="af2">
    <w:name w:val="Список ключевых слов"/>
    <w:basedOn w:val="a"/>
    <w:link w:val="af3"/>
    <w:qFormat/>
    <w:rsid w:val="0056565C"/>
    <w:pPr>
      <w:widowControl/>
      <w:suppressAutoHyphens/>
      <w:autoSpaceDE/>
      <w:autoSpaceDN/>
      <w:adjustRightInd/>
      <w:ind w:firstLine="0"/>
      <w:jc w:val="center"/>
    </w:pPr>
    <w:rPr>
      <w:rFonts w:eastAsiaTheme="minorHAnsi"/>
      <w:lang w:eastAsia="en-US"/>
    </w:rPr>
  </w:style>
  <w:style w:type="character" w:customStyle="1" w:styleId="af3">
    <w:name w:val="Список ключевых слов Знак"/>
    <w:basedOn w:val="a0"/>
    <w:link w:val="af2"/>
    <w:rsid w:val="0056565C"/>
    <w:rPr>
      <w:rFonts w:ascii="Times New Roman" w:hAnsi="Times New Roman" w:cs="Times New Roman"/>
      <w:sz w:val="28"/>
      <w:szCs w:val="28"/>
    </w:rPr>
  </w:style>
  <w:style w:type="paragraph" w:styleId="af4">
    <w:name w:val="caption"/>
    <w:basedOn w:val="a"/>
    <w:next w:val="a"/>
    <w:uiPriority w:val="35"/>
    <w:unhideWhenUsed/>
    <w:qFormat/>
    <w:rsid w:val="00053EDB"/>
    <w:pPr>
      <w:widowControl/>
      <w:autoSpaceDE/>
      <w:autoSpaceDN/>
      <w:adjustRightInd/>
      <w:spacing w:line="240" w:lineRule="auto"/>
      <w:ind w:firstLine="0"/>
      <w:jc w:val="center"/>
    </w:pPr>
    <w:rPr>
      <w:rFonts w:eastAsiaTheme="minorHAnsi"/>
      <w:iCs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A85F68"/>
    <w:pPr>
      <w:tabs>
        <w:tab w:val="right" w:leader="dot" w:pos="9345"/>
      </w:tabs>
      <w:spacing w:after="100"/>
      <w:ind w:left="567" w:hanging="283"/>
    </w:pPr>
  </w:style>
  <w:style w:type="paragraph" w:styleId="31">
    <w:name w:val="toc 3"/>
    <w:basedOn w:val="a"/>
    <w:next w:val="a"/>
    <w:autoRedefine/>
    <w:uiPriority w:val="39"/>
    <w:unhideWhenUsed/>
    <w:rsid w:val="00A85F68"/>
    <w:pPr>
      <w:tabs>
        <w:tab w:val="right" w:leader="dot" w:pos="9345"/>
      </w:tabs>
      <w:spacing w:after="100"/>
      <w:ind w:left="851" w:hanging="2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1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6DA031-1F4C-465A-8E34-45657023F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3436</TotalTime>
  <Pages>66</Pages>
  <Words>16851</Words>
  <Characters>96053</Characters>
  <Application>Microsoft Office Word</Application>
  <DocSecurity>0</DocSecurity>
  <Lines>800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Vika</cp:lastModifiedBy>
  <cp:revision>71</cp:revision>
  <cp:lastPrinted>2021-05-26T18:21:00Z</cp:lastPrinted>
  <dcterms:created xsi:type="dcterms:W3CDTF">2021-05-23T18:11:00Z</dcterms:created>
  <dcterms:modified xsi:type="dcterms:W3CDTF">2021-06-03T20:04:00Z</dcterms:modified>
</cp:coreProperties>
</file>