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6DA" w:rsidRDefault="001E7C3E">
      <w:pPr>
        <w:jc w:val="center"/>
        <w:rPr>
          <w:rFonts w:ascii="黑体" w:eastAsia="黑体"/>
          <w:color w:val="000000"/>
          <w:sz w:val="30"/>
          <w:szCs w:val="30"/>
        </w:rPr>
      </w:pPr>
      <w:r>
        <w:rPr>
          <w:rFonts w:ascii="黑体" w:eastAsia="黑体" w:hint="eastAsia"/>
          <w:color w:val="000000"/>
          <w:sz w:val="30"/>
          <w:szCs w:val="30"/>
        </w:rPr>
        <w:t>实验名称：模型机的总体设计</w:t>
      </w:r>
      <w:r>
        <w:rPr>
          <w:rFonts w:ascii="黑体" w:eastAsia="黑体" w:hint="eastAsia"/>
          <w:color w:val="000000"/>
          <w:sz w:val="30"/>
          <w:szCs w:val="30"/>
        </w:rPr>
        <w:t>-</w:t>
      </w:r>
      <w:r>
        <w:rPr>
          <w:rFonts w:ascii="黑体" w:eastAsia="黑体" w:hint="eastAsia"/>
          <w:color w:val="000000"/>
          <w:sz w:val="30"/>
          <w:szCs w:val="30"/>
        </w:rPr>
        <w:t>存储器设计</w:t>
      </w:r>
    </w:p>
    <w:p w:rsidR="00DA56DA" w:rsidRDefault="001E7C3E">
      <w:pPr>
        <w:rPr>
          <w:color w:val="FF0000"/>
          <w:szCs w:val="21"/>
        </w:rPr>
      </w:pPr>
      <w:r>
        <w:rPr>
          <w:rFonts w:ascii="黑体" w:eastAsia="黑体" w:hint="eastAsia"/>
          <w:color w:val="000000"/>
          <w:sz w:val="30"/>
          <w:szCs w:val="30"/>
        </w:rPr>
        <w:t>一、实验目的</w:t>
      </w:r>
    </w:p>
    <w:p w:rsidR="00DA56DA" w:rsidRDefault="001E7C3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熟练掌握存储器的设计</w:t>
      </w:r>
    </w:p>
    <w:p w:rsidR="00DA56DA" w:rsidRDefault="001E7C3E">
      <w:pPr>
        <w:rPr>
          <w:rFonts w:ascii="黑体" w:eastAsia="黑体"/>
          <w:color w:val="000000"/>
          <w:sz w:val="30"/>
          <w:szCs w:val="30"/>
        </w:rPr>
      </w:pPr>
      <w:r>
        <w:rPr>
          <w:rFonts w:ascii="黑体" w:eastAsia="黑体" w:hint="eastAsia"/>
          <w:color w:val="000000"/>
          <w:sz w:val="30"/>
          <w:szCs w:val="30"/>
        </w:rPr>
        <w:t>二、实验要求</w:t>
      </w:r>
    </w:p>
    <w:p w:rsidR="00DA56DA" w:rsidRDefault="001E7C3E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某机器中，已知</w:t>
      </w:r>
      <w:r>
        <w:rPr>
          <w:rFonts w:ascii="宋体" w:hAnsi="宋体" w:hint="eastAsia"/>
        </w:rPr>
        <w:t>R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M</w:t>
      </w:r>
      <w:r>
        <w:rPr>
          <w:rFonts w:ascii="宋体" w:hAnsi="宋体" w:hint="eastAsia"/>
        </w:rPr>
        <w:t>区域的地址空间起始地址为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000H</w:t>
      </w:r>
      <w:r>
        <w:rPr>
          <w:rFonts w:ascii="宋体" w:hAnsi="宋体" w:hint="eastAsia"/>
        </w:rPr>
        <w:t>开始，地址空间为</w:t>
      </w:r>
      <w:r>
        <w:rPr>
          <w:rFonts w:ascii="宋体" w:hAnsi="宋体" w:hint="eastAsia"/>
        </w:rPr>
        <w:t>40K*16</w:t>
      </w:r>
      <w:r>
        <w:rPr>
          <w:rFonts w:ascii="宋体" w:hAnsi="宋体" w:hint="eastAsia"/>
        </w:rPr>
        <w:t>位（用</w:t>
      </w:r>
      <w:r>
        <w:rPr>
          <w:rFonts w:ascii="宋体" w:hAnsi="宋体" w:hint="eastAsia"/>
        </w:rPr>
        <w:t>8K*8</w:t>
      </w:r>
      <w:r>
        <w:rPr>
          <w:rFonts w:ascii="宋体" w:hAnsi="宋体" w:hint="eastAsia"/>
        </w:rPr>
        <w:t>位的</w:t>
      </w:r>
      <w:r>
        <w:rPr>
          <w:rFonts w:ascii="宋体" w:hAnsi="宋体" w:hint="eastAsia"/>
        </w:rPr>
        <w:t>R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M</w:t>
      </w:r>
      <w:r>
        <w:rPr>
          <w:rFonts w:ascii="宋体" w:hAnsi="宋体" w:hint="eastAsia"/>
        </w:rPr>
        <w:t>芯片构成）。</w:t>
      </w:r>
      <w:r>
        <w:rPr>
          <w:rFonts w:ascii="宋体" w:hAnsi="宋体" w:hint="eastAsia"/>
        </w:rPr>
        <w:t>R</w:t>
      </w:r>
      <w:r>
        <w:rPr>
          <w:rFonts w:ascii="宋体" w:hAnsi="宋体"/>
        </w:rPr>
        <w:t>O</w:t>
      </w:r>
      <w:r>
        <w:rPr>
          <w:rFonts w:ascii="宋体" w:hAnsi="宋体" w:hint="eastAsia"/>
        </w:rPr>
        <w:t>M</w:t>
      </w:r>
      <w:r>
        <w:rPr>
          <w:rFonts w:ascii="宋体" w:hAnsi="宋体" w:hint="eastAsia"/>
        </w:rPr>
        <w:t>采用最后地址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K*16</w:t>
      </w:r>
      <w:r>
        <w:rPr>
          <w:rFonts w:ascii="宋体" w:hAnsi="宋体" w:hint="eastAsia"/>
        </w:rPr>
        <w:t>位空间（用</w:t>
      </w:r>
      <w:r>
        <w:rPr>
          <w:rFonts w:ascii="宋体" w:hAnsi="宋体" w:hint="eastAsia"/>
        </w:rPr>
        <w:t>4K*8</w:t>
      </w:r>
      <w:r>
        <w:rPr>
          <w:rFonts w:ascii="宋体" w:hAnsi="宋体" w:hint="eastAsia"/>
        </w:rPr>
        <w:t>位的</w:t>
      </w:r>
      <w:r>
        <w:rPr>
          <w:rFonts w:ascii="宋体" w:hAnsi="宋体" w:hint="eastAsia"/>
        </w:rPr>
        <w:t>R</w:t>
      </w:r>
      <w:r>
        <w:rPr>
          <w:rFonts w:ascii="宋体" w:hAnsi="宋体"/>
        </w:rPr>
        <w:t>O</w:t>
      </w:r>
      <w:r>
        <w:rPr>
          <w:rFonts w:ascii="宋体" w:hAnsi="宋体" w:hint="eastAsia"/>
        </w:rPr>
        <w:t>M</w:t>
      </w:r>
      <w:r>
        <w:rPr>
          <w:rFonts w:ascii="宋体" w:hAnsi="宋体" w:hint="eastAsia"/>
        </w:rPr>
        <w:t>芯片构成）。</w:t>
      </w:r>
      <w:r>
        <w:rPr>
          <w:rFonts w:ascii="宋体" w:hAnsi="宋体" w:hint="eastAsia"/>
        </w:rPr>
        <w:t>CPU</w:t>
      </w:r>
      <w:r>
        <w:rPr>
          <w:rFonts w:ascii="宋体" w:hAnsi="宋体" w:hint="eastAsia"/>
        </w:rPr>
        <w:t>采用</w:t>
      </w:r>
      <w:r>
        <w:rPr>
          <w:rFonts w:ascii="宋体" w:hAnsi="宋体" w:hint="eastAsia"/>
        </w:rPr>
        <w:t>8086</w:t>
      </w:r>
      <w:r>
        <w:rPr>
          <w:rFonts w:ascii="宋体" w:hAnsi="宋体" w:hint="eastAsia"/>
        </w:rPr>
        <w:t>、地址锁存器采用</w:t>
      </w:r>
      <w:r>
        <w:rPr>
          <w:rFonts w:ascii="宋体" w:hAnsi="宋体" w:hint="eastAsia"/>
        </w:rPr>
        <w:t>8282</w:t>
      </w:r>
      <w:r>
        <w:rPr>
          <w:rFonts w:ascii="宋体" w:hAnsi="宋体" w:hint="eastAsia"/>
        </w:rPr>
        <w:t>，数据缓冲器采用</w:t>
      </w:r>
      <w:r>
        <w:rPr>
          <w:rFonts w:ascii="宋体" w:hAnsi="宋体" w:hint="eastAsia"/>
        </w:rPr>
        <w:t>8286</w:t>
      </w:r>
      <w:r>
        <w:rPr>
          <w:rFonts w:ascii="宋体" w:hAnsi="宋体" w:hint="eastAsia"/>
        </w:rPr>
        <w:t>，译码器采用</w:t>
      </w:r>
      <w:r>
        <w:rPr>
          <w:rFonts w:ascii="宋体" w:hAnsi="宋体" w:hint="eastAsia"/>
        </w:rPr>
        <w:t>74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LS138</w:t>
      </w:r>
      <w:r>
        <w:rPr>
          <w:rFonts w:ascii="宋体" w:hAnsi="宋体" w:hint="eastAsia"/>
        </w:rPr>
        <w:t>。进行设计并用网络标签</w:t>
      </w:r>
      <w:proofErr w:type="gramStart"/>
      <w:r>
        <w:rPr>
          <w:rFonts w:ascii="宋体" w:hAnsi="宋体" w:hint="eastAsia"/>
        </w:rPr>
        <w:t>法完成</w:t>
      </w:r>
      <w:proofErr w:type="gramEnd"/>
      <w:r>
        <w:rPr>
          <w:rFonts w:ascii="宋体" w:hAnsi="宋体" w:hint="eastAsia"/>
        </w:rPr>
        <w:t>要求：</w:t>
      </w:r>
    </w:p>
    <w:p w:rsidR="00DA56DA" w:rsidRDefault="001E7C3E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、画出地址译码方案。</w:t>
      </w:r>
    </w:p>
    <w:p w:rsidR="00DA56DA" w:rsidRDefault="001E7C3E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、画出存储器与</w:t>
      </w:r>
      <w:r>
        <w:rPr>
          <w:rFonts w:ascii="宋体" w:hAnsi="宋体" w:hint="eastAsia"/>
        </w:rPr>
        <w:t>CPU</w:t>
      </w:r>
      <w:r>
        <w:rPr>
          <w:rFonts w:ascii="宋体" w:hAnsi="宋体" w:hint="eastAsia"/>
        </w:rPr>
        <w:t>等元件的连接图。</w:t>
      </w:r>
    </w:p>
    <w:p w:rsidR="00DA56DA" w:rsidRDefault="001E7C3E">
      <w:pPr>
        <w:rPr>
          <w:rFonts w:ascii="黑体" w:eastAsia="黑体"/>
          <w:color w:val="000000"/>
          <w:sz w:val="30"/>
          <w:szCs w:val="30"/>
        </w:rPr>
      </w:pPr>
      <w:r>
        <w:rPr>
          <w:rFonts w:ascii="黑体" w:eastAsia="黑体" w:hint="eastAsia"/>
          <w:color w:val="000000"/>
          <w:sz w:val="30"/>
          <w:szCs w:val="30"/>
        </w:rPr>
        <w:t>三、实习步骤</w:t>
      </w:r>
    </w:p>
    <w:p w:rsidR="0030261C" w:rsidRDefault="0030261C">
      <w:pPr>
        <w:rPr>
          <w:rFonts w:ascii="黑体" w:eastAsia="黑体" w:hint="eastAsia"/>
          <w:color w:val="000000"/>
          <w:sz w:val="30"/>
          <w:szCs w:val="30"/>
        </w:rPr>
      </w:pPr>
      <w:r w:rsidRPr="0030261C">
        <w:rPr>
          <w:rFonts w:ascii="黑体" w:eastAsia="黑体"/>
          <w:noProof/>
          <w:color w:val="000000"/>
          <w:sz w:val="30"/>
          <w:szCs w:val="30"/>
        </w:rPr>
        <w:drawing>
          <wp:inline distT="0" distB="0" distL="0" distR="0">
            <wp:extent cx="4212960" cy="4486275"/>
            <wp:effectExtent l="0" t="0" r="0" b="0"/>
            <wp:docPr id="2" name="图片 2" descr="C:\Users\user\AppData\Local\Temp\WeChat Files\30653d5fff17a1430a68ad297697d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30653d5fff17a1430a68ad297697d6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5" cy="44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DA" w:rsidRDefault="008528CF">
      <w:pPr>
        <w:rPr>
          <w:rFonts w:ascii="黑体" w:eastAsia="黑体"/>
          <w:color w:val="000000"/>
          <w:sz w:val="30"/>
          <w:szCs w:val="30"/>
        </w:rPr>
      </w:pPr>
      <w:r w:rsidRPr="008528CF">
        <w:rPr>
          <w:rFonts w:ascii="黑体" w:eastAsia="黑体"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4081863" cy="4672012"/>
            <wp:effectExtent l="0" t="0" r="0" b="0"/>
            <wp:docPr id="3" name="图片 3" descr="C:\Users\user\AppData\Local\Temp\WeChat Files\66a9d1027ec41e3c7957dfb68068d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WeChat Files\66a9d1027ec41e3c7957dfb68068dc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82" cy="468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8CF">
        <w:rPr>
          <w:rFonts w:ascii="黑体" w:eastAsia="黑体"/>
          <w:noProof/>
          <w:color w:val="000000"/>
          <w:sz w:val="30"/>
          <w:szCs w:val="30"/>
        </w:rPr>
        <w:lastRenderedPageBreak/>
        <w:drawing>
          <wp:inline distT="0" distB="0" distL="0" distR="0">
            <wp:extent cx="4251003" cy="4786313"/>
            <wp:effectExtent l="0" t="0" r="0" b="0"/>
            <wp:docPr id="4" name="图片 4" descr="C:\Users\user\AppData\Local\Temp\WeChat Files\ddf0e0fd949968aa5d15d4dbbfcb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WeChat Files\ddf0e0fd949968aa5d15d4dbbfcb93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95" cy="479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8CF">
        <w:rPr>
          <w:rFonts w:ascii="黑体" w:eastAsia="黑体"/>
          <w:noProof/>
          <w:color w:val="000000"/>
          <w:sz w:val="30"/>
          <w:szCs w:val="30"/>
        </w:rPr>
        <w:drawing>
          <wp:inline distT="0" distB="0" distL="0" distR="0">
            <wp:extent cx="3642717" cy="3119438"/>
            <wp:effectExtent l="0" t="0" r="0" b="5080"/>
            <wp:docPr id="5" name="图片 5" descr="C:\Users\user\AppData\Local\Temp\WeChat Files\f56157d1a869629da13cbefd907d2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WeChat Files\f56157d1a869629da13cbefd907d2d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983" cy="312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CF" w:rsidRDefault="008528CF">
      <w:pPr>
        <w:rPr>
          <w:rFonts w:ascii="黑体" w:eastAsia="黑体"/>
          <w:color w:val="000000"/>
          <w:sz w:val="30"/>
          <w:szCs w:val="30"/>
        </w:rPr>
      </w:pPr>
    </w:p>
    <w:p w:rsidR="008528CF" w:rsidRDefault="008528CF">
      <w:pPr>
        <w:rPr>
          <w:rFonts w:ascii="黑体" w:eastAsia="黑体"/>
          <w:color w:val="000000"/>
          <w:sz w:val="30"/>
          <w:szCs w:val="30"/>
        </w:rPr>
      </w:pPr>
    </w:p>
    <w:p w:rsidR="00DA56DA" w:rsidRDefault="001E7C3E">
      <w:pPr>
        <w:rPr>
          <w:rFonts w:ascii="黑体" w:eastAsia="黑体"/>
          <w:color w:val="000000"/>
          <w:sz w:val="30"/>
          <w:szCs w:val="30"/>
        </w:rPr>
      </w:pPr>
      <w:bookmarkStart w:id="0" w:name="_GoBack"/>
      <w:bookmarkEnd w:id="0"/>
      <w:r>
        <w:rPr>
          <w:rFonts w:ascii="黑体" w:eastAsia="黑体" w:hint="eastAsia"/>
          <w:color w:val="000000"/>
          <w:sz w:val="30"/>
          <w:szCs w:val="30"/>
        </w:rPr>
        <w:lastRenderedPageBreak/>
        <w:t>四、实验小结</w:t>
      </w:r>
    </w:p>
    <w:p w:rsidR="00DA56DA" w:rsidRDefault="001E7C3E">
      <w:r>
        <w:tab/>
      </w:r>
      <w:r>
        <w:rPr>
          <w:rFonts w:hint="eastAsia"/>
        </w:rPr>
        <w:t>通过此次试验，我学会了存储器的设计。完成了地址译码方案的设计和</w:t>
      </w:r>
      <w:r>
        <w:rPr>
          <w:rFonts w:ascii="宋体" w:hAnsi="宋体" w:hint="eastAsia"/>
        </w:rPr>
        <w:t>存储器与</w:t>
      </w:r>
      <w:r>
        <w:rPr>
          <w:rFonts w:ascii="宋体" w:hAnsi="宋体" w:hint="eastAsia"/>
        </w:rPr>
        <w:t>CPU</w:t>
      </w:r>
      <w:r>
        <w:rPr>
          <w:rFonts w:ascii="宋体" w:hAnsi="宋体" w:hint="eastAsia"/>
        </w:rPr>
        <w:t>等元件的连接图的设计。</w:t>
      </w:r>
    </w:p>
    <w:sectPr w:rsidR="00DA5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C3E" w:rsidRDefault="001E7C3E" w:rsidP="0030261C">
      <w:r>
        <w:separator/>
      </w:r>
    </w:p>
  </w:endnote>
  <w:endnote w:type="continuationSeparator" w:id="0">
    <w:p w:rsidR="001E7C3E" w:rsidRDefault="001E7C3E" w:rsidP="0030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C3E" w:rsidRDefault="001E7C3E" w:rsidP="0030261C">
      <w:r>
        <w:separator/>
      </w:r>
    </w:p>
  </w:footnote>
  <w:footnote w:type="continuationSeparator" w:id="0">
    <w:p w:rsidR="001E7C3E" w:rsidRDefault="001E7C3E" w:rsidP="00302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B6"/>
    <w:rsid w:val="FFD97D47"/>
    <w:rsid w:val="0001586F"/>
    <w:rsid w:val="000E6182"/>
    <w:rsid w:val="000F0EF6"/>
    <w:rsid w:val="001A7AE5"/>
    <w:rsid w:val="001A7F71"/>
    <w:rsid w:val="001E7C3E"/>
    <w:rsid w:val="0030261C"/>
    <w:rsid w:val="00303159"/>
    <w:rsid w:val="00303197"/>
    <w:rsid w:val="00434C5B"/>
    <w:rsid w:val="00486F11"/>
    <w:rsid w:val="00504191"/>
    <w:rsid w:val="00580DDA"/>
    <w:rsid w:val="00592060"/>
    <w:rsid w:val="005C2BEF"/>
    <w:rsid w:val="00600B33"/>
    <w:rsid w:val="007410AA"/>
    <w:rsid w:val="007C5696"/>
    <w:rsid w:val="008528CF"/>
    <w:rsid w:val="00870ABD"/>
    <w:rsid w:val="00966D17"/>
    <w:rsid w:val="009C321E"/>
    <w:rsid w:val="00B0410D"/>
    <w:rsid w:val="00B45C12"/>
    <w:rsid w:val="00B77ABE"/>
    <w:rsid w:val="00B96C86"/>
    <w:rsid w:val="00BB2202"/>
    <w:rsid w:val="00C0571E"/>
    <w:rsid w:val="00C47BA2"/>
    <w:rsid w:val="00CE39B6"/>
    <w:rsid w:val="00D161B6"/>
    <w:rsid w:val="00D95A7E"/>
    <w:rsid w:val="00DA56DA"/>
    <w:rsid w:val="00DA60AC"/>
    <w:rsid w:val="00E41D10"/>
    <w:rsid w:val="00E76FA8"/>
    <w:rsid w:val="00E86539"/>
    <w:rsid w:val="00EF1160"/>
    <w:rsid w:val="00F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759D9"/>
  <w15:docId w15:val="{E33E5481-BD60-467B-BD76-8EB3EB60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 耀雷</dc:creator>
  <cp:lastModifiedBy>李 鹏程</cp:lastModifiedBy>
  <cp:revision>24</cp:revision>
  <dcterms:created xsi:type="dcterms:W3CDTF">2022-12-06T17:28:00Z</dcterms:created>
  <dcterms:modified xsi:type="dcterms:W3CDTF">2022-12-16T07:39:00Z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A33D3F8B4EB2DF4184C59A63EF78E31E</vt:lpwstr>
  </property>
</Properties>
</file>