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1A3" w:rsidRPr="00E251A3" w:rsidRDefault="00E251A3">
      <w:pPr>
        <w:rPr>
          <w:rFonts w:ascii="Segoe UI" w:hAnsi="Segoe UI" w:cs="Segoe UI"/>
          <w:b/>
          <w:color w:val="24292E"/>
          <w:sz w:val="32"/>
          <w:szCs w:val="21"/>
          <w:shd w:val="clear" w:color="auto" w:fill="FFFFFF"/>
        </w:rPr>
      </w:pPr>
      <w:proofErr w:type="gramStart"/>
      <w:r w:rsidRPr="00E251A3">
        <w:rPr>
          <w:rFonts w:ascii="Segoe UI" w:hAnsi="Segoe UI" w:cs="Segoe UI"/>
          <w:b/>
          <w:color w:val="24292E"/>
          <w:sz w:val="32"/>
          <w:szCs w:val="21"/>
          <w:shd w:val="clear" w:color="auto" w:fill="FFFFFF"/>
        </w:rPr>
        <w:t>NAME :</w:t>
      </w:r>
      <w:proofErr w:type="gramEnd"/>
      <w:r w:rsidRPr="00E251A3">
        <w:rPr>
          <w:rFonts w:ascii="Segoe UI" w:hAnsi="Segoe UI" w:cs="Segoe UI"/>
          <w:b/>
          <w:color w:val="24292E"/>
          <w:sz w:val="32"/>
          <w:szCs w:val="21"/>
          <w:shd w:val="clear" w:color="auto" w:fill="FFFFFF"/>
        </w:rPr>
        <w:t xml:space="preserve"> KERRY WONG SZE KAY (272135)</w:t>
      </w:r>
    </w:p>
    <w:p w:rsidR="00E251A3" w:rsidRDefault="00E251A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QUIZ 3</w:t>
      </w:r>
    </w:p>
    <w:p w:rsidR="00A04A57" w:rsidRDefault="00A04A57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• What will be printed?</w:t>
      </w:r>
    </w:p>
    <w:p w:rsidR="00A04A57" w:rsidRDefault="00A04A57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E38E2C0" wp14:editId="067D717B">
            <wp:extent cx="53530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A57">
        <w:rPr>
          <w:rFonts w:ascii="Segoe UI" w:hAnsi="Segoe UI" w:cs="Segoe UI"/>
          <w:b/>
          <w:color w:val="24292E"/>
          <w:sz w:val="21"/>
          <w:szCs w:val="21"/>
        </w:rPr>
        <w:br/>
      </w:r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• Explain how it is that the instance variable age of Animal can be used in Cat and Dog when it is declared in Animal.</w:t>
      </w:r>
    </w:p>
    <w:p w:rsidR="00A04A57" w:rsidRDefault="005552CC">
      <w:pPr>
        <w:rPr>
          <w:rFonts w:ascii="Segoe UI" w:hAnsi="Segoe UI" w:cs="Segoe UI"/>
          <w:b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The class </w:t>
      </w:r>
      <w:r w:rsidRPr="005552CC">
        <w:rPr>
          <w:rFonts w:ascii="Segoe UI" w:hAnsi="Segoe UI" w:cs="Segoe UI"/>
          <w:color w:val="24292E"/>
          <w:sz w:val="21"/>
          <w:szCs w:val="21"/>
        </w:rPr>
        <w:t>Cat and Dog are subclasses of Animal</w:t>
      </w:r>
      <w:r w:rsidR="00CF5E6C">
        <w:rPr>
          <w:rFonts w:ascii="Segoe UI" w:hAnsi="Segoe UI" w:cs="Segoe UI"/>
          <w:color w:val="24292E"/>
          <w:sz w:val="21"/>
          <w:szCs w:val="21"/>
        </w:rPr>
        <w:t xml:space="preserve"> class</w:t>
      </w:r>
      <w:r w:rsidRPr="005552CC">
        <w:rPr>
          <w:rFonts w:ascii="Segoe UI" w:hAnsi="Segoe UI" w:cs="Segoe UI"/>
          <w:color w:val="24292E"/>
          <w:sz w:val="21"/>
          <w:szCs w:val="21"/>
        </w:rPr>
        <w:t xml:space="preserve">, they obtain all of the parent classes public and protected properties and methods through </w:t>
      </w:r>
      <w:r>
        <w:rPr>
          <w:rFonts w:ascii="Segoe UI" w:hAnsi="Segoe UI" w:cs="Segoe UI"/>
          <w:color w:val="24292E"/>
          <w:sz w:val="21"/>
          <w:szCs w:val="21"/>
        </w:rPr>
        <w:t>inheritance</w:t>
      </w:r>
      <w:r w:rsidRPr="005552CC">
        <w:rPr>
          <w:rFonts w:ascii="Segoe UI" w:hAnsi="Segoe UI" w:cs="Segoe UI"/>
          <w:color w:val="24292E"/>
          <w:sz w:val="21"/>
          <w:szCs w:val="21"/>
        </w:rPr>
        <w:t xml:space="preserve">. 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A04A57">
        <w:rPr>
          <w:rFonts w:ascii="Segoe UI" w:hAnsi="Segoe UI" w:cs="Segoe UI"/>
          <w:color w:val="24292E"/>
          <w:sz w:val="21"/>
          <w:szCs w:val="21"/>
        </w:rPr>
        <w:t>A</w:t>
      </w:r>
      <w:r w:rsidR="00A04A57" w:rsidRPr="00A04A57">
        <w:rPr>
          <w:rFonts w:ascii="Segoe UI" w:hAnsi="Segoe UI" w:cs="Segoe UI"/>
          <w:color w:val="24292E"/>
          <w:sz w:val="21"/>
          <w:szCs w:val="21"/>
        </w:rPr>
        <w:t>n instance variable in a subclass</w:t>
      </w:r>
      <w:r w:rsidR="0079210C">
        <w:rPr>
          <w:rFonts w:ascii="Segoe UI" w:hAnsi="Segoe UI" w:cs="Segoe UI"/>
          <w:color w:val="24292E"/>
          <w:sz w:val="21"/>
          <w:szCs w:val="21"/>
        </w:rPr>
        <w:t xml:space="preserve"> which is Cat class and Dog</w:t>
      </w:r>
      <w:r w:rsidR="00A04A57" w:rsidRPr="00A04A57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79210C">
        <w:rPr>
          <w:rFonts w:ascii="Segoe UI" w:hAnsi="Segoe UI" w:cs="Segoe UI"/>
          <w:color w:val="24292E"/>
          <w:sz w:val="21"/>
          <w:szCs w:val="21"/>
        </w:rPr>
        <w:t xml:space="preserve">class </w:t>
      </w:r>
      <w:r w:rsidR="00A04A57" w:rsidRPr="00A04A57">
        <w:rPr>
          <w:rFonts w:ascii="Segoe UI" w:hAnsi="Segoe UI" w:cs="Segoe UI"/>
          <w:color w:val="24292E"/>
          <w:sz w:val="21"/>
          <w:szCs w:val="21"/>
        </w:rPr>
        <w:t>can shadow an instance variable of the same name in its parent class</w:t>
      </w:r>
      <w:r w:rsidR="0079210C">
        <w:rPr>
          <w:rFonts w:ascii="Segoe UI" w:hAnsi="Segoe UI" w:cs="Segoe UI"/>
          <w:color w:val="24292E"/>
          <w:sz w:val="21"/>
          <w:szCs w:val="21"/>
        </w:rPr>
        <w:t xml:space="preserve"> which is Animal class.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</w:p>
    <w:p w:rsidR="00A04A57" w:rsidRDefault="00A04A57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 w:rsidRPr="00A04A57">
        <w:rPr>
          <w:rFonts w:ascii="Segoe UI" w:hAnsi="Segoe UI" w:cs="Segoe UI"/>
          <w:b/>
          <w:color w:val="24292E"/>
          <w:sz w:val="21"/>
          <w:szCs w:val="21"/>
        </w:rPr>
        <w:br/>
      </w:r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• What actually consists an instance of?</w:t>
      </w:r>
    </w:p>
    <w:p w:rsidR="005552CC" w:rsidRDefault="005552CC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Animal object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kurre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5552CC">
        <w:rPr>
          <w:rFonts w:ascii="Segoe UI" w:hAnsi="Segoe UI" w:cs="Segoe UI"/>
          <w:color w:val="24292E"/>
          <w:sz w:val="21"/>
          <w:szCs w:val="21"/>
        </w:rPr>
        <w:t>contains an instance of Cat</w:t>
      </w:r>
      <w:r w:rsidR="00B26229">
        <w:rPr>
          <w:rFonts w:ascii="Segoe UI" w:hAnsi="Segoe UI" w:cs="Segoe UI"/>
          <w:color w:val="24292E"/>
          <w:sz w:val="21"/>
          <w:szCs w:val="21"/>
        </w:rPr>
        <w:t xml:space="preserve"> while </w:t>
      </w:r>
      <w:proofErr w:type="spellStart"/>
      <w:r w:rsidR="00B26229">
        <w:rPr>
          <w:rFonts w:ascii="Segoe UI" w:hAnsi="Segoe UI" w:cs="Segoe UI"/>
          <w:color w:val="24292E"/>
          <w:sz w:val="21"/>
          <w:szCs w:val="21"/>
        </w:rPr>
        <w:t>v</w:t>
      </w:r>
      <w:r w:rsidR="00B26229" w:rsidRPr="005552CC">
        <w:rPr>
          <w:rFonts w:ascii="Segoe UI" w:hAnsi="Segoe UI" w:cs="Segoe UI"/>
          <w:color w:val="24292E"/>
          <w:sz w:val="21"/>
          <w:szCs w:val="21"/>
        </w:rPr>
        <w:t>ilma</w:t>
      </w:r>
      <w:proofErr w:type="spellEnd"/>
      <w:r w:rsidR="00B26229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B26229" w:rsidRPr="005552CC">
        <w:rPr>
          <w:rFonts w:ascii="Segoe UI" w:hAnsi="Segoe UI" w:cs="Segoe UI"/>
          <w:color w:val="24292E"/>
          <w:sz w:val="21"/>
          <w:szCs w:val="21"/>
        </w:rPr>
        <w:t>contains an instance of</w:t>
      </w:r>
      <w:r w:rsidRPr="005552CC">
        <w:rPr>
          <w:rFonts w:ascii="Segoe UI" w:hAnsi="Segoe UI" w:cs="Segoe UI"/>
          <w:color w:val="24292E"/>
          <w:sz w:val="21"/>
          <w:szCs w:val="21"/>
        </w:rPr>
        <w:t xml:space="preserve"> Dog </w:t>
      </w:r>
    </w:p>
    <w:p w:rsidR="00A04A57" w:rsidRPr="005552CC" w:rsidRDefault="00A04A5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A04A57">
        <w:rPr>
          <w:rFonts w:ascii="Segoe UI" w:hAnsi="Segoe UI" w:cs="Segoe UI"/>
          <w:b/>
          <w:color w:val="24292E"/>
          <w:sz w:val="21"/>
          <w:szCs w:val="21"/>
        </w:rPr>
        <w:br/>
      </w:r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• And what consists a class of?</w:t>
      </w:r>
    </w:p>
    <w:p w:rsidR="00E60AB4" w:rsidRPr="00E60AB4" w:rsidRDefault="00E60AB4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60AB4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Java classes consist of variables and methods (also known as instance members)</w:t>
      </w:r>
      <w:r w:rsidR="005552C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79210C" w:rsidRPr="005552CC" w:rsidRDefault="005552C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5552C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The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java </w:t>
      </w:r>
      <w:r w:rsidRPr="005552C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file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 which are</w:t>
      </w:r>
      <w:r w:rsidRPr="005552C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r w:rsidRPr="005552CC">
        <w:rPr>
          <w:rFonts w:ascii="Segoe UI" w:hAnsi="Segoe UI" w:cs="Segoe UI"/>
          <w:sz w:val="21"/>
          <w:szCs w:val="21"/>
          <w:shd w:val="clear" w:color="auto" w:fill="FFFFFF"/>
        </w:rPr>
        <w:t>Animal.java, Cat.java, Dog.java and even Lab1Stage2.java</w:t>
      </w:r>
      <w:r w:rsidRPr="005552C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consists of a classes with the same name as the file respectively. A class consists of properties and method definitions.</w:t>
      </w:r>
    </w:p>
    <w:p w:rsidR="00A04A57" w:rsidRDefault="00A04A57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 w:rsidRPr="00A04A57">
        <w:rPr>
          <w:rFonts w:ascii="Segoe UI" w:hAnsi="Segoe UI" w:cs="Segoe UI"/>
          <w:b/>
          <w:color w:val="24292E"/>
          <w:sz w:val="21"/>
          <w:szCs w:val="21"/>
        </w:rPr>
        <w:br/>
      </w:r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• What is the difference between a class and an instance?</w:t>
      </w:r>
    </w:p>
    <w:p w:rsidR="00E60AB4" w:rsidRPr="00E60AB4" w:rsidRDefault="00E60AB4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60AB4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A class is a blueprint which you use to create objects. An object is an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instance of a class and it is</w:t>
      </w:r>
      <w:r w:rsidRPr="00E60AB4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 concrete 'thing' that you made using a specific class. So, 'object' and 'instance' are the same thing, but the word 'instance' indicates the relationship of an object to its class.</w:t>
      </w:r>
    </w:p>
    <w:p w:rsidR="00A04A57" w:rsidRDefault="00A04A57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 w:rsidRPr="00A04A57">
        <w:rPr>
          <w:rFonts w:ascii="Segoe UI" w:hAnsi="Segoe UI" w:cs="Segoe UI"/>
          <w:b/>
          <w:color w:val="24292E"/>
          <w:sz w:val="21"/>
          <w:szCs w:val="21"/>
        </w:rPr>
        <w:br/>
      </w:r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• Change the declaration of the instance variable age of Animal to a class variable using </w:t>
      </w:r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lastRenderedPageBreak/>
        <w:t>static, in this way:</w:t>
      </w:r>
      <w:r w:rsidRPr="00A04A57">
        <w:rPr>
          <w:rFonts w:ascii="Segoe UI" w:hAnsi="Segoe UI" w:cs="Segoe UI"/>
          <w:b/>
          <w:color w:val="24292E"/>
          <w:sz w:val="21"/>
          <w:szCs w:val="21"/>
        </w:rPr>
        <w:br/>
      </w:r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public static </w:t>
      </w:r>
      <w:proofErr w:type="spellStart"/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int</w:t>
      </w:r>
      <w:proofErr w:type="spellEnd"/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age;</w:t>
      </w:r>
    </w:p>
    <w:p w:rsidR="00E60AB4" w:rsidRDefault="00E60AB4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EC95169" wp14:editId="391F9E57">
            <wp:extent cx="5731510" cy="2193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57" w:rsidRDefault="00A04A57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 w:rsidRPr="00A04A57">
        <w:rPr>
          <w:rFonts w:ascii="Segoe UI" w:hAnsi="Segoe UI" w:cs="Segoe UI"/>
          <w:b/>
          <w:color w:val="24292E"/>
          <w:sz w:val="21"/>
          <w:szCs w:val="21"/>
        </w:rPr>
        <w:br/>
      </w:r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• What is the result of the output now? Why?</w:t>
      </w:r>
    </w:p>
    <w:p w:rsidR="00E60AB4" w:rsidRDefault="00E60AB4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B1D45B2" wp14:editId="177A6722">
            <wp:extent cx="56483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B4" w:rsidRPr="00E60AB4" w:rsidRDefault="003932E5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3932E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Fields that have the static modifier in their declaration are called static fields or class variables. </w:t>
      </w:r>
      <w:r w:rsidR="004874E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The </w:t>
      </w:r>
      <w:r w:rsidR="004874E6" w:rsidRPr="004874E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static fields are special properties that can be accessed without instantiating a class. However, only a single instance of it exists and shared between all objects of the same class. Therefore, when we se</w:t>
      </w:r>
      <w:r w:rsidR="004874E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 the age of </w:t>
      </w:r>
      <w:proofErr w:type="spellStart"/>
      <w:r w:rsidR="004874E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V</w:t>
      </w:r>
      <w:r w:rsidR="004874E6" w:rsidRPr="004874E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ilma</w:t>
      </w:r>
      <w:proofErr w:type="spellEnd"/>
      <w:r w:rsidR="004874E6" w:rsidRPr="004874E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to 3, </w:t>
      </w:r>
      <w:r w:rsidR="004874E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age for </w:t>
      </w:r>
      <w:proofErr w:type="spellStart"/>
      <w:r w:rsidR="004874E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Kurre</w:t>
      </w:r>
      <w:proofErr w:type="spellEnd"/>
      <w:r w:rsidR="004874E6" w:rsidRPr="004874E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will also be set to 3 since the age is now a static field that belongs to Animal.</w:t>
      </w:r>
      <w:r w:rsidR="004874E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="00E60AB4" w:rsidRPr="00E60AB4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r w:rsidR="005552C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refore, when set the age of </w:t>
      </w:r>
      <w:proofErr w:type="spellStart"/>
      <w:r w:rsidR="005552C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Vilma</w:t>
      </w:r>
      <w:proofErr w:type="spellEnd"/>
      <w:r w:rsidR="005552C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to 3, </w:t>
      </w:r>
      <w:proofErr w:type="spellStart"/>
      <w:r w:rsidR="005552C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K</w:t>
      </w:r>
      <w:r w:rsidR="00E60AB4" w:rsidRPr="00E60AB4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urre's</w:t>
      </w:r>
      <w:proofErr w:type="spellEnd"/>
      <w:r w:rsidR="00E60AB4" w:rsidRPr="00E60AB4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age will also be set to 3 since the age is now a static field that belongs to Animal.</w:t>
      </w:r>
      <w:bookmarkStart w:id="0" w:name="_GoBack"/>
      <w:bookmarkEnd w:id="0"/>
    </w:p>
    <w:p w:rsidR="005552CC" w:rsidRDefault="00A04A57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 w:rsidRPr="00A04A57">
        <w:rPr>
          <w:rFonts w:ascii="Segoe UI" w:hAnsi="Segoe UI" w:cs="Segoe UI"/>
          <w:b/>
          <w:color w:val="24292E"/>
          <w:sz w:val="21"/>
          <w:szCs w:val="21"/>
        </w:rPr>
        <w:br/>
      </w:r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• It may happen that you get warnings from the compiler that you should access the variable age via </w:t>
      </w:r>
      <w:proofErr w:type="spellStart"/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Animal.age</w:t>
      </w:r>
      <w:proofErr w:type="spellEnd"/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, but it should be possible to run the program anyway. Otherwise, change the references to age into </w:t>
      </w:r>
      <w:proofErr w:type="spellStart"/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Animal.age</w:t>
      </w:r>
      <w:proofErr w:type="spellEnd"/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.</w:t>
      </w:r>
      <w:r w:rsidRPr="00A04A57">
        <w:rPr>
          <w:rFonts w:ascii="Segoe UI" w:hAnsi="Segoe UI" w:cs="Segoe UI"/>
          <w:b/>
          <w:color w:val="24292E"/>
          <w:sz w:val="21"/>
          <w:szCs w:val="21"/>
        </w:rPr>
        <w:br/>
      </w:r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Where is the value of an instance variable stored?</w:t>
      </w:r>
    </w:p>
    <w:p w:rsidR="005552CC" w:rsidRDefault="009B08E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The i</w:t>
      </w:r>
      <w:r w:rsidR="005552CC">
        <w:rPr>
          <w:rFonts w:ascii="Segoe UI" w:hAnsi="Segoe UI" w:cs="Segoe UI"/>
          <w:color w:val="24292E"/>
          <w:shd w:val="clear" w:color="auto" w:fill="FFFFFF"/>
        </w:rPr>
        <w:t>nstance variable</w:t>
      </w:r>
      <w:r w:rsidR="005D0579">
        <w:rPr>
          <w:rFonts w:ascii="Segoe UI" w:hAnsi="Segoe UI" w:cs="Segoe UI"/>
          <w:color w:val="24292E"/>
          <w:shd w:val="clear" w:color="auto" w:fill="FFFFFF"/>
        </w:rPr>
        <w:t>s</w:t>
      </w:r>
      <w:r w:rsidR="005552CC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are</w:t>
      </w:r>
      <w:r w:rsidR="005552CC">
        <w:rPr>
          <w:rFonts w:ascii="Segoe UI" w:hAnsi="Segoe UI" w:cs="Segoe UI"/>
          <w:color w:val="24292E"/>
          <w:shd w:val="clear" w:color="auto" w:fill="FFFFFF"/>
        </w:rPr>
        <w:t xml:space="preserve"> stored under the class it was defined in. For example, the </w:t>
      </w:r>
      <w:proofErr w:type="spellStart"/>
      <w:r w:rsidR="005552CC">
        <w:rPr>
          <w:rFonts w:ascii="Segoe UI" w:hAnsi="Segoe UI" w:cs="Segoe UI"/>
          <w:color w:val="24292E"/>
          <w:shd w:val="clear" w:color="auto" w:fill="FFFFFF"/>
        </w:rPr>
        <w:t>kurre</w:t>
      </w:r>
      <w:proofErr w:type="spellEnd"/>
      <w:r w:rsidR="005552CC"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 w:rsidR="005552CC">
        <w:rPr>
          <w:rFonts w:ascii="Segoe UI" w:hAnsi="Segoe UI" w:cs="Segoe UI"/>
          <w:color w:val="24292E"/>
          <w:shd w:val="clear" w:color="auto" w:fill="FFFFFF"/>
        </w:rPr>
        <w:t>vilma</w:t>
      </w:r>
      <w:proofErr w:type="spellEnd"/>
      <w:r w:rsidR="005552CC">
        <w:rPr>
          <w:rFonts w:ascii="Segoe UI" w:hAnsi="Segoe UI" w:cs="Segoe UI"/>
          <w:color w:val="24292E"/>
          <w:shd w:val="clear" w:color="auto" w:fill="FFFFFF"/>
        </w:rPr>
        <w:t xml:space="preserve"> instance variables were defined in the </w:t>
      </w:r>
      <w:r w:rsidR="005552CC">
        <w:rPr>
          <w:rStyle w:val="HTMLCode"/>
          <w:rFonts w:ascii="Consolas" w:eastAsiaTheme="minorEastAsia" w:hAnsi="Consolas"/>
          <w:color w:val="24292E"/>
        </w:rPr>
        <w:t>main</w:t>
      </w:r>
      <w:r w:rsidR="005552CC">
        <w:rPr>
          <w:rFonts w:ascii="Segoe UI" w:hAnsi="Segoe UI" w:cs="Segoe UI"/>
          <w:color w:val="24292E"/>
          <w:shd w:val="clear" w:color="auto" w:fill="FFFFFF"/>
        </w:rPr>
        <w:t> method of class </w:t>
      </w:r>
      <w:r w:rsidR="005552CC">
        <w:rPr>
          <w:rStyle w:val="HTMLCode"/>
          <w:rFonts w:ascii="Consolas" w:eastAsiaTheme="minorEastAsia" w:hAnsi="Consolas"/>
          <w:color w:val="24292E"/>
        </w:rPr>
        <w:t>Lab1Stage2</w:t>
      </w:r>
      <w:r w:rsidR="005552CC">
        <w:rPr>
          <w:rFonts w:ascii="Segoe UI" w:hAnsi="Segoe UI" w:cs="Segoe UI"/>
          <w:color w:val="24292E"/>
          <w:shd w:val="clear" w:color="auto" w:fill="FFFFFF"/>
        </w:rPr>
        <w:t xml:space="preserve">. Therefore, the </w:t>
      </w:r>
      <w:proofErr w:type="spellStart"/>
      <w:r w:rsidR="005552CC">
        <w:rPr>
          <w:rFonts w:ascii="Segoe UI" w:hAnsi="Segoe UI" w:cs="Segoe UI"/>
          <w:color w:val="24292E"/>
          <w:shd w:val="clear" w:color="auto" w:fill="FFFFFF"/>
        </w:rPr>
        <w:t>varibles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are belongs</w:t>
      </w:r>
      <w:r w:rsidR="005552CC">
        <w:rPr>
          <w:rFonts w:ascii="Segoe UI" w:hAnsi="Segoe UI" w:cs="Segoe UI"/>
          <w:color w:val="24292E"/>
          <w:shd w:val="clear" w:color="auto" w:fill="FFFFFF"/>
        </w:rPr>
        <w:t xml:space="preserve"> to the scope of </w:t>
      </w:r>
      <w:r w:rsidR="005552CC">
        <w:rPr>
          <w:rStyle w:val="HTMLCode"/>
          <w:rFonts w:ascii="Consolas" w:eastAsiaTheme="minorEastAsia" w:hAnsi="Consolas"/>
          <w:color w:val="24292E"/>
        </w:rPr>
        <w:t>main</w:t>
      </w:r>
      <w:r w:rsidR="005552CC">
        <w:rPr>
          <w:rFonts w:ascii="Segoe UI" w:hAnsi="Segoe UI" w:cs="Segoe UI"/>
          <w:color w:val="24292E"/>
          <w:shd w:val="clear" w:color="auto" w:fill="FFFFFF"/>
        </w:rPr>
        <w:t> method inside </w:t>
      </w:r>
      <w:r w:rsidR="005552CC">
        <w:rPr>
          <w:rStyle w:val="HTMLCode"/>
          <w:rFonts w:ascii="Consolas" w:eastAsiaTheme="minorEastAsia" w:hAnsi="Consolas"/>
          <w:color w:val="24292E"/>
        </w:rPr>
        <w:t>Lab1Stage2</w:t>
      </w:r>
      <w:r w:rsidR="005552CC">
        <w:rPr>
          <w:rFonts w:ascii="Segoe UI" w:hAnsi="Segoe UI" w:cs="Segoe UI"/>
          <w:color w:val="24292E"/>
          <w:shd w:val="clear" w:color="auto" w:fill="FFFFFF"/>
        </w:rPr>
        <w:t> class.</w:t>
      </w:r>
    </w:p>
    <w:p w:rsidR="005552CC" w:rsidRDefault="00A04A57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 w:rsidRPr="00A04A57">
        <w:rPr>
          <w:rFonts w:ascii="Segoe UI" w:hAnsi="Segoe UI" w:cs="Segoe UI"/>
          <w:b/>
          <w:color w:val="24292E"/>
          <w:sz w:val="21"/>
          <w:szCs w:val="21"/>
        </w:rPr>
        <w:br/>
      </w:r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• Where is the value of a class variable stored?</w:t>
      </w:r>
    </w:p>
    <w:p w:rsidR="005552CC" w:rsidRPr="005D0579" w:rsidRDefault="005D0579" w:rsidP="005D0579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5D057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 v</w:t>
      </w:r>
      <w:r w:rsidR="005552CC" w:rsidRPr="005D057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alue of class variable was stored inside a prop</w:t>
      </w:r>
      <w:r w:rsidRPr="005D057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erty of the class' objects. For </w:t>
      </w:r>
      <w:r w:rsidR="005552CC" w:rsidRPr="005D057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example, </w:t>
      </w:r>
      <w:r w:rsidR="005552CC" w:rsidRPr="005D0579">
        <w:rPr>
          <w:rFonts w:ascii="Segoe UI" w:hAnsi="Segoe UI" w:cs="Segoe UI"/>
          <w:sz w:val="21"/>
          <w:szCs w:val="21"/>
          <w:shd w:val="clear" w:color="auto" w:fill="FFFFFF"/>
        </w:rPr>
        <w:t>age</w:t>
      </w:r>
      <w:r w:rsidR="005552CC" w:rsidRPr="005D057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is a property of </w:t>
      </w:r>
      <w:r w:rsidR="005552CC" w:rsidRPr="005D0579">
        <w:rPr>
          <w:rFonts w:ascii="Segoe UI" w:hAnsi="Segoe UI" w:cs="Segoe UI"/>
          <w:sz w:val="21"/>
          <w:szCs w:val="21"/>
          <w:shd w:val="clear" w:color="auto" w:fill="FFFFFF"/>
        </w:rPr>
        <w:t>Animal</w:t>
      </w:r>
      <w:r w:rsidR="005552CC" w:rsidRPr="005D057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 Therefore, the class variable </w:t>
      </w:r>
      <w:r w:rsidR="005552CC" w:rsidRPr="005D0579">
        <w:rPr>
          <w:rFonts w:ascii="Segoe UI" w:hAnsi="Segoe UI" w:cs="Segoe UI"/>
          <w:sz w:val="21"/>
          <w:szCs w:val="21"/>
          <w:shd w:val="clear" w:color="auto" w:fill="FFFFFF"/>
        </w:rPr>
        <w:t>age</w:t>
      </w:r>
      <w:r w:rsidR="005552CC" w:rsidRPr="005D057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will be stored in an </w:t>
      </w:r>
      <w:r w:rsidR="005552CC" w:rsidRPr="005D0579">
        <w:rPr>
          <w:rFonts w:ascii="Segoe UI" w:hAnsi="Segoe UI" w:cs="Segoe UI"/>
          <w:sz w:val="21"/>
          <w:szCs w:val="21"/>
          <w:shd w:val="clear" w:color="auto" w:fill="FFFFFF"/>
        </w:rPr>
        <w:t>Animal</w:t>
      </w:r>
      <w:r w:rsidR="005552CC" w:rsidRPr="005D057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instance.</w:t>
      </w:r>
    </w:p>
    <w:p w:rsidR="004A7057" w:rsidRDefault="00A04A57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 w:rsidRPr="005D057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r w:rsidRPr="00A04A5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• What refers the variable this to?</w:t>
      </w:r>
    </w:p>
    <w:p w:rsidR="005552CC" w:rsidRPr="005D0579" w:rsidRDefault="005552CC" w:rsidP="005D0579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5D0579">
        <w:rPr>
          <w:rFonts w:ascii="Segoe UI" w:hAnsi="Segoe UI" w:cs="Segoe UI"/>
          <w:sz w:val="21"/>
          <w:szCs w:val="21"/>
          <w:shd w:val="clear" w:color="auto" w:fill="FFFFFF"/>
        </w:rPr>
        <w:t>The keyword </w:t>
      </w:r>
      <w:r w:rsidR="005D0579">
        <w:rPr>
          <w:rFonts w:ascii="Segoe UI" w:hAnsi="Segoe UI" w:cs="Segoe UI"/>
          <w:sz w:val="21"/>
          <w:szCs w:val="21"/>
          <w:shd w:val="clear" w:color="auto" w:fill="FFFFFF"/>
        </w:rPr>
        <w:t>“</w:t>
      </w:r>
      <w:r w:rsidRPr="005D0579">
        <w:rPr>
          <w:rFonts w:ascii="Segoe UI" w:hAnsi="Segoe UI" w:cs="Segoe UI"/>
          <w:sz w:val="21"/>
          <w:szCs w:val="21"/>
          <w:shd w:val="clear" w:color="auto" w:fill="FFFFFF"/>
        </w:rPr>
        <w:t>this</w:t>
      </w:r>
      <w:r w:rsidR="005D0579">
        <w:rPr>
          <w:rFonts w:ascii="Segoe UI" w:hAnsi="Segoe UI" w:cs="Segoe UI"/>
          <w:sz w:val="21"/>
          <w:szCs w:val="21"/>
          <w:shd w:val="clear" w:color="auto" w:fill="FFFFFF"/>
        </w:rPr>
        <w:t>”</w:t>
      </w:r>
      <w:r w:rsidRPr="005D0579">
        <w:rPr>
          <w:rFonts w:ascii="Segoe UI" w:hAnsi="Segoe UI" w:cs="Segoe UI"/>
          <w:sz w:val="21"/>
          <w:szCs w:val="21"/>
          <w:shd w:val="clear" w:color="auto" w:fill="FFFFFF"/>
        </w:rPr>
        <w:t> refers to the class itself. If two variables or methods with the same name are used, </w:t>
      </w:r>
      <w:r w:rsidR="005D0579">
        <w:rPr>
          <w:rFonts w:ascii="Segoe UI" w:hAnsi="Segoe UI" w:cs="Segoe UI"/>
          <w:sz w:val="21"/>
          <w:szCs w:val="21"/>
          <w:shd w:val="clear" w:color="auto" w:fill="FFFFFF"/>
        </w:rPr>
        <w:t>“</w:t>
      </w:r>
      <w:r w:rsidRPr="005D0579">
        <w:rPr>
          <w:rFonts w:ascii="Segoe UI" w:hAnsi="Segoe UI" w:cs="Segoe UI"/>
          <w:sz w:val="21"/>
          <w:szCs w:val="21"/>
          <w:shd w:val="clear" w:color="auto" w:fill="FFFFFF"/>
        </w:rPr>
        <w:t>this</w:t>
      </w:r>
      <w:r w:rsidR="005D0579">
        <w:rPr>
          <w:rFonts w:ascii="Segoe UI" w:hAnsi="Segoe UI" w:cs="Segoe UI"/>
          <w:sz w:val="21"/>
          <w:szCs w:val="21"/>
          <w:shd w:val="clear" w:color="auto" w:fill="FFFFFF"/>
        </w:rPr>
        <w:t>”</w:t>
      </w:r>
      <w:r w:rsidRPr="005D0579">
        <w:rPr>
          <w:rFonts w:ascii="Segoe UI" w:hAnsi="Segoe UI" w:cs="Segoe UI"/>
          <w:sz w:val="21"/>
          <w:szCs w:val="21"/>
          <w:shd w:val="clear" w:color="auto" w:fill="FFFFFF"/>
        </w:rPr>
        <w:t> keyword will make sure the current class version of the two will be used instead.</w:t>
      </w:r>
    </w:p>
    <w:sectPr w:rsidR="005552CC" w:rsidRPr="005D0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57"/>
    <w:rsid w:val="003932E5"/>
    <w:rsid w:val="004874E6"/>
    <w:rsid w:val="004A7057"/>
    <w:rsid w:val="005552CC"/>
    <w:rsid w:val="005D0579"/>
    <w:rsid w:val="0079210C"/>
    <w:rsid w:val="009B08E7"/>
    <w:rsid w:val="00A04A57"/>
    <w:rsid w:val="00AD6EAB"/>
    <w:rsid w:val="00B26229"/>
    <w:rsid w:val="00CB1F99"/>
    <w:rsid w:val="00CF5E6C"/>
    <w:rsid w:val="00E251A3"/>
    <w:rsid w:val="00E6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4CC8"/>
  <w15:chartTrackingRefBased/>
  <w15:docId w15:val="{21998AFB-0DF5-4DD4-A3B9-80848B38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2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52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2020-07-09T07:15:00Z</dcterms:created>
  <dcterms:modified xsi:type="dcterms:W3CDTF">2020-07-09T08:34:00Z</dcterms:modified>
</cp:coreProperties>
</file>