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21DC9" w14:textId="77777777" w:rsidR="00EA38F9" w:rsidRDefault="00EA38F9">
      <w:pPr>
        <w:rPr>
          <w:rFonts w:ascii="黑体" w:eastAsia="黑体" w:hAnsi="黑体"/>
          <w:sz w:val="40"/>
          <w:szCs w:val="44"/>
        </w:rPr>
      </w:pPr>
    </w:p>
    <w:p w14:paraId="1AEF3482" w14:textId="77777777" w:rsidR="00EA38F9" w:rsidRDefault="00EA38F9">
      <w:pPr>
        <w:rPr>
          <w:rFonts w:ascii="黑体" w:eastAsia="黑体" w:hAnsi="黑体"/>
          <w:sz w:val="40"/>
          <w:szCs w:val="44"/>
        </w:rPr>
      </w:pPr>
    </w:p>
    <w:p w14:paraId="48956CEA" w14:textId="77777777" w:rsidR="00EA38F9" w:rsidRDefault="00EA38F9">
      <w:pPr>
        <w:rPr>
          <w:rFonts w:ascii="黑体" w:eastAsia="黑体" w:hAnsi="黑体"/>
          <w:sz w:val="40"/>
          <w:szCs w:val="44"/>
        </w:rPr>
      </w:pPr>
    </w:p>
    <w:p w14:paraId="7BA3F5E3" w14:textId="77777777" w:rsidR="00EA38F9" w:rsidRDefault="00EA38F9">
      <w:pPr>
        <w:rPr>
          <w:rFonts w:ascii="黑体" w:eastAsia="黑体" w:hAnsi="黑体"/>
          <w:sz w:val="40"/>
          <w:szCs w:val="44"/>
        </w:rPr>
      </w:pPr>
    </w:p>
    <w:p w14:paraId="5F91ECE6" w14:textId="77777777" w:rsidR="00EA38F9" w:rsidRDefault="00EA38F9">
      <w:pPr>
        <w:rPr>
          <w:rFonts w:ascii="黑体" w:eastAsia="黑体" w:hAnsi="黑体"/>
          <w:sz w:val="40"/>
          <w:szCs w:val="44"/>
        </w:rPr>
      </w:pPr>
    </w:p>
    <w:p w14:paraId="5DB5A41B" w14:textId="77777777" w:rsidR="00EA38F9" w:rsidRDefault="00EA38F9">
      <w:pPr>
        <w:rPr>
          <w:rFonts w:ascii="黑体" w:eastAsia="黑体" w:hAnsi="黑体"/>
          <w:sz w:val="40"/>
          <w:szCs w:val="44"/>
        </w:rPr>
      </w:pPr>
    </w:p>
    <w:p w14:paraId="575E99A4" w14:textId="7C3A254B" w:rsidR="001B2074" w:rsidRPr="00EA38F9" w:rsidRDefault="00EA38F9" w:rsidP="00EA38F9">
      <w:pPr>
        <w:jc w:val="center"/>
        <w:rPr>
          <w:rFonts w:ascii="黑体" w:eastAsia="黑体" w:hAnsi="黑体"/>
          <w:b/>
          <w:bCs/>
          <w:sz w:val="52"/>
          <w:szCs w:val="56"/>
        </w:rPr>
      </w:pPr>
      <w:r w:rsidRPr="00EA38F9">
        <w:rPr>
          <w:rFonts w:ascii="黑体" w:eastAsia="黑体" w:hAnsi="黑体" w:hint="eastAsia"/>
          <w:b/>
          <w:bCs/>
          <w:sz w:val="52"/>
          <w:szCs w:val="56"/>
        </w:rPr>
        <w:t>电子与通信工程学院</w:t>
      </w:r>
    </w:p>
    <w:p w14:paraId="3BD4FDAF" w14:textId="4263ECD3" w:rsidR="00EA38F9" w:rsidRPr="00EA38F9" w:rsidRDefault="00EA38F9" w:rsidP="00EA38F9">
      <w:pPr>
        <w:jc w:val="center"/>
        <w:rPr>
          <w:rFonts w:ascii="黑体" w:eastAsia="黑体" w:hAnsi="黑体"/>
          <w:b/>
          <w:bCs/>
          <w:sz w:val="52"/>
          <w:szCs w:val="56"/>
        </w:rPr>
      </w:pPr>
      <w:r w:rsidRPr="00EA38F9">
        <w:rPr>
          <w:rFonts w:ascii="黑体" w:eastAsia="黑体" w:hAnsi="黑体" w:hint="eastAsia"/>
          <w:b/>
          <w:bCs/>
          <w:sz w:val="52"/>
          <w:szCs w:val="56"/>
        </w:rPr>
        <w:t>第四届电子设计大赛</w:t>
      </w:r>
    </w:p>
    <w:p w14:paraId="0E812F40" w14:textId="1C659560" w:rsidR="00EA38F9" w:rsidRPr="00EA38F9" w:rsidRDefault="00EA38F9" w:rsidP="00EA38F9">
      <w:pPr>
        <w:jc w:val="center"/>
        <w:rPr>
          <w:rFonts w:ascii="黑体" w:eastAsia="黑体" w:hAnsi="黑体"/>
          <w:b/>
          <w:bCs/>
          <w:sz w:val="52"/>
          <w:szCs w:val="56"/>
        </w:rPr>
      </w:pPr>
      <w:r w:rsidRPr="00EA38F9">
        <w:rPr>
          <w:rFonts w:ascii="黑体" w:eastAsia="黑体" w:hAnsi="黑体" w:hint="eastAsia"/>
          <w:b/>
          <w:bCs/>
          <w:sz w:val="52"/>
          <w:szCs w:val="56"/>
        </w:rPr>
        <w:t>开题报告</w:t>
      </w:r>
    </w:p>
    <w:p w14:paraId="00203721" w14:textId="6EEFA9C1" w:rsidR="00EA38F9" w:rsidRDefault="00EA38F9" w:rsidP="00EA38F9">
      <w:pPr>
        <w:jc w:val="center"/>
        <w:rPr>
          <w:rFonts w:ascii="黑体" w:eastAsia="黑体" w:hAnsi="黑体"/>
          <w:sz w:val="52"/>
          <w:szCs w:val="56"/>
        </w:rPr>
      </w:pPr>
    </w:p>
    <w:p w14:paraId="7B5036DD" w14:textId="4F55BE23" w:rsidR="00EA38F9" w:rsidRDefault="00EA38F9" w:rsidP="00EA38F9">
      <w:pPr>
        <w:jc w:val="center"/>
        <w:rPr>
          <w:rFonts w:ascii="黑体" w:eastAsia="黑体" w:hAnsi="黑体"/>
          <w:sz w:val="52"/>
          <w:szCs w:val="56"/>
        </w:rPr>
      </w:pPr>
    </w:p>
    <w:p w14:paraId="276C1650" w14:textId="77777777" w:rsidR="00EA38F9" w:rsidRPr="00EA38F9" w:rsidRDefault="00EA38F9" w:rsidP="00EA38F9">
      <w:pPr>
        <w:jc w:val="center"/>
        <w:rPr>
          <w:rFonts w:ascii="黑体" w:eastAsia="黑体" w:hAnsi="黑体"/>
          <w:sz w:val="52"/>
          <w:szCs w:val="56"/>
        </w:rPr>
      </w:pPr>
    </w:p>
    <w:p w14:paraId="0DDDCF3F" w14:textId="64C4CF3C" w:rsidR="00EA38F9" w:rsidRPr="00BD247A" w:rsidRDefault="00EA38F9" w:rsidP="00EA38F9">
      <w:pPr>
        <w:ind w:left="1260" w:firstLine="420"/>
        <w:rPr>
          <w:rFonts w:ascii="黑体" w:eastAsia="黑体" w:hAnsi="黑体"/>
          <w:sz w:val="36"/>
          <w:szCs w:val="40"/>
          <w:u w:val="single"/>
        </w:rPr>
      </w:pPr>
      <w:r w:rsidRPr="00EA38F9">
        <w:rPr>
          <w:rFonts w:ascii="黑体" w:eastAsia="黑体" w:hAnsi="黑体" w:hint="eastAsia"/>
          <w:sz w:val="36"/>
          <w:szCs w:val="40"/>
        </w:rPr>
        <w:t>小组成员：</w:t>
      </w:r>
      <w:r w:rsidR="00022FCB">
        <w:rPr>
          <w:rFonts w:ascii="黑体" w:eastAsia="黑体" w:hAnsi="黑体"/>
          <w:sz w:val="36"/>
          <w:szCs w:val="40"/>
        </w:rPr>
        <w:tab/>
      </w:r>
      <w:r w:rsidR="00022FCB">
        <w:rPr>
          <w:rFonts w:ascii="黑体" w:eastAsia="黑体" w:hAnsi="黑体"/>
          <w:sz w:val="36"/>
          <w:szCs w:val="40"/>
        </w:rPr>
        <w:tab/>
      </w:r>
    </w:p>
    <w:p w14:paraId="5C596E30" w14:textId="6D4F0B75" w:rsidR="00EA38F9" w:rsidRPr="00EA38F9" w:rsidRDefault="00EA38F9" w:rsidP="00EA38F9">
      <w:pPr>
        <w:ind w:left="1260" w:firstLine="420"/>
        <w:rPr>
          <w:rFonts w:ascii="黑体" w:eastAsia="黑体" w:hAnsi="黑体"/>
          <w:sz w:val="36"/>
          <w:szCs w:val="40"/>
          <w:u w:val="single"/>
        </w:rPr>
      </w:pPr>
      <w:r w:rsidRPr="00EA38F9">
        <w:rPr>
          <w:rFonts w:ascii="黑体" w:eastAsia="黑体" w:hAnsi="黑体" w:hint="eastAsia"/>
          <w:sz w:val="36"/>
          <w:szCs w:val="40"/>
        </w:rPr>
        <w:t>学号：</w:t>
      </w:r>
      <w:r w:rsidRPr="00EA38F9">
        <w:rPr>
          <w:rFonts w:ascii="黑体" w:eastAsia="黑体" w:hAnsi="黑体"/>
          <w:sz w:val="36"/>
          <w:szCs w:val="40"/>
        </w:rPr>
        <w:tab/>
      </w:r>
      <w:r w:rsidRPr="00EA38F9">
        <w:rPr>
          <w:rFonts w:ascii="黑体" w:eastAsia="黑体" w:hAnsi="黑体"/>
          <w:sz w:val="36"/>
          <w:szCs w:val="40"/>
        </w:rPr>
        <w:tab/>
      </w:r>
      <w:r w:rsidR="00022FCB">
        <w:rPr>
          <w:rFonts w:ascii="黑体" w:eastAsia="黑体" w:hAnsi="黑体"/>
          <w:sz w:val="36"/>
          <w:szCs w:val="40"/>
        </w:rPr>
        <w:tab/>
      </w:r>
    </w:p>
    <w:p w14:paraId="2B4D3217" w14:textId="39AE9750" w:rsidR="00EA38F9" w:rsidRPr="00EA38F9" w:rsidRDefault="00EA38F9" w:rsidP="00EA38F9">
      <w:pPr>
        <w:ind w:left="1260" w:firstLine="420"/>
        <w:rPr>
          <w:rFonts w:ascii="黑体" w:eastAsia="黑体" w:hAnsi="黑体"/>
          <w:sz w:val="36"/>
          <w:szCs w:val="40"/>
          <w:u w:val="single"/>
        </w:rPr>
      </w:pPr>
      <w:r w:rsidRPr="00EA38F9">
        <w:rPr>
          <w:rFonts w:ascii="黑体" w:eastAsia="黑体" w:hAnsi="黑体" w:hint="eastAsia"/>
          <w:sz w:val="36"/>
          <w:szCs w:val="40"/>
        </w:rPr>
        <w:t>选题：</w:t>
      </w:r>
      <w:r w:rsidRPr="00EA38F9">
        <w:rPr>
          <w:rFonts w:ascii="黑体" w:eastAsia="黑体" w:hAnsi="黑体"/>
          <w:sz w:val="36"/>
          <w:szCs w:val="40"/>
        </w:rPr>
        <w:tab/>
      </w:r>
      <w:r w:rsidRPr="00EA38F9">
        <w:rPr>
          <w:rFonts w:ascii="黑体" w:eastAsia="黑体" w:hAnsi="黑体" w:hint="eastAsia"/>
          <w:sz w:val="36"/>
          <w:szCs w:val="40"/>
        </w:rPr>
        <w:t>基于</w:t>
      </w:r>
      <w:r w:rsidRPr="00EA38F9">
        <w:rPr>
          <w:rFonts w:ascii="黑体" w:eastAsia="黑体" w:hAnsi="黑体"/>
          <w:sz w:val="36"/>
          <w:szCs w:val="40"/>
        </w:rPr>
        <w:t>NB-IoT/GNSS定位的防丢器</w:t>
      </w:r>
    </w:p>
    <w:p w14:paraId="6DE94801" w14:textId="297C4880" w:rsidR="00EA38F9" w:rsidRDefault="00EA38F9" w:rsidP="00EA38F9">
      <w:pPr>
        <w:ind w:left="1260" w:firstLine="420"/>
        <w:rPr>
          <w:sz w:val="36"/>
          <w:szCs w:val="40"/>
        </w:rPr>
      </w:pPr>
    </w:p>
    <w:p w14:paraId="1FF60CFA" w14:textId="3D5C8852" w:rsidR="00EA38F9" w:rsidRDefault="00EA38F9" w:rsidP="00EA38F9">
      <w:pPr>
        <w:ind w:left="1260" w:firstLine="420"/>
        <w:rPr>
          <w:sz w:val="36"/>
          <w:szCs w:val="40"/>
        </w:rPr>
      </w:pPr>
    </w:p>
    <w:p w14:paraId="21E67FCB" w14:textId="22C14599" w:rsidR="00EA38F9" w:rsidRDefault="00EA38F9" w:rsidP="00EA38F9">
      <w:pPr>
        <w:ind w:left="1260" w:firstLine="420"/>
        <w:rPr>
          <w:sz w:val="36"/>
          <w:szCs w:val="40"/>
        </w:rPr>
      </w:pPr>
    </w:p>
    <w:p w14:paraId="551527FD" w14:textId="27ABE995" w:rsidR="00EA38F9" w:rsidRDefault="00EA38F9" w:rsidP="00EA38F9">
      <w:pPr>
        <w:ind w:left="1260" w:firstLine="420"/>
        <w:rPr>
          <w:sz w:val="36"/>
          <w:szCs w:val="40"/>
        </w:rPr>
      </w:pPr>
    </w:p>
    <w:p w14:paraId="4EE30141" w14:textId="35FF15DF" w:rsidR="00EA38F9" w:rsidRDefault="00EA38F9" w:rsidP="00EA38F9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EA38F9">
        <w:rPr>
          <w:rFonts w:ascii="黑体" w:eastAsia="黑体" w:hAnsi="黑体" w:hint="eastAsia"/>
          <w:sz w:val="28"/>
          <w:szCs w:val="28"/>
        </w:rPr>
        <w:lastRenderedPageBreak/>
        <w:t>选题</w:t>
      </w:r>
      <w:r>
        <w:rPr>
          <w:rFonts w:ascii="黑体" w:eastAsia="黑体" w:hAnsi="黑体" w:hint="eastAsia"/>
          <w:sz w:val="28"/>
          <w:szCs w:val="28"/>
        </w:rPr>
        <w:t>目的</w:t>
      </w:r>
    </w:p>
    <w:p w14:paraId="4F13ABDD" w14:textId="111CCC21" w:rsidR="00AA13C6" w:rsidRDefault="00EA38F9" w:rsidP="00EA38F9">
      <w:pPr>
        <w:ind w:left="-6" w:firstLine="426"/>
        <w:rPr>
          <w:rFonts w:ascii="宋体" w:eastAsia="宋体" w:hAnsi="宋体"/>
          <w:sz w:val="24"/>
          <w:szCs w:val="24"/>
        </w:rPr>
      </w:pPr>
      <w:r w:rsidRPr="00EA38F9">
        <w:rPr>
          <w:rFonts w:ascii="宋体" w:eastAsia="宋体" w:hAnsi="宋体" w:hint="eastAsia"/>
          <w:sz w:val="24"/>
          <w:szCs w:val="24"/>
        </w:rPr>
        <w:t>随着</w:t>
      </w:r>
      <w:r w:rsidR="00CB692F">
        <w:rPr>
          <w:rFonts w:ascii="宋体" w:eastAsia="宋体" w:hAnsi="宋体" w:hint="eastAsia"/>
          <w:sz w:val="24"/>
          <w:szCs w:val="24"/>
        </w:rPr>
        <w:t>通讯</w:t>
      </w:r>
      <w:r w:rsidRPr="00EA38F9">
        <w:rPr>
          <w:rFonts w:ascii="宋体" w:eastAsia="宋体" w:hAnsi="宋体" w:hint="eastAsia"/>
          <w:sz w:val="24"/>
          <w:szCs w:val="24"/>
        </w:rPr>
        <w:t>的不断发展，物联网逐渐由概念</w:t>
      </w:r>
      <w:r>
        <w:rPr>
          <w:rFonts w:ascii="宋体" w:eastAsia="宋体" w:hAnsi="宋体" w:hint="eastAsia"/>
          <w:sz w:val="24"/>
          <w:szCs w:val="24"/>
        </w:rPr>
        <w:t>走进</w:t>
      </w:r>
      <w:r w:rsidRPr="00EA38F9">
        <w:rPr>
          <w:rFonts w:ascii="宋体" w:eastAsia="宋体" w:hAnsi="宋体" w:hint="eastAsia"/>
          <w:sz w:val="24"/>
          <w:szCs w:val="24"/>
        </w:rPr>
        <w:t>人们的生活，</w:t>
      </w:r>
      <w:r w:rsidR="00AA13C6">
        <w:rPr>
          <w:rFonts w:ascii="宋体" w:eastAsia="宋体" w:hAnsi="宋体" w:hint="eastAsia"/>
          <w:sz w:val="24"/>
          <w:szCs w:val="24"/>
        </w:rPr>
        <w:t>物联网技术也正成为新一轮的技术浪潮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B31C176" w14:textId="47F02108" w:rsidR="00EA38F9" w:rsidRDefault="00EA38F9" w:rsidP="00EA38F9">
      <w:pPr>
        <w:ind w:left="-6" w:firstLine="42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NB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I</w:t>
      </w:r>
      <w:r w:rsidR="00CB692F"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T</w:t>
      </w:r>
      <w:r w:rsidR="00AA13C6">
        <w:rPr>
          <w:rFonts w:ascii="宋体" w:eastAsia="宋体" w:hAnsi="宋体" w:hint="eastAsia"/>
          <w:sz w:val="24"/>
          <w:szCs w:val="24"/>
        </w:rPr>
        <w:t>是一种专为物联网设计的网络，具有</w:t>
      </w:r>
      <w:r w:rsidR="003539C2">
        <w:rPr>
          <w:rFonts w:ascii="宋体" w:eastAsia="宋体" w:hAnsi="宋体" w:hint="eastAsia"/>
          <w:sz w:val="24"/>
          <w:szCs w:val="24"/>
        </w:rPr>
        <w:t>低功耗、高可靠性的特点，能够为单片机等低功耗设备提供低成本的入网解决方案，在物联网领域具有极大的潜力。</w:t>
      </w:r>
    </w:p>
    <w:p w14:paraId="511881C6" w14:textId="1E4A4BC2" w:rsidR="00AA13C6" w:rsidRPr="00EA38F9" w:rsidRDefault="003539C2" w:rsidP="00EA38F9">
      <w:pPr>
        <w:ind w:left="-6" w:firstLine="42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基于NB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I</w:t>
      </w:r>
      <w:r w:rsidR="00CB692F"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T的联网能力所开发的定位设备作为一种成本低廉的定位解决方案，</w:t>
      </w:r>
      <w:r w:rsidR="00AC442C">
        <w:rPr>
          <w:rFonts w:ascii="宋体" w:eastAsia="宋体" w:hAnsi="宋体" w:hint="eastAsia"/>
          <w:sz w:val="24"/>
          <w:szCs w:val="24"/>
        </w:rPr>
        <w:t>不仅能够解决传统跟踪防丢</w:t>
      </w:r>
      <w:r w:rsidR="00347260">
        <w:rPr>
          <w:rFonts w:ascii="宋体" w:eastAsia="宋体" w:hAnsi="宋体" w:hint="eastAsia"/>
          <w:sz w:val="24"/>
          <w:szCs w:val="24"/>
        </w:rPr>
        <w:t>问题，还在智慧物流、</w:t>
      </w:r>
      <w:r w:rsidR="00B3039F">
        <w:rPr>
          <w:rFonts w:ascii="宋体" w:eastAsia="宋体" w:hAnsi="宋体" w:hint="eastAsia"/>
          <w:sz w:val="24"/>
          <w:szCs w:val="24"/>
        </w:rPr>
        <w:t>智慧城市等方面有着广泛的应用空间。</w:t>
      </w:r>
    </w:p>
    <w:p w14:paraId="15F6EDCC" w14:textId="26357E04" w:rsidR="00EA38F9" w:rsidRDefault="00C5619A" w:rsidP="00CC1A0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模块选择</w:t>
      </w:r>
    </w:p>
    <w:p w14:paraId="0885A10E" w14:textId="3793D1FC" w:rsidR="003104CB" w:rsidRDefault="00FE6E68" w:rsidP="003104CB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6514E019" wp14:editId="01225CD8">
            <wp:simplePos x="0" y="0"/>
            <wp:positionH relativeFrom="column">
              <wp:posOffset>3043555</wp:posOffset>
            </wp:positionH>
            <wp:positionV relativeFrom="paragraph">
              <wp:posOffset>955040</wp:posOffset>
            </wp:positionV>
            <wp:extent cx="2583180" cy="193675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2EB">
        <w:rPr>
          <w:rFonts w:ascii="宋体" w:eastAsia="宋体" w:hAnsi="宋体" w:hint="eastAsia"/>
          <w:sz w:val="24"/>
          <w:szCs w:val="24"/>
        </w:rPr>
        <w:t>在</w:t>
      </w:r>
      <w:r w:rsidR="009256C5">
        <w:rPr>
          <w:rFonts w:ascii="宋体" w:eastAsia="宋体" w:hAnsi="宋体" w:hint="eastAsia"/>
          <w:sz w:val="24"/>
          <w:szCs w:val="24"/>
        </w:rPr>
        <w:t>联网通讯方面，</w:t>
      </w:r>
      <w:r w:rsidR="00134E1C">
        <w:rPr>
          <w:rFonts w:ascii="宋体" w:eastAsia="宋体" w:hAnsi="宋体" w:hint="eastAsia"/>
          <w:sz w:val="24"/>
          <w:szCs w:val="24"/>
        </w:rPr>
        <w:t>采用</w:t>
      </w:r>
      <w:r w:rsidR="00E323CA">
        <w:rPr>
          <w:rFonts w:ascii="宋体" w:eastAsia="宋体" w:hAnsi="宋体" w:hint="eastAsia"/>
          <w:sz w:val="24"/>
          <w:szCs w:val="24"/>
        </w:rPr>
        <w:t>上海</w:t>
      </w:r>
      <w:r w:rsidR="00134E1C">
        <w:rPr>
          <w:rFonts w:ascii="宋体" w:eastAsia="宋体" w:hAnsi="宋体" w:hint="eastAsia"/>
          <w:sz w:val="24"/>
          <w:szCs w:val="24"/>
        </w:rPr>
        <w:t>移远BC</w:t>
      </w:r>
      <w:r w:rsidR="00134E1C">
        <w:rPr>
          <w:rFonts w:ascii="宋体" w:eastAsia="宋体" w:hAnsi="宋体"/>
          <w:sz w:val="24"/>
          <w:szCs w:val="24"/>
        </w:rPr>
        <w:t>26</w:t>
      </w:r>
      <w:r w:rsidR="00134E1C">
        <w:rPr>
          <w:rFonts w:ascii="宋体" w:eastAsia="宋体" w:hAnsi="宋体" w:hint="eastAsia"/>
          <w:sz w:val="24"/>
          <w:szCs w:val="24"/>
        </w:rPr>
        <w:t>模块</w:t>
      </w:r>
      <w:r w:rsidR="00883389">
        <w:rPr>
          <w:rFonts w:ascii="宋体" w:eastAsia="宋体" w:hAnsi="宋体" w:hint="eastAsia"/>
          <w:sz w:val="24"/>
          <w:szCs w:val="24"/>
        </w:rPr>
        <w:t>接入NB-</w:t>
      </w:r>
      <w:r w:rsidR="00883389">
        <w:rPr>
          <w:rFonts w:ascii="宋体" w:eastAsia="宋体" w:hAnsi="宋体"/>
          <w:sz w:val="24"/>
          <w:szCs w:val="24"/>
        </w:rPr>
        <w:t>IoT</w:t>
      </w:r>
      <w:r w:rsidR="00CB692F">
        <w:rPr>
          <w:rFonts w:ascii="宋体" w:eastAsia="宋体" w:hAnsi="宋体" w:hint="eastAsia"/>
          <w:sz w:val="24"/>
          <w:szCs w:val="24"/>
        </w:rPr>
        <w:t>网络</w:t>
      </w:r>
      <w:r w:rsidR="003104CB">
        <w:rPr>
          <w:rFonts w:ascii="宋体" w:eastAsia="宋体" w:hAnsi="宋体" w:hint="eastAsia"/>
          <w:sz w:val="24"/>
          <w:szCs w:val="24"/>
        </w:rPr>
        <w:t>。该模块具有低功耗、高灵敏度等特点，</w:t>
      </w:r>
      <w:r w:rsidR="003104CB" w:rsidRPr="003104CB">
        <w:rPr>
          <w:rFonts w:ascii="宋体" w:eastAsia="宋体" w:hAnsi="宋体" w:hint="eastAsia"/>
          <w:sz w:val="24"/>
          <w:szCs w:val="24"/>
        </w:rPr>
        <w:t>支持中国移动</w:t>
      </w:r>
      <w:r w:rsidR="003104CB" w:rsidRPr="003104CB">
        <w:rPr>
          <w:rFonts w:ascii="宋体" w:eastAsia="宋体" w:hAnsi="宋体"/>
          <w:sz w:val="24"/>
          <w:szCs w:val="24"/>
        </w:rPr>
        <w:t xml:space="preserve"> OneNET/Andlink、中国电信 IoT/AEP以及阿里云IoT物联网云平台</w:t>
      </w:r>
      <w:r w:rsidR="0050404E">
        <w:rPr>
          <w:rFonts w:ascii="宋体" w:eastAsia="宋体" w:hAnsi="宋体" w:hint="eastAsia"/>
          <w:sz w:val="24"/>
          <w:szCs w:val="24"/>
        </w:rPr>
        <w:t>，</w:t>
      </w:r>
      <w:r w:rsidR="0050404E" w:rsidRPr="0050404E">
        <w:rPr>
          <w:rFonts w:ascii="宋体" w:eastAsia="宋体" w:hAnsi="宋体" w:hint="eastAsia"/>
          <w:sz w:val="24"/>
          <w:szCs w:val="24"/>
        </w:rPr>
        <w:t>支持多频段及丰富外部接口、内嵌网络服务协议栈，应用便利</w:t>
      </w:r>
      <w:r w:rsidR="0050404E">
        <w:rPr>
          <w:rFonts w:ascii="宋体" w:eastAsia="宋体" w:hAnsi="宋体" w:hint="eastAsia"/>
          <w:sz w:val="24"/>
          <w:szCs w:val="24"/>
        </w:rPr>
        <w:t>。</w:t>
      </w:r>
    </w:p>
    <w:p w14:paraId="2CA86D6A" w14:textId="5626B697" w:rsidR="00A87A0C" w:rsidRDefault="00BD247A" w:rsidP="003104CB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35694" wp14:editId="2C51B8AE">
                <wp:simplePos x="0" y="0"/>
                <wp:positionH relativeFrom="column">
                  <wp:posOffset>103505</wp:posOffset>
                </wp:positionH>
                <wp:positionV relativeFrom="paragraph">
                  <wp:posOffset>126365</wp:posOffset>
                </wp:positionV>
                <wp:extent cx="2792730" cy="307975"/>
                <wp:effectExtent l="635" t="0" r="0" b="635"/>
                <wp:wrapNone/>
                <wp:docPr id="5174630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273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1F57F" w14:textId="7537F81F" w:rsidR="006626A3" w:rsidRPr="006626A3" w:rsidRDefault="00E15CAB" w:rsidP="006626A3">
                            <w:pPr>
                              <w:jc w:val="center"/>
                              <w:rPr>
                                <w:rFonts w:ascii="宋体" w:eastAsia="宋体" w:hAnsi="宋体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20"/>
                              </w:rPr>
                              <w:t>BC</w:t>
                            </w:r>
                            <w:r>
                              <w:rPr>
                                <w:rFonts w:ascii="宋体" w:eastAsia="宋体" w:hAnsi="宋体"/>
                                <w:sz w:val="18"/>
                                <w:szCs w:val="20"/>
                              </w:rPr>
                              <w:t>26</w:t>
                            </w:r>
                            <w:r w:rsidR="006626A3">
                              <w:rPr>
                                <w:rFonts w:ascii="宋体" w:eastAsia="宋体" w:hAnsi="宋体" w:hint="eastAsia"/>
                                <w:sz w:val="18"/>
                                <w:szCs w:val="20"/>
                              </w:rPr>
                              <w:t>模块实拍图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43569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8.15pt;margin-top:9.95pt;width:219.9pt;height:2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" stroked="f">
                <v:textbox>
                  <w:txbxContent>
                    <w:p w14:paraId="3561F57F" w14:textId="7537F81F" w:rsidR="006626A3" w:rsidRPr="006626A3" w:rsidRDefault="00E15CAB" w:rsidP="006626A3">
                      <w:pPr>
                        <w:jc w:val="center"/>
                        <w:rPr>
                          <w:rFonts w:ascii="宋体" w:eastAsia="宋体" w:hAnsi="宋体"/>
                          <w:sz w:val="18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18"/>
                          <w:szCs w:val="20"/>
                        </w:rPr>
                        <w:t>BC</w:t>
                      </w:r>
                      <w:r>
                        <w:rPr>
                          <w:rFonts w:ascii="宋体" w:eastAsia="宋体" w:hAnsi="宋体"/>
                          <w:sz w:val="18"/>
                          <w:szCs w:val="20"/>
                        </w:rPr>
                        <w:t>26</w:t>
                      </w:r>
                      <w:r w:rsidR="006626A3">
                        <w:rPr>
                          <w:rFonts w:ascii="宋体" w:eastAsia="宋体" w:hAnsi="宋体" w:hint="eastAsia"/>
                          <w:sz w:val="18"/>
                          <w:szCs w:val="20"/>
                        </w:rPr>
                        <w:t>模块实拍图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435694" wp14:editId="02FFBBA6">
                <wp:simplePos x="0" y="0"/>
                <wp:positionH relativeFrom="column">
                  <wp:posOffset>-2900680</wp:posOffset>
                </wp:positionH>
                <wp:positionV relativeFrom="paragraph">
                  <wp:posOffset>1870710</wp:posOffset>
                </wp:positionV>
                <wp:extent cx="2792730" cy="307975"/>
                <wp:effectExtent l="0" t="0" r="1270" b="0"/>
                <wp:wrapNone/>
                <wp:docPr id="7333888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273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60AF57" w14:textId="4EB82633" w:rsidR="00520147" w:rsidRPr="006626A3" w:rsidRDefault="00E15CAB" w:rsidP="00520147">
                            <w:pPr>
                              <w:jc w:val="center"/>
                              <w:rPr>
                                <w:rFonts w:ascii="宋体" w:eastAsia="宋体" w:hAnsi="宋体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20"/>
                              </w:rPr>
                              <w:t>BC</w:t>
                            </w:r>
                            <w:r>
                              <w:rPr>
                                <w:rFonts w:ascii="宋体" w:eastAsia="宋体" w:hAnsi="宋体"/>
                                <w:sz w:val="18"/>
                                <w:szCs w:val="20"/>
                              </w:rPr>
                              <w:t>26</w:t>
                            </w:r>
                            <w:r w:rsidR="00520147" w:rsidRPr="006626A3">
                              <w:rPr>
                                <w:rFonts w:ascii="宋体" w:eastAsia="宋体" w:hAnsi="宋体" w:hint="eastAsia"/>
                                <w:sz w:val="18"/>
                                <w:szCs w:val="20"/>
                              </w:rPr>
                              <w:t>核心板原理图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35694" id="Text Box 2" o:spid="_x0000_s1027" type="#_x0000_t202" style="position:absolute;left:0;text-align:left;margin-left:-228.4pt;margin-top:147.3pt;width:219.9pt;height:2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" stroked="f">
                <v:textbox>
                  <w:txbxContent>
                    <w:p w14:paraId="5F60AF57" w14:textId="4EB82633" w:rsidR="00520147" w:rsidRPr="006626A3" w:rsidRDefault="00E15CAB" w:rsidP="00520147">
                      <w:pPr>
                        <w:jc w:val="center"/>
                        <w:rPr>
                          <w:rFonts w:ascii="宋体" w:eastAsia="宋体" w:hAnsi="宋体"/>
                          <w:sz w:val="18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18"/>
                          <w:szCs w:val="20"/>
                        </w:rPr>
                        <w:t>BC</w:t>
                      </w:r>
                      <w:r>
                        <w:rPr>
                          <w:rFonts w:ascii="宋体" w:eastAsia="宋体" w:hAnsi="宋体"/>
                          <w:sz w:val="18"/>
                          <w:szCs w:val="20"/>
                        </w:rPr>
                        <w:t>26</w:t>
                      </w:r>
                      <w:r w:rsidR="00520147" w:rsidRPr="006626A3">
                        <w:rPr>
                          <w:rFonts w:ascii="宋体" w:eastAsia="宋体" w:hAnsi="宋体" w:hint="eastAsia"/>
                          <w:sz w:val="18"/>
                          <w:szCs w:val="20"/>
                        </w:rPr>
                        <w:t>核心板原理图</w:t>
                      </w:r>
                    </w:p>
                  </w:txbxContent>
                </v:textbox>
              </v:shape>
            </w:pict>
          </mc:Fallback>
        </mc:AlternateContent>
      </w:r>
      <w:r w:rsidR="00A87A0C" w:rsidRPr="00A87A0C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41856" behindDoc="1" locked="0" layoutInCell="1" allowOverlap="1" wp14:anchorId="17FF2DBC" wp14:editId="1356B9CB">
            <wp:simplePos x="0" y="0"/>
            <wp:positionH relativeFrom="column">
              <wp:posOffset>1905</wp:posOffset>
            </wp:positionH>
            <wp:positionV relativeFrom="paragraph">
              <wp:posOffset>80010</wp:posOffset>
            </wp:positionV>
            <wp:extent cx="2814320" cy="4037330"/>
            <wp:effectExtent l="0" t="0" r="0" b="0"/>
            <wp:wrapTight wrapText="bothSides">
              <wp:wrapPolygon edited="0">
                <wp:start x="0" y="0"/>
                <wp:lineTo x="0" y="21505"/>
                <wp:lineTo x="21493" y="21505"/>
                <wp:lineTo x="21493" y="0"/>
                <wp:lineTo x="0" y="0"/>
              </wp:wrapPolygon>
            </wp:wrapTight>
            <wp:docPr id="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45A2F" w14:textId="178BF8CC" w:rsidR="006626A3" w:rsidRPr="006626A3" w:rsidRDefault="00583036" w:rsidP="006626A3">
      <w:pPr>
        <w:rPr>
          <w:rFonts w:ascii="宋体" w:eastAsia="宋体" w:hAnsi="宋体"/>
          <w:sz w:val="24"/>
          <w:szCs w:val="24"/>
        </w:rPr>
      </w:pPr>
      <w:r w:rsidRPr="001D0B11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6A610F9E" wp14:editId="1E507182">
            <wp:simplePos x="0" y="0"/>
            <wp:positionH relativeFrom="column">
              <wp:posOffset>128905</wp:posOffset>
            </wp:positionH>
            <wp:positionV relativeFrom="paragraph">
              <wp:posOffset>284480</wp:posOffset>
            </wp:positionV>
            <wp:extent cx="2584450" cy="10287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5" t="18090" r="5634" b="37531"/>
                    <a:stretch/>
                  </pic:blipFill>
                  <pic:spPr bwMode="auto">
                    <a:xfrm>
                      <a:off x="0" y="0"/>
                      <a:ext cx="2584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D7693" w14:textId="247351AF" w:rsidR="006626A3" w:rsidRPr="006626A3" w:rsidRDefault="00BD247A" w:rsidP="006626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AE6714" wp14:editId="6D7B0B74">
                <wp:simplePos x="0" y="0"/>
                <wp:positionH relativeFrom="column">
                  <wp:posOffset>891540</wp:posOffset>
                </wp:positionH>
                <wp:positionV relativeFrom="paragraph">
                  <wp:posOffset>1223010</wp:posOffset>
                </wp:positionV>
                <wp:extent cx="1209040" cy="336550"/>
                <wp:effectExtent l="0" t="3175" r="2540" b="3175"/>
                <wp:wrapNone/>
                <wp:docPr id="88533179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04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E2F2E7" w14:textId="0CBEADCE" w:rsidR="00825E4F" w:rsidRPr="00E15CAB" w:rsidRDefault="00E15CAB">
                            <w:pPr>
                              <w:rPr>
                                <w:rFonts w:ascii="宋体" w:eastAsia="宋体" w:hAnsi="宋体"/>
                                <w:sz w:val="20"/>
                                <w:szCs w:val="21"/>
                              </w:rPr>
                            </w:pPr>
                            <w:r w:rsidRPr="00E15CAB">
                              <w:rPr>
                                <w:rFonts w:ascii="宋体" w:eastAsia="宋体" w:hAnsi="宋体" w:hint="eastAsia"/>
                                <w:sz w:val="20"/>
                                <w:szCs w:val="21"/>
                              </w:rPr>
                              <w:t>蓝牙</w:t>
                            </w:r>
                            <w:r w:rsidR="00825E4F" w:rsidRPr="00E15CAB">
                              <w:rPr>
                                <w:rFonts w:ascii="宋体" w:eastAsia="宋体" w:hAnsi="宋体" w:hint="eastAsia"/>
                                <w:sz w:val="20"/>
                                <w:szCs w:val="21"/>
                              </w:rPr>
                              <w:t>模块实拍图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E6714" id="Text Box 4" o:spid="_x0000_s1028" type="#_x0000_t202" style="position:absolute;left:0;text-align:left;margin-left:70.2pt;margin-top:96.3pt;width:95.2pt;height:2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" stroked="f">
                <v:textbox>
                  <w:txbxContent>
                    <w:p w14:paraId="5FE2F2E7" w14:textId="0CBEADCE" w:rsidR="00825E4F" w:rsidRPr="00E15CAB" w:rsidRDefault="00E15CAB">
                      <w:pPr>
                        <w:rPr>
                          <w:rFonts w:ascii="宋体" w:eastAsia="宋体" w:hAnsi="宋体"/>
                          <w:sz w:val="20"/>
                          <w:szCs w:val="21"/>
                        </w:rPr>
                      </w:pPr>
                      <w:r w:rsidRPr="00E15CAB">
                        <w:rPr>
                          <w:rFonts w:ascii="宋体" w:eastAsia="宋体" w:hAnsi="宋体" w:hint="eastAsia"/>
                          <w:sz w:val="20"/>
                          <w:szCs w:val="21"/>
                        </w:rPr>
                        <w:t>蓝牙</w:t>
                      </w:r>
                      <w:r w:rsidR="00825E4F" w:rsidRPr="00E15CAB">
                        <w:rPr>
                          <w:rFonts w:ascii="宋体" w:eastAsia="宋体" w:hAnsi="宋体" w:hint="eastAsia"/>
                          <w:sz w:val="20"/>
                          <w:szCs w:val="21"/>
                        </w:rPr>
                        <w:t>模块实拍图</w:t>
                      </w:r>
                    </w:p>
                  </w:txbxContent>
                </v:textbox>
              </v:shape>
            </w:pict>
          </mc:Fallback>
        </mc:AlternateContent>
      </w:r>
    </w:p>
    <w:p w14:paraId="443B623A" w14:textId="695C070B" w:rsidR="006626A3" w:rsidRPr="006626A3" w:rsidRDefault="006626A3" w:rsidP="006626A3">
      <w:pPr>
        <w:rPr>
          <w:rFonts w:ascii="宋体" w:eastAsia="宋体" w:hAnsi="宋体"/>
          <w:sz w:val="24"/>
          <w:szCs w:val="24"/>
        </w:rPr>
      </w:pPr>
    </w:p>
    <w:p w14:paraId="2C0B953B" w14:textId="27BD4F87" w:rsidR="006626A3" w:rsidRPr="006626A3" w:rsidRDefault="006626A3" w:rsidP="006626A3">
      <w:pPr>
        <w:rPr>
          <w:rFonts w:ascii="宋体" w:eastAsia="宋体" w:hAnsi="宋体"/>
          <w:sz w:val="24"/>
          <w:szCs w:val="24"/>
        </w:rPr>
      </w:pPr>
    </w:p>
    <w:p w14:paraId="419F7580" w14:textId="1D6B945B" w:rsidR="006626A3" w:rsidRPr="006626A3" w:rsidRDefault="006626A3" w:rsidP="006626A3">
      <w:pPr>
        <w:rPr>
          <w:rFonts w:ascii="宋体" w:eastAsia="宋体" w:hAnsi="宋体"/>
          <w:sz w:val="24"/>
          <w:szCs w:val="24"/>
        </w:rPr>
      </w:pPr>
    </w:p>
    <w:p w14:paraId="10B0C617" w14:textId="430E193B" w:rsidR="00825E4F" w:rsidRDefault="006626A3" w:rsidP="006626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蓝牙通讯及控制方面，</w:t>
      </w:r>
      <w:r w:rsidR="001F231D">
        <w:rPr>
          <w:rFonts w:ascii="宋体" w:eastAsia="宋体" w:hAnsi="宋体" w:hint="eastAsia"/>
          <w:sz w:val="24"/>
          <w:szCs w:val="24"/>
        </w:rPr>
        <w:t>采用</w:t>
      </w:r>
      <w:r w:rsidR="00E323CA">
        <w:rPr>
          <w:rFonts w:ascii="宋体" w:eastAsia="宋体" w:hAnsi="宋体" w:hint="eastAsia"/>
          <w:sz w:val="24"/>
          <w:szCs w:val="24"/>
        </w:rPr>
        <w:t>较为常见的</w:t>
      </w:r>
      <w:r w:rsidR="00CB40D5">
        <w:rPr>
          <w:rFonts w:ascii="宋体" w:eastAsia="宋体" w:hAnsi="宋体" w:hint="eastAsia"/>
          <w:sz w:val="24"/>
          <w:szCs w:val="24"/>
        </w:rPr>
        <w:t>汇承HC</w:t>
      </w:r>
      <w:r w:rsidR="00CB40D5">
        <w:rPr>
          <w:rFonts w:ascii="宋体" w:eastAsia="宋体" w:hAnsi="宋体"/>
          <w:sz w:val="24"/>
          <w:szCs w:val="24"/>
        </w:rPr>
        <w:t>-05</w:t>
      </w:r>
      <w:r w:rsidR="00CB40D5">
        <w:rPr>
          <w:rFonts w:ascii="宋体" w:eastAsia="宋体" w:hAnsi="宋体" w:hint="eastAsia"/>
          <w:sz w:val="24"/>
          <w:szCs w:val="24"/>
        </w:rPr>
        <w:t>模块</w:t>
      </w:r>
      <w:r w:rsidR="00B872DE">
        <w:rPr>
          <w:rFonts w:ascii="宋体" w:eastAsia="宋体" w:hAnsi="宋体" w:hint="eastAsia"/>
          <w:sz w:val="24"/>
          <w:szCs w:val="24"/>
        </w:rPr>
        <w:t>。该模块</w:t>
      </w:r>
      <w:r w:rsidR="00B872DE" w:rsidRPr="00B872DE">
        <w:rPr>
          <w:rFonts w:ascii="宋体" w:eastAsia="宋体" w:hAnsi="宋体" w:hint="eastAsia"/>
          <w:sz w:val="24"/>
          <w:szCs w:val="24"/>
        </w:rPr>
        <w:t>是基于</w:t>
      </w:r>
      <w:r w:rsidR="00B872DE" w:rsidRPr="00B872DE">
        <w:rPr>
          <w:rFonts w:ascii="宋体" w:eastAsia="宋体" w:hAnsi="宋体"/>
          <w:sz w:val="24"/>
          <w:szCs w:val="24"/>
        </w:rPr>
        <w:t xml:space="preserve"> Bluetooth Specification V2.0 带 EDR 蓝牙协议的数传模块，可以实现 10 米距离通信</w:t>
      </w:r>
      <w:r w:rsidR="00A12369">
        <w:rPr>
          <w:rFonts w:ascii="宋体" w:eastAsia="宋体" w:hAnsi="宋体" w:hint="eastAsia"/>
          <w:sz w:val="24"/>
          <w:szCs w:val="24"/>
        </w:rPr>
        <w:t>；</w:t>
      </w:r>
      <w:r w:rsidR="00A12369" w:rsidRPr="00A12369">
        <w:rPr>
          <w:rFonts w:ascii="宋体" w:eastAsia="宋体" w:hAnsi="宋体" w:hint="eastAsia"/>
          <w:sz w:val="24"/>
          <w:szCs w:val="24"/>
        </w:rPr>
        <w:t>采用</w:t>
      </w:r>
      <w:r w:rsidR="00A12369" w:rsidRPr="00A12369">
        <w:rPr>
          <w:rFonts w:ascii="宋体" w:eastAsia="宋体" w:hAnsi="宋体"/>
          <w:sz w:val="24"/>
          <w:szCs w:val="24"/>
        </w:rPr>
        <w:t xml:space="preserve"> CSR 的 BC417 芯片，支持 AT 指令，可根据需要更改角色（主、从模式） 以及串口波特率、设备名称等参数，使用灵活</w:t>
      </w:r>
      <w:r w:rsidR="00A12369">
        <w:rPr>
          <w:rFonts w:ascii="宋体" w:eastAsia="宋体" w:hAnsi="宋体" w:hint="eastAsia"/>
          <w:sz w:val="24"/>
          <w:szCs w:val="24"/>
        </w:rPr>
        <w:t>。</w:t>
      </w:r>
    </w:p>
    <w:p w14:paraId="78449058" w14:textId="0EEAB664" w:rsidR="00E06BA8" w:rsidRDefault="00E06BA8" w:rsidP="006626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定位方面</w:t>
      </w:r>
      <w:r w:rsidR="005D5762">
        <w:rPr>
          <w:rFonts w:ascii="宋体" w:eastAsia="宋体" w:hAnsi="宋体" w:hint="eastAsia"/>
          <w:sz w:val="24"/>
          <w:szCs w:val="24"/>
        </w:rPr>
        <w:t>，采用中科微电子ATGM</w:t>
      </w:r>
      <w:r w:rsidR="005D5762">
        <w:rPr>
          <w:rFonts w:ascii="宋体" w:eastAsia="宋体" w:hAnsi="宋体"/>
          <w:sz w:val="24"/>
          <w:szCs w:val="24"/>
        </w:rPr>
        <w:t>336</w:t>
      </w:r>
      <w:r w:rsidR="005D5762">
        <w:rPr>
          <w:rFonts w:ascii="宋体" w:eastAsia="宋体" w:hAnsi="宋体" w:hint="eastAsia"/>
          <w:sz w:val="24"/>
          <w:szCs w:val="24"/>
        </w:rPr>
        <w:t>H</w:t>
      </w:r>
      <w:r w:rsidR="001D2A12">
        <w:rPr>
          <w:rFonts w:ascii="宋体" w:eastAsia="宋体" w:hAnsi="宋体" w:hint="eastAsia"/>
          <w:sz w:val="24"/>
          <w:szCs w:val="24"/>
        </w:rPr>
        <w:t>。该模块</w:t>
      </w:r>
      <w:r w:rsidR="00801990">
        <w:rPr>
          <w:rFonts w:ascii="宋体" w:eastAsia="宋体" w:hAnsi="宋体" w:hint="eastAsia"/>
          <w:sz w:val="24"/>
          <w:szCs w:val="24"/>
        </w:rPr>
        <w:t>支持</w:t>
      </w:r>
      <w:r w:rsidR="00801990">
        <w:rPr>
          <w:rFonts w:ascii="宋体" w:eastAsia="宋体" w:hAnsi="宋体"/>
          <w:sz w:val="24"/>
          <w:szCs w:val="24"/>
        </w:rPr>
        <w:t>BDS/GPS/GLONASS</w:t>
      </w:r>
      <w:r w:rsidR="004A65F4">
        <w:rPr>
          <w:rFonts w:ascii="宋体" w:eastAsia="宋体" w:hAnsi="宋体"/>
          <w:sz w:val="24"/>
          <w:szCs w:val="24"/>
        </w:rPr>
        <w:t>/</w:t>
      </w:r>
      <w:r w:rsidR="004A65F4">
        <w:rPr>
          <w:rFonts w:ascii="宋体" w:eastAsia="宋体" w:hAnsi="宋体" w:hint="eastAsia"/>
          <w:sz w:val="24"/>
          <w:szCs w:val="24"/>
        </w:rPr>
        <w:t>QZSS</w:t>
      </w:r>
      <w:r w:rsidR="00801990">
        <w:rPr>
          <w:rFonts w:ascii="宋体" w:eastAsia="宋体" w:hAnsi="宋体" w:hint="eastAsia"/>
          <w:sz w:val="24"/>
          <w:szCs w:val="24"/>
        </w:rPr>
        <w:t>等导航系统定位</w:t>
      </w:r>
      <w:r w:rsidR="007D2DEC">
        <w:rPr>
          <w:rFonts w:ascii="宋体" w:eastAsia="宋体" w:hAnsi="宋体" w:hint="eastAsia"/>
          <w:sz w:val="24"/>
          <w:szCs w:val="24"/>
        </w:rPr>
        <w:t>。灵敏度高，冷启动定位速度快，</w:t>
      </w:r>
      <w:r w:rsidR="00491AFC">
        <w:rPr>
          <w:rFonts w:ascii="宋体" w:eastAsia="宋体" w:hAnsi="宋体" w:hint="eastAsia"/>
          <w:sz w:val="24"/>
          <w:szCs w:val="24"/>
        </w:rPr>
        <w:t>支持低功耗连续运行，能较</w:t>
      </w:r>
      <w:r w:rsidR="00491AFC">
        <w:rPr>
          <w:rFonts w:ascii="宋体" w:eastAsia="宋体" w:hAnsi="宋体" w:hint="eastAsia"/>
          <w:sz w:val="24"/>
          <w:szCs w:val="24"/>
        </w:rPr>
        <w:lastRenderedPageBreak/>
        <w:t>好实现定位功能。</w:t>
      </w:r>
    </w:p>
    <w:p w14:paraId="378CE88F" w14:textId="26FE494C" w:rsidR="00317663" w:rsidRDefault="00583036" w:rsidP="006626A3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31766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4EB890" wp14:editId="69108514">
            <wp:extent cx="5269454" cy="1371366"/>
            <wp:effectExtent l="0" t="0" r="0" b="0"/>
            <wp:docPr id="6" name="图片 6" descr="图片包含 室内, 桌子, 木, 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室内, 桌子, 木, 躺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3" b="24046"/>
                    <a:stretch/>
                  </pic:blipFill>
                  <pic:spPr bwMode="auto">
                    <a:xfrm>
                      <a:off x="0" y="0"/>
                      <a:ext cx="5269865" cy="137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D884" w14:textId="5681198E" w:rsidR="00583036" w:rsidRDefault="00BD247A" w:rsidP="006626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9A396D" wp14:editId="0BC9C46C">
                <wp:simplePos x="0" y="0"/>
                <wp:positionH relativeFrom="column">
                  <wp:posOffset>1997075</wp:posOffset>
                </wp:positionH>
                <wp:positionV relativeFrom="paragraph">
                  <wp:posOffset>117475</wp:posOffset>
                </wp:positionV>
                <wp:extent cx="2303780" cy="373380"/>
                <wp:effectExtent l="0" t="0" r="4445" b="2540"/>
                <wp:wrapNone/>
                <wp:docPr id="90645369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78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99D3E0" w14:textId="08A232D0" w:rsidR="00317663" w:rsidRPr="009F4A30" w:rsidRDefault="00317663">
                            <w:pPr>
                              <w:rPr>
                                <w:rFonts w:ascii="宋体" w:eastAsia="宋体" w:hAnsi="宋体"/>
                                <w:sz w:val="18"/>
                                <w:szCs w:val="20"/>
                              </w:rPr>
                            </w:pPr>
                            <w:r w:rsidRPr="009F4A30">
                              <w:rPr>
                                <w:rFonts w:ascii="宋体" w:eastAsia="宋体" w:hAnsi="宋体" w:hint="eastAsia"/>
                                <w:sz w:val="18"/>
                                <w:szCs w:val="20"/>
                              </w:rPr>
                              <w:t>GPS</w:t>
                            </w:r>
                            <w:r w:rsidRPr="009F4A30">
                              <w:rPr>
                                <w:rFonts w:ascii="宋体" w:eastAsia="宋体" w:hAnsi="宋体"/>
                                <w:sz w:val="18"/>
                                <w:szCs w:val="20"/>
                              </w:rPr>
                              <w:t>模块</w:t>
                            </w:r>
                            <w:r w:rsidRPr="009F4A30">
                              <w:rPr>
                                <w:rFonts w:ascii="宋体" w:eastAsia="宋体" w:hAnsi="宋体" w:hint="eastAsia"/>
                                <w:sz w:val="18"/>
                                <w:szCs w:val="20"/>
                              </w:rPr>
                              <w:t>实拍图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A396D" id="Text Box 6" o:spid="_x0000_s1029" type="#_x0000_t202" style="position:absolute;left:0;text-align:left;margin-left:157.25pt;margin-top:9.25pt;width:181.4pt;height:2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" stroked="f">
                <v:textbox>
                  <w:txbxContent>
                    <w:p w14:paraId="7A99D3E0" w14:textId="08A232D0" w:rsidR="00317663" w:rsidRPr="009F4A30" w:rsidRDefault="00317663">
                      <w:pPr>
                        <w:rPr>
                          <w:rFonts w:ascii="宋体" w:eastAsia="宋体" w:hAnsi="宋体"/>
                          <w:sz w:val="18"/>
                          <w:szCs w:val="20"/>
                        </w:rPr>
                      </w:pPr>
                      <w:r w:rsidRPr="009F4A30">
                        <w:rPr>
                          <w:rFonts w:ascii="宋体" w:eastAsia="宋体" w:hAnsi="宋体" w:hint="eastAsia"/>
                          <w:sz w:val="18"/>
                          <w:szCs w:val="20"/>
                        </w:rPr>
                        <w:t>GPS</w:t>
                      </w:r>
                      <w:r w:rsidRPr="009F4A30">
                        <w:rPr>
                          <w:rFonts w:ascii="宋体" w:eastAsia="宋体" w:hAnsi="宋体"/>
                          <w:sz w:val="18"/>
                          <w:szCs w:val="20"/>
                        </w:rPr>
                        <w:t>模块</w:t>
                      </w:r>
                      <w:r w:rsidRPr="009F4A30">
                        <w:rPr>
                          <w:rFonts w:ascii="宋体" w:eastAsia="宋体" w:hAnsi="宋体" w:hint="eastAsia"/>
                          <w:sz w:val="18"/>
                          <w:szCs w:val="20"/>
                        </w:rPr>
                        <w:t>实拍图</w:t>
                      </w:r>
                    </w:p>
                  </w:txbxContent>
                </v:textbox>
              </v:shape>
            </w:pict>
          </mc:Fallback>
        </mc:AlternateContent>
      </w:r>
    </w:p>
    <w:p w14:paraId="10C32F9A" w14:textId="14F9F43E" w:rsidR="00491AFC" w:rsidRDefault="00491AFC" w:rsidP="006626A3">
      <w:pPr>
        <w:rPr>
          <w:rFonts w:ascii="宋体" w:eastAsia="宋体" w:hAnsi="宋体"/>
          <w:sz w:val="24"/>
          <w:szCs w:val="24"/>
        </w:rPr>
      </w:pPr>
    </w:p>
    <w:p w14:paraId="541BA479" w14:textId="43818767" w:rsidR="0085269D" w:rsidRDefault="0085269D" w:rsidP="006626A3">
      <w:pPr>
        <w:rPr>
          <w:rFonts w:ascii="宋体" w:eastAsia="宋体" w:hAnsi="宋体"/>
          <w:sz w:val="24"/>
          <w:szCs w:val="24"/>
        </w:rPr>
      </w:pPr>
    </w:p>
    <w:p w14:paraId="5B346544" w14:textId="1B7AF406" w:rsidR="0085269D" w:rsidRDefault="0085269D" w:rsidP="006626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主控方面，采用</w:t>
      </w:r>
      <w:r w:rsidR="00D347CD">
        <w:rPr>
          <w:rFonts w:ascii="宋体" w:eastAsia="宋体" w:hAnsi="宋体" w:hint="eastAsia"/>
          <w:sz w:val="24"/>
          <w:szCs w:val="24"/>
        </w:rPr>
        <w:t>stm</w:t>
      </w:r>
      <w:r w:rsidR="00D347CD">
        <w:rPr>
          <w:rFonts w:ascii="宋体" w:eastAsia="宋体" w:hAnsi="宋体"/>
          <w:sz w:val="24"/>
          <w:szCs w:val="24"/>
        </w:rPr>
        <w:t>32f103c8t6</w:t>
      </w:r>
      <w:r w:rsidR="00D347CD">
        <w:rPr>
          <w:rFonts w:ascii="宋体" w:eastAsia="宋体" w:hAnsi="宋体" w:hint="eastAsia"/>
          <w:sz w:val="24"/>
          <w:szCs w:val="24"/>
        </w:rPr>
        <w:t>进行控制。</w:t>
      </w:r>
      <w:r w:rsidR="00D84B97">
        <w:rPr>
          <w:rFonts w:ascii="宋体" w:eastAsia="宋体" w:hAnsi="宋体" w:hint="eastAsia"/>
          <w:sz w:val="24"/>
          <w:szCs w:val="24"/>
        </w:rPr>
        <w:t>该芯片</w:t>
      </w:r>
      <w:r w:rsidR="002D7629">
        <w:rPr>
          <w:rFonts w:ascii="宋体" w:eastAsia="宋体" w:hAnsi="宋体" w:hint="eastAsia"/>
          <w:sz w:val="24"/>
          <w:szCs w:val="24"/>
        </w:rPr>
        <w:t>拓展性强，</w:t>
      </w:r>
      <w:r w:rsidR="00797A67">
        <w:rPr>
          <w:rFonts w:ascii="宋体" w:eastAsia="宋体" w:hAnsi="宋体" w:hint="eastAsia"/>
          <w:sz w:val="24"/>
          <w:szCs w:val="24"/>
        </w:rPr>
        <w:t>具有</w:t>
      </w:r>
      <w:r w:rsidR="00A3607A">
        <w:rPr>
          <w:rFonts w:ascii="宋体" w:eastAsia="宋体" w:hAnsi="宋体" w:hint="eastAsia"/>
          <w:sz w:val="24"/>
          <w:szCs w:val="24"/>
        </w:rPr>
        <w:t>多达</w:t>
      </w:r>
      <w:r w:rsidR="00797A67">
        <w:rPr>
          <w:rFonts w:ascii="宋体" w:eastAsia="宋体" w:hAnsi="宋体" w:hint="eastAsia"/>
          <w:sz w:val="24"/>
          <w:szCs w:val="24"/>
        </w:rPr>
        <w:t>3个usart接口，</w:t>
      </w:r>
      <w:r w:rsidR="00E22996">
        <w:rPr>
          <w:rFonts w:ascii="宋体" w:eastAsia="宋体" w:hAnsi="宋体" w:hint="eastAsia"/>
          <w:sz w:val="24"/>
          <w:szCs w:val="24"/>
        </w:rPr>
        <w:t>能够满足多模块</w:t>
      </w:r>
      <w:r w:rsidR="00AD23DE">
        <w:rPr>
          <w:rFonts w:ascii="宋体" w:eastAsia="宋体" w:hAnsi="宋体" w:hint="eastAsia"/>
          <w:sz w:val="24"/>
          <w:szCs w:val="24"/>
        </w:rPr>
        <w:t>接入</w:t>
      </w:r>
      <w:r w:rsidR="00E22996">
        <w:rPr>
          <w:rFonts w:ascii="宋体" w:eastAsia="宋体" w:hAnsi="宋体" w:hint="eastAsia"/>
          <w:sz w:val="24"/>
          <w:szCs w:val="24"/>
        </w:rPr>
        <w:t>需求；应用广泛，学习资料丰富，</w:t>
      </w:r>
      <w:r w:rsidR="00AD23DE">
        <w:rPr>
          <w:rFonts w:ascii="宋体" w:eastAsia="宋体" w:hAnsi="宋体" w:hint="eastAsia"/>
          <w:sz w:val="24"/>
          <w:szCs w:val="24"/>
        </w:rPr>
        <w:t>便于快速上手。</w:t>
      </w:r>
    </w:p>
    <w:p w14:paraId="47944767" w14:textId="4C5972C6" w:rsidR="00A77707" w:rsidRPr="00A3607A" w:rsidRDefault="00A77707" w:rsidP="006626A3">
      <w:pPr>
        <w:rPr>
          <w:rFonts w:ascii="宋体" w:eastAsia="宋体" w:hAnsi="宋体"/>
          <w:noProof/>
          <w:sz w:val="24"/>
          <w:szCs w:val="24"/>
        </w:rPr>
      </w:pPr>
    </w:p>
    <w:p w14:paraId="7D69EB59" w14:textId="18A51A81" w:rsidR="00A77707" w:rsidRDefault="00A77707" w:rsidP="009F4A30">
      <w:pPr>
        <w:jc w:val="center"/>
        <w:rPr>
          <w:rFonts w:ascii="宋体" w:eastAsia="宋体" w:hAnsi="宋体"/>
          <w:sz w:val="24"/>
          <w:szCs w:val="24"/>
        </w:rPr>
      </w:pPr>
      <w:r w:rsidRPr="00A7770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C6AC179" wp14:editId="5AF3EAF3">
            <wp:extent cx="3487938" cy="1965960"/>
            <wp:effectExtent l="0" t="0" r="0" b="0"/>
            <wp:docPr id="7" name="图片 7" descr="电子零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子零件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5" t="23424" r="16607" b="26845"/>
                    <a:stretch/>
                  </pic:blipFill>
                  <pic:spPr bwMode="auto">
                    <a:xfrm>
                      <a:off x="0" y="0"/>
                      <a:ext cx="3489900" cy="19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FFEA1" w14:textId="21F42D86" w:rsidR="009F4A30" w:rsidRPr="009F4A30" w:rsidRDefault="009F4A30" w:rsidP="009F4A30">
      <w:pPr>
        <w:jc w:val="center"/>
        <w:rPr>
          <w:rFonts w:ascii="宋体" w:eastAsia="宋体" w:hAnsi="宋体"/>
          <w:sz w:val="18"/>
          <w:szCs w:val="18"/>
        </w:rPr>
      </w:pPr>
      <w:r w:rsidRPr="009F4A30">
        <w:rPr>
          <w:rFonts w:ascii="宋体" w:eastAsia="宋体" w:hAnsi="宋体"/>
          <w:sz w:val="18"/>
          <w:szCs w:val="18"/>
        </w:rPr>
        <w:t>stm32f103c8t6</w:t>
      </w:r>
      <w:r w:rsidRPr="009F4A30">
        <w:rPr>
          <w:rFonts w:ascii="宋体" w:eastAsia="宋体" w:hAnsi="宋体" w:hint="eastAsia"/>
          <w:sz w:val="18"/>
          <w:szCs w:val="18"/>
        </w:rPr>
        <w:t>核心板实拍图</w:t>
      </w:r>
    </w:p>
    <w:p w14:paraId="4B79F738" w14:textId="58D3B214" w:rsidR="00437030" w:rsidRDefault="008A33F8" w:rsidP="009F4A3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DE9A973" wp14:editId="0F1F540F">
            <wp:simplePos x="0" y="0"/>
            <wp:positionH relativeFrom="column">
              <wp:posOffset>-511175</wp:posOffset>
            </wp:positionH>
            <wp:positionV relativeFrom="paragraph">
              <wp:posOffset>701741</wp:posOffset>
            </wp:positionV>
            <wp:extent cx="3374390" cy="253111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37439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47A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2DB5C4" wp14:editId="50333DB9">
                <wp:simplePos x="0" y="0"/>
                <wp:positionH relativeFrom="column">
                  <wp:posOffset>3597275</wp:posOffset>
                </wp:positionH>
                <wp:positionV relativeFrom="paragraph">
                  <wp:posOffset>2778125</wp:posOffset>
                </wp:positionV>
                <wp:extent cx="2178050" cy="342900"/>
                <wp:effectExtent l="0" t="2540" r="0" b="0"/>
                <wp:wrapNone/>
                <wp:docPr id="90859157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B695" w14:textId="7A8120E4" w:rsidR="008A33F8" w:rsidRDefault="008A33F8" w:rsidP="008A33F8">
                            <w:pPr>
                              <w:ind w:left="420" w:firstLine="420"/>
                            </w:pPr>
                            <w:r>
                              <w:rPr>
                                <w:rFonts w:hint="eastAsia"/>
                              </w:rPr>
                              <w:t>无源蜂鸣器模块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DB5C4" id="Text Box 7" o:spid="_x0000_s1030" type="#_x0000_t202" style="position:absolute;left:0;text-align:left;margin-left:283.25pt;margin-top:218.75pt;width:171.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" stroked="f">
                <v:textbox>
                  <w:txbxContent>
                    <w:p w14:paraId="6ACEB695" w14:textId="7A8120E4" w:rsidR="008A33F8" w:rsidRDefault="008A33F8" w:rsidP="008A33F8">
                      <w:pPr>
                        <w:ind w:left="420" w:firstLine="420"/>
                      </w:pPr>
                      <w:r>
                        <w:rPr>
                          <w:rFonts w:hint="eastAsia"/>
                        </w:rPr>
                        <w:t>无源蜂鸣器模块</w:t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E26A74" wp14:editId="3FE87B89">
            <wp:simplePos x="0" y="0"/>
            <wp:positionH relativeFrom="column">
              <wp:posOffset>3199398</wp:posOffset>
            </wp:positionH>
            <wp:positionV relativeFrom="paragraph">
              <wp:posOffset>1026962</wp:posOffset>
            </wp:positionV>
            <wp:extent cx="2779294" cy="171386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4" t="32118" r="14017" b="24502"/>
                    <a:stretch/>
                  </pic:blipFill>
                  <pic:spPr bwMode="auto">
                    <a:xfrm>
                      <a:off x="0" y="0"/>
                      <a:ext cx="2779294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5E89">
        <w:rPr>
          <w:rFonts w:ascii="宋体" w:eastAsia="宋体" w:hAnsi="宋体"/>
          <w:sz w:val="24"/>
          <w:szCs w:val="24"/>
        </w:rPr>
        <w:tab/>
      </w:r>
      <w:r w:rsidR="00E95E89">
        <w:rPr>
          <w:rFonts w:ascii="宋体" w:eastAsia="宋体" w:hAnsi="宋体" w:hint="eastAsia"/>
          <w:sz w:val="24"/>
          <w:szCs w:val="24"/>
        </w:rPr>
        <w:t>供电方面，模块采用两块5</w:t>
      </w:r>
      <w:r w:rsidR="00E95E89">
        <w:rPr>
          <w:rFonts w:ascii="宋体" w:eastAsia="宋体" w:hAnsi="宋体"/>
          <w:sz w:val="24"/>
          <w:szCs w:val="24"/>
        </w:rPr>
        <w:t>00</w:t>
      </w:r>
      <w:r w:rsidR="00E95E89">
        <w:rPr>
          <w:rFonts w:ascii="宋体" w:eastAsia="宋体" w:hAnsi="宋体" w:hint="eastAsia"/>
          <w:sz w:val="24"/>
          <w:szCs w:val="24"/>
        </w:rPr>
        <w:t>mAh电池进行二串供电，</w:t>
      </w:r>
      <w:r w:rsidR="00AE1794">
        <w:rPr>
          <w:rFonts w:ascii="宋体" w:eastAsia="宋体" w:hAnsi="宋体" w:hint="eastAsia"/>
          <w:sz w:val="24"/>
          <w:szCs w:val="24"/>
        </w:rPr>
        <w:t>采用DC</w:t>
      </w:r>
      <w:r w:rsidR="00AE1794">
        <w:rPr>
          <w:rFonts w:ascii="宋体" w:eastAsia="宋体" w:hAnsi="宋体"/>
          <w:sz w:val="24"/>
          <w:szCs w:val="24"/>
        </w:rPr>
        <w:t>-DC</w:t>
      </w:r>
      <w:r w:rsidR="00AE1794">
        <w:rPr>
          <w:rFonts w:ascii="宋体" w:eastAsia="宋体" w:hAnsi="宋体" w:hint="eastAsia"/>
          <w:sz w:val="24"/>
          <w:szCs w:val="24"/>
        </w:rPr>
        <w:t>模块及</w:t>
      </w:r>
      <w:r w:rsidR="00C835FA">
        <w:rPr>
          <w:rFonts w:ascii="宋体" w:eastAsia="宋体" w:hAnsi="宋体" w:hint="eastAsia"/>
          <w:sz w:val="24"/>
          <w:szCs w:val="24"/>
        </w:rPr>
        <w:t>AMS</w:t>
      </w:r>
      <w:r w:rsidR="00C835FA">
        <w:rPr>
          <w:rFonts w:ascii="宋体" w:eastAsia="宋体" w:hAnsi="宋体"/>
          <w:sz w:val="24"/>
          <w:szCs w:val="24"/>
        </w:rPr>
        <w:t>1117</w:t>
      </w:r>
      <w:r w:rsidR="00C835FA">
        <w:rPr>
          <w:rFonts w:ascii="宋体" w:eastAsia="宋体" w:hAnsi="宋体" w:hint="eastAsia"/>
          <w:sz w:val="24"/>
          <w:szCs w:val="24"/>
        </w:rPr>
        <w:t>模块进行降压，满足不同模块的供电需求。</w:t>
      </w:r>
      <w:r w:rsidR="00D75803">
        <w:rPr>
          <w:rFonts w:ascii="宋体" w:eastAsia="宋体" w:hAnsi="宋体" w:hint="eastAsia"/>
          <w:sz w:val="24"/>
          <w:szCs w:val="24"/>
        </w:rPr>
        <w:t>除此之外，</w:t>
      </w:r>
      <w:r w:rsidR="003A72C3">
        <w:rPr>
          <w:rFonts w:ascii="宋体" w:eastAsia="宋体" w:hAnsi="宋体" w:hint="eastAsia"/>
          <w:sz w:val="24"/>
          <w:szCs w:val="24"/>
        </w:rPr>
        <w:t>采用</w:t>
      </w:r>
      <w:r w:rsidR="007A53B1">
        <w:rPr>
          <w:rFonts w:ascii="宋体" w:eastAsia="宋体" w:hAnsi="宋体" w:hint="eastAsia"/>
          <w:sz w:val="24"/>
          <w:szCs w:val="24"/>
        </w:rPr>
        <w:t>type</w:t>
      </w:r>
      <w:r w:rsidR="007A53B1">
        <w:rPr>
          <w:rFonts w:ascii="宋体" w:eastAsia="宋体" w:hAnsi="宋体"/>
          <w:sz w:val="24"/>
          <w:szCs w:val="24"/>
        </w:rPr>
        <w:t>-</w:t>
      </w:r>
      <w:r w:rsidR="007A53B1">
        <w:rPr>
          <w:rFonts w:ascii="宋体" w:eastAsia="宋体" w:hAnsi="宋体" w:hint="eastAsia"/>
          <w:sz w:val="24"/>
          <w:szCs w:val="24"/>
        </w:rPr>
        <w:t>c充放一体模块，便于充电</w:t>
      </w:r>
      <w:r w:rsidR="005E50C1">
        <w:rPr>
          <w:rFonts w:ascii="宋体" w:eastAsia="宋体" w:hAnsi="宋体" w:hint="eastAsia"/>
          <w:sz w:val="24"/>
          <w:szCs w:val="24"/>
        </w:rPr>
        <w:t>及放电。</w:t>
      </w:r>
    </w:p>
    <w:p w14:paraId="4CDFAE93" w14:textId="5309E572" w:rsidR="00C835FA" w:rsidRDefault="00437030" w:rsidP="008A33F8">
      <w:pPr>
        <w:ind w:firstLineChars="800" w:firstLine="1440"/>
        <w:rPr>
          <w:rFonts w:ascii="宋体" w:eastAsia="宋体" w:hAnsi="宋体"/>
          <w:sz w:val="18"/>
          <w:szCs w:val="18"/>
        </w:rPr>
      </w:pPr>
      <w:r w:rsidRPr="00437030">
        <w:rPr>
          <w:rFonts w:ascii="宋体" w:eastAsia="宋体" w:hAnsi="宋体" w:hint="eastAsia"/>
          <w:sz w:val="18"/>
          <w:szCs w:val="18"/>
        </w:rPr>
        <w:t>供电模块实拍图</w:t>
      </w:r>
    </w:p>
    <w:p w14:paraId="1E19A017" w14:textId="48AB965A" w:rsidR="006E2DA4" w:rsidRPr="003A1229" w:rsidRDefault="003A1229" w:rsidP="00F4187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数据流转方面，</w:t>
      </w:r>
      <w:r w:rsidR="001F655A">
        <w:rPr>
          <w:rFonts w:ascii="宋体" w:eastAsia="宋体" w:hAnsi="宋体" w:hint="eastAsia"/>
          <w:sz w:val="24"/>
          <w:szCs w:val="24"/>
        </w:rPr>
        <w:t>模块采用</w:t>
      </w:r>
      <w:r w:rsidR="001F655A">
        <w:rPr>
          <w:rFonts w:ascii="宋体" w:eastAsia="宋体" w:hAnsi="宋体"/>
          <w:sz w:val="24"/>
          <w:szCs w:val="24"/>
        </w:rPr>
        <w:t>MQTT</w:t>
      </w:r>
      <w:r w:rsidR="001F655A">
        <w:rPr>
          <w:rFonts w:ascii="宋体" w:eastAsia="宋体" w:hAnsi="宋体" w:hint="eastAsia"/>
          <w:sz w:val="24"/>
          <w:szCs w:val="24"/>
        </w:rPr>
        <w:t>进行通信，通过</w:t>
      </w:r>
      <w:r>
        <w:rPr>
          <w:rFonts w:ascii="宋体" w:eastAsia="宋体" w:hAnsi="宋体" w:hint="eastAsia"/>
          <w:sz w:val="24"/>
          <w:szCs w:val="24"/>
        </w:rPr>
        <w:t>阿里云</w:t>
      </w:r>
      <w:r w:rsidR="00243782">
        <w:rPr>
          <w:rFonts w:ascii="宋体" w:eastAsia="宋体" w:hAnsi="宋体" w:hint="eastAsia"/>
          <w:sz w:val="24"/>
          <w:szCs w:val="24"/>
        </w:rPr>
        <w:t>实现多终端数据交换</w:t>
      </w:r>
      <w:r w:rsidR="000838AE">
        <w:rPr>
          <w:rFonts w:ascii="宋体" w:eastAsia="宋体" w:hAnsi="宋体" w:hint="eastAsia"/>
          <w:sz w:val="24"/>
          <w:szCs w:val="24"/>
        </w:rPr>
        <w:t>，并使用App</w:t>
      </w:r>
      <w:r w:rsidR="000838AE">
        <w:rPr>
          <w:rFonts w:ascii="宋体" w:eastAsia="宋体" w:hAnsi="宋体"/>
          <w:sz w:val="24"/>
          <w:szCs w:val="24"/>
        </w:rPr>
        <w:t xml:space="preserve"> </w:t>
      </w:r>
      <w:r w:rsidR="000838AE">
        <w:rPr>
          <w:rFonts w:ascii="宋体" w:eastAsia="宋体" w:hAnsi="宋体" w:hint="eastAsia"/>
          <w:sz w:val="24"/>
          <w:szCs w:val="24"/>
        </w:rPr>
        <w:t>Inventor</w:t>
      </w:r>
      <w:r w:rsidR="00F41872">
        <w:rPr>
          <w:rFonts w:ascii="宋体" w:eastAsia="宋体" w:hAnsi="宋体" w:hint="eastAsia"/>
          <w:sz w:val="24"/>
          <w:szCs w:val="24"/>
        </w:rPr>
        <w:t>进行</w:t>
      </w:r>
      <w:r w:rsidR="009A3A4E">
        <w:rPr>
          <w:rFonts w:ascii="宋体" w:eastAsia="宋体" w:hAnsi="宋体" w:hint="eastAsia"/>
          <w:sz w:val="24"/>
          <w:szCs w:val="24"/>
        </w:rPr>
        <w:t>安卓平台的应用开发。</w:t>
      </w:r>
    </w:p>
    <w:p w14:paraId="5CBEE5F1" w14:textId="292093CD" w:rsidR="00A42729" w:rsidRDefault="00F86279" w:rsidP="00F86279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解题思路</w:t>
      </w:r>
      <w:r w:rsidR="00613C5D">
        <w:rPr>
          <w:rFonts w:ascii="黑体" w:eastAsia="黑体" w:hAnsi="黑体" w:hint="eastAsia"/>
          <w:b/>
          <w:bCs/>
          <w:sz w:val="28"/>
          <w:szCs w:val="28"/>
        </w:rPr>
        <w:t>及功能</w:t>
      </w:r>
    </w:p>
    <w:p w14:paraId="45C77F22" w14:textId="6AD88C7D" w:rsidR="008A33F8" w:rsidRDefault="00650B41" w:rsidP="001C3423">
      <w:pPr>
        <w:ind w:firstLine="42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项目使用stm</w:t>
      </w:r>
      <w:r>
        <w:rPr>
          <w:rFonts w:ascii="宋体" w:eastAsia="宋体" w:hAnsi="宋体"/>
          <w:noProof/>
          <w:sz w:val="24"/>
          <w:szCs w:val="24"/>
        </w:rPr>
        <w:t>32</w:t>
      </w:r>
      <w:r>
        <w:rPr>
          <w:rFonts w:ascii="宋体" w:eastAsia="宋体" w:hAnsi="宋体" w:hint="eastAsia"/>
          <w:noProof/>
          <w:sz w:val="24"/>
          <w:szCs w:val="24"/>
        </w:rPr>
        <w:t>作为主控</w:t>
      </w:r>
      <w:r w:rsidR="00CA3BBB">
        <w:rPr>
          <w:rFonts w:ascii="宋体" w:eastAsia="宋体" w:hAnsi="宋体" w:hint="eastAsia"/>
          <w:noProof/>
          <w:sz w:val="24"/>
          <w:szCs w:val="24"/>
        </w:rPr>
        <w:t>。供电启动时，</w:t>
      </w:r>
      <w:r w:rsidR="007405A6">
        <w:rPr>
          <w:rFonts w:ascii="宋体" w:eastAsia="宋体" w:hAnsi="宋体" w:hint="eastAsia"/>
          <w:noProof/>
          <w:sz w:val="24"/>
          <w:szCs w:val="24"/>
        </w:rPr>
        <w:t>由stm</w:t>
      </w:r>
      <w:r w:rsidR="007405A6">
        <w:rPr>
          <w:rFonts w:ascii="宋体" w:eastAsia="宋体" w:hAnsi="宋体"/>
          <w:noProof/>
          <w:sz w:val="24"/>
          <w:szCs w:val="24"/>
        </w:rPr>
        <w:t>32</w:t>
      </w:r>
      <w:r w:rsidR="007405A6">
        <w:rPr>
          <w:rFonts w:ascii="宋体" w:eastAsia="宋体" w:hAnsi="宋体" w:hint="eastAsia"/>
          <w:noProof/>
          <w:sz w:val="24"/>
          <w:szCs w:val="24"/>
        </w:rPr>
        <w:t>通过usart</w:t>
      </w:r>
      <w:r w:rsidR="007405A6">
        <w:rPr>
          <w:rFonts w:ascii="宋体" w:eastAsia="宋体" w:hAnsi="宋体"/>
          <w:noProof/>
          <w:sz w:val="24"/>
          <w:szCs w:val="24"/>
        </w:rPr>
        <w:t>3</w:t>
      </w:r>
      <w:r w:rsidR="007405A6">
        <w:rPr>
          <w:rFonts w:ascii="宋体" w:eastAsia="宋体" w:hAnsi="宋体" w:hint="eastAsia"/>
          <w:noProof/>
          <w:sz w:val="24"/>
          <w:szCs w:val="24"/>
        </w:rPr>
        <w:t>口向</w:t>
      </w:r>
      <w:r w:rsidR="001C3423">
        <w:rPr>
          <w:rFonts w:ascii="宋体" w:eastAsia="宋体" w:hAnsi="宋体" w:hint="eastAsia"/>
          <w:noProof/>
          <w:sz w:val="24"/>
          <w:szCs w:val="24"/>
        </w:rPr>
        <w:t>BC</w:t>
      </w:r>
      <w:r w:rsidR="001C3423">
        <w:rPr>
          <w:rFonts w:ascii="宋体" w:eastAsia="宋体" w:hAnsi="宋体"/>
          <w:noProof/>
          <w:sz w:val="24"/>
          <w:szCs w:val="24"/>
        </w:rPr>
        <w:t>26</w:t>
      </w:r>
      <w:r w:rsidR="001C3423">
        <w:rPr>
          <w:rFonts w:ascii="宋体" w:eastAsia="宋体" w:hAnsi="宋体" w:hint="eastAsia"/>
          <w:noProof/>
          <w:sz w:val="24"/>
          <w:szCs w:val="24"/>
        </w:rPr>
        <w:t>发送注册指令</w:t>
      </w:r>
      <w:r w:rsidR="00F41872">
        <w:rPr>
          <w:rFonts w:ascii="宋体" w:eastAsia="宋体" w:hAnsi="宋体" w:hint="eastAsia"/>
          <w:noProof/>
          <w:sz w:val="24"/>
          <w:szCs w:val="24"/>
        </w:rPr>
        <w:t>，向阿里云平台注册设备</w:t>
      </w:r>
      <w:r w:rsidR="001C3423">
        <w:rPr>
          <w:rFonts w:ascii="宋体" w:eastAsia="宋体" w:hAnsi="宋体" w:hint="eastAsia"/>
          <w:noProof/>
          <w:sz w:val="24"/>
          <w:szCs w:val="24"/>
        </w:rPr>
        <w:t>。</w:t>
      </w:r>
      <w:r w:rsidR="00692CCB">
        <w:rPr>
          <w:rFonts w:ascii="宋体" w:eastAsia="宋体" w:hAnsi="宋体" w:hint="eastAsia"/>
          <w:noProof/>
          <w:sz w:val="24"/>
          <w:szCs w:val="24"/>
        </w:rPr>
        <w:t>与此同时，GPS模块开始进行定位</w:t>
      </w:r>
      <w:r w:rsidR="00125A5F">
        <w:rPr>
          <w:rFonts w:ascii="宋体" w:eastAsia="宋体" w:hAnsi="宋体" w:hint="eastAsia"/>
          <w:noProof/>
          <w:sz w:val="24"/>
          <w:szCs w:val="24"/>
        </w:rPr>
        <w:t>，并将定位数据通过usart</w:t>
      </w:r>
      <w:r w:rsidR="00125A5F">
        <w:rPr>
          <w:rFonts w:ascii="宋体" w:eastAsia="宋体" w:hAnsi="宋体"/>
          <w:noProof/>
          <w:sz w:val="24"/>
          <w:szCs w:val="24"/>
        </w:rPr>
        <w:t>2</w:t>
      </w:r>
      <w:r w:rsidR="00125A5F">
        <w:rPr>
          <w:rFonts w:ascii="宋体" w:eastAsia="宋体" w:hAnsi="宋体" w:hint="eastAsia"/>
          <w:noProof/>
          <w:sz w:val="24"/>
          <w:szCs w:val="24"/>
        </w:rPr>
        <w:t>口回传至stm</w:t>
      </w:r>
      <w:r w:rsidR="00125A5F">
        <w:rPr>
          <w:rFonts w:ascii="宋体" w:eastAsia="宋体" w:hAnsi="宋体"/>
          <w:noProof/>
          <w:sz w:val="24"/>
          <w:szCs w:val="24"/>
        </w:rPr>
        <w:t>32</w:t>
      </w:r>
      <w:r w:rsidR="00125A5F">
        <w:rPr>
          <w:rFonts w:ascii="宋体" w:eastAsia="宋体" w:hAnsi="宋体" w:hint="eastAsia"/>
          <w:noProof/>
          <w:sz w:val="24"/>
          <w:szCs w:val="24"/>
        </w:rPr>
        <w:t>。</w:t>
      </w:r>
      <w:r w:rsidR="00D939BD">
        <w:rPr>
          <w:rFonts w:ascii="宋体" w:eastAsia="宋体" w:hAnsi="宋体" w:hint="eastAsia"/>
          <w:noProof/>
          <w:sz w:val="24"/>
          <w:szCs w:val="24"/>
        </w:rPr>
        <w:t>当stm</w:t>
      </w:r>
      <w:r w:rsidR="00D939BD">
        <w:rPr>
          <w:rFonts w:ascii="宋体" w:eastAsia="宋体" w:hAnsi="宋体"/>
          <w:noProof/>
          <w:sz w:val="24"/>
          <w:szCs w:val="24"/>
        </w:rPr>
        <w:t>32</w:t>
      </w:r>
      <w:r w:rsidR="00D939BD">
        <w:rPr>
          <w:rFonts w:ascii="宋体" w:eastAsia="宋体" w:hAnsi="宋体" w:hint="eastAsia"/>
          <w:noProof/>
          <w:sz w:val="24"/>
          <w:szCs w:val="24"/>
        </w:rPr>
        <w:t>收到GPS数据后，将对数据进行解析。若数据有效，</w:t>
      </w:r>
      <w:r w:rsidR="003E4A85">
        <w:rPr>
          <w:rFonts w:ascii="宋体" w:eastAsia="宋体" w:hAnsi="宋体" w:hint="eastAsia"/>
          <w:noProof/>
          <w:sz w:val="24"/>
          <w:szCs w:val="24"/>
        </w:rPr>
        <w:t>则将经纬度数据编成json格式，并控制BC</w:t>
      </w:r>
      <w:r w:rsidR="003E4A85">
        <w:rPr>
          <w:rFonts w:ascii="宋体" w:eastAsia="宋体" w:hAnsi="宋体"/>
          <w:noProof/>
          <w:sz w:val="24"/>
          <w:szCs w:val="24"/>
        </w:rPr>
        <w:t>26</w:t>
      </w:r>
      <w:r w:rsidR="003E4A85">
        <w:rPr>
          <w:rFonts w:ascii="宋体" w:eastAsia="宋体" w:hAnsi="宋体" w:hint="eastAsia"/>
          <w:noProof/>
          <w:sz w:val="24"/>
          <w:szCs w:val="24"/>
        </w:rPr>
        <w:t>向阿里云</w:t>
      </w:r>
      <w:r w:rsidR="0094542D">
        <w:rPr>
          <w:rFonts w:ascii="宋体" w:eastAsia="宋体" w:hAnsi="宋体" w:hint="eastAsia"/>
          <w:noProof/>
          <w:sz w:val="24"/>
          <w:szCs w:val="24"/>
        </w:rPr>
        <w:t>上传定位信息。</w:t>
      </w:r>
      <w:r w:rsidR="00CE55BC">
        <w:rPr>
          <w:rFonts w:ascii="宋体" w:eastAsia="宋体" w:hAnsi="宋体" w:hint="eastAsia"/>
          <w:noProof/>
          <w:sz w:val="24"/>
          <w:szCs w:val="24"/>
        </w:rPr>
        <w:t>此时，云平台将向</w:t>
      </w:r>
      <w:r w:rsidR="002802EF">
        <w:rPr>
          <w:rFonts w:ascii="宋体" w:eastAsia="宋体" w:hAnsi="宋体" w:hint="eastAsia"/>
          <w:noProof/>
          <w:sz w:val="24"/>
          <w:szCs w:val="24"/>
        </w:rPr>
        <w:t>其它终端转发该定位信息。</w:t>
      </w:r>
    </w:p>
    <w:p w14:paraId="10928B07" w14:textId="2891E322" w:rsidR="002802EF" w:rsidRDefault="00AB1F0B" w:rsidP="001C3423">
      <w:pPr>
        <w:ind w:firstLine="42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手机端方面，采用App</w:t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>
        <w:rPr>
          <w:rFonts w:ascii="宋体" w:eastAsia="宋体" w:hAnsi="宋体" w:hint="eastAsia"/>
          <w:noProof/>
          <w:sz w:val="24"/>
          <w:szCs w:val="24"/>
        </w:rPr>
        <w:t>Inventor进行程序开发。该平台由Google和MIT联合开发，</w:t>
      </w:r>
      <w:r w:rsidR="00201AF7">
        <w:rPr>
          <w:rFonts w:ascii="宋体" w:eastAsia="宋体" w:hAnsi="宋体" w:hint="eastAsia"/>
          <w:noProof/>
          <w:sz w:val="24"/>
          <w:szCs w:val="24"/>
        </w:rPr>
        <w:t>实现模块化编写手机端应用</w:t>
      </w:r>
      <w:r w:rsidR="00CA2BE8">
        <w:rPr>
          <w:rFonts w:ascii="宋体" w:eastAsia="宋体" w:hAnsi="宋体" w:hint="eastAsia"/>
          <w:noProof/>
          <w:sz w:val="24"/>
          <w:szCs w:val="24"/>
        </w:rPr>
        <w:t>，便于快速上手。该平台还支持引入指定格式插件，极大丰富了</w:t>
      </w:r>
      <w:r w:rsidR="00DC11D1">
        <w:rPr>
          <w:rFonts w:ascii="宋体" w:eastAsia="宋体" w:hAnsi="宋体" w:hint="eastAsia"/>
          <w:noProof/>
          <w:sz w:val="24"/>
          <w:szCs w:val="24"/>
        </w:rPr>
        <w:t>应用的可拓展性。</w:t>
      </w:r>
    </w:p>
    <w:p w14:paraId="7FC354CE" w14:textId="0C6778F2" w:rsidR="00DC11D1" w:rsidRDefault="000C5258" w:rsidP="001C3423">
      <w:pPr>
        <w:ind w:firstLine="42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在手机端应用开发过程中，</w:t>
      </w:r>
      <w:r w:rsidR="002D0FB4">
        <w:rPr>
          <w:rFonts w:ascii="宋体" w:eastAsia="宋体" w:hAnsi="宋体" w:hint="eastAsia"/>
          <w:noProof/>
          <w:sz w:val="24"/>
          <w:szCs w:val="24"/>
        </w:rPr>
        <w:t>引入“</w:t>
      </w:r>
      <w:r w:rsidR="00EB6F98">
        <w:rPr>
          <w:rFonts w:ascii="宋体" w:eastAsia="宋体" w:hAnsi="宋体" w:hint="eastAsia"/>
          <w:noProof/>
          <w:sz w:val="24"/>
          <w:szCs w:val="24"/>
        </w:rPr>
        <w:t>UrsPahoMqttClient”，</w:t>
      </w:r>
      <w:r w:rsidR="003524B1">
        <w:rPr>
          <w:rFonts w:ascii="宋体" w:eastAsia="宋体" w:hAnsi="宋体" w:hint="eastAsia"/>
          <w:noProof/>
          <w:sz w:val="24"/>
          <w:szCs w:val="24"/>
        </w:rPr>
        <w:t>实现对MQTT通讯协议的支持</w:t>
      </w:r>
      <w:r w:rsidR="00143073">
        <w:rPr>
          <w:rFonts w:ascii="宋体" w:eastAsia="宋体" w:hAnsi="宋体" w:hint="eastAsia"/>
          <w:noProof/>
          <w:sz w:val="24"/>
          <w:szCs w:val="24"/>
        </w:rPr>
        <w:t>；</w:t>
      </w:r>
      <w:r w:rsidR="00AC617C">
        <w:rPr>
          <w:rFonts w:ascii="宋体" w:eastAsia="宋体" w:hAnsi="宋体" w:hint="eastAsia"/>
          <w:noProof/>
          <w:sz w:val="24"/>
          <w:szCs w:val="24"/>
        </w:rPr>
        <w:t>使用地图</w:t>
      </w:r>
      <w:r w:rsidR="00143073">
        <w:rPr>
          <w:rFonts w:ascii="宋体" w:eastAsia="宋体" w:hAnsi="宋体" w:hint="eastAsia"/>
          <w:noProof/>
          <w:sz w:val="24"/>
          <w:szCs w:val="24"/>
        </w:rPr>
        <w:t>功能，实现坐标展示；</w:t>
      </w:r>
      <w:r w:rsidR="009312F7">
        <w:rPr>
          <w:rFonts w:ascii="宋体" w:eastAsia="宋体" w:hAnsi="宋体" w:hint="eastAsia"/>
          <w:noProof/>
          <w:sz w:val="24"/>
          <w:szCs w:val="24"/>
        </w:rPr>
        <w:t>应用采用百度地图API实现</w:t>
      </w:r>
      <w:r w:rsidR="006464DA">
        <w:rPr>
          <w:rFonts w:ascii="宋体" w:eastAsia="宋体" w:hAnsi="宋体" w:hint="eastAsia"/>
          <w:noProof/>
          <w:sz w:val="24"/>
          <w:szCs w:val="24"/>
        </w:rPr>
        <w:t>WGS</w:t>
      </w:r>
      <w:r w:rsidR="006464DA">
        <w:rPr>
          <w:rFonts w:ascii="宋体" w:eastAsia="宋体" w:hAnsi="宋体"/>
          <w:noProof/>
          <w:sz w:val="24"/>
          <w:szCs w:val="24"/>
        </w:rPr>
        <w:t>84</w:t>
      </w:r>
      <w:r w:rsidR="006464DA">
        <w:rPr>
          <w:rFonts w:ascii="宋体" w:eastAsia="宋体" w:hAnsi="宋体" w:hint="eastAsia"/>
          <w:noProof/>
          <w:sz w:val="24"/>
          <w:szCs w:val="24"/>
        </w:rPr>
        <w:t>及百度坐标系之间的转换，便于国内使用，并同时支持调用百度地图进行导航</w:t>
      </w:r>
      <w:r w:rsidR="005052EC">
        <w:rPr>
          <w:rFonts w:ascii="宋体" w:eastAsia="宋体" w:hAnsi="宋体" w:hint="eastAsia"/>
          <w:noProof/>
          <w:sz w:val="24"/>
          <w:szCs w:val="24"/>
        </w:rPr>
        <w:t>；支持历史定位数据的储存与查找</w:t>
      </w:r>
      <w:r w:rsidR="00C44980">
        <w:rPr>
          <w:rFonts w:ascii="宋体" w:eastAsia="宋体" w:hAnsi="宋体" w:hint="eastAsia"/>
          <w:noProof/>
          <w:sz w:val="24"/>
          <w:szCs w:val="24"/>
        </w:rPr>
        <w:t>；支持蓝牙操控设备，能够控制设备进行发声</w:t>
      </w:r>
      <w:r w:rsidR="00E62360">
        <w:rPr>
          <w:rFonts w:ascii="宋体" w:eastAsia="宋体" w:hAnsi="宋体" w:hint="eastAsia"/>
          <w:noProof/>
          <w:sz w:val="24"/>
          <w:szCs w:val="24"/>
        </w:rPr>
        <w:t>及调整定位时间间隔，并支持通过蓝牙实现</w:t>
      </w:r>
      <w:r w:rsidR="0065252A">
        <w:rPr>
          <w:rFonts w:ascii="宋体" w:eastAsia="宋体" w:hAnsi="宋体" w:hint="eastAsia"/>
          <w:noProof/>
          <w:sz w:val="24"/>
          <w:szCs w:val="24"/>
        </w:rPr>
        <w:t>串口数据的转发，便于在手机端采集分析</w:t>
      </w:r>
      <w:r w:rsidR="00513BE4">
        <w:rPr>
          <w:rFonts w:ascii="宋体" w:eastAsia="宋体" w:hAnsi="宋体" w:hint="eastAsia"/>
          <w:noProof/>
          <w:sz w:val="24"/>
          <w:szCs w:val="24"/>
        </w:rPr>
        <w:t>设备运行日志。</w:t>
      </w:r>
    </w:p>
    <w:p w14:paraId="7897A63D" w14:textId="67F539F8" w:rsidR="00513BE4" w:rsidRDefault="00BA7651" w:rsidP="001C3423">
      <w:pPr>
        <w:ind w:firstLine="42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蓝牙模块主要功能为短距离设备控制及信息收集，</w:t>
      </w:r>
      <w:r w:rsidR="00EC3754">
        <w:rPr>
          <w:rFonts w:ascii="宋体" w:eastAsia="宋体" w:hAnsi="宋体" w:hint="eastAsia"/>
          <w:noProof/>
          <w:sz w:val="24"/>
          <w:szCs w:val="24"/>
        </w:rPr>
        <w:t>BC</w:t>
      </w:r>
      <w:r w:rsidR="00EC3754">
        <w:rPr>
          <w:rFonts w:ascii="宋体" w:eastAsia="宋体" w:hAnsi="宋体"/>
          <w:noProof/>
          <w:sz w:val="24"/>
          <w:szCs w:val="24"/>
        </w:rPr>
        <w:t>26</w:t>
      </w:r>
      <w:r w:rsidR="00EC3754">
        <w:rPr>
          <w:rFonts w:ascii="宋体" w:eastAsia="宋体" w:hAnsi="宋体" w:hint="eastAsia"/>
          <w:noProof/>
          <w:sz w:val="24"/>
          <w:szCs w:val="24"/>
        </w:rPr>
        <w:t>实现联网通信。</w:t>
      </w:r>
    </w:p>
    <w:p w14:paraId="45BDD541" w14:textId="2462F5EC" w:rsidR="00B94A2A" w:rsidRDefault="00B94A2A" w:rsidP="001C3423">
      <w:pPr>
        <w:ind w:firstLine="42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经实测</w:t>
      </w:r>
      <w:r w:rsidR="00BB7A81">
        <w:rPr>
          <w:rFonts w:ascii="宋体" w:eastAsia="宋体" w:hAnsi="宋体" w:hint="eastAsia"/>
          <w:noProof/>
          <w:sz w:val="24"/>
          <w:szCs w:val="24"/>
        </w:rPr>
        <w:t>，模块满载工作电流约为</w:t>
      </w:r>
      <w:r w:rsidR="001404EB">
        <w:rPr>
          <w:rFonts w:ascii="宋体" w:eastAsia="宋体" w:hAnsi="宋体" w:hint="eastAsia"/>
          <w:noProof/>
          <w:sz w:val="24"/>
          <w:szCs w:val="24"/>
        </w:rPr>
        <w:t>1</w:t>
      </w:r>
      <w:r w:rsidR="001404EB">
        <w:rPr>
          <w:rFonts w:ascii="宋体" w:eastAsia="宋体" w:hAnsi="宋体"/>
          <w:noProof/>
          <w:sz w:val="24"/>
          <w:szCs w:val="24"/>
        </w:rPr>
        <w:t>10</w:t>
      </w:r>
      <w:r w:rsidR="001404EB">
        <w:rPr>
          <w:rFonts w:ascii="宋体" w:eastAsia="宋体" w:hAnsi="宋体" w:hint="eastAsia"/>
          <w:noProof/>
          <w:sz w:val="24"/>
          <w:szCs w:val="24"/>
        </w:rPr>
        <w:t>mA（</w:t>
      </w:r>
      <w:r w:rsidR="001404EB">
        <w:rPr>
          <w:rFonts w:ascii="宋体" w:eastAsia="宋体" w:hAnsi="宋体"/>
          <w:noProof/>
          <w:sz w:val="24"/>
          <w:szCs w:val="24"/>
        </w:rPr>
        <w:t>10s</w:t>
      </w:r>
      <w:r w:rsidR="001404EB">
        <w:rPr>
          <w:rFonts w:ascii="宋体" w:eastAsia="宋体" w:hAnsi="宋体" w:hint="eastAsia"/>
          <w:noProof/>
          <w:sz w:val="24"/>
          <w:szCs w:val="24"/>
        </w:rPr>
        <w:t>定位一次</w:t>
      </w:r>
      <w:r w:rsidR="00915EC6">
        <w:rPr>
          <w:rFonts w:ascii="宋体" w:eastAsia="宋体" w:hAnsi="宋体" w:hint="eastAsia"/>
          <w:noProof/>
          <w:sz w:val="24"/>
          <w:szCs w:val="24"/>
        </w:rPr>
        <w:t>，室内测试）</w:t>
      </w:r>
      <w:r w:rsidR="00A270BC">
        <w:rPr>
          <w:rFonts w:ascii="宋体" w:eastAsia="宋体" w:hAnsi="宋体" w:hint="eastAsia"/>
          <w:noProof/>
          <w:sz w:val="24"/>
          <w:szCs w:val="24"/>
        </w:rPr>
        <w:t>，理论上应略高于</w:t>
      </w:r>
      <w:r w:rsidR="00835C84">
        <w:rPr>
          <w:rFonts w:ascii="宋体" w:eastAsia="宋体" w:hAnsi="宋体" w:hint="eastAsia"/>
          <w:noProof/>
          <w:sz w:val="24"/>
          <w:szCs w:val="24"/>
        </w:rPr>
        <w:t>实际正常工作中电流。</w:t>
      </w:r>
    </w:p>
    <w:p w14:paraId="27F1FBF3" w14:textId="5D785356" w:rsidR="009D7512" w:rsidRPr="00613C5D" w:rsidRDefault="00F606CF" w:rsidP="00185D6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613C5D">
        <w:rPr>
          <w:rFonts w:ascii="黑体" w:eastAsia="黑体" w:hAnsi="黑体" w:hint="eastAsia"/>
          <w:b/>
          <w:bCs/>
          <w:sz w:val="28"/>
          <w:szCs w:val="28"/>
        </w:rPr>
        <w:t>进度安排</w:t>
      </w:r>
    </w:p>
    <w:p w14:paraId="5E2A733F" w14:textId="4D0BA94B" w:rsidR="005370E0" w:rsidRDefault="00FC3FBC" w:rsidP="005370E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5370E0">
        <w:rPr>
          <w:rFonts w:ascii="宋体" w:eastAsia="宋体" w:hAnsi="宋体" w:hint="eastAsia"/>
          <w:sz w:val="24"/>
          <w:szCs w:val="24"/>
        </w:rPr>
        <w:t>需求分析及设备购买——</w:t>
      </w:r>
      <w:r w:rsidR="005370E0" w:rsidRPr="005370E0">
        <w:rPr>
          <w:rFonts w:ascii="宋体" w:eastAsia="宋体" w:hAnsi="宋体" w:hint="eastAsia"/>
          <w:sz w:val="24"/>
          <w:szCs w:val="24"/>
        </w:rPr>
        <w:t>1</w:t>
      </w:r>
      <w:r w:rsidR="005370E0" w:rsidRPr="005370E0">
        <w:rPr>
          <w:rFonts w:ascii="宋体" w:eastAsia="宋体" w:hAnsi="宋体"/>
          <w:sz w:val="24"/>
          <w:szCs w:val="24"/>
        </w:rPr>
        <w:t>1</w:t>
      </w:r>
      <w:r w:rsidR="005370E0" w:rsidRPr="005370E0">
        <w:rPr>
          <w:rFonts w:ascii="宋体" w:eastAsia="宋体" w:hAnsi="宋体" w:hint="eastAsia"/>
          <w:sz w:val="24"/>
          <w:szCs w:val="24"/>
        </w:rPr>
        <w:t>月7日前</w:t>
      </w:r>
    </w:p>
    <w:p w14:paraId="536A6E86" w14:textId="4B9B8B73" w:rsidR="005370E0" w:rsidRDefault="005F019A" w:rsidP="0074034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模块功能学习及</w:t>
      </w:r>
      <w:r w:rsidR="00740340">
        <w:rPr>
          <w:rFonts w:ascii="宋体" w:eastAsia="宋体" w:hAnsi="宋体" w:hint="eastAsia"/>
          <w:sz w:val="24"/>
          <w:szCs w:val="24"/>
        </w:rPr>
        <w:t>设备功能测试</w:t>
      </w:r>
      <w:r>
        <w:rPr>
          <w:rFonts w:ascii="宋体" w:eastAsia="宋体" w:hAnsi="宋体" w:hint="eastAsia"/>
          <w:sz w:val="24"/>
          <w:szCs w:val="24"/>
        </w:rPr>
        <w:t>——1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月8日至1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月1</w:t>
      </w: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日</w:t>
      </w:r>
    </w:p>
    <w:p w14:paraId="2941A387" w14:textId="3884A6FB" w:rsidR="005F019A" w:rsidRDefault="00D22A87" w:rsidP="0074034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初步组装，测试整体功能——</w:t>
      </w:r>
      <w:r>
        <w:rPr>
          <w:rFonts w:ascii="宋体" w:eastAsia="宋体" w:hAnsi="宋体"/>
          <w:sz w:val="24"/>
          <w:szCs w:val="24"/>
        </w:rPr>
        <w:t>11</w:t>
      </w:r>
      <w:r>
        <w:rPr>
          <w:rFonts w:ascii="宋体" w:eastAsia="宋体" w:hAnsi="宋体" w:hint="eastAsia"/>
          <w:sz w:val="24"/>
          <w:szCs w:val="24"/>
        </w:rPr>
        <w:t>月1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日至1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月2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日</w:t>
      </w:r>
    </w:p>
    <w:p w14:paraId="5406B968" w14:textId="3A41594E" w:rsidR="00D22A87" w:rsidRDefault="00D22A87" w:rsidP="0074034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手机端应用开发及</w:t>
      </w:r>
      <w:r w:rsidR="00915486">
        <w:rPr>
          <w:rFonts w:ascii="宋体" w:eastAsia="宋体" w:hAnsi="宋体" w:hint="eastAsia"/>
          <w:sz w:val="24"/>
          <w:szCs w:val="24"/>
        </w:rPr>
        <w:t>云平台测试——1</w:t>
      </w:r>
      <w:r w:rsidR="00915486">
        <w:rPr>
          <w:rFonts w:ascii="宋体" w:eastAsia="宋体" w:hAnsi="宋体"/>
          <w:sz w:val="24"/>
          <w:szCs w:val="24"/>
        </w:rPr>
        <w:t>1</w:t>
      </w:r>
      <w:r w:rsidR="00915486">
        <w:rPr>
          <w:rFonts w:ascii="宋体" w:eastAsia="宋体" w:hAnsi="宋体" w:hint="eastAsia"/>
          <w:sz w:val="24"/>
          <w:szCs w:val="24"/>
        </w:rPr>
        <w:t>月1</w:t>
      </w:r>
      <w:r w:rsidR="00915486">
        <w:rPr>
          <w:rFonts w:ascii="宋体" w:eastAsia="宋体" w:hAnsi="宋体"/>
          <w:sz w:val="24"/>
          <w:szCs w:val="24"/>
        </w:rPr>
        <w:t>9</w:t>
      </w:r>
      <w:r w:rsidR="00915486">
        <w:rPr>
          <w:rFonts w:ascii="宋体" w:eastAsia="宋体" w:hAnsi="宋体" w:hint="eastAsia"/>
          <w:sz w:val="24"/>
          <w:szCs w:val="24"/>
        </w:rPr>
        <w:t>日至2</w:t>
      </w:r>
      <w:r w:rsidR="00915486">
        <w:rPr>
          <w:rFonts w:ascii="宋体" w:eastAsia="宋体" w:hAnsi="宋体"/>
          <w:sz w:val="24"/>
          <w:szCs w:val="24"/>
        </w:rPr>
        <w:t>0</w:t>
      </w:r>
      <w:r w:rsidR="00915486">
        <w:rPr>
          <w:rFonts w:ascii="宋体" w:eastAsia="宋体" w:hAnsi="宋体" w:hint="eastAsia"/>
          <w:sz w:val="24"/>
          <w:szCs w:val="24"/>
        </w:rPr>
        <w:t>日</w:t>
      </w:r>
    </w:p>
    <w:p w14:paraId="780BC58C" w14:textId="63E33011" w:rsidR="00915486" w:rsidRDefault="006031F3" w:rsidP="0074034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最终测试及bug排除——1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月</w:t>
      </w:r>
      <w:r>
        <w:rPr>
          <w:rFonts w:ascii="宋体" w:eastAsia="宋体" w:hAnsi="宋体"/>
          <w:sz w:val="24"/>
          <w:szCs w:val="24"/>
        </w:rPr>
        <w:t>21</w:t>
      </w:r>
      <w:r>
        <w:rPr>
          <w:rFonts w:ascii="宋体" w:eastAsia="宋体" w:hAnsi="宋体" w:hint="eastAsia"/>
          <w:sz w:val="24"/>
          <w:szCs w:val="24"/>
        </w:rPr>
        <w:t>日至</w:t>
      </w:r>
      <w:r>
        <w:rPr>
          <w:rFonts w:ascii="宋体" w:eastAsia="宋体" w:hAnsi="宋体"/>
          <w:sz w:val="24"/>
          <w:szCs w:val="24"/>
        </w:rPr>
        <w:t>11</w:t>
      </w:r>
      <w:r>
        <w:rPr>
          <w:rFonts w:ascii="宋体" w:eastAsia="宋体" w:hAnsi="宋体" w:hint="eastAsia"/>
          <w:sz w:val="24"/>
          <w:szCs w:val="24"/>
        </w:rPr>
        <w:t>月</w:t>
      </w:r>
      <w:r>
        <w:rPr>
          <w:rFonts w:ascii="宋体" w:eastAsia="宋体" w:hAnsi="宋体"/>
          <w:sz w:val="24"/>
          <w:szCs w:val="24"/>
        </w:rPr>
        <w:t>27</w:t>
      </w:r>
      <w:r>
        <w:rPr>
          <w:rFonts w:ascii="宋体" w:eastAsia="宋体" w:hAnsi="宋体" w:hint="eastAsia"/>
          <w:sz w:val="24"/>
          <w:szCs w:val="24"/>
        </w:rPr>
        <w:t>日</w:t>
      </w:r>
    </w:p>
    <w:p w14:paraId="1DB7DB30" w14:textId="7B13F20D" w:rsidR="007147B3" w:rsidRPr="00613C5D" w:rsidRDefault="00C1193F" w:rsidP="00C1193F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613C5D">
        <w:rPr>
          <w:rFonts w:ascii="黑体" w:eastAsia="黑体" w:hAnsi="黑体" w:hint="eastAsia"/>
          <w:b/>
          <w:bCs/>
          <w:sz w:val="28"/>
          <w:szCs w:val="28"/>
        </w:rPr>
        <w:t>参考文献</w:t>
      </w:r>
    </w:p>
    <w:p w14:paraId="598C6BE4" w14:textId="3436A027" w:rsidR="00C1193F" w:rsidRDefault="00645DE0" w:rsidP="00C1193F">
      <w:pPr>
        <w:ind w:left="420"/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[1]孙万里. 基于云平台和NB-IoT的物联网监控系统开发[D].浙江大学,2021.DOI:10.27461/d.cnki.gzjdx.2021.000303.</w:t>
      </w:r>
    </w:p>
    <w:p w14:paraId="2EAAD5E8" w14:textId="752012F6" w:rsidR="00D57EDD" w:rsidRPr="00C1193F" w:rsidRDefault="00D57EDD" w:rsidP="00C1193F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[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>2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]常雲果. 基于NB-IOT的飞行动物远程监测系统[D].郑州大学,2018.</w:t>
      </w:r>
    </w:p>
    <w:sectPr w:rsidR="00D57EDD" w:rsidRPr="00C119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E5AEC"/>
    <w:multiLevelType w:val="hybridMultilevel"/>
    <w:tmpl w:val="F28A5BCA"/>
    <w:lvl w:ilvl="0" w:tplc="6C683B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1" w15:restartNumberingAfterBreak="0">
    <w:nsid w:val="74121931"/>
    <w:multiLevelType w:val="hybridMultilevel"/>
    <w:tmpl w:val="0B1A53BA"/>
    <w:lvl w:ilvl="0" w:tplc="B798BA7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586956472">
    <w:abstractNumId w:val="0"/>
  </w:num>
  <w:num w:numId="2" w16cid:durableId="964967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F9"/>
    <w:rsid w:val="00007248"/>
    <w:rsid w:val="00022FCB"/>
    <w:rsid w:val="000838AE"/>
    <w:rsid w:val="000C5258"/>
    <w:rsid w:val="00125A5F"/>
    <w:rsid w:val="00134E1C"/>
    <w:rsid w:val="001404EB"/>
    <w:rsid w:val="00143073"/>
    <w:rsid w:val="00185D61"/>
    <w:rsid w:val="001B2074"/>
    <w:rsid w:val="001C3423"/>
    <w:rsid w:val="001D0B11"/>
    <w:rsid w:val="001D2A12"/>
    <w:rsid w:val="001F231D"/>
    <w:rsid w:val="001F655A"/>
    <w:rsid w:val="00201AF7"/>
    <w:rsid w:val="00243782"/>
    <w:rsid w:val="002802EF"/>
    <w:rsid w:val="002D0FB4"/>
    <w:rsid w:val="002D7629"/>
    <w:rsid w:val="003104CB"/>
    <w:rsid w:val="00317663"/>
    <w:rsid w:val="00347260"/>
    <w:rsid w:val="003524B1"/>
    <w:rsid w:val="003539C2"/>
    <w:rsid w:val="003A1229"/>
    <w:rsid w:val="003A72C3"/>
    <w:rsid w:val="003E4A85"/>
    <w:rsid w:val="0043227C"/>
    <w:rsid w:val="00437030"/>
    <w:rsid w:val="0046518E"/>
    <w:rsid w:val="004660C4"/>
    <w:rsid w:val="00491AFC"/>
    <w:rsid w:val="004A65F4"/>
    <w:rsid w:val="0050404E"/>
    <w:rsid w:val="005052EC"/>
    <w:rsid w:val="00513BE4"/>
    <w:rsid w:val="00520147"/>
    <w:rsid w:val="005370E0"/>
    <w:rsid w:val="00583036"/>
    <w:rsid w:val="005D5762"/>
    <w:rsid w:val="005E50C1"/>
    <w:rsid w:val="005F019A"/>
    <w:rsid w:val="006031F3"/>
    <w:rsid w:val="00613C5D"/>
    <w:rsid w:val="00645DE0"/>
    <w:rsid w:val="006464DA"/>
    <w:rsid w:val="00650B41"/>
    <w:rsid w:val="0065252A"/>
    <w:rsid w:val="006626A3"/>
    <w:rsid w:val="006842EB"/>
    <w:rsid w:val="00692CCB"/>
    <w:rsid w:val="006D6692"/>
    <w:rsid w:val="006E2DA4"/>
    <w:rsid w:val="007147B3"/>
    <w:rsid w:val="00740340"/>
    <w:rsid w:val="007405A6"/>
    <w:rsid w:val="00797A67"/>
    <w:rsid w:val="007A53B1"/>
    <w:rsid w:val="007D2DEC"/>
    <w:rsid w:val="00801990"/>
    <w:rsid w:val="00825E4F"/>
    <w:rsid w:val="00835C84"/>
    <w:rsid w:val="0085269D"/>
    <w:rsid w:val="00883389"/>
    <w:rsid w:val="008A33F8"/>
    <w:rsid w:val="00915486"/>
    <w:rsid w:val="00915EC6"/>
    <w:rsid w:val="009256C5"/>
    <w:rsid w:val="009312F7"/>
    <w:rsid w:val="0094542D"/>
    <w:rsid w:val="009A3A4E"/>
    <w:rsid w:val="009B7FB1"/>
    <w:rsid w:val="009D7512"/>
    <w:rsid w:val="009F4A30"/>
    <w:rsid w:val="00A12369"/>
    <w:rsid w:val="00A270BC"/>
    <w:rsid w:val="00A3607A"/>
    <w:rsid w:val="00A42729"/>
    <w:rsid w:val="00A77707"/>
    <w:rsid w:val="00A87A0C"/>
    <w:rsid w:val="00AA13C6"/>
    <w:rsid w:val="00AB1F0B"/>
    <w:rsid w:val="00AC442C"/>
    <w:rsid w:val="00AC617C"/>
    <w:rsid w:val="00AD23DE"/>
    <w:rsid w:val="00AD7187"/>
    <w:rsid w:val="00AE1794"/>
    <w:rsid w:val="00B235BA"/>
    <w:rsid w:val="00B3039F"/>
    <w:rsid w:val="00B63551"/>
    <w:rsid w:val="00B872DE"/>
    <w:rsid w:val="00B94A2A"/>
    <w:rsid w:val="00BA7651"/>
    <w:rsid w:val="00BB7A81"/>
    <w:rsid w:val="00BD247A"/>
    <w:rsid w:val="00C1193F"/>
    <w:rsid w:val="00C2759F"/>
    <w:rsid w:val="00C44980"/>
    <w:rsid w:val="00C5619A"/>
    <w:rsid w:val="00C835FA"/>
    <w:rsid w:val="00CA2BE8"/>
    <w:rsid w:val="00CA3BBB"/>
    <w:rsid w:val="00CB40D5"/>
    <w:rsid w:val="00CB692F"/>
    <w:rsid w:val="00CC1A0B"/>
    <w:rsid w:val="00CE55BC"/>
    <w:rsid w:val="00D22A87"/>
    <w:rsid w:val="00D347CD"/>
    <w:rsid w:val="00D57EDD"/>
    <w:rsid w:val="00D75803"/>
    <w:rsid w:val="00D84B97"/>
    <w:rsid w:val="00D939BD"/>
    <w:rsid w:val="00DC11D1"/>
    <w:rsid w:val="00E06BA8"/>
    <w:rsid w:val="00E15CAB"/>
    <w:rsid w:val="00E22996"/>
    <w:rsid w:val="00E323CA"/>
    <w:rsid w:val="00E62360"/>
    <w:rsid w:val="00E95E89"/>
    <w:rsid w:val="00EA38F9"/>
    <w:rsid w:val="00EB6F98"/>
    <w:rsid w:val="00EC3754"/>
    <w:rsid w:val="00F41872"/>
    <w:rsid w:val="00F606CF"/>
    <w:rsid w:val="00F6222D"/>
    <w:rsid w:val="00F86279"/>
    <w:rsid w:val="00FC3FBC"/>
    <w:rsid w:val="00FE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8515"/>
  <w15:docId w15:val="{A0956902-52E7-4657-B5A5-78B571BAA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38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刘凯锐</dc:creator>
  <cp:keywords/>
  <dc:description/>
  <cp:lastModifiedBy>刘凯锐</cp:lastModifiedBy>
  <cp:revision>2</cp:revision>
  <dcterms:created xsi:type="dcterms:W3CDTF">2023-04-19T16:23:00Z</dcterms:created>
  <dcterms:modified xsi:type="dcterms:W3CDTF">2023-04-19T16:23:00Z</dcterms:modified>
</cp:coreProperties>
</file>