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BD4" w:rsidRDefault="00395BD4">
      <w:bookmarkStart w:id="0" w:name="_GoBack"/>
      <w:bookmarkEnd w:id="0"/>
    </w:p>
    <w:p w:rsidR="00395BD4" w:rsidRDefault="006C36B1">
      <w:pPr>
        <w:pStyle w:val="Heading1"/>
        <w:keepNext w:val="0"/>
        <w:keepLines w:val="0"/>
        <w:pBdr>
          <w:bottom w:val="single" w:sz="6" w:space="6" w:color="EAECEF"/>
        </w:pBdr>
        <w:spacing w:before="480" w:after="240" w:line="300" w:lineRule="auto"/>
        <w:rPr>
          <w:b/>
          <w:color w:val="24292E"/>
          <w:sz w:val="46"/>
          <w:szCs w:val="46"/>
        </w:rPr>
      </w:pPr>
      <w:bookmarkStart w:id="1" w:name="_eogsdbnx5dhv" w:colFirst="0" w:colLast="0"/>
      <w:bookmarkEnd w:id="1"/>
      <w:r>
        <w:rPr>
          <w:b/>
          <w:color w:val="24292E"/>
          <w:sz w:val="46"/>
          <w:szCs w:val="46"/>
        </w:rPr>
        <w:t>Digital Bank Wallet</w:t>
      </w:r>
    </w:p>
    <w:p w:rsidR="00395BD4" w:rsidRDefault="006C36B1">
      <w:r>
        <w:rPr>
          <w:noProof/>
        </w:rPr>
        <w:pict>
          <v:rect id="_x0000_i1025" alt="" style="width:468pt;height:.05pt;mso-wrap-style:square;mso-width-percent:0;mso-height-percent:0;mso-width-percent:0;mso-height-percent:0;v-text-anchor:top" o:hralign="center" o:hrstd="t" o:hr="t" fillcolor="#a0a0a0" stroked="f"/>
        </w:pict>
      </w:r>
    </w:p>
    <w:p w:rsidR="00395BD4" w:rsidRDefault="006C36B1">
      <w:pPr>
        <w:pStyle w:val="Heading3"/>
        <w:keepNext w:val="0"/>
        <w:keepLines w:val="0"/>
        <w:spacing w:before="360" w:after="240" w:line="240" w:lineRule="auto"/>
        <w:ind w:left="-300"/>
        <w:rPr>
          <w:b/>
          <w:color w:val="24292E"/>
          <w:sz w:val="33"/>
          <w:szCs w:val="33"/>
        </w:rPr>
      </w:pPr>
      <w:bookmarkStart w:id="2" w:name="_gq4ia5k1rofw" w:colFirst="0" w:colLast="0"/>
      <w:bookmarkEnd w:id="2"/>
      <w:r>
        <w:rPr>
          <w:b/>
          <w:color w:val="24292E"/>
          <w:sz w:val="33"/>
          <w:szCs w:val="33"/>
        </w:rPr>
        <w:t>Objective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Our main aim is to develop and MVP digital bank wallet that supports the following basic features:</w:t>
      </w:r>
    </w:p>
    <w:p w:rsidR="00395BD4" w:rsidRDefault="006C36B1">
      <w:pPr>
        <w:numPr>
          <w:ilvl w:val="0"/>
          <w:numId w:val="10"/>
        </w:numPr>
        <w:spacing w:after="240"/>
        <w:contextualSpacing/>
      </w:pPr>
      <w:r>
        <w:rPr>
          <w:color w:val="24292E"/>
          <w:sz w:val="24"/>
          <w:szCs w:val="24"/>
        </w:rPr>
        <w:t>User Registration</w:t>
      </w:r>
    </w:p>
    <w:p w:rsidR="00395BD4" w:rsidRDefault="006C36B1">
      <w:pPr>
        <w:numPr>
          <w:ilvl w:val="0"/>
          <w:numId w:val="10"/>
        </w:numPr>
        <w:spacing w:after="240"/>
        <w:contextualSpacing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Aadhar</w:t>
      </w:r>
      <w:proofErr w:type="spellEnd"/>
      <w:r>
        <w:rPr>
          <w:color w:val="24292E"/>
          <w:sz w:val="24"/>
          <w:szCs w:val="24"/>
        </w:rPr>
        <w:t xml:space="preserve"> Validation</w:t>
      </w:r>
    </w:p>
    <w:p w:rsidR="00395BD4" w:rsidRDefault="006C36B1">
      <w:pPr>
        <w:numPr>
          <w:ilvl w:val="0"/>
          <w:numId w:val="10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Transaction History (Payment/Request History)</w:t>
      </w:r>
    </w:p>
    <w:p w:rsidR="00395BD4" w:rsidRDefault="006C36B1">
      <w:pPr>
        <w:numPr>
          <w:ilvl w:val="0"/>
          <w:numId w:val="10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Split Bill facility for a group </w:t>
      </w:r>
    </w:p>
    <w:p w:rsidR="00395BD4" w:rsidRDefault="006C36B1">
      <w:pPr>
        <w:numPr>
          <w:ilvl w:val="0"/>
          <w:numId w:val="10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In-app notifications</w:t>
      </w:r>
    </w:p>
    <w:p w:rsidR="00395BD4" w:rsidRDefault="006C36B1">
      <w:pPr>
        <w:pStyle w:val="Heading3"/>
        <w:keepNext w:val="0"/>
        <w:keepLines w:val="0"/>
        <w:spacing w:before="360" w:after="240" w:line="240" w:lineRule="auto"/>
        <w:ind w:left="-300"/>
        <w:rPr>
          <w:b/>
          <w:color w:val="24292E"/>
          <w:sz w:val="33"/>
          <w:szCs w:val="33"/>
        </w:rPr>
      </w:pPr>
      <w:bookmarkStart w:id="3" w:name="_faij0pu5pdyf" w:colFirst="0" w:colLast="0"/>
      <w:bookmarkEnd w:id="3"/>
      <w:r>
        <w:rPr>
          <w:b/>
          <w:color w:val="24292E"/>
          <w:sz w:val="33"/>
          <w:szCs w:val="33"/>
        </w:rPr>
        <w:t>Use Cases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Our uses cases are listed below with '1' being highest priority use case.</w:t>
      </w:r>
    </w:p>
    <w:p w:rsidR="00395BD4" w:rsidRDefault="006C36B1">
      <w:pPr>
        <w:numPr>
          <w:ilvl w:val="0"/>
          <w:numId w:val="11"/>
        </w:numPr>
        <w:spacing w:after="240"/>
        <w:contextualSpacing/>
      </w:pPr>
      <w:r>
        <w:rPr>
          <w:color w:val="24292E"/>
          <w:sz w:val="24"/>
          <w:szCs w:val="24"/>
        </w:rPr>
        <w:t>Register a new customer using OTP.</w:t>
      </w:r>
    </w:p>
    <w:p w:rsidR="00395BD4" w:rsidRDefault="006C36B1">
      <w:pPr>
        <w:numPr>
          <w:ilvl w:val="0"/>
          <w:numId w:val="11"/>
        </w:numPr>
        <w:spacing w:before="60" w:after="240"/>
        <w:contextualSpacing/>
      </w:pPr>
      <w:r>
        <w:rPr>
          <w:color w:val="24292E"/>
          <w:sz w:val="24"/>
          <w:szCs w:val="24"/>
        </w:rPr>
        <w:t>Login to an already existing account.</w:t>
      </w:r>
    </w:p>
    <w:p w:rsidR="00395BD4" w:rsidRDefault="006C36B1">
      <w:pPr>
        <w:numPr>
          <w:ilvl w:val="0"/>
          <w:numId w:val="11"/>
        </w:numPr>
        <w:spacing w:before="60" w:after="240"/>
        <w:contextualSpacing/>
      </w:pPr>
      <w:r>
        <w:rPr>
          <w:color w:val="24292E"/>
          <w:sz w:val="24"/>
          <w:szCs w:val="24"/>
        </w:rPr>
        <w:t>Forget/Change password.</w:t>
      </w:r>
    </w:p>
    <w:p w:rsidR="00395BD4" w:rsidRDefault="006C36B1">
      <w:pPr>
        <w:numPr>
          <w:ilvl w:val="0"/>
          <w:numId w:val="11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Add a friend</w:t>
      </w:r>
    </w:p>
    <w:p w:rsidR="00395BD4" w:rsidRDefault="006C36B1">
      <w:pPr>
        <w:numPr>
          <w:ilvl w:val="0"/>
          <w:numId w:val="11"/>
        </w:numPr>
        <w:spacing w:before="60" w:after="240"/>
        <w:contextualSpacing/>
      </w:pPr>
      <w:r>
        <w:rPr>
          <w:color w:val="24292E"/>
          <w:sz w:val="24"/>
          <w:szCs w:val="24"/>
        </w:rPr>
        <w:t>Pay funds to another user.</w:t>
      </w:r>
    </w:p>
    <w:p w:rsidR="00395BD4" w:rsidRDefault="006C36B1">
      <w:pPr>
        <w:numPr>
          <w:ilvl w:val="0"/>
          <w:numId w:val="11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Request funds </w:t>
      </w:r>
      <w:r>
        <w:rPr>
          <w:color w:val="24292E"/>
          <w:sz w:val="24"/>
          <w:szCs w:val="24"/>
        </w:rPr>
        <w:t>from another user.</w:t>
      </w:r>
    </w:p>
    <w:p w:rsidR="00395BD4" w:rsidRDefault="006C36B1">
      <w:pPr>
        <w:numPr>
          <w:ilvl w:val="0"/>
          <w:numId w:val="11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Get a notification for payment/request query</w:t>
      </w:r>
    </w:p>
    <w:p w:rsidR="00395BD4" w:rsidRDefault="006C36B1">
      <w:pPr>
        <w:numPr>
          <w:ilvl w:val="0"/>
          <w:numId w:val="11"/>
        </w:numPr>
        <w:spacing w:before="60" w:after="240"/>
        <w:contextualSpacing/>
      </w:pPr>
      <w:r>
        <w:rPr>
          <w:color w:val="24292E"/>
          <w:sz w:val="24"/>
          <w:szCs w:val="24"/>
        </w:rPr>
        <w:t>View transaction history.</w:t>
      </w:r>
    </w:p>
    <w:p w:rsidR="00395BD4" w:rsidRDefault="006C36B1">
      <w:pPr>
        <w:numPr>
          <w:ilvl w:val="0"/>
          <w:numId w:val="11"/>
        </w:numPr>
        <w:spacing w:before="60" w:after="240"/>
        <w:contextualSpacing/>
      </w:pPr>
      <w:r>
        <w:rPr>
          <w:color w:val="24292E"/>
          <w:sz w:val="24"/>
          <w:szCs w:val="24"/>
        </w:rPr>
        <w:t>Create group for multiple members</w:t>
      </w:r>
    </w:p>
    <w:p w:rsidR="00395BD4" w:rsidRDefault="006C36B1">
      <w:pPr>
        <w:numPr>
          <w:ilvl w:val="0"/>
          <w:numId w:val="11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Split bill among the group</w:t>
      </w:r>
    </w:p>
    <w:p w:rsidR="00395BD4" w:rsidRDefault="006C36B1">
      <w:pPr>
        <w:rPr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>
            <wp:extent cx="4767263" cy="35066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506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BD4" w:rsidRDefault="006C36B1">
      <w:pPr>
        <w:spacing w:after="240"/>
        <w:rPr>
          <w:b/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1.</w:t>
      </w:r>
      <w:r>
        <w:rPr>
          <w:b/>
          <w:color w:val="24292E"/>
          <w:sz w:val="24"/>
          <w:szCs w:val="24"/>
        </w:rPr>
        <w:tab/>
        <w:t>Use Case – Register a new Customer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Actors</w:t>
      </w:r>
      <w:r>
        <w:rPr>
          <w:color w:val="24292E"/>
          <w:sz w:val="24"/>
          <w:szCs w:val="24"/>
        </w:rPr>
        <w:t xml:space="preserve"> – Customer, Bank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Description</w:t>
      </w:r>
      <w:r>
        <w:rPr>
          <w:color w:val="24292E"/>
          <w:sz w:val="24"/>
          <w:szCs w:val="24"/>
        </w:rPr>
        <w:t xml:space="preserve"> – This use case describes how to register a new customer using OTP sent to the linked mobile number with the user account.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Normal Workflow –</w:t>
      </w:r>
    </w:p>
    <w:p w:rsidR="00395BD4" w:rsidRDefault="006C36B1">
      <w:pPr>
        <w:numPr>
          <w:ilvl w:val="0"/>
          <w:numId w:val="8"/>
        </w:numPr>
        <w:spacing w:after="240"/>
        <w:contextualSpacing/>
      </w:pPr>
      <w:r>
        <w:rPr>
          <w:color w:val="24292E"/>
          <w:sz w:val="24"/>
          <w:szCs w:val="24"/>
        </w:rPr>
        <w:t>The customer will click on the Register icon on the Home Page.</w:t>
      </w:r>
    </w:p>
    <w:p w:rsidR="00395BD4" w:rsidRDefault="006C36B1">
      <w:pPr>
        <w:numPr>
          <w:ilvl w:val="0"/>
          <w:numId w:val="8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 will fill his/her account number and other det</w:t>
      </w:r>
      <w:r>
        <w:rPr>
          <w:color w:val="24292E"/>
          <w:sz w:val="24"/>
          <w:szCs w:val="24"/>
        </w:rPr>
        <w:t>ails.</w:t>
      </w:r>
    </w:p>
    <w:p w:rsidR="00395BD4" w:rsidRDefault="006C36B1">
      <w:pPr>
        <w:numPr>
          <w:ilvl w:val="0"/>
          <w:numId w:val="8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An OTP will be sent on the registered mobile number using the given account number.</w:t>
      </w:r>
    </w:p>
    <w:p w:rsidR="00395BD4" w:rsidRDefault="006C36B1">
      <w:pPr>
        <w:numPr>
          <w:ilvl w:val="0"/>
          <w:numId w:val="8"/>
        </w:numPr>
        <w:spacing w:before="60" w:after="240"/>
        <w:contextualSpacing/>
      </w:pPr>
      <w:r>
        <w:rPr>
          <w:color w:val="24292E"/>
          <w:sz w:val="24"/>
          <w:szCs w:val="24"/>
        </w:rPr>
        <w:t>The customer will enter the OTP in the App.</w:t>
      </w:r>
    </w:p>
    <w:p w:rsidR="00395BD4" w:rsidRDefault="006C36B1">
      <w:pPr>
        <w:numPr>
          <w:ilvl w:val="0"/>
          <w:numId w:val="8"/>
        </w:numPr>
        <w:spacing w:before="60" w:after="240"/>
        <w:contextualSpacing/>
      </w:pPr>
      <w:r>
        <w:rPr>
          <w:color w:val="24292E"/>
          <w:sz w:val="24"/>
          <w:szCs w:val="24"/>
        </w:rPr>
        <w:t xml:space="preserve">After verifying all the details, the </w:t>
      </w:r>
      <w:proofErr w:type="gramStart"/>
      <w:r>
        <w:rPr>
          <w:color w:val="24292E"/>
          <w:sz w:val="24"/>
          <w:szCs w:val="24"/>
        </w:rPr>
        <w:t>customer  will</w:t>
      </w:r>
      <w:proofErr w:type="gramEnd"/>
      <w:r>
        <w:rPr>
          <w:color w:val="24292E"/>
          <w:sz w:val="24"/>
          <w:szCs w:val="24"/>
        </w:rPr>
        <w:t xml:space="preserve"> be prompted to enter a Username and Password</w:t>
      </w:r>
    </w:p>
    <w:p w:rsidR="00395BD4" w:rsidRDefault="006C36B1">
      <w:pPr>
        <w:numPr>
          <w:ilvl w:val="0"/>
          <w:numId w:val="8"/>
        </w:numPr>
        <w:spacing w:before="60" w:after="240"/>
        <w:contextualSpacing/>
      </w:pPr>
      <w:r>
        <w:rPr>
          <w:color w:val="24292E"/>
          <w:sz w:val="24"/>
          <w:szCs w:val="24"/>
        </w:rPr>
        <w:t>Now the customer After co</w:t>
      </w:r>
      <w:r>
        <w:rPr>
          <w:color w:val="24292E"/>
          <w:sz w:val="24"/>
          <w:szCs w:val="24"/>
        </w:rPr>
        <w:t>nfirming the password, a new account is created!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Alternate Workflow -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1a. If Account number is invalid</w:t>
      </w:r>
    </w:p>
    <w:p w:rsidR="00395BD4" w:rsidRDefault="006C36B1">
      <w:pPr>
        <w:numPr>
          <w:ilvl w:val="0"/>
          <w:numId w:val="16"/>
        </w:numPr>
        <w:spacing w:after="240"/>
        <w:contextualSpacing/>
      </w:pPr>
      <w:r>
        <w:rPr>
          <w:color w:val="24292E"/>
          <w:sz w:val="24"/>
          <w:szCs w:val="24"/>
        </w:rPr>
        <w:t>The App will display an error message.</w:t>
      </w:r>
    </w:p>
    <w:p w:rsidR="00395BD4" w:rsidRDefault="006C36B1">
      <w:pPr>
        <w:numPr>
          <w:ilvl w:val="0"/>
          <w:numId w:val="16"/>
        </w:numPr>
        <w:spacing w:before="60" w:after="240"/>
        <w:contextualSpacing/>
      </w:pPr>
      <w:r>
        <w:rPr>
          <w:color w:val="24292E"/>
          <w:sz w:val="24"/>
          <w:szCs w:val="24"/>
        </w:rPr>
        <w:t>The use case ends with a failure.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1b. If OTP not delivered </w:t>
      </w:r>
    </w:p>
    <w:p w:rsidR="00395BD4" w:rsidRDefault="006C36B1">
      <w:pPr>
        <w:numPr>
          <w:ilvl w:val="0"/>
          <w:numId w:val="3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lastRenderedPageBreak/>
        <w:t>Resend OTP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1c. If OTP is invalid</w:t>
      </w:r>
    </w:p>
    <w:p w:rsidR="00395BD4" w:rsidRDefault="006C36B1">
      <w:pPr>
        <w:numPr>
          <w:ilvl w:val="0"/>
          <w:numId w:val="9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The App will display </w:t>
      </w:r>
      <w:r>
        <w:rPr>
          <w:color w:val="24292E"/>
          <w:sz w:val="24"/>
          <w:szCs w:val="24"/>
        </w:rPr>
        <w:t>an error message.</w:t>
      </w:r>
    </w:p>
    <w:p w:rsidR="00395BD4" w:rsidRDefault="006C36B1">
      <w:pPr>
        <w:numPr>
          <w:ilvl w:val="0"/>
          <w:numId w:val="9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The use case ends with a failure.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1c. If Username / Password is invalid</w:t>
      </w:r>
    </w:p>
    <w:p w:rsidR="00395BD4" w:rsidRDefault="006C36B1">
      <w:pPr>
        <w:numPr>
          <w:ilvl w:val="0"/>
          <w:numId w:val="4"/>
        </w:numPr>
        <w:spacing w:after="240"/>
        <w:contextualSpacing/>
      </w:pPr>
      <w:r>
        <w:rPr>
          <w:color w:val="24292E"/>
          <w:sz w:val="24"/>
          <w:szCs w:val="24"/>
        </w:rPr>
        <w:t>The App will display an error message.</w:t>
      </w:r>
    </w:p>
    <w:p w:rsidR="00395BD4" w:rsidRDefault="006C36B1">
      <w:pPr>
        <w:numPr>
          <w:ilvl w:val="0"/>
          <w:numId w:val="4"/>
        </w:numPr>
        <w:spacing w:before="60" w:after="240"/>
        <w:contextualSpacing/>
      </w:pPr>
      <w:r>
        <w:rPr>
          <w:color w:val="24292E"/>
          <w:sz w:val="24"/>
          <w:szCs w:val="24"/>
        </w:rPr>
        <w:t>The use case ends with a failure.</w:t>
      </w:r>
    </w:p>
    <w:p w:rsidR="00395BD4" w:rsidRDefault="006C36B1">
      <w:pPr>
        <w:rPr>
          <w:color w:val="24292E"/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5243513" cy="3924231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3924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BD4" w:rsidRDefault="006C36B1">
      <w:pPr>
        <w:spacing w:after="240"/>
        <w:rPr>
          <w:b/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2.</w:t>
      </w:r>
      <w:r>
        <w:rPr>
          <w:b/>
          <w:color w:val="24292E"/>
          <w:sz w:val="24"/>
          <w:szCs w:val="24"/>
        </w:rPr>
        <w:tab/>
        <w:t>Use Case – Login to an existing account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Actors</w:t>
      </w:r>
      <w:r>
        <w:rPr>
          <w:color w:val="24292E"/>
          <w:sz w:val="24"/>
          <w:szCs w:val="24"/>
        </w:rPr>
        <w:t xml:space="preserve"> – Customer, Bank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Description</w:t>
      </w:r>
      <w:r>
        <w:rPr>
          <w:color w:val="24292E"/>
          <w:sz w:val="24"/>
          <w:szCs w:val="24"/>
        </w:rPr>
        <w:t xml:space="preserve"> – This use case describes how to Login to an existing account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Normal Workflow –</w:t>
      </w:r>
    </w:p>
    <w:p w:rsidR="00395BD4" w:rsidRDefault="006C36B1">
      <w:pPr>
        <w:numPr>
          <w:ilvl w:val="0"/>
          <w:numId w:val="13"/>
        </w:numPr>
        <w:spacing w:before="60" w:after="240"/>
        <w:contextualSpacing/>
      </w:pPr>
      <w:r>
        <w:rPr>
          <w:color w:val="24292E"/>
          <w:sz w:val="24"/>
          <w:szCs w:val="24"/>
        </w:rPr>
        <w:t xml:space="preserve">On Login page the user </w:t>
      </w:r>
      <w:proofErr w:type="gramStart"/>
      <w:r>
        <w:rPr>
          <w:color w:val="24292E"/>
          <w:sz w:val="24"/>
          <w:szCs w:val="24"/>
        </w:rPr>
        <w:t>enter</w:t>
      </w:r>
      <w:proofErr w:type="gramEnd"/>
      <w:r>
        <w:rPr>
          <w:color w:val="24292E"/>
          <w:sz w:val="24"/>
          <w:szCs w:val="24"/>
        </w:rPr>
        <w:t xml:space="preserve"> the Username and Password.</w:t>
      </w:r>
    </w:p>
    <w:p w:rsidR="00395BD4" w:rsidRDefault="006C36B1">
      <w:pPr>
        <w:numPr>
          <w:ilvl w:val="0"/>
          <w:numId w:val="13"/>
        </w:numPr>
        <w:spacing w:before="60" w:after="240"/>
        <w:contextualSpacing/>
      </w:pPr>
      <w:r>
        <w:rPr>
          <w:color w:val="24292E"/>
          <w:sz w:val="24"/>
          <w:szCs w:val="24"/>
        </w:rPr>
        <w:t>After entering the right credentials, the user will be able to view his online account.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Alternate Workflow -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2a. If Use</w:t>
      </w:r>
      <w:r>
        <w:rPr>
          <w:color w:val="24292E"/>
          <w:sz w:val="24"/>
          <w:szCs w:val="24"/>
        </w:rPr>
        <w:t>rname is invalid</w:t>
      </w:r>
    </w:p>
    <w:p w:rsidR="00395BD4" w:rsidRDefault="006C36B1">
      <w:pPr>
        <w:numPr>
          <w:ilvl w:val="0"/>
          <w:numId w:val="14"/>
        </w:numPr>
        <w:spacing w:after="240"/>
        <w:contextualSpacing/>
      </w:pPr>
      <w:r>
        <w:rPr>
          <w:color w:val="24292E"/>
          <w:sz w:val="24"/>
          <w:szCs w:val="24"/>
        </w:rPr>
        <w:lastRenderedPageBreak/>
        <w:t>The App will display an error message.</w:t>
      </w:r>
    </w:p>
    <w:p w:rsidR="00395BD4" w:rsidRDefault="006C36B1">
      <w:pPr>
        <w:numPr>
          <w:ilvl w:val="0"/>
          <w:numId w:val="14"/>
        </w:numPr>
        <w:spacing w:before="60" w:after="240"/>
        <w:contextualSpacing/>
      </w:pPr>
      <w:r>
        <w:rPr>
          <w:color w:val="24292E"/>
          <w:sz w:val="24"/>
          <w:szCs w:val="24"/>
        </w:rPr>
        <w:t>The use case ends with a failure.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2b. If Password is invalid</w:t>
      </w:r>
    </w:p>
    <w:p w:rsidR="00395BD4" w:rsidRDefault="006C36B1">
      <w:pPr>
        <w:numPr>
          <w:ilvl w:val="0"/>
          <w:numId w:val="6"/>
        </w:numPr>
        <w:spacing w:after="240"/>
        <w:contextualSpacing/>
      </w:pPr>
      <w:r>
        <w:rPr>
          <w:color w:val="24292E"/>
          <w:sz w:val="24"/>
          <w:szCs w:val="24"/>
        </w:rPr>
        <w:t>The App will display an error message.</w:t>
      </w:r>
    </w:p>
    <w:p w:rsidR="00395BD4" w:rsidRDefault="006C36B1">
      <w:pPr>
        <w:numPr>
          <w:ilvl w:val="0"/>
          <w:numId w:val="6"/>
        </w:numPr>
        <w:spacing w:before="60" w:after="240"/>
        <w:contextualSpacing/>
      </w:pPr>
      <w:r>
        <w:rPr>
          <w:color w:val="24292E"/>
          <w:sz w:val="24"/>
          <w:szCs w:val="24"/>
        </w:rPr>
        <w:t>The use case ends with a failure.</w:t>
      </w:r>
    </w:p>
    <w:p w:rsidR="00395BD4" w:rsidRDefault="006C36B1">
      <w:pPr>
        <w:spacing w:after="240"/>
        <w:rPr>
          <w:b/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3.</w:t>
      </w:r>
      <w:r>
        <w:rPr>
          <w:b/>
          <w:color w:val="24292E"/>
          <w:sz w:val="24"/>
          <w:szCs w:val="24"/>
        </w:rPr>
        <w:tab/>
        <w:t>Use Case – Forget/Change password.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Actors</w:t>
      </w:r>
      <w:r>
        <w:rPr>
          <w:color w:val="24292E"/>
          <w:sz w:val="24"/>
          <w:szCs w:val="24"/>
        </w:rPr>
        <w:t xml:space="preserve"> – Customer, Bank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Description</w:t>
      </w:r>
      <w:r>
        <w:rPr>
          <w:color w:val="24292E"/>
          <w:sz w:val="24"/>
          <w:szCs w:val="24"/>
        </w:rPr>
        <w:t xml:space="preserve"> – This use case describes how to change password (forgot password)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Normal Workflow –</w:t>
      </w:r>
    </w:p>
    <w:p w:rsidR="00395BD4" w:rsidRDefault="006C36B1">
      <w:pPr>
        <w:numPr>
          <w:ilvl w:val="0"/>
          <w:numId w:val="2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Click on forget password </w:t>
      </w:r>
    </w:p>
    <w:p w:rsidR="00395BD4" w:rsidRDefault="006C36B1">
      <w:pPr>
        <w:numPr>
          <w:ilvl w:val="0"/>
          <w:numId w:val="2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User </w:t>
      </w:r>
      <w:proofErr w:type="gramStart"/>
      <w:r>
        <w:rPr>
          <w:color w:val="24292E"/>
          <w:sz w:val="24"/>
          <w:szCs w:val="24"/>
        </w:rPr>
        <w:t>will  prompt</w:t>
      </w:r>
      <w:proofErr w:type="gramEnd"/>
      <w:r>
        <w:rPr>
          <w:color w:val="24292E"/>
          <w:sz w:val="24"/>
          <w:szCs w:val="24"/>
        </w:rPr>
        <w:t xml:space="preserve"> to new page to enter OTP.</w:t>
      </w:r>
    </w:p>
    <w:p w:rsidR="00395BD4" w:rsidRDefault="006C36B1">
      <w:pPr>
        <w:numPr>
          <w:ilvl w:val="0"/>
          <w:numId w:val="2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After successful verification user can set the new password.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Alternate Workflow - 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3a. If</w:t>
      </w:r>
      <w:r>
        <w:rPr>
          <w:color w:val="24292E"/>
          <w:sz w:val="24"/>
          <w:szCs w:val="24"/>
        </w:rPr>
        <w:t xml:space="preserve"> OTP is invalid</w:t>
      </w:r>
    </w:p>
    <w:p w:rsidR="00395BD4" w:rsidRDefault="006C36B1">
      <w:pPr>
        <w:numPr>
          <w:ilvl w:val="0"/>
          <w:numId w:val="12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The App will display an error message.</w:t>
      </w:r>
    </w:p>
    <w:p w:rsidR="00395BD4" w:rsidRDefault="006C36B1">
      <w:pPr>
        <w:numPr>
          <w:ilvl w:val="0"/>
          <w:numId w:val="12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The use case ends with a failure.</w:t>
      </w:r>
    </w:p>
    <w:p w:rsidR="00395BD4" w:rsidRDefault="006C36B1">
      <w:pPr>
        <w:spacing w:before="60" w:after="240"/>
        <w:rPr>
          <w:b/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4.        </w:t>
      </w:r>
      <w:r>
        <w:rPr>
          <w:b/>
          <w:color w:val="24292E"/>
          <w:sz w:val="24"/>
          <w:szCs w:val="24"/>
        </w:rPr>
        <w:t>Use Case – Add friend.</w:t>
      </w:r>
    </w:p>
    <w:p w:rsidR="00395BD4" w:rsidRDefault="006C36B1">
      <w:pPr>
        <w:spacing w:before="60" w:after="240"/>
        <w:ind w:left="36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i/>
          <w:color w:val="24292E"/>
          <w:sz w:val="24"/>
          <w:szCs w:val="24"/>
        </w:rPr>
        <w:t>Actors</w:t>
      </w:r>
      <w:r>
        <w:rPr>
          <w:rFonts w:ascii="Times New Roman" w:eastAsia="Times New Roman" w:hAnsi="Times New Roman" w:cs="Times New Roman"/>
          <w:i/>
          <w:color w:val="24292E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Customer, Bank</w:t>
      </w:r>
    </w:p>
    <w:p w:rsidR="00395BD4" w:rsidRDefault="006C36B1">
      <w:pPr>
        <w:spacing w:before="60" w:after="240"/>
        <w:ind w:left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Description – This case describes how to add a friend or a contact to user’s list.</w:t>
      </w:r>
    </w:p>
    <w:p w:rsidR="00395BD4" w:rsidRDefault="00395BD4">
      <w:pPr>
        <w:spacing w:before="60" w:after="240"/>
        <w:ind w:left="360"/>
        <w:rPr>
          <w:color w:val="24292E"/>
          <w:sz w:val="24"/>
          <w:szCs w:val="24"/>
        </w:rPr>
      </w:pPr>
    </w:p>
    <w:p w:rsidR="00395BD4" w:rsidRDefault="00395BD4">
      <w:pPr>
        <w:spacing w:before="60" w:after="240"/>
        <w:ind w:left="360"/>
        <w:rPr>
          <w:color w:val="24292E"/>
          <w:sz w:val="24"/>
          <w:szCs w:val="24"/>
        </w:rPr>
      </w:pPr>
    </w:p>
    <w:p w:rsidR="00395BD4" w:rsidRDefault="006C36B1">
      <w:pPr>
        <w:spacing w:after="240"/>
        <w:ind w:left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Normal Workflow –</w:t>
      </w:r>
    </w:p>
    <w:p w:rsidR="00395BD4" w:rsidRDefault="006C36B1">
      <w:pPr>
        <w:spacing w:line="240" w:lineRule="auto"/>
        <w:ind w:left="360"/>
        <w:rPr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ab/>
      </w:r>
      <w:r>
        <w:rPr>
          <w:color w:val="24292E"/>
          <w:sz w:val="24"/>
          <w:szCs w:val="24"/>
        </w:rPr>
        <w:t>User clicks on Add button to add a friend to pay/request funds</w:t>
      </w:r>
    </w:p>
    <w:p w:rsidR="00395BD4" w:rsidRDefault="006C36B1">
      <w:pPr>
        <w:spacing w:line="240" w:lineRule="auto"/>
        <w:ind w:left="360"/>
        <w:rPr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ab/>
      </w:r>
      <w:r>
        <w:rPr>
          <w:color w:val="24292E"/>
          <w:sz w:val="24"/>
          <w:szCs w:val="24"/>
        </w:rPr>
        <w:t>User will be prompt to the page where he can enter Account number/ phone number of a friend.</w:t>
      </w:r>
    </w:p>
    <w:p w:rsidR="00395BD4" w:rsidRDefault="006C36B1">
      <w:pPr>
        <w:spacing w:line="240" w:lineRule="auto"/>
        <w:ind w:left="360"/>
        <w:rPr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ab/>
      </w:r>
      <w:r>
        <w:rPr>
          <w:color w:val="24292E"/>
          <w:sz w:val="24"/>
          <w:szCs w:val="24"/>
        </w:rPr>
        <w:t>Notification sent to the added user.</w:t>
      </w:r>
    </w:p>
    <w:p w:rsidR="00395BD4" w:rsidRDefault="00395BD4">
      <w:pPr>
        <w:spacing w:after="240"/>
        <w:rPr>
          <w:color w:val="24292E"/>
          <w:sz w:val="24"/>
          <w:szCs w:val="24"/>
        </w:rPr>
      </w:pPr>
    </w:p>
    <w:p w:rsidR="00395BD4" w:rsidRDefault="00395BD4">
      <w:pPr>
        <w:spacing w:after="240"/>
        <w:rPr>
          <w:color w:val="24292E"/>
          <w:sz w:val="24"/>
          <w:szCs w:val="24"/>
        </w:rPr>
      </w:pPr>
    </w:p>
    <w:p w:rsidR="00395BD4" w:rsidRDefault="006C36B1">
      <w:pPr>
        <w:spacing w:after="240"/>
        <w:rPr>
          <w:b/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5.       </w:t>
      </w:r>
      <w:r>
        <w:rPr>
          <w:b/>
          <w:color w:val="24292E"/>
          <w:sz w:val="24"/>
          <w:szCs w:val="24"/>
        </w:rPr>
        <w:t>Use Case -- Pay funds to another user.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lastRenderedPageBreak/>
        <w:t>Actors --</w:t>
      </w:r>
      <w:r>
        <w:rPr>
          <w:color w:val="24292E"/>
          <w:sz w:val="24"/>
          <w:szCs w:val="24"/>
        </w:rPr>
        <w:t xml:space="preserve"> Customer, Bank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Description -- This case describes how to pay money to a friend of the User’s list.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 Normal Workflow --</w:t>
      </w:r>
    </w:p>
    <w:p w:rsidR="00395BD4" w:rsidRDefault="006C36B1">
      <w:pPr>
        <w:numPr>
          <w:ilvl w:val="0"/>
          <w:numId w:val="1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User clicks on desired contact’s </w:t>
      </w:r>
      <w:proofErr w:type="gramStart"/>
      <w:r>
        <w:rPr>
          <w:color w:val="24292E"/>
          <w:sz w:val="24"/>
          <w:szCs w:val="24"/>
        </w:rPr>
        <w:t>name .</w:t>
      </w:r>
      <w:proofErr w:type="gramEnd"/>
    </w:p>
    <w:p w:rsidR="00395BD4" w:rsidRDefault="006C36B1">
      <w:pPr>
        <w:numPr>
          <w:ilvl w:val="0"/>
          <w:numId w:val="1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Window displaying the transfer between user and a friend gets open.</w:t>
      </w:r>
    </w:p>
    <w:p w:rsidR="00395BD4" w:rsidRDefault="006C36B1">
      <w:pPr>
        <w:numPr>
          <w:ilvl w:val="0"/>
          <w:numId w:val="1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User will click </w:t>
      </w:r>
      <w:r>
        <w:rPr>
          <w:color w:val="24292E"/>
          <w:sz w:val="24"/>
          <w:szCs w:val="24"/>
        </w:rPr>
        <w:t>on the pay button.</w:t>
      </w:r>
    </w:p>
    <w:p w:rsidR="00395BD4" w:rsidRDefault="006C36B1">
      <w:pPr>
        <w:numPr>
          <w:ilvl w:val="0"/>
          <w:numId w:val="1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 will enter the amount to be paid.</w:t>
      </w:r>
    </w:p>
    <w:p w:rsidR="00395BD4" w:rsidRDefault="006C36B1">
      <w:pPr>
        <w:spacing w:after="240"/>
        <w:rPr>
          <w:b/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6.      </w:t>
      </w:r>
      <w:r>
        <w:rPr>
          <w:b/>
          <w:color w:val="24292E"/>
          <w:sz w:val="24"/>
          <w:szCs w:val="24"/>
        </w:rPr>
        <w:t>Use Case -- Request funds from another user.</w:t>
      </w:r>
    </w:p>
    <w:p w:rsidR="00395BD4" w:rsidRDefault="006C36B1">
      <w:pPr>
        <w:spacing w:after="240"/>
        <w:rPr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Actors -- Customer, Bank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Description -- This case describes how to request money from another user.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Normal Workflow --</w:t>
      </w:r>
    </w:p>
    <w:p w:rsidR="00395BD4" w:rsidRDefault="006C36B1">
      <w:pPr>
        <w:numPr>
          <w:ilvl w:val="0"/>
          <w:numId w:val="5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User clicks on desired </w:t>
      </w:r>
      <w:r>
        <w:rPr>
          <w:color w:val="24292E"/>
          <w:sz w:val="24"/>
          <w:szCs w:val="24"/>
        </w:rPr>
        <w:t xml:space="preserve">contact’s </w:t>
      </w:r>
      <w:proofErr w:type="gramStart"/>
      <w:r>
        <w:rPr>
          <w:color w:val="24292E"/>
          <w:sz w:val="24"/>
          <w:szCs w:val="24"/>
        </w:rPr>
        <w:t>name .</w:t>
      </w:r>
      <w:proofErr w:type="gramEnd"/>
    </w:p>
    <w:p w:rsidR="00395BD4" w:rsidRDefault="006C36B1">
      <w:pPr>
        <w:numPr>
          <w:ilvl w:val="0"/>
          <w:numId w:val="5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Window displaying the transfer between user and a friend gets open.</w:t>
      </w:r>
    </w:p>
    <w:p w:rsidR="00395BD4" w:rsidRDefault="006C36B1">
      <w:pPr>
        <w:numPr>
          <w:ilvl w:val="0"/>
          <w:numId w:val="5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 will click on the request button.</w:t>
      </w:r>
    </w:p>
    <w:p w:rsidR="00395BD4" w:rsidRDefault="006C36B1">
      <w:pPr>
        <w:numPr>
          <w:ilvl w:val="0"/>
          <w:numId w:val="5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 will enter the amount to be requested.</w:t>
      </w:r>
    </w:p>
    <w:p w:rsidR="00395BD4" w:rsidRDefault="006C36B1">
      <w:pPr>
        <w:spacing w:after="240"/>
        <w:rPr>
          <w:b/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7.      </w:t>
      </w:r>
      <w:r>
        <w:rPr>
          <w:b/>
          <w:color w:val="24292E"/>
          <w:sz w:val="24"/>
          <w:szCs w:val="24"/>
        </w:rPr>
        <w:t>Use Case -- Get a notification for payment/request query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 xml:space="preserve">Actors </w:t>
      </w:r>
      <w:r>
        <w:rPr>
          <w:color w:val="24292E"/>
          <w:sz w:val="24"/>
          <w:szCs w:val="24"/>
        </w:rPr>
        <w:t>–</w:t>
      </w:r>
      <w:r>
        <w:rPr>
          <w:i/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Customer, Bank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Description – This case describes how user gets notification regarding payment/request.</w:t>
      </w:r>
    </w:p>
    <w:p w:rsidR="00395BD4" w:rsidRDefault="00395BD4">
      <w:pPr>
        <w:spacing w:after="240"/>
        <w:rPr>
          <w:color w:val="24292E"/>
          <w:sz w:val="24"/>
          <w:szCs w:val="24"/>
        </w:rPr>
      </w:pP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Normal Workflow –</w:t>
      </w:r>
    </w:p>
    <w:p w:rsidR="00395BD4" w:rsidRDefault="006C36B1">
      <w:pPr>
        <w:numPr>
          <w:ilvl w:val="0"/>
          <w:numId w:val="7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 will be notified when a payment is done by a friend.</w:t>
      </w:r>
    </w:p>
    <w:p w:rsidR="00395BD4" w:rsidRDefault="006C36B1">
      <w:pPr>
        <w:numPr>
          <w:ilvl w:val="0"/>
          <w:numId w:val="7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 will be notified when a request is sent by a friend.</w:t>
      </w:r>
    </w:p>
    <w:p w:rsidR="00395BD4" w:rsidRDefault="006C36B1">
      <w:pPr>
        <w:numPr>
          <w:ilvl w:val="0"/>
          <w:numId w:val="7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For a request notification user can accept or deny the request.</w:t>
      </w:r>
    </w:p>
    <w:p w:rsidR="00395BD4" w:rsidRDefault="006C36B1">
      <w:pPr>
        <w:spacing w:after="240"/>
        <w:rPr>
          <w:b/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8.       </w:t>
      </w:r>
      <w:r>
        <w:rPr>
          <w:b/>
          <w:color w:val="24292E"/>
          <w:sz w:val="24"/>
          <w:szCs w:val="24"/>
        </w:rPr>
        <w:t>Use Case – View Transaction history.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 xml:space="preserve">Actors </w:t>
      </w:r>
      <w:r>
        <w:rPr>
          <w:color w:val="24292E"/>
          <w:sz w:val="24"/>
          <w:szCs w:val="24"/>
        </w:rPr>
        <w:t>– Customer, Bank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Description – This case describes how user can see the transaction history.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Normal Workflow –</w:t>
      </w:r>
    </w:p>
    <w:p w:rsidR="00395BD4" w:rsidRDefault="006C36B1">
      <w:pPr>
        <w:numPr>
          <w:ilvl w:val="0"/>
          <w:numId w:val="15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lastRenderedPageBreak/>
        <w:t>User can click on a transaction history button.</w:t>
      </w:r>
    </w:p>
    <w:p w:rsidR="00395BD4" w:rsidRDefault="006C36B1">
      <w:pPr>
        <w:numPr>
          <w:ilvl w:val="0"/>
          <w:numId w:val="15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User will be prompt to the page where the transaction history will be provided with all the information regarding user’s payment and request. </w:t>
      </w:r>
    </w:p>
    <w:p w:rsidR="00395BD4" w:rsidRDefault="00395BD4"/>
    <w:sectPr w:rsidR="00395BD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37086"/>
    <w:multiLevelType w:val="multilevel"/>
    <w:tmpl w:val="42A4218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7F240B"/>
    <w:multiLevelType w:val="multilevel"/>
    <w:tmpl w:val="E7764C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2C34FA"/>
    <w:multiLevelType w:val="multilevel"/>
    <w:tmpl w:val="51EA0A6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8709C2"/>
    <w:multiLevelType w:val="multilevel"/>
    <w:tmpl w:val="25BADB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B64822"/>
    <w:multiLevelType w:val="multilevel"/>
    <w:tmpl w:val="1CCE53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121447"/>
    <w:multiLevelType w:val="multilevel"/>
    <w:tmpl w:val="29144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C2347BC"/>
    <w:multiLevelType w:val="multilevel"/>
    <w:tmpl w:val="9C4C78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627BB9"/>
    <w:multiLevelType w:val="multilevel"/>
    <w:tmpl w:val="6884EBF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834C56"/>
    <w:multiLevelType w:val="multilevel"/>
    <w:tmpl w:val="703C1B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CB013EE"/>
    <w:multiLevelType w:val="multilevel"/>
    <w:tmpl w:val="770226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1235280"/>
    <w:multiLevelType w:val="multilevel"/>
    <w:tmpl w:val="7F2C4E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3D0B28"/>
    <w:multiLevelType w:val="multilevel"/>
    <w:tmpl w:val="6A025BB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770AD7"/>
    <w:multiLevelType w:val="multilevel"/>
    <w:tmpl w:val="3B161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5B86EFD"/>
    <w:multiLevelType w:val="multilevel"/>
    <w:tmpl w:val="3AD2E18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E5975FE"/>
    <w:multiLevelType w:val="multilevel"/>
    <w:tmpl w:val="CF825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FAE77EA"/>
    <w:multiLevelType w:val="multilevel"/>
    <w:tmpl w:val="2590822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11"/>
  </w:num>
  <w:num w:numId="5">
    <w:abstractNumId w:val="14"/>
  </w:num>
  <w:num w:numId="6">
    <w:abstractNumId w:val="0"/>
  </w:num>
  <w:num w:numId="7">
    <w:abstractNumId w:val="8"/>
  </w:num>
  <w:num w:numId="8">
    <w:abstractNumId w:val="7"/>
  </w:num>
  <w:num w:numId="9">
    <w:abstractNumId w:val="4"/>
  </w:num>
  <w:num w:numId="10">
    <w:abstractNumId w:val="6"/>
  </w:num>
  <w:num w:numId="11">
    <w:abstractNumId w:val="13"/>
  </w:num>
  <w:num w:numId="12">
    <w:abstractNumId w:val="9"/>
  </w:num>
  <w:num w:numId="13">
    <w:abstractNumId w:val="10"/>
  </w:num>
  <w:num w:numId="14">
    <w:abstractNumId w:val="15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D4"/>
    <w:rsid w:val="000B065C"/>
    <w:rsid w:val="00395BD4"/>
    <w:rsid w:val="006C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5C320C-F389-4840-93A7-FA31CC0E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Margi Brahmbhatt</cp:lastModifiedBy>
  <cp:revision>2</cp:revision>
  <dcterms:created xsi:type="dcterms:W3CDTF">2018-01-21T11:41:00Z</dcterms:created>
  <dcterms:modified xsi:type="dcterms:W3CDTF">2018-01-21T11:41:00Z</dcterms:modified>
</cp:coreProperties>
</file>