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b/>
          <w:bCs/>
          <w:sz w:val="29"/>
          <w:szCs w:val="29"/>
          <w:lang w:val="ca-ES"/>
        </w:rPr>
        <w:t>Tecnologies Avançades d’Internet:</w:t>
      </w:r>
      <w:r w:rsidRPr="002445C9">
        <w:rPr>
          <w:rFonts w:asciiTheme="majorHAnsi" w:hAnsiTheme="majorHAnsi" w:cstheme="majorHAnsi"/>
          <w:sz w:val="29"/>
          <w:szCs w:val="29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Informe pràctica Infraestructura Iproute2</w:t>
      </w:r>
    </w:p>
    <w:p w:rsidR="00F37A5D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sz w:val="29"/>
          <w:szCs w:val="29"/>
          <w:lang w:val="ca-ES"/>
        </w:rPr>
      </w:pPr>
      <w:r w:rsidRPr="002445C9">
        <w:rPr>
          <w:rFonts w:asciiTheme="majorHAnsi" w:hAnsiTheme="majorHAnsi" w:cstheme="majorHAnsi"/>
          <w:b/>
          <w:bCs/>
          <w:sz w:val="29"/>
          <w:szCs w:val="29"/>
          <w:lang w:val="ca-ES"/>
        </w:rPr>
        <w:t>Curs 2019-2020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NOMS:</w:t>
      </w:r>
      <w:r w:rsidR="00133204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="00133204" w:rsidRPr="002445C9">
        <w:rPr>
          <w:rFonts w:asciiTheme="majorHAnsi" w:hAnsiTheme="majorHAnsi" w:cstheme="majorHAnsi"/>
          <w:lang w:val="ca-ES"/>
        </w:rPr>
        <w:t xml:space="preserve">Kerly Umasi Yomona - </w:t>
      </w:r>
      <w:r w:rsidR="00133204" w:rsidRPr="002445C9">
        <w:rPr>
          <w:rFonts w:asciiTheme="majorHAnsi" w:hAnsiTheme="majorHAnsi" w:cstheme="majorHAnsi"/>
          <w:lang w:val="ca-ES"/>
        </w:rPr>
        <w:t>Ismael Pozo Valderrama</w:t>
      </w:r>
    </w:p>
    <w:p w:rsidR="00B95700" w:rsidRPr="002445C9" w:rsidRDefault="00B95700" w:rsidP="00406A6C">
      <w:pPr>
        <w:spacing w:after="0"/>
        <w:ind w:right="-568"/>
        <w:jc w:val="both"/>
        <w:rPr>
          <w:rFonts w:asciiTheme="majorHAnsi" w:hAnsiTheme="majorHAnsi" w:cstheme="majorHAnsi"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GRUP:</w:t>
      </w:r>
      <w:r w:rsidR="00133204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="00133204" w:rsidRPr="002445C9">
        <w:rPr>
          <w:rFonts w:asciiTheme="majorHAnsi" w:hAnsiTheme="majorHAnsi" w:cstheme="majorHAnsi"/>
          <w:lang w:val="ca-ES"/>
        </w:rPr>
        <w:t>E (Divendres de 09:30h a 10:30h)</w:t>
      </w:r>
    </w:p>
    <w:p w:rsidR="00406A6C" w:rsidRPr="002445C9" w:rsidRDefault="00406A6C" w:rsidP="00406A6C">
      <w:pPr>
        <w:spacing w:after="0"/>
        <w:ind w:right="-568"/>
        <w:jc w:val="both"/>
        <w:rPr>
          <w:rFonts w:asciiTheme="majorHAnsi" w:hAnsiTheme="majorHAnsi" w:cstheme="majorHAnsi"/>
          <w:lang w:val="ca-ES"/>
        </w:rPr>
      </w:pPr>
    </w:p>
    <w:p w:rsidR="00406A6C" w:rsidRPr="002445C9" w:rsidRDefault="00406A6C" w:rsidP="00406A6C">
      <w:pPr>
        <w:spacing w:after="0"/>
        <w:ind w:right="-568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Per poder respondre alguna de les següents qüestions us caldrà mirar-vos com 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>f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unciona el filtre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u32 en el document lartc. Veureu que amb aquest filtre podeu filtrar en funció del contingut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dels camps del datagrama. Per exemple amb la comanda:</w:t>
      </w:r>
    </w:p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ind w:right="-568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sz w:val="24"/>
          <w:szCs w:val="24"/>
          <w:lang w:val="ca-ES"/>
        </w:rPr>
        <w:t>tc filter add dev eth0 parent 10:0 protocol ip prio 1 u32 match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ip src 4.3.2.1/32 flowid 10:1</w:t>
      </w:r>
    </w:p>
    <w:p w:rsidR="00406A6C" w:rsidRPr="002445C9" w:rsidRDefault="00406A6C" w:rsidP="00406A6C">
      <w:pPr>
        <w:autoSpaceDE w:val="0"/>
        <w:autoSpaceDN w:val="0"/>
        <w:adjustRightInd w:val="0"/>
        <w:spacing w:after="0" w:line="240" w:lineRule="auto"/>
        <w:ind w:right="-568"/>
        <w:jc w:val="both"/>
        <w:rPr>
          <w:rFonts w:asciiTheme="majorHAnsi" w:hAnsiTheme="majorHAnsi" w:cstheme="majorHAnsi"/>
          <w:sz w:val="24"/>
          <w:szCs w:val="24"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Estem encuant tots els datagrames amb IP d’origen 4.3.2.1 cap a la banda 10:1.</w:t>
      </w:r>
    </w:p>
    <w:p w:rsidR="002445C9" w:rsidRPr="002445C9" w:rsidRDefault="002445C9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D13B2D">
      <w:pPr>
        <w:pStyle w:val="Prrafodelista"/>
        <w:numPr>
          <w:ilvl w:val="0"/>
          <w:numId w:val="1"/>
        </w:numPr>
        <w:spacing w:after="0"/>
        <w:ind w:left="284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Com heu configurat la taula d’encaminament del router per poder accedir a les diferents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subxarxes? Noteu que no us demano que expliqueu com heu fet el balanceig.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Com heu configurat els clients per poder accedir al router?</w:t>
      </w:r>
    </w:p>
    <w:p w:rsidR="002445C9" w:rsidRPr="002445C9" w:rsidRDefault="002445C9" w:rsidP="00D13B2D">
      <w:pPr>
        <w:pStyle w:val="Prrafodelista"/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2445C9">
        <w:rPr>
          <w:rFonts w:asciiTheme="majorHAnsi" w:hAnsiTheme="majorHAnsi" w:cstheme="majorHAnsi"/>
          <w:lang w:val="ca-ES"/>
        </w:rPr>
        <w:t xml:space="preserve"> </w:t>
      </w:r>
      <w:r w:rsidRPr="00D13B2D">
        <w:rPr>
          <w:rFonts w:asciiTheme="majorHAnsi" w:hAnsiTheme="majorHAnsi" w:cstheme="majorHAnsi"/>
        </w:rPr>
        <w:t xml:space="preserve">Para que el router y todos los nodos que pasen por el tengan salida a internet o puedan verse entre diferentes subredes, se ha agregado la siguiente </w:t>
      </w:r>
      <w:r w:rsidR="00D13B2D" w:rsidRPr="00D13B2D">
        <w:rPr>
          <w:rFonts w:asciiTheme="majorHAnsi" w:hAnsiTheme="majorHAnsi" w:cstheme="majorHAnsi"/>
        </w:rPr>
        <w:t>línea</w:t>
      </w:r>
      <w:r w:rsidRPr="00D13B2D">
        <w:rPr>
          <w:rFonts w:asciiTheme="majorHAnsi" w:hAnsiTheme="majorHAnsi" w:cstheme="majorHAnsi"/>
        </w:rPr>
        <w:t>:</w:t>
      </w: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lang w:val="ca-ES"/>
        </w:rPr>
      </w:pP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b/>
          <w:bCs/>
          <w:u w:val="single"/>
          <w:lang w:val="ca-ES"/>
        </w:rPr>
      </w:pPr>
      <w:r w:rsidRPr="002445C9">
        <w:rPr>
          <w:rFonts w:asciiTheme="majorHAnsi" w:hAnsiTheme="majorHAnsi" w:cstheme="majorHAnsi"/>
          <w:lang w:val="ca-ES"/>
        </w:rPr>
        <w:tab/>
      </w:r>
      <w:r w:rsidR="00D13B2D">
        <w:rPr>
          <w:rFonts w:asciiTheme="majorHAnsi" w:hAnsiTheme="majorHAnsi" w:cstheme="majorHAnsi"/>
          <w:lang w:val="ca-ES"/>
        </w:rPr>
        <w:tab/>
      </w:r>
      <w:r w:rsidRPr="002445C9">
        <w:rPr>
          <w:rFonts w:asciiTheme="majorHAnsi" w:hAnsiTheme="majorHAnsi" w:cstheme="majorHAnsi"/>
          <w:b/>
          <w:bCs/>
          <w:u w:val="single"/>
          <w:lang w:val="ca-ES"/>
        </w:rPr>
        <w:t>ip route add default via 192.168.1.1 dev eth1</w:t>
      </w:r>
    </w:p>
    <w:p w:rsidR="002445C9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D13B2D">
        <w:rPr>
          <w:rFonts w:asciiTheme="majorHAnsi" w:hAnsiTheme="majorHAnsi" w:cstheme="majorHAnsi"/>
        </w:rPr>
        <w:t xml:space="preserve">Para que de esta manera se </w:t>
      </w:r>
      <w:r w:rsidR="00D13B2D" w:rsidRPr="00D13B2D">
        <w:rPr>
          <w:rFonts w:asciiTheme="majorHAnsi" w:hAnsiTheme="majorHAnsi" w:cstheme="majorHAnsi"/>
        </w:rPr>
        <w:t>redirija</w:t>
      </w:r>
      <w:r w:rsidRPr="00D13B2D">
        <w:rPr>
          <w:rFonts w:asciiTheme="majorHAnsi" w:hAnsiTheme="majorHAnsi" w:cstheme="majorHAnsi"/>
        </w:rPr>
        <w:t xml:space="preserve"> al gateway por la interfaz eth1.</w:t>
      </w:r>
    </w:p>
    <w:p w:rsidR="002445C9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</w:p>
    <w:p w:rsidR="00406A6C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D13B2D">
        <w:rPr>
          <w:rFonts w:asciiTheme="majorHAnsi" w:hAnsiTheme="majorHAnsi" w:cstheme="majorHAnsi"/>
        </w:rPr>
        <w:t xml:space="preserve">En los clientes se configura la tabla par que tengan por gateway por defecto a router y este </w:t>
      </w:r>
      <w:r w:rsidR="00D13B2D" w:rsidRPr="00D13B2D">
        <w:rPr>
          <w:rFonts w:asciiTheme="majorHAnsi" w:hAnsiTheme="majorHAnsi" w:cstheme="majorHAnsi"/>
        </w:rPr>
        <w:t>hará</w:t>
      </w:r>
      <w:r w:rsidRPr="00D13B2D">
        <w:rPr>
          <w:rFonts w:asciiTheme="majorHAnsi" w:hAnsiTheme="majorHAnsi" w:cstheme="majorHAnsi"/>
        </w:rPr>
        <w:t xml:space="preserve"> la </w:t>
      </w:r>
      <w:r w:rsidR="00D13B2D" w:rsidRPr="00D13B2D">
        <w:rPr>
          <w:rFonts w:asciiTheme="majorHAnsi" w:hAnsiTheme="majorHAnsi" w:cstheme="majorHAnsi"/>
        </w:rPr>
        <w:t>redirección</w:t>
      </w:r>
      <w:r w:rsidRPr="00D13B2D">
        <w:rPr>
          <w:rFonts w:asciiTheme="majorHAnsi" w:hAnsiTheme="majorHAnsi" w:cstheme="majorHAnsi"/>
        </w:rPr>
        <w:t xml:space="preserve"> correspondiente.</w:t>
      </w: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lang w:val="ca-ES"/>
        </w:rPr>
      </w:pPr>
    </w:p>
    <w:p w:rsidR="00406A6C" w:rsidRPr="002445C9" w:rsidRDefault="00D13B2D" w:rsidP="00D13B2D">
      <w:pPr>
        <w:spacing w:after="0"/>
        <w:ind w:left="708" w:firstLine="708"/>
        <w:jc w:val="both"/>
        <w:rPr>
          <w:rFonts w:asciiTheme="majorHAnsi" w:hAnsiTheme="majorHAnsi" w:cstheme="majorHAnsi"/>
          <w:b/>
          <w:bCs/>
          <w:u w:val="single"/>
          <w:lang w:val="ca-ES"/>
        </w:rPr>
      </w:pPr>
      <w:r>
        <w:rPr>
          <w:rFonts w:asciiTheme="majorHAnsi" w:hAnsiTheme="majorHAnsi" w:cstheme="majorHAnsi"/>
          <w:b/>
          <w:bCs/>
          <w:u w:val="single"/>
          <w:lang w:val="ca-ES"/>
        </w:rPr>
        <w:t xml:space="preserve">ip </w:t>
      </w:r>
      <w:r w:rsidR="00406A6C" w:rsidRPr="002445C9">
        <w:rPr>
          <w:rFonts w:asciiTheme="majorHAnsi" w:hAnsiTheme="majorHAnsi" w:cstheme="majorHAnsi"/>
          <w:b/>
          <w:bCs/>
          <w:u w:val="single"/>
          <w:lang w:val="ca-ES"/>
        </w:rPr>
        <w:t>route add default g</w:t>
      </w:r>
      <w:bookmarkStart w:id="0" w:name="_GoBack"/>
      <w:bookmarkEnd w:id="0"/>
      <w:r w:rsidR="00406A6C" w:rsidRPr="002445C9">
        <w:rPr>
          <w:rFonts w:asciiTheme="majorHAnsi" w:hAnsiTheme="majorHAnsi" w:cstheme="majorHAnsi"/>
          <w:b/>
          <w:bCs/>
          <w:u w:val="single"/>
          <w:lang w:val="ca-ES"/>
        </w:rPr>
        <w:t>w 192.168.2.1 dev eth0</w:t>
      </w:r>
    </w:p>
    <w:p w:rsidR="00406A6C" w:rsidRPr="002445C9" w:rsidRDefault="00406A6C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2. De quin tipus és la cua que heu associat a les interfícies eth0 i eth1?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Expliqueu breument el seu funcionament, en general.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En cas que la cua que heu associat a les interfícies no sigui una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tbf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>, haguéssiu pogut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utilitzar-la en lloc de la que heu utilitzat? Justifiqueu la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3. Quantes bandes (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subcues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>) has configurat per a cada interfície? Justifiqueu la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4. Comenteu breument què és un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tbf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>.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Com funciona?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Per a què l’utilitzàvem a la pràctica?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5. Expliqueu per què és necessari marcar els paquets IP provinents de les subxarxes.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Per què no heu pogut utilitzar directament la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netID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subxarxa d’origen per a decidir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 xml:space="preserve">cap a quina banda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encuar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el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trafic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provinent de les subxarxes?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Quin tipus de marcatge heu utilitzat?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Haguéssiu pogut utilitzar l’eina iptables, amb el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target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MARK per fer aquest marcatge?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Justifiqueu la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6. Us ha calgut fer alguna mena de filtrat o classificació?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per què us ha calgut.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lastRenderedPageBreak/>
        <w:t>En cas positiu indiqueu quin tipus de filtre heu utilitzat i com funciona.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7. Indiqueu i justifiqueu totes les passes que heu seguit per tal de no limitar l’ample de banda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als paquets generats pel router que van cap a internet.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8. Us calgut modificar el camp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priomap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cua associada a les interfícies eth0 i eht1?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En cas positiu justifiqueu per què us ha calgut.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En cas positiu expliqueu detalladament com funciona el camp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priomap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cua que heu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utilitzat.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9. Suposeu que per a configurar la limitació de l’ample de banda de les subxarxes configurem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la política de cues en la cua de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ingress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interfície eth2 del router.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aquest cas quin tràfic estaríem modelant?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Us caldria fer el marcatge dels datagrames? Justifiqueu la vostra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Us caldria filtrar, classificar els datagrames? Justifiqueu la vostra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quin seria el filtre que utilitzaríeu.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quina seria la comanda que us caldria per associar aquest filtre a la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 xml:space="preserve">cua de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ingress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eth2.</w:t>
      </w:r>
    </w:p>
    <w:sectPr w:rsidR="00B95700" w:rsidRPr="0024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D00A1"/>
    <w:multiLevelType w:val="hybridMultilevel"/>
    <w:tmpl w:val="B486F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0"/>
    <w:rsid w:val="00133204"/>
    <w:rsid w:val="002445C9"/>
    <w:rsid w:val="00406A6C"/>
    <w:rsid w:val="00B95700"/>
    <w:rsid w:val="00D13B2D"/>
    <w:rsid w:val="00F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26"/>
  <w15:chartTrackingRefBased/>
  <w15:docId w15:val="{32C43750-B5AD-463B-9EDF-AF0872D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Sandivel Umasi Yomona</dc:creator>
  <cp:keywords/>
  <dc:description/>
  <cp:lastModifiedBy>Kerly Sandivel Umasi Yomona</cp:lastModifiedBy>
  <cp:revision>4</cp:revision>
  <dcterms:created xsi:type="dcterms:W3CDTF">2020-04-08T16:35:00Z</dcterms:created>
  <dcterms:modified xsi:type="dcterms:W3CDTF">2020-04-12T12:30:00Z</dcterms:modified>
</cp:coreProperties>
</file>