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EF179" w14:textId="583ADBC6" w:rsidR="003C0D2C" w:rsidRPr="004C07B4" w:rsidRDefault="003C0D2C" w:rsidP="003C0D2C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AKADEMIA </w:t>
      </w:r>
      <w:r w:rsidR="008303CC" w:rsidRPr="008303CC">
        <w:rPr>
          <w:rFonts w:ascii="Times New Roman" w:hAnsi="Times New Roman" w:cs="Times New Roman"/>
          <w:b/>
          <w:bCs/>
          <w:sz w:val="24"/>
          <w:szCs w:val="24"/>
        </w:rPr>
        <w:t>ŁOMŻYŃSKA</w:t>
      </w:r>
    </w:p>
    <w:p w14:paraId="2E226FC5" w14:textId="77777777" w:rsidR="003C0D2C" w:rsidRPr="004C07B4" w:rsidRDefault="003C0D2C" w:rsidP="003C0D2C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7B4">
        <w:rPr>
          <w:rFonts w:ascii="Times New Roman" w:hAnsi="Times New Roman" w:cs="Times New Roman"/>
          <w:b/>
          <w:bCs/>
          <w:sz w:val="24"/>
          <w:szCs w:val="24"/>
        </w:rPr>
        <w:t xml:space="preserve">WYDZIAŁ </w:t>
      </w:r>
      <w:r>
        <w:rPr>
          <w:rFonts w:ascii="Times New Roman" w:hAnsi="Times New Roman" w:cs="Times New Roman"/>
          <w:b/>
          <w:bCs/>
          <w:sz w:val="24"/>
          <w:szCs w:val="24"/>
        </w:rPr>
        <w:t>NAUK INFORMATYCZNO-TECHNOLOGICZNYCH</w:t>
      </w:r>
    </w:p>
    <w:p w14:paraId="7A26B6F9" w14:textId="77777777" w:rsidR="003C0D2C" w:rsidRPr="004C07B4" w:rsidRDefault="003C0D2C" w:rsidP="003C0D2C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7B4">
        <w:rPr>
          <w:rFonts w:ascii="Times New Roman" w:hAnsi="Times New Roman" w:cs="Times New Roman"/>
          <w:b/>
          <w:bCs/>
          <w:sz w:val="24"/>
          <w:szCs w:val="24"/>
        </w:rPr>
        <w:t>PRZEBIEG EGZAMINU DYPLOMOWEGO</w:t>
      </w:r>
    </w:p>
    <w:p w14:paraId="3A466991" w14:textId="77777777" w:rsidR="003C0D2C" w:rsidRDefault="003C0D2C" w:rsidP="003C0D2C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D8901" w14:textId="77777777" w:rsidR="003C0D2C" w:rsidRPr="004C07B4" w:rsidRDefault="003C0D2C" w:rsidP="003C0D2C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DC0C8" w14:textId="3FFB9FCD" w:rsidR="003C0D2C" w:rsidRDefault="003C0D2C" w:rsidP="003C0D2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hanging="295"/>
        <w:jc w:val="both"/>
        <w:rPr>
          <w:rFonts w:ascii="Times New Roman" w:hAnsi="Times New Roman" w:cs="Times New Roman"/>
          <w:sz w:val="24"/>
          <w:szCs w:val="24"/>
        </w:rPr>
      </w:pPr>
      <w:r w:rsidRPr="00964388">
        <w:rPr>
          <w:rFonts w:ascii="Times New Roman" w:hAnsi="Times New Roman" w:cs="Times New Roman"/>
          <w:sz w:val="24"/>
          <w:szCs w:val="24"/>
        </w:rPr>
        <w:t>Celem egzaminu dyplomowego jest weryfikacja</w:t>
      </w:r>
      <w:r w:rsidR="00131C28">
        <w:rPr>
          <w:rFonts w:ascii="Times New Roman" w:hAnsi="Times New Roman" w:cs="Times New Roman"/>
          <w:sz w:val="24"/>
          <w:szCs w:val="24"/>
        </w:rPr>
        <w:t xml:space="preserve"> osiągnięcia przez studenta efektów uczenia się w zakresie </w:t>
      </w:r>
      <w:r w:rsidRPr="00964388">
        <w:rPr>
          <w:rFonts w:ascii="Times New Roman" w:hAnsi="Times New Roman" w:cs="Times New Roman"/>
          <w:sz w:val="24"/>
          <w:szCs w:val="24"/>
        </w:rPr>
        <w:t>wiedzy, umiej</w:t>
      </w:r>
      <w:r w:rsidRPr="00964388">
        <w:rPr>
          <w:rFonts w:ascii="Times New Roman" w:eastAsia="TimesNewRoman" w:hAnsi="Times New Roman" w:cs="Times New Roman"/>
          <w:sz w:val="24"/>
          <w:szCs w:val="24"/>
        </w:rPr>
        <w:t>ę</w:t>
      </w:r>
      <w:r w:rsidRPr="00964388">
        <w:rPr>
          <w:rFonts w:ascii="Times New Roman" w:hAnsi="Times New Roman" w:cs="Times New Roman"/>
          <w:sz w:val="24"/>
          <w:szCs w:val="24"/>
        </w:rPr>
        <w:t>tno</w:t>
      </w:r>
      <w:r w:rsidRPr="00964388">
        <w:rPr>
          <w:rFonts w:ascii="Times New Roman" w:eastAsia="TimesNewRoman" w:hAnsi="Times New Roman" w:cs="Times New Roman"/>
          <w:sz w:val="24"/>
          <w:szCs w:val="24"/>
        </w:rPr>
        <w:t>ś</w:t>
      </w:r>
      <w:r w:rsidRPr="00964388">
        <w:rPr>
          <w:rFonts w:ascii="Times New Roman" w:hAnsi="Times New Roman" w:cs="Times New Roman"/>
          <w:sz w:val="24"/>
          <w:szCs w:val="24"/>
        </w:rPr>
        <w:t>ci i kompetencji społecznych.</w:t>
      </w:r>
    </w:p>
    <w:p w14:paraId="75299531" w14:textId="77777777" w:rsidR="003C0D2C" w:rsidRPr="00964388" w:rsidRDefault="003C0D2C" w:rsidP="003C0D2C">
      <w:pPr>
        <w:pStyle w:val="Akapitzlist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74D5F27" w14:textId="77777777" w:rsidR="003C0D2C" w:rsidRPr="00964388" w:rsidRDefault="003C0D2C" w:rsidP="003C0D2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hanging="295"/>
        <w:jc w:val="both"/>
        <w:rPr>
          <w:rFonts w:ascii="Times New Roman" w:hAnsi="Times New Roman" w:cs="Times New Roman"/>
          <w:sz w:val="24"/>
          <w:szCs w:val="24"/>
        </w:rPr>
      </w:pPr>
      <w:r w:rsidRPr="00964388">
        <w:rPr>
          <w:rFonts w:ascii="Times New Roman" w:hAnsi="Times New Roman" w:cs="Times New Roman"/>
          <w:sz w:val="24"/>
          <w:szCs w:val="24"/>
        </w:rPr>
        <w:t>Warunkiem przyst</w:t>
      </w:r>
      <w:r w:rsidRPr="00964388">
        <w:rPr>
          <w:rFonts w:ascii="Times New Roman" w:eastAsia="TimesNewRoman" w:hAnsi="Times New Roman" w:cs="Times New Roman"/>
          <w:sz w:val="24"/>
          <w:szCs w:val="24"/>
        </w:rPr>
        <w:t>ą</w:t>
      </w:r>
      <w:r w:rsidRPr="00964388">
        <w:rPr>
          <w:rFonts w:ascii="Times New Roman" w:hAnsi="Times New Roman" w:cs="Times New Roman"/>
          <w:sz w:val="24"/>
          <w:szCs w:val="24"/>
        </w:rPr>
        <w:t>pienia do egzaminu dyplomowego jest spełnienie ł</w:t>
      </w:r>
      <w:r w:rsidRPr="00964388">
        <w:rPr>
          <w:rFonts w:ascii="Times New Roman" w:eastAsia="TimesNewRoman" w:hAnsi="Times New Roman" w:cs="Times New Roman"/>
          <w:sz w:val="24"/>
          <w:szCs w:val="24"/>
        </w:rPr>
        <w:t>ą</w:t>
      </w:r>
      <w:r w:rsidRPr="00964388">
        <w:rPr>
          <w:rFonts w:ascii="Times New Roman" w:hAnsi="Times New Roman" w:cs="Times New Roman"/>
          <w:sz w:val="24"/>
          <w:szCs w:val="24"/>
        </w:rPr>
        <w:t>cznie poni</w:t>
      </w:r>
      <w:r w:rsidRPr="00964388">
        <w:rPr>
          <w:rFonts w:ascii="Times New Roman" w:eastAsia="TimesNewRoman" w:hAnsi="Times New Roman" w:cs="Times New Roman"/>
          <w:sz w:val="24"/>
          <w:szCs w:val="24"/>
        </w:rPr>
        <w:t>ż</w:t>
      </w:r>
      <w:r w:rsidRPr="00964388">
        <w:rPr>
          <w:rFonts w:ascii="Times New Roman" w:hAnsi="Times New Roman" w:cs="Times New Roman"/>
          <w:sz w:val="24"/>
          <w:szCs w:val="24"/>
        </w:rPr>
        <w:t>szych warunków:</w:t>
      </w:r>
    </w:p>
    <w:p w14:paraId="4E4839CD" w14:textId="77777777" w:rsidR="003C0D2C" w:rsidRPr="00CA78F2" w:rsidRDefault="003C0D2C" w:rsidP="003C0D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A78F2">
        <w:rPr>
          <w:rFonts w:ascii="Times New Roman" w:hAnsi="Times New Roman" w:cs="Times New Roman"/>
          <w:sz w:val="24"/>
          <w:szCs w:val="24"/>
        </w:rPr>
        <w:t>uzyskanie zalicze</w:t>
      </w:r>
      <w:r w:rsidRPr="00CA78F2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CA78F2">
        <w:rPr>
          <w:rFonts w:ascii="Times New Roman" w:hAnsi="Times New Roman" w:cs="Times New Roman"/>
          <w:sz w:val="24"/>
          <w:szCs w:val="24"/>
        </w:rPr>
        <w:t>wszystkich przedmiotów i praktyk, zło</w:t>
      </w:r>
      <w:r w:rsidRPr="00CA78F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CA78F2">
        <w:rPr>
          <w:rFonts w:ascii="Times New Roman" w:hAnsi="Times New Roman" w:cs="Times New Roman"/>
          <w:sz w:val="24"/>
          <w:szCs w:val="24"/>
        </w:rPr>
        <w:t>enie wszystkich egzaminów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8F2">
        <w:rPr>
          <w:rFonts w:ascii="Times New Roman" w:hAnsi="Times New Roman" w:cs="Times New Roman"/>
          <w:sz w:val="24"/>
          <w:szCs w:val="24"/>
        </w:rPr>
        <w:t>obj</w:t>
      </w:r>
      <w:r w:rsidRPr="00CA78F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CA78F2">
        <w:rPr>
          <w:rFonts w:ascii="Times New Roman" w:hAnsi="Times New Roman" w:cs="Times New Roman"/>
          <w:sz w:val="24"/>
          <w:szCs w:val="24"/>
        </w:rPr>
        <w:t xml:space="preserve">tych programem </w:t>
      </w:r>
      <w:r>
        <w:rPr>
          <w:rFonts w:ascii="Times New Roman" w:hAnsi="Times New Roman" w:cs="Times New Roman"/>
          <w:sz w:val="24"/>
          <w:szCs w:val="24"/>
        </w:rPr>
        <w:t>studiów</w:t>
      </w:r>
      <w:r w:rsidRPr="00CA78F2">
        <w:rPr>
          <w:rFonts w:ascii="Times New Roman" w:hAnsi="Times New Roman" w:cs="Times New Roman"/>
          <w:sz w:val="24"/>
          <w:szCs w:val="24"/>
        </w:rPr>
        <w:t xml:space="preserve">, uzyskanie wszystkich zakładanych efektów </w:t>
      </w:r>
      <w:r>
        <w:rPr>
          <w:rFonts w:ascii="Times New Roman" w:hAnsi="Times New Roman" w:cs="Times New Roman"/>
          <w:sz w:val="24"/>
          <w:szCs w:val="24"/>
        </w:rPr>
        <w:t>uczenia się</w:t>
      </w:r>
      <w:r w:rsidRPr="00CA78F2">
        <w:rPr>
          <w:rFonts w:ascii="Times New Roman" w:hAnsi="Times New Roman" w:cs="Times New Roman"/>
          <w:sz w:val="24"/>
          <w:szCs w:val="24"/>
        </w:rPr>
        <w:t>,</w:t>
      </w:r>
    </w:p>
    <w:p w14:paraId="43DE571F" w14:textId="77777777" w:rsidR="003C0D2C" w:rsidRPr="00CA78F2" w:rsidRDefault="003C0D2C" w:rsidP="003C0D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CA78F2">
        <w:rPr>
          <w:rFonts w:ascii="Times New Roman" w:hAnsi="Times New Roman" w:cs="Times New Roman"/>
          <w:sz w:val="24"/>
          <w:szCs w:val="24"/>
        </w:rPr>
        <w:t xml:space="preserve">uzyskanie wymaganej liczby punktów ECTS przewidzianej </w:t>
      </w:r>
      <w:r>
        <w:rPr>
          <w:rFonts w:ascii="Times New Roman" w:hAnsi="Times New Roman" w:cs="Times New Roman"/>
          <w:sz w:val="24"/>
          <w:szCs w:val="24"/>
        </w:rPr>
        <w:t>programem studiów</w:t>
      </w:r>
      <w:r w:rsidRPr="00CA78F2">
        <w:rPr>
          <w:rFonts w:ascii="Times New Roman" w:hAnsi="Times New Roman" w:cs="Times New Roman"/>
          <w:sz w:val="24"/>
          <w:szCs w:val="24"/>
        </w:rPr>
        <w:t>,</w:t>
      </w:r>
    </w:p>
    <w:p w14:paraId="43C11E72" w14:textId="77777777" w:rsidR="003C0D2C" w:rsidRPr="0000137E" w:rsidRDefault="003C0D2C" w:rsidP="003C0D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0137E">
        <w:rPr>
          <w:rFonts w:ascii="Times New Roman" w:hAnsi="Times New Roman" w:cs="Times New Roman"/>
          <w:sz w:val="24"/>
          <w:szCs w:val="24"/>
        </w:rPr>
        <w:t xml:space="preserve">pozytywna weryfikacja pracy dyplomowej przez system </w:t>
      </w:r>
      <w:proofErr w:type="spellStart"/>
      <w:r w:rsidRPr="0000137E">
        <w:rPr>
          <w:rFonts w:ascii="Times New Roman" w:hAnsi="Times New Roman" w:cs="Times New Roman"/>
          <w:sz w:val="24"/>
          <w:szCs w:val="24"/>
        </w:rPr>
        <w:t>antyplagiatowy</w:t>
      </w:r>
      <w:proofErr w:type="spellEnd"/>
      <w:r w:rsidRPr="0000137E">
        <w:rPr>
          <w:rFonts w:ascii="Times New Roman" w:hAnsi="Times New Roman" w:cs="Times New Roman"/>
          <w:sz w:val="24"/>
          <w:szCs w:val="24"/>
        </w:rPr>
        <w:t>.</w:t>
      </w:r>
    </w:p>
    <w:p w14:paraId="62B9E19D" w14:textId="77777777" w:rsidR="003C0D2C" w:rsidRPr="0000137E" w:rsidRDefault="003C0D2C" w:rsidP="003C0D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0137E">
        <w:rPr>
          <w:rFonts w:ascii="Times New Roman" w:hAnsi="Times New Roman" w:cs="Times New Roman"/>
          <w:sz w:val="24"/>
          <w:szCs w:val="24"/>
        </w:rPr>
        <w:t>uzyskanie pozytywnej oceny z pracy dyplomowej,</w:t>
      </w:r>
    </w:p>
    <w:p w14:paraId="10113AF3" w14:textId="77777777" w:rsidR="003C0D2C" w:rsidRDefault="003C0D2C" w:rsidP="003C0D2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rozliczenie karty obiegowej.</w:t>
      </w:r>
    </w:p>
    <w:p w14:paraId="000F39DF" w14:textId="77777777" w:rsidR="003C0D2C" w:rsidRPr="0000137E" w:rsidRDefault="003C0D2C" w:rsidP="003C0D2C">
      <w:pPr>
        <w:pStyle w:val="Akapitzlist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32BDF53" w14:textId="77777777" w:rsidR="003C0D2C" w:rsidRDefault="003C0D2C" w:rsidP="003C0D2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40DE">
        <w:rPr>
          <w:rFonts w:ascii="Times New Roman" w:hAnsi="Times New Roman" w:cs="Times New Roman"/>
          <w:sz w:val="24"/>
          <w:szCs w:val="24"/>
        </w:rPr>
        <w:t xml:space="preserve">Egzamin dyplomowy na studiach I </w:t>
      </w:r>
      <w:proofErr w:type="spellStart"/>
      <w:r w:rsidRPr="00E440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40DE">
        <w:rPr>
          <w:rFonts w:ascii="Times New Roman" w:hAnsi="Times New Roman" w:cs="Times New Roman"/>
          <w:sz w:val="24"/>
          <w:szCs w:val="24"/>
        </w:rPr>
        <w:t xml:space="preserve"> II stopnia odbywa si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E440DE">
        <w:rPr>
          <w:rFonts w:ascii="Times New Roman" w:hAnsi="Times New Roman" w:cs="Times New Roman"/>
          <w:sz w:val="24"/>
          <w:szCs w:val="24"/>
        </w:rPr>
        <w:t>przed komisj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E440DE">
        <w:rPr>
          <w:rFonts w:ascii="Times New Roman" w:hAnsi="Times New Roman" w:cs="Times New Roman"/>
          <w:sz w:val="24"/>
          <w:szCs w:val="24"/>
        </w:rPr>
        <w:t>egzaminacyjn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E440DE">
        <w:rPr>
          <w:rFonts w:ascii="Times New Roman" w:hAnsi="Times New Roman" w:cs="Times New Roman"/>
          <w:sz w:val="24"/>
          <w:szCs w:val="24"/>
        </w:rPr>
        <w:t>powołan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E440DE">
        <w:rPr>
          <w:rFonts w:ascii="Times New Roman" w:hAnsi="Times New Roman" w:cs="Times New Roman"/>
          <w:sz w:val="24"/>
          <w:szCs w:val="24"/>
        </w:rPr>
        <w:t>przez Dziekana, w której skład wchodz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>ą</w:t>
      </w:r>
      <w:r w:rsidRPr="00E440DE">
        <w:rPr>
          <w:rFonts w:ascii="Times New Roman" w:hAnsi="Times New Roman" w:cs="Times New Roman"/>
          <w:sz w:val="24"/>
          <w:szCs w:val="24"/>
        </w:rPr>
        <w:t>: promotor pracy i recenzent. Komisji przewodniczy Dziekan lub upowa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>ż</w:t>
      </w:r>
      <w:r w:rsidRPr="00E440DE">
        <w:rPr>
          <w:rFonts w:ascii="Times New Roman" w:hAnsi="Times New Roman" w:cs="Times New Roman"/>
          <w:sz w:val="24"/>
          <w:szCs w:val="24"/>
        </w:rPr>
        <w:t>niony przez Dziekana nauczyciel akademicki ze stopniem co najmniej doktora.</w:t>
      </w:r>
    </w:p>
    <w:p w14:paraId="25235FA7" w14:textId="77777777" w:rsidR="003C0D2C" w:rsidRPr="00E440DE" w:rsidRDefault="003C0D2C" w:rsidP="003C0D2C">
      <w:pPr>
        <w:pStyle w:val="Akapitzlist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9194B61" w14:textId="77777777" w:rsidR="003C0D2C" w:rsidRPr="00E440DE" w:rsidRDefault="003C0D2C" w:rsidP="003C0D2C">
      <w:pPr>
        <w:pStyle w:val="Akapitzlist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440DE">
        <w:rPr>
          <w:rFonts w:ascii="Times New Roman" w:hAnsi="Times New Roman" w:cs="Times New Roman"/>
          <w:sz w:val="24"/>
          <w:szCs w:val="24"/>
        </w:rPr>
        <w:t>Egzamin dyplomowy jest egzaminem ustnym składaj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>ą</w:t>
      </w:r>
      <w:r w:rsidRPr="00E440DE">
        <w:rPr>
          <w:rFonts w:ascii="Times New Roman" w:hAnsi="Times New Roman" w:cs="Times New Roman"/>
          <w:sz w:val="24"/>
          <w:szCs w:val="24"/>
        </w:rPr>
        <w:t>cym si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E440DE">
        <w:rPr>
          <w:rFonts w:ascii="Times New Roman" w:hAnsi="Times New Roman" w:cs="Times New Roman"/>
          <w:sz w:val="24"/>
          <w:szCs w:val="24"/>
        </w:rPr>
        <w:t>z dwóch cz</w:t>
      </w:r>
      <w:r w:rsidRPr="00E440DE">
        <w:rPr>
          <w:rFonts w:ascii="Times New Roman" w:eastAsia="TimesNewRoman" w:hAnsi="Times New Roman" w:cs="Times New Roman"/>
          <w:sz w:val="24"/>
          <w:szCs w:val="24"/>
        </w:rPr>
        <w:t>ęś</w:t>
      </w:r>
      <w:r w:rsidRPr="00E440DE">
        <w:rPr>
          <w:rFonts w:ascii="Times New Roman" w:hAnsi="Times New Roman" w:cs="Times New Roman"/>
          <w:sz w:val="24"/>
          <w:szCs w:val="24"/>
        </w:rPr>
        <w:t>ci:</w:t>
      </w:r>
    </w:p>
    <w:p w14:paraId="3A6DAD8B" w14:textId="77777777" w:rsidR="003C0D2C" w:rsidRPr="004128AF" w:rsidRDefault="003C0D2C" w:rsidP="003C0D2C">
      <w:p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128AF">
        <w:rPr>
          <w:rFonts w:ascii="Times New Roman" w:hAnsi="Times New Roman" w:cs="Times New Roman"/>
          <w:b/>
          <w:bCs/>
          <w:sz w:val="24"/>
          <w:szCs w:val="24"/>
        </w:rPr>
        <w:t xml:space="preserve">a) Część I: </w:t>
      </w:r>
      <w:r w:rsidRPr="004128AF">
        <w:rPr>
          <w:rFonts w:ascii="Times New Roman" w:hAnsi="Times New Roman" w:cs="Times New Roman"/>
          <w:sz w:val="24"/>
          <w:szCs w:val="24"/>
        </w:rPr>
        <w:t>prezentacja pracy (wskazana jest prezentacja multimedialna) - student dokonuje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8AF">
        <w:rPr>
          <w:rFonts w:ascii="Times New Roman" w:hAnsi="Times New Roman" w:cs="Times New Roman"/>
          <w:sz w:val="24"/>
          <w:szCs w:val="24"/>
        </w:rPr>
        <w:t>krótkiej prezentacji pracy, a tak</w:t>
      </w:r>
      <w:r w:rsidRPr="004128AF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128AF">
        <w:rPr>
          <w:rFonts w:ascii="Times New Roman" w:hAnsi="Times New Roman" w:cs="Times New Roman"/>
          <w:sz w:val="24"/>
          <w:szCs w:val="24"/>
        </w:rPr>
        <w:t>e podj</w:t>
      </w:r>
      <w:r w:rsidRPr="004128AF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128AF">
        <w:rPr>
          <w:rFonts w:ascii="Times New Roman" w:hAnsi="Times New Roman" w:cs="Times New Roman"/>
          <w:sz w:val="24"/>
          <w:szCs w:val="24"/>
        </w:rPr>
        <w:t>tego problemu badawczego, celu pracy, jej zakresu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8AF">
        <w:rPr>
          <w:rFonts w:ascii="Times New Roman" w:hAnsi="Times New Roman" w:cs="Times New Roman"/>
          <w:sz w:val="24"/>
          <w:szCs w:val="24"/>
        </w:rPr>
        <w:t>i uzyskanych rezultatów. Członkowie komisji egzaminu dyplomowego oceniaj</w:t>
      </w:r>
      <w:r w:rsidRPr="004128AF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128AF">
        <w:rPr>
          <w:rFonts w:ascii="Times New Roman" w:hAnsi="Times New Roman" w:cs="Times New Roman"/>
          <w:sz w:val="24"/>
          <w:szCs w:val="24"/>
        </w:rPr>
        <w:t>jako</w:t>
      </w:r>
      <w:r w:rsidRPr="004128AF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4128AF">
        <w:rPr>
          <w:rFonts w:ascii="Times New Roman" w:hAnsi="Times New Roman" w:cs="Times New Roman"/>
          <w:sz w:val="24"/>
          <w:szCs w:val="24"/>
        </w:rPr>
        <w:t>i sposób prezentacji pracy dyplom</w:t>
      </w:r>
      <w:r>
        <w:rPr>
          <w:rFonts w:ascii="Times New Roman" w:hAnsi="Times New Roman" w:cs="Times New Roman"/>
          <w:sz w:val="24"/>
          <w:szCs w:val="24"/>
        </w:rPr>
        <w:t xml:space="preserve">owej przez dyplomanta oraz jego </w:t>
      </w:r>
      <w:r w:rsidRPr="004128AF">
        <w:rPr>
          <w:rFonts w:ascii="Times New Roman" w:hAnsi="Times New Roman" w:cs="Times New Roman"/>
          <w:sz w:val="24"/>
          <w:szCs w:val="24"/>
        </w:rPr>
        <w:t>udział w dyskusji po prezentacji i odpowiedzi na ewentualne dodatkowe pytania członków komisji.</w:t>
      </w:r>
    </w:p>
    <w:p w14:paraId="02542D2A" w14:textId="77777777" w:rsidR="00A91407" w:rsidRDefault="00A91407" w:rsidP="003C0D2C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A91407" w:rsidSect="00A746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836" w:right="1417" w:bottom="1417" w:left="1417" w:header="993" w:footer="454" w:gutter="0"/>
          <w:cols w:space="708"/>
          <w:docGrid w:linePitch="360"/>
        </w:sectPr>
      </w:pPr>
    </w:p>
    <w:p w14:paraId="1CA77727" w14:textId="28E8B428" w:rsidR="003C0D2C" w:rsidRPr="004128AF" w:rsidRDefault="003C0D2C" w:rsidP="003C0D2C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128A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b) Część II: </w:t>
      </w:r>
      <w:r w:rsidRPr="004128AF">
        <w:rPr>
          <w:rFonts w:ascii="Times New Roman" w:hAnsi="Times New Roman" w:cs="Times New Roman"/>
          <w:sz w:val="24"/>
          <w:szCs w:val="24"/>
        </w:rPr>
        <w:t xml:space="preserve">sprawdzian wiedzy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28AF">
        <w:rPr>
          <w:rFonts w:ascii="Times New Roman" w:hAnsi="Times New Roman" w:cs="Times New Roman"/>
          <w:sz w:val="24"/>
          <w:szCs w:val="24"/>
        </w:rPr>
        <w:t xml:space="preserve"> student odpowiada na trzy losowo wybrane pytania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z przygotowanej puli pytań: 2 pytania z grupy przedmiotów kierunkowych oraz 1 pytanie z grupy przedmiotów do wyboru.</w:t>
      </w:r>
    </w:p>
    <w:p w14:paraId="5F92DBD9" w14:textId="77777777" w:rsidR="003C0D2C" w:rsidRDefault="003C0D2C" w:rsidP="003C0D2C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128AF">
        <w:rPr>
          <w:rFonts w:ascii="Times New Roman" w:hAnsi="Times New Roman" w:cs="Times New Roman"/>
          <w:sz w:val="24"/>
          <w:szCs w:val="24"/>
        </w:rPr>
        <w:t>Student otrzymuje ocen</w:t>
      </w:r>
      <w:r w:rsidRPr="004128AF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4128AF">
        <w:rPr>
          <w:rFonts w:ascii="Times New Roman" w:hAnsi="Times New Roman" w:cs="Times New Roman"/>
          <w:sz w:val="24"/>
          <w:szCs w:val="24"/>
        </w:rPr>
        <w:t>z odpowiedzi na ka</w:t>
      </w:r>
      <w:r w:rsidRPr="004128AF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128AF">
        <w:rPr>
          <w:rFonts w:ascii="Times New Roman" w:hAnsi="Times New Roman" w:cs="Times New Roman"/>
          <w:sz w:val="24"/>
          <w:szCs w:val="24"/>
        </w:rPr>
        <w:t>de pytanie.</w:t>
      </w:r>
    </w:p>
    <w:p w14:paraId="2008F504" w14:textId="77777777" w:rsidR="003C0D2C" w:rsidRPr="004128AF" w:rsidRDefault="003C0D2C" w:rsidP="003C0D2C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2AC647C" w14:textId="77777777" w:rsidR="003C0D2C" w:rsidRPr="00736C91" w:rsidRDefault="003C0D2C" w:rsidP="003C0D2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 xml:space="preserve">Ocena z egzaminu dyplomowego jest </w:t>
      </w:r>
      <w:r w:rsidRPr="00736C91">
        <w:rPr>
          <w:rFonts w:ascii="Times New Roman" w:eastAsia="TimesNewRoman" w:hAnsi="Times New Roman" w:cs="Times New Roman"/>
          <w:sz w:val="24"/>
          <w:szCs w:val="24"/>
        </w:rPr>
        <w:t>ś</w:t>
      </w:r>
      <w:r w:rsidRPr="00736C91">
        <w:rPr>
          <w:rFonts w:ascii="Times New Roman" w:hAnsi="Times New Roman" w:cs="Times New Roman"/>
          <w:sz w:val="24"/>
          <w:szCs w:val="24"/>
        </w:rPr>
        <w:t>redni</w:t>
      </w:r>
      <w:r w:rsidRPr="00736C91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736C91">
        <w:rPr>
          <w:rFonts w:ascii="Times New Roman" w:hAnsi="Times New Roman" w:cs="Times New Roman"/>
          <w:sz w:val="24"/>
          <w:szCs w:val="24"/>
        </w:rPr>
        <w:t>arytmetyczn</w:t>
      </w:r>
      <w:r w:rsidRPr="00736C91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736C91">
        <w:rPr>
          <w:rFonts w:ascii="Times New Roman" w:hAnsi="Times New Roman" w:cs="Times New Roman"/>
          <w:sz w:val="24"/>
          <w:szCs w:val="24"/>
        </w:rPr>
        <w:t>ocen uzyskanych z odpowiedzi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C91">
        <w:rPr>
          <w:rFonts w:ascii="Times New Roman" w:hAnsi="Times New Roman" w:cs="Times New Roman"/>
          <w:sz w:val="24"/>
          <w:szCs w:val="24"/>
        </w:rPr>
        <w:t>na ka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ż</w:t>
      </w:r>
      <w:r w:rsidRPr="00736C91">
        <w:rPr>
          <w:rFonts w:ascii="Times New Roman" w:hAnsi="Times New Roman" w:cs="Times New Roman"/>
          <w:sz w:val="24"/>
          <w:szCs w:val="24"/>
        </w:rPr>
        <w:t>de pytanie, obliczan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ą</w:t>
      </w:r>
      <w:r w:rsidRPr="00736C91"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 w:rsidRPr="00736C91">
        <w:rPr>
          <w:rFonts w:ascii="Times New Roman" w:hAnsi="Times New Roman" w:cs="Times New Roman"/>
          <w:sz w:val="24"/>
          <w:szCs w:val="24"/>
        </w:rPr>
        <w:t>zgodnie z zasad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ą</w:t>
      </w:r>
      <w:r w:rsidRPr="00736C91">
        <w:rPr>
          <w:rFonts w:ascii="Times New Roman" w:hAnsi="Times New Roman" w:cs="Times New Roman"/>
          <w:sz w:val="24"/>
          <w:szCs w:val="24"/>
        </w:rPr>
        <w:t>:</w:t>
      </w:r>
    </w:p>
    <w:p w14:paraId="7A97AE34" w14:textId="77777777" w:rsidR="003C0D2C" w:rsidRPr="00736C91" w:rsidRDefault="003C0D2C" w:rsidP="003C0D2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>4,51 – 5,0 bardzo dobry</w:t>
      </w:r>
    </w:p>
    <w:p w14:paraId="2802F3D5" w14:textId="77777777" w:rsidR="003C0D2C" w:rsidRPr="00736C91" w:rsidRDefault="003C0D2C" w:rsidP="003C0D2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>4,11 – 4,50 dobry plus</w:t>
      </w:r>
    </w:p>
    <w:p w14:paraId="1450FE6F" w14:textId="77777777" w:rsidR="003C0D2C" w:rsidRPr="00736C91" w:rsidRDefault="003C0D2C" w:rsidP="003C0D2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>3,71 – 4,10 dobry</w:t>
      </w:r>
    </w:p>
    <w:p w14:paraId="023DA9D1" w14:textId="77777777" w:rsidR="003C0D2C" w:rsidRPr="00736C91" w:rsidRDefault="003C0D2C" w:rsidP="003C0D2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>3,31 – 3,70 dostateczny plus</w:t>
      </w:r>
    </w:p>
    <w:p w14:paraId="12A860F7" w14:textId="77777777" w:rsidR="003C0D2C" w:rsidRPr="00736C91" w:rsidRDefault="003C0D2C" w:rsidP="003C0D2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>3,0 – 3,30 dostateczny</w:t>
      </w:r>
    </w:p>
    <w:p w14:paraId="609C9363" w14:textId="77777777" w:rsidR="003C0D2C" w:rsidRDefault="003C0D2C" w:rsidP="003C0D2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>do 2,99 niedostateczny</w:t>
      </w:r>
    </w:p>
    <w:p w14:paraId="71CF1B86" w14:textId="77777777" w:rsidR="003C0D2C" w:rsidRPr="00736C91" w:rsidRDefault="003C0D2C" w:rsidP="003C0D2C">
      <w:pPr>
        <w:pStyle w:val="Akapitzlist"/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15FC65D" w14:textId="77777777" w:rsidR="003C0D2C" w:rsidRDefault="003C0D2C" w:rsidP="003C0D2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6C91">
        <w:rPr>
          <w:rFonts w:ascii="Times New Roman" w:hAnsi="Times New Roman" w:cs="Times New Roman"/>
          <w:sz w:val="24"/>
          <w:szCs w:val="24"/>
        </w:rPr>
        <w:t>W przypadku uzyskania przez studenta z egzaminu dyplomowego oceny niedostateczne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736C91">
        <w:rPr>
          <w:rFonts w:ascii="Times New Roman" w:hAnsi="Times New Roman" w:cs="Times New Roman"/>
          <w:sz w:val="24"/>
          <w:szCs w:val="24"/>
        </w:rPr>
        <w:t xml:space="preserve"> lub nieusprawiedliwionego nieprzyst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ą</w:t>
      </w:r>
      <w:r w:rsidRPr="00736C91">
        <w:rPr>
          <w:rFonts w:ascii="Times New Roman" w:hAnsi="Times New Roman" w:cs="Times New Roman"/>
          <w:sz w:val="24"/>
          <w:szCs w:val="24"/>
        </w:rPr>
        <w:t>pienia do egzaminu w ustalonym terminie, dziekan wyznacza studentowi drugi termin egzaminu jako ostateczny, nie wcze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ś</w:t>
      </w:r>
      <w:r w:rsidRPr="00736C91">
        <w:rPr>
          <w:rFonts w:ascii="Times New Roman" w:hAnsi="Times New Roman" w:cs="Times New Roman"/>
          <w:sz w:val="24"/>
          <w:szCs w:val="24"/>
        </w:rPr>
        <w:t>niej ni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ż</w:t>
      </w:r>
      <w:r w:rsidRPr="00736C91"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 w:rsidRPr="00736C91">
        <w:rPr>
          <w:rFonts w:ascii="Times New Roman" w:hAnsi="Times New Roman" w:cs="Times New Roman"/>
          <w:sz w:val="24"/>
          <w:szCs w:val="24"/>
        </w:rPr>
        <w:t>przed upływem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C91">
        <w:rPr>
          <w:rFonts w:ascii="Times New Roman" w:hAnsi="Times New Roman" w:cs="Times New Roman"/>
          <w:sz w:val="24"/>
          <w:szCs w:val="24"/>
        </w:rPr>
        <w:t>jednego miesi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ą</w:t>
      </w:r>
      <w:r w:rsidRPr="00736C91">
        <w:rPr>
          <w:rFonts w:ascii="Times New Roman" w:hAnsi="Times New Roman" w:cs="Times New Roman"/>
          <w:sz w:val="24"/>
          <w:szCs w:val="24"/>
        </w:rPr>
        <w:t>ca, ale nie pó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ź</w:t>
      </w:r>
      <w:r w:rsidRPr="00736C91">
        <w:rPr>
          <w:rFonts w:ascii="Times New Roman" w:hAnsi="Times New Roman" w:cs="Times New Roman"/>
          <w:sz w:val="24"/>
          <w:szCs w:val="24"/>
        </w:rPr>
        <w:t>nej ni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ż</w:t>
      </w:r>
      <w:r w:rsidRPr="00736C91"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 w:rsidRPr="00736C91">
        <w:rPr>
          <w:rFonts w:ascii="Times New Roman" w:hAnsi="Times New Roman" w:cs="Times New Roman"/>
          <w:sz w:val="24"/>
          <w:szCs w:val="24"/>
        </w:rPr>
        <w:t>trzech miesi</w:t>
      </w:r>
      <w:r w:rsidRPr="00736C91">
        <w:rPr>
          <w:rFonts w:ascii="TimesNewRoman" w:eastAsia="TimesNewRoman" w:hAnsi="Times New Roman" w:cs="TimesNewRoman" w:hint="eastAsia"/>
          <w:sz w:val="24"/>
          <w:szCs w:val="24"/>
        </w:rPr>
        <w:t>ę</w:t>
      </w:r>
      <w:r w:rsidRPr="00736C91">
        <w:rPr>
          <w:rFonts w:ascii="Times New Roman" w:hAnsi="Times New Roman" w:cs="Times New Roman"/>
          <w:sz w:val="24"/>
          <w:szCs w:val="24"/>
        </w:rPr>
        <w:t>cy od daty pierwszego egzaminu dyplomowego.</w:t>
      </w:r>
    </w:p>
    <w:p w14:paraId="424999CE" w14:textId="77777777" w:rsidR="003C0D2C" w:rsidRPr="00736C91" w:rsidRDefault="003C0D2C" w:rsidP="003C0D2C">
      <w:pPr>
        <w:pStyle w:val="Akapitzlist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C9E3A45" w14:textId="77777777" w:rsidR="003C0D2C" w:rsidRPr="008258A8" w:rsidRDefault="003C0D2C" w:rsidP="003C0D2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258A8">
        <w:rPr>
          <w:rFonts w:ascii="Times New Roman" w:hAnsi="Times New Roman" w:cs="Times New Roman"/>
          <w:sz w:val="24"/>
          <w:szCs w:val="24"/>
        </w:rPr>
        <w:t>Ostateczny wynik studiów.</w:t>
      </w:r>
    </w:p>
    <w:p w14:paraId="7D2E3903" w14:textId="77777777" w:rsidR="003C0D2C" w:rsidRDefault="003C0D2C" w:rsidP="003C0D2C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Ostateczny wynik studiów ustala komisja egzaminu dyplomowego. Podstaw</w:t>
      </w:r>
      <w:r>
        <w:rPr>
          <w:rFonts w:ascii="TimesNewRoman" w:eastAsia="TimesNewRoman" w:hAnsi="Times New Roman" w:cs="TimesNewRoman" w:hint="eastAsia"/>
          <w:sz w:val="24"/>
          <w:szCs w:val="24"/>
        </w:rPr>
        <w:t>ą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obliczania ostatecznego wyniku studiów s</w:t>
      </w:r>
      <w:r>
        <w:rPr>
          <w:rFonts w:ascii="TimesNewRoman" w:eastAsia="TimesNewRoman" w:hAnsi="Times New Roman" w:cs="TimesNewRoman" w:hint="eastAsia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4E2105" w14:textId="77777777" w:rsidR="003C0D2C" w:rsidRPr="00BF121F" w:rsidRDefault="003C0D2C" w:rsidP="003C0D2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ś</w:t>
      </w:r>
      <w:r w:rsidRPr="00BF121F">
        <w:rPr>
          <w:rFonts w:ascii="Times New Roman" w:hAnsi="Times New Roman" w:cs="Times New Roman"/>
          <w:sz w:val="24"/>
          <w:szCs w:val="24"/>
        </w:rPr>
        <w:t>rednia arytmetyczna z ocen ko</w:t>
      </w: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ń</w:t>
      </w:r>
      <w:r w:rsidRPr="00BF121F">
        <w:rPr>
          <w:rFonts w:ascii="Times New Roman" w:hAnsi="Times New Roman" w:cs="Times New Roman"/>
          <w:sz w:val="24"/>
          <w:szCs w:val="24"/>
        </w:rPr>
        <w:t>cowych z egzaminów i zalicze</w:t>
      </w: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ń</w:t>
      </w:r>
      <w:r w:rsidRPr="00BF121F"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 w:rsidRPr="00BF121F">
        <w:rPr>
          <w:rFonts w:ascii="Times New Roman" w:hAnsi="Times New Roman" w:cs="Times New Roman"/>
          <w:sz w:val="24"/>
          <w:szCs w:val="24"/>
        </w:rPr>
        <w:t>z uwzgl</w:t>
      </w: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ę</w:t>
      </w:r>
      <w:r w:rsidRPr="00BF121F">
        <w:rPr>
          <w:rFonts w:ascii="Times New Roman" w:hAnsi="Times New Roman" w:cs="Times New Roman"/>
          <w:sz w:val="24"/>
          <w:szCs w:val="24"/>
        </w:rPr>
        <w:t>dnieniem ocen niedostatecznych, uzyskanych w trakcie studiów,</w:t>
      </w:r>
    </w:p>
    <w:p w14:paraId="5D55C39C" w14:textId="77777777" w:rsidR="003C0D2C" w:rsidRPr="00BF121F" w:rsidRDefault="003C0D2C" w:rsidP="003C0D2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ś</w:t>
      </w:r>
      <w:r w:rsidRPr="00BF121F">
        <w:rPr>
          <w:rFonts w:ascii="Times New Roman" w:hAnsi="Times New Roman" w:cs="Times New Roman"/>
          <w:sz w:val="24"/>
          <w:szCs w:val="24"/>
        </w:rPr>
        <w:t>rednia arytmetyczna ocen z pracy dyplomowej,</w:t>
      </w:r>
    </w:p>
    <w:p w14:paraId="3E3E2F2F" w14:textId="77777777" w:rsidR="003C0D2C" w:rsidRPr="00BF121F" w:rsidRDefault="003C0D2C" w:rsidP="003C0D2C">
      <w:pPr>
        <w:pStyle w:val="Akapitzlist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ś</w:t>
      </w:r>
      <w:r w:rsidRPr="00BF121F">
        <w:rPr>
          <w:rFonts w:ascii="Times New Roman" w:hAnsi="Times New Roman" w:cs="Times New Roman"/>
          <w:sz w:val="24"/>
          <w:szCs w:val="24"/>
        </w:rPr>
        <w:t>rednia arytmetyczna ocen z egzaminu dyplomowego.</w:t>
      </w:r>
    </w:p>
    <w:p w14:paraId="72A4ED0C" w14:textId="77777777" w:rsidR="003C0D2C" w:rsidRDefault="003C0D2C" w:rsidP="003C0D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Ostateczny wynik studiów stanowi: </w:t>
      </w:r>
    </w:p>
    <w:p w14:paraId="3C26D06F" w14:textId="77777777" w:rsidR="003C0D2C" w:rsidRDefault="003C0D2C" w:rsidP="003C0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ocena = 0,6 × </w:t>
      </w:r>
      <w:r>
        <w:rPr>
          <w:rFonts w:ascii="TimesNewRoman" w:eastAsia="TimesNewRoman" w:hAnsi="Times New Roman" w:cs="TimesNewRoman" w:hint="eastAsia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 xml:space="preserve">rednia arytmetyczna ocen z toku studiów + 0,2 × </w:t>
      </w:r>
      <w:r>
        <w:rPr>
          <w:rFonts w:ascii="TimesNewRoman" w:eastAsia="TimesNewRoman" w:hAnsi="Times New Roman" w:cs="TimesNewRoman" w:hint="eastAsia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 xml:space="preserve">rednia arytmetyczna z egzaminu dyplomowego + 0,2 × </w:t>
      </w:r>
      <w:r>
        <w:rPr>
          <w:rFonts w:ascii="TimesNewRoman" w:eastAsia="TimesNewRoman" w:hAnsi="Times New Roman" w:cs="TimesNewRoman" w:hint="eastAsia"/>
          <w:sz w:val="24"/>
          <w:szCs w:val="24"/>
        </w:rPr>
        <w:t>ś</w:t>
      </w:r>
      <w:r>
        <w:rPr>
          <w:rFonts w:ascii="Times New Roman" w:hAnsi="Times New Roman" w:cs="Times New Roman"/>
          <w:sz w:val="24"/>
          <w:szCs w:val="24"/>
        </w:rPr>
        <w:t>rednia arytmetyczna ocen z pracy dyplomowej.</w:t>
      </w:r>
    </w:p>
    <w:p w14:paraId="3816FB88" w14:textId="77777777" w:rsidR="003C0D2C" w:rsidRDefault="003C0D2C" w:rsidP="003C0D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C55A3" w14:textId="77777777" w:rsidR="003C0D2C" w:rsidRDefault="003C0D2C" w:rsidP="003C0D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dyplomie uko</w:t>
      </w:r>
      <w:r>
        <w:rPr>
          <w:rFonts w:ascii="TimesNewRoman" w:eastAsia="TimesNewRoman" w:hAnsi="Times New Roman" w:cs="TimesNewRoman" w:hint="eastAsia"/>
          <w:sz w:val="24"/>
          <w:szCs w:val="24"/>
        </w:rPr>
        <w:t>ń</w:t>
      </w:r>
      <w:r>
        <w:rPr>
          <w:rFonts w:ascii="Times New Roman" w:hAnsi="Times New Roman" w:cs="Times New Roman"/>
          <w:sz w:val="24"/>
          <w:szCs w:val="24"/>
        </w:rPr>
        <w:t>czenia studiów wpisuje si</w:t>
      </w:r>
      <w:r>
        <w:rPr>
          <w:rFonts w:ascii="TimesNewRoman" w:eastAsia="TimesNewRoman" w:hAnsi="Times New Roman" w:cs="TimesNewRoman" w:hint="eastAsia"/>
          <w:sz w:val="24"/>
          <w:szCs w:val="24"/>
        </w:rPr>
        <w:t>ę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ostateczny wynik studiów zgodnie z zasad</w:t>
      </w:r>
      <w:r>
        <w:rPr>
          <w:rFonts w:ascii="TimesNewRoman" w:eastAsia="TimesNewRoman" w:hAnsi="Times New Roman" w:cs="TimesNewRoman" w:hint="eastAsia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2E4820" w14:textId="77777777" w:rsidR="003C0D2C" w:rsidRPr="00BF121F" w:rsidRDefault="003C0D2C" w:rsidP="003C0D2C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 New Roman" w:hAnsi="Times New Roman" w:cs="Times New Roman"/>
          <w:sz w:val="24"/>
          <w:szCs w:val="24"/>
        </w:rPr>
        <w:t>4,60 – 5,0 bardzo dobry</w:t>
      </w:r>
    </w:p>
    <w:p w14:paraId="1291BB69" w14:textId="77777777" w:rsidR="003C0D2C" w:rsidRPr="00BF121F" w:rsidRDefault="003C0D2C" w:rsidP="003C0D2C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 New Roman" w:hAnsi="Times New Roman" w:cs="Times New Roman"/>
          <w:sz w:val="24"/>
          <w:szCs w:val="24"/>
        </w:rPr>
        <w:t>4,21 – 4,59 dobry plus</w:t>
      </w:r>
    </w:p>
    <w:p w14:paraId="7BCF5F11" w14:textId="77777777" w:rsidR="003C0D2C" w:rsidRPr="00BF121F" w:rsidRDefault="003C0D2C" w:rsidP="003C0D2C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 New Roman" w:hAnsi="Times New Roman" w:cs="Times New Roman"/>
          <w:sz w:val="24"/>
          <w:szCs w:val="24"/>
        </w:rPr>
        <w:t>3,76 – 4,20 dobry</w:t>
      </w:r>
    </w:p>
    <w:p w14:paraId="5D7F0AA8" w14:textId="77777777" w:rsidR="003C0D2C" w:rsidRPr="00BF121F" w:rsidRDefault="003C0D2C" w:rsidP="003C0D2C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 New Roman" w:hAnsi="Times New Roman" w:cs="Times New Roman"/>
          <w:sz w:val="24"/>
          <w:szCs w:val="24"/>
        </w:rPr>
        <w:t>3,26 – 3, 75 dostateczny plus</w:t>
      </w:r>
    </w:p>
    <w:p w14:paraId="6DC8B60E" w14:textId="77777777" w:rsidR="003C0D2C" w:rsidRDefault="003C0D2C" w:rsidP="003C0D2C">
      <w:pPr>
        <w:pStyle w:val="Akapitzlist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BF121F">
        <w:rPr>
          <w:rFonts w:ascii="Times New Roman" w:hAnsi="Times New Roman" w:cs="Times New Roman"/>
          <w:sz w:val="24"/>
          <w:szCs w:val="24"/>
        </w:rPr>
        <w:t>3,0 – 3,25 dostateczny</w:t>
      </w:r>
    </w:p>
    <w:p w14:paraId="47FD2DEC" w14:textId="77777777" w:rsidR="003C0D2C" w:rsidRPr="00BF121F" w:rsidRDefault="003C0D2C" w:rsidP="003C0D2C">
      <w:pPr>
        <w:pStyle w:val="Akapitzlist"/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56D793DF" w14:textId="77777777" w:rsidR="003C0D2C" w:rsidRPr="00BF121F" w:rsidRDefault="003C0D2C" w:rsidP="003C0D2C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BF121F">
        <w:rPr>
          <w:rFonts w:ascii="Times New Roman" w:hAnsi="Times New Roman" w:cs="Times New Roman"/>
          <w:sz w:val="24"/>
          <w:szCs w:val="24"/>
        </w:rPr>
        <w:t>Z przebiegu egzaminu dyplomowego sporz</w:t>
      </w: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ą</w:t>
      </w:r>
      <w:r w:rsidRPr="00BF121F">
        <w:rPr>
          <w:rFonts w:ascii="Times New Roman" w:hAnsi="Times New Roman" w:cs="Times New Roman"/>
          <w:sz w:val="24"/>
          <w:szCs w:val="24"/>
        </w:rPr>
        <w:t>dza si</w:t>
      </w: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ę</w:t>
      </w:r>
      <w:r w:rsidRPr="00BF121F"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 w:rsidRPr="00BF121F">
        <w:rPr>
          <w:rFonts w:ascii="Times New Roman" w:hAnsi="Times New Roman" w:cs="Times New Roman"/>
          <w:sz w:val="24"/>
          <w:szCs w:val="24"/>
        </w:rPr>
        <w:t>protokół, który podpisuj</w:t>
      </w: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ą</w:t>
      </w:r>
      <w:r w:rsidRPr="00BF12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21F">
        <w:rPr>
          <w:rFonts w:ascii="Times New Roman" w:hAnsi="Times New Roman" w:cs="Times New Roman"/>
          <w:sz w:val="24"/>
          <w:szCs w:val="24"/>
        </w:rPr>
        <w:t>przewodnicz</w:t>
      </w:r>
      <w:r w:rsidRPr="00BF121F">
        <w:rPr>
          <w:rFonts w:ascii="TimesNewRoman" w:eastAsia="TimesNewRoman" w:hAnsi="Times New Roman" w:cs="TimesNewRoman" w:hint="eastAsia"/>
          <w:sz w:val="24"/>
          <w:szCs w:val="24"/>
        </w:rPr>
        <w:t>ą</w:t>
      </w:r>
      <w:r w:rsidRPr="00BF121F">
        <w:rPr>
          <w:rFonts w:ascii="Times New Roman" w:hAnsi="Times New Roman" w:cs="Times New Roman"/>
          <w:sz w:val="24"/>
          <w:szCs w:val="24"/>
        </w:rPr>
        <w:t>cy oraz członkowie komisji.</w:t>
      </w:r>
    </w:p>
    <w:p w14:paraId="2750A363" w14:textId="77777777" w:rsidR="005F03A0" w:rsidRPr="003C0D2C" w:rsidRDefault="005F03A0" w:rsidP="003C0D2C"/>
    <w:sectPr w:rsidR="005F03A0" w:rsidRPr="003C0D2C" w:rsidSect="008303CC">
      <w:headerReference w:type="default" r:id="rId13"/>
      <w:pgSz w:w="11906" w:h="16838"/>
      <w:pgMar w:top="2304" w:right="1417" w:bottom="1417" w:left="1417" w:header="99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0A45F" w14:textId="77777777" w:rsidR="00FF3A0E" w:rsidRDefault="00FF3A0E" w:rsidP="007605DA">
      <w:pPr>
        <w:spacing w:after="0" w:line="240" w:lineRule="auto"/>
      </w:pPr>
      <w:r>
        <w:separator/>
      </w:r>
    </w:p>
  </w:endnote>
  <w:endnote w:type="continuationSeparator" w:id="0">
    <w:p w14:paraId="3CAB3F0A" w14:textId="77777777" w:rsidR="00FF3A0E" w:rsidRDefault="00FF3A0E" w:rsidP="0076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50695" w14:textId="77777777" w:rsidR="008303CC" w:rsidRDefault="008303C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E1301" w14:textId="77777777" w:rsidR="00D042D9" w:rsidRPr="00A746FB" w:rsidRDefault="00D042D9" w:rsidP="006C4A53">
    <w:pPr>
      <w:pStyle w:val="Stopka"/>
      <w:tabs>
        <w:tab w:val="clear" w:pos="4536"/>
        <w:tab w:val="clear" w:pos="9072"/>
      </w:tabs>
      <w:ind w:left="5954"/>
      <w:rPr>
        <w:rFonts w:ascii="Times New Roman" w:hAnsi="Times New Roman" w:cs="Times New Roman"/>
        <w:noProof/>
        <w:sz w:val="16"/>
        <w:szCs w:val="16"/>
        <w:lang w:eastAsia="pl-PL"/>
      </w:rPr>
    </w:pPr>
    <w:r w:rsidRPr="00A746FB">
      <w:rPr>
        <w:rFonts w:ascii="Times New Roman" w:hAnsi="Times New Roman" w:cs="Times New Roman"/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8620D" wp14:editId="6B2671F3">
              <wp:simplePos x="0" y="0"/>
              <wp:positionH relativeFrom="column">
                <wp:posOffset>3773805</wp:posOffset>
              </wp:positionH>
              <wp:positionV relativeFrom="paragraph">
                <wp:posOffset>-84433</wp:posOffset>
              </wp:positionV>
              <wp:extent cx="1960336" cy="0"/>
              <wp:effectExtent l="0" t="0" r="20955" b="19050"/>
              <wp:wrapNone/>
              <wp:docPr id="1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60336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B187C" id="Łącznik prosty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15pt,-6.65pt" to="451.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" strokecolor="#c00000" strokeweight=".5pt">
              <v:stroke joinstyle="miter"/>
            </v:line>
          </w:pict>
        </mc:Fallback>
      </mc:AlternateContent>
    </w:r>
    <w:r w:rsidRPr="00A746FB">
      <w:rPr>
        <w:rFonts w:ascii="Times New Roman" w:hAnsi="Times New Roman" w:cs="Times New Roman"/>
        <w:noProof/>
        <w:sz w:val="16"/>
        <w:szCs w:val="16"/>
        <w:lang w:eastAsia="pl-PL"/>
      </w:rPr>
      <w:t>18-400 Łomża, ul. Akademicka 14</w:t>
    </w:r>
  </w:p>
  <w:p w14:paraId="775C0732" w14:textId="77777777" w:rsidR="00D042D9" w:rsidRPr="00A746FB" w:rsidRDefault="00D042D9" w:rsidP="006C4A53">
    <w:pPr>
      <w:pStyle w:val="Stopka"/>
      <w:tabs>
        <w:tab w:val="left" w:pos="6096"/>
      </w:tabs>
      <w:ind w:left="5954"/>
      <w:rPr>
        <w:rFonts w:ascii="Times New Roman" w:hAnsi="Times New Roman" w:cs="Times New Roman"/>
        <w:noProof/>
        <w:sz w:val="16"/>
        <w:szCs w:val="16"/>
        <w:lang w:eastAsia="pl-PL"/>
      </w:rPr>
    </w:pPr>
    <w:r w:rsidRPr="00A746FB">
      <w:rPr>
        <w:rFonts w:ascii="Times New Roman" w:hAnsi="Times New Roman" w:cs="Times New Roman"/>
        <w:noProof/>
        <w:sz w:val="16"/>
        <w:szCs w:val="16"/>
        <w:lang w:eastAsia="pl-PL"/>
      </w:rPr>
      <w:t>tel. +48 86 215 59 5</w:t>
    </w:r>
    <w:r w:rsidR="0019612E">
      <w:rPr>
        <w:rFonts w:ascii="Times New Roman" w:hAnsi="Times New Roman" w:cs="Times New Roman"/>
        <w:noProof/>
        <w:sz w:val="16"/>
        <w:szCs w:val="16"/>
        <w:lang w:eastAsia="pl-PL"/>
      </w:rPr>
      <w:t>0</w:t>
    </w:r>
    <w:r w:rsidRPr="00A746FB">
      <w:rPr>
        <w:rFonts w:ascii="Times New Roman" w:hAnsi="Times New Roman" w:cs="Times New Roman"/>
        <w:noProof/>
        <w:sz w:val="16"/>
        <w:szCs w:val="16"/>
        <w:lang w:eastAsia="pl-PL"/>
      </w:rPr>
      <w:t>, fax +48 86 215 66 00</w:t>
    </w:r>
  </w:p>
  <w:p w14:paraId="208CF07E" w14:textId="77777777" w:rsidR="00D042D9" w:rsidRPr="005F03A0" w:rsidRDefault="00655A5F" w:rsidP="006C4A53">
    <w:pPr>
      <w:pStyle w:val="Stopka"/>
      <w:tabs>
        <w:tab w:val="left" w:pos="6096"/>
      </w:tabs>
      <w:spacing w:line="360" w:lineRule="auto"/>
      <w:ind w:left="5954"/>
      <w:rPr>
        <w:rFonts w:ascii="Times New Roman" w:hAnsi="Times New Roman" w:cs="Times New Roman"/>
        <w:noProof/>
        <w:sz w:val="16"/>
        <w:szCs w:val="16"/>
        <w:lang w:val="en-GB" w:eastAsia="pl-PL"/>
      </w:rPr>
    </w:pPr>
    <w:r w:rsidRPr="005F03A0">
      <w:rPr>
        <w:rFonts w:ascii="Times New Roman" w:hAnsi="Times New Roman" w:cs="Times New Roman"/>
        <w:noProof/>
        <w:sz w:val="16"/>
        <w:szCs w:val="16"/>
        <w:lang w:val="en-GB" w:eastAsia="pl-PL"/>
      </w:rPr>
      <w:t>e-mail: biuro@ansl</w:t>
    </w:r>
    <w:r w:rsidR="00D042D9" w:rsidRPr="005F03A0">
      <w:rPr>
        <w:rFonts w:ascii="Times New Roman" w:hAnsi="Times New Roman" w:cs="Times New Roman"/>
        <w:noProof/>
        <w:sz w:val="16"/>
        <w:szCs w:val="16"/>
        <w:lang w:val="en-GB" w:eastAsia="pl-PL"/>
      </w:rPr>
      <w:t>.edu.pl</w:t>
    </w:r>
  </w:p>
  <w:p w14:paraId="59F2D7D5" w14:textId="5AEF4575" w:rsidR="007605DA" w:rsidRPr="00A746FB" w:rsidRDefault="008303CC" w:rsidP="006C4A53">
    <w:pPr>
      <w:pStyle w:val="Stopka"/>
      <w:tabs>
        <w:tab w:val="left" w:pos="6096"/>
      </w:tabs>
      <w:ind w:left="5954"/>
      <w:rPr>
        <w:rFonts w:ascii="Times New Roman" w:hAnsi="Times New Roman" w:cs="Times New Roman"/>
        <w:color w:val="A31A26"/>
        <w:sz w:val="16"/>
        <w:szCs w:val="16"/>
      </w:rPr>
    </w:pPr>
    <w:r>
      <w:rPr>
        <w:rFonts w:ascii="Times New Roman" w:hAnsi="Times New Roman" w:cs="Times New Roman"/>
        <w:noProof/>
        <w:color w:val="A31A26"/>
        <w:sz w:val="16"/>
        <w:szCs w:val="16"/>
        <w:lang w:eastAsia="pl-PL"/>
      </w:rPr>
      <w:t>a</w:t>
    </w:r>
    <w:r w:rsidR="00D042D9" w:rsidRPr="00A746FB">
      <w:rPr>
        <w:rFonts w:ascii="Times New Roman" w:hAnsi="Times New Roman" w:cs="Times New Roman"/>
        <w:noProof/>
        <w:color w:val="A31A26"/>
        <w:sz w:val="16"/>
        <w:szCs w:val="16"/>
        <w:lang w:eastAsia="pl-PL"/>
      </w:rPr>
      <w:t>l.edu.pl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87669" w14:textId="77777777" w:rsidR="008303CC" w:rsidRDefault="008303C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9D58B" w14:textId="77777777" w:rsidR="00FF3A0E" w:rsidRDefault="00FF3A0E" w:rsidP="007605DA">
      <w:pPr>
        <w:spacing w:after="0" w:line="240" w:lineRule="auto"/>
      </w:pPr>
      <w:r>
        <w:separator/>
      </w:r>
    </w:p>
  </w:footnote>
  <w:footnote w:type="continuationSeparator" w:id="0">
    <w:p w14:paraId="5728E181" w14:textId="77777777" w:rsidR="00FF3A0E" w:rsidRDefault="00FF3A0E" w:rsidP="00760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A9E57" w14:textId="77777777" w:rsidR="008303CC" w:rsidRDefault="008303C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87280" w14:textId="3656FF36" w:rsidR="008303CC" w:rsidRPr="00A73575" w:rsidRDefault="008303CC" w:rsidP="008303CC">
    <w:pPr>
      <w:pStyle w:val="Nagwek"/>
    </w:pPr>
    <w:r w:rsidRPr="00A73575">
      <w:rPr>
        <w:noProof/>
        <w:lang w:eastAsia="pl-PL"/>
      </w:rPr>
      <w:drawing>
        <wp:inline distT="0" distB="0" distL="0" distR="0" wp14:anchorId="380246F2" wp14:editId="26CD8AEA">
          <wp:extent cx="1676400" cy="407307"/>
          <wp:effectExtent l="0" t="0" r="0" b="0"/>
          <wp:docPr id="4" name="Obraz 4" title="Akademia Łomżyńska -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 title="Akademia Łomżyńska -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46C66" w14:textId="42898A0B" w:rsidR="007605DA" w:rsidRPr="00A91407" w:rsidRDefault="00A91407" w:rsidP="008303CC">
    <w:pPr>
      <w:pStyle w:val="Nagwek"/>
      <w:tabs>
        <w:tab w:val="clear" w:pos="4536"/>
        <w:tab w:val="clear" w:pos="9072"/>
      </w:tabs>
      <w:jc w:val="right"/>
      <w:rPr>
        <w:rFonts w:ascii="Times New Roman" w:hAnsi="Times New Roman" w:cs="Times New Roman"/>
      </w:rPr>
    </w:pPr>
    <w:r w:rsidRPr="00A91407">
      <w:rPr>
        <w:rFonts w:ascii="Times New Roman" w:hAnsi="Times New Roman" w:cs="Times New Roman"/>
      </w:rPr>
      <w:tab/>
    </w:r>
    <w:r w:rsidRPr="00A91407">
      <w:rPr>
        <w:rFonts w:ascii="Times New Roman" w:hAnsi="Times New Roman" w:cs="Times New Roman"/>
      </w:rPr>
      <w:tab/>
    </w:r>
    <w:r w:rsidRPr="00A91407">
      <w:rPr>
        <w:rFonts w:ascii="Times New Roman" w:hAnsi="Times New Roman" w:cs="Times New Roman"/>
      </w:rPr>
      <w:tab/>
    </w:r>
    <w:r w:rsidRPr="00A91407">
      <w:rPr>
        <w:rFonts w:ascii="Times New Roman" w:hAnsi="Times New Roman" w:cs="Times New Roman"/>
      </w:rPr>
      <w:tab/>
    </w:r>
    <w:r w:rsidRPr="00A91407">
      <w:rPr>
        <w:rFonts w:ascii="Times New Roman" w:hAnsi="Times New Roman" w:cs="Times New Roman"/>
      </w:rPr>
      <w:tab/>
    </w:r>
    <w:r w:rsidRPr="00A91407">
      <w:rPr>
        <w:rFonts w:ascii="Times New Roman" w:hAnsi="Times New Roman" w:cs="Times New Roman"/>
      </w:rPr>
      <w:tab/>
      <w:t>Załącznik nr 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595A2" w14:textId="77777777" w:rsidR="008303CC" w:rsidRDefault="008303CC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099F7" w14:textId="2848767E" w:rsidR="00A91407" w:rsidRPr="008303CC" w:rsidRDefault="008303CC" w:rsidP="008303CC">
    <w:pPr>
      <w:pStyle w:val="Nagwek"/>
      <w:tabs>
        <w:tab w:val="left" w:pos="7650"/>
      </w:tabs>
    </w:pPr>
    <w:r w:rsidRPr="00A73575">
      <w:rPr>
        <w:noProof/>
        <w:lang w:eastAsia="pl-PL"/>
      </w:rPr>
      <w:drawing>
        <wp:inline distT="0" distB="0" distL="0" distR="0" wp14:anchorId="2C3253BE" wp14:editId="0A3C0824">
          <wp:extent cx="1676400" cy="407307"/>
          <wp:effectExtent l="0" t="0" r="0" b="0"/>
          <wp:docPr id="10" name="Obraz 10" title="Akademia Łomżyńska -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 title="Akademia Łomżyńska -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1407" w:rsidRPr="00A91407">
      <w:rPr>
        <w:rFonts w:ascii="Times New Roman" w:hAnsi="Times New Roman" w:cs="Times New Roman"/>
      </w:rPr>
      <w:tab/>
    </w:r>
    <w:r w:rsidR="00A91407" w:rsidRPr="00A91407">
      <w:rPr>
        <w:rFonts w:ascii="Times New Roman" w:hAnsi="Times New Roman" w:cs="Times New Roman"/>
      </w:rPr>
      <w:tab/>
    </w:r>
    <w:bookmarkStart w:id="0" w:name="_GoBack"/>
    <w:bookmarkEnd w:id="0"/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53F4"/>
    <w:multiLevelType w:val="hybridMultilevel"/>
    <w:tmpl w:val="7BDADD0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9499A"/>
    <w:multiLevelType w:val="hybridMultilevel"/>
    <w:tmpl w:val="515E01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B7982"/>
    <w:multiLevelType w:val="hybridMultilevel"/>
    <w:tmpl w:val="DB468D0A"/>
    <w:lvl w:ilvl="0" w:tplc="77E06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5AA4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919F6"/>
    <w:multiLevelType w:val="hybridMultilevel"/>
    <w:tmpl w:val="E51C1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DA"/>
    <w:rsid w:val="00026DBA"/>
    <w:rsid w:val="0008186E"/>
    <w:rsid w:val="00117F43"/>
    <w:rsid w:val="00131C28"/>
    <w:rsid w:val="0018014D"/>
    <w:rsid w:val="0019612E"/>
    <w:rsid w:val="001B615C"/>
    <w:rsid w:val="002050AD"/>
    <w:rsid w:val="002206B4"/>
    <w:rsid w:val="002339A0"/>
    <w:rsid w:val="0028305C"/>
    <w:rsid w:val="003C0D2C"/>
    <w:rsid w:val="0041116F"/>
    <w:rsid w:val="005C7B8F"/>
    <w:rsid w:val="005F03A0"/>
    <w:rsid w:val="00643691"/>
    <w:rsid w:val="00655A5F"/>
    <w:rsid w:val="0068473B"/>
    <w:rsid w:val="006C4A53"/>
    <w:rsid w:val="007605DA"/>
    <w:rsid w:val="00760C7F"/>
    <w:rsid w:val="008303CC"/>
    <w:rsid w:val="00847CF9"/>
    <w:rsid w:val="008D219B"/>
    <w:rsid w:val="00933AF1"/>
    <w:rsid w:val="00967BC8"/>
    <w:rsid w:val="00992A4E"/>
    <w:rsid w:val="00A746FB"/>
    <w:rsid w:val="00A91407"/>
    <w:rsid w:val="00BD06F2"/>
    <w:rsid w:val="00C23CB1"/>
    <w:rsid w:val="00D02DA7"/>
    <w:rsid w:val="00D042D9"/>
    <w:rsid w:val="00DB3964"/>
    <w:rsid w:val="00E34916"/>
    <w:rsid w:val="00EE6357"/>
    <w:rsid w:val="00F01285"/>
    <w:rsid w:val="00F02E08"/>
    <w:rsid w:val="00F66828"/>
    <w:rsid w:val="00FC299F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24378"/>
  <w15:chartTrackingRefBased/>
  <w15:docId w15:val="{6258335F-2A08-4331-B197-B5AE587C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03A0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605DA"/>
  </w:style>
  <w:style w:type="paragraph" w:styleId="Stopka">
    <w:name w:val="footer"/>
    <w:basedOn w:val="Normalny"/>
    <w:link w:val="StopkaZnak"/>
    <w:uiPriority w:val="99"/>
    <w:unhideWhenUsed/>
    <w:rsid w:val="00760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05DA"/>
  </w:style>
  <w:style w:type="paragraph" w:styleId="Tekstdymka">
    <w:name w:val="Balloon Text"/>
    <w:basedOn w:val="Normalny"/>
    <w:link w:val="TekstdymkaZnak"/>
    <w:uiPriority w:val="99"/>
    <w:semiHidden/>
    <w:unhideWhenUsed/>
    <w:rsid w:val="0076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05DA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55A5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C0D2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Bochenko</dc:creator>
  <cp:keywords/>
  <dc:description/>
  <cp:lastModifiedBy>Natalia Sasinowska</cp:lastModifiedBy>
  <cp:revision>6</cp:revision>
  <cp:lastPrinted>2022-03-02T09:00:00Z</cp:lastPrinted>
  <dcterms:created xsi:type="dcterms:W3CDTF">2022-05-16T06:42:00Z</dcterms:created>
  <dcterms:modified xsi:type="dcterms:W3CDTF">2023-06-06T10:19:00Z</dcterms:modified>
</cp:coreProperties>
</file>