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18D" w:rsidRDefault="0068018D" w:rsidP="00020686">
      <w:pPr>
        <w:spacing w:line="240" w:lineRule="auto"/>
        <w:jc w:val="center"/>
        <w:rPr>
          <w:rFonts w:asciiTheme="majorBidi" w:hAnsiTheme="majorBidi" w:cstheme="majorBidi"/>
          <w:sz w:val="48"/>
          <w:szCs w:val="48"/>
        </w:rPr>
      </w:pPr>
      <w:r w:rsidRPr="00020686">
        <w:rPr>
          <w:rFonts w:asciiTheme="majorBidi" w:hAnsiTheme="majorBidi" w:cstheme="majorBidi"/>
          <w:sz w:val="48"/>
          <w:szCs w:val="48"/>
        </w:rPr>
        <w:t>Detecting Knowledge Artifacts in Scientific Document Images -</w:t>
      </w:r>
      <w:r w:rsidR="00063F26">
        <w:rPr>
          <w:rFonts w:asciiTheme="majorBidi" w:hAnsiTheme="majorBidi" w:cstheme="majorBidi"/>
          <w:sz w:val="48"/>
          <w:szCs w:val="48"/>
        </w:rPr>
        <w:t xml:space="preserve"> </w:t>
      </w:r>
      <w:r w:rsidRPr="00020686">
        <w:rPr>
          <w:rFonts w:asciiTheme="majorBidi" w:hAnsiTheme="majorBidi" w:cstheme="majorBidi"/>
          <w:sz w:val="48"/>
          <w:szCs w:val="48"/>
        </w:rPr>
        <w:t>Compari</w:t>
      </w:r>
      <w:r w:rsidR="00063F26">
        <w:rPr>
          <w:rFonts w:asciiTheme="majorBidi" w:hAnsiTheme="majorBidi" w:cstheme="majorBidi"/>
          <w:sz w:val="48"/>
          <w:szCs w:val="48"/>
        </w:rPr>
        <w:t>ng</w:t>
      </w:r>
      <w:r w:rsidRPr="00020686">
        <w:rPr>
          <w:rFonts w:asciiTheme="majorBidi" w:hAnsiTheme="majorBidi" w:cstheme="majorBidi"/>
          <w:sz w:val="48"/>
          <w:szCs w:val="48"/>
        </w:rPr>
        <w:t xml:space="preserve"> Deep Learning Architectures</w:t>
      </w:r>
    </w:p>
    <w:tbl>
      <w:tblPr>
        <w:tblpPr w:leftFromText="180" w:rightFromText="180" w:vertAnchor="text" w:horzAnchor="margin" w:tblpY="334"/>
        <w:tblW w:w="10294" w:type="dxa"/>
        <w:tblLook w:val="04A0" w:firstRow="1" w:lastRow="0" w:firstColumn="1" w:lastColumn="0" w:noHBand="0" w:noVBand="1"/>
      </w:tblPr>
      <w:tblGrid>
        <w:gridCol w:w="3618"/>
        <w:gridCol w:w="3432"/>
        <w:gridCol w:w="3244"/>
      </w:tblGrid>
      <w:tr w:rsidR="004D3CFD" w:rsidRPr="00020686" w:rsidTr="00063F26">
        <w:trPr>
          <w:trHeight w:val="1442"/>
        </w:trPr>
        <w:tc>
          <w:tcPr>
            <w:tcW w:w="3618" w:type="dxa"/>
            <w:shd w:val="clear" w:color="auto" w:fill="auto"/>
          </w:tcPr>
          <w:p w:rsidR="00020686" w:rsidRPr="00020686" w:rsidRDefault="00020686" w:rsidP="00020686">
            <w:pPr>
              <w:spacing w:after="0" w:line="192" w:lineRule="auto"/>
              <w:jc w:val="center"/>
              <w:rPr>
                <w:rFonts w:ascii="Times New Roman" w:eastAsia="SimSun" w:hAnsi="Times New Roman" w:cs="Times New Roman"/>
                <w:sz w:val="20"/>
                <w:szCs w:val="20"/>
              </w:rPr>
            </w:pPr>
            <w:r>
              <w:rPr>
                <w:rFonts w:ascii="Times New Roman" w:eastAsia="SimSun" w:hAnsi="Times New Roman" w:cs="Times New Roman"/>
                <w:sz w:val="20"/>
                <w:szCs w:val="20"/>
              </w:rPr>
              <w:t>Mohamed Kerwat</w:t>
            </w:r>
          </w:p>
          <w:p w:rsidR="00063F26" w:rsidRDefault="00C57908"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Dep</w:t>
            </w:r>
            <w:r>
              <w:rPr>
                <w:rFonts w:ascii="Times New Roman" w:eastAsia="SimSun" w:hAnsi="Times New Roman" w:cs="Times New Roman"/>
                <w:i/>
                <w:sz w:val="20"/>
                <w:szCs w:val="20"/>
              </w:rPr>
              <w:t>artment</w:t>
            </w:r>
            <w:r w:rsidR="00063F26">
              <w:rPr>
                <w:rFonts w:ascii="Times New Roman" w:eastAsia="SimSun" w:hAnsi="Times New Roman" w:cs="Times New Roman"/>
                <w:i/>
                <w:sz w:val="20"/>
                <w:szCs w:val="20"/>
              </w:rPr>
              <w:t xml:space="preserve"> </w:t>
            </w:r>
            <w:r w:rsidR="00020686" w:rsidRPr="00020686">
              <w:rPr>
                <w:rFonts w:ascii="Times New Roman" w:eastAsia="SimSun" w:hAnsi="Times New Roman" w:cs="Times New Roman"/>
                <w:i/>
                <w:sz w:val="20"/>
                <w:szCs w:val="20"/>
              </w:rPr>
              <w:t xml:space="preserve"> of </w:t>
            </w:r>
          </w:p>
          <w:p w:rsidR="00020686" w:rsidRPr="00020686" w:rsidRDefault="00020686"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 xml:space="preserve">Cyber-Physical Systems </w:t>
            </w:r>
          </w:p>
          <w:p w:rsidR="00020686" w:rsidRPr="00020686" w:rsidRDefault="00020686"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Clark Atlanta University</w:t>
            </w:r>
          </w:p>
          <w:p w:rsidR="00020686" w:rsidRPr="00020686" w:rsidRDefault="00020686" w:rsidP="00020686">
            <w:pPr>
              <w:spacing w:after="0" w:line="192" w:lineRule="auto"/>
              <w:jc w:val="center"/>
              <w:rPr>
                <w:rFonts w:ascii="Times New Roman" w:eastAsia="SimSun" w:hAnsi="Times New Roman" w:cs="Times New Roman"/>
                <w:sz w:val="20"/>
                <w:szCs w:val="20"/>
              </w:rPr>
            </w:pPr>
            <w:r w:rsidRPr="00020686">
              <w:rPr>
                <w:rFonts w:ascii="Times New Roman" w:eastAsia="SimSun" w:hAnsi="Times New Roman" w:cs="Times New Roman"/>
                <w:sz w:val="20"/>
                <w:szCs w:val="20"/>
              </w:rPr>
              <w:t>Atlanta, GA 30314</w:t>
            </w:r>
          </w:p>
          <w:p w:rsidR="00020686" w:rsidRPr="00020686" w:rsidRDefault="00020686" w:rsidP="00020686">
            <w:pPr>
              <w:spacing w:after="0" w:line="192" w:lineRule="auto"/>
              <w:jc w:val="center"/>
              <w:rPr>
                <w:rFonts w:ascii="Times New Roman" w:eastAsia="SimSun" w:hAnsi="Times New Roman" w:cs="Times New Roman"/>
                <w:sz w:val="20"/>
                <w:szCs w:val="20"/>
              </w:rPr>
            </w:pPr>
            <w:r>
              <w:rPr>
                <w:rFonts w:ascii="Times New Roman" w:eastAsia="SimSun" w:hAnsi="Times New Roman" w:cs="Times New Roman"/>
                <w:sz w:val="20"/>
                <w:szCs w:val="20"/>
              </w:rPr>
              <w:t>mohamed.kerwat@students.cau.edu</w:t>
            </w:r>
          </w:p>
        </w:tc>
        <w:tc>
          <w:tcPr>
            <w:tcW w:w="3432" w:type="dxa"/>
            <w:shd w:val="clear" w:color="auto" w:fill="auto"/>
          </w:tcPr>
          <w:p w:rsidR="00020686" w:rsidRPr="00020686" w:rsidRDefault="00020686" w:rsidP="00020686">
            <w:pPr>
              <w:spacing w:after="0" w:line="192" w:lineRule="auto"/>
              <w:jc w:val="center"/>
              <w:rPr>
                <w:rFonts w:ascii="Times New Roman" w:eastAsia="SimSun" w:hAnsi="Times New Roman" w:cs="Times New Roman"/>
                <w:sz w:val="20"/>
                <w:szCs w:val="20"/>
              </w:rPr>
            </w:pPr>
            <w:r>
              <w:rPr>
                <w:rFonts w:ascii="Times New Roman" w:eastAsia="SimSun" w:hAnsi="Times New Roman" w:cs="Times New Roman"/>
                <w:sz w:val="20"/>
                <w:szCs w:val="20"/>
              </w:rPr>
              <w:t>Roy George</w:t>
            </w:r>
          </w:p>
          <w:p w:rsidR="00063F26" w:rsidRDefault="00020686"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 xml:space="preserve">Department of </w:t>
            </w:r>
          </w:p>
          <w:p w:rsidR="00020686" w:rsidRPr="00020686" w:rsidRDefault="00020686"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 xml:space="preserve">Cyber-Physical Systems </w:t>
            </w:r>
          </w:p>
          <w:p w:rsidR="00020686" w:rsidRPr="00020686" w:rsidRDefault="00020686"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Clark Atlanta University</w:t>
            </w:r>
          </w:p>
          <w:p w:rsidR="00020686" w:rsidRPr="00020686" w:rsidRDefault="00020686" w:rsidP="00020686">
            <w:pPr>
              <w:spacing w:after="0" w:line="192" w:lineRule="auto"/>
              <w:jc w:val="center"/>
              <w:rPr>
                <w:rFonts w:ascii="Times New Roman" w:eastAsia="SimSun" w:hAnsi="Times New Roman" w:cs="Times New Roman"/>
                <w:sz w:val="20"/>
                <w:szCs w:val="20"/>
              </w:rPr>
            </w:pPr>
            <w:r w:rsidRPr="00020686">
              <w:rPr>
                <w:rFonts w:ascii="Times New Roman" w:eastAsia="SimSun" w:hAnsi="Times New Roman" w:cs="Times New Roman"/>
                <w:sz w:val="20"/>
                <w:szCs w:val="20"/>
              </w:rPr>
              <w:t>Atlanta, GA 30314</w:t>
            </w:r>
          </w:p>
          <w:p w:rsidR="00020686" w:rsidRPr="00020686" w:rsidRDefault="00CE4100" w:rsidP="00020686">
            <w:pPr>
              <w:spacing w:after="0" w:line="192" w:lineRule="auto"/>
              <w:jc w:val="center"/>
              <w:rPr>
                <w:rFonts w:ascii="Times New Roman" w:eastAsia="SimSun" w:hAnsi="Times New Roman" w:cs="Times New Roman"/>
                <w:sz w:val="20"/>
                <w:szCs w:val="20"/>
              </w:rPr>
            </w:pPr>
            <w:hyperlink r:id="rId8" w:history="1">
              <w:r w:rsidR="00020686" w:rsidRPr="00020686">
                <w:rPr>
                  <w:rFonts w:ascii="Times New Roman" w:eastAsia="SimSun" w:hAnsi="Times New Roman" w:cs="Times New Roman"/>
                  <w:color w:val="0563C1"/>
                  <w:sz w:val="20"/>
                  <w:szCs w:val="20"/>
                  <w:u w:val="single"/>
                </w:rPr>
                <w:t>rgeorge@cau.edu</w:t>
              </w:r>
            </w:hyperlink>
          </w:p>
        </w:tc>
        <w:tc>
          <w:tcPr>
            <w:tcW w:w="3244" w:type="dxa"/>
            <w:shd w:val="clear" w:color="auto" w:fill="auto"/>
          </w:tcPr>
          <w:p w:rsidR="00020686" w:rsidRPr="00020686" w:rsidRDefault="00020686" w:rsidP="00020686">
            <w:pPr>
              <w:spacing w:after="0" w:line="192" w:lineRule="auto"/>
              <w:jc w:val="center"/>
              <w:rPr>
                <w:rFonts w:ascii="Times New Roman" w:eastAsia="SimSun" w:hAnsi="Times New Roman" w:cs="Times New Roman"/>
                <w:sz w:val="20"/>
                <w:szCs w:val="20"/>
              </w:rPr>
            </w:pPr>
            <w:r w:rsidRPr="00020686">
              <w:rPr>
                <w:rFonts w:ascii="Times New Roman" w:eastAsia="SimSun" w:hAnsi="Times New Roman" w:cs="Times New Roman"/>
                <w:sz w:val="20"/>
                <w:szCs w:val="20"/>
              </w:rPr>
              <w:t>Khalil Shujaee</w:t>
            </w:r>
          </w:p>
          <w:p w:rsidR="00063F26" w:rsidRDefault="00020686"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 xml:space="preserve">Department of </w:t>
            </w:r>
          </w:p>
          <w:p w:rsidR="00020686" w:rsidRPr="00020686" w:rsidRDefault="00020686"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Cyber-Physical Systems</w:t>
            </w:r>
          </w:p>
          <w:p w:rsidR="00020686" w:rsidRPr="00020686" w:rsidRDefault="00020686" w:rsidP="00020686">
            <w:pPr>
              <w:spacing w:after="0" w:line="192" w:lineRule="auto"/>
              <w:jc w:val="center"/>
              <w:rPr>
                <w:rFonts w:ascii="Times New Roman" w:eastAsia="SimSun" w:hAnsi="Times New Roman" w:cs="Times New Roman"/>
                <w:i/>
                <w:sz w:val="20"/>
                <w:szCs w:val="20"/>
              </w:rPr>
            </w:pPr>
            <w:r w:rsidRPr="00020686">
              <w:rPr>
                <w:rFonts w:ascii="Times New Roman" w:eastAsia="SimSun" w:hAnsi="Times New Roman" w:cs="Times New Roman"/>
                <w:i/>
                <w:sz w:val="20"/>
                <w:szCs w:val="20"/>
              </w:rPr>
              <w:t>Clark Atlanta University</w:t>
            </w:r>
          </w:p>
          <w:p w:rsidR="00020686" w:rsidRPr="00020686" w:rsidRDefault="00020686" w:rsidP="00020686">
            <w:pPr>
              <w:spacing w:after="0" w:line="192" w:lineRule="auto"/>
              <w:jc w:val="center"/>
              <w:rPr>
                <w:rFonts w:ascii="Times New Roman" w:eastAsia="SimSun" w:hAnsi="Times New Roman" w:cs="Times New Roman"/>
                <w:sz w:val="20"/>
                <w:szCs w:val="20"/>
              </w:rPr>
            </w:pPr>
            <w:r w:rsidRPr="00020686">
              <w:rPr>
                <w:rFonts w:ascii="Times New Roman" w:eastAsia="SimSun" w:hAnsi="Times New Roman" w:cs="Times New Roman"/>
                <w:sz w:val="20"/>
                <w:szCs w:val="20"/>
              </w:rPr>
              <w:t>Atlanta, GA 30314</w:t>
            </w:r>
          </w:p>
          <w:p w:rsidR="00020686" w:rsidRPr="00020686" w:rsidRDefault="00020686" w:rsidP="00020686">
            <w:pPr>
              <w:spacing w:after="0" w:line="192" w:lineRule="auto"/>
              <w:jc w:val="center"/>
              <w:rPr>
                <w:rFonts w:ascii="Times New Roman" w:eastAsia="SimSun" w:hAnsi="Times New Roman" w:cs="Times New Roman"/>
                <w:sz w:val="20"/>
                <w:szCs w:val="20"/>
              </w:rPr>
            </w:pPr>
            <w:r w:rsidRPr="00020686">
              <w:rPr>
                <w:rFonts w:ascii="Times New Roman" w:eastAsia="SimSun" w:hAnsi="Times New Roman" w:cs="Times New Roman"/>
                <w:color w:val="0563C1"/>
                <w:sz w:val="20"/>
                <w:szCs w:val="20"/>
                <w:u w:val="single"/>
              </w:rPr>
              <w:t>kshujaee@cau.edu</w:t>
            </w:r>
          </w:p>
        </w:tc>
      </w:tr>
    </w:tbl>
    <w:p w:rsidR="004D3CFD" w:rsidRDefault="004D3CFD" w:rsidP="00020686">
      <w:pPr>
        <w:spacing w:line="240" w:lineRule="auto"/>
        <w:rPr>
          <w:rFonts w:asciiTheme="majorBidi" w:hAnsiTheme="majorBidi" w:cstheme="majorBidi"/>
          <w:b/>
          <w:bCs/>
          <w:sz w:val="24"/>
          <w:szCs w:val="24"/>
        </w:rPr>
      </w:pPr>
    </w:p>
    <w:p w:rsidR="004D3CFD" w:rsidRDefault="004D3CFD" w:rsidP="00020686">
      <w:pPr>
        <w:spacing w:line="240" w:lineRule="auto"/>
        <w:rPr>
          <w:rFonts w:asciiTheme="majorBidi" w:hAnsiTheme="majorBidi" w:cstheme="majorBidi"/>
          <w:b/>
          <w:bCs/>
          <w:sz w:val="24"/>
          <w:szCs w:val="24"/>
        </w:rPr>
        <w:sectPr w:rsidR="004D3CFD" w:rsidSect="00020686">
          <w:footerReference w:type="default" r:id="rId9"/>
          <w:pgSz w:w="12240" w:h="15840"/>
          <w:pgMar w:top="1080" w:right="893" w:bottom="1440" w:left="893" w:header="720" w:footer="720" w:gutter="0"/>
          <w:cols w:space="720"/>
          <w:docGrid w:linePitch="360"/>
        </w:sectPr>
      </w:pPr>
    </w:p>
    <w:p w:rsidR="00757502" w:rsidRDefault="00ED3DB0" w:rsidP="00B42BDE">
      <w:pPr>
        <w:spacing w:line="240" w:lineRule="auto"/>
        <w:ind w:firstLine="274"/>
        <w:jc w:val="both"/>
        <w:rPr>
          <w:rStyle w:val="NoneA"/>
          <w:rFonts w:asciiTheme="majorBidi" w:hAnsiTheme="majorBidi" w:cstheme="majorBidi"/>
          <w:b/>
          <w:bCs/>
          <w:color w:val="212121"/>
          <w:sz w:val="18"/>
          <w:szCs w:val="18"/>
          <w:u w:color="212121"/>
          <w:shd w:val="clear" w:color="auto" w:fill="FFFFFF"/>
        </w:rPr>
      </w:pPr>
      <w:r>
        <w:rPr>
          <w:rFonts w:asciiTheme="majorBidi" w:hAnsiTheme="majorBidi" w:cstheme="majorBidi"/>
          <w:b/>
          <w:bCs/>
          <w:i/>
          <w:iCs/>
          <w:color w:val="212121"/>
          <w:sz w:val="18"/>
          <w:szCs w:val="18"/>
          <w:u w:color="212121"/>
          <w:shd w:val="clear" w:color="auto" w:fill="FFFFFF"/>
        </w:rPr>
        <w:lastRenderedPageBreak/>
        <w:t xml:space="preserve"> </w:t>
      </w:r>
      <w:r w:rsidR="004D3CFD" w:rsidRPr="004D3CFD">
        <w:rPr>
          <w:rFonts w:asciiTheme="majorBidi" w:hAnsiTheme="majorBidi" w:cstheme="majorBidi"/>
          <w:b/>
          <w:bCs/>
          <w:i/>
          <w:iCs/>
          <w:color w:val="212121"/>
          <w:sz w:val="18"/>
          <w:szCs w:val="18"/>
          <w:u w:color="212121"/>
          <w:shd w:val="clear" w:color="auto" w:fill="FFFFFF"/>
        </w:rPr>
        <w:t>Abstract</w:t>
      </w:r>
      <w:r w:rsidR="004D3CFD" w:rsidRPr="004D3CFD">
        <w:rPr>
          <w:rFonts w:asciiTheme="majorBidi" w:hAnsiTheme="majorBidi" w:cstheme="majorBidi"/>
          <w:b/>
          <w:bCs/>
          <w:color w:val="212121"/>
          <w:sz w:val="18"/>
          <w:szCs w:val="18"/>
          <w:u w:color="212121"/>
          <w:shd w:val="clear" w:color="auto" w:fill="FFFFFF"/>
        </w:rPr>
        <w:t>—</w:t>
      </w:r>
      <w:r w:rsidR="00B92E45" w:rsidRPr="004D3CFD">
        <w:rPr>
          <w:rStyle w:val="NoneA"/>
          <w:rFonts w:asciiTheme="majorBidi" w:hAnsiTheme="majorBidi" w:cstheme="majorBidi"/>
          <w:b/>
          <w:bCs/>
          <w:color w:val="212121"/>
          <w:sz w:val="18"/>
          <w:szCs w:val="18"/>
          <w:u w:color="212121"/>
          <w:shd w:val="clear" w:color="auto" w:fill="FFFFFF"/>
        </w:rPr>
        <w:t>there</w:t>
      </w:r>
      <w:r w:rsidR="0068018D" w:rsidRPr="004D3CFD">
        <w:rPr>
          <w:rStyle w:val="NoneA"/>
          <w:rFonts w:asciiTheme="majorBidi" w:hAnsiTheme="majorBidi" w:cstheme="majorBidi"/>
          <w:b/>
          <w:bCs/>
          <w:color w:val="212121"/>
          <w:sz w:val="18"/>
          <w:szCs w:val="18"/>
          <w:u w:color="212121"/>
          <w:shd w:val="clear" w:color="auto" w:fill="FFFFFF"/>
        </w:rPr>
        <w:t xml:space="preserve"> is a vast store of scientific knowledge contained in traditional archival media, such as paper, film, photographs, etc., created prior to the development of portable formats for documents.  </w:t>
      </w:r>
      <w:r w:rsidR="00AA12F3">
        <w:rPr>
          <w:rStyle w:val="NoneA"/>
          <w:rFonts w:asciiTheme="majorBidi" w:hAnsiTheme="majorBidi" w:cstheme="majorBidi"/>
          <w:b/>
          <w:bCs/>
          <w:color w:val="212121"/>
          <w:sz w:val="18"/>
          <w:szCs w:val="18"/>
          <w:u w:color="212121"/>
          <w:shd w:val="clear" w:color="auto" w:fill="FFFFFF"/>
        </w:rPr>
        <w:t xml:space="preserve">There are very useful </w:t>
      </w:r>
      <w:r w:rsidR="00AA12F3" w:rsidRPr="004D3CFD">
        <w:rPr>
          <w:rStyle w:val="NoneA"/>
          <w:rFonts w:asciiTheme="majorBidi" w:hAnsiTheme="majorBidi" w:cstheme="majorBidi"/>
          <w:b/>
          <w:bCs/>
          <w:color w:val="212121"/>
          <w:sz w:val="18"/>
          <w:szCs w:val="18"/>
          <w:u w:color="212121"/>
          <w:shd w:val="clear" w:color="auto" w:fill="FFFFFF"/>
        </w:rPr>
        <w:t>scientific summaries such as tables and graphs</w:t>
      </w:r>
      <w:r w:rsidR="00AA12F3">
        <w:rPr>
          <w:rStyle w:val="NoneA"/>
          <w:rFonts w:asciiTheme="majorBidi" w:hAnsiTheme="majorBidi" w:cstheme="majorBidi"/>
          <w:b/>
          <w:bCs/>
          <w:color w:val="212121"/>
          <w:sz w:val="18"/>
          <w:szCs w:val="18"/>
          <w:u w:color="212121"/>
          <w:shd w:val="clear" w:color="auto" w:fill="FFFFFF"/>
        </w:rPr>
        <w:t xml:space="preserve"> e</w:t>
      </w:r>
      <w:r w:rsidR="00AA12F3" w:rsidRPr="004D3CFD">
        <w:rPr>
          <w:rStyle w:val="NoneA"/>
          <w:rFonts w:asciiTheme="majorBidi" w:hAnsiTheme="majorBidi" w:cstheme="majorBidi"/>
          <w:b/>
          <w:bCs/>
          <w:color w:val="212121"/>
          <w:sz w:val="18"/>
          <w:szCs w:val="18"/>
          <w:u w:color="212121"/>
          <w:shd w:val="clear" w:color="auto" w:fill="FFFFFF"/>
        </w:rPr>
        <w:t>mbedded</w:t>
      </w:r>
      <w:r w:rsidR="00AA12F3">
        <w:rPr>
          <w:rStyle w:val="NoneA"/>
          <w:rFonts w:asciiTheme="majorBidi" w:hAnsiTheme="majorBidi" w:cstheme="majorBidi"/>
          <w:b/>
          <w:bCs/>
          <w:color w:val="212121"/>
          <w:sz w:val="18"/>
          <w:szCs w:val="18"/>
          <w:u w:color="212121"/>
          <w:shd w:val="clear" w:color="auto" w:fill="FFFFFF"/>
        </w:rPr>
        <w:t xml:space="preserve"> </w:t>
      </w:r>
      <w:r w:rsidR="0068018D" w:rsidRPr="004D3CFD">
        <w:rPr>
          <w:rStyle w:val="NoneA"/>
          <w:rFonts w:asciiTheme="majorBidi" w:hAnsiTheme="majorBidi" w:cstheme="majorBidi"/>
          <w:b/>
          <w:bCs/>
          <w:color w:val="212121"/>
          <w:sz w:val="18"/>
          <w:szCs w:val="18"/>
          <w:u w:color="212121"/>
          <w:shd w:val="clear" w:color="auto" w:fill="FFFFFF"/>
        </w:rPr>
        <w:t xml:space="preserve">within these documents.  While converting these to </w:t>
      </w:r>
      <w:r w:rsidR="00596E52">
        <w:rPr>
          <w:rStyle w:val="NoneA"/>
          <w:rFonts w:asciiTheme="majorBidi" w:hAnsiTheme="majorBidi" w:cstheme="majorBidi"/>
          <w:b/>
          <w:bCs/>
          <w:color w:val="212121"/>
          <w:sz w:val="18"/>
          <w:szCs w:val="18"/>
          <w:u w:color="212121"/>
          <w:shd w:val="clear" w:color="auto" w:fill="FFFFFF"/>
        </w:rPr>
        <w:t>documents to images is straight</w:t>
      </w:r>
      <w:r w:rsidR="0068018D" w:rsidRPr="004D3CFD">
        <w:rPr>
          <w:rStyle w:val="NoneA"/>
          <w:rFonts w:asciiTheme="majorBidi" w:hAnsiTheme="majorBidi" w:cstheme="majorBidi"/>
          <w:b/>
          <w:bCs/>
          <w:color w:val="212121"/>
          <w:sz w:val="18"/>
          <w:szCs w:val="18"/>
          <w:u w:color="212121"/>
          <w:shd w:val="clear" w:color="auto" w:fill="FFFFFF"/>
        </w:rPr>
        <w:t xml:space="preserve">forward, identifying these artifacts automatically is still challenging. Researchers have shown interest in this area by proposing numerous techniques for the detection of such artifacts. </w:t>
      </w:r>
      <w:r w:rsidR="00B92E45" w:rsidRPr="00B92E45">
        <w:rPr>
          <w:rStyle w:val="NoneA"/>
          <w:rFonts w:asciiTheme="majorBidi" w:hAnsiTheme="majorBidi" w:cstheme="majorBidi"/>
          <w:b/>
          <w:bCs/>
          <w:color w:val="212121"/>
          <w:sz w:val="18"/>
          <w:szCs w:val="18"/>
          <w:u w:color="212121"/>
          <w:shd w:val="clear" w:color="auto" w:fill="FFFFFF"/>
        </w:rPr>
        <w:t xml:space="preserve">In </w:t>
      </w:r>
      <w:r w:rsidR="00B92E45">
        <w:rPr>
          <w:rStyle w:val="NoneA"/>
          <w:rFonts w:asciiTheme="majorBidi" w:hAnsiTheme="majorBidi" w:cstheme="majorBidi"/>
          <w:b/>
          <w:bCs/>
          <w:color w:val="212121"/>
          <w:sz w:val="18"/>
          <w:szCs w:val="18"/>
          <w:u w:color="212121"/>
          <w:shd w:val="clear" w:color="auto" w:fill="FFFFFF"/>
        </w:rPr>
        <w:t>this paper we review previous</w:t>
      </w:r>
      <w:r w:rsidR="00B92E45" w:rsidRPr="00B92E45">
        <w:rPr>
          <w:rStyle w:val="NoneA"/>
          <w:rFonts w:asciiTheme="majorBidi" w:hAnsiTheme="majorBidi" w:cstheme="majorBidi"/>
          <w:b/>
          <w:bCs/>
          <w:color w:val="212121"/>
          <w:sz w:val="18"/>
          <w:szCs w:val="18"/>
          <w:u w:color="212121"/>
          <w:shd w:val="clear" w:color="auto" w:fill="FFFFFF"/>
        </w:rPr>
        <w:t xml:space="preserve"> work, and present a comparison of three deep learning algorithms that address this problem</w:t>
      </w:r>
      <w:r w:rsidR="00AA12F3">
        <w:rPr>
          <w:rStyle w:val="NoneA"/>
          <w:rFonts w:asciiTheme="majorBidi" w:hAnsiTheme="majorBidi" w:cstheme="majorBidi"/>
          <w:b/>
          <w:bCs/>
          <w:color w:val="212121"/>
          <w:sz w:val="18"/>
          <w:szCs w:val="18"/>
          <w:u w:color="212121"/>
          <w:shd w:val="clear" w:color="auto" w:fill="FFFFFF"/>
        </w:rPr>
        <w:t>.  A</w:t>
      </w:r>
      <w:r w:rsidR="00757502" w:rsidRPr="004D3CFD">
        <w:rPr>
          <w:rStyle w:val="NoneA"/>
          <w:rFonts w:asciiTheme="majorBidi" w:hAnsiTheme="majorBidi" w:cstheme="majorBidi"/>
          <w:b/>
          <w:bCs/>
          <w:color w:val="212121"/>
          <w:sz w:val="18"/>
          <w:szCs w:val="18"/>
          <w:u w:color="212121"/>
          <w:shd w:val="clear" w:color="auto" w:fill="FFFFFF"/>
        </w:rPr>
        <w:t xml:space="preserve"> dataset comprising of the ICDAR </w:t>
      </w:r>
      <w:r w:rsidR="00154F09">
        <w:rPr>
          <w:rStyle w:val="NoneA"/>
          <w:rFonts w:asciiTheme="majorBidi" w:hAnsiTheme="majorBidi" w:cstheme="majorBidi"/>
          <w:b/>
          <w:bCs/>
          <w:color w:val="212121"/>
          <w:sz w:val="18"/>
          <w:szCs w:val="18"/>
          <w:u w:color="212121"/>
          <w:shd w:val="clear" w:color="auto" w:fill="FFFFFF"/>
        </w:rPr>
        <w:t>2013 benchmark data set supplemented</w:t>
      </w:r>
      <w:r w:rsidR="00757502" w:rsidRPr="004D3CFD">
        <w:rPr>
          <w:rStyle w:val="NoneA"/>
          <w:rFonts w:asciiTheme="majorBidi" w:hAnsiTheme="majorBidi" w:cstheme="majorBidi"/>
          <w:b/>
          <w:bCs/>
          <w:color w:val="212121"/>
          <w:sz w:val="18"/>
          <w:szCs w:val="18"/>
          <w:u w:color="212121"/>
          <w:shd w:val="clear" w:color="auto" w:fill="FFFFFF"/>
        </w:rPr>
        <w:t xml:space="preserve"> with data from the “wild” is used to train and test the models.  The models are compared on ease of training, and accuracy of each model.  The results of this comparison and practical suggestions for using deep learning models for document image recognition are presented.   </w:t>
      </w:r>
    </w:p>
    <w:p w:rsidR="00ED3DB0" w:rsidRPr="00F87F04" w:rsidRDefault="00F87F04" w:rsidP="00ED3DB0">
      <w:pPr>
        <w:spacing w:line="240" w:lineRule="auto"/>
        <w:jc w:val="both"/>
        <w:rPr>
          <w:rStyle w:val="NoneA"/>
          <w:rFonts w:asciiTheme="majorBidi" w:hAnsiTheme="majorBidi" w:cstheme="majorBidi"/>
          <w:b/>
          <w:bCs/>
          <w:i/>
          <w:color w:val="212121"/>
          <w:sz w:val="18"/>
          <w:szCs w:val="18"/>
          <w:u w:color="212121"/>
          <w:shd w:val="clear" w:color="auto" w:fill="FFFFFF"/>
        </w:rPr>
      </w:pPr>
      <w:r w:rsidRPr="00F87F04">
        <w:rPr>
          <w:rStyle w:val="NoneA"/>
          <w:rFonts w:asciiTheme="majorBidi" w:hAnsiTheme="majorBidi" w:cstheme="majorBidi"/>
          <w:b/>
          <w:bCs/>
          <w:i/>
          <w:color w:val="212121"/>
          <w:sz w:val="18"/>
          <w:szCs w:val="18"/>
          <w:u w:color="212121"/>
          <w:shd w:val="clear" w:color="auto" w:fill="FFFFFF"/>
        </w:rPr>
        <w:t>Keywords—</w:t>
      </w:r>
      <w:r w:rsidR="00C62C0F">
        <w:rPr>
          <w:rStyle w:val="NoneA"/>
          <w:rFonts w:asciiTheme="majorBidi" w:hAnsiTheme="majorBidi" w:cstheme="majorBidi"/>
          <w:b/>
          <w:bCs/>
          <w:i/>
          <w:color w:val="212121"/>
          <w:sz w:val="18"/>
          <w:szCs w:val="18"/>
          <w:u w:color="212121"/>
          <w:shd w:val="clear" w:color="auto" w:fill="FFFFFF"/>
        </w:rPr>
        <w:t xml:space="preserve"> Object detection, Image classification</w:t>
      </w:r>
      <w:r w:rsidRPr="00F87F04">
        <w:rPr>
          <w:rStyle w:val="NoneA"/>
          <w:rFonts w:asciiTheme="majorBidi" w:hAnsiTheme="majorBidi" w:cstheme="majorBidi"/>
          <w:b/>
          <w:bCs/>
          <w:i/>
          <w:color w:val="212121"/>
          <w:sz w:val="18"/>
          <w:szCs w:val="18"/>
          <w:u w:color="212121"/>
          <w:shd w:val="clear" w:color="auto" w:fill="FFFFFF"/>
        </w:rPr>
        <w:t xml:space="preserve">, </w:t>
      </w:r>
      <w:r w:rsidR="00122F90">
        <w:rPr>
          <w:rStyle w:val="NoneA"/>
          <w:rFonts w:asciiTheme="majorBidi" w:hAnsiTheme="majorBidi" w:cstheme="majorBidi"/>
          <w:b/>
          <w:bCs/>
          <w:i/>
          <w:color w:val="212121"/>
          <w:sz w:val="18"/>
          <w:szCs w:val="18"/>
          <w:u w:color="212121"/>
          <w:shd w:val="clear" w:color="auto" w:fill="FFFFFF"/>
        </w:rPr>
        <w:t>Document Images, Deep Learning</w:t>
      </w:r>
      <w:r w:rsidR="00C62C0F">
        <w:rPr>
          <w:rStyle w:val="NoneA"/>
          <w:rFonts w:asciiTheme="majorBidi" w:hAnsiTheme="majorBidi" w:cstheme="majorBidi"/>
          <w:b/>
          <w:bCs/>
          <w:i/>
          <w:color w:val="212121"/>
          <w:sz w:val="18"/>
          <w:szCs w:val="18"/>
          <w:u w:color="212121"/>
          <w:shd w:val="clear" w:color="auto" w:fill="FFFFFF"/>
        </w:rPr>
        <w:t xml:space="preserve">. </w:t>
      </w:r>
    </w:p>
    <w:p w:rsidR="00757502" w:rsidRPr="00ED3DB0" w:rsidRDefault="00ED3DB0" w:rsidP="00F87F04">
      <w:pPr>
        <w:pStyle w:val="ListParagraph"/>
        <w:numPr>
          <w:ilvl w:val="0"/>
          <w:numId w:val="4"/>
        </w:numPr>
        <w:spacing w:before="160" w:after="80" w:line="240" w:lineRule="auto"/>
        <w:ind w:left="806"/>
        <w:jc w:val="center"/>
        <w:rPr>
          <w:rFonts w:asciiTheme="majorBidi" w:hAnsiTheme="majorBidi" w:cstheme="majorBidi"/>
          <w:sz w:val="20"/>
          <w:szCs w:val="20"/>
        </w:rPr>
      </w:pPr>
      <w:r w:rsidRPr="00ED3DB0">
        <w:rPr>
          <w:rFonts w:asciiTheme="majorBidi" w:hAnsiTheme="majorBidi" w:cstheme="majorBidi"/>
          <w:sz w:val="20"/>
          <w:szCs w:val="20"/>
        </w:rPr>
        <w:t>INTRODUCTION</w:t>
      </w:r>
    </w:p>
    <w:p w:rsidR="00757502" w:rsidRPr="00ED3DB0" w:rsidRDefault="00757502" w:rsidP="00F87F04">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Some of this</w:t>
      </w:r>
      <w:r w:rsidR="008850B4">
        <w:rPr>
          <w:rFonts w:asciiTheme="majorBidi" w:hAnsiTheme="majorBidi" w:cstheme="majorBidi"/>
          <w:sz w:val="20"/>
          <w:szCs w:val="20"/>
        </w:rPr>
        <w:t xml:space="preserve"> </w:t>
      </w:r>
      <w:r w:rsidR="008850B4" w:rsidRPr="008850B4">
        <w:rPr>
          <w:rStyle w:val="NoneA"/>
          <w:rFonts w:asciiTheme="majorBidi" w:hAnsiTheme="majorBidi" w:cstheme="majorBidi"/>
          <w:color w:val="212121"/>
          <w:sz w:val="18"/>
          <w:szCs w:val="18"/>
          <w:u w:color="212121"/>
          <w:shd w:val="clear" w:color="auto" w:fill="FFFFFF"/>
        </w:rPr>
        <w:t>scientific</w:t>
      </w:r>
      <w:r w:rsidRPr="00ED3DB0">
        <w:rPr>
          <w:rFonts w:asciiTheme="majorBidi" w:hAnsiTheme="majorBidi" w:cstheme="majorBidi"/>
          <w:sz w:val="20"/>
          <w:szCs w:val="20"/>
        </w:rPr>
        <w:t xml:space="preserve"> knowledge applies to the solution of business and scientific problems, and consequently,</w:t>
      </w:r>
      <w:r w:rsidR="00E60287" w:rsidRPr="00ED3DB0">
        <w:rPr>
          <w:rFonts w:asciiTheme="majorBidi" w:hAnsiTheme="majorBidi" w:cstheme="majorBidi"/>
          <w:sz w:val="20"/>
          <w:szCs w:val="20"/>
        </w:rPr>
        <w:t xml:space="preserve"> [20]</w:t>
      </w:r>
      <w:r w:rsidRPr="00ED3DB0">
        <w:rPr>
          <w:rFonts w:asciiTheme="majorBidi" w:hAnsiTheme="majorBidi" w:cstheme="majorBidi"/>
          <w:sz w:val="20"/>
          <w:szCs w:val="20"/>
        </w:rPr>
        <w:t xml:space="preserve"> i</w:t>
      </w:r>
      <w:r w:rsidR="00020686" w:rsidRPr="00ED3DB0">
        <w:rPr>
          <w:rFonts w:asciiTheme="majorBidi" w:hAnsiTheme="majorBidi" w:cstheme="majorBidi"/>
          <w:sz w:val="20"/>
          <w:szCs w:val="20"/>
        </w:rPr>
        <w:t xml:space="preserve">t is possible to manually </w:t>
      </w:r>
      <w:r w:rsidRPr="00ED3DB0">
        <w:rPr>
          <w:rFonts w:asciiTheme="majorBidi" w:hAnsiTheme="majorBidi" w:cstheme="majorBidi"/>
          <w:sz w:val="20"/>
          <w:szCs w:val="20"/>
        </w:rPr>
        <w:t>extract the content; however, this technique is not feasible for large k</w:t>
      </w:r>
      <w:r w:rsidR="00020686" w:rsidRPr="00ED3DB0">
        <w:rPr>
          <w:rFonts w:asciiTheme="majorBidi" w:hAnsiTheme="majorBidi" w:cstheme="majorBidi"/>
          <w:sz w:val="20"/>
          <w:szCs w:val="20"/>
        </w:rPr>
        <w:t xml:space="preserve">nowledge repositories stored on </w:t>
      </w:r>
      <w:r w:rsidRPr="00ED3DB0">
        <w:rPr>
          <w:rFonts w:asciiTheme="majorBidi" w:hAnsiTheme="majorBidi" w:cstheme="majorBidi"/>
          <w:sz w:val="20"/>
          <w:szCs w:val="20"/>
        </w:rPr>
        <w:t>traditional media due to cost and the lack of timeliness.</w:t>
      </w:r>
      <w:r w:rsidR="004D3CFD" w:rsidRPr="00ED3DB0">
        <w:rPr>
          <w:rFonts w:asciiTheme="majorBidi" w:hAnsiTheme="majorBidi" w:cstheme="majorBidi"/>
          <w:sz w:val="20"/>
          <w:szCs w:val="20"/>
        </w:rPr>
        <w:t xml:space="preserve"> </w:t>
      </w:r>
      <w:r w:rsidRPr="00ED3DB0">
        <w:rPr>
          <w:rFonts w:asciiTheme="majorBidi" w:hAnsiTheme="majorBidi" w:cstheme="majorBidi"/>
          <w:sz w:val="20"/>
          <w:szCs w:val="20"/>
        </w:rPr>
        <w:t>Prior to the internet era, the primary mechanism for the archival of scientific data was through documents preserved in media such as paper, film, and photographs [</w:t>
      </w:r>
      <w:r w:rsidR="0050357B" w:rsidRPr="00ED3DB0">
        <w:rPr>
          <w:rFonts w:asciiTheme="majorBidi" w:hAnsiTheme="majorBidi" w:cstheme="majorBidi"/>
          <w:sz w:val="20"/>
          <w:szCs w:val="20"/>
        </w:rPr>
        <w:t>1</w:t>
      </w:r>
      <w:r w:rsidRPr="00ED3DB0">
        <w:rPr>
          <w:rFonts w:asciiTheme="majorBidi" w:hAnsiTheme="majorBidi" w:cstheme="majorBidi"/>
          <w:sz w:val="20"/>
          <w:szCs w:val="20"/>
        </w:rPr>
        <w:t>].  Scientific summaries in the form of tables and graphs are often embedded in these documents.  There is considerable value in extracting such scientific artifacts for a variety of reasons, including the fact that many of the reports are not reproducible today (for instance, due to changes in the environment, or ecology or even through the extinction of species).  Tables and graphs enable the readers to read, compare, evaluate and easily understand the information as well as facts that have been presen</w:t>
      </w:r>
      <w:r w:rsidR="008850B4">
        <w:rPr>
          <w:rFonts w:asciiTheme="majorBidi" w:hAnsiTheme="majorBidi" w:cstheme="majorBidi"/>
          <w:sz w:val="20"/>
          <w:szCs w:val="20"/>
        </w:rPr>
        <w:t xml:space="preserve">ted in scientific papers, book, </w:t>
      </w:r>
      <w:r w:rsidRPr="00ED3DB0">
        <w:rPr>
          <w:rFonts w:asciiTheme="majorBidi" w:hAnsiTheme="majorBidi" w:cstheme="majorBidi"/>
          <w:sz w:val="20"/>
          <w:szCs w:val="20"/>
        </w:rPr>
        <w:t xml:space="preserve">etc.  </w:t>
      </w:r>
      <w:r w:rsidR="00E60287" w:rsidRPr="00ED3DB0">
        <w:rPr>
          <w:rFonts w:asciiTheme="majorBidi" w:hAnsiTheme="majorBidi" w:cstheme="majorBidi"/>
          <w:sz w:val="20"/>
          <w:szCs w:val="20"/>
        </w:rPr>
        <w:t xml:space="preserve">[21] </w:t>
      </w:r>
      <w:r w:rsidRPr="00ED3DB0">
        <w:rPr>
          <w:rFonts w:asciiTheme="majorBidi" w:hAnsiTheme="majorBidi" w:cstheme="majorBidi"/>
          <w:sz w:val="20"/>
          <w:szCs w:val="20"/>
        </w:rPr>
        <w:t xml:space="preserve">Automatic extraction of such data is needed, </w:t>
      </w:r>
      <w:r w:rsidRPr="00ED3DB0">
        <w:rPr>
          <w:rFonts w:asciiTheme="majorBidi" w:hAnsiTheme="majorBidi" w:cstheme="majorBidi"/>
          <w:sz w:val="20"/>
          <w:szCs w:val="20"/>
        </w:rPr>
        <w:lastRenderedPageBreak/>
        <w:t xml:space="preserve">since it is infeasible to do it manually. A multi-step approach has to be deployed to extract the information- </w:t>
      </w:r>
      <w:r w:rsidR="00F95DC6">
        <w:rPr>
          <w:rFonts w:asciiTheme="majorBidi" w:hAnsiTheme="majorBidi" w:cstheme="majorBidi"/>
          <w:sz w:val="20"/>
          <w:szCs w:val="20"/>
        </w:rPr>
        <w:t>the documents are converted to an images</w:t>
      </w:r>
      <w:r w:rsidRPr="00ED3DB0">
        <w:rPr>
          <w:rFonts w:asciiTheme="majorBidi" w:hAnsiTheme="majorBidi" w:cstheme="majorBidi"/>
          <w:sz w:val="20"/>
          <w:szCs w:val="20"/>
        </w:rPr>
        <w:t xml:space="preserve">, followed by automated detection of the artifact, </w:t>
      </w:r>
      <w:r w:rsidR="00F95DC6">
        <w:rPr>
          <w:rFonts w:asciiTheme="majorBidi" w:hAnsiTheme="majorBidi" w:cstheme="majorBidi"/>
          <w:sz w:val="20"/>
          <w:szCs w:val="20"/>
        </w:rPr>
        <w:t xml:space="preserve">extraction of the artifact </w:t>
      </w:r>
      <w:r w:rsidRPr="00ED3DB0">
        <w:rPr>
          <w:rFonts w:asciiTheme="majorBidi" w:hAnsiTheme="majorBidi" w:cstheme="majorBidi"/>
          <w:sz w:val="20"/>
          <w:szCs w:val="20"/>
        </w:rPr>
        <w:t>and Object Character Recognition (OCR) of the artifact</w:t>
      </w:r>
      <w:r w:rsidR="00F95DC6">
        <w:rPr>
          <w:rFonts w:asciiTheme="majorBidi" w:hAnsiTheme="majorBidi" w:cstheme="majorBidi"/>
          <w:sz w:val="20"/>
          <w:szCs w:val="20"/>
        </w:rPr>
        <w:t xml:space="preserve"> (as applicable)</w:t>
      </w:r>
      <w:r w:rsidRPr="00ED3DB0">
        <w:rPr>
          <w:rFonts w:asciiTheme="majorBidi" w:hAnsiTheme="majorBidi" w:cstheme="majorBidi"/>
          <w:sz w:val="20"/>
          <w:szCs w:val="20"/>
        </w:rPr>
        <w:t xml:space="preserve">.  </w:t>
      </w:r>
    </w:p>
    <w:p w:rsidR="00CA0BEF" w:rsidRPr="00ED3DB0" w:rsidRDefault="007557AA" w:rsidP="00B42BDE">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Table detection in document images is an important intermediate step, and has been a productive field of research with the application of several d</w:t>
      </w:r>
      <w:r w:rsidR="00F95DC6">
        <w:rPr>
          <w:rFonts w:asciiTheme="majorBidi" w:hAnsiTheme="majorBidi" w:cstheme="majorBidi"/>
          <w:sz w:val="20"/>
          <w:szCs w:val="20"/>
        </w:rPr>
        <w:t>ifferent types of technologies</w:t>
      </w:r>
      <w:r w:rsidRPr="00ED3DB0">
        <w:rPr>
          <w:rFonts w:asciiTheme="majorBidi" w:hAnsiTheme="majorBidi" w:cstheme="majorBidi"/>
          <w:sz w:val="20"/>
          <w:szCs w:val="20"/>
        </w:rPr>
        <w:t xml:space="preserve">. </w:t>
      </w:r>
      <w:proofErr w:type="spellStart"/>
      <w:r w:rsidR="0076401D" w:rsidRPr="00ED3DB0">
        <w:rPr>
          <w:rFonts w:asciiTheme="majorBidi" w:hAnsiTheme="majorBidi" w:cstheme="majorBidi"/>
          <w:sz w:val="20"/>
          <w:szCs w:val="20"/>
        </w:rPr>
        <w:t>Kieninger</w:t>
      </w:r>
      <w:proofErr w:type="spellEnd"/>
      <w:r w:rsidR="0076401D" w:rsidRPr="00ED3DB0">
        <w:rPr>
          <w:rFonts w:asciiTheme="majorBidi" w:hAnsiTheme="majorBidi" w:cstheme="majorBidi"/>
          <w:sz w:val="20"/>
          <w:szCs w:val="20"/>
        </w:rPr>
        <w:t xml:space="preserve"> et al. [2]-[3] describe the T-Recs algorithm for table detection and structure extraction from documents called T-Recs.” </w:t>
      </w:r>
      <w:r w:rsidR="00AF0BE7" w:rsidRPr="00F95DC6">
        <w:rPr>
          <w:rFonts w:asciiTheme="majorBidi" w:hAnsiTheme="majorBidi" w:cstheme="majorBidi"/>
          <w:sz w:val="20"/>
          <w:szCs w:val="20"/>
        </w:rPr>
        <w:t>It is a framework that cover</w:t>
      </w:r>
      <w:r w:rsidR="004A2AD8" w:rsidRPr="00F95DC6">
        <w:rPr>
          <w:rFonts w:asciiTheme="majorBidi" w:hAnsiTheme="majorBidi" w:cstheme="majorBidi"/>
          <w:sz w:val="20"/>
          <w:szCs w:val="20"/>
        </w:rPr>
        <w:t>s</w:t>
      </w:r>
      <w:r w:rsidR="00AF0BE7" w:rsidRPr="00F95DC6">
        <w:rPr>
          <w:rFonts w:asciiTheme="majorBidi" w:hAnsiTheme="majorBidi" w:cstheme="majorBidi"/>
          <w:sz w:val="20"/>
          <w:szCs w:val="20"/>
        </w:rPr>
        <w:t xml:space="preserve"> a block division, table area and a model free structural</w:t>
      </w:r>
      <w:r w:rsidR="004A2AD8" w:rsidRPr="00F95DC6">
        <w:rPr>
          <w:rFonts w:asciiTheme="majorBidi" w:hAnsiTheme="majorBidi" w:cstheme="majorBidi"/>
          <w:sz w:val="20"/>
          <w:szCs w:val="20"/>
        </w:rPr>
        <w:t xml:space="preserve"> analysis</w:t>
      </w:r>
      <w:r w:rsidR="00AF0BE7" w:rsidRPr="00F95DC6">
        <w:rPr>
          <w:rFonts w:asciiTheme="majorBidi" w:hAnsiTheme="majorBidi" w:cstheme="majorBidi"/>
          <w:sz w:val="20"/>
          <w:szCs w:val="20"/>
        </w:rPr>
        <w:t xml:space="preserve"> of tables</w:t>
      </w:r>
      <w:r w:rsidR="00041319" w:rsidRPr="00F95DC6">
        <w:rPr>
          <w:rFonts w:asciiTheme="majorBidi" w:hAnsiTheme="majorBidi" w:cstheme="majorBidi"/>
          <w:sz w:val="20"/>
          <w:szCs w:val="20"/>
        </w:rPr>
        <w:t xml:space="preserve">. </w:t>
      </w:r>
      <w:r w:rsidR="00207C06" w:rsidRPr="00ED3DB0">
        <w:rPr>
          <w:rFonts w:asciiTheme="majorBidi" w:hAnsiTheme="majorBidi" w:cstheme="majorBidi"/>
          <w:sz w:val="20"/>
          <w:szCs w:val="20"/>
        </w:rPr>
        <w:t xml:space="preserve">In [7] </w:t>
      </w:r>
      <w:proofErr w:type="spellStart"/>
      <w:r w:rsidR="00207C06" w:rsidRPr="00ED3DB0">
        <w:rPr>
          <w:rFonts w:asciiTheme="majorBidi" w:hAnsiTheme="majorBidi" w:cstheme="majorBidi"/>
          <w:sz w:val="20"/>
          <w:szCs w:val="20"/>
        </w:rPr>
        <w:t>Tupaj</w:t>
      </w:r>
      <w:proofErr w:type="spellEnd"/>
      <w:r w:rsidR="00207C06" w:rsidRPr="00ED3DB0">
        <w:rPr>
          <w:rFonts w:asciiTheme="majorBidi" w:hAnsiTheme="majorBidi" w:cstheme="majorBidi"/>
          <w:sz w:val="20"/>
          <w:szCs w:val="20"/>
        </w:rPr>
        <w:t xml:space="preserve"> et al. propose an </w:t>
      </w:r>
      <w:smartTag w:uri="urn:schemas-microsoft-com:office:smarttags" w:element="stockticker">
        <w:r w:rsidR="00207C06" w:rsidRPr="00ED3DB0">
          <w:rPr>
            <w:rFonts w:asciiTheme="majorBidi" w:hAnsiTheme="majorBidi" w:cstheme="majorBidi"/>
            <w:sz w:val="20"/>
            <w:szCs w:val="20"/>
          </w:rPr>
          <w:t>OCR</w:t>
        </w:r>
      </w:smartTag>
      <w:r w:rsidR="00207C06" w:rsidRPr="00ED3DB0">
        <w:rPr>
          <w:rFonts w:asciiTheme="majorBidi" w:hAnsiTheme="majorBidi" w:cstheme="majorBidi"/>
          <w:sz w:val="20"/>
          <w:szCs w:val="20"/>
        </w:rPr>
        <w:t xml:space="preserve"> based table detection technique. That searches for sequences of table-like lines based on the keywords that might be present in the table headers. The line that contains keyword is regarded as the starting line while subsequent lines are then analyzed to match with predefined set of tokens which are then categorized as table structure. The limitation of this technique is that it depends highly on the keywords that might appear in table headers.</w:t>
      </w:r>
      <w:r w:rsidR="00CA795F" w:rsidRPr="00ED3DB0">
        <w:rPr>
          <w:rFonts w:asciiTheme="majorBidi" w:hAnsiTheme="majorBidi" w:cstheme="majorBidi"/>
          <w:sz w:val="20"/>
          <w:szCs w:val="20"/>
        </w:rPr>
        <w:t xml:space="preserve"> In Gatos et al. [9] detection is performed by finding area of intersection between the horizontal and vertical lines. Tables are then reconstructed by drawing corresponding horizontal and vertical lines that are co</w:t>
      </w:r>
      <w:r w:rsidR="00893387">
        <w:rPr>
          <w:rFonts w:asciiTheme="majorBidi" w:hAnsiTheme="majorBidi" w:cstheme="majorBidi"/>
          <w:sz w:val="20"/>
          <w:szCs w:val="20"/>
        </w:rPr>
        <w:t>nnected to intersection pairs</w:t>
      </w:r>
      <w:r w:rsidR="00740E26" w:rsidRPr="00ED3DB0">
        <w:rPr>
          <w:rFonts w:asciiTheme="majorBidi" w:hAnsiTheme="majorBidi" w:cstheme="majorBidi"/>
          <w:sz w:val="20"/>
          <w:szCs w:val="20"/>
        </w:rPr>
        <w:t xml:space="preserve">. </w:t>
      </w:r>
      <w:proofErr w:type="spellStart"/>
      <w:r w:rsidR="00CF6067">
        <w:rPr>
          <w:rFonts w:asciiTheme="majorBidi" w:hAnsiTheme="majorBidi" w:cstheme="majorBidi"/>
          <w:sz w:val="20"/>
          <w:szCs w:val="20"/>
        </w:rPr>
        <w:t>Kasar</w:t>
      </w:r>
      <w:proofErr w:type="spellEnd"/>
      <w:r w:rsidR="00CF6067">
        <w:rPr>
          <w:rFonts w:asciiTheme="majorBidi" w:hAnsiTheme="majorBidi" w:cstheme="majorBidi"/>
          <w:sz w:val="20"/>
          <w:szCs w:val="20"/>
        </w:rPr>
        <w:t>.</w:t>
      </w:r>
      <w:r w:rsidR="00A5246F" w:rsidRPr="00ED3DB0">
        <w:rPr>
          <w:rFonts w:asciiTheme="majorBidi" w:hAnsiTheme="majorBidi" w:cstheme="majorBidi"/>
          <w:sz w:val="20"/>
          <w:szCs w:val="20"/>
        </w:rPr>
        <w:t xml:space="preserve"> [11] p</w:t>
      </w:r>
      <w:r w:rsidR="00740E26" w:rsidRPr="00ED3DB0">
        <w:rPr>
          <w:rFonts w:asciiTheme="majorBidi" w:hAnsiTheme="majorBidi" w:cstheme="majorBidi"/>
          <w:sz w:val="20"/>
          <w:szCs w:val="20"/>
        </w:rPr>
        <w:t>resents a method that locates tables by detecting horizontal and vertical lines from input image. A set of 26 low level features are extracted and passed to Support Vector Machine (</w:t>
      </w:r>
      <w:smartTag w:uri="urn:schemas-microsoft-com:office:smarttags" w:element="stockticker">
        <w:r w:rsidR="00740E26" w:rsidRPr="00ED3DB0">
          <w:rPr>
            <w:rFonts w:asciiTheme="majorBidi" w:hAnsiTheme="majorBidi" w:cstheme="majorBidi"/>
            <w:sz w:val="20"/>
            <w:szCs w:val="20"/>
          </w:rPr>
          <w:t>SVM</w:t>
        </w:r>
      </w:smartTag>
      <w:r w:rsidR="00740E26" w:rsidRPr="00ED3DB0">
        <w:rPr>
          <w:rFonts w:asciiTheme="majorBidi" w:hAnsiTheme="majorBidi" w:cstheme="majorBidi"/>
          <w:sz w:val="20"/>
          <w:szCs w:val="20"/>
        </w:rPr>
        <w:t xml:space="preserve">) which then detects the table. The major limitation of this approach is that it </w:t>
      </w:r>
      <w:r w:rsidR="0094498E">
        <w:rPr>
          <w:rFonts w:asciiTheme="majorBidi" w:hAnsiTheme="majorBidi" w:cstheme="majorBidi"/>
          <w:sz w:val="20"/>
          <w:szCs w:val="20"/>
        </w:rPr>
        <w:t>cannot handle</w:t>
      </w:r>
      <w:r w:rsidR="00740E26" w:rsidRPr="00ED3DB0">
        <w:rPr>
          <w:rFonts w:asciiTheme="majorBidi" w:hAnsiTheme="majorBidi" w:cstheme="majorBidi"/>
          <w:sz w:val="20"/>
          <w:szCs w:val="20"/>
        </w:rPr>
        <w:t xml:space="preserve"> tables without ruling lines.</w:t>
      </w:r>
      <w:r w:rsidR="0077577A" w:rsidRPr="00ED3DB0">
        <w:rPr>
          <w:rFonts w:asciiTheme="majorBidi" w:hAnsiTheme="majorBidi" w:cstheme="majorBidi"/>
          <w:sz w:val="20"/>
          <w:szCs w:val="20"/>
        </w:rPr>
        <w:t xml:space="preserve"> </w:t>
      </w:r>
      <w:r w:rsidR="00041319" w:rsidRPr="00ED3DB0">
        <w:rPr>
          <w:rFonts w:asciiTheme="majorBidi" w:hAnsiTheme="majorBidi" w:cstheme="majorBidi"/>
          <w:sz w:val="20"/>
          <w:szCs w:val="20"/>
        </w:rPr>
        <w:t>Wang et al.</w:t>
      </w:r>
      <w:r w:rsidR="0052227E" w:rsidRPr="00ED3DB0">
        <w:rPr>
          <w:rFonts w:asciiTheme="majorBidi" w:hAnsiTheme="majorBidi" w:cstheme="majorBidi"/>
          <w:sz w:val="20"/>
          <w:szCs w:val="20"/>
        </w:rPr>
        <w:t xml:space="preserve"> [4]</w:t>
      </w:r>
      <w:r w:rsidR="00CA0BEF" w:rsidRPr="00ED3DB0">
        <w:rPr>
          <w:rFonts w:asciiTheme="majorBidi" w:hAnsiTheme="majorBidi" w:cstheme="majorBidi"/>
          <w:sz w:val="20"/>
          <w:szCs w:val="20"/>
        </w:rPr>
        <w:t xml:space="preserve"> proposes</w:t>
      </w:r>
      <w:r w:rsidR="0052227E" w:rsidRPr="00ED3DB0">
        <w:rPr>
          <w:rFonts w:asciiTheme="majorBidi" w:hAnsiTheme="majorBidi" w:cstheme="majorBidi"/>
          <w:sz w:val="20"/>
          <w:szCs w:val="20"/>
        </w:rPr>
        <w:t xml:space="preserve"> an algorithm to detect table lines based </w:t>
      </w:r>
      <w:r w:rsidR="00041319" w:rsidRPr="00ED3DB0">
        <w:rPr>
          <w:rFonts w:asciiTheme="majorBidi" w:hAnsiTheme="majorBidi" w:cstheme="majorBidi"/>
          <w:sz w:val="20"/>
          <w:szCs w:val="20"/>
        </w:rPr>
        <w:t>on dista</w:t>
      </w:r>
      <w:r w:rsidR="0052227E" w:rsidRPr="00ED3DB0">
        <w:rPr>
          <w:rFonts w:asciiTheme="majorBidi" w:hAnsiTheme="majorBidi" w:cstheme="majorBidi"/>
          <w:sz w:val="20"/>
          <w:szCs w:val="20"/>
        </w:rPr>
        <w:t xml:space="preserve">nce between consecutive words. After that, </w:t>
      </w:r>
      <w:r w:rsidR="00041319" w:rsidRPr="00ED3DB0">
        <w:rPr>
          <w:rFonts w:asciiTheme="majorBidi" w:hAnsiTheme="majorBidi" w:cstheme="majorBidi"/>
          <w:sz w:val="20"/>
          <w:szCs w:val="20"/>
        </w:rPr>
        <w:t xml:space="preserve">Horizontal consecutive words are then grouped together with </w:t>
      </w:r>
      <w:r w:rsidR="0052227E" w:rsidRPr="00ED3DB0">
        <w:rPr>
          <w:rFonts w:asciiTheme="majorBidi" w:hAnsiTheme="majorBidi" w:cstheme="majorBidi"/>
          <w:sz w:val="20"/>
          <w:szCs w:val="20"/>
        </w:rPr>
        <w:t>vertical adjacent lines</w:t>
      </w:r>
      <w:r w:rsidR="00041319" w:rsidRPr="00ED3DB0">
        <w:rPr>
          <w:rFonts w:asciiTheme="majorBidi" w:hAnsiTheme="majorBidi" w:cstheme="majorBidi"/>
          <w:sz w:val="20"/>
          <w:szCs w:val="20"/>
        </w:rPr>
        <w:t xml:space="preserve"> to p</w:t>
      </w:r>
      <w:r w:rsidR="0052227E" w:rsidRPr="00ED3DB0">
        <w:rPr>
          <w:rFonts w:asciiTheme="majorBidi" w:hAnsiTheme="majorBidi" w:cstheme="majorBidi"/>
          <w:sz w:val="20"/>
          <w:szCs w:val="20"/>
        </w:rPr>
        <w:t>ropose table entity candidates.</w:t>
      </w:r>
      <w:r w:rsidR="00D83206" w:rsidRPr="00ED3DB0">
        <w:rPr>
          <w:rFonts w:asciiTheme="majorBidi" w:hAnsiTheme="majorBidi" w:cstheme="majorBidi"/>
          <w:sz w:val="20"/>
          <w:szCs w:val="20"/>
        </w:rPr>
        <w:t xml:space="preserve"> </w:t>
      </w:r>
      <w:r w:rsidR="006B1C85" w:rsidRPr="00ED3DB0">
        <w:rPr>
          <w:rFonts w:asciiTheme="majorBidi" w:hAnsiTheme="majorBidi" w:cstheme="majorBidi"/>
          <w:sz w:val="20"/>
          <w:szCs w:val="20"/>
        </w:rPr>
        <w:t>Hu et al. [5</w:t>
      </w:r>
      <w:r w:rsidR="00566B8E" w:rsidRPr="00ED3DB0">
        <w:rPr>
          <w:rFonts w:asciiTheme="majorBidi" w:hAnsiTheme="majorBidi" w:cstheme="majorBidi"/>
          <w:sz w:val="20"/>
          <w:szCs w:val="20"/>
        </w:rPr>
        <w:t>] presents</w:t>
      </w:r>
      <w:r w:rsidR="006B1C85" w:rsidRPr="00ED3DB0">
        <w:rPr>
          <w:rFonts w:asciiTheme="majorBidi" w:hAnsiTheme="majorBidi" w:cstheme="majorBidi"/>
          <w:sz w:val="20"/>
          <w:szCs w:val="20"/>
        </w:rPr>
        <w:t xml:space="preserve"> an approach that assumes that input images are single columned, which however, cannot be applied on multi-column layouts.</w:t>
      </w:r>
      <w:r w:rsidR="00D83206" w:rsidRPr="00ED3DB0">
        <w:rPr>
          <w:rFonts w:asciiTheme="majorBidi" w:hAnsiTheme="majorBidi" w:cstheme="majorBidi"/>
          <w:sz w:val="20"/>
          <w:szCs w:val="20"/>
        </w:rPr>
        <w:t xml:space="preserve"> </w:t>
      </w:r>
      <w:proofErr w:type="spellStart"/>
      <w:r w:rsidR="00453CC4" w:rsidRPr="00ED3DB0">
        <w:rPr>
          <w:rFonts w:asciiTheme="majorBidi" w:hAnsiTheme="majorBidi" w:cstheme="majorBidi"/>
          <w:sz w:val="20"/>
          <w:szCs w:val="20"/>
        </w:rPr>
        <w:t>Shafait</w:t>
      </w:r>
      <w:proofErr w:type="spellEnd"/>
      <w:r w:rsidR="00453CC4" w:rsidRPr="00ED3DB0">
        <w:rPr>
          <w:rFonts w:asciiTheme="majorBidi" w:hAnsiTheme="majorBidi" w:cstheme="majorBidi"/>
          <w:sz w:val="20"/>
          <w:szCs w:val="20"/>
        </w:rPr>
        <w:t xml:space="preserve"> et al</w:t>
      </w:r>
      <w:r w:rsidR="00A5246F" w:rsidRPr="00ED3DB0">
        <w:rPr>
          <w:rFonts w:asciiTheme="majorBidi" w:hAnsiTheme="majorBidi" w:cstheme="majorBidi"/>
          <w:sz w:val="20"/>
          <w:szCs w:val="20"/>
        </w:rPr>
        <w:t>.</w:t>
      </w:r>
      <w:r w:rsidR="00453CC4" w:rsidRPr="00ED3DB0">
        <w:rPr>
          <w:rFonts w:asciiTheme="majorBidi" w:hAnsiTheme="majorBidi" w:cstheme="majorBidi"/>
          <w:sz w:val="20"/>
          <w:szCs w:val="20"/>
        </w:rPr>
        <w:t xml:space="preserve"> </w:t>
      </w:r>
      <w:r w:rsidR="00434EF6" w:rsidRPr="00ED3DB0">
        <w:rPr>
          <w:rFonts w:asciiTheme="majorBidi" w:hAnsiTheme="majorBidi" w:cstheme="majorBidi"/>
          <w:sz w:val="20"/>
          <w:szCs w:val="20"/>
        </w:rPr>
        <w:t>[6]</w:t>
      </w:r>
      <w:r w:rsidR="004C05A4">
        <w:rPr>
          <w:rFonts w:asciiTheme="majorBidi" w:hAnsiTheme="majorBidi" w:cstheme="majorBidi"/>
          <w:sz w:val="20"/>
          <w:szCs w:val="20"/>
        </w:rPr>
        <w:t xml:space="preserve"> d</w:t>
      </w:r>
      <w:r w:rsidR="008A106B" w:rsidRPr="00ED3DB0">
        <w:rPr>
          <w:rFonts w:asciiTheme="majorBidi" w:hAnsiTheme="majorBidi" w:cstheme="majorBidi"/>
          <w:sz w:val="20"/>
          <w:szCs w:val="20"/>
        </w:rPr>
        <w:t>escribe</w:t>
      </w:r>
      <w:r w:rsidR="00566B8E" w:rsidRPr="00ED3DB0">
        <w:rPr>
          <w:rFonts w:asciiTheme="majorBidi" w:hAnsiTheme="majorBidi" w:cstheme="majorBidi"/>
          <w:sz w:val="20"/>
          <w:szCs w:val="20"/>
        </w:rPr>
        <w:t>s</w:t>
      </w:r>
      <w:r w:rsidR="008A106B" w:rsidRPr="00ED3DB0">
        <w:rPr>
          <w:rFonts w:asciiTheme="majorBidi" w:hAnsiTheme="majorBidi" w:cstheme="majorBidi"/>
          <w:sz w:val="20"/>
          <w:szCs w:val="20"/>
        </w:rPr>
        <w:t xml:space="preserve"> an</w:t>
      </w:r>
      <w:r w:rsidR="00453CC4" w:rsidRPr="00ED3DB0">
        <w:rPr>
          <w:rFonts w:asciiTheme="majorBidi" w:hAnsiTheme="majorBidi" w:cstheme="majorBidi"/>
          <w:sz w:val="20"/>
          <w:szCs w:val="20"/>
        </w:rPr>
        <w:t xml:space="preserve"> approach for table detection in </w:t>
      </w:r>
      <w:r w:rsidR="00453CC4" w:rsidRPr="00ED3DB0">
        <w:rPr>
          <w:rFonts w:asciiTheme="majorBidi" w:hAnsiTheme="majorBidi" w:cstheme="majorBidi"/>
          <w:sz w:val="20"/>
          <w:szCs w:val="20"/>
        </w:rPr>
        <w:lastRenderedPageBreak/>
        <w:t>het</w:t>
      </w:r>
      <w:r w:rsidR="008A106B" w:rsidRPr="00ED3DB0">
        <w:rPr>
          <w:rFonts w:asciiTheme="majorBidi" w:hAnsiTheme="majorBidi" w:cstheme="majorBidi"/>
          <w:sz w:val="20"/>
          <w:szCs w:val="20"/>
        </w:rPr>
        <w:t>erogeneous documents. Their</w:t>
      </w:r>
      <w:r w:rsidR="00453CC4" w:rsidRPr="00ED3DB0">
        <w:rPr>
          <w:rFonts w:asciiTheme="majorBidi" w:hAnsiTheme="majorBidi" w:cstheme="majorBidi"/>
          <w:sz w:val="20"/>
          <w:szCs w:val="20"/>
        </w:rPr>
        <w:t xml:space="preserve"> system is integrated into open s</w:t>
      </w:r>
      <w:r w:rsidR="008A106B" w:rsidRPr="00ED3DB0">
        <w:rPr>
          <w:rFonts w:asciiTheme="majorBidi" w:hAnsiTheme="majorBidi" w:cstheme="majorBidi"/>
          <w:sz w:val="20"/>
          <w:szCs w:val="20"/>
        </w:rPr>
        <w:t>ource Tesserac</w:t>
      </w:r>
      <w:r w:rsidR="004E5EFE">
        <w:rPr>
          <w:rFonts w:asciiTheme="majorBidi" w:hAnsiTheme="majorBidi" w:cstheme="majorBidi"/>
          <w:sz w:val="20"/>
          <w:szCs w:val="20"/>
        </w:rPr>
        <w:t xml:space="preserve">t </w:t>
      </w:r>
      <w:smartTag w:uri="urn:schemas-microsoft-com:office:smarttags" w:element="stockticker">
        <w:r w:rsidR="004E5EFE">
          <w:rPr>
            <w:rFonts w:asciiTheme="majorBidi" w:hAnsiTheme="majorBidi" w:cstheme="majorBidi"/>
            <w:sz w:val="20"/>
            <w:szCs w:val="20"/>
          </w:rPr>
          <w:t>OCR</w:t>
        </w:r>
      </w:smartTag>
      <w:r w:rsidR="004E5EFE">
        <w:rPr>
          <w:rFonts w:asciiTheme="majorBidi" w:hAnsiTheme="majorBidi" w:cstheme="majorBidi"/>
          <w:sz w:val="20"/>
          <w:szCs w:val="20"/>
        </w:rPr>
        <w:t xml:space="preserve"> engine and works on</w:t>
      </w:r>
      <w:r w:rsidR="004E5EFE" w:rsidRPr="004E5EFE">
        <w:rPr>
          <w:rFonts w:asciiTheme="majorBidi" w:hAnsiTheme="majorBidi" w:cstheme="majorBidi"/>
          <w:sz w:val="20"/>
          <w:szCs w:val="20"/>
        </w:rPr>
        <w:t xml:space="preserve"> d</w:t>
      </w:r>
      <w:r w:rsidR="004E5EFE">
        <w:rPr>
          <w:rFonts w:asciiTheme="majorBidi" w:hAnsiTheme="majorBidi" w:cstheme="majorBidi"/>
          <w:sz w:val="20"/>
          <w:szCs w:val="20"/>
        </w:rPr>
        <w:t>ocuments with varying layouts (</w:t>
      </w:r>
      <w:r w:rsidR="004E5EFE" w:rsidRPr="004E5EFE">
        <w:rPr>
          <w:rFonts w:asciiTheme="majorBidi" w:hAnsiTheme="majorBidi" w:cstheme="majorBidi"/>
          <w:sz w:val="20"/>
          <w:szCs w:val="20"/>
        </w:rPr>
        <w:t>reports, ne</w:t>
      </w:r>
      <w:r w:rsidR="004E5EFE">
        <w:rPr>
          <w:rFonts w:asciiTheme="majorBidi" w:hAnsiTheme="majorBidi" w:cstheme="majorBidi"/>
          <w:sz w:val="20"/>
          <w:szCs w:val="20"/>
        </w:rPr>
        <w:t xml:space="preserve">wspaper articles, </w:t>
      </w:r>
      <w:proofErr w:type="gramStart"/>
      <w:r w:rsidR="004E5EFE">
        <w:rPr>
          <w:rFonts w:asciiTheme="majorBidi" w:hAnsiTheme="majorBidi" w:cstheme="majorBidi"/>
          <w:sz w:val="20"/>
          <w:szCs w:val="20"/>
        </w:rPr>
        <w:t>magazine</w:t>
      </w:r>
      <w:r w:rsidR="004E5EFE" w:rsidRPr="004E5EFE">
        <w:rPr>
          <w:rFonts w:asciiTheme="majorBidi" w:hAnsiTheme="majorBidi" w:cstheme="majorBidi"/>
          <w:sz w:val="20"/>
          <w:szCs w:val="20"/>
        </w:rPr>
        <w:t>, ...)</w:t>
      </w:r>
      <w:proofErr w:type="gramEnd"/>
      <w:r w:rsidR="004E5EFE">
        <w:rPr>
          <w:rFonts w:asciiTheme="majorBidi" w:hAnsiTheme="majorBidi" w:cstheme="majorBidi"/>
          <w:sz w:val="20"/>
          <w:szCs w:val="20"/>
        </w:rPr>
        <w:t xml:space="preserve"> </w:t>
      </w:r>
      <w:r w:rsidR="008A106B" w:rsidRPr="00ED3DB0">
        <w:rPr>
          <w:rFonts w:asciiTheme="majorBidi" w:hAnsiTheme="majorBidi" w:cstheme="majorBidi"/>
          <w:sz w:val="20"/>
          <w:szCs w:val="20"/>
        </w:rPr>
        <w:t>.</w:t>
      </w:r>
      <w:r w:rsidR="00D83206" w:rsidRPr="00ED3DB0">
        <w:rPr>
          <w:rFonts w:asciiTheme="majorBidi" w:hAnsiTheme="majorBidi" w:cstheme="majorBidi"/>
          <w:sz w:val="20"/>
          <w:szCs w:val="20"/>
        </w:rPr>
        <w:t xml:space="preserve"> </w:t>
      </w:r>
      <w:proofErr w:type="spellStart"/>
      <w:r w:rsidR="00207C06" w:rsidRPr="00ED3DB0">
        <w:rPr>
          <w:rFonts w:asciiTheme="majorBidi" w:hAnsiTheme="majorBidi" w:cstheme="majorBidi"/>
          <w:sz w:val="20"/>
          <w:szCs w:val="20"/>
        </w:rPr>
        <w:t>Harit</w:t>
      </w:r>
      <w:proofErr w:type="spellEnd"/>
      <w:r w:rsidR="00207C06" w:rsidRPr="00ED3DB0">
        <w:rPr>
          <w:rFonts w:asciiTheme="majorBidi" w:hAnsiTheme="majorBidi" w:cstheme="majorBidi"/>
          <w:sz w:val="20"/>
          <w:szCs w:val="20"/>
        </w:rPr>
        <w:t xml:space="preserve"> et al. [</w:t>
      </w:r>
      <w:r w:rsidR="00C90FFF" w:rsidRPr="00ED3DB0">
        <w:rPr>
          <w:rFonts w:asciiTheme="majorBidi" w:hAnsiTheme="majorBidi" w:cstheme="majorBidi"/>
          <w:sz w:val="20"/>
          <w:szCs w:val="20"/>
        </w:rPr>
        <w:t>8</w:t>
      </w:r>
      <w:r w:rsidR="00207C06" w:rsidRPr="00ED3DB0">
        <w:rPr>
          <w:rFonts w:asciiTheme="majorBidi" w:hAnsiTheme="majorBidi" w:cstheme="majorBidi"/>
          <w:sz w:val="20"/>
          <w:szCs w:val="20"/>
        </w:rPr>
        <w:t>] describe</w:t>
      </w:r>
      <w:r w:rsidR="00566B8E" w:rsidRPr="00ED3DB0">
        <w:rPr>
          <w:rFonts w:asciiTheme="majorBidi" w:hAnsiTheme="majorBidi" w:cstheme="majorBidi"/>
          <w:sz w:val="20"/>
          <w:szCs w:val="20"/>
        </w:rPr>
        <w:t>s</w:t>
      </w:r>
      <w:r w:rsidR="00207C06" w:rsidRPr="00ED3DB0">
        <w:rPr>
          <w:rFonts w:asciiTheme="majorBidi" w:hAnsiTheme="majorBidi" w:cstheme="majorBidi"/>
          <w:sz w:val="20"/>
          <w:szCs w:val="20"/>
        </w:rPr>
        <w:t xml:space="preserve"> a technique for table detection based on the identification of unique table start and trailer pattern. The major limitation of this method is </w:t>
      </w:r>
      <w:r w:rsidR="00E362B9">
        <w:rPr>
          <w:rFonts w:asciiTheme="majorBidi" w:hAnsiTheme="majorBidi" w:cstheme="majorBidi"/>
          <w:sz w:val="20"/>
          <w:szCs w:val="20"/>
        </w:rPr>
        <w:t xml:space="preserve">it </w:t>
      </w:r>
      <w:r w:rsidR="00207C06" w:rsidRPr="00ED3DB0">
        <w:rPr>
          <w:rFonts w:asciiTheme="majorBidi" w:hAnsiTheme="majorBidi" w:cstheme="majorBidi"/>
          <w:sz w:val="20"/>
          <w:szCs w:val="20"/>
        </w:rPr>
        <w:t>break</w:t>
      </w:r>
      <w:r w:rsidR="00E362B9">
        <w:rPr>
          <w:rFonts w:asciiTheme="majorBidi" w:hAnsiTheme="majorBidi" w:cstheme="majorBidi"/>
          <w:sz w:val="20"/>
          <w:szCs w:val="20"/>
        </w:rPr>
        <w:t>s</w:t>
      </w:r>
      <w:r w:rsidR="00207C06" w:rsidRPr="00ED3DB0">
        <w:rPr>
          <w:rFonts w:asciiTheme="majorBidi" w:hAnsiTheme="majorBidi" w:cstheme="majorBidi"/>
          <w:sz w:val="20"/>
          <w:szCs w:val="20"/>
        </w:rPr>
        <w:t xml:space="preserve"> if the table start patterns are</w:t>
      </w:r>
      <w:r w:rsidR="00C90FFF" w:rsidRPr="00ED3DB0">
        <w:rPr>
          <w:rFonts w:asciiTheme="majorBidi" w:hAnsiTheme="majorBidi" w:cstheme="majorBidi"/>
          <w:sz w:val="20"/>
          <w:szCs w:val="20"/>
        </w:rPr>
        <w:t xml:space="preserve"> not unique in document images.</w:t>
      </w:r>
      <w:r w:rsidR="00D83206" w:rsidRPr="00ED3DB0">
        <w:rPr>
          <w:rFonts w:asciiTheme="majorBidi" w:hAnsiTheme="majorBidi" w:cstheme="majorBidi"/>
          <w:sz w:val="20"/>
          <w:szCs w:val="20"/>
        </w:rPr>
        <w:t xml:space="preserve"> </w:t>
      </w:r>
      <w:r w:rsidR="008C2A92" w:rsidRPr="00ED3DB0">
        <w:rPr>
          <w:rFonts w:asciiTheme="majorBidi" w:hAnsiTheme="majorBidi" w:cstheme="majorBidi"/>
          <w:sz w:val="20"/>
          <w:szCs w:val="20"/>
        </w:rPr>
        <w:t>Costa e Silva</w:t>
      </w:r>
      <w:r w:rsidR="00A5246F" w:rsidRPr="00ED3DB0">
        <w:rPr>
          <w:rFonts w:asciiTheme="majorBidi" w:hAnsiTheme="majorBidi" w:cstheme="majorBidi"/>
          <w:sz w:val="20"/>
          <w:szCs w:val="20"/>
        </w:rPr>
        <w:t>.</w:t>
      </w:r>
      <w:r w:rsidR="008C2A92" w:rsidRPr="00ED3DB0">
        <w:rPr>
          <w:rFonts w:asciiTheme="majorBidi" w:hAnsiTheme="majorBidi" w:cstheme="majorBidi"/>
          <w:sz w:val="20"/>
          <w:szCs w:val="20"/>
        </w:rPr>
        <w:t xml:space="preserve"> [</w:t>
      </w:r>
      <w:r w:rsidR="00A5246F" w:rsidRPr="00ED3DB0">
        <w:rPr>
          <w:rFonts w:asciiTheme="majorBidi" w:hAnsiTheme="majorBidi" w:cstheme="majorBidi"/>
          <w:sz w:val="20"/>
          <w:szCs w:val="20"/>
        </w:rPr>
        <w:t>10]</w:t>
      </w:r>
      <w:r w:rsidR="00566B8E" w:rsidRPr="00ED3DB0">
        <w:rPr>
          <w:rFonts w:asciiTheme="majorBidi" w:hAnsiTheme="majorBidi" w:cstheme="majorBidi"/>
          <w:sz w:val="20"/>
          <w:szCs w:val="20"/>
        </w:rPr>
        <w:t xml:space="preserve"> p</w:t>
      </w:r>
      <w:r w:rsidR="001E75E3" w:rsidRPr="00ED3DB0">
        <w:rPr>
          <w:rFonts w:asciiTheme="majorBidi" w:hAnsiTheme="majorBidi" w:cstheme="majorBidi"/>
          <w:sz w:val="20"/>
          <w:szCs w:val="20"/>
        </w:rPr>
        <w:t>resents</w:t>
      </w:r>
      <w:r w:rsidR="008C2A92" w:rsidRPr="00ED3DB0">
        <w:rPr>
          <w:rFonts w:asciiTheme="majorBidi" w:hAnsiTheme="majorBidi" w:cstheme="majorBidi"/>
          <w:sz w:val="20"/>
          <w:szCs w:val="20"/>
        </w:rPr>
        <w:t xml:space="preserve"> an alternate technique for table detection using Hidden Markov Models (HMMs). The system extracts text from PDF files using the </w:t>
      </w:r>
      <w:proofErr w:type="spellStart"/>
      <w:r w:rsidR="008C2A92" w:rsidRPr="00ED3DB0">
        <w:rPr>
          <w:rFonts w:asciiTheme="majorBidi" w:hAnsiTheme="majorBidi" w:cstheme="majorBidi"/>
          <w:sz w:val="20"/>
          <w:szCs w:val="20"/>
        </w:rPr>
        <w:t>pdftotext</w:t>
      </w:r>
      <w:proofErr w:type="spellEnd"/>
      <w:r w:rsidR="008C2A92" w:rsidRPr="00ED3DB0">
        <w:rPr>
          <w:rFonts w:asciiTheme="majorBidi" w:hAnsiTheme="majorBidi" w:cstheme="majorBidi"/>
          <w:sz w:val="20"/>
          <w:szCs w:val="20"/>
        </w:rPr>
        <w:t xml:space="preserve"> Linux utility. Feature vectors are then computed on basis of spaces present between the texts. However, this approach is restricted to non-raster PDF files that </w:t>
      </w:r>
      <w:r w:rsidR="00E362B9">
        <w:rPr>
          <w:rFonts w:asciiTheme="majorBidi" w:hAnsiTheme="majorBidi" w:cstheme="majorBidi"/>
          <w:sz w:val="20"/>
          <w:szCs w:val="20"/>
        </w:rPr>
        <w:t>are not noisy</w:t>
      </w:r>
      <w:r w:rsidR="008C2A92" w:rsidRPr="00ED3DB0">
        <w:rPr>
          <w:rFonts w:asciiTheme="majorBidi" w:hAnsiTheme="majorBidi" w:cstheme="majorBidi"/>
          <w:sz w:val="20"/>
          <w:szCs w:val="20"/>
        </w:rPr>
        <w:t>.</w:t>
      </w:r>
      <w:r w:rsidR="00D83206" w:rsidRPr="00ED3DB0">
        <w:rPr>
          <w:rFonts w:asciiTheme="majorBidi" w:hAnsiTheme="majorBidi" w:cstheme="majorBidi"/>
          <w:sz w:val="20"/>
          <w:szCs w:val="20"/>
        </w:rPr>
        <w:t xml:space="preserve"> </w:t>
      </w:r>
      <w:r w:rsidR="00A5246F" w:rsidRPr="00ED3DB0">
        <w:rPr>
          <w:rFonts w:asciiTheme="majorBidi" w:hAnsiTheme="majorBidi" w:cstheme="majorBidi"/>
          <w:sz w:val="20"/>
          <w:szCs w:val="20"/>
        </w:rPr>
        <w:t>Jahan et al. [12] uses local thresholds for word spacing and line height for localization and extraction of table regions</w:t>
      </w:r>
      <w:r w:rsidR="00CD0D40" w:rsidRPr="00ED3DB0">
        <w:rPr>
          <w:rFonts w:asciiTheme="majorBidi" w:hAnsiTheme="majorBidi" w:cstheme="majorBidi"/>
          <w:sz w:val="20"/>
          <w:szCs w:val="20"/>
        </w:rPr>
        <w:t>.</w:t>
      </w:r>
      <w:r w:rsidR="00A5246F" w:rsidRPr="00ED3DB0">
        <w:rPr>
          <w:rFonts w:asciiTheme="majorBidi" w:hAnsiTheme="majorBidi" w:cstheme="majorBidi"/>
          <w:sz w:val="20"/>
          <w:szCs w:val="20"/>
        </w:rPr>
        <w:t xml:space="preserve"> </w:t>
      </w:r>
      <w:r w:rsidR="00CD0D40" w:rsidRPr="00ED3DB0">
        <w:rPr>
          <w:rFonts w:asciiTheme="majorBidi" w:hAnsiTheme="majorBidi" w:cstheme="majorBidi"/>
          <w:sz w:val="20"/>
          <w:szCs w:val="20"/>
        </w:rPr>
        <w:t>This method is</w:t>
      </w:r>
      <w:r w:rsidR="00A5246F" w:rsidRPr="00ED3DB0">
        <w:rPr>
          <w:rFonts w:asciiTheme="majorBidi" w:hAnsiTheme="majorBidi" w:cstheme="majorBidi"/>
          <w:sz w:val="20"/>
          <w:szCs w:val="20"/>
        </w:rPr>
        <w:t xml:space="preserve"> limited in that it detec</w:t>
      </w:r>
      <w:r w:rsidR="00CD0D40" w:rsidRPr="00ED3DB0">
        <w:rPr>
          <w:rFonts w:asciiTheme="majorBidi" w:hAnsiTheme="majorBidi" w:cstheme="majorBidi"/>
          <w:sz w:val="20"/>
          <w:szCs w:val="20"/>
        </w:rPr>
        <w:t>ts table regions only along</w:t>
      </w:r>
      <w:r w:rsidR="00A5246F" w:rsidRPr="00ED3DB0">
        <w:rPr>
          <w:rFonts w:asciiTheme="majorBidi" w:hAnsiTheme="majorBidi" w:cstheme="majorBidi"/>
          <w:sz w:val="20"/>
          <w:szCs w:val="20"/>
        </w:rPr>
        <w:t xml:space="preserve"> surrounding text regions. Hence it cannot be used for localization of table regions only.</w:t>
      </w:r>
      <w:r w:rsidR="00D83206" w:rsidRPr="00ED3DB0">
        <w:rPr>
          <w:rFonts w:asciiTheme="majorBidi" w:hAnsiTheme="majorBidi" w:cstheme="majorBidi"/>
          <w:sz w:val="20"/>
          <w:szCs w:val="20"/>
        </w:rPr>
        <w:t xml:space="preserve"> </w:t>
      </w:r>
      <w:r w:rsidR="00CA0BEF" w:rsidRPr="00ED3DB0">
        <w:rPr>
          <w:rFonts w:asciiTheme="majorBidi" w:hAnsiTheme="majorBidi" w:cstheme="majorBidi"/>
          <w:sz w:val="20"/>
          <w:szCs w:val="20"/>
        </w:rPr>
        <w:t>Anh et al. [13] presents a hybrid approach by first classifying the document into text and non-text regions. These regions are then examined to get table regions. This approach will fail if table is spanned across multiple columns in the document. Moreover, it will not work for scanned images as it does not use any heuristic filter</w:t>
      </w:r>
      <w:r w:rsidR="00EB7218">
        <w:rPr>
          <w:rFonts w:asciiTheme="majorBidi" w:hAnsiTheme="majorBidi" w:cstheme="majorBidi"/>
          <w:sz w:val="20"/>
          <w:szCs w:val="20"/>
        </w:rPr>
        <w:t xml:space="preserve"> (type of algorithms are used</w:t>
      </w:r>
      <w:r w:rsidR="00EB7218" w:rsidRPr="00EB7218">
        <w:rPr>
          <w:rFonts w:asciiTheme="majorBidi" w:hAnsiTheme="majorBidi" w:cstheme="majorBidi"/>
          <w:sz w:val="20"/>
          <w:szCs w:val="20"/>
        </w:rPr>
        <w:t xml:space="preserve"> to examine text or content</w:t>
      </w:r>
      <w:r w:rsidR="00EB7218">
        <w:rPr>
          <w:rFonts w:asciiTheme="majorBidi" w:hAnsiTheme="majorBidi" w:cstheme="majorBidi"/>
          <w:sz w:val="20"/>
          <w:szCs w:val="20"/>
        </w:rPr>
        <w:t xml:space="preserve"> in images</w:t>
      </w:r>
      <w:r w:rsidR="00EB7218" w:rsidRPr="00EB7218">
        <w:rPr>
          <w:rFonts w:asciiTheme="majorBidi" w:hAnsiTheme="majorBidi" w:cstheme="majorBidi"/>
          <w:sz w:val="20"/>
          <w:szCs w:val="20"/>
        </w:rPr>
        <w:t xml:space="preserve"> in specific ways</w:t>
      </w:r>
      <w:r w:rsidR="00EB7218">
        <w:rPr>
          <w:rFonts w:asciiTheme="majorBidi" w:hAnsiTheme="majorBidi" w:cstheme="majorBidi"/>
          <w:sz w:val="20"/>
          <w:szCs w:val="20"/>
        </w:rPr>
        <w:t>)</w:t>
      </w:r>
      <w:r w:rsidR="00CA0BEF" w:rsidRPr="00ED3DB0">
        <w:rPr>
          <w:rFonts w:asciiTheme="majorBidi" w:hAnsiTheme="majorBidi" w:cstheme="majorBidi"/>
          <w:sz w:val="20"/>
          <w:szCs w:val="20"/>
        </w:rPr>
        <w:t xml:space="preserve"> to cater for noisy images.</w:t>
      </w:r>
    </w:p>
    <w:p w:rsidR="0050357B" w:rsidRPr="00ED3DB0" w:rsidRDefault="00A46987" w:rsidP="002E7DAE">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These techniques have significant drawbacks- they are not able to completely detect table regions from document images, or they need domain information such as clear borders between columns and rows or using predefined keywords or use a particular class of document images.  The use of deep learning techniques for automated extraction of scientific artifacts is still relatively new in comparison to traditional Image Processing approaches.  However, these techniques have the ability to overcome the problems described above.</w:t>
      </w:r>
    </w:p>
    <w:p w:rsidR="00A46987" w:rsidRPr="00ED3DB0" w:rsidRDefault="00A46987" w:rsidP="002E7DAE">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Hao et al. [18] present a deep learning based approac</w:t>
      </w:r>
      <w:r w:rsidR="00BD7463">
        <w:rPr>
          <w:rFonts w:asciiTheme="majorBidi" w:hAnsiTheme="majorBidi" w:cstheme="majorBidi"/>
          <w:sz w:val="20"/>
          <w:szCs w:val="20"/>
        </w:rPr>
        <w:t>h for table detection. They compute</w:t>
      </w:r>
      <w:r w:rsidR="002664B0" w:rsidRPr="00ED3DB0">
        <w:rPr>
          <w:rFonts w:asciiTheme="majorBidi" w:hAnsiTheme="majorBidi" w:cstheme="majorBidi"/>
          <w:sz w:val="20"/>
          <w:szCs w:val="20"/>
        </w:rPr>
        <w:t xml:space="preserve"> region proposals</w:t>
      </w:r>
      <w:r w:rsidR="00BD7463">
        <w:rPr>
          <w:rFonts w:asciiTheme="majorBidi" w:hAnsiTheme="majorBidi" w:cstheme="majorBidi"/>
          <w:sz w:val="20"/>
          <w:szCs w:val="20"/>
        </w:rPr>
        <w:t xml:space="preserve"> using</w:t>
      </w:r>
      <w:r w:rsidRPr="00ED3DB0">
        <w:rPr>
          <w:rFonts w:asciiTheme="majorBidi" w:hAnsiTheme="majorBidi" w:cstheme="majorBidi"/>
          <w:sz w:val="20"/>
          <w:szCs w:val="20"/>
        </w:rPr>
        <w:t xml:space="preserve"> a predefined set of rules. These region proposals are then used by a Convolu</w:t>
      </w:r>
      <w:r w:rsidR="00FB6DAA">
        <w:rPr>
          <w:rFonts w:asciiTheme="majorBidi" w:hAnsiTheme="majorBidi" w:cstheme="majorBidi"/>
          <w:sz w:val="20"/>
          <w:szCs w:val="20"/>
        </w:rPr>
        <w:t>tional Neural Network (CNN) to detect</w:t>
      </w:r>
      <w:r w:rsidRPr="00ED3DB0">
        <w:rPr>
          <w:rFonts w:asciiTheme="majorBidi" w:hAnsiTheme="majorBidi" w:cstheme="majorBidi"/>
          <w:sz w:val="20"/>
          <w:szCs w:val="20"/>
        </w:rPr>
        <w:t xml:space="preserve"> whether a certain region proposal belongs </w:t>
      </w:r>
      <w:r w:rsidR="00FB6DAA">
        <w:rPr>
          <w:rFonts w:asciiTheme="majorBidi" w:hAnsiTheme="majorBidi" w:cstheme="majorBidi"/>
          <w:sz w:val="20"/>
          <w:szCs w:val="20"/>
        </w:rPr>
        <w:t>to table region or not. T</w:t>
      </w:r>
      <w:r w:rsidRPr="00ED3DB0">
        <w:rPr>
          <w:rFonts w:asciiTheme="majorBidi" w:hAnsiTheme="majorBidi" w:cstheme="majorBidi"/>
          <w:sz w:val="20"/>
          <w:szCs w:val="20"/>
        </w:rPr>
        <w:t>he limitation is that it works well for tables with rule lines but fails to localize table regions if the table is sp</w:t>
      </w:r>
      <w:r w:rsidR="002664B0" w:rsidRPr="00ED3DB0">
        <w:rPr>
          <w:rFonts w:asciiTheme="majorBidi" w:hAnsiTheme="majorBidi" w:cstheme="majorBidi"/>
          <w:sz w:val="20"/>
          <w:szCs w:val="20"/>
        </w:rPr>
        <w:t xml:space="preserve">anned across multiple columns. </w:t>
      </w:r>
      <w:r w:rsidRPr="00ED3DB0">
        <w:rPr>
          <w:rFonts w:asciiTheme="majorBidi" w:hAnsiTheme="majorBidi" w:cstheme="majorBidi"/>
          <w:sz w:val="20"/>
          <w:szCs w:val="20"/>
        </w:rPr>
        <w:t>A second limitation is that it works only on non-raster PDF documents.</w:t>
      </w:r>
    </w:p>
    <w:p w:rsidR="0050357B" w:rsidRPr="00ED3DB0" w:rsidRDefault="00010900" w:rsidP="00E63BA4">
      <w:pPr>
        <w:spacing w:line="240" w:lineRule="auto"/>
        <w:jc w:val="both"/>
        <w:rPr>
          <w:rFonts w:asciiTheme="majorBidi" w:hAnsiTheme="majorBidi" w:cstheme="majorBidi"/>
          <w:sz w:val="20"/>
          <w:szCs w:val="20"/>
        </w:rPr>
      </w:pPr>
      <w:r>
        <w:rPr>
          <w:rFonts w:asciiTheme="majorBidi" w:hAnsiTheme="majorBidi" w:cstheme="majorBidi"/>
          <w:sz w:val="20"/>
          <w:szCs w:val="20"/>
        </w:rPr>
        <w:tab/>
      </w:r>
      <w:proofErr w:type="spellStart"/>
      <w:r>
        <w:rPr>
          <w:rFonts w:asciiTheme="majorBidi" w:hAnsiTheme="majorBidi" w:cstheme="majorBidi"/>
          <w:sz w:val="20"/>
          <w:szCs w:val="20"/>
        </w:rPr>
        <w:t>Gilani</w:t>
      </w:r>
      <w:proofErr w:type="spellEnd"/>
      <w:r>
        <w:rPr>
          <w:rFonts w:asciiTheme="majorBidi" w:hAnsiTheme="majorBidi" w:cstheme="majorBidi"/>
          <w:sz w:val="20"/>
          <w:szCs w:val="20"/>
        </w:rPr>
        <w:t xml:space="preserve"> and </w:t>
      </w:r>
      <w:proofErr w:type="spellStart"/>
      <w:r>
        <w:rPr>
          <w:rFonts w:asciiTheme="majorBidi" w:hAnsiTheme="majorBidi" w:cstheme="majorBidi"/>
          <w:sz w:val="20"/>
          <w:szCs w:val="20"/>
        </w:rPr>
        <w:t>Shafait</w:t>
      </w:r>
      <w:proofErr w:type="spellEnd"/>
      <w:r>
        <w:rPr>
          <w:rFonts w:asciiTheme="majorBidi" w:hAnsiTheme="majorBidi" w:cstheme="majorBidi"/>
          <w:sz w:val="20"/>
          <w:szCs w:val="20"/>
        </w:rPr>
        <w:t>. [14] p</w:t>
      </w:r>
      <w:r w:rsidR="005E12CF" w:rsidRPr="00ED3DB0">
        <w:rPr>
          <w:rFonts w:asciiTheme="majorBidi" w:hAnsiTheme="majorBidi" w:cstheme="majorBidi"/>
          <w:sz w:val="20"/>
          <w:szCs w:val="20"/>
        </w:rPr>
        <w:t>ropose the Faster Recurrent Convolutional Neural Network (Faster RCNN</w:t>
      </w:r>
      <w:r>
        <w:rPr>
          <w:rFonts w:asciiTheme="majorBidi" w:hAnsiTheme="majorBidi" w:cstheme="majorBidi"/>
          <w:sz w:val="20"/>
          <w:szCs w:val="20"/>
        </w:rPr>
        <w:t>)</w:t>
      </w:r>
      <w:r w:rsidR="000407C1" w:rsidRPr="00ED3DB0">
        <w:rPr>
          <w:rFonts w:asciiTheme="majorBidi" w:hAnsiTheme="majorBidi" w:cstheme="majorBidi"/>
          <w:sz w:val="20"/>
          <w:szCs w:val="20"/>
        </w:rPr>
        <w:t>.</w:t>
      </w:r>
      <w:r>
        <w:rPr>
          <w:rFonts w:asciiTheme="majorBidi" w:hAnsiTheme="majorBidi" w:cstheme="majorBidi"/>
          <w:sz w:val="20"/>
          <w:szCs w:val="20"/>
        </w:rPr>
        <w:t xml:space="preserve"> Images are</w:t>
      </w:r>
      <w:r w:rsidR="00E63BA4" w:rsidRPr="00ED3DB0">
        <w:rPr>
          <w:rFonts w:asciiTheme="majorBidi" w:hAnsiTheme="majorBidi" w:cstheme="majorBidi"/>
          <w:sz w:val="20"/>
          <w:szCs w:val="20"/>
        </w:rPr>
        <w:t xml:space="preserve"> used directly in this model since Image </w:t>
      </w:r>
      <w:r w:rsidR="00D83206" w:rsidRPr="00ED3DB0">
        <w:rPr>
          <w:rFonts w:asciiTheme="majorBidi" w:hAnsiTheme="majorBidi" w:cstheme="majorBidi"/>
          <w:sz w:val="20"/>
          <w:szCs w:val="20"/>
        </w:rPr>
        <w:t>t</w:t>
      </w:r>
      <w:r w:rsidR="00E63BA4" w:rsidRPr="00ED3DB0">
        <w:rPr>
          <w:rFonts w:asciiTheme="majorBidi" w:hAnsiTheme="majorBidi" w:cstheme="majorBidi"/>
          <w:sz w:val="20"/>
          <w:szCs w:val="20"/>
        </w:rPr>
        <w:t>ransformation is applied to separate regions</w:t>
      </w:r>
      <w:r w:rsidR="007B319C" w:rsidRPr="00ED3DB0">
        <w:rPr>
          <w:rFonts w:asciiTheme="majorBidi" w:hAnsiTheme="majorBidi" w:cstheme="majorBidi"/>
          <w:sz w:val="20"/>
          <w:szCs w:val="20"/>
        </w:rPr>
        <w:t xml:space="preserve"> and Fast</w:t>
      </w:r>
      <w:r>
        <w:rPr>
          <w:rFonts w:asciiTheme="majorBidi" w:hAnsiTheme="majorBidi" w:cstheme="majorBidi"/>
          <w:sz w:val="20"/>
          <w:szCs w:val="20"/>
        </w:rPr>
        <w:t xml:space="preserve"> RCNN for table detection</w:t>
      </w:r>
      <w:r w:rsidR="000407C1" w:rsidRPr="00ED3DB0">
        <w:rPr>
          <w:rFonts w:asciiTheme="majorBidi" w:hAnsiTheme="majorBidi" w:cstheme="majorBidi"/>
          <w:sz w:val="20"/>
          <w:szCs w:val="20"/>
        </w:rPr>
        <w:t>.</w:t>
      </w:r>
    </w:p>
    <w:p w:rsidR="002E4F28" w:rsidRPr="00ED3DB0" w:rsidRDefault="002E4F28" w:rsidP="00132C33">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The RCNN technique shows promise, however there are no systematic studies on the applicability of deep learning architectures on table detection or extensions to scientific artifact extraction.  This paper ad</w:t>
      </w:r>
      <w:r w:rsidR="00E00756" w:rsidRPr="00ED3DB0">
        <w:rPr>
          <w:rFonts w:asciiTheme="majorBidi" w:hAnsiTheme="majorBidi" w:cstheme="majorBidi"/>
          <w:sz w:val="20"/>
          <w:szCs w:val="20"/>
        </w:rPr>
        <w:t xml:space="preserve">dresses this problem- by </w:t>
      </w:r>
      <w:r w:rsidR="00E00756" w:rsidRPr="00ED3DB0">
        <w:rPr>
          <w:rFonts w:asciiTheme="majorBidi" w:hAnsiTheme="majorBidi" w:cstheme="majorBidi"/>
          <w:sz w:val="20"/>
          <w:szCs w:val="20"/>
        </w:rPr>
        <w:lastRenderedPageBreak/>
        <w:t>explor</w:t>
      </w:r>
      <w:r w:rsidRPr="00ED3DB0">
        <w:rPr>
          <w:rFonts w:asciiTheme="majorBidi" w:hAnsiTheme="majorBidi" w:cstheme="majorBidi"/>
          <w:sz w:val="20"/>
          <w:szCs w:val="20"/>
        </w:rPr>
        <w:t>ing the performance of three well known deep learning architectures- Faster RCNN</w:t>
      </w:r>
      <w:r w:rsidR="00E00756" w:rsidRPr="00ED3DB0">
        <w:rPr>
          <w:rFonts w:asciiTheme="majorBidi" w:hAnsiTheme="majorBidi" w:cstheme="majorBidi"/>
          <w:sz w:val="20"/>
          <w:szCs w:val="20"/>
        </w:rPr>
        <w:t xml:space="preserve"> [16]</w:t>
      </w:r>
      <w:r w:rsidRPr="00ED3DB0">
        <w:rPr>
          <w:rFonts w:asciiTheme="majorBidi" w:hAnsiTheme="majorBidi" w:cstheme="majorBidi"/>
          <w:sz w:val="20"/>
          <w:szCs w:val="20"/>
        </w:rPr>
        <w:t>, the Single Shot Multi-box Detector (SSD)</w:t>
      </w:r>
      <w:r w:rsidR="00E00756" w:rsidRPr="00ED3DB0">
        <w:rPr>
          <w:rFonts w:asciiTheme="majorBidi" w:hAnsiTheme="majorBidi" w:cstheme="majorBidi"/>
          <w:sz w:val="20"/>
          <w:szCs w:val="20"/>
        </w:rPr>
        <w:t xml:space="preserve"> [17]</w:t>
      </w:r>
      <w:r w:rsidRPr="00ED3DB0">
        <w:rPr>
          <w:rFonts w:asciiTheme="majorBidi" w:hAnsiTheme="majorBidi" w:cstheme="majorBidi"/>
          <w:sz w:val="20"/>
          <w:szCs w:val="20"/>
        </w:rPr>
        <w:t xml:space="preserve"> and</w:t>
      </w:r>
      <w:r w:rsidR="00E00756" w:rsidRPr="00ED3DB0">
        <w:rPr>
          <w:rFonts w:asciiTheme="majorBidi" w:hAnsiTheme="majorBidi" w:cstheme="majorBidi"/>
          <w:sz w:val="20"/>
          <w:szCs w:val="20"/>
        </w:rPr>
        <w:t xml:space="preserve"> You Only Look Once (YOLO) [15</w:t>
      </w:r>
      <w:r w:rsidRPr="00ED3DB0">
        <w:rPr>
          <w:rFonts w:asciiTheme="majorBidi" w:hAnsiTheme="majorBidi" w:cstheme="majorBidi"/>
          <w:sz w:val="20"/>
          <w:szCs w:val="20"/>
        </w:rPr>
        <w:t>] to the problem of table detection.  We posit that other useful scientific artifacts embedded in scientific papers and could also be extracted automatically.  To this purpose we include graph extraction as a component of this effort.  These architectures are trained and tested with a dataset composed from the benchmark data, the ICDAR 2013 set, and document images from the “wild” retrieved from the web.  This paper compares performance of the three deep learning models on document images and deployment issues discussed in detail</w:t>
      </w:r>
      <w:r w:rsidR="00D23650" w:rsidRPr="00ED3DB0">
        <w:rPr>
          <w:rFonts w:asciiTheme="majorBidi" w:hAnsiTheme="majorBidi" w:cstheme="majorBidi"/>
          <w:sz w:val="20"/>
          <w:szCs w:val="20"/>
        </w:rPr>
        <w:t>.</w:t>
      </w:r>
    </w:p>
    <w:p w:rsidR="00C13456" w:rsidRPr="00ED3DB0" w:rsidRDefault="00D23650" w:rsidP="00132C33">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Section II of this paper introduces the de</w:t>
      </w:r>
      <w:r w:rsidR="00D22F2F">
        <w:rPr>
          <w:rFonts w:asciiTheme="majorBidi" w:hAnsiTheme="majorBidi" w:cstheme="majorBidi"/>
          <w:sz w:val="20"/>
          <w:szCs w:val="20"/>
        </w:rPr>
        <w:t>ep learning models tested, and</w:t>
      </w:r>
      <w:r w:rsidRPr="00ED3DB0">
        <w:rPr>
          <w:rFonts w:asciiTheme="majorBidi" w:hAnsiTheme="majorBidi" w:cstheme="majorBidi"/>
          <w:sz w:val="20"/>
          <w:szCs w:val="20"/>
        </w:rPr>
        <w:t xml:space="preserve"> Section III describes the performance metri</w:t>
      </w:r>
      <w:r w:rsidR="00FA2B03" w:rsidRPr="00ED3DB0">
        <w:rPr>
          <w:rFonts w:asciiTheme="majorBidi" w:hAnsiTheme="majorBidi" w:cstheme="majorBidi"/>
          <w:sz w:val="20"/>
          <w:szCs w:val="20"/>
        </w:rPr>
        <w:t>cs used in th</w:t>
      </w:r>
      <w:r w:rsidR="00D22F2F">
        <w:rPr>
          <w:rFonts w:asciiTheme="majorBidi" w:hAnsiTheme="majorBidi" w:cstheme="majorBidi"/>
          <w:sz w:val="20"/>
          <w:szCs w:val="20"/>
        </w:rPr>
        <w:t>e paper. Section IV describes technical details</w:t>
      </w:r>
      <w:r w:rsidR="00FA2B03" w:rsidRPr="00ED3DB0">
        <w:rPr>
          <w:rFonts w:asciiTheme="majorBidi" w:hAnsiTheme="majorBidi" w:cstheme="majorBidi"/>
          <w:sz w:val="20"/>
          <w:szCs w:val="20"/>
        </w:rPr>
        <w:t xml:space="preserve"> related to the training process .Section </w:t>
      </w:r>
      <w:r w:rsidRPr="00ED3DB0">
        <w:rPr>
          <w:rFonts w:asciiTheme="majorBidi" w:hAnsiTheme="majorBidi" w:cstheme="majorBidi"/>
          <w:sz w:val="20"/>
          <w:szCs w:val="20"/>
        </w:rPr>
        <w:t>V discusses the results of the comparisons and Section V</w:t>
      </w:r>
      <w:r w:rsidR="00FA2B03" w:rsidRPr="00ED3DB0">
        <w:rPr>
          <w:rFonts w:asciiTheme="majorBidi" w:hAnsiTheme="majorBidi" w:cstheme="majorBidi"/>
          <w:sz w:val="20"/>
          <w:szCs w:val="20"/>
        </w:rPr>
        <w:t>I</w:t>
      </w:r>
      <w:r w:rsidRPr="00ED3DB0">
        <w:rPr>
          <w:rFonts w:asciiTheme="majorBidi" w:hAnsiTheme="majorBidi" w:cstheme="majorBidi"/>
          <w:sz w:val="20"/>
          <w:szCs w:val="20"/>
        </w:rPr>
        <w:t xml:space="preserve"> concludes the paper and discusses future work.  </w:t>
      </w:r>
    </w:p>
    <w:p w:rsidR="0050357B" w:rsidRPr="004B10EA" w:rsidRDefault="004B10EA" w:rsidP="00EE1961">
      <w:pPr>
        <w:pStyle w:val="ListParagraph"/>
        <w:numPr>
          <w:ilvl w:val="0"/>
          <w:numId w:val="4"/>
        </w:numPr>
        <w:spacing w:before="160" w:after="80" w:line="240" w:lineRule="auto"/>
        <w:ind w:left="806"/>
        <w:jc w:val="center"/>
        <w:rPr>
          <w:rFonts w:asciiTheme="majorBidi" w:hAnsiTheme="majorBidi" w:cstheme="majorBidi"/>
          <w:sz w:val="20"/>
          <w:szCs w:val="20"/>
        </w:rPr>
      </w:pPr>
      <w:r>
        <w:rPr>
          <w:rFonts w:asciiTheme="majorBidi" w:hAnsiTheme="majorBidi" w:cstheme="majorBidi"/>
          <w:sz w:val="20"/>
          <w:szCs w:val="20"/>
        </w:rPr>
        <w:t>DEEP LEARNING NEURAL NETWORK MODELS</w:t>
      </w:r>
    </w:p>
    <w:p w:rsidR="00870356" w:rsidRPr="00ED3DB0" w:rsidRDefault="00870356" w:rsidP="002E7DAE">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 xml:space="preserve">Deep Learning is </w:t>
      </w:r>
      <w:r w:rsidR="00960E7E">
        <w:rPr>
          <w:rFonts w:asciiTheme="majorBidi" w:hAnsiTheme="majorBidi" w:cstheme="majorBidi"/>
          <w:sz w:val="20"/>
          <w:szCs w:val="20"/>
        </w:rPr>
        <w:t xml:space="preserve">a branch of machine </w:t>
      </w:r>
      <w:r w:rsidR="00EB3BA1" w:rsidRPr="00ED3DB0">
        <w:rPr>
          <w:rFonts w:asciiTheme="majorBidi" w:hAnsiTheme="majorBidi" w:cstheme="majorBidi"/>
          <w:sz w:val="20"/>
          <w:szCs w:val="20"/>
        </w:rPr>
        <w:t>learning</w:t>
      </w:r>
      <w:r w:rsidR="00960E7E">
        <w:rPr>
          <w:rFonts w:asciiTheme="majorBidi" w:hAnsiTheme="majorBidi" w:cstheme="majorBidi"/>
          <w:sz w:val="20"/>
          <w:szCs w:val="20"/>
        </w:rPr>
        <w:t xml:space="preserve"> that uses artificial neural networks for the process of machine learning</w:t>
      </w:r>
      <w:r w:rsidR="00EB3BA1" w:rsidRPr="00ED3DB0">
        <w:rPr>
          <w:rFonts w:asciiTheme="majorBidi" w:hAnsiTheme="majorBidi" w:cstheme="majorBidi"/>
          <w:sz w:val="20"/>
          <w:szCs w:val="20"/>
        </w:rPr>
        <w:t>.</w:t>
      </w:r>
      <w:r w:rsidR="001A37C9">
        <w:rPr>
          <w:rFonts w:asciiTheme="majorBidi" w:hAnsiTheme="majorBidi" w:cstheme="majorBidi"/>
          <w:sz w:val="20"/>
          <w:szCs w:val="20"/>
        </w:rPr>
        <w:t xml:space="preserve"> While number of</w:t>
      </w:r>
      <w:r w:rsidR="001A37C9" w:rsidRPr="00ED3DB0">
        <w:rPr>
          <w:rFonts w:asciiTheme="majorBidi" w:hAnsiTheme="majorBidi" w:cstheme="majorBidi"/>
          <w:sz w:val="20"/>
          <w:szCs w:val="20"/>
        </w:rPr>
        <w:t xml:space="preserve"> different a</w:t>
      </w:r>
      <w:r w:rsidR="001A37C9">
        <w:rPr>
          <w:rFonts w:asciiTheme="majorBidi" w:hAnsiTheme="majorBidi" w:cstheme="majorBidi"/>
          <w:sz w:val="20"/>
          <w:szCs w:val="20"/>
        </w:rPr>
        <w:t>rchitectures has been developed</w:t>
      </w:r>
      <w:r w:rsidR="00EB3BA1" w:rsidRPr="00ED3DB0">
        <w:rPr>
          <w:rFonts w:asciiTheme="majorBidi" w:hAnsiTheme="majorBidi" w:cstheme="majorBidi"/>
          <w:sz w:val="20"/>
          <w:szCs w:val="20"/>
        </w:rPr>
        <w:t xml:space="preserve">, </w:t>
      </w:r>
      <w:r w:rsidR="00044FDC">
        <w:rPr>
          <w:rFonts w:asciiTheme="majorBidi" w:hAnsiTheme="majorBidi" w:cstheme="majorBidi"/>
          <w:sz w:val="20"/>
          <w:szCs w:val="20"/>
        </w:rPr>
        <w:t>in this paper we use a supervised deep learning architecture</w:t>
      </w:r>
      <w:r w:rsidR="00EB3BA1" w:rsidRPr="00ED3DB0">
        <w:rPr>
          <w:rFonts w:asciiTheme="majorBidi" w:hAnsiTheme="majorBidi" w:cstheme="majorBidi"/>
          <w:sz w:val="20"/>
          <w:szCs w:val="20"/>
        </w:rPr>
        <w:t xml:space="preserve"> for</w:t>
      </w:r>
      <w:r w:rsidR="00044FDC">
        <w:rPr>
          <w:rFonts w:asciiTheme="majorBidi" w:hAnsiTheme="majorBidi" w:cstheme="majorBidi"/>
          <w:sz w:val="20"/>
          <w:szCs w:val="20"/>
        </w:rPr>
        <w:t xml:space="preserve"> the purpose of artifact detection</w:t>
      </w:r>
      <w:r w:rsidR="00EB3BA1" w:rsidRPr="00ED3DB0">
        <w:rPr>
          <w:rFonts w:asciiTheme="majorBidi" w:hAnsiTheme="majorBidi" w:cstheme="majorBidi"/>
          <w:sz w:val="20"/>
          <w:szCs w:val="20"/>
        </w:rPr>
        <w:t xml:space="preserve">. </w:t>
      </w:r>
      <w:r w:rsidRPr="00ED3DB0">
        <w:rPr>
          <w:rFonts w:asciiTheme="majorBidi" w:hAnsiTheme="majorBidi" w:cstheme="majorBidi"/>
          <w:sz w:val="20"/>
          <w:szCs w:val="20"/>
        </w:rPr>
        <w:t xml:space="preserve"> </w:t>
      </w:r>
    </w:p>
    <w:p w:rsidR="0050357B" w:rsidRPr="00ED3DB0" w:rsidRDefault="00527ACD" w:rsidP="00527ACD">
      <w:pPr>
        <w:spacing w:line="240" w:lineRule="auto"/>
        <w:jc w:val="both"/>
        <w:rPr>
          <w:rFonts w:asciiTheme="majorBidi" w:hAnsiTheme="majorBidi" w:cstheme="majorBidi"/>
          <w:sz w:val="20"/>
          <w:szCs w:val="20"/>
        </w:rPr>
      </w:pPr>
      <w:r w:rsidRPr="00ED3DB0">
        <w:rPr>
          <w:rFonts w:asciiTheme="majorBidi" w:hAnsiTheme="majorBidi" w:cstheme="majorBidi"/>
          <w:sz w:val="20"/>
          <w:szCs w:val="20"/>
        </w:rPr>
        <w:t xml:space="preserve">Three popular deep </w:t>
      </w:r>
      <w:r w:rsidR="00EB3BA1" w:rsidRPr="00ED3DB0">
        <w:rPr>
          <w:rFonts w:asciiTheme="majorBidi" w:hAnsiTheme="majorBidi" w:cstheme="majorBidi"/>
          <w:sz w:val="20"/>
          <w:szCs w:val="20"/>
        </w:rPr>
        <w:t>neural network</w:t>
      </w:r>
      <w:r w:rsidRPr="00ED3DB0">
        <w:rPr>
          <w:rFonts w:asciiTheme="majorBidi" w:hAnsiTheme="majorBidi" w:cstheme="majorBidi"/>
          <w:sz w:val="20"/>
          <w:szCs w:val="20"/>
        </w:rPr>
        <w:t xml:space="preserve"> models, Faster RCNN, SDD, and YOLO are chosen for comparison here.  The models are briefly described below.  </w:t>
      </w:r>
    </w:p>
    <w:p w:rsidR="00A327D7" w:rsidRPr="00ED3DB0" w:rsidRDefault="002D3920" w:rsidP="00527ACD">
      <w:pPr>
        <w:spacing w:line="240" w:lineRule="auto"/>
        <w:jc w:val="both"/>
        <w:rPr>
          <w:rFonts w:asciiTheme="majorBidi" w:hAnsiTheme="majorBidi" w:cstheme="majorBidi"/>
          <w:sz w:val="20"/>
          <w:szCs w:val="20"/>
        </w:rPr>
      </w:pPr>
      <w:r w:rsidRPr="00F1215F">
        <w:rPr>
          <w:rFonts w:asciiTheme="majorBidi" w:hAnsiTheme="majorBidi" w:cstheme="majorBidi"/>
          <w:i/>
          <w:sz w:val="20"/>
          <w:szCs w:val="20"/>
        </w:rPr>
        <w:t xml:space="preserve">Faster </w:t>
      </w:r>
      <w:r w:rsidR="00146A37" w:rsidRPr="00F1215F">
        <w:rPr>
          <w:rFonts w:asciiTheme="majorBidi" w:hAnsiTheme="majorBidi" w:cstheme="majorBidi"/>
          <w:i/>
          <w:sz w:val="20"/>
          <w:szCs w:val="20"/>
        </w:rPr>
        <w:t>RCNN</w:t>
      </w:r>
      <w:r w:rsidR="00F1215F">
        <w:rPr>
          <w:rFonts w:asciiTheme="majorBidi" w:hAnsiTheme="majorBidi" w:cstheme="majorBidi"/>
          <w:sz w:val="20"/>
          <w:szCs w:val="20"/>
        </w:rPr>
        <w:t>:</w:t>
      </w:r>
      <w:r w:rsidR="00C94E67" w:rsidRPr="00ED3DB0">
        <w:rPr>
          <w:rFonts w:asciiTheme="majorBidi" w:hAnsiTheme="majorBidi" w:cstheme="majorBidi"/>
          <w:sz w:val="20"/>
          <w:szCs w:val="20"/>
        </w:rPr>
        <w:t xml:space="preserve"> It is a</w:t>
      </w:r>
      <w:r w:rsidRPr="00ED3DB0">
        <w:rPr>
          <w:rFonts w:asciiTheme="majorBidi" w:hAnsiTheme="majorBidi" w:cstheme="majorBidi"/>
          <w:sz w:val="20"/>
          <w:szCs w:val="20"/>
        </w:rPr>
        <w:t xml:space="preserve"> state of art</w:t>
      </w:r>
      <w:r w:rsidR="00C94E67" w:rsidRPr="00ED3DB0">
        <w:rPr>
          <w:rFonts w:asciiTheme="majorBidi" w:hAnsiTheme="majorBidi" w:cstheme="majorBidi"/>
          <w:sz w:val="20"/>
          <w:szCs w:val="20"/>
        </w:rPr>
        <w:t xml:space="preserve"> computer vision method that recognizes and localizes</w:t>
      </w:r>
      <w:r w:rsidRPr="00ED3DB0">
        <w:rPr>
          <w:rFonts w:asciiTheme="majorBidi" w:hAnsiTheme="majorBidi" w:cstheme="majorBidi"/>
          <w:sz w:val="20"/>
          <w:szCs w:val="20"/>
        </w:rPr>
        <w:t xml:space="preserve"> objects in static or dynamic i</w:t>
      </w:r>
      <w:r w:rsidR="00C94E67" w:rsidRPr="00ED3DB0">
        <w:rPr>
          <w:rFonts w:asciiTheme="majorBidi" w:hAnsiTheme="majorBidi" w:cstheme="majorBidi"/>
          <w:sz w:val="20"/>
          <w:szCs w:val="20"/>
        </w:rPr>
        <w:t>mage</w:t>
      </w:r>
      <w:r w:rsidRPr="00ED3DB0">
        <w:rPr>
          <w:rFonts w:asciiTheme="majorBidi" w:hAnsiTheme="majorBidi" w:cstheme="majorBidi"/>
          <w:sz w:val="20"/>
          <w:szCs w:val="20"/>
        </w:rPr>
        <w:t>s</w:t>
      </w:r>
      <w:r w:rsidR="00C94E67" w:rsidRPr="00ED3DB0">
        <w:rPr>
          <w:rFonts w:asciiTheme="majorBidi" w:hAnsiTheme="majorBidi" w:cstheme="majorBidi"/>
          <w:sz w:val="20"/>
          <w:szCs w:val="20"/>
        </w:rPr>
        <w:t xml:space="preserve">. It uses two </w:t>
      </w:r>
      <w:r w:rsidR="00A327D7" w:rsidRPr="00ED3DB0">
        <w:rPr>
          <w:rFonts w:asciiTheme="majorBidi" w:hAnsiTheme="majorBidi" w:cstheme="majorBidi"/>
          <w:sz w:val="20"/>
          <w:szCs w:val="20"/>
        </w:rPr>
        <w:t>networks;</w:t>
      </w:r>
      <w:r w:rsidR="00C94E67" w:rsidRPr="00ED3DB0">
        <w:rPr>
          <w:rFonts w:asciiTheme="majorBidi" w:hAnsiTheme="majorBidi" w:cstheme="majorBidi"/>
          <w:sz w:val="20"/>
          <w:szCs w:val="20"/>
        </w:rPr>
        <w:t xml:space="preserve"> region proposal network (RPN) for generating</w:t>
      </w:r>
      <w:r w:rsidR="0004574F" w:rsidRPr="00ED3DB0">
        <w:rPr>
          <w:rFonts w:asciiTheme="majorBidi" w:hAnsiTheme="majorBidi" w:cstheme="majorBidi"/>
          <w:sz w:val="20"/>
          <w:szCs w:val="20"/>
        </w:rPr>
        <w:t xml:space="preserve"> proposed </w:t>
      </w:r>
      <w:r w:rsidRPr="00ED3DB0">
        <w:rPr>
          <w:rFonts w:asciiTheme="majorBidi" w:hAnsiTheme="majorBidi" w:cstheme="majorBidi"/>
          <w:sz w:val="20"/>
          <w:szCs w:val="20"/>
        </w:rPr>
        <w:t>regions</w:t>
      </w:r>
      <w:r w:rsidR="0004574F" w:rsidRPr="00ED3DB0">
        <w:rPr>
          <w:rFonts w:asciiTheme="majorBidi" w:hAnsiTheme="majorBidi" w:cstheme="majorBidi"/>
          <w:sz w:val="20"/>
          <w:szCs w:val="20"/>
        </w:rPr>
        <w:t xml:space="preserve"> </w:t>
      </w:r>
      <w:r w:rsidR="00C94E67" w:rsidRPr="00ED3DB0">
        <w:rPr>
          <w:rFonts w:asciiTheme="majorBidi" w:hAnsiTheme="majorBidi" w:cstheme="majorBidi"/>
          <w:sz w:val="20"/>
          <w:szCs w:val="20"/>
        </w:rPr>
        <w:t xml:space="preserve">and </w:t>
      </w:r>
      <w:r w:rsidRPr="00ED3DB0">
        <w:rPr>
          <w:rFonts w:asciiTheme="majorBidi" w:hAnsiTheme="majorBidi" w:cstheme="majorBidi"/>
          <w:sz w:val="20"/>
          <w:szCs w:val="20"/>
        </w:rPr>
        <w:t>Recurrent Convolutional Neural Network (RCNN)</w:t>
      </w:r>
      <w:r w:rsidR="00C94E67" w:rsidRPr="00ED3DB0">
        <w:rPr>
          <w:rFonts w:asciiTheme="majorBidi" w:hAnsiTheme="majorBidi" w:cstheme="majorBidi"/>
          <w:sz w:val="20"/>
          <w:szCs w:val="20"/>
        </w:rPr>
        <w:t xml:space="preserve"> </w:t>
      </w:r>
      <w:r w:rsidRPr="00ED3DB0">
        <w:rPr>
          <w:rFonts w:asciiTheme="majorBidi" w:hAnsiTheme="majorBidi" w:cstheme="majorBidi"/>
          <w:sz w:val="20"/>
          <w:szCs w:val="20"/>
        </w:rPr>
        <w:t>for detecting those regions</w:t>
      </w:r>
      <w:r w:rsidR="00A327D7" w:rsidRPr="00ED3DB0">
        <w:rPr>
          <w:rFonts w:asciiTheme="majorBidi" w:hAnsiTheme="majorBidi" w:cstheme="majorBidi"/>
          <w:sz w:val="20"/>
          <w:szCs w:val="20"/>
        </w:rPr>
        <w:t xml:space="preserve"> and classifies them</w:t>
      </w:r>
      <w:r w:rsidRPr="00ED3DB0">
        <w:rPr>
          <w:rFonts w:asciiTheme="majorBidi" w:hAnsiTheme="majorBidi" w:cstheme="majorBidi"/>
          <w:sz w:val="20"/>
          <w:szCs w:val="20"/>
        </w:rPr>
        <w:t>.</w:t>
      </w:r>
      <w:r w:rsidR="00A327D7" w:rsidRPr="00ED3DB0">
        <w:rPr>
          <w:rFonts w:asciiTheme="majorBidi" w:hAnsiTheme="majorBidi" w:cstheme="majorBidi"/>
          <w:sz w:val="20"/>
          <w:szCs w:val="20"/>
        </w:rPr>
        <w:t xml:space="preserve"> </w:t>
      </w:r>
    </w:p>
    <w:p w:rsidR="00146A37" w:rsidRPr="00ED3DB0" w:rsidRDefault="00231073" w:rsidP="00394322">
      <w:pPr>
        <w:spacing w:line="240" w:lineRule="auto"/>
        <w:jc w:val="both"/>
        <w:rPr>
          <w:rFonts w:asciiTheme="majorBidi" w:hAnsiTheme="majorBidi" w:cstheme="majorBidi"/>
          <w:sz w:val="20"/>
          <w:szCs w:val="20"/>
        </w:rPr>
      </w:pPr>
      <w:r w:rsidRPr="00F1215F">
        <w:rPr>
          <w:rFonts w:asciiTheme="majorBidi" w:hAnsiTheme="majorBidi" w:cstheme="majorBidi"/>
          <w:i/>
          <w:sz w:val="20"/>
          <w:szCs w:val="20"/>
        </w:rPr>
        <w:t>Single Shot Detector</w:t>
      </w:r>
      <w:r w:rsidR="007F5CD1" w:rsidRPr="00F1215F">
        <w:rPr>
          <w:rFonts w:asciiTheme="majorBidi" w:hAnsiTheme="majorBidi" w:cstheme="majorBidi"/>
          <w:i/>
          <w:sz w:val="20"/>
          <w:szCs w:val="20"/>
        </w:rPr>
        <w:t xml:space="preserve"> (SSD)</w:t>
      </w:r>
      <w:r w:rsidR="00F1215F">
        <w:rPr>
          <w:rFonts w:asciiTheme="majorBidi" w:hAnsiTheme="majorBidi" w:cstheme="majorBidi"/>
          <w:sz w:val="20"/>
          <w:szCs w:val="20"/>
        </w:rPr>
        <w:t>:</w:t>
      </w:r>
      <w:r w:rsidRPr="00ED3DB0">
        <w:rPr>
          <w:rFonts w:asciiTheme="majorBidi" w:hAnsiTheme="majorBidi" w:cstheme="majorBidi"/>
          <w:sz w:val="20"/>
          <w:szCs w:val="20"/>
        </w:rPr>
        <w:t xml:space="preserve"> </w:t>
      </w:r>
      <w:r w:rsidR="00394322" w:rsidRPr="00ED3DB0">
        <w:rPr>
          <w:rFonts w:asciiTheme="majorBidi" w:hAnsiTheme="majorBidi" w:cstheme="majorBidi"/>
          <w:sz w:val="20"/>
          <w:szCs w:val="20"/>
        </w:rPr>
        <w:t xml:space="preserve">SSD is </w:t>
      </w:r>
      <w:r w:rsidRPr="00ED3DB0">
        <w:rPr>
          <w:rFonts w:asciiTheme="majorBidi" w:hAnsiTheme="majorBidi" w:cstheme="majorBidi"/>
          <w:sz w:val="20"/>
          <w:szCs w:val="20"/>
        </w:rPr>
        <w:t>a</w:t>
      </w:r>
      <w:r w:rsidR="00C74DE2" w:rsidRPr="00ED3DB0">
        <w:rPr>
          <w:rFonts w:asciiTheme="majorBidi" w:hAnsiTheme="majorBidi" w:cstheme="majorBidi"/>
          <w:sz w:val="20"/>
          <w:szCs w:val="20"/>
        </w:rPr>
        <w:t>n algorithm</w:t>
      </w:r>
      <w:r w:rsidRPr="00ED3DB0">
        <w:rPr>
          <w:rFonts w:asciiTheme="majorBidi" w:hAnsiTheme="majorBidi" w:cstheme="majorBidi"/>
          <w:sz w:val="20"/>
          <w:szCs w:val="20"/>
        </w:rPr>
        <w:t xml:space="preserve"> </w:t>
      </w:r>
      <w:r w:rsidR="007F5CD1">
        <w:rPr>
          <w:rFonts w:asciiTheme="majorBidi" w:hAnsiTheme="majorBidi" w:cstheme="majorBidi"/>
          <w:sz w:val="20"/>
          <w:szCs w:val="20"/>
        </w:rPr>
        <w:t>designed for a single</w:t>
      </w:r>
      <w:r w:rsidR="00394322" w:rsidRPr="00ED3DB0">
        <w:rPr>
          <w:rFonts w:asciiTheme="majorBidi" w:hAnsiTheme="majorBidi" w:cstheme="majorBidi"/>
          <w:sz w:val="20"/>
          <w:szCs w:val="20"/>
        </w:rPr>
        <w:t xml:space="preserve"> neural network to detect object in</w:t>
      </w:r>
      <w:r w:rsidR="003B6308" w:rsidRPr="00ED3DB0">
        <w:rPr>
          <w:rFonts w:asciiTheme="majorBidi" w:hAnsiTheme="majorBidi" w:cstheme="majorBidi"/>
          <w:sz w:val="20"/>
          <w:szCs w:val="20"/>
        </w:rPr>
        <w:t xml:space="preserve"> an</w:t>
      </w:r>
      <w:r w:rsidR="00394322" w:rsidRPr="00ED3DB0">
        <w:rPr>
          <w:rFonts w:asciiTheme="majorBidi" w:hAnsiTheme="majorBidi" w:cstheme="majorBidi"/>
          <w:sz w:val="20"/>
          <w:szCs w:val="20"/>
        </w:rPr>
        <w:t xml:space="preserve"> image</w:t>
      </w:r>
      <w:r w:rsidRPr="00ED3DB0">
        <w:rPr>
          <w:rFonts w:asciiTheme="majorBidi" w:hAnsiTheme="majorBidi" w:cstheme="majorBidi"/>
          <w:sz w:val="20"/>
          <w:szCs w:val="20"/>
        </w:rPr>
        <w:t xml:space="preserve">. </w:t>
      </w:r>
      <w:r w:rsidR="007F5CD1">
        <w:rPr>
          <w:rFonts w:asciiTheme="majorBidi" w:hAnsiTheme="majorBidi" w:cstheme="majorBidi"/>
          <w:sz w:val="20"/>
          <w:szCs w:val="20"/>
        </w:rPr>
        <w:t>The task</w:t>
      </w:r>
      <w:r w:rsidR="007F5CD1" w:rsidRPr="00ED3DB0">
        <w:rPr>
          <w:rFonts w:asciiTheme="majorBidi" w:hAnsiTheme="majorBidi" w:cstheme="majorBidi"/>
          <w:sz w:val="20"/>
          <w:szCs w:val="20"/>
        </w:rPr>
        <w:t xml:space="preserve"> of localizing and classi</w:t>
      </w:r>
      <w:r w:rsidR="007F5CD1">
        <w:rPr>
          <w:rFonts w:asciiTheme="majorBidi" w:hAnsiTheme="majorBidi" w:cstheme="majorBidi"/>
          <w:sz w:val="20"/>
          <w:szCs w:val="20"/>
        </w:rPr>
        <w:t>fying objects is done using the single network as mentioned, as a result</w:t>
      </w:r>
      <w:r w:rsidR="003B6308" w:rsidRPr="00ED3DB0">
        <w:rPr>
          <w:rFonts w:asciiTheme="majorBidi" w:hAnsiTheme="majorBidi" w:cstheme="majorBidi"/>
          <w:sz w:val="20"/>
          <w:szCs w:val="20"/>
        </w:rPr>
        <w:t xml:space="preserve"> this network act</w:t>
      </w:r>
      <w:r w:rsidR="00687A04" w:rsidRPr="00ED3DB0">
        <w:rPr>
          <w:rFonts w:asciiTheme="majorBidi" w:hAnsiTheme="majorBidi" w:cstheme="majorBidi"/>
          <w:sz w:val="20"/>
          <w:szCs w:val="20"/>
        </w:rPr>
        <w:t xml:space="preserve"> as a</w:t>
      </w:r>
      <w:r w:rsidR="007F5CD1">
        <w:rPr>
          <w:rFonts w:asciiTheme="majorBidi" w:hAnsiTheme="majorBidi" w:cstheme="majorBidi"/>
          <w:sz w:val="20"/>
          <w:szCs w:val="20"/>
        </w:rPr>
        <w:t>n object</w:t>
      </w:r>
      <w:r w:rsidR="00687A04" w:rsidRPr="00ED3DB0">
        <w:rPr>
          <w:rFonts w:asciiTheme="majorBidi" w:hAnsiTheme="majorBidi" w:cstheme="majorBidi"/>
          <w:sz w:val="20"/>
          <w:szCs w:val="20"/>
        </w:rPr>
        <w:t xml:space="preserve"> detector</w:t>
      </w:r>
      <w:r w:rsidR="003B6308" w:rsidRPr="00ED3DB0">
        <w:rPr>
          <w:rFonts w:asciiTheme="majorBidi" w:hAnsiTheme="majorBidi" w:cstheme="majorBidi"/>
          <w:sz w:val="20"/>
          <w:szCs w:val="20"/>
        </w:rPr>
        <w:t xml:space="preserve">.   </w:t>
      </w:r>
    </w:p>
    <w:p w:rsidR="00041319" w:rsidRPr="00ED3DB0" w:rsidRDefault="0004574F" w:rsidP="00003583">
      <w:pPr>
        <w:spacing w:line="240" w:lineRule="auto"/>
        <w:jc w:val="both"/>
        <w:rPr>
          <w:rFonts w:asciiTheme="majorBidi" w:hAnsiTheme="majorBidi" w:cstheme="majorBidi"/>
          <w:sz w:val="20"/>
          <w:szCs w:val="20"/>
        </w:rPr>
      </w:pPr>
      <w:r w:rsidRPr="00F1215F">
        <w:rPr>
          <w:rFonts w:asciiTheme="majorBidi" w:hAnsiTheme="majorBidi" w:cstheme="majorBidi"/>
          <w:bCs/>
          <w:i/>
          <w:sz w:val="20"/>
          <w:szCs w:val="20"/>
        </w:rPr>
        <w:t>You Only Look Once</w:t>
      </w:r>
      <w:r w:rsidR="00F1215F">
        <w:rPr>
          <w:rFonts w:asciiTheme="majorBidi" w:hAnsiTheme="majorBidi" w:cstheme="majorBidi"/>
          <w:sz w:val="20"/>
          <w:szCs w:val="20"/>
        </w:rPr>
        <w:t>:</w:t>
      </w:r>
      <w:r w:rsidRPr="00ED3DB0">
        <w:rPr>
          <w:rFonts w:asciiTheme="majorBidi" w:hAnsiTheme="majorBidi" w:cstheme="majorBidi"/>
          <w:sz w:val="20"/>
          <w:szCs w:val="20"/>
        </w:rPr>
        <w:t xml:space="preserve"> [15] YOLO is a new</w:t>
      </w:r>
      <w:r w:rsidR="00870C02">
        <w:rPr>
          <w:rFonts w:asciiTheme="majorBidi" w:hAnsiTheme="majorBidi" w:cstheme="majorBidi"/>
          <w:sz w:val="20"/>
          <w:szCs w:val="20"/>
        </w:rPr>
        <w:t xml:space="preserve"> fast</w:t>
      </w:r>
      <w:r w:rsidRPr="00ED3DB0">
        <w:rPr>
          <w:rFonts w:asciiTheme="majorBidi" w:hAnsiTheme="majorBidi" w:cstheme="majorBidi"/>
          <w:sz w:val="20"/>
          <w:szCs w:val="20"/>
        </w:rPr>
        <w:t xml:space="preserve"> method for object detection.</w:t>
      </w:r>
      <w:r w:rsidR="00870C02" w:rsidRPr="00870C02">
        <w:t xml:space="preserve"> </w:t>
      </w:r>
      <w:r w:rsidR="00870C02" w:rsidRPr="00870C02">
        <w:rPr>
          <w:rFonts w:asciiTheme="majorBidi" w:hAnsiTheme="majorBidi" w:cstheme="majorBidi"/>
          <w:sz w:val="20"/>
          <w:szCs w:val="20"/>
        </w:rPr>
        <w:t xml:space="preserve">A single neural network is applied to the image, which then creates bounding boxes for image regions, and weights the </w:t>
      </w:r>
      <w:r w:rsidR="00870C02">
        <w:rPr>
          <w:rFonts w:asciiTheme="majorBidi" w:hAnsiTheme="majorBidi" w:cstheme="majorBidi"/>
          <w:sz w:val="20"/>
          <w:szCs w:val="20"/>
        </w:rPr>
        <w:t>boxes,</w:t>
      </w:r>
      <w:r w:rsidR="00870C02" w:rsidRPr="00870C02">
        <w:rPr>
          <w:rFonts w:asciiTheme="majorBidi" w:hAnsiTheme="majorBidi" w:cstheme="majorBidi"/>
          <w:sz w:val="20"/>
          <w:szCs w:val="20"/>
        </w:rPr>
        <w:t xml:space="preserve"> by predicted probability</w:t>
      </w:r>
      <w:r w:rsidR="00870C02">
        <w:rPr>
          <w:rFonts w:asciiTheme="majorBidi" w:hAnsiTheme="majorBidi" w:cstheme="majorBidi"/>
          <w:sz w:val="20"/>
          <w:szCs w:val="20"/>
        </w:rPr>
        <w:t>.</w:t>
      </w:r>
      <w:r w:rsidRPr="00ED3DB0">
        <w:rPr>
          <w:rFonts w:asciiTheme="majorBidi" w:hAnsiTheme="majorBidi" w:cstheme="majorBidi"/>
          <w:sz w:val="20"/>
          <w:szCs w:val="20"/>
        </w:rPr>
        <w:t xml:space="preserve"> The base model of YOLO processes images in real-time at rate of 45 frames per second</w:t>
      </w:r>
      <w:r w:rsidR="001D4B51" w:rsidRPr="00ED3DB0">
        <w:rPr>
          <w:rFonts w:asciiTheme="majorBidi" w:hAnsiTheme="majorBidi" w:cstheme="majorBidi"/>
          <w:sz w:val="20"/>
          <w:szCs w:val="20"/>
        </w:rPr>
        <w:t xml:space="preserve"> and other faster models could reach 155 frames per second,</w:t>
      </w:r>
      <w:r w:rsidR="00943A77" w:rsidRPr="00ED3DB0">
        <w:rPr>
          <w:rFonts w:asciiTheme="majorBidi" w:hAnsiTheme="majorBidi" w:cstheme="majorBidi"/>
          <w:sz w:val="20"/>
          <w:szCs w:val="20"/>
        </w:rPr>
        <w:t xml:space="preserve"> but with less accuracy compared to the other sate of art object detection algorithms. </w:t>
      </w:r>
    </w:p>
    <w:p w:rsidR="00E756B7" w:rsidRDefault="00E756B7" w:rsidP="00F42D63">
      <w:pPr>
        <w:spacing w:line="240" w:lineRule="auto"/>
        <w:rPr>
          <w:rFonts w:asciiTheme="majorBidi" w:hAnsiTheme="majorBidi" w:cstheme="majorBidi"/>
          <w:b/>
          <w:bCs/>
          <w:sz w:val="20"/>
          <w:szCs w:val="20"/>
        </w:rPr>
      </w:pPr>
    </w:p>
    <w:p w:rsidR="00041319" w:rsidRPr="00EE1961" w:rsidRDefault="004B10EA" w:rsidP="00EE1961">
      <w:pPr>
        <w:pStyle w:val="ListParagraph"/>
        <w:numPr>
          <w:ilvl w:val="0"/>
          <w:numId w:val="4"/>
        </w:numPr>
        <w:spacing w:before="160" w:after="80" w:line="240" w:lineRule="auto"/>
        <w:ind w:left="806"/>
        <w:jc w:val="center"/>
        <w:rPr>
          <w:rFonts w:asciiTheme="majorBidi" w:hAnsiTheme="majorBidi" w:cstheme="majorBidi"/>
          <w:sz w:val="20"/>
          <w:szCs w:val="20"/>
        </w:rPr>
      </w:pPr>
      <w:r w:rsidRPr="00EE1961">
        <w:rPr>
          <w:rFonts w:asciiTheme="majorBidi" w:hAnsiTheme="majorBidi" w:cstheme="majorBidi"/>
          <w:sz w:val="20"/>
          <w:szCs w:val="20"/>
        </w:rPr>
        <w:lastRenderedPageBreak/>
        <w:t xml:space="preserve"> PERFORMANCE M</w:t>
      </w:r>
      <w:r w:rsidR="00063F26">
        <w:rPr>
          <w:rFonts w:asciiTheme="majorBidi" w:hAnsiTheme="majorBidi" w:cstheme="majorBidi"/>
          <w:sz w:val="20"/>
          <w:szCs w:val="20"/>
        </w:rPr>
        <w:t>ETRICS</w:t>
      </w:r>
      <w:r w:rsidRPr="00EE1961">
        <w:rPr>
          <w:rFonts w:asciiTheme="majorBidi" w:hAnsiTheme="majorBidi" w:cstheme="majorBidi"/>
          <w:sz w:val="20"/>
          <w:szCs w:val="20"/>
        </w:rPr>
        <w:t xml:space="preserve"> </w:t>
      </w:r>
    </w:p>
    <w:p w:rsidR="00041319" w:rsidRPr="00ED3DB0" w:rsidRDefault="00621711" w:rsidP="003C4F62">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 xml:space="preserve">We use several measures for evaluating table and graph detection </w:t>
      </w:r>
      <w:r w:rsidR="00774FB9" w:rsidRPr="00ED3DB0">
        <w:rPr>
          <w:rFonts w:asciiTheme="majorBidi" w:hAnsiTheme="majorBidi" w:cstheme="majorBidi"/>
          <w:sz w:val="20"/>
          <w:szCs w:val="20"/>
        </w:rPr>
        <w:t>from the document images.  The three models are evaluated and compared</w:t>
      </w:r>
      <w:r w:rsidR="007B2794" w:rsidRPr="00ED3DB0">
        <w:rPr>
          <w:rFonts w:asciiTheme="majorBidi" w:hAnsiTheme="majorBidi" w:cstheme="majorBidi"/>
          <w:sz w:val="20"/>
          <w:szCs w:val="20"/>
        </w:rPr>
        <w:t xml:space="preserve"> similarly</w:t>
      </w:r>
      <w:r w:rsidR="00774FB9" w:rsidRPr="00ED3DB0">
        <w:rPr>
          <w:rFonts w:asciiTheme="majorBidi" w:hAnsiTheme="majorBidi" w:cstheme="majorBidi"/>
          <w:sz w:val="20"/>
          <w:szCs w:val="20"/>
        </w:rPr>
        <w:t xml:space="preserve">. The metrics are meant to measure various aspects of object detection (tables and graphs) including partials, and </w:t>
      </w:r>
      <w:r w:rsidR="007B2794" w:rsidRPr="00ED3DB0">
        <w:rPr>
          <w:rFonts w:asciiTheme="majorBidi" w:hAnsiTheme="majorBidi" w:cstheme="majorBidi"/>
          <w:sz w:val="20"/>
          <w:szCs w:val="20"/>
        </w:rPr>
        <w:t>multiple detections</w:t>
      </w:r>
      <w:r w:rsidR="00774FB9" w:rsidRPr="00ED3DB0">
        <w:rPr>
          <w:rFonts w:asciiTheme="majorBidi" w:hAnsiTheme="majorBidi" w:cstheme="majorBidi"/>
          <w:sz w:val="20"/>
          <w:szCs w:val="20"/>
        </w:rPr>
        <w:t>.</w:t>
      </w:r>
      <w:r w:rsidR="003C4F62" w:rsidRPr="003C4F62">
        <w:t xml:space="preserve"> </w:t>
      </w:r>
      <w:r w:rsidR="003C4F62" w:rsidRPr="003C4F62">
        <w:rPr>
          <w:rFonts w:asciiTheme="majorBidi" w:hAnsiTheme="majorBidi" w:cstheme="majorBidi"/>
          <w:sz w:val="20"/>
          <w:szCs w:val="20"/>
        </w:rPr>
        <w:t>This evaluation is based on a simplified framework presented in [14]</w:t>
      </w:r>
      <w:r w:rsidR="007B2794" w:rsidRPr="00ED3DB0">
        <w:rPr>
          <w:rFonts w:asciiTheme="majorBidi" w:hAnsiTheme="majorBidi" w:cstheme="majorBidi"/>
          <w:sz w:val="20"/>
          <w:szCs w:val="20"/>
        </w:rPr>
        <w:t xml:space="preserve">. </w:t>
      </w:r>
    </w:p>
    <w:p w:rsidR="007B2794" w:rsidRPr="00ED3DB0" w:rsidRDefault="007B2794" w:rsidP="00BC7670">
      <w:pPr>
        <w:spacing w:line="240" w:lineRule="auto"/>
        <w:jc w:val="both"/>
        <w:rPr>
          <w:rFonts w:asciiTheme="majorBidi" w:hAnsiTheme="majorBidi" w:cstheme="majorBidi"/>
          <w:sz w:val="20"/>
          <w:szCs w:val="20"/>
          <w:u w:val="single"/>
        </w:rPr>
      </w:pPr>
      <w:r w:rsidRPr="00307A1C">
        <w:rPr>
          <w:rFonts w:asciiTheme="majorBidi" w:hAnsiTheme="majorBidi" w:cstheme="majorBidi"/>
          <w:bCs/>
          <w:i/>
          <w:sz w:val="20"/>
          <w:szCs w:val="20"/>
        </w:rPr>
        <w:t>a) Correct Detections</w:t>
      </w:r>
      <w:r w:rsidR="00455F53" w:rsidRPr="00ED3DB0">
        <w:rPr>
          <w:rFonts w:asciiTheme="majorBidi" w:hAnsiTheme="majorBidi" w:cstheme="majorBidi"/>
          <w:sz w:val="20"/>
          <w:szCs w:val="20"/>
        </w:rPr>
        <w:t>: T</w:t>
      </w:r>
      <w:r w:rsidRPr="00ED3DB0">
        <w:rPr>
          <w:rFonts w:asciiTheme="majorBidi" w:hAnsiTheme="majorBidi" w:cstheme="majorBidi"/>
          <w:sz w:val="20"/>
          <w:szCs w:val="20"/>
        </w:rPr>
        <w:t xml:space="preserve">he numbers of tables and graphs that has been detected correctly by </w:t>
      </w:r>
      <w:r w:rsidR="007747B3" w:rsidRPr="00ED3DB0">
        <w:rPr>
          <w:rFonts w:asciiTheme="majorBidi" w:hAnsiTheme="majorBidi" w:cstheme="majorBidi"/>
          <w:sz w:val="20"/>
          <w:szCs w:val="20"/>
        </w:rPr>
        <w:t>the trained model. When the detection box correctly detect</w:t>
      </w:r>
      <w:r w:rsidR="00307A1C">
        <w:rPr>
          <w:rFonts w:asciiTheme="majorBidi" w:hAnsiTheme="majorBidi" w:cstheme="majorBidi"/>
          <w:sz w:val="20"/>
          <w:szCs w:val="20"/>
        </w:rPr>
        <w:t>s 90% or more of the object, i</w:t>
      </w:r>
      <w:r w:rsidRPr="00ED3DB0">
        <w:rPr>
          <w:rFonts w:asciiTheme="majorBidi" w:hAnsiTheme="majorBidi" w:cstheme="majorBidi"/>
          <w:sz w:val="20"/>
          <w:szCs w:val="20"/>
        </w:rPr>
        <w:t>t is considered a correct detection</w:t>
      </w:r>
      <w:r w:rsidR="007747B3" w:rsidRPr="00ED3DB0">
        <w:rPr>
          <w:rFonts w:asciiTheme="majorBidi" w:hAnsiTheme="majorBidi" w:cstheme="majorBidi"/>
          <w:sz w:val="20"/>
          <w:szCs w:val="20"/>
        </w:rPr>
        <w:t xml:space="preserve">. </w:t>
      </w:r>
    </w:p>
    <w:p w:rsidR="007B2794" w:rsidRPr="00ED3DB0" w:rsidRDefault="007B2794" w:rsidP="00BC7670">
      <w:pPr>
        <w:spacing w:line="240" w:lineRule="auto"/>
        <w:jc w:val="both"/>
        <w:rPr>
          <w:rFonts w:asciiTheme="majorBidi" w:hAnsiTheme="majorBidi" w:cstheme="majorBidi"/>
          <w:sz w:val="20"/>
          <w:szCs w:val="20"/>
        </w:rPr>
      </w:pPr>
      <w:r w:rsidRPr="00307A1C">
        <w:rPr>
          <w:rFonts w:asciiTheme="majorBidi" w:hAnsiTheme="majorBidi" w:cstheme="majorBidi"/>
          <w:bCs/>
          <w:i/>
          <w:sz w:val="20"/>
          <w:szCs w:val="20"/>
        </w:rPr>
        <w:t>b) Partial Detection:</w:t>
      </w:r>
      <w:r w:rsidRPr="00ED3DB0">
        <w:rPr>
          <w:rFonts w:asciiTheme="majorBidi" w:hAnsiTheme="majorBidi" w:cstheme="majorBidi"/>
          <w:sz w:val="20"/>
          <w:szCs w:val="20"/>
        </w:rPr>
        <w:t xml:space="preserve"> The numbers of tables and graphs that </w:t>
      </w:r>
      <w:r w:rsidR="007F42DF" w:rsidRPr="00ED3DB0">
        <w:rPr>
          <w:rFonts w:asciiTheme="majorBidi" w:hAnsiTheme="majorBidi" w:cstheme="majorBidi"/>
          <w:sz w:val="20"/>
          <w:szCs w:val="20"/>
        </w:rPr>
        <w:t>have</w:t>
      </w:r>
      <w:r w:rsidRPr="00ED3DB0">
        <w:rPr>
          <w:rFonts w:asciiTheme="majorBidi" w:hAnsiTheme="majorBidi" w:cstheme="majorBidi"/>
          <w:sz w:val="20"/>
          <w:szCs w:val="20"/>
        </w:rPr>
        <w:t xml:space="preserve"> been detected partially correct by the trained model.</w:t>
      </w:r>
      <w:r w:rsidR="007F42DF" w:rsidRPr="00ED3DB0">
        <w:rPr>
          <w:rFonts w:asciiTheme="majorBidi" w:hAnsiTheme="majorBidi" w:cstheme="majorBidi"/>
          <w:sz w:val="20"/>
          <w:szCs w:val="20"/>
        </w:rPr>
        <w:t xml:space="preserve"> This means that</w:t>
      </w:r>
      <w:r w:rsidRPr="00ED3DB0">
        <w:rPr>
          <w:rFonts w:asciiTheme="majorBidi" w:hAnsiTheme="majorBidi" w:cstheme="majorBidi"/>
          <w:sz w:val="20"/>
          <w:szCs w:val="20"/>
        </w:rPr>
        <w:t xml:space="preserve"> the detection box has detected more than 10% and less 90% of the object.</w:t>
      </w:r>
    </w:p>
    <w:p w:rsidR="007B2794" w:rsidRPr="00ED3DB0" w:rsidRDefault="007B2794" w:rsidP="00BC7670">
      <w:pPr>
        <w:spacing w:line="240" w:lineRule="auto"/>
        <w:jc w:val="both"/>
        <w:rPr>
          <w:rFonts w:asciiTheme="majorBidi" w:hAnsiTheme="majorBidi" w:cstheme="majorBidi"/>
          <w:sz w:val="20"/>
          <w:szCs w:val="20"/>
        </w:rPr>
      </w:pPr>
      <w:r w:rsidRPr="00307A1C">
        <w:rPr>
          <w:rFonts w:asciiTheme="majorBidi" w:hAnsiTheme="majorBidi" w:cstheme="majorBidi"/>
          <w:bCs/>
          <w:i/>
          <w:sz w:val="20"/>
          <w:szCs w:val="20"/>
        </w:rPr>
        <w:t>c) Over-Segmented Detections:</w:t>
      </w:r>
      <w:r w:rsidR="007F42DF" w:rsidRPr="00ED3DB0">
        <w:rPr>
          <w:rFonts w:asciiTheme="majorBidi" w:hAnsiTheme="majorBidi" w:cstheme="majorBidi"/>
          <w:b/>
          <w:bCs/>
          <w:sz w:val="20"/>
          <w:szCs w:val="20"/>
        </w:rPr>
        <w:t xml:space="preserve"> </w:t>
      </w:r>
      <w:r w:rsidR="007F42DF" w:rsidRPr="00ED3DB0">
        <w:rPr>
          <w:rFonts w:asciiTheme="majorBidi" w:hAnsiTheme="majorBidi" w:cstheme="majorBidi"/>
          <w:sz w:val="20"/>
          <w:szCs w:val="20"/>
        </w:rPr>
        <w:t>T</w:t>
      </w:r>
      <w:r w:rsidRPr="00ED3DB0">
        <w:rPr>
          <w:rFonts w:asciiTheme="majorBidi" w:hAnsiTheme="majorBidi" w:cstheme="majorBidi"/>
          <w:sz w:val="20"/>
          <w:szCs w:val="20"/>
        </w:rPr>
        <w:t>he numbe</w:t>
      </w:r>
      <w:r w:rsidR="007F42DF" w:rsidRPr="00ED3DB0">
        <w:rPr>
          <w:rFonts w:asciiTheme="majorBidi" w:hAnsiTheme="majorBidi" w:cstheme="majorBidi"/>
          <w:sz w:val="20"/>
          <w:szCs w:val="20"/>
        </w:rPr>
        <w:t>rs of tables and graphs that have</w:t>
      </w:r>
      <w:r w:rsidRPr="00ED3DB0">
        <w:rPr>
          <w:rFonts w:asciiTheme="majorBidi" w:hAnsiTheme="majorBidi" w:cstheme="majorBidi"/>
          <w:sz w:val="20"/>
          <w:szCs w:val="20"/>
        </w:rPr>
        <w:t xml:space="preserve"> been detected more than once at the same time by the trained model. </w:t>
      </w:r>
      <w:r w:rsidR="001778E4">
        <w:rPr>
          <w:rFonts w:asciiTheme="majorBidi" w:hAnsiTheme="majorBidi" w:cstheme="majorBidi"/>
          <w:sz w:val="20"/>
          <w:szCs w:val="20"/>
        </w:rPr>
        <w:t xml:space="preserve">i.e., </w:t>
      </w:r>
      <w:r w:rsidR="001778E4" w:rsidRPr="00ED3DB0">
        <w:rPr>
          <w:rFonts w:asciiTheme="majorBidi" w:hAnsiTheme="majorBidi" w:cstheme="majorBidi"/>
          <w:sz w:val="20"/>
          <w:szCs w:val="20"/>
        </w:rPr>
        <w:t>More</w:t>
      </w:r>
      <w:r w:rsidRPr="00ED3DB0">
        <w:rPr>
          <w:rFonts w:asciiTheme="majorBidi" w:hAnsiTheme="majorBidi" w:cstheme="majorBidi"/>
          <w:sz w:val="20"/>
          <w:szCs w:val="20"/>
        </w:rPr>
        <w:t xml:space="preserve"> than one detection box was on the same object</w:t>
      </w:r>
      <w:r w:rsidR="007F42DF" w:rsidRPr="00ED3DB0">
        <w:rPr>
          <w:rFonts w:asciiTheme="majorBidi" w:hAnsiTheme="majorBidi" w:cstheme="majorBidi"/>
          <w:sz w:val="20"/>
          <w:szCs w:val="20"/>
        </w:rPr>
        <w:t xml:space="preserve"> at the same time</w:t>
      </w:r>
      <w:r w:rsidRPr="00ED3DB0">
        <w:rPr>
          <w:rFonts w:asciiTheme="majorBidi" w:hAnsiTheme="majorBidi" w:cstheme="majorBidi"/>
          <w:sz w:val="20"/>
          <w:szCs w:val="20"/>
        </w:rPr>
        <w:t>.</w:t>
      </w:r>
    </w:p>
    <w:p w:rsidR="007B2794" w:rsidRPr="00ED3DB0" w:rsidRDefault="007B2794" w:rsidP="00BC7670">
      <w:pPr>
        <w:spacing w:line="240" w:lineRule="auto"/>
        <w:jc w:val="both"/>
        <w:rPr>
          <w:rFonts w:asciiTheme="majorBidi" w:hAnsiTheme="majorBidi" w:cstheme="majorBidi"/>
          <w:sz w:val="20"/>
          <w:szCs w:val="20"/>
        </w:rPr>
      </w:pPr>
      <w:r w:rsidRPr="00307A1C">
        <w:rPr>
          <w:rFonts w:asciiTheme="majorBidi" w:hAnsiTheme="majorBidi" w:cstheme="majorBidi"/>
          <w:bCs/>
          <w:i/>
          <w:sz w:val="20"/>
          <w:szCs w:val="20"/>
        </w:rPr>
        <w:t>d) Under-Segmented Detection:</w:t>
      </w:r>
      <w:r w:rsidR="00B77F93" w:rsidRPr="00ED3DB0">
        <w:rPr>
          <w:rFonts w:asciiTheme="majorBidi" w:hAnsiTheme="majorBidi" w:cstheme="majorBidi"/>
          <w:b/>
          <w:bCs/>
          <w:sz w:val="20"/>
          <w:szCs w:val="20"/>
        </w:rPr>
        <w:t xml:space="preserve"> </w:t>
      </w:r>
      <w:r w:rsidR="00B77F93" w:rsidRPr="00ED3DB0">
        <w:rPr>
          <w:rFonts w:asciiTheme="majorBidi" w:hAnsiTheme="majorBidi" w:cstheme="majorBidi"/>
          <w:sz w:val="20"/>
          <w:szCs w:val="20"/>
        </w:rPr>
        <w:t>T</w:t>
      </w:r>
      <w:r w:rsidRPr="00ED3DB0">
        <w:rPr>
          <w:rFonts w:asciiTheme="majorBidi" w:hAnsiTheme="majorBidi" w:cstheme="majorBidi"/>
          <w:sz w:val="20"/>
          <w:szCs w:val="20"/>
        </w:rPr>
        <w:t>he number of detections that detected two or more parts from different objects.</w:t>
      </w:r>
      <w:r w:rsidR="00B77F93" w:rsidRPr="00ED3DB0">
        <w:rPr>
          <w:rFonts w:asciiTheme="majorBidi" w:hAnsiTheme="majorBidi" w:cstheme="majorBidi"/>
          <w:sz w:val="20"/>
          <w:szCs w:val="20"/>
        </w:rPr>
        <w:t xml:space="preserve"> It means</w:t>
      </w:r>
      <w:r w:rsidRPr="00ED3DB0">
        <w:rPr>
          <w:rFonts w:asciiTheme="majorBidi" w:hAnsiTheme="majorBidi" w:cstheme="majorBidi"/>
          <w:sz w:val="20"/>
          <w:szCs w:val="20"/>
        </w:rPr>
        <w:t xml:space="preserve"> detecting different parts from different objects</w:t>
      </w:r>
      <w:r w:rsidR="00B77F93" w:rsidRPr="00ED3DB0">
        <w:rPr>
          <w:rFonts w:asciiTheme="majorBidi" w:hAnsiTheme="majorBidi" w:cstheme="majorBidi"/>
          <w:sz w:val="20"/>
          <w:szCs w:val="20"/>
        </w:rPr>
        <w:t xml:space="preserve">, and the model consider it as one </w:t>
      </w:r>
      <w:r w:rsidRPr="00ED3DB0">
        <w:rPr>
          <w:rFonts w:asciiTheme="majorBidi" w:hAnsiTheme="majorBidi" w:cstheme="majorBidi"/>
          <w:sz w:val="20"/>
          <w:szCs w:val="20"/>
        </w:rPr>
        <w:t>as one object.</w:t>
      </w:r>
    </w:p>
    <w:p w:rsidR="007B2794" w:rsidRPr="00ED3DB0" w:rsidRDefault="007B2794" w:rsidP="00BC7670">
      <w:pPr>
        <w:spacing w:line="240" w:lineRule="auto"/>
        <w:jc w:val="both"/>
        <w:rPr>
          <w:rFonts w:asciiTheme="majorBidi" w:hAnsiTheme="majorBidi" w:cstheme="majorBidi"/>
          <w:sz w:val="20"/>
          <w:szCs w:val="20"/>
        </w:rPr>
      </w:pPr>
      <w:r w:rsidRPr="00307A1C">
        <w:rPr>
          <w:rFonts w:asciiTheme="majorBidi" w:hAnsiTheme="majorBidi" w:cstheme="majorBidi"/>
          <w:bCs/>
          <w:i/>
          <w:sz w:val="20"/>
          <w:szCs w:val="20"/>
        </w:rPr>
        <w:t>e) Missed Detection:</w:t>
      </w:r>
      <w:r w:rsidRPr="00ED3DB0">
        <w:rPr>
          <w:rFonts w:asciiTheme="majorBidi" w:hAnsiTheme="majorBidi" w:cstheme="majorBidi"/>
          <w:sz w:val="20"/>
          <w:szCs w:val="20"/>
        </w:rPr>
        <w:t xml:space="preserve"> </w:t>
      </w:r>
      <w:r w:rsidR="009063AC" w:rsidRPr="00ED3DB0">
        <w:rPr>
          <w:rFonts w:asciiTheme="majorBidi" w:hAnsiTheme="majorBidi" w:cstheme="majorBidi"/>
          <w:sz w:val="20"/>
          <w:szCs w:val="20"/>
        </w:rPr>
        <w:t>The</w:t>
      </w:r>
      <w:r w:rsidRPr="00ED3DB0">
        <w:rPr>
          <w:rFonts w:asciiTheme="majorBidi" w:hAnsiTheme="majorBidi" w:cstheme="majorBidi"/>
          <w:sz w:val="20"/>
          <w:szCs w:val="20"/>
        </w:rPr>
        <w:t xml:space="preserve"> model did not detect any object on the image at all.</w:t>
      </w:r>
    </w:p>
    <w:p w:rsidR="00394322" w:rsidRPr="00ED3DB0" w:rsidRDefault="007B2794" w:rsidP="00BC7670">
      <w:pPr>
        <w:spacing w:line="240" w:lineRule="auto"/>
        <w:jc w:val="both"/>
        <w:rPr>
          <w:rFonts w:asciiTheme="majorBidi" w:hAnsiTheme="majorBidi" w:cstheme="majorBidi"/>
          <w:sz w:val="20"/>
          <w:szCs w:val="20"/>
        </w:rPr>
      </w:pPr>
      <w:r w:rsidRPr="00307A1C">
        <w:rPr>
          <w:rFonts w:asciiTheme="majorBidi" w:hAnsiTheme="majorBidi" w:cstheme="majorBidi"/>
          <w:bCs/>
          <w:i/>
          <w:sz w:val="20"/>
          <w:szCs w:val="20"/>
        </w:rPr>
        <w:t xml:space="preserve">f) </w:t>
      </w:r>
      <w:r w:rsidR="001778E4">
        <w:rPr>
          <w:rFonts w:asciiTheme="majorBidi" w:hAnsiTheme="majorBidi" w:cstheme="majorBidi"/>
          <w:bCs/>
          <w:i/>
          <w:sz w:val="20"/>
          <w:szCs w:val="20"/>
        </w:rPr>
        <w:t>Incorrect</w:t>
      </w:r>
      <w:r w:rsidRPr="00307A1C">
        <w:rPr>
          <w:rFonts w:asciiTheme="majorBidi" w:hAnsiTheme="majorBidi" w:cstheme="majorBidi"/>
          <w:bCs/>
          <w:i/>
          <w:sz w:val="20"/>
          <w:szCs w:val="20"/>
        </w:rPr>
        <w:t xml:space="preserve"> Detection:</w:t>
      </w:r>
      <w:r w:rsidRPr="00ED3DB0">
        <w:rPr>
          <w:rFonts w:asciiTheme="majorBidi" w:hAnsiTheme="majorBidi" w:cstheme="majorBidi"/>
          <w:sz w:val="20"/>
          <w:szCs w:val="20"/>
        </w:rPr>
        <w:t xml:space="preserve"> This indicates the number of tables and graphs tha</w:t>
      </w:r>
      <w:r w:rsidR="001778E4">
        <w:rPr>
          <w:rFonts w:asciiTheme="majorBidi" w:hAnsiTheme="majorBidi" w:cstheme="majorBidi"/>
          <w:sz w:val="20"/>
          <w:szCs w:val="20"/>
        </w:rPr>
        <w:t>t has been detected incorrectly, for example,</w:t>
      </w:r>
      <w:r w:rsidRPr="00ED3DB0">
        <w:rPr>
          <w:rFonts w:asciiTheme="majorBidi" w:hAnsiTheme="majorBidi" w:cstheme="majorBidi"/>
          <w:sz w:val="20"/>
          <w:szCs w:val="20"/>
        </w:rPr>
        <w:t xml:space="preserve"> detecting table as a graph or detecting graph as a table.</w:t>
      </w:r>
    </w:p>
    <w:p w:rsidR="00284599" w:rsidRDefault="00BC7670" w:rsidP="00284599">
      <w:pPr>
        <w:spacing w:line="240" w:lineRule="auto"/>
        <w:jc w:val="both"/>
        <w:rPr>
          <w:rFonts w:asciiTheme="majorBidi" w:hAnsiTheme="majorBidi" w:cstheme="majorBidi"/>
          <w:sz w:val="20"/>
          <w:szCs w:val="20"/>
        </w:rPr>
      </w:pPr>
      <w:r w:rsidRPr="00307A1C">
        <w:rPr>
          <w:rFonts w:asciiTheme="majorBidi" w:hAnsiTheme="majorBidi" w:cstheme="majorBidi"/>
          <w:bCs/>
          <w:i/>
          <w:sz w:val="20"/>
          <w:szCs w:val="20"/>
        </w:rPr>
        <w:t>Accuracy:</w:t>
      </w:r>
      <w:r w:rsidRPr="00ED3DB0">
        <w:rPr>
          <w:rFonts w:asciiTheme="majorBidi" w:hAnsiTheme="majorBidi" w:cstheme="majorBidi"/>
          <w:sz w:val="20"/>
          <w:szCs w:val="20"/>
        </w:rPr>
        <w:t xml:space="preserve"> We measured and evaluated the overall performance of tables and graphs detections.</w:t>
      </w:r>
      <w:r w:rsidR="001778E4">
        <w:rPr>
          <w:rFonts w:asciiTheme="majorBidi" w:hAnsiTheme="majorBidi" w:cstheme="majorBidi"/>
          <w:sz w:val="20"/>
          <w:szCs w:val="20"/>
        </w:rPr>
        <w:t xml:space="preserve"> The percentage is</w:t>
      </w:r>
      <w:r w:rsidRPr="00ED3DB0">
        <w:rPr>
          <w:rFonts w:asciiTheme="majorBidi" w:hAnsiTheme="majorBidi" w:cstheme="majorBidi"/>
          <w:sz w:val="20"/>
          <w:szCs w:val="20"/>
        </w:rPr>
        <w:t xml:space="preserve"> calculated for each type of detection based on the number of the detections divided by the number of the total objects we have in our dataset.</w:t>
      </w:r>
    </w:p>
    <w:p w:rsidR="003F3D73" w:rsidRPr="003F3D73" w:rsidRDefault="003F3D73" w:rsidP="00EE1961">
      <w:pPr>
        <w:pStyle w:val="ListParagraph"/>
        <w:numPr>
          <w:ilvl w:val="0"/>
          <w:numId w:val="7"/>
        </w:numPr>
        <w:spacing w:before="160" w:after="80" w:line="240" w:lineRule="auto"/>
        <w:ind w:left="806"/>
        <w:jc w:val="center"/>
        <w:rPr>
          <w:rFonts w:asciiTheme="majorBidi" w:hAnsiTheme="majorBidi" w:cstheme="majorBidi"/>
          <w:sz w:val="20"/>
          <w:szCs w:val="20"/>
        </w:rPr>
      </w:pPr>
      <w:r>
        <w:rPr>
          <w:rFonts w:asciiTheme="majorBidi" w:hAnsiTheme="majorBidi" w:cstheme="majorBidi"/>
          <w:sz w:val="20"/>
          <w:szCs w:val="20"/>
        </w:rPr>
        <w:t>TRAINING CONFIGURATION</w:t>
      </w:r>
    </w:p>
    <w:p w:rsidR="003F3D73" w:rsidRPr="003F3D73" w:rsidRDefault="003F3D73" w:rsidP="00132C33">
      <w:pPr>
        <w:spacing w:line="240" w:lineRule="auto"/>
        <w:ind w:firstLine="274"/>
        <w:jc w:val="both"/>
        <w:rPr>
          <w:rFonts w:asciiTheme="majorBidi" w:hAnsiTheme="majorBidi" w:cstheme="majorBidi"/>
          <w:sz w:val="20"/>
          <w:szCs w:val="20"/>
        </w:rPr>
      </w:pPr>
      <w:r w:rsidRPr="003F3D73">
        <w:rPr>
          <w:rFonts w:asciiTheme="majorBidi" w:hAnsiTheme="majorBidi" w:cstheme="majorBidi"/>
          <w:sz w:val="20"/>
          <w:szCs w:val="20"/>
        </w:rPr>
        <w:t xml:space="preserve">As with all supervised learning models, the deep learning models go through a training phase </w:t>
      </w:r>
      <w:r>
        <w:rPr>
          <w:rFonts w:asciiTheme="majorBidi" w:hAnsiTheme="majorBidi" w:cstheme="majorBidi"/>
          <w:sz w:val="20"/>
          <w:szCs w:val="20"/>
        </w:rPr>
        <w:t>and a testing phase.  Roughly 85</w:t>
      </w:r>
      <w:r w:rsidRPr="003F3D73">
        <w:rPr>
          <w:rFonts w:asciiTheme="majorBidi" w:hAnsiTheme="majorBidi" w:cstheme="majorBidi"/>
          <w:sz w:val="20"/>
          <w:szCs w:val="20"/>
        </w:rPr>
        <w:t xml:space="preserve"> % of the data set is used to train the models, wh</w:t>
      </w:r>
      <w:r>
        <w:rPr>
          <w:rFonts w:asciiTheme="majorBidi" w:hAnsiTheme="majorBidi" w:cstheme="majorBidi"/>
          <w:sz w:val="20"/>
          <w:szCs w:val="20"/>
        </w:rPr>
        <w:t>ich are then tested using the 15</w:t>
      </w:r>
      <w:r w:rsidRPr="003F3D73">
        <w:rPr>
          <w:rFonts w:asciiTheme="majorBidi" w:hAnsiTheme="majorBidi" w:cstheme="majorBidi"/>
          <w:sz w:val="20"/>
          <w:szCs w:val="20"/>
        </w:rPr>
        <w:t>% test dat</w:t>
      </w:r>
      <w:r>
        <w:rPr>
          <w:rFonts w:asciiTheme="majorBidi" w:hAnsiTheme="majorBidi" w:cstheme="majorBidi"/>
          <w:sz w:val="20"/>
          <w:szCs w:val="20"/>
        </w:rPr>
        <w:t xml:space="preserve">a set.  The training process is </w:t>
      </w:r>
      <w:r w:rsidRPr="003F3D73">
        <w:rPr>
          <w:rFonts w:asciiTheme="majorBidi" w:hAnsiTheme="majorBidi" w:cstheme="majorBidi"/>
          <w:sz w:val="20"/>
          <w:szCs w:val="20"/>
        </w:rPr>
        <w:t>performed</w:t>
      </w:r>
      <w:r>
        <w:rPr>
          <w:rFonts w:asciiTheme="majorBidi" w:hAnsiTheme="majorBidi" w:cstheme="majorBidi"/>
          <w:sz w:val="20"/>
          <w:szCs w:val="20"/>
        </w:rPr>
        <w:t xml:space="preserve"> on a desktop with</w:t>
      </w:r>
      <w:r w:rsidRPr="003F3D73">
        <w:rPr>
          <w:rFonts w:asciiTheme="majorBidi" w:hAnsiTheme="majorBidi" w:cstheme="majorBidi"/>
          <w:sz w:val="20"/>
          <w:szCs w:val="20"/>
        </w:rPr>
        <w:t xml:space="preserve"> </w:t>
      </w:r>
      <w:r w:rsidR="002E7CBD">
        <w:rPr>
          <w:rFonts w:asciiTheme="majorBidi" w:hAnsiTheme="majorBidi" w:cstheme="majorBidi"/>
          <w:sz w:val="20"/>
          <w:szCs w:val="20"/>
        </w:rPr>
        <w:t>a</w:t>
      </w:r>
      <w:r w:rsidRPr="003F3D73">
        <w:rPr>
          <w:rFonts w:asciiTheme="majorBidi" w:hAnsiTheme="majorBidi" w:cstheme="majorBidi"/>
          <w:sz w:val="20"/>
          <w:szCs w:val="20"/>
        </w:rPr>
        <w:t xml:space="preserve"> </w:t>
      </w:r>
      <w:r w:rsidR="002E7CBD">
        <w:rPr>
          <w:rFonts w:asciiTheme="majorBidi" w:hAnsiTheme="majorBidi" w:cstheme="majorBidi"/>
          <w:sz w:val="20"/>
          <w:szCs w:val="20"/>
        </w:rPr>
        <w:t>Nv</w:t>
      </w:r>
      <w:r w:rsidR="002E7CBD" w:rsidRPr="003F3D73">
        <w:rPr>
          <w:rFonts w:asciiTheme="majorBidi" w:hAnsiTheme="majorBidi" w:cstheme="majorBidi"/>
          <w:sz w:val="20"/>
          <w:szCs w:val="20"/>
        </w:rPr>
        <w:t>id</w:t>
      </w:r>
      <w:r w:rsidR="002E7CBD">
        <w:rPr>
          <w:rFonts w:asciiTheme="majorBidi" w:hAnsiTheme="majorBidi" w:cstheme="majorBidi"/>
          <w:sz w:val="20"/>
          <w:szCs w:val="20"/>
        </w:rPr>
        <w:t>ia</w:t>
      </w:r>
      <w:r>
        <w:rPr>
          <w:rFonts w:asciiTheme="majorBidi" w:hAnsiTheme="majorBidi" w:cstheme="majorBidi"/>
          <w:sz w:val="20"/>
          <w:szCs w:val="20"/>
        </w:rPr>
        <w:t xml:space="preserve"> GPU “GeForce GTX 1070 Ti” with 8GB</w:t>
      </w:r>
      <w:r w:rsidRPr="003F3D73">
        <w:rPr>
          <w:rFonts w:asciiTheme="majorBidi" w:hAnsiTheme="majorBidi" w:cstheme="majorBidi"/>
          <w:sz w:val="20"/>
          <w:szCs w:val="20"/>
        </w:rPr>
        <w:t xml:space="preserve"> </w:t>
      </w:r>
      <w:r>
        <w:rPr>
          <w:rFonts w:asciiTheme="majorBidi" w:hAnsiTheme="majorBidi" w:cstheme="majorBidi"/>
          <w:sz w:val="20"/>
          <w:szCs w:val="20"/>
        </w:rPr>
        <w:t>V</w:t>
      </w:r>
      <w:r w:rsidRPr="003F3D73">
        <w:rPr>
          <w:rFonts w:asciiTheme="majorBidi" w:hAnsiTheme="majorBidi" w:cstheme="majorBidi"/>
          <w:sz w:val="20"/>
          <w:szCs w:val="20"/>
        </w:rPr>
        <w:t>RAM</w:t>
      </w:r>
      <w:r>
        <w:rPr>
          <w:rFonts w:asciiTheme="majorBidi" w:hAnsiTheme="majorBidi" w:cstheme="majorBidi"/>
          <w:sz w:val="20"/>
          <w:szCs w:val="20"/>
        </w:rPr>
        <w:t xml:space="preserve">. [19]. </w:t>
      </w:r>
      <w:r w:rsidR="00AA586C">
        <w:rPr>
          <w:rFonts w:asciiTheme="majorBidi" w:hAnsiTheme="majorBidi" w:cstheme="majorBidi"/>
          <w:sz w:val="20"/>
          <w:szCs w:val="20"/>
        </w:rPr>
        <w:t>T</w:t>
      </w:r>
      <w:r w:rsidR="002E7CBD">
        <w:rPr>
          <w:rFonts w:asciiTheme="majorBidi" w:hAnsiTheme="majorBidi" w:cstheme="majorBidi"/>
          <w:sz w:val="20"/>
          <w:szCs w:val="20"/>
        </w:rPr>
        <w:t>he</w:t>
      </w:r>
      <w:r>
        <w:rPr>
          <w:rFonts w:asciiTheme="majorBidi" w:hAnsiTheme="majorBidi" w:cstheme="majorBidi"/>
          <w:sz w:val="20"/>
          <w:szCs w:val="20"/>
        </w:rPr>
        <w:t xml:space="preserve"> training process</w:t>
      </w:r>
      <w:r w:rsidRPr="003F3D73">
        <w:rPr>
          <w:rFonts w:asciiTheme="majorBidi" w:hAnsiTheme="majorBidi" w:cstheme="majorBidi"/>
          <w:sz w:val="20"/>
          <w:szCs w:val="20"/>
        </w:rPr>
        <w:t xml:space="preserve"> takes approximately seven</w:t>
      </w:r>
      <w:r w:rsidR="00EC313D">
        <w:rPr>
          <w:rFonts w:asciiTheme="majorBidi" w:hAnsiTheme="majorBidi" w:cstheme="majorBidi"/>
          <w:sz w:val="20"/>
          <w:szCs w:val="20"/>
        </w:rPr>
        <w:t xml:space="preserve"> hours</w:t>
      </w:r>
      <w:r>
        <w:rPr>
          <w:rFonts w:asciiTheme="majorBidi" w:hAnsiTheme="majorBidi" w:cstheme="majorBidi"/>
          <w:sz w:val="20"/>
          <w:szCs w:val="20"/>
        </w:rPr>
        <w:t xml:space="preserve"> to reduce</w:t>
      </w:r>
      <w:r w:rsidRPr="003F3D73">
        <w:rPr>
          <w:rFonts w:asciiTheme="majorBidi" w:hAnsiTheme="majorBidi" w:cstheme="majorBidi"/>
          <w:sz w:val="20"/>
          <w:szCs w:val="20"/>
        </w:rPr>
        <w:t xml:space="preserve"> the error to 98% f</w:t>
      </w:r>
      <w:bookmarkStart w:id="0" w:name="_GoBack"/>
      <w:bookmarkEnd w:id="0"/>
      <w:r w:rsidRPr="003F3D73">
        <w:rPr>
          <w:rFonts w:asciiTheme="majorBidi" w:hAnsiTheme="majorBidi" w:cstheme="majorBidi"/>
          <w:sz w:val="20"/>
          <w:szCs w:val="20"/>
        </w:rPr>
        <w:t xml:space="preserve">or YOLO, 86% for </w:t>
      </w:r>
      <w:smartTag w:uri="urn:schemas-microsoft-com:office:smarttags" w:element="stockticker">
        <w:r w:rsidRPr="003F3D73">
          <w:rPr>
            <w:rFonts w:asciiTheme="majorBidi" w:hAnsiTheme="majorBidi" w:cstheme="majorBidi"/>
            <w:sz w:val="20"/>
            <w:szCs w:val="20"/>
          </w:rPr>
          <w:t>SSD</w:t>
        </w:r>
      </w:smartTag>
      <w:r w:rsidRPr="003F3D73">
        <w:rPr>
          <w:rFonts w:asciiTheme="majorBidi" w:hAnsiTheme="majorBidi" w:cstheme="majorBidi"/>
          <w:sz w:val="20"/>
          <w:szCs w:val="20"/>
        </w:rPr>
        <w:t xml:space="preserve"> and 99% for Faster RCNN. </w:t>
      </w:r>
      <w:r w:rsidR="00E756B7">
        <w:rPr>
          <w:rFonts w:asciiTheme="majorBidi" w:hAnsiTheme="majorBidi" w:cstheme="majorBidi"/>
          <w:sz w:val="20"/>
          <w:szCs w:val="20"/>
        </w:rPr>
        <w:t>(</w:t>
      </w:r>
      <w:r w:rsidR="002E7CBD" w:rsidRPr="003F3D73">
        <w:rPr>
          <w:rFonts w:asciiTheme="majorBidi" w:hAnsiTheme="majorBidi" w:cstheme="majorBidi"/>
          <w:sz w:val="20"/>
          <w:szCs w:val="20"/>
        </w:rPr>
        <w:t>Based</w:t>
      </w:r>
      <w:r w:rsidRPr="003F3D73">
        <w:rPr>
          <w:rFonts w:asciiTheme="majorBidi" w:hAnsiTheme="majorBidi" w:cstheme="majorBidi"/>
          <w:sz w:val="20"/>
          <w:szCs w:val="20"/>
        </w:rPr>
        <w:t xml:space="preserve"> on comparisons </w:t>
      </w:r>
      <w:r w:rsidR="002E7CBD" w:rsidRPr="003F3D73">
        <w:rPr>
          <w:rFonts w:asciiTheme="majorBidi" w:hAnsiTheme="majorBidi" w:cstheme="majorBidi"/>
          <w:sz w:val="20"/>
          <w:szCs w:val="20"/>
        </w:rPr>
        <w:t>o</w:t>
      </w:r>
      <w:r w:rsidR="002E7CBD">
        <w:rPr>
          <w:rFonts w:asciiTheme="majorBidi" w:hAnsiTheme="majorBidi" w:cstheme="majorBidi"/>
          <w:sz w:val="20"/>
          <w:szCs w:val="20"/>
        </w:rPr>
        <w:t xml:space="preserve">f </w:t>
      </w:r>
      <w:r w:rsidR="002E7CBD" w:rsidRPr="003F3D73">
        <w:rPr>
          <w:rFonts w:asciiTheme="majorBidi" w:hAnsiTheme="majorBidi" w:cstheme="majorBidi"/>
          <w:sz w:val="20"/>
          <w:szCs w:val="20"/>
        </w:rPr>
        <w:t>the</w:t>
      </w:r>
      <w:r w:rsidRPr="003F3D73">
        <w:rPr>
          <w:rFonts w:asciiTheme="majorBidi" w:hAnsiTheme="majorBidi" w:cstheme="majorBidi"/>
          <w:sz w:val="20"/>
          <w:szCs w:val="20"/>
        </w:rPr>
        <w:t xml:space="preserve"> error at the first step to the error at the last step of training). There are several possible configurations for each model, for exam</w:t>
      </w:r>
      <w:r w:rsidR="002E7CBD">
        <w:rPr>
          <w:rFonts w:asciiTheme="majorBidi" w:hAnsiTheme="majorBidi" w:cstheme="majorBidi"/>
          <w:sz w:val="20"/>
          <w:szCs w:val="20"/>
        </w:rPr>
        <w:t>ple the configuration that is</w:t>
      </w:r>
      <w:r w:rsidRPr="003F3D73">
        <w:rPr>
          <w:rFonts w:asciiTheme="majorBidi" w:hAnsiTheme="majorBidi" w:cstheme="majorBidi"/>
          <w:sz w:val="20"/>
          <w:szCs w:val="20"/>
        </w:rPr>
        <w:t xml:space="preserve"> used for </w:t>
      </w:r>
      <w:smartTag w:uri="urn:schemas-microsoft-com:office:smarttags" w:element="stockticker">
        <w:r w:rsidRPr="003F3D73">
          <w:rPr>
            <w:rFonts w:asciiTheme="majorBidi" w:hAnsiTheme="majorBidi" w:cstheme="majorBidi"/>
            <w:sz w:val="20"/>
            <w:szCs w:val="20"/>
          </w:rPr>
          <w:t>SSD</w:t>
        </w:r>
      </w:smartTag>
      <w:r w:rsidRPr="003F3D73">
        <w:rPr>
          <w:rFonts w:asciiTheme="majorBidi" w:hAnsiTheme="majorBidi" w:cstheme="majorBidi"/>
          <w:sz w:val="20"/>
          <w:szCs w:val="20"/>
        </w:rPr>
        <w:t xml:space="preserve"> and Faster RCNN </w:t>
      </w:r>
      <w:r w:rsidR="002E7CBD">
        <w:rPr>
          <w:rFonts w:asciiTheme="majorBidi" w:hAnsiTheme="majorBidi" w:cstheme="majorBidi"/>
          <w:sz w:val="20"/>
          <w:szCs w:val="20"/>
        </w:rPr>
        <w:t>is</w:t>
      </w:r>
      <w:r w:rsidRPr="003F3D73">
        <w:rPr>
          <w:rFonts w:asciiTheme="majorBidi" w:hAnsiTheme="majorBidi" w:cstheme="majorBidi"/>
          <w:sz w:val="20"/>
          <w:szCs w:val="20"/>
        </w:rPr>
        <w:t xml:space="preserve"> the “in</w:t>
      </w:r>
      <w:r w:rsidR="002E7CBD">
        <w:rPr>
          <w:rFonts w:asciiTheme="majorBidi" w:hAnsiTheme="majorBidi" w:cstheme="majorBidi"/>
          <w:sz w:val="20"/>
          <w:szCs w:val="20"/>
        </w:rPr>
        <w:t>ception_v2_coco”</w:t>
      </w:r>
      <w:r w:rsidR="003D1B8B">
        <w:rPr>
          <w:rFonts w:asciiTheme="majorBidi" w:hAnsiTheme="majorBidi" w:cstheme="majorBidi"/>
          <w:sz w:val="20"/>
          <w:szCs w:val="20"/>
        </w:rPr>
        <w:t xml:space="preserve"> [22]</w:t>
      </w:r>
      <w:r w:rsidR="002E7CBD">
        <w:rPr>
          <w:rFonts w:asciiTheme="majorBidi" w:hAnsiTheme="majorBidi" w:cstheme="majorBidi"/>
          <w:sz w:val="20"/>
          <w:szCs w:val="20"/>
        </w:rPr>
        <w:t>. This</w:t>
      </w:r>
      <w:r w:rsidRPr="003F3D73">
        <w:rPr>
          <w:rFonts w:asciiTheme="majorBidi" w:hAnsiTheme="majorBidi" w:cstheme="majorBidi"/>
          <w:sz w:val="20"/>
          <w:szCs w:val="20"/>
        </w:rPr>
        <w:t xml:space="preserve"> configuration permits training on a GPU that has only 8GB of VRAM,</w:t>
      </w:r>
      <w:r w:rsidR="002E7CBD">
        <w:rPr>
          <w:rFonts w:asciiTheme="majorBidi" w:hAnsiTheme="majorBidi" w:cstheme="majorBidi"/>
          <w:sz w:val="20"/>
          <w:szCs w:val="20"/>
        </w:rPr>
        <w:t xml:space="preserve"> but</w:t>
      </w:r>
      <w:r w:rsidRPr="003F3D73">
        <w:rPr>
          <w:rFonts w:asciiTheme="majorBidi" w:hAnsiTheme="majorBidi" w:cstheme="majorBidi"/>
          <w:sz w:val="20"/>
          <w:szCs w:val="20"/>
        </w:rPr>
        <w:t xml:space="preserve"> </w:t>
      </w:r>
      <w:r w:rsidRPr="003F3D73">
        <w:rPr>
          <w:rFonts w:asciiTheme="majorBidi" w:hAnsiTheme="majorBidi" w:cstheme="majorBidi"/>
          <w:sz w:val="20"/>
          <w:szCs w:val="20"/>
        </w:rPr>
        <w:lastRenderedPageBreak/>
        <w:t xml:space="preserve">there are other configurations that require </w:t>
      </w:r>
      <w:r w:rsidR="002E7CBD">
        <w:rPr>
          <w:rFonts w:asciiTheme="majorBidi" w:hAnsiTheme="majorBidi" w:cstheme="majorBidi"/>
          <w:sz w:val="20"/>
          <w:szCs w:val="20"/>
        </w:rPr>
        <w:t>a</w:t>
      </w:r>
      <w:r w:rsidRPr="003F3D73">
        <w:rPr>
          <w:rFonts w:asciiTheme="majorBidi" w:hAnsiTheme="majorBidi" w:cstheme="majorBidi"/>
          <w:sz w:val="20"/>
          <w:szCs w:val="20"/>
        </w:rPr>
        <w:t xml:space="preserve"> graphic cards with higher </w:t>
      </w:r>
      <w:r w:rsidR="002E7CBD">
        <w:rPr>
          <w:rFonts w:asciiTheme="majorBidi" w:hAnsiTheme="majorBidi" w:cstheme="majorBidi"/>
          <w:sz w:val="20"/>
          <w:szCs w:val="20"/>
        </w:rPr>
        <w:t>V</w:t>
      </w:r>
      <w:smartTag w:uri="urn:schemas-microsoft-com:office:smarttags" w:element="stockticker">
        <w:r w:rsidRPr="003F3D73">
          <w:rPr>
            <w:rFonts w:asciiTheme="majorBidi" w:hAnsiTheme="majorBidi" w:cstheme="majorBidi"/>
            <w:sz w:val="20"/>
            <w:szCs w:val="20"/>
          </w:rPr>
          <w:t>RAM</w:t>
        </w:r>
      </w:smartTag>
      <w:r w:rsidRPr="003F3D73">
        <w:rPr>
          <w:rFonts w:asciiTheme="majorBidi" w:hAnsiTheme="majorBidi" w:cstheme="majorBidi"/>
          <w:sz w:val="20"/>
          <w:szCs w:val="20"/>
        </w:rPr>
        <w:t>.</w:t>
      </w:r>
    </w:p>
    <w:p w:rsidR="007B2794" w:rsidRPr="0051355F" w:rsidRDefault="0051355F" w:rsidP="00EE1961">
      <w:pPr>
        <w:pStyle w:val="ListParagraph"/>
        <w:numPr>
          <w:ilvl w:val="0"/>
          <w:numId w:val="7"/>
        </w:numPr>
        <w:spacing w:before="160" w:after="80" w:line="240" w:lineRule="auto"/>
        <w:ind w:left="806"/>
        <w:jc w:val="center"/>
        <w:rPr>
          <w:rFonts w:asciiTheme="majorBidi" w:hAnsiTheme="majorBidi" w:cstheme="majorBidi"/>
          <w:bCs/>
          <w:sz w:val="20"/>
          <w:szCs w:val="20"/>
        </w:rPr>
      </w:pPr>
      <w:r>
        <w:rPr>
          <w:rFonts w:asciiTheme="majorBidi" w:hAnsiTheme="majorBidi" w:cstheme="majorBidi"/>
          <w:bCs/>
          <w:sz w:val="20"/>
          <w:szCs w:val="20"/>
        </w:rPr>
        <w:t>EXPERIMENT AND RESULTS</w:t>
      </w:r>
    </w:p>
    <w:p w:rsidR="00D71E7B" w:rsidRDefault="00D51676" w:rsidP="00132C33">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In order to evaluate the performance of the three models</w:t>
      </w:r>
      <w:r w:rsidR="00D03780" w:rsidRPr="00ED3DB0">
        <w:rPr>
          <w:rFonts w:asciiTheme="majorBidi" w:hAnsiTheme="majorBidi" w:cstheme="majorBidi"/>
          <w:sz w:val="20"/>
          <w:szCs w:val="20"/>
        </w:rPr>
        <w:t xml:space="preserve"> that</w:t>
      </w:r>
      <w:r w:rsidRPr="00ED3DB0">
        <w:rPr>
          <w:rFonts w:asciiTheme="majorBidi" w:hAnsiTheme="majorBidi" w:cstheme="majorBidi"/>
          <w:sz w:val="20"/>
          <w:szCs w:val="20"/>
        </w:rPr>
        <w:t xml:space="preserve"> we chose, we trained and tested all the models on a dataset</w:t>
      </w:r>
      <w:r w:rsidR="0051355F" w:rsidRPr="0051355F">
        <w:t xml:space="preserve"> </w:t>
      </w:r>
      <w:r w:rsidR="0051355F" w:rsidRPr="0051355F">
        <w:rPr>
          <w:rFonts w:asciiTheme="majorBidi" w:hAnsiTheme="majorBidi" w:cstheme="majorBidi"/>
          <w:sz w:val="20"/>
          <w:szCs w:val="20"/>
        </w:rPr>
        <w:t>consisting of the ICDAR 2013 benchmark data set supplemented with</w:t>
      </w:r>
      <w:r w:rsidR="0051355F">
        <w:rPr>
          <w:rFonts w:asciiTheme="majorBidi" w:hAnsiTheme="majorBidi" w:cstheme="majorBidi"/>
          <w:sz w:val="20"/>
          <w:szCs w:val="20"/>
        </w:rPr>
        <w:t xml:space="preserve"> data</w:t>
      </w:r>
      <w:r w:rsidRPr="00ED3DB0">
        <w:rPr>
          <w:rFonts w:asciiTheme="majorBidi" w:hAnsiTheme="majorBidi" w:cstheme="majorBidi"/>
          <w:sz w:val="20"/>
          <w:szCs w:val="20"/>
        </w:rPr>
        <w:t xml:space="preserve"> </w:t>
      </w:r>
      <w:r w:rsidR="002134B6">
        <w:rPr>
          <w:rFonts w:asciiTheme="majorBidi" w:hAnsiTheme="majorBidi" w:cstheme="majorBidi"/>
          <w:sz w:val="20"/>
          <w:szCs w:val="20"/>
        </w:rPr>
        <w:t>from the “w</w:t>
      </w:r>
      <w:r w:rsidRPr="00ED3DB0">
        <w:rPr>
          <w:rFonts w:asciiTheme="majorBidi" w:hAnsiTheme="majorBidi" w:cstheme="majorBidi"/>
          <w:sz w:val="20"/>
          <w:szCs w:val="20"/>
        </w:rPr>
        <w:t>ild”. This dataset contains of a wide variety of document images, different types of tables and graphs from many sources.</w:t>
      </w:r>
      <w:r w:rsidR="00D71E7B">
        <w:rPr>
          <w:rFonts w:asciiTheme="majorBidi" w:hAnsiTheme="majorBidi" w:cstheme="majorBidi"/>
          <w:sz w:val="20"/>
          <w:szCs w:val="20"/>
        </w:rPr>
        <w:t xml:space="preserve"> </w:t>
      </w:r>
    </w:p>
    <w:p w:rsidR="00FA7C3E" w:rsidRDefault="00FA7C3E" w:rsidP="001E0F26">
      <w:pPr>
        <w:spacing w:line="240" w:lineRule="auto"/>
        <w:jc w:val="both"/>
        <w:rPr>
          <w:rFonts w:asciiTheme="majorBidi" w:hAnsiTheme="majorBidi" w:cstheme="majorBidi"/>
          <w:sz w:val="20"/>
          <w:szCs w:val="20"/>
        </w:rPr>
      </w:pPr>
    </w:p>
    <w:p w:rsidR="00D71E7B" w:rsidRPr="00FA7C3E" w:rsidRDefault="004653AA" w:rsidP="00FA7C3E">
      <w:pPr>
        <w:spacing w:line="240" w:lineRule="auto"/>
        <w:jc w:val="center"/>
        <w:rPr>
          <w:rFonts w:asciiTheme="majorBidi" w:hAnsiTheme="majorBidi" w:cstheme="majorBidi"/>
          <w:sz w:val="16"/>
          <w:szCs w:val="20"/>
        </w:rPr>
      </w:pPr>
      <w:r>
        <w:rPr>
          <w:rFonts w:asciiTheme="majorBidi" w:hAnsiTheme="majorBidi" w:cstheme="majorBidi"/>
          <w:sz w:val="16"/>
          <w:szCs w:val="20"/>
        </w:rPr>
        <w:t xml:space="preserve">FIGURE 1:  </w:t>
      </w:r>
      <w:r w:rsidR="00FA7C3E" w:rsidRPr="00FA7C3E">
        <w:rPr>
          <w:rFonts w:asciiTheme="majorBidi" w:hAnsiTheme="majorBidi" w:cstheme="majorBidi"/>
          <w:sz w:val="16"/>
          <w:szCs w:val="20"/>
        </w:rPr>
        <w:t>EXAMPLE FROM ICDAR DATASET</w:t>
      </w:r>
    </w:p>
    <w:p w:rsidR="00D71E7B" w:rsidRDefault="00FA7C3E" w:rsidP="00FA7C3E">
      <w:pPr>
        <w:spacing w:line="240" w:lineRule="auto"/>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extent cx="1302589" cy="1571380"/>
            <wp:effectExtent l="0" t="0" r="0" b="0"/>
            <wp:docPr id="2" name="Picture 2" descr="C:\Users\mohamed.kerwat\Desktop\tables for api object detection\img (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kerwat\Desktop\tables for api object detection\img (7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3446" cy="1572414"/>
                    </a:xfrm>
                    <a:prstGeom prst="rect">
                      <a:avLst/>
                    </a:prstGeom>
                    <a:noFill/>
                    <a:ln>
                      <a:noFill/>
                    </a:ln>
                  </pic:spPr>
                </pic:pic>
              </a:graphicData>
            </a:graphic>
          </wp:inline>
        </w:drawing>
      </w:r>
    </w:p>
    <w:p w:rsidR="00D71E7B" w:rsidRPr="00FA7C3E" w:rsidRDefault="004653AA" w:rsidP="00FA7C3E">
      <w:pPr>
        <w:spacing w:line="240" w:lineRule="auto"/>
        <w:jc w:val="center"/>
        <w:rPr>
          <w:rFonts w:asciiTheme="majorBidi" w:hAnsiTheme="majorBidi" w:cstheme="majorBidi"/>
          <w:sz w:val="16"/>
          <w:szCs w:val="20"/>
        </w:rPr>
      </w:pPr>
      <w:r>
        <w:rPr>
          <w:rFonts w:asciiTheme="majorBidi" w:hAnsiTheme="majorBidi" w:cstheme="majorBidi"/>
          <w:sz w:val="16"/>
          <w:szCs w:val="20"/>
        </w:rPr>
        <w:t xml:space="preserve">FIGURE 2: </w:t>
      </w:r>
      <w:r w:rsidR="005E6136">
        <w:rPr>
          <w:rFonts w:asciiTheme="majorBidi" w:hAnsiTheme="majorBidi" w:cstheme="majorBidi"/>
          <w:sz w:val="16"/>
          <w:szCs w:val="20"/>
        </w:rPr>
        <w:t xml:space="preserve">OTHER </w:t>
      </w:r>
      <w:r>
        <w:rPr>
          <w:rFonts w:asciiTheme="majorBidi" w:hAnsiTheme="majorBidi" w:cstheme="majorBidi"/>
          <w:sz w:val="16"/>
          <w:szCs w:val="20"/>
        </w:rPr>
        <w:t>EXAMPLES</w:t>
      </w:r>
      <w:r w:rsidR="00FA7C3E" w:rsidRPr="00FA7C3E">
        <w:rPr>
          <w:rFonts w:asciiTheme="majorBidi" w:hAnsiTheme="majorBidi" w:cstheme="majorBidi"/>
          <w:sz w:val="16"/>
          <w:szCs w:val="20"/>
        </w:rPr>
        <w:t xml:space="preserve"> </w:t>
      </w:r>
    </w:p>
    <w:p w:rsidR="00D71E7B" w:rsidRDefault="00FA7C3E" w:rsidP="00FA7C3E">
      <w:pPr>
        <w:spacing w:line="240" w:lineRule="auto"/>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extent cx="1895475" cy="1236212"/>
            <wp:effectExtent l="0" t="0" r="0" b="2540"/>
            <wp:docPr id="3" name="Picture 3" descr="C:\Users\mohamed.kerwat\Desktop\tables for api object detection\img (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kerwat\Desktop\tables for api object detection\img (3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8545" cy="1238214"/>
                    </a:xfrm>
                    <a:prstGeom prst="rect">
                      <a:avLst/>
                    </a:prstGeom>
                    <a:noFill/>
                    <a:ln>
                      <a:noFill/>
                    </a:ln>
                  </pic:spPr>
                </pic:pic>
              </a:graphicData>
            </a:graphic>
          </wp:inline>
        </w:drawing>
      </w:r>
    </w:p>
    <w:p w:rsidR="00D71E7B" w:rsidRDefault="00FA7C3E" w:rsidP="00FA7C3E">
      <w:pPr>
        <w:spacing w:line="240" w:lineRule="auto"/>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687D259B" wp14:editId="24188839">
            <wp:extent cx="1673524" cy="1319841"/>
            <wp:effectExtent l="0" t="0" r="3175" b="0"/>
            <wp:docPr id="4" name="Picture 4" descr="C:\Users\mohamed.kerwat\Desktop\tables for api object detection\img (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ed.kerwat\Desktop\tables for api object detection\img (7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2404" cy="1326844"/>
                    </a:xfrm>
                    <a:prstGeom prst="rect">
                      <a:avLst/>
                    </a:prstGeom>
                    <a:noFill/>
                    <a:ln>
                      <a:noFill/>
                    </a:ln>
                  </pic:spPr>
                </pic:pic>
              </a:graphicData>
            </a:graphic>
          </wp:inline>
        </w:drawing>
      </w:r>
    </w:p>
    <w:p w:rsidR="00FA7C3E" w:rsidRDefault="00FA7C3E" w:rsidP="001E0F26">
      <w:pPr>
        <w:spacing w:line="240" w:lineRule="auto"/>
        <w:jc w:val="both"/>
        <w:rPr>
          <w:rFonts w:asciiTheme="majorBidi" w:hAnsiTheme="majorBidi" w:cstheme="majorBidi"/>
          <w:sz w:val="20"/>
          <w:szCs w:val="20"/>
        </w:rPr>
      </w:pPr>
    </w:p>
    <w:p w:rsidR="00D51676" w:rsidRPr="00ED3DB0" w:rsidRDefault="00D71E7B" w:rsidP="001E0F26">
      <w:pPr>
        <w:spacing w:line="240" w:lineRule="auto"/>
        <w:jc w:val="both"/>
        <w:rPr>
          <w:rFonts w:asciiTheme="majorBidi" w:hAnsiTheme="majorBidi" w:cstheme="majorBidi"/>
          <w:sz w:val="20"/>
          <w:szCs w:val="20"/>
        </w:rPr>
      </w:pPr>
      <w:r w:rsidRPr="00D71E7B">
        <w:rPr>
          <w:rFonts w:asciiTheme="majorBidi" w:hAnsiTheme="majorBidi" w:cstheme="majorBidi"/>
          <w:sz w:val="20"/>
          <w:szCs w:val="20"/>
        </w:rPr>
        <w:t>Details of the data set are as below</w:t>
      </w:r>
      <w:r>
        <w:rPr>
          <w:rFonts w:asciiTheme="majorBidi" w:hAnsiTheme="majorBidi" w:cstheme="majorBidi"/>
          <w:sz w:val="20"/>
          <w:szCs w:val="20"/>
        </w:rPr>
        <w:t>:</w:t>
      </w:r>
    </w:p>
    <w:p w:rsidR="001C1F50" w:rsidRDefault="00D71E7B" w:rsidP="001C1F50">
      <w:pPr>
        <w:pStyle w:val="ListParagraph"/>
        <w:numPr>
          <w:ilvl w:val="0"/>
          <w:numId w:val="5"/>
        </w:numPr>
        <w:spacing w:line="240" w:lineRule="auto"/>
        <w:jc w:val="both"/>
        <w:rPr>
          <w:rFonts w:asciiTheme="majorBidi" w:hAnsiTheme="majorBidi" w:cstheme="majorBidi"/>
          <w:sz w:val="20"/>
          <w:szCs w:val="20"/>
        </w:rPr>
      </w:pPr>
      <w:r>
        <w:rPr>
          <w:rFonts w:asciiTheme="majorBidi" w:hAnsiTheme="majorBidi" w:cstheme="majorBidi"/>
          <w:sz w:val="20"/>
          <w:szCs w:val="20"/>
        </w:rPr>
        <w:t>Training Data</w:t>
      </w:r>
      <w:r w:rsidR="0042591E">
        <w:rPr>
          <w:rFonts w:asciiTheme="majorBidi" w:hAnsiTheme="majorBidi" w:cstheme="majorBidi"/>
          <w:sz w:val="20"/>
          <w:szCs w:val="20"/>
        </w:rPr>
        <w:t xml:space="preserve"> (</w:t>
      </w:r>
      <w:r w:rsidR="0035480D">
        <w:rPr>
          <w:rFonts w:asciiTheme="majorBidi" w:hAnsiTheme="majorBidi" w:cstheme="majorBidi"/>
          <w:sz w:val="20"/>
          <w:szCs w:val="20"/>
        </w:rPr>
        <w:t xml:space="preserve">701 images contain </w:t>
      </w:r>
      <w:r w:rsidR="0042591E">
        <w:rPr>
          <w:rFonts w:asciiTheme="majorBidi" w:hAnsiTheme="majorBidi" w:cstheme="majorBidi"/>
          <w:sz w:val="20"/>
          <w:szCs w:val="20"/>
        </w:rPr>
        <w:t>1480 objects)</w:t>
      </w:r>
      <w:r>
        <w:rPr>
          <w:rFonts w:asciiTheme="majorBidi" w:hAnsiTheme="majorBidi" w:cstheme="majorBidi"/>
          <w:sz w:val="20"/>
          <w:szCs w:val="20"/>
        </w:rPr>
        <w:t xml:space="preserve">: </w:t>
      </w:r>
      <w:r w:rsidR="00D51676" w:rsidRPr="00ED3DB0">
        <w:rPr>
          <w:rFonts w:asciiTheme="majorBidi" w:hAnsiTheme="majorBidi" w:cstheme="majorBidi"/>
          <w:sz w:val="20"/>
          <w:szCs w:val="20"/>
        </w:rPr>
        <w:t>750 labeled graphs</w:t>
      </w:r>
      <w:r w:rsidR="001C1F50" w:rsidRPr="00ED3DB0">
        <w:rPr>
          <w:rFonts w:asciiTheme="majorBidi" w:hAnsiTheme="majorBidi" w:cstheme="majorBidi"/>
          <w:sz w:val="20"/>
          <w:szCs w:val="20"/>
        </w:rPr>
        <w:t xml:space="preserve"> and 730 labeled tables</w:t>
      </w:r>
    </w:p>
    <w:p w:rsidR="00FA7C3E" w:rsidRDefault="00FA7C3E" w:rsidP="00FA7C3E">
      <w:pPr>
        <w:pStyle w:val="ListParagraph"/>
        <w:spacing w:line="240" w:lineRule="auto"/>
        <w:jc w:val="both"/>
        <w:rPr>
          <w:rFonts w:asciiTheme="majorBidi" w:hAnsiTheme="majorBidi" w:cstheme="majorBidi"/>
          <w:sz w:val="20"/>
          <w:szCs w:val="20"/>
        </w:rPr>
      </w:pPr>
    </w:p>
    <w:p w:rsidR="00FA7C3E" w:rsidRPr="00550764" w:rsidRDefault="00D71E7B" w:rsidP="00FA7C3E">
      <w:pPr>
        <w:pStyle w:val="ListParagraph"/>
        <w:numPr>
          <w:ilvl w:val="0"/>
          <w:numId w:val="5"/>
        </w:numPr>
        <w:spacing w:line="240" w:lineRule="auto"/>
        <w:jc w:val="both"/>
        <w:rPr>
          <w:rFonts w:asciiTheme="majorBidi" w:hAnsiTheme="majorBidi" w:cstheme="majorBidi"/>
          <w:b/>
          <w:bCs/>
          <w:sz w:val="20"/>
          <w:szCs w:val="20"/>
          <w:u w:val="single"/>
        </w:rPr>
        <w:sectPr w:rsidR="00FA7C3E" w:rsidRPr="00550764" w:rsidSect="00ED3DB0">
          <w:type w:val="continuous"/>
          <w:pgSz w:w="12240" w:h="15840"/>
          <w:pgMar w:top="1080" w:right="907" w:bottom="1440" w:left="907" w:header="720" w:footer="720" w:gutter="0"/>
          <w:cols w:num="2" w:space="720"/>
          <w:docGrid w:linePitch="360"/>
        </w:sectPr>
      </w:pPr>
      <w:r w:rsidRPr="0042591E">
        <w:rPr>
          <w:rFonts w:asciiTheme="majorBidi" w:hAnsiTheme="majorBidi" w:cstheme="majorBidi"/>
          <w:sz w:val="20"/>
          <w:szCs w:val="20"/>
        </w:rPr>
        <w:t>Testing Data</w:t>
      </w:r>
      <w:r w:rsidR="0042591E" w:rsidRPr="0042591E">
        <w:rPr>
          <w:rFonts w:asciiTheme="majorBidi" w:hAnsiTheme="majorBidi" w:cstheme="majorBidi"/>
          <w:sz w:val="20"/>
          <w:szCs w:val="20"/>
        </w:rPr>
        <w:t xml:space="preserve"> (</w:t>
      </w:r>
      <w:r w:rsidR="0035480D">
        <w:rPr>
          <w:rFonts w:asciiTheme="majorBidi" w:hAnsiTheme="majorBidi" w:cstheme="majorBidi"/>
          <w:sz w:val="20"/>
          <w:szCs w:val="20"/>
        </w:rPr>
        <w:t xml:space="preserve">119 images contain </w:t>
      </w:r>
      <w:r w:rsidR="0042591E" w:rsidRPr="0042591E">
        <w:rPr>
          <w:rFonts w:asciiTheme="majorBidi" w:hAnsiTheme="majorBidi" w:cstheme="majorBidi"/>
          <w:sz w:val="20"/>
          <w:szCs w:val="20"/>
        </w:rPr>
        <w:t>224 objects)</w:t>
      </w:r>
      <w:r w:rsidRPr="0042591E">
        <w:rPr>
          <w:rFonts w:asciiTheme="majorBidi" w:hAnsiTheme="majorBidi" w:cstheme="majorBidi"/>
          <w:sz w:val="20"/>
          <w:szCs w:val="20"/>
        </w:rPr>
        <w:t xml:space="preserve">: 125 Tables and 99 </w:t>
      </w:r>
      <w:r w:rsidR="00550764">
        <w:rPr>
          <w:rFonts w:asciiTheme="majorBidi" w:hAnsiTheme="majorBidi" w:cstheme="majorBidi"/>
          <w:sz w:val="20"/>
          <w:szCs w:val="20"/>
        </w:rPr>
        <w:t>Graph</w:t>
      </w:r>
    </w:p>
    <w:p w:rsidR="00ED3DB0" w:rsidRDefault="00ED3DB0" w:rsidP="00167F24">
      <w:pPr>
        <w:spacing w:line="240" w:lineRule="auto"/>
        <w:jc w:val="both"/>
        <w:rPr>
          <w:rFonts w:asciiTheme="majorBidi" w:hAnsiTheme="majorBidi" w:cstheme="majorBidi"/>
          <w:b/>
          <w:bCs/>
          <w:sz w:val="20"/>
          <w:szCs w:val="20"/>
        </w:rPr>
        <w:sectPr w:rsidR="00ED3DB0" w:rsidSect="00ED3DB0">
          <w:type w:val="continuous"/>
          <w:pgSz w:w="12240" w:h="15840"/>
          <w:pgMar w:top="1080" w:right="907" w:bottom="1440" w:left="907" w:header="720" w:footer="720" w:gutter="0"/>
          <w:cols w:space="720"/>
          <w:docGrid w:linePitch="360"/>
        </w:sectPr>
      </w:pPr>
    </w:p>
    <w:p w:rsidR="00167F24" w:rsidRPr="00550764" w:rsidRDefault="00550764" w:rsidP="001B053B">
      <w:pPr>
        <w:spacing w:after="80" w:line="240" w:lineRule="auto"/>
        <w:jc w:val="center"/>
        <w:rPr>
          <w:rFonts w:asciiTheme="majorBidi" w:hAnsiTheme="majorBidi" w:cstheme="majorBidi"/>
          <w:bCs/>
          <w:sz w:val="16"/>
          <w:szCs w:val="20"/>
        </w:rPr>
      </w:pPr>
      <w:r w:rsidRPr="00550764">
        <w:rPr>
          <w:rFonts w:asciiTheme="majorBidi" w:hAnsiTheme="majorBidi" w:cstheme="majorBidi"/>
          <w:bCs/>
          <w:sz w:val="16"/>
          <w:szCs w:val="20"/>
        </w:rPr>
        <w:lastRenderedPageBreak/>
        <w:t xml:space="preserve">FIGURE 3.1: </w:t>
      </w:r>
      <w:r w:rsidR="001B053B">
        <w:rPr>
          <w:rFonts w:asciiTheme="majorBidi" w:hAnsiTheme="majorBidi" w:cstheme="majorBidi"/>
          <w:bCs/>
          <w:sz w:val="16"/>
          <w:szCs w:val="20"/>
        </w:rPr>
        <w:t>FASTER RCNN DETECTIONS</w:t>
      </w:r>
    </w:p>
    <w:p w:rsidR="00167F24" w:rsidRDefault="00F42D63" w:rsidP="00167F24">
      <w:pPr>
        <w:spacing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343046" cy="2847083"/>
            <wp:effectExtent l="0" t="0" r="0" b="0"/>
            <wp:docPr id="1" name="Picture 1" descr="C:\Users\Mohamed\Desktop\DeepLearninResearch\RCNN\Figure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esktop\DeepLearninResearch\RCNN\Figure_10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1980" cy="2854692"/>
                    </a:xfrm>
                    <a:prstGeom prst="rect">
                      <a:avLst/>
                    </a:prstGeom>
                    <a:noFill/>
                    <a:ln>
                      <a:noFill/>
                    </a:ln>
                  </pic:spPr>
                </pic:pic>
              </a:graphicData>
            </a:graphic>
          </wp:inline>
        </w:drawing>
      </w:r>
    </w:p>
    <w:p w:rsidR="00292E72" w:rsidRDefault="00292E72" w:rsidP="00292E72">
      <w:pPr>
        <w:spacing w:after="80" w:line="240" w:lineRule="auto"/>
        <w:jc w:val="center"/>
        <w:rPr>
          <w:rFonts w:asciiTheme="majorBidi" w:hAnsiTheme="majorBidi" w:cstheme="majorBidi"/>
          <w:bCs/>
          <w:sz w:val="16"/>
          <w:szCs w:val="20"/>
        </w:rPr>
      </w:pPr>
    </w:p>
    <w:p w:rsidR="00292E72" w:rsidRPr="00292E72" w:rsidRDefault="009F25EA" w:rsidP="00292E72">
      <w:pPr>
        <w:spacing w:after="80" w:line="240" w:lineRule="auto"/>
        <w:jc w:val="center"/>
        <w:rPr>
          <w:rFonts w:asciiTheme="majorBidi" w:hAnsiTheme="majorBidi" w:cstheme="majorBidi"/>
          <w:bCs/>
          <w:sz w:val="16"/>
          <w:szCs w:val="20"/>
        </w:rPr>
      </w:pPr>
      <w:r>
        <w:rPr>
          <w:rFonts w:asciiTheme="majorBidi" w:hAnsiTheme="majorBidi" w:cstheme="majorBidi"/>
          <w:bCs/>
          <w:sz w:val="16"/>
          <w:szCs w:val="20"/>
        </w:rPr>
        <w:t>FIGURE 3.2</w:t>
      </w:r>
      <w:r w:rsidR="00292E72" w:rsidRPr="00550764">
        <w:rPr>
          <w:rFonts w:asciiTheme="majorBidi" w:hAnsiTheme="majorBidi" w:cstheme="majorBidi"/>
          <w:bCs/>
          <w:sz w:val="16"/>
          <w:szCs w:val="20"/>
        </w:rPr>
        <w:t xml:space="preserve">: </w:t>
      </w:r>
      <w:r w:rsidR="00292E72">
        <w:rPr>
          <w:rFonts w:asciiTheme="majorBidi" w:hAnsiTheme="majorBidi" w:cstheme="majorBidi"/>
          <w:bCs/>
          <w:sz w:val="16"/>
          <w:szCs w:val="20"/>
        </w:rPr>
        <w:t>FASTER RCNN DETECTIONS</w:t>
      </w:r>
    </w:p>
    <w:p w:rsidR="00DA12BD" w:rsidRDefault="00AA2FD2" w:rsidP="00DA12BD">
      <w:pPr>
        <w:spacing w:after="80" w:line="240" w:lineRule="auto"/>
        <w:jc w:val="center"/>
        <w:rPr>
          <w:rFonts w:asciiTheme="majorBidi" w:hAnsiTheme="majorBidi" w:cstheme="majorBidi"/>
          <w:bCs/>
          <w:sz w:val="16"/>
          <w:szCs w:val="20"/>
        </w:rPr>
      </w:pPr>
      <w:r>
        <w:rPr>
          <w:rFonts w:asciiTheme="majorBidi" w:hAnsiTheme="majorBidi" w:cstheme="majorBidi"/>
          <w:bCs/>
          <w:noProof/>
          <w:sz w:val="16"/>
          <w:szCs w:val="20"/>
        </w:rPr>
        <w:drawing>
          <wp:inline distT="0" distB="0" distL="0" distR="0">
            <wp:extent cx="3467100" cy="4257675"/>
            <wp:effectExtent l="0" t="0" r="0" b="9525"/>
            <wp:docPr id="8" name="Picture 8" descr="C:\Users\Mohamed\Desktop\DeepLearninResearch\RCNN\Figure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Desktop\DeepLearninResearch\RCNN\Figure_1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4005" cy="4253874"/>
                    </a:xfrm>
                    <a:prstGeom prst="rect">
                      <a:avLst/>
                    </a:prstGeom>
                    <a:noFill/>
                    <a:ln>
                      <a:noFill/>
                    </a:ln>
                  </pic:spPr>
                </pic:pic>
              </a:graphicData>
            </a:graphic>
          </wp:inline>
        </w:drawing>
      </w:r>
    </w:p>
    <w:p w:rsidR="00292E72" w:rsidRDefault="00292E72" w:rsidP="00DA12BD">
      <w:pPr>
        <w:spacing w:after="80" w:line="240" w:lineRule="auto"/>
        <w:jc w:val="center"/>
        <w:rPr>
          <w:rFonts w:asciiTheme="majorBidi" w:hAnsiTheme="majorBidi" w:cstheme="majorBidi"/>
          <w:bCs/>
          <w:sz w:val="16"/>
          <w:szCs w:val="20"/>
        </w:rPr>
      </w:pPr>
    </w:p>
    <w:p w:rsidR="00DA12BD" w:rsidRDefault="00DA12BD" w:rsidP="00DA12BD">
      <w:pPr>
        <w:spacing w:after="80" w:line="240" w:lineRule="auto"/>
        <w:jc w:val="center"/>
        <w:rPr>
          <w:rFonts w:asciiTheme="majorBidi" w:hAnsiTheme="majorBidi" w:cstheme="majorBidi"/>
          <w:bCs/>
          <w:sz w:val="16"/>
          <w:szCs w:val="20"/>
        </w:rPr>
      </w:pPr>
    </w:p>
    <w:p w:rsidR="00AA2FD2" w:rsidRDefault="00AA2FD2" w:rsidP="001B053B">
      <w:pPr>
        <w:spacing w:after="80" w:line="240" w:lineRule="auto"/>
        <w:jc w:val="center"/>
        <w:rPr>
          <w:rFonts w:asciiTheme="majorBidi" w:hAnsiTheme="majorBidi" w:cstheme="majorBidi"/>
          <w:bCs/>
          <w:sz w:val="16"/>
          <w:szCs w:val="20"/>
        </w:rPr>
      </w:pPr>
    </w:p>
    <w:p w:rsidR="00AA2FD2" w:rsidRDefault="00AA2FD2" w:rsidP="001B053B">
      <w:pPr>
        <w:spacing w:after="80" w:line="240" w:lineRule="auto"/>
        <w:jc w:val="center"/>
        <w:rPr>
          <w:rFonts w:asciiTheme="majorBidi" w:hAnsiTheme="majorBidi" w:cstheme="majorBidi"/>
          <w:bCs/>
          <w:sz w:val="16"/>
          <w:szCs w:val="20"/>
        </w:rPr>
      </w:pPr>
    </w:p>
    <w:p w:rsidR="002A12C8" w:rsidRDefault="009F25EA" w:rsidP="001B053B">
      <w:pPr>
        <w:spacing w:after="80" w:line="240" w:lineRule="auto"/>
        <w:jc w:val="center"/>
        <w:rPr>
          <w:rFonts w:asciiTheme="majorBidi" w:hAnsiTheme="majorBidi" w:cstheme="majorBidi"/>
          <w:bCs/>
          <w:sz w:val="16"/>
          <w:szCs w:val="20"/>
        </w:rPr>
      </w:pPr>
      <w:r>
        <w:rPr>
          <w:rFonts w:asciiTheme="majorBidi" w:hAnsiTheme="majorBidi" w:cstheme="majorBidi"/>
          <w:bCs/>
          <w:sz w:val="16"/>
          <w:szCs w:val="20"/>
        </w:rPr>
        <w:lastRenderedPageBreak/>
        <w:t>FIGURE 4</w:t>
      </w:r>
      <w:r w:rsidR="00550764" w:rsidRPr="00550764">
        <w:rPr>
          <w:rFonts w:asciiTheme="majorBidi" w:hAnsiTheme="majorBidi" w:cstheme="majorBidi"/>
          <w:bCs/>
          <w:sz w:val="16"/>
          <w:szCs w:val="20"/>
        </w:rPr>
        <w:t xml:space="preserve">: </w:t>
      </w:r>
      <w:r w:rsidR="001B053B">
        <w:rPr>
          <w:rFonts w:asciiTheme="majorBidi" w:hAnsiTheme="majorBidi" w:cstheme="majorBidi"/>
          <w:bCs/>
          <w:sz w:val="16"/>
          <w:szCs w:val="20"/>
        </w:rPr>
        <w:t>SDD DETECTIONS</w:t>
      </w:r>
    </w:p>
    <w:p w:rsidR="00AA2FD2" w:rsidRPr="00AA2FD2" w:rsidRDefault="00AA2FD2" w:rsidP="00AA2FD2">
      <w:pPr>
        <w:spacing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236B4E" wp14:editId="70D867C0">
            <wp:extent cx="3362325" cy="2847975"/>
            <wp:effectExtent l="0" t="0" r="9525" b="9525"/>
            <wp:docPr id="5" name="Picture 5" descr="C:\Users\Mohamed\Desktop\DeepLearninResearch\YOLO\Figure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Desktop\DeepLearninResearch\YOLO\Figure_10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1000" cy="2855323"/>
                    </a:xfrm>
                    <a:prstGeom prst="rect">
                      <a:avLst/>
                    </a:prstGeom>
                    <a:noFill/>
                    <a:ln>
                      <a:noFill/>
                    </a:ln>
                  </pic:spPr>
                </pic:pic>
              </a:graphicData>
            </a:graphic>
          </wp:inline>
        </w:drawing>
      </w:r>
    </w:p>
    <w:p w:rsidR="001B053B" w:rsidRDefault="001B053B" w:rsidP="00DA12BD">
      <w:pPr>
        <w:spacing w:after="80" w:line="240" w:lineRule="auto"/>
        <w:jc w:val="center"/>
        <w:rPr>
          <w:rFonts w:asciiTheme="majorBidi" w:hAnsiTheme="majorBidi" w:cstheme="majorBidi"/>
          <w:bCs/>
          <w:sz w:val="16"/>
          <w:szCs w:val="20"/>
        </w:rPr>
      </w:pPr>
    </w:p>
    <w:p w:rsidR="00F42D63" w:rsidRDefault="009F25EA" w:rsidP="00AA2FD2">
      <w:pPr>
        <w:spacing w:after="80" w:line="240" w:lineRule="auto"/>
        <w:jc w:val="center"/>
        <w:rPr>
          <w:rFonts w:asciiTheme="majorBidi" w:hAnsiTheme="majorBidi" w:cstheme="majorBidi"/>
          <w:bCs/>
          <w:sz w:val="16"/>
          <w:szCs w:val="20"/>
        </w:rPr>
      </w:pPr>
      <w:r>
        <w:rPr>
          <w:rFonts w:asciiTheme="majorBidi" w:hAnsiTheme="majorBidi" w:cstheme="majorBidi"/>
          <w:bCs/>
          <w:sz w:val="16"/>
          <w:szCs w:val="20"/>
        </w:rPr>
        <w:t>FIGURE 5</w:t>
      </w:r>
      <w:r w:rsidR="00550764" w:rsidRPr="00550764">
        <w:rPr>
          <w:rFonts w:asciiTheme="majorBidi" w:hAnsiTheme="majorBidi" w:cstheme="majorBidi"/>
          <w:bCs/>
          <w:sz w:val="16"/>
          <w:szCs w:val="20"/>
        </w:rPr>
        <w:t xml:space="preserve">: </w:t>
      </w:r>
      <w:r w:rsidR="001B053B">
        <w:rPr>
          <w:rFonts w:asciiTheme="majorBidi" w:hAnsiTheme="majorBidi" w:cstheme="majorBidi"/>
          <w:bCs/>
          <w:sz w:val="16"/>
          <w:szCs w:val="20"/>
        </w:rPr>
        <w:t>YOLO DETECTIONS</w:t>
      </w:r>
    </w:p>
    <w:p w:rsidR="001B053B" w:rsidRPr="00137CA0" w:rsidRDefault="00AA2FD2" w:rsidP="00137CA0">
      <w:pPr>
        <w:spacing w:after="80" w:line="240" w:lineRule="auto"/>
        <w:jc w:val="center"/>
        <w:rPr>
          <w:rFonts w:asciiTheme="majorBidi" w:hAnsiTheme="majorBidi" w:cstheme="majorBidi"/>
          <w:bCs/>
          <w:sz w:val="16"/>
          <w:szCs w:val="20"/>
        </w:rPr>
      </w:pPr>
      <w:r>
        <w:rPr>
          <w:rFonts w:asciiTheme="majorBidi" w:hAnsiTheme="majorBidi" w:cstheme="majorBidi"/>
          <w:noProof/>
          <w:sz w:val="24"/>
          <w:szCs w:val="24"/>
        </w:rPr>
        <w:drawing>
          <wp:inline distT="0" distB="0" distL="0" distR="0" wp14:anchorId="37F5AB36" wp14:editId="66B60118">
            <wp:extent cx="3295650" cy="4229100"/>
            <wp:effectExtent l="0" t="0" r="0" b="0"/>
            <wp:docPr id="15" name="Picture 15" descr="C:\Users\Mohamed\Desktop\DeepLearninResearch\SSD\Figure_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ed\Desktop\DeepLearninResearch\SSD\Figure_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3684" cy="4239409"/>
                    </a:xfrm>
                    <a:prstGeom prst="rect">
                      <a:avLst/>
                    </a:prstGeom>
                    <a:noFill/>
                    <a:ln>
                      <a:noFill/>
                    </a:ln>
                  </pic:spPr>
                </pic:pic>
              </a:graphicData>
            </a:graphic>
          </wp:inline>
        </w:drawing>
      </w:r>
    </w:p>
    <w:p w:rsidR="001B053B" w:rsidRDefault="001B053B" w:rsidP="0095286C">
      <w:pPr>
        <w:spacing w:line="240" w:lineRule="auto"/>
        <w:jc w:val="both"/>
        <w:rPr>
          <w:rFonts w:asciiTheme="majorBidi" w:hAnsiTheme="majorBidi" w:cstheme="majorBidi"/>
          <w:sz w:val="24"/>
          <w:szCs w:val="24"/>
          <w:u w:val="single"/>
        </w:rPr>
      </w:pPr>
    </w:p>
    <w:p w:rsidR="00AA2FD2" w:rsidRDefault="00AA2FD2" w:rsidP="0095286C">
      <w:pPr>
        <w:spacing w:line="240" w:lineRule="auto"/>
        <w:jc w:val="both"/>
        <w:rPr>
          <w:rFonts w:asciiTheme="majorBidi" w:hAnsiTheme="majorBidi" w:cstheme="majorBidi"/>
          <w:sz w:val="24"/>
          <w:szCs w:val="24"/>
          <w:u w:val="single"/>
        </w:rPr>
      </w:pPr>
    </w:p>
    <w:p w:rsidR="00F86FC8" w:rsidRPr="00693566" w:rsidRDefault="00693566" w:rsidP="00EE1961">
      <w:pPr>
        <w:spacing w:before="160" w:after="80" w:line="240" w:lineRule="auto"/>
        <w:jc w:val="center"/>
        <w:rPr>
          <w:rFonts w:asciiTheme="majorBidi" w:hAnsiTheme="majorBidi" w:cstheme="majorBidi"/>
          <w:bCs/>
          <w:sz w:val="16"/>
          <w:szCs w:val="20"/>
        </w:rPr>
      </w:pPr>
      <w:r>
        <w:rPr>
          <w:rFonts w:asciiTheme="majorBidi" w:hAnsiTheme="majorBidi" w:cstheme="majorBidi"/>
          <w:bCs/>
          <w:sz w:val="16"/>
          <w:szCs w:val="20"/>
        </w:rPr>
        <w:lastRenderedPageBreak/>
        <w:t>TABLE 1: COMPARISON BASED ON NUMBER OF TOTAL DETECTIONS</w:t>
      </w:r>
    </w:p>
    <w:tbl>
      <w:tblPr>
        <w:tblStyle w:val="TableGrid"/>
        <w:tblpPr w:leftFromText="180" w:rightFromText="180" w:vertAnchor="text" w:horzAnchor="margin" w:tblpY="47"/>
        <w:tblW w:w="5131" w:type="dxa"/>
        <w:tblLayout w:type="fixed"/>
        <w:tblLook w:val="04A0" w:firstRow="1" w:lastRow="0" w:firstColumn="1" w:lastColumn="0" w:noHBand="0" w:noVBand="1"/>
      </w:tblPr>
      <w:tblGrid>
        <w:gridCol w:w="1758"/>
        <w:gridCol w:w="1533"/>
        <w:gridCol w:w="818"/>
        <w:gridCol w:w="1022"/>
      </w:tblGrid>
      <w:tr w:rsidR="00A135AF" w:rsidRPr="000454CD" w:rsidTr="00BD1020">
        <w:trPr>
          <w:trHeight w:val="298"/>
        </w:trPr>
        <w:tc>
          <w:tcPr>
            <w:tcW w:w="1758" w:type="dxa"/>
          </w:tcPr>
          <w:p w:rsidR="00015CED" w:rsidRPr="000454CD" w:rsidRDefault="00015CED" w:rsidP="00003583">
            <w:pPr>
              <w:jc w:val="center"/>
              <w:rPr>
                <w:rFonts w:asciiTheme="majorBidi" w:hAnsiTheme="majorBidi" w:cstheme="majorBidi"/>
                <w:sz w:val="20"/>
                <w:szCs w:val="20"/>
              </w:rPr>
            </w:pPr>
          </w:p>
        </w:tc>
        <w:tc>
          <w:tcPr>
            <w:tcW w:w="1533" w:type="dxa"/>
          </w:tcPr>
          <w:p w:rsidR="00015CED" w:rsidRPr="000454CD" w:rsidRDefault="00015CED" w:rsidP="00003583">
            <w:pPr>
              <w:jc w:val="center"/>
              <w:rPr>
                <w:rFonts w:asciiTheme="majorBidi" w:hAnsiTheme="majorBidi" w:cstheme="majorBidi"/>
                <w:sz w:val="20"/>
                <w:szCs w:val="20"/>
              </w:rPr>
            </w:pPr>
            <w:r w:rsidRPr="000454CD">
              <w:rPr>
                <w:rFonts w:asciiTheme="majorBidi" w:hAnsiTheme="majorBidi" w:cstheme="majorBidi"/>
                <w:sz w:val="20"/>
                <w:szCs w:val="20"/>
              </w:rPr>
              <w:t>Faster-RCNN</w:t>
            </w:r>
          </w:p>
        </w:tc>
        <w:tc>
          <w:tcPr>
            <w:tcW w:w="818" w:type="dxa"/>
          </w:tcPr>
          <w:p w:rsidR="00015CED" w:rsidRPr="000454CD" w:rsidRDefault="00015CED" w:rsidP="00003583">
            <w:pPr>
              <w:jc w:val="center"/>
              <w:rPr>
                <w:rFonts w:asciiTheme="majorBidi" w:hAnsiTheme="majorBidi" w:cstheme="majorBidi"/>
                <w:sz w:val="20"/>
                <w:szCs w:val="20"/>
              </w:rPr>
            </w:pPr>
            <w:r w:rsidRPr="000454CD">
              <w:rPr>
                <w:rFonts w:asciiTheme="majorBidi" w:hAnsiTheme="majorBidi" w:cstheme="majorBidi"/>
                <w:sz w:val="20"/>
                <w:szCs w:val="20"/>
              </w:rPr>
              <w:t>SDD</w:t>
            </w:r>
          </w:p>
        </w:tc>
        <w:tc>
          <w:tcPr>
            <w:tcW w:w="1022" w:type="dxa"/>
          </w:tcPr>
          <w:p w:rsidR="00015CED" w:rsidRPr="000454CD" w:rsidRDefault="00015CED" w:rsidP="00003583">
            <w:pPr>
              <w:jc w:val="center"/>
              <w:rPr>
                <w:rFonts w:asciiTheme="majorBidi" w:hAnsiTheme="majorBidi" w:cstheme="majorBidi"/>
                <w:sz w:val="20"/>
                <w:szCs w:val="20"/>
              </w:rPr>
            </w:pPr>
            <w:r w:rsidRPr="000454CD">
              <w:rPr>
                <w:rFonts w:asciiTheme="majorBidi" w:hAnsiTheme="majorBidi" w:cstheme="majorBidi"/>
                <w:sz w:val="20"/>
                <w:szCs w:val="20"/>
              </w:rPr>
              <w:t>YOLO</w:t>
            </w:r>
          </w:p>
        </w:tc>
      </w:tr>
      <w:tr w:rsidR="00A135AF" w:rsidRPr="000454CD" w:rsidTr="00BD1020">
        <w:trPr>
          <w:trHeight w:val="206"/>
        </w:trPr>
        <w:tc>
          <w:tcPr>
            <w:tcW w:w="1758" w:type="dxa"/>
          </w:tcPr>
          <w:p w:rsidR="00015CED" w:rsidRPr="000454CD" w:rsidRDefault="00015CED" w:rsidP="00003583">
            <w:pPr>
              <w:jc w:val="center"/>
              <w:rPr>
                <w:rFonts w:asciiTheme="majorBidi" w:hAnsiTheme="majorBidi" w:cstheme="majorBidi"/>
                <w:sz w:val="20"/>
                <w:szCs w:val="20"/>
              </w:rPr>
            </w:pPr>
            <w:r w:rsidRPr="000454CD">
              <w:rPr>
                <w:rFonts w:asciiTheme="majorBidi" w:hAnsiTheme="majorBidi" w:cstheme="majorBidi"/>
                <w:sz w:val="20"/>
                <w:szCs w:val="20"/>
              </w:rPr>
              <w:t>Correct</w:t>
            </w:r>
          </w:p>
        </w:tc>
        <w:tc>
          <w:tcPr>
            <w:tcW w:w="1533"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83.7</w:t>
            </w:r>
            <w:r w:rsidRPr="000454CD">
              <w:rPr>
                <w:rFonts w:asciiTheme="majorBidi" w:hAnsiTheme="majorBidi" w:cstheme="majorBidi"/>
                <w:sz w:val="20"/>
                <w:szCs w:val="20"/>
              </w:rPr>
              <w:t>%</w:t>
            </w:r>
          </w:p>
        </w:tc>
        <w:tc>
          <w:tcPr>
            <w:tcW w:w="818"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72</w:t>
            </w:r>
            <w:r w:rsidRPr="000454CD">
              <w:rPr>
                <w:rFonts w:asciiTheme="majorBidi" w:hAnsiTheme="majorBidi" w:cstheme="majorBidi"/>
                <w:sz w:val="20"/>
                <w:szCs w:val="20"/>
              </w:rPr>
              <w:t>%</w:t>
            </w:r>
          </w:p>
        </w:tc>
        <w:tc>
          <w:tcPr>
            <w:tcW w:w="1022" w:type="dxa"/>
          </w:tcPr>
          <w:p w:rsidR="00015CED" w:rsidRPr="000454CD" w:rsidRDefault="007D7B64" w:rsidP="00003583">
            <w:pPr>
              <w:jc w:val="center"/>
              <w:rPr>
                <w:rFonts w:asciiTheme="majorBidi" w:hAnsiTheme="majorBidi" w:cstheme="majorBidi"/>
                <w:sz w:val="20"/>
                <w:szCs w:val="20"/>
              </w:rPr>
            </w:pPr>
            <w:r>
              <w:rPr>
                <w:rFonts w:asciiTheme="majorBidi" w:hAnsiTheme="majorBidi" w:cstheme="majorBidi"/>
                <w:sz w:val="20"/>
                <w:szCs w:val="20"/>
              </w:rPr>
              <w:t>45.8</w:t>
            </w:r>
            <w:r w:rsidR="00015CED" w:rsidRPr="000454CD">
              <w:rPr>
                <w:rFonts w:asciiTheme="majorBidi" w:hAnsiTheme="majorBidi" w:cstheme="majorBidi"/>
                <w:sz w:val="20"/>
                <w:szCs w:val="20"/>
              </w:rPr>
              <w:t>%</w:t>
            </w:r>
          </w:p>
        </w:tc>
      </w:tr>
      <w:tr w:rsidR="00A135AF" w:rsidRPr="000454CD" w:rsidTr="00BD1020">
        <w:trPr>
          <w:trHeight w:val="226"/>
        </w:trPr>
        <w:tc>
          <w:tcPr>
            <w:tcW w:w="1758" w:type="dxa"/>
          </w:tcPr>
          <w:p w:rsidR="00015CED" w:rsidRPr="000454CD" w:rsidRDefault="00015CED" w:rsidP="00003583">
            <w:pPr>
              <w:jc w:val="center"/>
              <w:rPr>
                <w:rFonts w:asciiTheme="majorBidi" w:hAnsiTheme="majorBidi" w:cstheme="majorBidi"/>
                <w:sz w:val="20"/>
                <w:szCs w:val="20"/>
              </w:rPr>
            </w:pPr>
            <w:r w:rsidRPr="000454CD">
              <w:rPr>
                <w:rFonts w:asciiTheme="majorBidi" w:hAnsiTheme="majorBidi" w:cstheme="majorBidi"/>
                <w:sz w:val="20"/>
                <w:szCs w:val="20"/>
              </w:rPr>
              <w:t>Partial</w:t>
            </w:r>
          </w:p>
        </w:tc>
        <w:tc>
          <w:tcPr>
            <w:tcW w:w="1533"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1.7</w:t>
            </w:r>
            <w:r w:rsidRPr="000454CD">
              <w:rPr>
                <w:rFonts w:asciiTheme="majorBidi" w:hAnsiTheme="majorBidi" w:cstheme="majorBidi"/>
                <w:sz w:val="20"/>
                <w:szCs w:val="20"/>
              </w:rPr>
              <w:t>%</w:t>
            </w:r>
          </w:p>
        </w:tc>
        <w:tc>
          <w:tcPr>
            <w:tcW w:w="818"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11</w:t>
            </w:r>
            <w:r w:rsidRPr="000454CD">
              <w:rPr>
                <w:rFonts w:asciiTheme="majorBidi" w:hAnsiTheme="majorBidi" w:cstheme="majorBidi"/>
                <w:sz w:val="20"/>
                <w:szCs w:val="20"/>
              </w:rPr>
              <w:t>%</w:t>
            </w:r>
          </w:p>
        </w:tc>
        <w:tc>
          <w:tcPr>
            <w:tcW w:w="1022"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3</w:t>
            </w:r>
            <w:r w:rsidRPr="000454CD">
              <w:rPr>
                <w:rFonts w:asciiTheme="majorBidi" w:hAnsiTheme="majorBidi" w:cstheme="majorBidi"/>
                <w:sz w:val="20"/>
                <w:szCs w:val="20"/>
              </w:rPr>
              <w:t>6%</w:t>
            </w:r>
          </w:p>
        </w:tc>
      </w:tr>
      <w:tr w:rsidR="00A135AF" w:rsidRPr="000454CD" w:rsidTr="00BD1020">
        <w:trPr>
          <w:trHeight w:val="155"/>
        </w:trPr>
        <w:tc>
          <w:tcPr>
            <w:tcW w:w="1758" w:type="dxa"/>
          </w:tcPr>
          <w:p w:rsidR="00015CED" w:rsidRPr="000454CD" w:rsidRDefault="00015CED" w:rsidP="00003583">
            <w:pPr>
              <w:jc w:val="center"/>
              <w:rPr>
                <w:rFonts w:asciiTheme="majorBidi" w:hAnsiTheme="majorBidi" w:cstheme="majorBidi"/>
                <w:sz w:val="20"/>
                <w:szCs w:val="20"/>
              </w:rPr>
            </w:pPr>
            <w:proofErr w:type="spellStart"/>
            <w:r w:rsidRPr="000454CD">
              <w:rPr>
                <w:rFonts w:asciiTheme="majorBidi" w:hAnsiTheme="majorBidi" w:cstheme="majorBidi"/>
                <w:sz w:val="20"/>
                <w:szCs w:val="20"/>
              </w:rPr>
              <w:t>Under_Segment</w:t>
            </w:r>
            <w:proofErr w:type="spellEnd"/>
          </w:p>
        </w:tc>
        <w:tc>
          <w:tcPr>
            <w:tcW w:w="1533"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6.3</w:t>
            </w:r>
            <w:r w:rsidRPr="000454CD">
              <w:rPr>
                <w:rFonts w:asciiTheme="majorBidi" w:hAnsiTheme="majorBidi" w:cstheme="majorBidi"/>
                <w:sz w:val="20"/>
                <w:szCs w:val="20"/>
              </w:rPr>
              <w:t>%</w:t>
            </w:r>
          </w:p>
        </w:tc>
        <w:tc>
          <w:tcPr>
            <w:tcW w:w="818" w:type="dxa"/>
          </w:tcPr>
          <w:p w:rsidR="00015CED" w:rsidRPr="000454CD" w:rsidRDefault="007D7B64" w:rsidP="00003583">
            <w:pPr>
              <w:jc w:val="center"/>
              <w:rPr>
                <w:rFonts w:asciiTheme="majorBidi" w:hAnsiTheme="majorBidi" w:cstheme="majorBidi"/>
                <w:sz w:val="20"/>
                <w:szCs w:val="20"/>
              </w:rPr>
            </w:pPr>
            <w:r>
              <w:rPr>
                <w:rFonts w:asciiTheme="majorBidi" w:hAnsiTheme="majorBidi" w:cstheme="majorBidi"/>
                <w:sz w:val="20"/>
                <w:szCs w:val="20"/>
              </w:rPr>
              <w:t>9.8</w:t>
            </w:r>
            <w:r w:rsidR="00015CED" w:rsidRPr="000454CD">
              <w:rPr>
                <w:rFonts w:asciiTheme="majorBidi" w:hAnsiTheme="majorBidi" w:cstheme="majorBidi"/>
                <w:sz w:val="20"/>
                <w:szCs w:val="20"/>
              </w:rPr>
              <w:t>%</w:t>
            </w:r>
          </w:p>
        </w:tc>
        <w:tc>
          <w:tcPr>
            <w:tcW w:w="1022" w:type="dxa"/>
          </w:tcPr>
          <w:p w:rsidR="00015CED" w:rsidRPr="000454CD" w:rsidRDefault="007D7B64" w:rsidP="00003583">
            <w:pPr>
              <w:jc w:val="center"/>
              <w:rPr>
                <w:rFonts w:asciiTheme="majorBidi" w:hAnsiTheme="majorBidi" w:cstheme="majorBidi"/>
                <w:sz w:val="20"/>
                <w:szCs w:val="20"/>
              </w:rPr>
            </w:pPr>
            <w:r>
              <w:rPr>
                <w:rFonts w:asciiTheme="majorBidi" w:hAnsiTheme="majorBidi" w:cstheme="majorBidi"/>
                <w:sz w:val="20"/>
                <w:szCs w:val="20"/>
              </w:rPr>
              <w:t>13.6</w:t>
            </w:r>
            <w:r w:rsidR="00015CED" w:rsidRPr="000454CD">
              <w:rPr>
                <w:rFonts w:asciiTheme="majorBidi" w:hAnsiTheme="majorBidi" w:cstheme="majorBidi"/>
                <w:sz w:val="20"/>
                <w:szCs w:val="20"/>
              </w:rPr>
              <w:t>%</w:t>
            </w:r>
          </w:p>
        </w:tc>
      </w:tr>
      <w:tr w:rsidR="00A135AF" w:rsidRPr="000454CD" w:rsidTr="00BD1020">
        <w:trPr>
          <w:trHeight w:val="196"/>
        </w:trPr>
        <w:tc>
          <w:tcPr>
            <w:tcW w:w="1758" w:type="dxa"/>
          </w:tcPr>
          <w:p w:rsidR="00015CED" w:rsidRPr="000454CD" w:rsidRDefault="00015CED" w:rsidP="00003583">
            <w:pPr>
              <w:jc w:val="center"/>
              <w:rPr>
                <w:rFonts w:asciiTheme="majorBidi" w:hAnsiTheme="majorBidi" w:cstheme="majorBidi"/>
                <w:sz w:val="20"/>
                <w:szCs w:val="20"/>
              </w:rPr>
            </w:pPr>
            <w:proofErr w:type="spellStart"/>
            <w:r w:rsidRPr="000454CD">
              <w:rPr>
                <w:rFonts w:asciiTheme="majorBidi" w:hAnsiTheme="majorBidi" w:cstheme="majorBidi"/>
                <w:sz w:val="20"/>
                <w:szCs w:val="20"/>
              </w:rPr>
              <w:t>Over_Segment</w:t>
            </w:r>
            <w:proofErr w:type="spellEnd"/>
          </w:p>
        </w:tc>
        <w:tc>
          <w:tcPr>
            <w:tcW w:w="1533"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5.5</w:t>
            </w:r>
            <w:r w:rsidRPr="000454CD">
              <w:rPr>
                <w:rFonts w:asciiTheme="majorBidi" w:hAnsiTheme="majorBidi" w:cstheme="majorBidi"/>
                <w:sz w:val="20"/>
                <w:szCs w:val="20"/>
              </w:rPr>
              <w:t>%</w:t>
            </w:r>
          </w:p>
        </w:tc>
        <w:tc>
          <w:tcPr>
            <w:tcW w:w="818" w:type="dxa"/>
          </w:tcPr>
          <w:p w:rsidR="00015CED" w:rsidRPr="000454CD" w:rsidRDefault="007D7B64" w:rsidP="00003583">
            <w:pPr>
              <w:jc w:val="center"/>
              <w:rPr>
                <w:rFonts w:asciiTheme="majorBidi" w:hAnsiTheme="majorBidi" w:cstheme="majorBidi"/>
                <w:sz w:val="20"/>
                <w:szCs w:val="20"/>
              </w:rPr>
            </w:pPr>
            <w:r>
              <w:rPr>
                <w:rFonts w:asciiTheme="majorBidi" w:hAnsiTheme="majorBidi" w:cstheme="majorBidi"/>
                <w:sz w:val="20"/>
                <w:szCs w:val="20"/>
              </w:rPr>
              <w:t>1.4</w:t>
            </w:r>
            <w:r w:rsidR="00015CED" w:rsidRPr="000454CD">
              <w:rPr>
                <w:rFonts w:asciiTheme="majorBidi" w:hAnsiTheme="majorBidi" w:cstheme="majorBidi"/>
                <w:sz w:val="20"/>
                <w:szCs w:val="20"/>
              </w:rPr>
              <w:t>%</w:t>
            </w:r>
          </w:p>
        </w:tc>
        <w:tc>
          <w:tcPr>
            <w:tcW w:w="1022"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4</w:t>
            </w:r>
            <w:r w:rsidRPr="000454CD">
              <w:rPr>
                <w:rFonts w:asciiTheme="majorBidi" w:hAnsiTheme="majorBidi" w:cstheme="majorBidi"/>
                <w:sz w:val="20"/>
                <w:szCs w:val="20"/>
              </w:rPr>
              <w:t>%</w:t>
            </w:r>
          </w:p>
        </w:tc>
      </w:tr>
      <w:tr w:rsidR="00A135AF" w:rsidRPr="000454CD" w:rsidTr="00BD1020">
        <w:trPr>
          <w:trHeight w:val="309"/>
        </w:trPr>
        <w:tc>
          <w:tcPr>
            <w:tcW w:w="1758" w:type="dxa"/>
          </w:tcPr>
          <w:p w:rsidR="00015CED" w:rsidRPr="000454CD" w:rsidRDefault="00550764" w:rsidP="00003583">
            <w:pPr>
              <w:jc w:val="center"/>
              <w:rPr>
                <w:rFonts w:asciiTheme="majorBidi" w:hAnsiTheme="majorBidi" w:cstheme="majorBidi"/>
                <w:sz w:val="20"/>
                <w:szCs w:val="20"/>
              </w:rPr>
            </w:pPr>
            <w:r>
              <w:rPr>
                <w:rFonts w:asciiTheme="majorBidi" w:hAnsiTheme="majorBidi" w:cstheme="majorBidi"/>
                <w:sz w:val="20"/>
                <w:szCs w:val="20"/>
              </w:rPr>
              <w:t>Incorrect</w:t>
            </w:r>
          </w:p>
        </w:tc>
        <w:tc>
          <w:tcPr>
            <w:tcW w:w="1533"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2.8</w:t>
            </w:r>
            <w:r w:rsidRPr="000454CD">
              <w:rPr>
                <w:rFonts w:asciiTheme="majorBidi" w:hAnsiTheme="majorBidi" w:cstheme="majorBidi"/>
                <w:sz w:val="20"/>
                <w:szCs w:val="20"/>
              </w:rPr>
              <w:t>%</w:t>
            </w:r>
          </w:p>
        </w:tc>
        <w:tc>
          <w:tcPr>
            <w:tcW w:w="818"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5.6</w:t>
            </w:r>
            <w:r w:rsidRPr="000454CD">
              <w:rPr>
                <w:rFonts w:asciiTheme="majorBidi" w:hAnsiTheme="majorBidi" w:cstheme="majorBidi"/>
                <w:sz w:val="20"/>
                <w:szCs w:val="20"/>
              </w:rPr>
              <w:t>%</w:t>
            </w:r>
          </w:p>
        </w:tc>
        <w:tc>
          <w:tcPr>
            <w:tcW w:w="1022" w:type="dxa"/>
          </w:tcPr>
          <w:p w:rsidR="00015CED" w:rsidRPr="000454CD" w:rsidRDefault="00015CED" w:rsidP="00003583">
            <w:pPr>
              <w:jc w:val="center"/>
              <w:rPr>
                <w:rFonts w:asciiTheme="majorBidi" w:hAnsiTheme="majorBidi" w:cstheme="majorBidi"/>
                <w:sz w:val="20"/>
                <w:szCs w:val="20"/>
              </w:rPr>
            </w:pPr>
            <w:r>
              <w:rPr>
                <w:rFonts w:asciiTheme="majorBidi" w:hAnsiTheme="majorBidi" w:cstheme="majorBidi"/>
                <w:sz w:val="20"/>
                <w:szCs w:val="20"/>
              </w:rPr>
              <w:t>0.6</w:t>
            </w:r>
            <w:r w:rsidRPr="000454CD">
              <w:rPr>
                <w:rFonts w:asciiTheme="majorBidi" w:hAnsiTheme="majorBidi" w:cstheme="majorBidi"/>
                <w:sz w:val="20"/>
                <w:szCs w:val="20"/>
              </w:rPr>
              <w:t>%</w:t>
            </w:r>
          </w:p>
        </w:tc>
      </w:tr>
    </w:tbl>
    <w:p w:rsidR="00427203" w:rsidRDefault="00427203" w:rsidP="00427203">
      <w:pPr>
        <w:spacing w:line="240" w:lineRule="auto"/>
        <w:jc w:val="both"/>
        <w:rPr>
          <w:rFonts w:asciiTheme="majorBidi" w:hAnsiTheme="majorBidi" w:cstheme="majorBidi"/>
          <w:sz w:val="24"/>
          <w:szCs w:val="24"/>
        </w:rPr>
      </w:pPr>
    </w:p>
    <w:p w:rsidR="00427203" w:rsidRPr="00427203" w:rsidRDefault="00063F26" w:rsidP="00427203">
      <w:pPr>
        <w:spacing w:line="240" w:lineRule="auto"/>
        <w:ind w:firstLine="274"/>
        <w:jc w:val="both"/>
        <w:rPr>
          <w:rFonts w:asciiTheme="majorBidi" w:hAnsiTheme="majorBidi" w:cstheme="majorBidi"/>
          <w:sz w:val="20"/>
          <w:szCs w:val="24"/>
        </w:rPr>
      </w:pPr>
      <w:r>
        <w:rPr>
          <w:rFonts w:asciiTheme="majorBidi" w:hAnsiTheme="majorBidi" w:cstheme="majorBidi"/>
          <w:sz w:val="20"/>
          <w:szCs w:val="24"/>
        </w:rPr>
        <w:t>The</w:t>
      </w:r>
      <w:r w:rsidR="00427203" w:rsidRPr="00427203">
        <w:rPr>
          <w:rFonts w:asciiTheme="majorBidi" w:hAnsiTheme="majorBidi" w:cstheme="majorBidi"/>
          <w:sz w:val="20"/>
          <w:szCs w:val="24"/>
        </w:rPr>
        <w:t xml:space="preserve"> Faster-RCNN has the best</w:t>
      </w:r>
      <w:r w:rsidR="00427203">
        <w:rPr>
          <w:rFonts w:asciiTheme="majorBidi" w:hAnsiTheme="majorBidi" w:cstheme="majorBidi"/>
          <w:sz w:val="20"/>
          <w:szCs w:val="24"/>
        </w:rPr>
        <w:t xml:space="preserve"> overall</w:t>
      </w:r>
      <w:r w:rsidR="00427203" w:rsidRPr="00427203">
        <w:rPr>
          <w:rFonts w:asciiTheme="majorBidi" w:hAnsiTheme="majorBidi" w:cstheme="majorBidi"/>
          <w:sz w:val="20"/>
          <w:szCs w:val="24"/>
        </w:rPr>
        <w:t xml:space="preserve"> performance, </w:t>
      </w:r>
      <w:r>
        <w:rPr>
          <w:rFonts w:asciiTheme="majorBidi" w:hAnsiTheme="majorBidi" w:cstheme="majorBidi"/>
          <w:sz w:val="20"/>
          <w:szCs w:val="24"/>
        </w:rPr>
        <w:t>with</w:t>
      </w:r>
      <w:r w:rsidR="00427203" w:rsidRPr="00427203">
        <w:rPr>
          <w:rFonts w:asciiTheme="majorBidi" w:hAnsiTheme="majorBidi" w:cstheme="majorBidi"/>
          <w:sz w:val="20"/>
          <w:szCs w:val="24"/>
        </w:rPr>
        <w:t xml:space="preserve"> the largest percentage of correct detections</w:t>
      </w:r>
      <w:r>
        <w:rPr>
          <w:rFonts w:asciiTheme="majorBidi" w:hAnsiTheme="majorBidi" w:cstheme="majorBidi"/>
          <w:sz w:val="20"/>
          <w:szCs w:val="24"/>
        </w:rPr>
        <w:t xml:space="preserve">, </w:t>
      </w:r>
      <w:r w:rsidR="00427203" w:rsidRPr="00427203">
        <w:rPr>
          <w:rFonts w:asciiTheme="majorBidi" w:hAnsiTheme="majorBidi" w:cstheme="majorBidi"/>
          <w:sz w:val="20"/>
          <w:szCs w:val="24"/>
        </w:rPr>
        <w:t>83.7%</w:t>
      </w:r>
      <w:r>
        <w:rPr>
          <w:rFonts w:asciiTheme="majorBidi" w:hAnsiTheme="majorBidi" w:cstheme="majorBidi"/>
          <w:sz w:val="20"/>
          <w:szCs w:val="24"/>
        </w:rPr>
        <w:t>,</w:t>
      </w:r>
      <w:r w:rsidR="00427203" w:rsidRPr="00427203">
        <w:rPr>
          <w:rFonts w:asciiTheme="majorBidi" w:hAnsiTheme="majorBidi" w:cstheme="majorBidi"/>
          <w:sz w:val="20"/>
          <w:szCs w:val="24"/>
        </w:rPr>
        <w:t xml:space="preserve"> and the lowest number of incorrect detections</w:t>
      </w:r>
      <w:r>
        <w:rPr>
          <w:rFonts w:asciiTheme="majorBidi" w:hAnsiTheme="majorBidi" w:cstheme="majorBidi"/>
          <w:sz w:val="20"/>
          <w:szCs w:val="24"/>
        </w:rPr>
        <w:t>,</w:t>
      </w:r>
      <w:r w:rsidR="00427203" w:rsidRPr="00427203">
        <w:rPr>
          <w:rFonts w:asciiTheme="majorBidi" w:hAnsiTheme="majorBidi" w:cstheme="majorBidi"/>
          <w:sz w:val="20"/>
          <w:szCs w:val="24"/>
        </w:rPr>
        <w:t xml:space="preserve"> 2.8%.</w:t>
      </w:r>
      <w:r w:rsidR="00427203">
        <w:rPr>
          <w:rFonts w:asciiTheme="majorBidi" w:hAnsiTheme="majorBidi" w:cstheme="majorBidi"/>
          <w:sz w:val="20"/>
          <w:szCs w:val="24"/>
        </w:rPr>
        <w:t xml:space="preserve"> </w:t>
      </w:r>
      <w:r w:rsidR="00427203" w:rsidRPr="00427203">
        <w:rPr>
          <w:rFonts w:asciiTheme="majorBidi" w:hAnsiTheme="majorBidi" w:cstheme="majorBidi"/>
          <w:sz w:val="20"/>
          <w:szCs w:val="24"/>
        </w:rPr>
        <w:t xml:space="preserve">YOLO has the poorest performance </w:t>
      </w:r>
      <w:r>
        <w:rPr>
          <w:rFonts w:asciiTheme="majorBidi" w:hAnsiTheme="majorBidi" w:cstheme="majorBidi"/>
          <w:sz w:val="20"/>
          <w:szCs w:val="24"/>
        </w:rPr>
        <w:t>among</w:t>
      </w:r>
      <w:r w:rsidR="00427203" w:rsidRPr="00427203">
        <w:rPr>
          <w:rFonts w:asciiTheme="majorBidi" w:hAnsiTheme="majorBidi" w:cstheme="majorBidi"/>
          <w:sz w:val="20"/>
          <w:szCs w:val="24"/>
        </w:rPr>
        <w:t xml:space="preserve"> the three.</w:t>
      </w:r>
      <w:r w:rsidR="00427203">
        <w:rPr>
          <w:rFonts w:asciiTheme="majorBidi" w:hAnsiTheme="majorBidi" w:cstheme="majorBidi"/>
          <w:sz w:val="20"/>
          <w:szCs w:val="24"/>
        </w:rPr>
        <w:t xml:space="preserve"> </w:t>
      </w:r>
      <w:r w:rsidR="00427203" w:rsidRPr="00427203">
        <w:rPr>
          <w:rFonts w:asciiTheme="majorBidi" w:hAnsiTheme="majorBidi" w:cstheme="majorBidi"/>
          <w:sz w:val="20"/>
          <w:szCs w:val="24"/>
        </w:rPr>
        <w:t xml:space="preserve">It </w:t>
      </w:r>
      <w:r>
        <w:rPr>
          <w:rFonts w:asciiTheme="majorBidi" w:hAnsiTheme="majorBidi" w:cstheme="majorBidi"/>
          <w:sz w:val="20"/>
          <w:szCs w:val="24"/>
        </w:rPr>
        <w:t>was able to detect</w:t>
      </w:r>
      <w:r w:rsidR="00427203" w:rsidRPr="00427203">
        <w:rPr>
          <w:rFonts w:asciiTheme="majorBidi" w:hAnsiTheme="majorBidi" w:cstheme="majorBidi"/>
          <w:sz w:val="20"/>
          <w:szCs w:val="24"/>
        </w:rPr>
        <w:t xml:space="preserve"> only 33.7%</w:t>
      </w:r>
      <w:r>
        <w:rPr>
          <w:rFonts w:asciiTheme="majorBidi" w:hAnsiTheme="majorBidi" w:cstheme="majorBidi"/>
          <w:sz w:val="20"/>
          <w:szCs w:val="24"/>
        </w:rPr>
        <w:t xml:space="preserve"> of the test set.  It should be noted that it</w:t>
      </w:r>
      <w:r w:rsidR="00427203" w:rsidRPr="00427203">
        <w:rPr>
          <w:rFonts w:asciiTheme="majorBidi" w:hAnsiTheme="majorBidi" w:cstheme="majorBidi"/>
          <w:sz w:val="20"/>
          <w:szCs w:val="24"/>
        </w:rPr>
        <w:t xml:space="preserve"> </w:t>
      </w:r>
      <w:r>
        <w:rPr>
          <w:rFonts w:asciiTheme="majorBidi" w:hAnsiTheme="majorBidi" w:cstheme="majorBidi"/>
          <w:sz w:val="20"/>
          <w:szCs w:val="24"/>
        </w:rPr>
        <w:t>partially detects and segments artifacts</w:t>
      </w:r>
      <w:r w:rsidR="00427203" w:rsidRPr="00427203">
        <w:rPr>
          <w:rFonts w:asciiTheme="majorBidi" w:hAnsiTheme="majorBidi" w:cstheme="majorBidi"/>
          <w:sz w:val="20"/>
          <w:szCs w:val="24"/>
        </w:rPr>
        <w:t xml:space="preserve"> </w:t>
      </w:r>
      <w:r>
        <w:rPr>
          <w:rFonts w:asciiTheme="majorBidi" w:hAnsiTheme="majorBidi" w:cstheme="majorBidi"/>
          <w:sz w:val="20"/>
          <w:szCs w:val="24"/>
        </w:rPr>
        <w:t>frequently</w:t>
      </w:r>
      <w:r w:rsidR="00427203" w:rsidRPr="00427203">
        <w:rPr>
          <w:rFonts w:asciiTheme="majorBidi" w:hAnsiTheme="majorBidi" w:cstheme="majorBidi"/>
          <w:sz w:val="20"/>
          <w:szCs w:val="24"/>
        </w:rPr>
        <w:t xml:space="preserve">. SSD has intermediate results; </w:t>
      </w:r>
      <w:r>
        <w:rPr>
          <w:rFonts w:asciiTheme="majorBidi" w:hAnsiTheme="majorBidi" w:cstheme="majorBidi"/>
          <w:sz w:val="20"/>
          <w:szCs w:val="24"/>
        </w:rPr>
        <w:t>and</w:t>
      </w:r>
      <w:r w:rsidR="00427203" w:rsidRPr="00427203">
        <w:rPr>
          <w:rFonts w:asciiTheme="majorBidi" w:hAnsiTheme="majorBidi" w:cstheme="majorBidi"/>
          <w:sz w:val="20"/>
          <w:szCs w:val="24"/>
        </w:rPr>
        <w:t xml:space="preserve"> its results are closer to Faster-RCNN than YOLO.</w:t>
      </w:r>
      <w:r>
        <w:rPr>
          <w:rFonts w:asciiTheme="majorBidi" w:hAnsiTheme="majorBidi" w:cstheme="majorBidi"/>
          <w:sz w:val="20"/>
          <w:szCs w:val="24"/>
        </w:rPr>
        <w:t xml:space="preserve">  We further break out these results </w:t>
      </w:r>
      <w:r w:rsidR="00CF6230">
        <w:rPr>
          <w:rFonts w:asciiTheme="majorBidi" w:hAnsiTheme="majorBidi" w:cstheme="majorBidi"/>
          <w:sz w:val="20"/>
          <w:szCs w:val="24"/>
        </w:rPr>
        <w:t>with respect to table and graph artifacts.</w:t>
      </w:r>
    </w:p>
    <w:p w:rsidR="00427203" w:rsidRPr="00693566" w:rsidRDefault="00693566" w:rsidP="00EE1961">
      <w:pPr>
        <w:spacing w:before="160" w:after="80" w:line="240" w:lineRule="auto"/>
        <w:jc w:val="center"/>
        <w:rPr>
          <w:rFonts w:asciiTheme="majorBidi" w:hAnsiTheme="majorBidi" w:cstheme="majorBidi"/>
          <w:bCs/>
          <w:sz w:val="16"/>
          <w:szCs w:val="20"/>
        </w:rPr>
      </w:pPr>
      <w:r>
        <w:rPr>
          <w:rFonts w:asciiTheme="majorBidi" w:hAnsiTheme="majorBidi" w:cstheme="majorBidi"/>
          <w:bCs/>
          <w:sz w:val="16"/>
          <w:szCs w:val="20"/>
        </w:rPr>
        <w:t>TABLE 2</w:t>
      </w:r>
      <w:r w:rsidRPr="00693566">
        <w:rPr>
          <w:rFonts w:asciiTheme="majorBidi" w:hAnsiTheme="majorBidi" w:cstheme="majorBidi"/>
          <w:bCs/>
          <w:sz w:val="16"/>
          <w:szCs w:val="20"/>
        </w:rPr>
        <w:t>: COM</w:t>
      </w:r>
      <w:r>
        <w:rPr>
          <w:rFonts w:asciiTheme="majorBidi" w:hAnsiTheme="majorBidi" w:cstheme="majorBidi"/>
          <w:bCs/>
          <w:sz w:val="16"/>
          <w:szCs w:val="20"/>
        </w:rPr>
        <w:t>PARISON BASED ON NUMBER OF TABLES</w:t>
      </w:r>
      <w:r w:rsidRPr="00693566">
        <w:rPr>
          <w:rFonts w:asciiTheme="majorBidi" w:hAnsiTheme="majorBidi" w:cstheme="majorBidi"/>
          <w:bCs/>
          <w:sz w:val="16"/>
          <w:szCs w:val="20"/>
        </w:rPr>
        <w:t xml:space="preserve"> DETECTIONS</w:t>
      </w:r>
    </w:p>
    <w:tbl>
      <w:tblPr>
        <w:tblStyle w:val="TableGrid"/>
        <w:tblpPr w:leftFromText="180" w:rightFromText="180" w:vertAnchor="text" w:horzAnchor="margin" w:tblpY="47"/>
        <w:tblW w:w="5125" w:type="dxa"/>
        <w:tblLook w:val="04A0" w:firstRow="1" w:lastRow="0" w:firstColumn="1" w:lastColumn="0" w:noHBand="0" w:noVBand="1"/>
      </w:tblPr>
      <w:tblGrid>
        <w:gridCol w:w="1736"/>
        <w:gridCol w:w="1487"/>
        <w:gridCol w:w="815"/>
        <w:gridCol w:w="1087"/>
      </w:tblGrid>
      <w:tr w:rsidR="00A135AF" w:rsidRPr="00ED3DB0" w:rsidTr="00BD1020">
        <w:trPr>
          <w:trHeight w:val="186"/>
        </w:trPr>
        <w:tc>
          <w:tcPr>
            <w:tcW w:w="1736" w:type="dxa"/>
          </w:tcPr>
          <w:p w:rsidR="007D7B64" w:rsidRPr="00ED3DB0" w:rsidRDefault="007D7B64" w:rsidP="00003583">
            <w:pPr>
              <w:jc w:val="center"/>
              <w:rPr>
                <w:rFonts w:asciiTheme="majorBidi" w:hAnsiTheme="majorBidi" w:cstheme="majorBidi"/>
                <w:sz w:val="20"/>
                <w:szCs w:val="20"/>
              </w:rPr>
            </w:pPr>
          </w:p>
        </w:tc>
        <w:tc>
          <w:tcPr>
            <w:tcW w:w="14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Faster-RCNN</w:t>
            </w:r>
          </w:p>
        </w:tc>
        <w:tc>
          <w:tcPr>
            <w:tcW w:w="815"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SDD</w:t>
            </w:r>
          </w:p>
        </w:tc>
        <w:tc>
          <w:tcPr>
            <w:tcW w:w="10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YOLO</w:t>
            </w:r>
          </w:p>
        </w:tc>
      </w:tr>
      <w:tr w:rsidR="00A135AF" w:rsidRPr="00ED3DB0" w:rsidTr="00BD1020">
        <w:trPr>
          <w:trHeight w:val="226"/>
        </w:trPr>
        <w:tc>
          <w:tcPr>
            <w:tcW w:w="1736"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Correct</w:t>
            </w:r>
          </w:p>
        </w:tc>
        <w:tc>
          <w:tcPr>
            <w:tcW w:w="14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81.2%</w:t>
            </w:r>
          </w:p>
        </w:tc>
        <w:tc>
          <w:tcPr>
            <w:tcW w:w="815"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70.7%</w:t>
            </w:r>
          </w:p>
        </w:tc>
        <w:tc>
          <w:tcPr>
            <w:tcW w:w="10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33.7%</w:t>
            </w:r>
          </w:p>
        </w:tc>
      </w:tr>
      <w:tr w:rsidR="00A135AF" w:rsidRPr="00ED3DB0" w:rsidTr="00BD1020">
        <w:trPr>
          <w:trHeight w:val="156"/>
        </w:trPr>
        <w:tc>
          <w:tcPr>
            <w:tcW w:w="1736"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Partial</w:t>
            </w:r>
          </w:p>
        </w:tc>
        <w:tc>
          <w:tcPr>
            <w:tcW w:w="14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0.7%</w:t>
            </w:r>
          </w:p>
        </w:tc>
        <w:tc>
          <w:tcPr>
            <w:tcW w:w="815"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11%</w:t>
            </w:r>
          </w:p>
        </w:tc>
        <w:tc>
          <w:tcPr>
            <w:tcW w:w="10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45.5%</w:t>
            </w:r>
          </w:p>
        </w:tc>
      </w:tr>
      <w:tr w:rsidR="00A135AF" w:rsidRPr="00ED3DB0" w:rsidTr="00BD1020">
        <w:trPr>
          <w:trHeight w:val="196"/>
        </w:trPr>
        <w:tc>
          <w:tcPr>
            <w:tcW w:w="1736" w:type="dxa"/>
          </w:tcPr>
          <w:p w:rsidR="007D7B64" w:rsidRPr="00ED3DB0" w:rsidRDefault="007D7B64" w:rsidP="00003583">
            <w:pPr>
              <w:jc w:val="center"/>
              <w:rPr>
                <w:rFonts w:asciiTheme="majorBidi" w:hAnsiTheme="majorBidi" w:cstheme="majorBidi"/>
                <w:sz w:val="20"/>
                <w:szCs w:val="20"/>
              </w:rPr>
            </w:pPr>
            <w:proofErr w:type="spellStart"/>
            <w:r w:rsidRPr="00ED3DB0">
              <w:rPr>
                <w:rFonts w:asciiTheme="majorBidi" w:hAnsiTheme="majorBidi" w:cstheme="majorBidi"/>
                <w:sz w:val="20"/>
                <w:szCs w:val="20"/>
              </w:rPr>
              <w:t>Under_Segment</w:t>
            </w:r>
            <w:proofErr w:type="spellEnd"/>
          </w:p>
        </w:tc>
        <w:tc>
          <w:tcPr>
            <w:tcW w:w="14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8.7%</w:t>
            </w:r>
          </w:p>
        </w:tc>
        <w:tc>
          <w:tcPr>
            <w:tcW w:w="815"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14.6%</w:t>
            </w:r>
          </w:p>
        </w:tc>
        <w:tc>
          <w:tcPr>
            <w:tcW w:w="10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16.9%</w:t>
            </w:r>
          </w:p>
        </w:tc>
      </w:tr>
      <w:tr w:rsidR="00A135AF" w:rsidRPr="00ED3DB0" w:rsidTr="00BD1020">
        <w:trPr>
          <w:trHeight w:val="266"/>
        </w:trPr>
        <w:tc>
          <w:tcPr>
            <w:tcW w:w="1736" w:type="dxa"/>
          </w:tcPr>
          <w:p w:rsidR="007D7B64" w:rsidRPr="00ED3DB0" w:rsidRDefault="007D7B64" w:rsidP="00003583">
            <w:pPr>
              <w:jc w:val="center"/>
              <w:rPr>
                <w:rFonts w:asciiTheme="majorBidi" w:hAnsiTheme="majorBidi" w:cstheme="majorBidi"/>
                <w:sz w:val="20"/>
                <w:szCs w:val="20"/>
              </w:rPr>
            </w:pPr>
            <w:proofErr w:type="spellStart"/>
            <w:r w:rsidRPr="00ED3DB0">
              <w:rPr>
                <w:rFonts w:asciiTheme="majorBidi" w:hAnsiTheme="majorBidi" w:cstheme="majorBidi"/>
                <w:sz w:val="20"/>
                <w:szCs w:val="20"/>
              </w:rPr>
              <w:t>Over_Segment</w:t>
            </w:r>
            <w:proofErr w:type="spellEnd"/>
          </w:p>
        </w:tc>
        <w:tc>
          <w:tcPr>
            <w:tcW w:w="14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8.7%</w:t>
            </w:r>
          </w:p>
        </w:tc>
        <w:tc>
          <w:tcPr>
            <w:tcW w:w="815"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2.5%</w:t>
            </w:r>
          </w:p>
        </w:tc>
        <w:tc>
          <w:tcPr>
            <w:tcW w:w="10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2.6%</w:t>
            </w:r>
          </w:p>
        </w:tc>
      </w:tr>
      <w:tr w:rsidR="00A135AF" w:rsidRPr="00ED3DB0" w:rsidTr="00BD1020">
        <w:trPr>
          <w:trHeight w:val="245"/>
        </w:trPr>
        <w:tc>
          <w:tcPr>
            <w:tcW w:w="1736" w:type="dxa"/>
          </w:tcPr>
          <w:p w:rsidR="007D7B64" w:rsidRPr="00ED3DB0" w:rsidRDefault="00550764" w:rsidP="00003583">
            <w:pPr>
              <w:jc w:val="center"/>
              <w:rPr>
                <w:rFonts w:asciiTheme="majorBidi" w:hAnsiTheme="majorBidi" w:cstheme="majorBidi"/>
                <w:sz w:val="20"/>
                <w:szCs w:val="20"/>
              </w:rPr>
            </w:pPr>
            <w:r>
              <w:rPr>
                <w:rFonts w:asciiTheme="majorBidi" w:hAnsiTheme="majorBidi" w:cstheme="majorBidi"/>
                <w:sz w:val="20"/>
                <w:szCs w:val="20"/>
              </w:rPr>
              <w:t>Incorrect</w:t>
            </w:r>
          </w:p>
        </w:tc>
        <w:tc>
          <w:tcPr>
            <w:tcW w:w="14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0.7%</w:t>
            </w:r>
          </w:p>
        </w:tc>
        <w:tc>
          <w:tcPr>
            <w:tcW w:w="815"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1.2%</w:t>
            </w:r>
          </w:p>
        </w:tc>
        <w:tc>
          <w:tcPr>
            <w:tcW w:w="1087" w:type="dxa"/>
          </w:tcPr>
          <w:p w:rsidR="007D7B64" w:rsidRPr="00ED3DB0" w:rsidRDefault="007D7B64" w:rsidP="00003583">
            <w:pPr>
              <w:jc w:val="center"/>
              <w:rPr>
                <w:rFonts w:asciiTheme="majorBidi" w:hAnsiTheme="majorBidi" w:cstheme="majorBidi"/>
                <w:sz w:val="20"/>
                <w:szCs w:val="20"/>
              </w:rPr>
            </w:pPr>
            <w:r w:rsidRPr="00ED3DB0">
              <w:rPr>
                <w:rFonts w:asciiTheme="majorBidi" w:hAnsiTheme="majorBidi" w:cstheme="majorBidi"/>
                <w:sz w:val="20"/>
                <w:szCs w:val="20"/>
              </w:rPr>
              <w:t>1.3%</w:t>
            </w:r>
          </w:p>
        </w:tc>
      </w:tr>
    </w:tbl>
    <w:p w:rsidR="00427203" w:rsidRDefault="00427203" w:rsidP="00003583">
      <w:pPr>
        <w:spacing w:line="240" w:lineRule="auto"/>
        <w:jc w:val="center"/>
        <w:rPr>
          <w:rFonts w:asciiTheme="majorBidi" w:hAnsiTheme="majorBidi" w:cstheme="majorBidi"/>
          <w:sz w:val="24"/>
          <w:szCs w:val="24"/>
        </w:rPr>
      </w:pPr>
    </w:p>
    <w:p w:rsidR="005E6136" w:rsidRPr="00427203" w:rsidRDefault="005E6136" w:rsidP="00CF6067">
      <w:pPr>
        <w:spacing w:line="240" w:lineRule="auto"/>
        <w:ind w:firstLine="274"/>
        <w:jc w:val="both"/>
        <w:rPr>
          <w:rFonts w:asciiTheme="majorBidi" w:hAnsiTheme="majorBidi" w:cstheme="majorBidi"/>
          <w:sz w:val="20"/>
          <w:szCs w:val="20"/>
        </w:rPr>
      </w:pPr>
      <w:r>
        <w:rPr>
          <w:rFonts w:asciiTheme="majorBidi" w:hAnsiTheme="majorBidi" w:cstheme="majorBidi"/>
          <w:sz w:val="20"/>
          <w:szCs w:val="20"/>
        </w:rPr>
        <w:t xml:space="preserve">In </w:t>
      </w:r>
      <w:r w:rsidR="00427203">
        <w:rPr>
          <w:rFonts w:asciiTheme="majorBidi" w:hAnsiTheme="majorBidi" w:cstheme="majorBidi"/>
          <w:sz w:val="20"/>
          <w:szCs w:val="20"/>
        </w:rPr>
        <w:t xml:space="preserve">Table 2 a separate comparison between the three models for table detection. </w:t>
      </w:r>
      <w:r>
        <w:rPr>
          <w:rFonts w:asciiTheme="majorBidi" w:hAnsiTheme="majorBidi" w:cstheme="majorBidi"/>
          <w:sz w:val="20"/>
          <w:szCs w:val="20"/>
        </w:rPr>
        <w:t>Faster-RCNN has the largest value of correct detection</w:t>
      </w:r>
      <w:r w:rsidR="00E323AA">
        <w:rPr>
          <w:rFonts w:asciiTheme="majorBidi" w:hAnsiTheme="majorBidi" w:cstheme="majorBidi"/>
          <w:sz w:val="20"/>
          <w:szCs w:val="20"/>
        </w:rPr>
        <w:t xml:space="preserve"> 81.</w:t>
      </w:r>
      <w:r w:rsidR="00CF6067">
        <w:rPr>
          <w:rFonts w:asciiTheme="majorBidi" w:hAnsiTheme="majorBidi" w:cstheme="majorBidi"/>
          <w:sz w:val="20"/>
          <w:szCs w:val="20"/>
        </w:rPr>
        <w:t>2</w:t>
      </w:r>
      <w:r w:rsidR="00E323AA">
        <w:rPr>
          <w:rFonts w:asciiTheme="majorBidi" w:hAnsiTheme="majorBidi" w:cstheme="majorBidi"/>
          <w:sz w:val="20"/>
          <w:szCs w:val="20"/>
        </w:rPr>
        <w:t>%</w:t>
      </w:r>
      <w:r w:rsidR="00CF6067">
        <w:rPr>
          <w:rFonts w:asciiTheme="majorBidi" w:hAnsiTheme="majorBidi" w:cstheme="majorBidi"/>
          <w:sz w:val="20"/>
          <w:szCs w:val="20"/>
        </w:rPr>
        <w:t xml:space="preserve"> and lowest of incorrect detect</w:t>
      </w:r>
      <w:r>
        <w:rPr>
          <w:rFonts w:asciiTheme="majorBidi" w:hAnsiTheme="majorBidi" w:cstheme="majorBidi"/>
          <w:sz w:val="20"/>
          <w:szCs w:val="20"/>
        </w:rPr>
        <w:t>io</w:t>
      </w:r>
      <w:r w:rsidR="00CF6067">
        <w:rPr>
          <w:rFonts w:asciiTheme="majorBidi" w:hAnsiTheme="majorBidi" w:cstheme="majorBidi"/>
          <w:sz w:val="20"/>
          <w:szCs w:val="20"/>
        </w:rPr>
        <w:t xml:space="preserve">n 0.7%.  </w:t>
      </w:r>
      <w:r w:rsidR="00427203">
        <w:rPr>
          <w:rFonts w:asciiTheme="majorBidi" w:hAnsiTheme="majorBidi" w:cstheme="majorBidi"/>
          <w:sz w:val="20"/>
          <w:szCs w:val="20"/>
        </w:rPr>
        <w:t xml:space="preserve"> </w:t>
      </w:r>
    </w:p>
    <w:p w:rsidR="000E5665" w:rsidRPr="00693566" w:rsidRDefault="00693566" w:rsidP="00EE1961">
      <w:pPr>
        <w:spacing w:before="160" w:after="80" w:line="240" w:lineRule="auto"/>
        <w:jc w:val="center"/>
        <w:rPr>
          <w:rFonts w:asciiTheme="majorBidi" w:hAnsiTheme="majorBidi" w:cstheme="majorBidi"/>
          <w:bCs/>
          <w:sz w:val="16"/>
          <w:szCs w:val="20"/>
        </w:rPr>
      </w:pPr>
      <w:r w:rsidRPr="00693566">
        <w:rPr>
          <w:rFonts w:asciiTheme="majorBidi" w:hAnsiTheme="majorBidi" w:cstheme="majorBidi"/>
          <w:bCs/>
          <w:sz w:val="16"/>
          <w:szCs w:val="20"/>
        </w:rPr>
        <w:t xml:space="preserve">TABLE 3: COMPARISON BASED ON NUMBER OF </w:t>
      </w:r>
      <w:r>
        <w:rPr>
          <w:rFonts w:asciiTheme="majorBidi" w:hAnsiTheme="majorBidi" w:cstheme="majorBidi"/>
          <w:bCs/>
          <w:sz w:val="16"/>
          <w:szCs w:val="20"/>
        </w:rPr>
        <w:t>GRAPH</w:t>
      </w:r>
      <w:r w:rsidRPr="00693566">
        <w:rPr>
          <w:rFonts w:asciiTheme="majorBidi" w:hAnsiTheme="majorBidi" w:cstheme="majorBidi"/>
          <w:bCs/>
          <w:sz w:val="16"/>
          <w:szCs w:val="20"/>
        </w:rPr>
        <w:t>S DETECTIONS</w:t>
      </w:r>
    </w:p>
    <w:tbl>
      <w:tblPr>
        <w:tblStyle w:val="TableGrid"/>
        <w:tblpPr w:leftFromText="180" w:rightFromText="180" w:vertAnchor="text" w:horzAnchor="margin" w:tblpY="47"/>
        <w:tblW w:w="5072" w:type="dxa"/>
        <w:tblLook w:val="04A0" w:firstRow="1" w:lastRow="0" w:firstColumn="1" w:lastColumn="0" w:noHBand="0" w:noVBand="1"/>
      </w:tblPr>
      <w:tblGrid>
        <w:gridCol w:w="1718"/>
        <w:gridCol w:w="1472"/>
        <w:gridCol w:w="807"/>
        <w:gridCol w:w="1075"/>
      </w:tblGrid>
      <w:tr w:rsidR="00CE4453" w:rsidRPr="000454CD" w:rsidTr="00BD1020">
        <w:trPr>
          <w:trHeight w:val="186"/>
        </w:trPr>
        <w:tc>
          <w:tcPr>
            <w:tcW w:w="1718" w:type="dxa"/>
          </w:tcPr>
          <w:p w:rsidR="00CE4453" w:rsidRPr="000454CD" w:rsidRDefault="00CE4453" w:rsidP="00003583">
            <w:pPr>
              <w:jc w:val="center"/>
              <w:rPr>
                <w:rFonts w:asciiTheme="majorBidi" w:hAnsiTheme="majorBidi" w:cstheme="majorBidi"/>
                <w:sz w:val="20"/>
                <w:szCs w:val="20"/>
              </w:rPr>
            </w:pPr>
          </w:p>
        </w:tc>
        <w:tc>
          <w:tcPr>
            <w:tcW w:w="1472" w:type="dxa"/>
          </w:tcPr>
          <w:p w:rsidR="00CE4453" w:rsidRPr="000454CD" w:rsidRDefault="00CE4453" w:rsidP="00003583">
            <w:pPr>
              <w:jc w:val="center"/>
              <w:rPr>
                <w:rFonts w:asciiTheme="majorBidi" w:hAnsiTheme="majorBidi" w:cstheme="majorBidi"/>
                <w:sz w:val="20"/>
                <w:szCs w:val="20"/>
              </w:rPr>
            </w:pPr>
            <w:r w:rsidRPr="000454CD">
              <w:rPr>
                <w:rFonts w:asciiTheme="majorBidi" w:hAnsiTheme="majorBidi" w:cstheme="majorBidi"/>
                <w:sz w:val="20"/>
                <w:szCs w:val="20"/>
              </w:rPr>
              <w:t>Faster-RCNN</w:t>
            </w:r>
          </w:p>
        </w:tc>
        <w:tc>
          <w:tcPr>
            <w:tcW w:w="807" w:type="dxa"/>
          </w:tcPr>
          <w:p w:rsidR="00CE4453" w:rsidRPr="000454CD" w:rsidRDefault="00CE4453" w:rsidP="00003583">
            <w:pPr>
              <w:jc w:val="center"/>
              <w:rPr>
                <w:rFonts w:asciiTheme="majorBidi" w:hAnsiTheme="majorBidi" w:cstheme="majorBidi"/>
                <w:sz w:val="20"/>
                <w:szCs w:val="20"/>
              </w:rPr>
            </w:pPr>
            <w:r w:rsidRPr="000454CD">
              <w:rPr>
                <w:rFonts w:asciiTheme="majorBidi" w:hAnsiTheme="majorBidi" w:cstheme="majorBidi"/>
                <w:sz w:val="20"/>
                <w:szCs w:val="20"/>
              </w:rPr>
              <w:t>SDD</w:t>
            </w:r>
          </w:p>
        </w:tc>
        <w:tc>
          <w:tcPr>
            <w:tcW w:w="1075" w:type="dxa"/>
          </w:tcPr>
          <w:p w:rsidR="00CE4453" w:rsidRPr="000454CD" w:rsidRDefault="00CE4453" w:rsidP="00003583">
            <w:pPr>
              <w:jc w:val="center"/>
              <w:rPr>
                <w:rFonts w:asciiTheme="majorBidi" w:hAnsiTheme="majorBidi" w:cstheme="majorBidi"/>
                <w:sz w:val="20"/>
                <w:szCs w:val="20"/>
              </w:rPr>
            </w:pPr>
            <w:r w:rsidRPr="000454CD">
              <w:rPr>
                <w:rFonts w:asciiTheme="majorBidi" w:hAnsiTheme="majorBidi" w:cstheme="majorBidi"/>
                <w:sz w:val="20"/>
                <w:szCs w:val="20"/>
              </w:rPr>
              <w:t>YOLO</w:t>
            </w:r>
          </w:p>
        </w:tc>
      </w:tr>
      <w:tr w:rsidR="00CE4453" w:rsidRPr="000454CD" w:rsidTr="00BD1020">
        <w:trPr>
          <w:trHeight w:val="226"/>
        </w:trPr>
        <w:tc>
          <w:tcPr>
            <w:tcW w:w="1718" w:type="dxa"/>
          </w:tcPr>
          <w:p w:rsidR="00CE4453" w:rsidRPr="000454CD" w:rsidRDefault="00CE4453" w:rsidP="00003583">
            <w:pPr>
              <w:jc w:val="center"/>
              <w:rPr>
                <w:rFonts w:asciiTheme="majorBidi" w:hAnsiTheme="majorBidi" w:cstheme="majorBidi"/>
                <w:sz w:val="20"/>
                <w:szCs w:val="20"/>
              </w:rPr>
            </w:pPr>
            <w:r w:rsidRPr="000454CD">
              <w:rPr>
                <w:rFonts w:asciiTheme="majorBidi" w:hAnsiTheme="majorBidi" w:cstheme="majorBidi"/>
                <w:sz w:val="20"/>
                <w:szCs w:val="20"/>
              </w:rPr>
              <w:t>Correct</w:t>
            </w:r>
          </w:p>
        </w:tc>
        <w:tc>
          <w:tcPr>
            <w:tcW w:w="1472"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87</w:t>
            </w:r>
            <w:r w:rsidRPr="000454CD">
              <w:rPr>
                <w:rFonts w:asciiTheme="majorBidi" w:hAnsiTheme="majorBidi" w:cstheme="majorBidi"/>
                <w:sz w:val="20"/>
                <w:szCs w:val="20"/>
              </w:rPr>
              <w:t>%</w:t>
            </w:r>
          </w:p>
        </w:tc>
        <w:tc>
          <w:tcPr>
            <w:tcW w:w="807"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73.8</w:t>
            </w:r>
            <w:r w:rsidRPr="000454CD">
              <w:rPr>
                <w:rFonts w:asciiTheme="majorBidi" w:hAnsiTheme="majorBidi" w:cstheme="majorBidi"/>
                <w:sz w:val="20"/>
                <w:szCs w:val="20"/>
              </w:rPr>
              <w:t>%</w:t>
            </w:r>
          </w:p>
        </w:tc>
        <w:tc>
          <w:tcPr>
            <w:tcW w:w="1075"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56.3</w:t>
            </w:r>
            <w:r w:rsidRPr="000454CD">
              <w:rPr>
                <w:rFonts w:asciiTheme="majorBidi" w:hAnsiTheme="majorBidi" w:cstheme="majorBidi"/>
                <w:sz w:val="20"/>
                <w:szCs w:val="20"/>
              </w:rPr>
              <w:t>%</w:t>
            </w:r>
          </w:p>
        </w:tc>
      </w:tr>
      <w:tr w:rsidR="00CE4453" w:rsidRPr="000454CD" w:rsidTr="00BD1020">
        <w:trPr>
          <w:trHeight w:val="156"/>
        </w:trPr>
        <w:tc>
          <w:tcPr>
            <w:tcW w:w="1718" w:type="dxa"/>
          </w:tcPr>
          <w:p w:rsidR="00CE4453" w:rsidRPr="000454CD" w:rsidRDefault="00CE4453" w:rsidP="00003583">
            <w:pPr>
              <w:jc w:val="center"/>
              <w:rPr>
                <w:rFonts w:asciiTheme="majorBidi" w:hAnsiTheme="majorBidi" w:cstheme="majorBidi"/>
                <w:sz w:val="20"/>
                <w:szCs w:val="20"/>
              </w:rPr>
            </w:pPr>
            <w:r w:rsidRPr="000454CD">
              <w:rPr>
                <w:rFonts w:asciiTheme="majorBidi" w:hAnsiTheme="majorBidi" w:cstheme="majorBidi"/>
                <w:sz w:val="20"/>
                <w:szCs w:val="20"/>
              </w:rPr>
              <w:t>Partial</w:t>
            </w:r>
          </w:p>
        </w:tc>
        <w:tc>
          <w:tcPr>
            <w:tcW w:w="1472"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3</w:t>
            </w:r>
            <w:r w:rsidRPr="000454CD">
              <w:rPr>
                <w:rFonts w:asciiTheme="majorBidi" w:hAnsiTheme="majorBidi" w:cstheme="majorBidi"/>
                <w:sz w:val="20"/>
                <w:szCs w:val="20"/>
              </w:rPr>
              <w:t>%</w:t>
            </w:r>
          </w:p>
        </w:tc>
        <w:tc>
          <w:tcPr>
            <w:tcW w:w="807"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11.5</w:t>
            </w:r>
            <w:r w:rsidRPr="000454CD">
              <w:rPr>
                <w:rFonts w:asciiTheme="majorBidi" w:hAnsiTheme="majorBidi" w:cstheme="majorBidi"/>
                <w:sz w:val="20"/>
                <w:szCs w:val="20"/>
              </w:rPr>
              <w:t>%</w:t>
            </w:r>
          </w:p>
        </w:tc>
        <w:tc>
          <w:tcPr>
            <w:tcW w:w="1075"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27.6</w:t>
            </w:r>
            <w:r w:rsidRPr="000454CD">
              <w:rPr>
                <w:rFonts w:asciiTheme="majorBidi" w:hAnsiTheme="majorBidi" w:cstheme="majorBidi"/>
                <w:sz w:val="20"/>
                <w:szCs w:val="20"/>
              </w:rPr>
              <w:t>%</w:t>
            </w:r>
          </w:p>
        </w:tc>
      </w:tr>
      <w:tr w:rsidR="00CE4453" w:rsidRPr="000454CD" w:rsidTr="00BD1020">
        <w:trPr>
          <w:trHeight w:val="196"/>
        </w:trPr>
        <w:tc>
          <w:tcPr>
            <w:tcW w:w="1718" w:type="dxa"/>
          </w:tcPr>
          <w:p w:rsidR="00CE4453" w:rsidRPr="000454CD" w:rsidRDefault="00CE4453" w:rsidP="00003583">
            <w:pPr>
              <w:jc w:val="center"/>
              <w:rPr>
                <w:rFonts w:asciiTheme="majorBidi" w:hAnsiTheme="majorBidi" w:cstheme="majorBidi"/>
                <w:sz w:val="20"/>
                <w:szCs w:val="20"/>
              </w:rPr>
            </w:pPr>
            <w:proofErr w:type="spellStart"/>
            <w:r w:rsidRPr="000454CD">
              <w:rPr>
                <w:rFonts w:asciiTheme="majorBidi" w:hAnsiTheme="majorBidi" w:cstheme="majorBidi"/>
                <w:sz w:val="20"/>
                <w:szCs w:val="20"/>
              </w:rPr>
              <w:t>Under_Segment</w:t>
            </w:r>
            <w:proofErr w:type="spellEnd"/>
          </w:p>
        </w:tc>
        <w:tc>
          <w:tcPr>
            <w:tcW w:w="1472"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3</w:t>
            </w:r>
            <w:r w:rsidRPr="000454CD">
              <w:rPr>
                <w:rFonts w:asciiTheme="majorBidi" w:hAnsiTheme="majorBidi" w:cstheme="majorBidi"/>
                <w:sz w:val="20"/>
                <w:szCs w:val="20"/>
              </w:rPr>
              <w:t>%</w:t>
            </w:r>
          </w:p>
        </w:tc>
        <w:tc>
          <w:tcPr>
            <w:tcW w:w="807"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3.3</w:t>
            </w:r>
            <w:r w:rsidRPr="000454CD">
              <w:rPr>
                <w:rFonts w:asciiTheme="majorBidi" w:hAnsiTheme="majorBidi" w:cstheme="majorBidi"/>
                <w:sz w:val="20"/>
                <w:szCs w:val="20"/>
              </w:rPr>
              <w:t>%</w:t>
            </w:r>
          </w:p>
        </w:tc>
        <w:tc>
          <w:tcPr>
            <w:tcW w:w="1075"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10.4</w:t>
            </w:r>
            <w:r w:rsidRPr="000454CD">
              <w:rPr>
                <w:rFonts w:asciiTheme="majorBidi" w:hAnsiTheme="majorBidi" w:cstheme="majorBidi"/>
                <w:sz w:val="20"/>
                <w:szCs w:val="20"/>
              </w:rPr>
              <w:t>%</w:t>
            </w:r>
          </w:p>
        </w:tc>
      </w:tr>
      <w:tr w:rsidR="00CE4453" w:rsidRPr="000454CD" w:rsidTr="00BD1020">
        <w:trPr>
          <w:trHeight w:val="266"/>
        </w:trPr>
        <w:tc>
          <w:tcPr>
            <w:tcW w:w="1718" w:type="dxa"/>
          </w:tcPr>
          <w:p w:rsidR="00CE4453" w:rsidRPr="000454CD" w:rsidRDefault="00CE4453" w:rsidP="00003583">
            <w:pPr>
              <w:jc w:val="center"/>
              <w:rPr>
                <w:rFonts w:asciiTheme="majorBidi" w:hAnsiTheme="majorBidi" w:cstheme="majorBidi"/>
                <w:sz w:val="20"/>
                <w:szCs w:val="20"/>
              </w:rPr>
            </w:pPr>
            <w:proofErr w:type="spellStart"/>
            <w:r w:rsidRPr="000454CD">
              <w:rPr>
                <w:rFonts w:asciiTheme="majorBidi" w:hAnsiTheme="majorBidi" w:cstheme="majorBidi"/>
                <w:sz w:val="20"/>
                <w:szCs w:val="20"/>
              </w:rPr>
              <w:t>Over_Segment</w:t>
            </w:r>
            <w:proofErr w:type="spellEnd"/>
          </w:p>
        </w:tc>
        <w:tc>
          <w:tcPr>
            <w:tcW w:w="1472"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1</w:t>
            </w:r>
            <w:r w:rsidRPr="000454CD">
              <w:rPr>
                <w:rFonts w:asciiTheme="majorBidi" w:hAnsiTheme="majorBidi" w:cstheme="majorBidi"/>
                <w:sz w:val="20"/>
                <w:szCs w:val="20"/>
              </w:rPr>
              <w:t>%</w:t>
            </w:r>
          </w:p>
        </w:tc>
        <w:tc>
          <w:tcPr>
            <w:tcW w:w="807"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0.0</w:t>
            </w:r>
            <w:r w:rsidRPr="000454CD">
              <w:rPr>
                <w:rFonts w:asciiTheme="majorBidi" w:hAnsiTheme="majorBidi" w:cstheme="majorBidi"/>
                <w:sz w:val="20"/>
                <w:szCs w:val="20"/>
              </w:rPr>
              <w:t>%</w:t>
            </w:r>
          </w:p>
        </w:tc>
        <w:tc>
          <w:tcPr>
            <w:tcW w:w="1075"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5.75</w:t>
            </w:r>
            <w:r w:rsidRPr="000454CD">
              <w:rPr>
                <w:rFonts w:asciiTheme="majorBidi" w:hAnsiTheme="majorBidi" w:cstheme="majorBidi"/>
                <w:sz w:val="20"/>
                <w:szCs w:val="20"/>
              </w:rPr>
              <w:t>%</w:t>
            </w:r>
          </w:p>
        </w:tc>
      </w:tr>
      <w:tr w:rsidR="00CE4453" w:rsidRPr="000454CD" w:rsidTr="00BD1020">
        <w:trPr>
          <w:trHeight w:val="245"/>
        </w:trPr>
        <w:tc>
          <w:tcPr>
            <w:tcW w:w="1718" w:type="dxa"/>
          </w:tcPr>
          <w:p w:rsidR="00CE4453" w:rsidRPr="000454CD" w:rsidRDefault="00550764" w:rsidP="00003583">
            <w:pPr>
              <w:jc w:val="center"/>
              <w:rPr>
                <w:rFonts w:asciiTheme="majorBidi" w:hAnsiTheme="majorBidi" w:cstheme="majorBidi"/>
                <w:sz w:val="20"/>
                <w:szCs w:val="20"/>
              </w:rPr>
            </w:pPr>
            <w:r>
              <w:rPr>
                <w:rFonts w:asciiTheme="majorBidi" w:hAnsiTheme="majorBidi" w:cstheme="majorBidi"/>
                <w:sz w:val="20"/>
                <w:szCs w:val="20"/>
              </w:rPr>
              <w:t>Incorrect</w:t>
            </w:r>
          </w:p>
        </w:tc>
        <w:tc>
          <w:tcPr>
            <w:tcW w:w="1472"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6</w:t>
            </w:r>
            <w:r w:rsidRPr="000454CD">
              <w:rPr>
                <w:rFonts w:asciiTheme="majorBidi" w:hAnsiTheme="majorBidi" w:cstheme="majorBidi"/>
                <w:sz w:val="20"/>
                <w:szCs w:val="20"/>
              </w:rPr>
              <w:t>%</w:t>
            </w:r>
          </w:p>
        </w:tc>
        <w:tc>
          <w:tcPr>
            <w:tcW w:w="807"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11.5</w:t>
            </w:r>
            <w:r w:rsidRPr="000454CD">
              <w:rPr>
                <w:rFonts w:asciiTheme="majorBidi" w:hAnsiTheme="majorBidi" w:cstheme="majorBidi"/>
                <w:sz w:val="20"/>
                <w:szCs w:val="20"/>
              </w:rPr>
              <w:t>%</w:t>
            </w:r>
          </w:p>
        </w:tc>
        <w:tc>
          <w:tcPr>
            <w:tcW w:w="1075" w:type="dxa"/>
          </w:tcPr>
          <w:p w:rsidR="00CE4453" w:rsidRPr="000454CD" w:rsidRDefault="00CE4453" w:rsidP="00003583">
            <w:pPr>
              <w:jc w:val="center"/>
              <w:rPr>
                <w:rFonts w:asciiTheme="majorBidi" w:hAnsiTheme="majorBidi" w:cstheme="majorBidi"/>
                <w:sz w:val="20"/>
                <w:szCs w:val="20"/>
              </w:rPr>
            </w:pPr>
            <w:r>
              <w:rPr>
                <w:rFonts w:asciiTheme="majorBidi" w:hAnsiTheme="majorBidi" w:cstheme="majorBidi"/>
                <w:sz w:val="20"/>
                <w:szCs w:val="20"/>
              </w:rPr>
              <w:t>0.0</w:t>
            </w:r>
            <w:r w:rsidRPr="000454CD">
              <w:rPr>
                <w:rFonts w:asciiTheme="majorBidi" w:hAnsiTheme="majorBidi" w:cstheme="majorBidi"/>
                <w:sz w:val="20"/>
                <w:szCs w:val="20"/>
              </w:rPr>
              <w:t>%</w:t>
            </w:r>
          </w:p>
        </w:tc>
      </w:tr>
    </w:tbl>
    <w:p w:rsidR="00F86FC8" w:rsidRDefault="00F86FC8" w:rsidP="00E323AA">
      <w:pPr>
        <w:spacing w:line="240" w:lineRule="auto"/>
        <w:jc w:val="both"/>
        <w:rPr>
          <w:rFonts w:asciiTheme="majorBidi" w:hAnsiTheme="majorBidi" w:cstheme="majorBidi"/>
          <w:sz w:val="24"/>
          <w:szCs w:val="24"/>
        </w:rPr>
      </w:pPr>
    </w:p>
    <w:p w:rsidR="00CF6067" w:rsidRDefault="00CF6067" w:rsidP="00E323AA">
      <w:pPr>
        <w:spacing w:line="240" w:lineRule="auto"/>
        <w:ind w:firstLine="274"/>
        <w:jc w:val="both"/>
        <w:rPr>
          <w:rFonts w:asciiTheme="majorBidi" w:hAnsiTheme="majorBidi" w:cstheme="majorBidi"/>
          <w:sz w:val="20"/>
          <w:szCs w:val="24"/>
        </w:rPr>
      </w:pPr>
      <w:r>
        <w:rPr>
          <w:rFonts w:asciiTheme="majorBidi" w:hAnsiTheme="majorBidi" w:cstheme="majorBidi"/>
          <w:sz w:val="20"/>
          <w:szCs w:val="24"/>
        </w:rPr>
        <w:t>For the graph detection</w:t>
      </w:r>
      <w:r w:rsidR="00BD1020">
        <w:rPr>
          <w:rFonts w:asciiTheme="majorBidi" w:hAnsiTheme="majorBidi" w:cstheme="majorBidi"/>
          <w:sz w:val="20"/>
          <w:szCs w:val="24"/>
        </w:rPr>
        <w:t xml:space="preserve"> we still have almost the same results as the </w:t>
      </w:r>
      <w:r w:rsidR="009D5CE6">
        <w:rPr>
          <w:rFonts w:asciiTheme="majorBidi" w:hAnsiTheme="majorBidi" w:cstheme="majorBidi"/>
          <w:sz w:val="20"/>
          <w:szCs w:val="24"/>
        </w:rPr>
        <w:t>previous</w:t>
      </w:r>
      <w:r w:rsidR="00BD1020">
        <w:rPr>
          <w:rFonts w:asciiTheme="majorBidi" w:hAnsiTheme="majorBidi" w:cstheme="majorBidi"/>
          <w:sz w:val="20"/>
          <w:szCs w:val="24"/>
        </w:rPr>
        <w:t xml:space="preserve"> </w:t>
      </w:r>
      <w:r w:rsidR="00E323AA">
        <w:rPr>
          <w:rFonts w:asciiTheme="majorBidi" w:hAnsiTheme="majorBidi" w:cstheme="majorBidi"/>
          <w:sz w:val="20"/>
          <w:szCs w:val="24"/>
        </w:rPr>
        <w:t>ones</w:t>
      </w:r>
      <w:r w:rsidR="00BD1020">
        <w:rPr>
          <w:rFonts w:asciiTheme="majorBidi" w:hAnsiTheme="majorBidi" w:cstheme="majorBidi"/>
          <w:sz w:val="20"/>
          <w:szCs w:val="24"/>
        </w:rPr>
        <w:t>, Faster-RCNN still achieving the highest performance</w:t>
      </w:r>
      <w:r w:rsidR="00E323AA">
        <w:rPr>
          <w:rFonts w:asciiTheme="majorBidi" w:hAnsiTheme="majorBidi" w:cstheme="majorBidi"/>
          <w:sz w:val="20"/>
          <w:szCs w:val="24"/>
        </w:rPr>
        <w:t xml:space="preserve"> while YOLO is still in the bottom.</w:t>
      </w:r>
      <w:r w:rsidR="00BD1020">
        <w:rPr>
          <w:rFonts w:asciiTheme="majorBidi" w:hAnsiTheme="majorBidi" w:cstheme="majorBidi"/>
          <w:sz w:val="20"/>
          <w:szCs w:val="24"/>
        </w:rPr>
        <w:t xml:space="preserve"> </w:t>
      </w:r>
    </w:p>
    <w:p w:rsidR="00E323AA" w:rsidRPr="00CF6067" w:rsidRDefault="00E323AA" w:rsidP="00BD1020">
      <w:pPr>
        <w:spacing w:line="240" w:lineRule="auto"/>
        <w:ind w:firstLine="274"/>
        <w:rPr>
          <w:rFonts w:asciiTheme="majorBidi" w:hAnsiTheme="majorBidi" w:cstheme="majorBidi"/>
          <w:sz w:val="20"/>
          <w:szCs w:val="24"/>
        </w:rPr>
      </w:pPr>
    </w:p>
    <w:p w:rsidR="00CF6067" w:rsidRDefault="00CF6067" w:rsidP="0037415A">
      <w:pPr>
        <w:spacing w:line="240" w:lineRule="auto"/>
        <w:ind w:firstLine="274"/>
        <w:jc w:val="center"/>
        <w:rPr>
          <w:rFonts w:asciiTheme="majorBidi" w:hAnsiTheme="majorBidi" w:cstheme="majorBidi"/>
          <w:bCs/>
          <w:sz w:val="16"/>
          <w:szCs w:val="20"/>
        </w:rPr>
      </w:pPr>
    </w:p>
    <w:p w:rsidR="00EC313D" w:rsidRDefault="00EC313D" w:rsidP="0037415A">
      <w:pPr>
        <w:spacing w:line="240" w:lineRule="auto"/>
        <w:ind w:firstLine="274"/>
        <w:jc w:val="center"/>
        <w:rPr>
          <w:rFonts w:asciiTheme="majorBidi" w:hAnsiTheme="majorBidi" w:cstheme="majorBidi"/>
          <w:bCs/>
          <w:sz w:val="16"/>
          <w:szCs w:val="20"/>
        </w:rPr>
      </w:pPr>
    </w:p>
    <w:p w:rsidR="001B053B" w:rsidRDefault="001B053B" w:rsidP="0037415A">
      <w:pPr>
        <w:spacing w:line="240" w:lineRule="auto"/>
        <w:ind w:firstLine="274"/>
        <w:jc w:val="center"/>
        <w:rPr>
          <w:rFonts w:asciiTheme="majorBidi" w:hAnsiTheme="majorBidi" w:cstheme="majorBidi"/>
          <w:bCs/>
          <w:sz w:val="16"/>
          <w:szCs w:val="20"/>
        </w:rPr>
      </w:pPr>
    </w:p>
    <w:p w:rsidR="00427203" w:rsidRPr="005E6136" w:rsidRDefault="0037415A" w:rsidP="00EE1961">
      <w:pPr>
        <w:spacing w:before="160" w:after="80" w:line="240" w:lineRule="auto"/>
        <w:ind w:firstLine="274"/>
        <w:jc w:val="center"/>
        <w:rPr>
          <w:rFonts w:asciiTheme="majorBidi" w:hAnsiTheme="majorBidi" w:cstheme="majorBidi"/>
          <w:sz w:val="16"/>
          <w:szCs w:val="24"/>
        </w:rPr>
      </w:pPr>
      <w:r w:rsidRPr="0037415A">
        <w:rPr>
          <w:rFonts w:asciiTheme="majorBidi" w:hAnsiTheme="majorBidi" w:cstheme="majorBidi"/>
          <w:sz w:val="16"/>
          <w:szCs w:val="24"/>
        </w:rPr>
        <w:lastRenderedPageBreak/>
        <w:t>TABLE 4: COMPARISON OF BASED ON NUMBER OF MISSED OBJECTS</w:t>
      </w:r>
    </w:p>
    <w:tbl>
      <w:tblPr>
        <w:tblStyle w:val="TableGrid"/>
        <w:tblpPr w:leftFromText="180" w:rightFromText="180" w:vertAnchor="text" w:horzAnchor="margin" w:tblpXSpec="right" w:tblpY="37"/>
        <w:tblW w:w="4950" w:type="dxa"/>
        <w:tblLook w:val="04A0" w:firstRow="1" w:lastRow="0" w:firstColumn="1" w:lastColumn="0" w:noHBand="0" w:noVBand="1"/>
      </w:tblPr>
      <w:tblGrid>
        <w:gridCol w:w="1903"/>
        <w:gridCol w:w="1337"/>
        <w:gridCol w:w="733"/>
        <w:gridCol w:w="977"/>
      </w:tblGrid>
      <w:tr w:rsidR="0037415A" w:rsidRPr="000454CD" w:rsidTr="009D5CE6">
        <w:trPr>
          <w:trHeight w:val="436"/>
        </w:trPr>
        <w:tc>
          <w:tcPr>
            <w:tcW w:w="1903" w:type="dxa"/>
          </w:tcPr>
          <w:p w:rsidR="0037415A" w:rsidRPr="000454CD" w:rsidRDefault="0037415A" w:rsidP="0037415A">
            <w:pPr>
              <w:jc w:val="center"/>
              <w:rPr>
                <w:rFonts w:asciiTheme="majorBidi" w:hAnsiTheme="majorBidi" w:cstheme="majorBidi"/>
                <w:sz w:val="20"/>
                <w:szCs w:val="20"/>
              </w:rPr>
            </w:pPr>
          </w:p>
        </w:tc>
        <w:tc>
          <w:tcPr>
            <w:tcW w:w="1337" w:type="dxa"/>
          </w:tcPr>
          <w:p w:rsidR="0037415A" w:rsidRPr="000454CD" w:rsidRDefault="0037415A" w:rsidP="0037415A">
            <w:pPr>
              <w:jc w:val="center"/>
              <w:rPr>
                <w:rFonts w:asciiTheme="majorBidi" w:hAnsiTheme="majorBidi" w:cstheme="majorBidi"/>
                <w:sz w:val="20"/>
                <w:szCs w:val="20"/>
              </w:rPr>
            </w:pPr>
            <w:r w:rsidRPr="000454CD">
              <w:rPr>
                <w:rFonts w:asciiTheme="majorBidi" w:hAnsiTheme="majorBidi" w:cstheme="majorBidi"/>
                <w:sz w:val="20"/>
                <w:szCs w:val="20"/>
              </w:rPr>
              <w:t>Faster-RCNN</w:t>
            </w:r>
          </w:p>
        </w:tc>
        <w:tc>
          <w:tcPr>
            <w:tcW w:w="733" w:type="dxa"/>
          </w:tcPr>
          <w:p w:rsidR="0037415A" w:rsidRPr="000454CD" w:rsidRDefault="0037415A" w:rsidP="0037415A">
            <w:pPr>
              <w:jc w:val="center"/>
              <w:rPr>
                <w:rFonts w:asciiTheme="majorBidi" w:hAnsiTheme="majorBidi" w:cstheme="majorBidi"/>
                <w:sz w:val="20"/>
                <w:szCs w:val="20"/>
              </w:rPr>
            </w:pPr>
            <w:r w:rsidRPr="000454CD">
              <w:rPr>
                <w:rFonts w:asciiTheme="majorBidi" w:hAnsiTheme="majorBidi" w:cstheme="majorBidi"/>
                <w:sz w:val="20"/>
                <w:szCs w:val="20"/>
              </w:rPr>
              <w:t>SDD</w:t>
            </w:r>
          </w:p>
        </w:tc>
        <w:tc>
          <w:tcPr>
            <w:tcW w:w="977" w:type="dxa"/>
          </w:tcPr>
          <w:p w:rsidR="0037415A" w:rsidRPr="000454CD" w:rsidRDefault="0037415A" w:rsidP="0037415A">
            <w:pPr>
              <w:jc w:val="center"/>
              <w:rPr>
                <w:rFonts w:asciiTheme="majorBidi" w:hAnsiTheme="majorBidi" w:cstheme="majorBidi"/>
                <w:sz w:val="20"/>
                <w:szCs w:val="20"/>
              </w:rPr>
            </w:pPr>
            <w:r w:rsidRPr="000454CD">
              <w:rPr>
                <w:rFonts w:asciiTheme="majorBidi" w:hAnsiTheme="majorBidi" w:cstheme="majorBidi"/>
                <w:sz w:val="20"/>
                <w:szCs w:val="20"/>
              </w:rPr>
              <w:t>YOLO</w:t>
            </w:r>
          </w:p>
        </w:tc>
      </w:tr>
      <w:tr w:rsidR="0037415A" w:rsidRPr="000454CD" w:rsidTr="009D5CE6">
        <w:trPr>
          <w:trHeight w:val="526"/>
        </w:trPr>
        <w:tc>
          <w:tcPr>
            <w:tcW w:w="1903" w:type="dxa"/>
          </w:tcPr>
          <w:p w:rsidR="0037415A" w:rsidRPr="000454CD" w:rsidRDefault="0037415A" w:rsidP="0037415A">
            <w:pPr>
              <w:jc w:val="center"/>
              <w:rPr>
                <w:rFonts w:asciiTheme="majorBidi" w:hAnsiTheme="majorBidi" w:cstheme="majorBidi"/>
                <w:sz w:val="20"/>
                <w:szCs w:val="20"/>
              </w:rPr>
            </w:pPr>
            <w:r>
              <w:rPr>
                <w:rFonts w:asciiTheme="majorBidi" w:hAnsiTheme="majorBidi" w:cstheme="majorBidi"/>
                <w:sz w:val="20"/>
                <w:szCs w:val="20"/>
              </w:rPr>
              <w:t>Number of missed objects</w:t>
            </w:r>
          </w:p>
        </w:tc>
        <w:tc>
          <w:tcPr>
            <w:tcW w:w="1337" w:type="dxa"/>
          </w:tcPr>
          <w:p w:rsidR="0037415A" w:rsidRPr="000454CD" w:rsidRDefault="0037415A" w:rsidP="0037415A">
            <w:pPr>
              <w:jc w:val="center"/>
              <w:rPr>
                <w:rFonts w:asciiTheme="majorBidi" w:hAnsiTheme="majorBidi" w:cstheme="majorBidi"/>
                <w:sz w:val="20"/>
                <w:szCs w:val="20"/>
              </w:rPr>
            </w:pPr>
            <w:r>
              <w:rPr>
                <w:rFonts w:asciiTheme="majorBidi" w:hAnsiTheme="majorBidi" w:cstheme="majorBidi"/>
                <w:sz w:val="20"/>
                <w:szCs w:val="20"/>
              </w:rPr>
              <w:t>5</w:t>
            </w:r>
          </w:p>
        </w:tc>
        <w:tc>
          <w:tcPr>
            <w:tcW w:w="733" w:type="dxa"/>
          </w:tcPr>
          <w:p w:rsidR="0037415A" w:rsidRPr="000454CD" w:rsidRDefault="0037415A" w:rsidP="0037415A">
            <w:pPr>
              <w:jc w:val="center"/>
              <w:rPr>
                <w:rFonts w:asciiTheme="majorBidi" w:hAnsiTheme="majorBidi" w:cstheme="majorBidi"/>
                <w:sz w:val="20"/>
                <w:szCs w:val="20"/>
              </w:rPr>
            </w:pPr>
            <w:r>
              <w:rPr>
                <w:rFonts w:asciiTheme="majorBidi" w:hAnsiTheme="majorBidi" w:cstheme="majorBidi"/>
                <w:sz w:val="20"/>
                <w:szCs w:val="20"/>
              </w:rPr>
              <w:t>59</w:t>
            </w:r>
          </w:p>
        </w:tc>
        <w:tc>
          <w:tcPr>
            <w:tcW w:w="977" w:type="dxa"/>
          </w:tcPr>
          <w:p w:rsidR="0037415A" w:rsidRPr="000454CD" w:rsidRDefault="0037415A" w:rsidP="0037415A">
            <w:pPr>
              <w:jc w:val="center"/>
              <w:rPr>
                <w:rFonts w:asciiTheme="majorBidi" w:hAnsiTheme="majorBidi" w:cstheme="majorBidi"/>
                <w:sz w:val="20"/>
                <w:szCs w:val="20"/>
              </w:rPr>
            </w:pPr>
            <w:r>
              <w:rPr>
                <w:rFonts w:asciiTheme="majorBidi" w:hAnsiTheme="majorBidi" w:cstheme="majorBidi"/>
                <w:sz w:val="20"/>
                <w:szCs w:val="20"/>
              </w:rPr>
              <w:t>68</w:t>
            </w:r>
          </w:p>
        </w:tc>
      </w:tr>
      <w:tr w:rsidR="0037415A" w:rsidRPr="000454CD" w:rsidTr="009D5CE6">
        <w:trPr>
          <w:trHeight w:val="688"/>
        </w:trPr>
        <w:tc>
          <w:tcPr>
            <w:tcW w:w="1903" w:type="dxa"/>
          </w:tcPr>
          <w:p w:rsidR="0037415A" w:rsidRPr="000454CD" w:rsidRDefault="0037415A" w:rsidP="0037415A">
            <w:pPr>
              <w:jc w:val="center"/>
              <w:rPr>
                <w:rFonts w:asciiTheme="majorBidi" w:hAnsiTheme="majorBidi" w:cstheme="majorBidi"/>
                <w:sz w:val="20"/>
                <w:szCs w:val="20"/>
              </w:rPr>
            </w:pPr>
            <w:r>
              <w:rPr>
                <w:rFonts w:asciiTheme="majorBidi" w:hAnsiTheme="majorBidi" w:cstheme="majorBidi"/>
                <w:sz w:val="20"/>
                <w:szCs w:val="20"/>
              </w:rPr>
              <w:t>Percentage to the total number of objects</w:t>
            </w:r>
          </w:p>
        </w:tc>
        <w:tc>
          <w:tcPr>
            <w:tcW w:w="1337" w:type="dxa"/>
          </w:tcPr>
          <w:p w:rsidR="0037415A" w:rsidRDefault="0037415A" w:rsidP="0037415A">
            <w:pPr>
              <w:jc w:val="center"/>
              <w:rPr>
                <w:rFonts w:asciiTheme="majorBidi" w:hAnsiTheme="majorBidi" w:cstheme="majorBidi"/>
                <w:sz w:val="20"/>
                <w:szCs w:val="20"/>
              </w:rPr>
            </w:pPr>
          </w:p>
          <w:p w:rsidR="0037415A" w:rsidRPr="000454CD" w:rsidRDefault="0037415A" w:rsidP="0037415A">
            <w:pPr>
              <w:jc w:val="center"/>
              <w:rPr>
                <w:rFonts w:asciiTheme="majorBidi" w:hAnsiTheme="majorBidi" w:cstheme="majorBidi"/>
                <w:sz w:val="20"/>
                <w:szCs w:val="20"/>
              </w:rPr>
            </w:pPr>
            <w:r>
              <w:rPr>
                <w:rFonts w:asciiTheme="majorBidi" w:hAnsiTheme="majorBidi" w:cstheme="majorBidi"/>
                <w:sz w:val="20"/>
                <w:szCs w:val="20"/>
              </w:rPr>
              <w:t>2.2%</w:t>
            </w:r>
          </w:p>
        </w:tc>
        <w:tc>
          <w:tcPr>
            <w:tcW w:w="733" w:type="dxa"/>
          </w:tcPr>
          <w:p w:rsidR="0037415A" w:rsidRDefault="0037415A" w:rsidP="0037415A">
            <w:pPr>
              <w:jc w:val="center"/>
              <w:rPr>
                <w:rFonts w:asciiTheme="majorBidi" w:hAnsiTheme="majorBidi" w:cstheme="majorBidi"/>
                <w:sz w:val="20"/>
                <w:szCs w:val="20"/>
              </w:rPr>
            </w:pPr>
          </w:p>
          <w:p w:rsidR="0037415A" w:rsidRPr="000454CD" w:rsidRDefault="0037415A" w:rsidP="0037415A">
            <w:pPr>
              <w:jc w:val="center"/>
              <w:rPr>
                <w:rFonts w:asciiTheme="majorBidi" w:hAnsiTheme="majorBidi" w:cstheme="majorBidi"/>
                <w:sz w:val="20"/>
                <w:szCs w:val="20"/>
              </w:rPr>
            </w:pPr>
            <w:r>
              <w:rPr>
                <w:rFonts w:asciiTheme="majorBidi" w:hAnsiTheme="majorBidi" w:cstheme="majorBidi"/>
                <w:sz w:val="20"/>
                <w:szCs w:val="20"/>
              </w:rPr>
              <w:t>26</w:t>
            </w:r>
            <w:r w:rsidRPr="000454CD">
              <w:rPr>
                <w:rFonts w:asciiTheme="majorBidi" w:hAnsiTheme="majorBidi" w:cstheme="majorBidi"/>
                <w:sz w:val="20"/>
                <w:szCs w:val="20"/>
              </w:rPr>
              <w:t>%</w:t>
            </w:r>
          </w:p>
        </w:tc>
        <w:tc>
          <w:tcPr>
            <w:tcW w:w="977" w:type="dxa"/>
          </w:tcPr>
          <w:p w:rsidR="0037415A" w:rsidRDefault="0037415A" w:rsidP="0037415A">
            <w:pPr>
              <w:jc w:val="center"/>
              <w:rPr>
                <w:rFonts w:asciiTheme="majorBidi" w:hAnsiTheme="majorBidi" w:cstheme="majorBidi"/>
                <w:sz w:val="20"/>
                <w:szCs w:val="20"/>
              </w:rPr>
            </w:pPr>
          </w:p>
          <w:p w:rsidR="0037415A" w:rsidRPr="000454CD" w:rsidRDefault="0037415A" w:rsidP="0037415A">
            <w:pPr>
              <w:jc w:val="center"/>
              <w:rPr>
                <w:rFonts w:asciiTheme="majorBidi" w:hAnsiTheme="majorBidi" w:cstheme="majorBidi"/>
                <w:sz w:val="20"/>
                <w:szCs w:val="20"/>
              </w:rPr>
            </w:pPr>
            <w:r>
              <w:rPr>
                <w:rFonts w:asciiTheme="majorBidi" w:hAnsiTheme="majorBidi" w:cstheme="majorBidi"/>
                <w:sz w:val="20"/>
                <w:szCs w:val="20"/>
              </w:rPr>
              <w:t>30</w:t>
            </w:r>
            <w:r w:rsidRPr="000454CD">
              <w:rPr>
                <w:rFonts w:asciiTheme="majorBidi" w:hAnsiTheme="majorBidi" w:cstheme="majorBidi"/>
                <w:sz w:val="20"/>
                <w:szCs w:val="20"/>
              </w:rPr>
              <w:t>%</w:t>
            </w:r>
          </w:p>
        </w:tc>
      </w:tr>
    </w:tbl>
    <w:p w:rsidR="00427203" w:rsidRDefault="00427203" w:rsidP="00E323AA">
      <w:pPr>
        <w:spacing w:line="240" w:lineRule="auto"/>
        <w:jc w:val="both"/>
        <w:rPr>
          <w:rFonts w:asciiTheme="majorBidi" w:hAnsiTheme="majorBidi" w:cstheme="majorBidi"/>
          <w:sz w:val="20"/>
          <w:szCs w:val="20"/>
        </w:rPr>
      </w:pPr>
    </w:p>
    <w:p w:rsidR="009D5CE6" w:rsidRDefault="00E323AA" w:rsidP="009D5CE6">
      <w:pPr>
        <w:spacing w:line="240" w:lineRule="auto"/>
        <w:ind w:firstLine="274"/>
        <w:jc w:val="both"/>
        <w:rPr>
          <w:rFonts w:asciiTheme="majorBidi" w:hAnsiTheme="majorBidi" w:cstheme="majorBidi"/>
          <w:sz w:val="20"/>
          <w:szCs w:val="20"/>
        </w:rPr>
      </w:pPr>
      <w:r>
        <w:rPr>
          <w:rFonts w:asciiTheme="majorBidi" w:hAnsiTheme="majorBidi" w:cstheme="majorBidi"/>
          <w:sz w:val="20"/>
          <w:szCs w:val="20"/>
        </w:rPr>
        <w:t>For the results presented in Table 4, Faster-RCNN</w:t>
      </w:r>
      <w:r w:rsidR="00003583" w:rsidRPr="00ED3DB0">
        <w:rPr>
          <w:rFonts w:asciiTheme="majorBidi" w:hAnsiTheme="majorBidi" w:cstheme="majorBidi"/>
          <w:sz w:val="20"/>
          <w:szCs w:val="20"/>
        </w:rPr>
        <w:t xml:space="preserve"> barely miss</w:t>
      </w:r>
      <w:r w:rsidR="006122C5" w:rsidRPr="00ED3DB0">
        <w:rPr>
          <w:rFonts w:asciiTheme="majorBidi" w:hAnsiTheme="majorBidi" w:cstheme="majorBidi"/>
          <w:sz w:val="20"/>
          <w:szCs w:val="20"/>
        </w:rPr>
        <w:t>es</w:t>
      </w:r>
      <w:r w:rsidR="00003583" w:rsidRPr="00ED3DB0">
        <w:rPr>
          <w:rFonts w:asciiTheme="majorBidi" w:hAnsiTheme="majorBidi" w:cstheme="majorBidi"/>
          <w:sz w:val="20"/>
          <w:szCs w:val="20"/>
        </w:rPr>
        <w:t xml:space="preserve"> any </w:t>
      </w:r>
      <w:r w:rsidR="00427203" w:rsidRPr="00ED3DB0">
        <w:rPr>
          <w:rFonts w:asciiTheme="majorBidi" w:hAnsiTheme="majorBidi" w:cstheme="majorBidi"/>
          <w:sz w:val="20"/>
          <w:szCs w:val="20"/>
        </w:rPr>
        <w:t>object;</w:t>
      </w:r>
      <w:r w:rsidR="00255CC6" w:rsidRPr="00ED3DB0">
        <w:rPr>
          <w:rFonts w:asciiTheme="majorBidi" w:hAnsiTheme="majorBidi" w:cstheme="majorBidi"/>
          <w:sz w:val="20"/>
          <w:szCs w:val="20"/>
        </w:rPr>
        <w:t xml:space="preserve"> </w:t>
      </w:r>
      <w:r>
        <w:rPr>
          <w:rFonts w:asciiTheme="majorBidi" w:hAnsiTheme="majorBidi" w:cstheme="majorBidi"/>
          <w:sz w:val="20"/>
          <w:szCs w:val="20"/>
        </w:rPr>
        <w:t>it</w:t>
      </w:r>
      <w:r w:rsidR="00255CC6" w:rsidRPr="00ED3DB0">
        <w:rPr>
          <w:rFonts w:asciiTheme="majorBidi" w:hAnsiTheme="majorBidi" w:cstheme="majorBidi"/>
          <w:sz w:val="20"/>
          <w:szCs w:val="20"/>
        </w:rPr>
        <w:t xml:space="preserve"> missed only 5 objects out of </w:t>
      </w:r>
      <w:r w:rsidR="009D5CE6" w:rsidRPr="00ED3DB0">
        <w:rPr>
          <w:rFonts w:asciiTheme="majorBidi" w:hAnsiTheme="majorBidi" w:cstheme="majorBidi"/>
          <w:sz w:val="20"/>
          <w:szCs w:val="20"/>
        </w:rPr>
        <w:t>224</w:t>
      </w:r>
      <w:r w:rsidR="009D5CE6">
        <w:rPr>
          <w:rFonts w:asciiTheme="majorBidi" w:hAnsiTheme="majorBidi" w:cstheme="majorBidi"/>
          <w:sz w:val="20"/>
          <w:szCs w:val="20"/>
        </w:rPr>
        <w:t>, which</w:t>
      </w:r>
      <w:r>
        <w:rPr>
          <w:rFonts w:asciiTheme="majorBidi" w:hAnsiTheme="majorBidi" w:cstheme="majorBidi"/>
          <w:sz w:val="20"/>
          <w:szCs w:val="20"/>
        </w:rPr>
        <w:t xml:space="preserve"> </w:t>
      </w:r>
      <w:r w:rsidR="009D5CE6">
        <w:rPr>
          <w:rFonts w:asciiTheme="majorBidi" w:hAnsiTheme="majorBidi" w:cstheme="majorBidi"/>
          <w:sz w:val="20"/>
          <w:szCs w:val="20"/>
        </w:rPr>
        <w:t>is</w:t>
      </w:r>
      <w:r>
        <w:rPr>
          <w:rFonts w:asciiTheme="majorBidi" w:hAnsiTheme="majorBidi" w:cstheme="majorBidi"/>
          <w:sz w:val="20"/>
          <w:szCs w:val="20"/>
        </w:rPr>
        <w:t xml:space="preserve"> only 2.2%</w:t>
      </w:r>
      <w:r w:rsidR="00003583" w:rsidRPr="00ED3DB0">
        <w:rPr>
          <w:rFonts w:asciiTheme="majorBidi" w:hAnsiTheme="majorBidi" w:cstheme="majorBidi"/>
          <w:sz w:val="20"/>
          <w:szCs w:val="20"/>
        </w:rPr>
        <w:t xml:space="preserve">. </w:t>
      </w:r>
    </w:p>
    <w:p w:rsidR="009D5CE6" w:rsidRDefault="009D5CE6" w:rsidP="009D5CE6">
      <w:pPr>
        <w:spacing w:line="240" w:lineRule="auto"/>
        <w:ind w:firstLine="274"/>
        <w:jc w:val="both"/>
        <w:rPr>
          <w:rFonts w:asciiTheme="majorBidi" w:hAnsiTheme="majorBidi" w:cstheme="majorBidi"/>
          <w:sz w:val="20"/>
          <w:szCs w:val="20"/>
        </w:rPr>
      </w:pPr>
      <w:r>
        <w:rPr>
          <w:rFonts w:asciiTheme="majorBidi" w:hAnsiTheme="majorBidi" w:cstheme="majorBidi"/>
          <w:sz w:val="20"/>
          <w:szCs w:val="20"/>
        </w:rPr>
        <w:t xml:space="preserve">Noticeably, all three models have better performance with detecting graphs than detecting tables. </w:t>
      </w:r>
      <w:r w:rsidR="00CF6230">
        <w:rPr>
          <w:rFonts w:asciiTheme="majorBidi" w:hAnsiTheme="majorBidi" w:cstheme="majorBidi"/>
          <w:sz w:val="20"/>
          <w:szCs w:val="20"/>
        </w:rPr>
        <w:t xml:space="preserve">This indicates that even the deep learning models are subject to the wide variability in table appearance.  Tables that have elements separated in cells constructed from horizontal and vertical lines have a higher probability of being recognized.  In the case of graphs </w:t>
      </w:r>
      <w:r>
        <w:rPr>
          <w:rFonts w:asciiTheme="majorBidi" w:hAnsiTheme="majorBidi" w:cstheme="majorBidi"/>
          <w:sz w:val="20"/>
          <w:szCs w:val="20"/>
        </w:rPr>
        <w:t>the training dataset has more graphs than tables and the variety of graphs are more than tables</w:t>
      </w:r>
      <w:r w:rsidR="00CF6230">
        <w:rPr>
          <w:rFonts w:asciiTheme="majorBidi" w:hAnsiTheme="majorBidi" w:cstheme="majorBidi"/>
          <w:sz w:val="20"/>
          <w:szCs w:val="20"/>
        </w:rPr>
        <w:t xml:space="preserve">- permitting a wider range of detection.  </w:t>
      </w:r>
      <w:r>
        <w:rPr>
          <w:rFonts w:asciiTheme="majorBidi" w:hAnsiTheme="majorBidi" w:cstheme="majorBidi"/>
          <w:sz w:val="20"/>
          <w:szCs w:val="20"/>
        </w:rPr>
        <w:t xml:space="preserve">That’s why large variety in datasets is very important for higher accuracy.   </w:t>
      </w:r>
    </w:p>
    <w:p w:rsidR="00132C33" w:rsidRPr="00132C33" w:rsidRDefault="00167F24" w:rsidP="009D5CE6">
      <w:pPr>
        <w:spacing w:line="240" w:lineRule="auto"/>
        <w:ind w:firstLine="274"/>
        <w:jc w:val="both"/>
        <w:rPr>
          <w:rFonts w:asciiTheme="majorBidi" w:hAnsiTheme="majorBidi" w:cstheme="majorBidi"/>
          <w:sz w:val="20"/>
          <w:szCs w:val="20"/>
        </w:rPr>
      </w:pPr>
      <w:r w:rsidRPr="00ED3DB0">
        <w:rPr>
          <w:rFonts w:asciiTheme="majorBidi" w:hAnsiTheme="majorBidi" w:cstheme="majorBidi"/>
          <w:sz w:val="20"/>
          <w:szCs w:val="20"/>
        </w:rPr>
        <w:t>The</w:t>
      </w:r>
      <w:r w:rsidR="00255CC6" w:rsidRPr="00ED3DB0">
        <w:rPr>
          <w:rFonts w:asciiTheme="majorBidi" w:hAnsiTheme="majorBidi" w:cstheme="majorBidi"/>
          <w:sz w:val="20"/>
          <w:szCs w:val="20"/>
        </w:rPr>
        <w:t xml:space="preserve"> </w:t>
      </w:r>
      <w:r w:rsidRPr="00ED3DB0">
        <w:rPr>
          <w:rFonts w:asciiTheme="majorBidi" w:hAnsiTheme="majorBidi" w:cstheme="majorBidi"/>
          <w:sz w:val="20"/>
          <w:szCs w:val="20"/>
        </w:rPr>
        <w:t>results that we presented give</w:t>
      </w:r>
      <w:r w:rsidR="00255CC6" w:rsidRPr="00ED3DB0">
        <w:rPr>
          <w:rFonts w:asciiTheme="majorBidi" w:hAnsiTheme="majorBidi" w:cstheme="majorBidi"/>
          <w:sz w:val="20"/>
          <w:szCs w:val="20"/>
        </w:rPr>
        <w:t xml:space="preserve"> us a strong indicator that YOLO</w:t>
      </w:r>
      <w:r w:rsidRPr="00ED3DB0">
        <w:rPr>
          <w:rFonts w:asciiTheme="majorBidi" w:hAnsiTheme="majorBidi" w:cstheme="majorBidi"/>
          <w:sz w:val="20"/>
          <w:szCs w:val="20"/>
        </w:rPr>
        <w:t xml:space="preserve"> is </w:t>
      </w:r>
      <w:r w:rsidR="00603442">
        <w:rPr>
          <w:rFonts w:asciiTheme="majorBidi" w:hAnsiTheme="majorBidi" w:cstheme="majorBidi"/>
          <w:sz w:val="20"/>
          <w:szCs w:val="20"/>
        </w:rPr>
        <w:t>less preferable for the task of detecting artifacts in image documents</w:t>
      </w:r>
      <w:r w:rsidR="00132C33">
        <w:rPr>
          <w:rFonts w:asciiTheme="majorBidi" w:hAnsiTheme="majorBidi" w:cstheme="majorBidi"/>
          <w:sz w:val="20"/>
          <w:szCs w:val="20"/>
        </w:rPr>
        <w:t xml:space="preserve"> </w:t>
      </w:r>
      <w:r w:rsidR="00132C33" w:rsidRPr="00132C33">
        <w:rPr>
          <w:rFonts w:asciiTheme="majorBidi" w:hAnsiTheme="majorBidi" w:cstheme="majorBidi"/>
          <w:sz w:val="20"/>
          <w:szCs w:val="20"/>
        </w:rPr>
        <w:t>for the purpose of extraction</w:t>
      </w:r>
      <w:r w:rsidR="00132C33">
        <w:rPr>
          <w:rFonts w:asciiTheme="majorBidi" w:hAnsiTheme="majorBidi" w:cstheme="majorBidi"/>
          <w:sz w:val="20"/>
          <w:szCs w:val="20"/>
        </w:rPr>
        <w:t xml:space="preserve">. </w:t>
      </w:r>
      <w:r w:rsidR="00132C33" w:rsidRPr="00132C33">
        <w:rPr>
          <w:rFonts w:asciiTheme="majorBidi" w:hAnsiTheme="majorBidi" w:cstheme="majorBidi"/>
          <w:sz w:val="20"/>
          <w:szCs w:val="20"/>
        </w:rPr>
        <w:t xml:space="preserve">It should be noted that these particular deep learning models are rapidly being improved and in fact, within the experimental phase of this project, new </w:t>
      </w:r>
      <w:r w:rsidR="00132C33">
        <w:rPr>
          <w:rFonts w:asciiTheme="majorBidi" w:hAnsiTheme="majorBidi" w:cstheme="majorBidi"/>
          <w:sz w:val="20"/>
          <w:szCs w:val="20"/>
        </w:rPr>
        <w:t xml:space="preserve">models have been defined [22] </w:t>
      </w:r>
      <w:r w:rsidR="00CF6230">
        <w:rPr>
          <w:rFonts w:asciiTheme="majorBidi" w:hAnsiTheme="majorBidi" w:cstheme="majorBidi"/>
          <w:sz w:val="20"/>
          <w:szCs w:val="20"/>
        </w:rPr>
        <w:t xml:space="preserve">and </w:t>
      </w:r>
      <w:r w:rsidR="00132C33">
        <w:rPr>
          <w:rFonts w:asciiTheme="majorBidi" w:hAnsiTheme="majorBidi" w:cstheme="majorBidi"/>
          <w:sz w:val="20"/>
          <w:szCs w:val="20"/>
        </w:rPr>
        <w:t>it is to be expected that the</w:t>
      </w:r>
      <w:r w:rsidR="00132C33" w:rsidRPr="00132C33">
        <w:rPr>
          <w:rFonts w:asciiTheme="majorBidi" w:hAnsiTheme="majorBidi" w:cstheme="majorBidi"/>
          <w:sz w:val="20"/>
          <w:szCs w:val="20"/>
        </w:rPr>
        <w:t>se configuration</w:t>
      </w:r>
      <w:r w:rsidR="00132C33">
        <w:rPr>
          <w:rFonts w:asciiTheme="majorBidi" w:hAnsiTheme="majorBidi" w:cstheme="majorBidi"/>
          <w:sz w:val="20"/>
          <w:szCs w:val="20"/>
        </w:rPr>
        <w:t xml:space="preserve">s will provide better results. </w:t>
      </w:r>
      <w:r w:rsidR="00132C33" w:rsidRPr="00132C33">
        <w:rPr>
          <w:rFonts w:asciiTheme="majorBidi" w:hAnsiTheme="majorBidi" w:cstheme="majorBidi"/>
          <w:sz w:val="20"/>
          <w:szCs w:val="20"/>
        </w:rPr>
        <w:t xml:space="preserve">However, many of these </w:t>
      </w:r>
      <w:r w:rsidR="00132C33">
        <w:rPr>
          <w:rFonts w:asciiTheme="majorBidi" w:hAnsiTheme="majorBidi" w:cstheme="majorBidi"/>
          <w:sz w:val="20"/>
          <w:szCs w:val="20"/>
        </w:rPr>
        <w:t xml:space="preserve">models require systems with </w:t>
      </w:r>
      <w:r w:rsidR="00132C33" w:rsidRPr="00132C33">
        <w:rPr>
          <w:rFonts w:asciiTheme="majorBidi" w:hAnsiTheme="majorBidi" w:cstheme="majorBidi"/>
          <w:sz w:val="20"/>
          <w:szCs w:val="20"/>
        </w:rPr>
        <w:t>much larger hardware capabilities and advanced GPUs</w:t>
      </w:r>
      <w:r w:rsidR="00132C33">
        <w:rPr>
          <w:rFonts w:asciiTheme="majorBidi" w:hAnsiTheme="majorBidi" w:cstheme="majorBidi"/>
          <w:sz w:val="20"/>
          <w:szCs w:val="20"/>
        </w:rPr>
        <w:t>.</w:t>
      </w:r>
      <w:r w:rsidR="00CF6230">
        <w:rPr>
          <w:rFonts w:asciiTheme="majorBidi" w:hAnsiTheme="majorBidi" w:cstheme="majorBidi"/>
          <w:sz w:val="20"/>
          <w:szCs w:val="20"/>
        </w:rPr>
        <w:t xml:space="preserve">  F</w:t>
      </w:r>
      <w:r w:rsidR="00132C33" w:rsidRPr="00132C33">
        <w:rPr>
          <w:rFonts w:asciiTheme="majorBidi" w:hAnsiTheme="majorBidi" w:cstheme="majorBidi"/>
          <w:sz w:val="20"/>
          <w:szCs w:val="20"/>
        </w:rPr>
        <w:t xml:space="preserve">uture plans </w:t>
      </w:r>
      <w:r w:rsidR="00CF6230">
        <w:rPr>
          <w:rFonts w:asciiTheme="majorBidi" w:hAnsiTheme="majorBidi" w:cstheme="majorBidi"/>
          <w:sz w:val="20"/>
          <w:szCs w:val="20"/>
        </w:rPr>
        <w:t xml:space="preserve">for the project include performing the same tests more complex deep learning models executing on </w:t>
      </w:r>
      <w:r w:rsidR="00132C33" w:rsidRPr="00132C33">
        <w:rPr>
          <w:rFonts w:asciiTheme="majorBidi" w:hAnsiTheme="majorBidi" w:cstheme="majorBidi"/>
          <w:sz w:val="20"/>
          <w:szCs w:val="20"/>
        </w:rPr>
        <w:t>more powerful machine</w:t>
      </w:r>
      <w:r w:rsidR="00803AEA">
        <w:rPr>
          <w:rFonts w:asciiTheme="majorBidi" w:hAnsiTheme="majorBidi" w:cstheme="majorBidi"/>
          <w:sz w:val="20"/>
          <w:szCs w:val="20"/>
        </w:rPr>
        <w:t>s.</w:t>
      </w:r>
      <w:r w:rsidR="00132C33" w:rsidRPr="00132C33">
        <w:rPr>
          <w:rFonts w:asciiTheme="majorBidi" w:hAnsiTheme="majorBidi" w:cstheme="majorBidi"/>
          <w:sz w:val="20"/>
          <w:szCs w:val="20"/>
        </w:rPr>
        <w:t xml:space="preserve"> </w:t>
      </w:r>
    </w:p>
    <w:p w:rsidR="00132C33" w:rsidRDefault="00132C33" w:rsidP="00132C33">
      <w:pPr>
        <w:spacing w:line="240" w:lineRule="auto"/>
        <w:ind w:firstLine="274"/>
        <w:jc w:val="both"/>
        <w:rPr>
          <w:rFonts w:asciiTheme="majorBidi" w:hAnsiTheme="majorBidi" w:cstheme="majorBidi"/>
          <w:sz w:val="20"/>
          <w:szCs w:val="20"/>
        </w:rPr>
      </w:pPr>
      <w:r w:rsidRPr="00132C33">
        <w:rPr>
          <w:rFonts w:asciiTheme="majorBidi" w:hAnsiTheme="majorBidi" w:cstheme="majorBidi"/>
          <w:sz w:val="20"/>
          <w:szCs w:val="20"/>
        </w:rPr>
        <w:t xml:space="preserve">Another point that needs to be emphasized is that the dataset for these experiments were obtained largely from the “wild”, which was used to supplement the ICDAR 2013 benchmark set.  The ICDAR 2013 is small with only 23 images.  Literature indicates that there is a larger UNLV dataset – however, this does not seem to be accessible anymore.  The results are promising and seem to indicate that with a much larger and more targeted data set, i.e., the accuracies could be improved much further. </w:t>
      </w:r>
    </w:p>
    <w:p w:rsidR="00A7773D" w:rsidRPr="00132C33" w:rsidRDefault="00803AEA" w:rsidP="00EE1961">
      <w:pPr>
        <w:spacing w:before="160" w:after="80" w:line="240" w:lineRule="auto"/>
        <w:jc w:val="center"/>
        <w:rPr>
          <w:rFonts w:asciiTheme="majorBidi" w:hAnsiTheme="majorBidi" w:cstheme="majorBidi"/>
          <w:bCs/>
          <w:sz w:val="20"/>
          <w:szCs w:val="20"/>
        </w:rPr>
      </w:pPr>
      <w:r>
        <w:rPr>
          <w:rFonts w:asciiTheme="majorBidi" w:hAnsiTheme="majorBidi" w:cstheme="majorBidi"/>
          <w:bCs/>
          <w:sz w:val="20"/>
          <w:szCs w:val="20"/>
        </w:rPr>
        <w:t xml:space="preserve">V. </w:t>
      </w:r>
      <w:r w:rsidR="00132C33" w:rsidRPr="00132C33">
        <w:rPr>
          <w:rFonts w:asciiTheme="majorBidi" w:hAnsiTheme="majorBidi" w:cstheme="majorBidi"/>
          <w:bCs/>
          <w:sz w:val="20"/>
          <w:szCs w:val="20"/>
        </w:rPr>
        <w:t>CONCLUSION</w:t>
      </w:r>
    </w:p>
    <w:p w:rsidR="00F86FC8" w:rsidRDefault="00990CC0" w:rsidP="00990CC0">
      <w:pPr>
        <w:spacing w:line="240" w:lineRule="auto"/>
        <w:ind w:firstLine="274"/>
        <w:jc w:val="both"/>
        <w:rPr>
          <w:rFonts w:asciiTheme="majorBidi" w:hAnsiTheme="majorBidi" w:cstheme="majorBidi"/>
          <w:sz w:val="20"/>
          <w:szCs w:val="20"/>
          <w:u w:val="single"/>
        </w:rPr>
      </w:pPr>
      <w:r w:rsidRPr="00990CC0">
        <w:rPr>
          <w:rFonts w:asciiTheme="majorBidi" w:hAnsiTheme="majorBidi" w:cstheme="majorBidi"/>
          <w:sz w:val="20"/>
          <w:szCs w:val="20"/>
        </w:rPr>
        <w:t xml:space="preserve">This paper presents a comparison of three state of the art deep learning models for tables and graphs detection in document images. Experimental results show that Faster-RCNN provides the best results and performance for object detection in scientific document images.  The deep learning models that are compared are all data driven and not </w:t>
      </w:r>
      <w:r w:rsidRPr="00990CC0">
        <w:rPr>
          <w:rFonts w:asciiTheme="majorBidi" w:hAnsiTheme="majorBidi" w:cstheme="majorBidi"/>
          <w:sz w:val="20"/>
          <w:szCs w:val="20"/>
        </w:rPr>
        <w:lastRenderedPageBreak/>
        <w:t>dependent on hand engineered features.  This provides guidance to the researcher as to the efficacy of the deep learning models</w:t>
      </w:r>
      <w:r w:rsidR="00803AEA">
        <w:rPr>
          <w:rFonts w:asciiTheme="majorBidi" w:hAnsiTheme="majorBidi" w:cstheme="majorBidi"/>
          <w:sz w:val="20"/>
          <w:szCs w:val="20"/>
        </w:rPr>
        <w:t xml:space="preserve"> for this task</w:t>
      </w:r>
      <w:r w:rsidRPr="00990CC0">
        <w:rPr>
          <w:rFonts w:asciiTheme="majorBidi" w:hAnsiTheme="majorBidi" w:cstheme="majorBidi"/>
          <w:sz w:val="20"/>
          <w:szCs w:val="20"/>
        </w:rPr>
        <w:t xml:space="preserve">.  To have a practical model with results that could be used outside the lab, training should be based on a dataset that contain even larger variety of targeted images with a careful labeling.  We plan to extend this work in the direction of detect more complex artifacts objects in image documents, including diagrams, and text features, such as titles, authors, references. etc.  We also feel that the deep learning models could be used in conjunction with more traditional image processing techniques to further improve the quality of detection.  In addition to the </w:t>
      </w:r>
      <w:r w:rsidR="00F87F04" w:rsidRPr="00990CC0">
        <w:rPr>
          <w:rFonts w:asciiTheme="majorBidi" w:hAnsiTheme="majorBidi" w:cstheme="majorBidi"/>
          <w:sz w:val="20"/>
          <w:szCs w:val="20"/>
        </w:rPr>
        <w:t>correct</w:t>
      </w:r>
      <w:r w:rsidRPr="00990CC0">
        <w:rPr>
          <w:rFonts w:asciiTheme="majorBidi" w:hAnsiTheme="majorBidi" w:cstheme="majorBidi"/>
          <w:sz w:val="20"/>
          <w:szCs w:val="20"/>
        </w:rPr>
        <w:t xml:space="preserve"> detection, the models are able to detect a large </w:t>
      </w:r>
      <w:r w:rsidR="008B5CAC" w:rsidRPr="00990CC0">
        <w:rPr>
          <w:rFonts w:asciiTheme="majorBidi" w:hAnsiTheme="majorBidi" w:cstheme="majorBidi"/>
          <w:sz w:val="20"/>
          <w:szCs w:val="20"/>
        </w:rPr>
        <w:t>proportion</w:t>
      </w:r>
      <w:r w:rsidRPr="00990CC0">
        <w:rPr>
          <w:rFonts w:asciiTheme="majorBidi" w:hAnsiTheme="majorBidi" w:cstheme="majorBidi"/>
          <w:sz w:val="20"/>
          <w:szCs w:val="20"/>
        </w:rPr>
        <w:t xml:space="preserve"> of the remaining artifacts.  This information could be used as the basis of investigating the document using traditional techniques for very high accuracies.</w:t>
      </w:r>
      <w:r w:rsidR="00890D03" w:rsidRPr="00ED3DB0">
        <w:rPr>
          <w:rFonts w:asciiTheme="majorBidi" w:hAnsiTheme="majorBidi" w:cstheme="majorBidi"/>
          <w:sz w:val="20"/>
          <w:szCs w:val="20"/>
          <w:u w:val="single"/>
        </w:rPr>
        <w:t xml:space="preserve"> </w:t>
      </w:r>
    </w:p>
    <w:p w:rsidR="00803AEA" w:rsidRDefault="00803AEA" w:rsidP="00803AEA">
      <w:pPr>
        <w:spacing w:after="0"/>
        <w:jc w:val="center"/>
        <w:rPr>
          <w:rFonts w:ascii="Times New Roman" w:eastAsia="SimSun" w:hAnsi="Times New Roman" w:cs="Times New Roman"/>
          <w:smallCaps/>
          <w:noProof/>
          <w:sz w:val="20"/>
          <w:szCs w:val="20"/>
        </w:rPr>
      </w:pPr>
      <w:r w:rsidRPr="00DF74A6">
        <w:rPr>
          <w:rFonts w:ascii="Times New Roman" w:eastAsia="SimSun" w:hAnsi="Times New Roman" w:cs="Times New Roman"/>
          <w:smallCaps/>
          <w:noProof/>
          <w:sz w:val="20"/>
          <w:szCs w:val="20"/>
        </w:rPr>
        <w:t>Acknowledgement</w:t>
      </w:r>
    </w:p>
    <w:p w:rsidR="00803AEA" w:rsidRPr="00ED3DB0" w:rsidRDefault="00803AEA" w:rsidP="00803AEA">
      <w:pPr>
        <w:spacing w:line="240" w:lineRule="auto"/>
        <w:ind w:firstLine="274"/>
        <w:jc w:val="both"/>
        <w:rPr>
          <w:rFonts w:asciiTheme="majorBidi" w:hAnsiTheme="majorBidi" w:cstheme="majorBidi"/>
          <w:sz w:val="20"/>
          <w:szCs w:val="20"/>
          <w:u w:val="single"/>
        </w:rPr>
      </w:pPr>
      <w:r w:rsidRPr="00DF74A6">
        <w:rPr>
          <w:rFonts w:ascii="Times New Roman" w:hAnsi="Times New Roman" w:cs="Times New Roman"/>
          <w:sz w:val="20"/>
          <w:szCs w:val="20"/>
        </w:rPr>
        <w:t xml:space="preserve">This research is funded in part by the Department of Energy </w:t>
      </w:r>
      <w:r w:rsidR="00196A75">
        <w:rPr>
          <w:rFonts w:ascii="Times New Roman" w:hAnsi="Times New Roman" w:cs="Times New Roman"/>
          <w:sz w:val="20"/>
          <w:szCs w:val="20"/>
        </w:rPr>
        <w:t xml:space="preserve">and NGC </w:t>
      </w:r>
      <w:r w:rsidRPr="00DF74A6">
        <w:rPr>
          <w:rFonts w:ascii="Times New Roman" w:hAnsi="Times New Roman" w:cs="Times New Roman"/>
          <w:sz w:val="20"/>
          <w:szCs w:val="20"/>
        </w:rPr>
        <w:t>under Contract Number DE-NA 0002686</w:t>
      </w:r>
      <w:r w:rsidR="00196A75">
        <w:rPr>
          <w:rFonts w:ascii="Times New Roman" w:hAnsi="Times New Roman" w:cs="Times New Roman"/>
          <w:sz w:val="20"/>
          <w:szCs w:val="20"/>
        </w:rPr>
        <w:t>,</w:t>
      </w:r>
      <w:r>
        <w:rPr>
          <w:rFonts w:ascii="Times New Roman" w:hAnsi="Times New Roman" w:cs="Times New Roman"/>
          <w:sz w:val="20"/>
          <w:szCs w:val="20"/>
        </w:rPr>
        <w:t xml:space="preserve"> Contract No. 2017-2007</w:t>
      </w:r>
      <w:r w:rsidR="00196A75">
        <w:rPr>
          <w:rFonts w:ascii="Times New Roman" w:hAnsi="Times New Roman" w:cs="Times New Roman"/>
          <w:sz w:val="20"/>
          <w:szCs w:val="20"/>
        </w:rPr>
        <w:t xml:space="preserve"> respectively</w:t>
      </w:r>
      <w:r w:rsidRPr="00DF74A6">
        <w:rPr>
          <w:rFonts w:ascii="Times New Roman" w:hAnsi="Times New Roman" w:cs="Times New Roman"/>
          <w:sz w:val="20"/>
          <w:szCs w:val="20"/>
        </w:rPr>
        <w:t xml:space="preserve">. Any opinions, findings, </w:t>
      </w:r>
      <w:r>
        <w:rPr>
          <w:rFonts w:ascii="Times New Roman" w:hAnsi="Times New Roman" w:cs="Times New Roman"/>
          <w:sz w:val="20"/>
          <w:szCs w:val="20"/>
        </w:rPr>
        <w:t xml:space="preserve">and </w:t>
      </w:r>
      <w:r w:rsidRPr="00DF74A6">
        <w:rPr>
          <w:rFonts w:ascii="Times New Roman" w:hAnsi="Times New Roman" w:cs="Times New Roman"/>
          <w:sz w:val="20"/>
          <w:szCs w:val="20"/>
        </w:rPr>
        <w:t>conclusions expressed here are those of the author(s) and do</w:t>
      </w:r>
      <w:r>
        <w:rPr>
          <w:rFonts w:ascii="Times New Roman" w:hAnsi="Times New Roman" w:cs="Times New Roman"/>
          <w:sz w:val="20"/>
          <w:szCs w:val="20"/>
        </w:rPr>
        <w:t xml:space="preserve"> </w:t>
      </w:r>
      <w:r w:rsidRPr="00DF74A6">
        <w:rPr>
          <w:rFonts w:ascii="Times New Roman" w:hAnsi="Times New Roman" w:cs="Times New Roman"/>
          <w:sz w:val="20"/>
          <w:szCs w:val="20"/>
        </w:rPr>
        <w:t>not reflect the views of the sponsor.</w:t>
      </w:r>
    </w:p>
    <w:p w:rsidR="00FD7618" w:rsidRPr="00132C33" w:rsidRDefault="00132C33" w:rsidP="00EE1961">
      <w:pPr>
        <w:spacing w:before="160" w:after="80" w:line="240" w:lineRule="auto"/>
        <w:jc w:val="center"/>
        <w:rPr>
          <w:rFonts w:asciiTheme="majorBidi" w:hAnsiTheme="majorBidi" w:cstheme="majorBidi"/>
          <w:bCs/>
          <w:sz w:val="20"/>
          <w:szCs w:val="24"/>
        </w:rPr>
      </w:pPr>
      <w:r w:rsidRPr="00132C33">
        <w:rPr>
          <w:rFonts w:asciiTheme="majorBidi" w:hAnsiTheme="majorBidi" w:cstheme="majorBidi"/>
          <w:bCs/>
          <w:sz w:val="20"/>
          <w:szCs w:val="24"/>
        </w:rPr>
        <w:t>REF</w:t>
      </w:r>
      <w:r w:rsidR="00803AEA">
        <w:rPr>
          <w:rFonts w:asciiTheme="majorBidi" w:hAnsiTheme="majorBidi" w:cstheme="majorBidi"/>
          <w:bCs/>
          <w:sz w:val="20"/>
          <w:szCs w:val="24"/>
        </w:rPr>
        <w:t>E</w:t>
      </w:r>
      <w:r w:rsidRPr="00132C33">
        <w:rPr>
          <w:rFonts w:asciiTheme="majorBidi" w:hAnsiTheme="majorBidi" w:cstheme="majorBidi"/>
          <w:bCs/>
          <w:sz w:val="20"/>
          <w:szCs w:val="24"/>
        </w:rPr>
        <w:t>RENCES</w:t>
      </w:r>
    </w:p>
    <w:p w:rsidR="0050357B" w:rsidRPr="00ED3DB0" w:rsidRDefault="0050357B"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[1]</w:t>
      </w:r>
      <w:r w:rsidR="0016446E" w:rsidRPr="00ED3DB0">
        <w:rPr>
          <w:rFonts w:asciiTheme="majorBidi" w:hAnsiTheme="majorBidi" w:cstheme="majorBidi"/>
          <w:sz w:val="16"/>
          <w:szCs w:val="16"/>
        </w:rPr>
        <w:t xml:space="preserve"> </w:t>
      </w:r>
      <w:proofErr w:type="spellStart"/>
      <w:r w:rsidRPr="00ED3DB0">
        <w:rPr>
          <w:rFonts w:asciiTheme="majorBidi" w:hAnsiTheme="majorBidi" w:cstheme="majorBidi"/>
          <w:sz w:val="16"/>
          <w:szCs w:val="16"/>
        </w:rPr>
        <w:t>Soraya</w:t>
      </w:r>
      <w:proofErr w:type="spellEnd"/>
      <w:r w:rsidRPr="00ED3DB0">
        <w:rPr>
          <w:rFonts w:asciiTheme="majorBidi" w:hAnsiTheme="majorBidi" w:cstheme="majorBidi"/>
          <w:sz w:val="16"/>
          <w:szCs w:val="16"/>
        </w:rPr>
        <w:t xml:space="preserve"> de </w:t>
      </w:r>
      <w:proofErr w:type="spellStart"/>
      <w:r w:rsidRPr="00ED3DB0">
        <w:rPr>
          <w:rFonts w:asciiTheme="majorBidi" w:hAnsiTheme="majorBidi" w:cstheme="majorBidi"/>
          <w:sz w:val="16"/>
          <w:szCs w:val="16"/>
        </w:rPr>
        <w:t>Chadarevian</w:t>
      </w:r>
      <w:proofErr w:type="spellEnd"/>
      <w:r w:rsidRPr="00ED3DB0">
        <w:rPr>
          <w:rFonts w:asciiTheme="majorBidi" w:hAnsiTheme="majorBidi" w:cstheme="majorBidi"/>
          <w:sz w:val="16"/>
          <w:szCs w:val="16"/>
        </w:rPr>
        <w:t xml:space="preserve">, The future historian: Reflections on the archives of contemporary sciences, Studies in History and Philosophy of Biological and Biomedical Sciences 55 (2016) 5, Accessed: 06/15/2018, http: </w:t>
      </w:r>
      <w:hyperlink r:id="rId17" w:history="1">
        <w:r w:rsidR="00496690" w:rsidRPr="006F0959">
          <w:rPr>
            <w:rStyle w:val="Hyperlink"/>
            <w:rFonts w:asciiTheme="majorBidi" w:hAnsiTheme="majorBidi" w:cstheme="majorBidi"/>
            <w:sz w:val="16"/>
            <w:szCs w:val="16"/>
          </w:rPr>
          <w:t>http://socgen.ucla.edu/wp-content/uploads/2016/01/Future-historian-Studies-C-2016.pdf</w:t>
        </w:r>
      </w:hyperlink>
      <w:r w:rsidR="00496690">
        <w:rPr>
          <w:rFonts w:asciiTheme="majorBidi" w:hAnsiTheme="majorBidi" w:cstheme="majorBidi"/>
          <w:sz w:val="16"/>
          <w:szCs w:val="16"/>
        </w:rPr>
        <w:t>.</w:t>
      </w:r>
    </w:p>
    <w:p w:rsidR="0050357B" w:rsidRPr="00ED3DB0" w:rsidRDefault="001E6466"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[2</w:t>
      </w:r>
      <w:r w:rsidR="0050357B" w:rsidRPr="00ED3DB0">
        <w:rPr>
          <w:rFonts w:asciiTheme="majorBidi" w:hAnsiTheme="majorBidi" w:cstheme="majorBidi"/>
          <w:sz w:val="16"/>
          <w:szCs w:val="16"/>
        </w:rPr>
        <w:t xml:space="preserve">] T. </w:t>
      </w:r>
      <w:proofErr w:type="spellStart"/>
      <w:r w:rsidR="0050357B" w:rsidRPr="00ED3DB0">
        <w:rPr>
          <w:rFonts w:asciiTheme="majorBidi" w:hAnsiTheme="majorBidi" w:cstheme="majorBidi"/>
          <w:sz w:val="16"/>
          <w:szCs w:val="16"/>
        </w:rPr>
        <w:t>Kieninger</w:t>
      </w:r>
      <w:proofErr w:type="spellEnd"/>
      <w:r w:rsidR="0050357B" w:rsidRPr="00ED3DB0">
        <w:rPr>
          <w:rFonts w:asciiTheme="majorBidi" w:hAnsiTheme="majorBidi" w:cstheme="majorBidi"/>
          <w:sz w:val="16"/>
          <w:szCs w:val="16"/>
        </w:rPr>
        <w:t xml:space="preserve"> and A. </w:t>
      </w:r>
      <w:proofErr w:type="spellStart"/>
      <w:r w:rsidR="0050357B" w:rsidRPr="00ED3DB0">
        <w:rPr>
          <w:rFonts w:asciiTheme="majorBidi" w:hAnsiTheme="majorBidi" w:cstheme="majorBidi"/>
          <w:sz w:val="16"/>
          <w:szCs w:val="16"/>
        </w:rPr>
        <w:t>Dengel</w:t>
      </w:r>
      <w:proofErr w:type="spellEnd"/>
      <w:r w:rsidR="0050357B" w:rsidRPr="00ED3DB0">
        <w:rPr>
          <w:rFonts w:asciiTheme="majorBidi" w:hAnsiTheme="majorBidi" w:cstheme="majorBidi"/>
          <w:sz w:val="16"/>
          <w:szCs w:val="16"/>
        </w:rPr>
        <w:t>, “A paper-to-html table converting system,” in Proceedings of document analysis systems (DAS), vol. 98, 1998.</w:t>
      </w:r>
    </w:p>
    <w:p w:rsidR="0050357B" w:rsidRPr="00ED3DB0" w:rsidRDefault="001E6466"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[3</w:t>
      </w:r>
      <w:r w:rsidR="00E9281C" w:rsidRPr="00ED3DB0">
        <w:rPr>
          <w:rFonts w:asciiTheme="majorBidi" w:hAnsiTheme="majorBidi" w:cstheme="majorBidi"/>
          <w:sz w:val="16"/>
          <w:szCs w:val="16"/>
        </w:rPr>
        <w:t>]</w:t>
      </w:r>
      <w:r w:rsidR="0050357B" w:rsidRPr="00ED3DB0">
        <w:rPr>
          <w:rFonts w:asciiTheme="majorBidi" w:hAnsiTheme="majorBidi" w:cstheme="majorBidi"/>
          <w:sz w:val="16"/>
          <w:szCs w:val="16"/>
        </w:rPr>
        <w:t xml:space="preserve"> “Applying the t-recs table recognition system to the business letter domain,” in Document Analysis and Recognition, 2001. </w:t>
      </w:r>
    </w:p>
    <w:p w:rsidR="0050357B" w:rsidRPr="00ED3DB0" w:rsidRDefault="001E6466"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[4</w:t>
      </w:r>
      <w:r w:rsidR="0050357B" w:rsidRPr="00ED3DB0">
        <w:rPr>
          <w:rFonts w:asciiTheme="majorBidi" w:hAnsiTheme="majorBidi" w:cstheme="majorBidi"/>
          <w:sz w:val="16"/>
          <w:szCs w:val="16"/>
        </w:rPr>
        <w:t xml:space="preserve">] Y. Wang, I. Phillip, and R. </w:t>
      </w:r>
      <w:proofErr w:type="spellStart"/>
      <w:r w:rsidR="0050357B" w:rsidRPr="00ED3DB0">
        <w:rPr>
          <w:rFonts w:asciiTheme="majorBidi" w:hAnsiTheme="majorBidi" w:cstheme="majorBidi"/>
          <w:sz w:val="16"/>
          <w:szCs w:val="16"/>
        </w:rPr>
        <w:t>Haralick</w:t>
      </w:r>
      <w:proofErr w:type="spellEnd"/>
      <w:r w:rsidR="0050357B" w:rsidRPr="00ED3DB0">
        <w:rPr>
          <w:rFonts w:asciiTheme="majorBidi" w:hAnsiTheme="majorBidi" w:cstheme="majorBidi"/>
          <w:sz w:val="16"/>
          <w:szCs w:val="16"/>
        </w:rPr>
        <w:t xml:space="preserve">, “Automatic table ground truth generation and a background-analysis-based table structure extraction method,” in Document </w:t>
      </w:r>
      <w:r w:rsidRPr="00ED3DB0">
        <w:rPr>
          <w:rFonts w:asciiTheme="majorBidi" w:hAnsiTheme="majorBidi" w:cstheme="majorBidi"/>
          <w:sz w:val="16"/>
          <w:szCs w:val="16"/>
        </w:rPr>
        <w:t xml:space="preserve">Analysis and Recognition, 2001. </w:t>
      </w:r>
      <w:r w:rsidR="0050357B" w:rsidRPr="00ED3DB0">
        <w:rPr>
          <w:rFonts w:asciiTheme="majorBidi" w:hAnsiTheme="majorBidi" w:cstheme="majorBidi"/>
          <w:sz w:val="16"/>
          <w:szCs w:val="16"/>
        </w:rPr>
        <w:t>Proceedings. Sixth International Conference on. IEEE, 2001, pp. 528–532.</w:t>
      </w:r>
    </w:p>
    <w:p w:rsidR="001E6466" w:rsidRPr="00ED3DB0" w:rsidRDefault="001E6466"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 xml:space="preserve">[5] J. Hu, R. S. Kashi, D. P. </w:t>
      </w:r>
      <w:proofErr w:type="spellStart"/>
      <w:r w:rsidRPr="00ED3DB0">
        <w:rPr>
          <w:rFonts w:asciiTheme="majorBidi" w:hAnsiTheme="majorBidi" w:cstheme="majorBidi"/>
          <w:sz w:val="16"/>
          <w:szCs w:val="16"/>
        </w:rPr>
        <w:t>Lopresti</w:t>
      </w:r>
      <w:proofErr w:type="spellEnd"/>
      <w:r w:rsidRPr="00ED3DB0">
        <w:rPr>
          <w:rFonts w:asciiTheme="majorBidi" w:hAnsiTheme="majorBidi" w:cstheme="majorBidi"/>
          <w:sz w:val="16"/>
          <w:szCs w:val="16"/>
        </w:rPr>
        <w:t xml:space="preserve">, and G. </w:t>
      </w:r>
      <w:proofErr w:type="spellStart"/>
      <w:r w:rsidRPr="00ED3DB0">
        <w:rPr>
          <w:rFonts w:asciiTheme="majorBidi" w:hAnsiTheme="majorBidi" w:cstheme="majorBidi"/>
          <w:sz w:val="16"/>
          <w:szCs w:val="16"/>
        </w:rPr>
        <w:t>Wilfong</w:t>
      </w:r>
      <w:proofErr w:type="spellEnd"/>
      <w:r w:rsidRPr="00ED3DB0">
        <w:rPr>
          <w:rFonts w:asciiTheme="majorBidi" w:hAnsiTheme="majorBidi" w:cstheme="majorBidi"/>
          <w:sz w:val="16"/>
          <w:szCs w:val="16"/>
        </w:rPr>
        <w:t>, “</w:t>
      </w:r>
      <w:proofErr w:type="spellStart"/>
      <w:r w:rsidRPr="00ED3DB0">
        <w:rPr>
          <w:rFonts w:asciiTheme="majorBidi" w:hAnsiTheme="majorBidi" w:cstheme="majorBidi"/>
          <w:sz w:val="16"/>
          <w:szCs w:val="16"/>
        </w:rPr>
        <w:t>Mediumindependent</w:t>
      </w:r>
      <w:proofErr w:type="spellEnd"/>
      <w:r w:rsidRPr="00ED3DB0">
        <w:rPr>
          <w:rFonts w:asciiTheme="majorBidi" w:hAnsiTheme="majorBidi" w:cstheme="majorBidi"/>
          <w:sz w:val="16"/>
          <w:szCs w:val="16"/>
        </w:rPr>
        <w:t xml:space="preserve"> table detection,” in Electronic Imaging. International Society for Optics and Photonics, 1999, pp. 291–302.</w:t>
      </w:r>
    </w:p>
    <w:p w:rsidR="001E6466" w:rsidRPr="00ED3DB0" w:rsidRDefault="001E6466"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 xml:space="preserve">[6] F. </w:t>
      </w:r>
      <w:proofErr w:type="spellStart"/>
      <w:r w:rsidRPr="00ED3DB0">
        <w:rPr>
          <w:rFonts w:asciiTheme="majorBidi" w:hAnsiTheme="majorBidi" w:cstheme="majorBidi"/>
          <w:sz w:val="16"/>
          <w:szCs w:val="16"/>
        </w:rPr>
        <w:t>Shafait</w:t>
      </w:r>
      <w:proofErr w:type="spellEnd"/>
      <w:r w:rsidRPr="00ED3DB0">
        <w:rPr>
          <w:rFonts w:asciiTheme="majorBidi" w:hAnsiTheme="majorBidi" w:cstheme="majorBidi"/>
          <w:sz w:val="16"/>
          <w:szCs w:val="16"/>
        </w:rPr>
        <w:t xml:space="preserve"> and R. Smith, “Table detection in heterogeneous documents,” in Proceedings of the 9th IAPR International Workshop on Document Analysis Systems. ACM, 2010, pp. 65–72. </w:t>
      </w:r>
    </w:p>
    <w:p w:rsidR="001E6466" w:rsidRPr="00ED3DB0" w:rsidRDefault="002401FE"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[7</w:t>
      </w:r>
      <w:r w:rsidR="001E6466" w:rsidRPr="00ED3DB0">
        <w:rPr>
          <w:rFonts w:asciiTheme="majorBidi" w:hAnsiTheme="majorBidi" w:cstheme="majorBidi"/>
          <w:sz w:val="16"/>
          <w:szCs w:val="16"/>
        </w:rPr>
        <w:t xml:space="preserve">] S. </w:t>
      </w:r>
      <w:proofErr w:type="spellStart"/>
      <w:r w:rsidR="001E6466" w:rsidRPr="00ED3DB0">
        <w:rPr>
          <w:rFonts w:asciiTheme="majorBidi" w:hAnsiTheme="majorBidi" w:cstheme="majorBidi"/>
          <w:sz w:val="16"/>
          <w:szCs w:val="16"/>
        </w:rPr>
        <w:t>Tupaj</w:t>
      </w:r>
      <w:proofErr w:type="spellEnd"/>
      <w:r w:rsidR="001E6466" w:rsidRPr="00ED3DB0">
        <w:rPr>
          <w:rFonts w:asciiTheme="majorBidi" w:hAnsiTheme="majorBidi" w:cstheme="majorBidi"/>
          <w:sz w:val="16"/>
          <w:szCs w:val="16"/>
        </w:rPr>
        <w:t xml:space="preserve">, Z. Shi, C. H. Chang, and H. </w:t>
      </w:r>
      <w:proofErr w:type="spellStart"/>
      <w:r w:rsidR="001E6466" w:rsidRPr="00ED3DB0">
        <w:rPr>
          <w:rFonts w:asciiTheme="majorBidi" w:hAnsiTheme="majorBidi" w:cstheme="majorBidi"/>
          <w:sz w:val="16"/>
          <w:szCs w:val="16"/>
        </w:rPr>
        <w:t>Alam</w:t>
      </w:r>
      <w:proofErr w:type="spellEnd"/>
      <w:r w:rsidR="001E6466" w:rsidRPr="00ED3DB0">
        <w:rPr>
          <w:rFonts w:asciiTheme="majorBidi" w:hAnsiTheme="majorBidi" w:cstheme="majorBidi"/>
          <w:sz w:val="16"/>
          <w:szCs w:val="16"/>
        </w:rPr>
        <w:t>, “Extracting tabular information from text files,” EECS Department, Tufts University, Medford, USA, 1996.</w:t>
      </w:r>
    </w:p>
    <w:p w:rsidR="001E6466" w:rsidRPr="00ED3DB0" w:rsidRDefault="002401FE"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[8</w:t>
      </w:r>
      <w:r w:rsidR="001E6466" w:rsidRPr="00ED3DB0">
        <w:rPr>
          <w:rFonts w:asciiTheme="majorBidi" w:hAnsiTheme="majorBidi" w:cstheme="majorBidi"/>
          <w:sz w:val="16"/>
          <w:szCs w:val="16"/>
        </w:rPr>
        <w:t xml:space="preserve">] G. </w:t>
      </w:r>
      <w:proofErr w:type="spellStart"/>
      <w:r w:rsidR="001E6466" w:rsidRPr="00ED3DB0">
        <w:rPr>
          <w:rFonts w:asciiTheme="majorBidi" w:hAnsiTheme="majorBidi" w:cstheme="majorBidi"/>
          <w:sz w:val="16"/>
          <w:szCs w:val="16"/>
        </w:rPr>
        <w:t>Harit</w:t>
      </w:r>
      <w:proofErr w:type="spellEnd"/>
      <w:r w:rsidR="001E6466" w:rsidRPr="00ED3DB0">
        <w:rPr>
          <w:rFonts w:asciiTheme="majorBidi" w:hAnsiTheme="majorBidi" w:cstheme="majorBidi"/>
          <w:sz w:val="16"/>
          <w:szCs w:val="16"/>
        </w:rPr>
        <w:t xml:space="preserve"> and A. Bansal, “Table detection in document images using header and trailer patterns,” in Proceedings of the Eighth Indian Conference on Computer Vision, Graphics and Image Processing. ACM, 2012, p. 62.</w:t>
      </w:r>
    </w:p>
    <w:p w:rsidR="001E6466" w:rsidRPr="00ED3DB0" w:rsidRDefault="002401FE"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[9</w:t>
      </w:r>
      <w:r w:rsidR="001E6466" w:rsidRPr="00ED3DB0">
        <w:rPr>
          <w:rFonts w:asciiTheme="majorBidi" w:hAnsiTheme="majorBidi" w:cstheme="majorBidi"/>
          <w:sz w:val="16"/>
          <w:szCs w:val="16"/>
        </w:rPr>
        <w:t xml:space="preserve">] B. Gatos, D. </w:t>
      </w:r>
      <w:proofErr w:type="spellStart"/>
      <w:r w:rsidR="001E6466" w:rsidRPr="00ED3DB0">
        <w:rPr>
          <w:rFonts w:asciiTheme="majorBidi" w:hAnsiTheme="majorBidi" w:cstheme="majorBidi"/>
          <w:sz w:val="16"/>
          <w:szCs w:val="16"/>
        </w:rPr>
        <w:t>Danatsas</w:t>
      </w:r>
      <w:proofErr w:type="spellEnd"/>
      <w:r w:rsidR="001E6466" w:rsidRPr="00ED3DB0">
        <w:rPr>
          <w:rFonts w:asciiTheme="majorBidi" w:hAnsiTheme="majorBidi" w:cstheme="majorBidi"/>
          <w:sz w:val="16"/>
          <w:szCs w:val="16"/>
        </w:rPr>
        <w:t xml:space="preserve">, I. </w:t>
      </w:r>
      <w:proofErr w:type="spellStart"/>
      <w:r w:rsidR="001E6466" w:rsidRPr="00ED3DB0">
        <w:rPr>
          <w:rFonts w:asciiTheme="majorBidi" w:hAnsiTheme="majorBidi" w:cstheme="majorBidi"/>
          <w:sz w:val="16"/>
          <w:szCs w:val="16"/>
        </w:rPr>
        <w:t>Pratikakis</w:t>
      </w:r>
      <w:proofErr w:type="spellEnd"/>
      <w:r w:rsidR="001E6466" w:rsidRPr="00ED3DB0">
        <w:rPr>
          <w:rFonts w:asciiTheme="majorBidi" w:hAnsiTheme="majorBidi" w:cstheme="majorBidi"/>
          <w:sz w:val="16"/>
          <w:szCs w:val="16"/>
        </w:rPr>
        <w:t xml:space="preserve">, and S. </w:t>
      </w:r>
      <w:proofErr w:type="spellStart"/>
      <w:r w:rsidR="001E6466" w:rsidRPr="00ED3DB0">
        <w:rPr>
          <w:rFonts w:asciiTheme="majorBidi" w:hAnsiTheme="majorBidi" w:cstheme="majorBidi"/>
          <w:sz w:val="16"/>
          <w:szCs w:val="16"/>
        </w:rPr>
        <w:t>Perantonis</w:t>
      </w:r>
      <w:proofErr w:type="spellEnd"/>
      <w:r w:rsidR="001E6466" w:rsidRPr="00ED3DB0">
        <w:rPr>
          <w:rFonts w:asciiTheme="majorBidi" w:hAnsiTheme="majorBidi" w:cstheme="majorBidi"/>
          <w:sz w:val="16"/>
          <w:szCs w:val="16"/>
        </w:rPr>
        <w:t xml:space="preserve">, “Automatic table detection in document images,” Pattern recognition and data mining, pp. 609–618, 2005. </w:t>
      </w:r>
    </w:p>
    <w:p w:rsidR="001E6466" w:rsidRPr="00ED3DB0" w:rsidRDefault="002401FE"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lastRenderedPageBreak/>
        <w:t>[10</w:t>
      </w:r>
      <w:r w:rsidR="001E6466" w:rsidRPr="00ED3DB0">
        <w:rPr>
          <w:rFonts w:asciiTheme="majorBidi" w:hAnsiTheme="majorBidi" w:cstheme="majorBidi"/>
          <w:sz w:val="16"/>
          <w:szCs w:val="16"/>
        </w:rPr>
        <w:t>] A. C. e Silva, “Learning rich Hidden Markov Models in document analysis: Table location,” in Document Analysis and Recognition, 2009. ICDAR’09. 10th International Conference on. IEEE, 2009, pp. 843– 847.</w:t>
      </w:r>
    </w:p>
    <w:p w:rsidR="00FD7618" w:rsidRPr="00ED3DB0" w:rsidRDefault="00FD7618" w:rsidP="0061575E">
      <w:pPr>
        <w:spacing w:line="240" w:lineRule="auto"/>
        <w:jc w:val="both"/>
        <w:rPr>
          <w:rFonts w:asciiTheme="majorBidi" w:hAnsiTheme="majorBidi" w:cstheme="majorBidi"/>
          <w:sz w:val="16"/>
          <w:szCs w:val="16"/>
        </w:rPr>
      </w:pPr>
    </w:p>
    <w:p w:rsidR="001E6466" w:rsidRPr="00ED3DB0" w:rsidRDefault="002401FE"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[11</w:t>
      </w:r>
      <w:r w:rsidR="001E6466" w:rsidRPr="00ED3DB0">
        <w:rPr>
          <w:rFonts w:asciiTheme="majorBidi" w:hAnsiTheme="majorBidi" w:cstheme="majorBidi"/>
          <w:sz w:val="16"/>
          <w:szCs w:val="16"/>
        </w:rPr>
        <w:t xml:space="preserve">] T. </w:t>
      </w:r>
      <w:proofErr w:type="spellStart"/>
      <w:r w:rsidR="001E6466" w:rsidRPr="00ED3DB0">
        <w:rPr>
          <w:rFonts w:asciiTheme="majorBidi" w:hAnsiTheme="majorBidi" w:cstheme="majorBidi"/>
          <w:sz w:val="16"/>
          <w:szCs w:val="16"/>
        </w:rPr>
        <w:t>Kasar</w:t>
      </w:r>
      <w:proofErr w:type="spellEnd"/>
      <w:r w:rsidR="001E6466" w:rsidRPr="00ED3DB0">
        <w:rPr>
          <w:rFonts w:asciiTheme="majorBidi" w:hAnsiTheme="majorBidi" w:cstheme="majorBidi"/>
          <w:sz w:val="16"/>
          <w:szCs w:val="16"/>
        </w:rPr>
        <w:t xml:space="preserve">, P. </w:t>
      </w:r>
      <w:proofErr w:type="spellStart"/>
      <w:r w:rsidR="001E6466" w:rsidRPr="00ED3DB0">
        <w:rPr>
          <w:rFonts w:asciiTheme="majorBidi" w:hAnsiTheme="majorBidi" w:cstheme="majorBidi"/>
          <w:sz w:val="16"/>
          <w:szCs w:val="16"/>
        </w:rPr>
        <w:t>Barlas</w:t>
      </w:r>
      <w:proofErr w:type="spellEnd"/>
      <w:r w:rsidR="001E6466" w:rsidRPr="00ED3DB0">
        <w:rPr>
          <w:rFonts w:asciiTheme="majorBidi" w:hAnsiTheme="majorBidi" w:cstheme="majorBidi"/>
          <w:sz w:val="16"/>
          <w:szCs w:val="16"/>
        </w:rPr>
        <w:t>, S. Adam, C. Chatelain, and T. Paquet, “Learning to detect tables in scanned document images using line information,” in Document Analysis and Recognition (ICDAR), 2013 12th International Conference on. IEEE, 2013, pp. 1185–1189.</w:t>
      </w:r>
    </w:p>
    <w:p w:rsidR="001E6466" w:rsidRPr="00ED3DB0" w:rsidRDefault="001E6466"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w:t>
      </w:r>
      <w:r w:rsidR="002401FE" w:rsidRPr="00ED3DB0">
        <w:rPr>
          <w:rFonts w:asciiTheme="majorBidi" w:hAnsiTheme="majorBidi" w:cstheme="majorBidi"/>
          <w:sz w:val="16"/>
          <w:szCs w:val="16"/>
        </w:rPr>
        <w:t>12</w:t>
      </w:r>
      <w:r w:rsidRPr="00ED3DB0">
        <w:rPr>
          <w:rFonts w:asciiTheme="majorBidi" w:hAnsiTheme="majorBidi" w:cstheme="majorBidi"/>
          <w:sz w:val="16"/>
          <w:szCs w:val="16"/>
        </w:rPr>
        <w:t xml:space="preserve">] M. A. Jahan and R. G. </w:t>
      </w:r>
      <w:proofErr w:type="spellStart"/>
      <w:r w:rsidRPr="00ED3DB0">
        <w:rPr>
          <w:rFonts w:asciiTheme="majorBidi" w:hAnsiTheme="majorBidi" w:cstheme="majorBidi"/>
          <w:sz w:val="16"/>
          <w:szCs w:val="16"/>
        </w:rPr>
        <w:t>Ragel</w:t>
      </w:r>
      <w:proofErr w:type="spellEnd"/>
      <w:r w:rsidRPr="00ED3DB0">
        <w:rPr>
          <w:rFonts w:asciiTheme="majorBidi" w:hAnsiTheme="majorBidi" w:cstheme="majorBidi"/>
          <w:sz w:val="16"/>
          <w:szCs w:val="16"/>
        </w:rPr>
        <w:t>, “Locating tables in scanned documents for reconstructing and republishing,” in Information and Automation for Sustainability (</w:t>
      </w:r>
      <w:proofErr w:type="spellStart"/>
      <w:r w:rsidRPr="00ED3DB0">
        <w:rPr>
          <w:rFonts w:asciiTheme="majorBidi" w:hAnsiTheme="majorBidi" w:cstheme="majorBidi"/>
          <w:sz w:val="16"/>
          <w:szCs w:val="16"/>
        </w:rPr>
        <w:t>ICIAfS</w:t>
      </w:r>
      <w:proofErr w:type="spellEnd"/>
      <w:r w:rsidRPr="00ED3DB0">
        <w:rPr>
          <w:rFonts w:asciiTheme="majorBidi" w:hAnsiTheme="majorBidi" w:cstheme="majorBidi"/>
          <w:sz w:val="16"/>
          <w:szCs w:val="16"/>
        </w:rPr>
        <w:t>), 2014 7th International Conference on. IEEE, 2014, pp. 1–6.</w:t>
      </w:r>
    </w:p>
    <w:p w:rsidR="001E6466" w:rsidRPr="00ED3DB0" w:rsidRDefault="002401FE"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[13</w:t>
      </w:r>
      <w:r w:rsidR="001E6466" w:rsidRPr="00ED3DB0">
        <w:rPr>
          <w:rFonts w:asciiTheme="majorBidi" w:hAnsiTheme="majorBidi" w:cstheme="majorBidi"/>
          <w:sz w:val="16"/>
          <w:szCs w:val="16"/>
        </w:rPr>
        <w:t>] T. T. Anh, N. In-</w:t>
      </w:r>
      <w:proofErr w:type="spellStart"/>
      <w:r w:rsidR="001E6466" w:rsidRPr="00ED3DB0">
        <w:rPr>
          <w:rFonts w:asciiTheme="majorBidi" w:hAnsiTheme="majorBidi" w:cstheme="majorBidi"/>
          <w:sz w:val="16"/>
          <w:szCs w:val="16"/>
        </w:rPr>
        <w:t>Seop</w:t>
      </w:r>
      <w:proofErr w:type="spellEnd"/>
      <w:r w:rsidR="001E6466" w:rsidRPr="00ED3DB0">
        <w:rPr>
          <w:rFonts w:asciiTheme="majorBidi" w:hAnsiTheme="majorBidi" w:cstheme="majorBidi"/>
          <w:sz w:val="16"/>
          <w:szCs w:val="16"/>
        </w:rPr>
        <w:t>, and K. Soo-Hyung, “A hybrid method for table detection from document image,” in Pattern Recognition (ACPR), 2015 3rd IAPR Asian Conference on. IEEE, 2015, pp. 131–135.</w:t>
      </w:r>
    </w:p>
    <w:p w:rsidR="00DC3687" w:rsidRPr="00ED3DB0" w:rsidRDefault="001E6466" w:rsidP="00DC3687">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w:t>
      </w:r>
      <w:r w:rsidR="002401FE" w:rsidRPr="00ED3DB0">
        <w:rPr>
          <w:rFonts w:asciiTheme="majorBidi" w:hAnsiTheme="majorBidi" w:cstheme="majorBidi"/>
          <w:sz w:val="16"/>
          <w:szCs w:val="16"/>
        </w:rPr>
        <w:t>14</w:t>
      </w:r>
      <w:r w:rsidRPr="00ED3DB0">
        <w:rPr>
          <w:rFonts w:asciiTheme="majorBidi" w:hAnsiTheme="majorBidi" w:cstheme="majorBidi"/>
          <w:sz w:val="16"/>
          <w:szCs w:val="16"/>
        </w:rPr>
        <w:t xml:space="preserve">] </w:t>
      </w:r>
      <w:r w:rsidR="00DC3687" w:rsidRPr="00ED3DB0">
        <w:rPr>
          <w:rFonts w:asciiTheme="majorBidi" w:hAnsiTheme="majorBidi" w:cstheme="majorBidi"/>
          <w:sz w:val="16"/>
          <w:szCs w:val="16"/>
        </w:rPr>
        <w:t xml:space="preserve">A. Gilani, S. R. </w:t>
      </w:r>
      <w:proofErr w:type="spellStart"/>
      <w:r w:rsidR="00DC3687" w:rsidRPr="00ED3DB0">
        <w:rPr>
          <w:rFonts w:asciiTheme="majorBidi" w:hAnsiTheme="majorBidi" w:cstheme="majorBidi"/>
          <w:sz w:val="16"/>
          <w:szCs w:val="16"/>
        </w:rPr>
        <w:t>Qasim</w:t>
      </w:r>
      <w:proofErr w:type="spellEnd"/>
      <w:r w:rsidR="00DC3687" w:rsidRPr="00ED3DB0">
        <w:rPr>
          <w:rFonts w:asciiTheme="majorBidi" w:hAnsiTheme="majorBidi" w:cstheme="majorBidi"/>
          <w:sz w:val="16"/>
          <w:szCs w:val="16"/>
        </w:rPr>
        <w:t xml:space="preserve">, I. Malik and F. </w:t>
      </w:r>
      <w:proofErr w:type="spellStart"/>
      <w:r w:rsidR="00DC3687" w:rsidRPr="00ED3DB0">
        <w:rPr>
          <w:rFonts w:asciiTheme="majorBidi" w:hAnsiTheme="majorBidi" w:cstheme="majorBidi"/>
          <w:sz w:val="16"/>
          <w:szCs w:val="16"/>
        </w:rPr>
        <w:t>Shafait</w:t>
      </w:r>
      <w:proofErr w:type="spellEnd"/>
      <w:r w:rsidR="00DC3687" w:rsidRPr="00ED3DB0">
        <w:rPr>
          <w:rFonts w:asciiTheme="majorBidi" w:hAnsiTheme="majorBidi" w:cstheme="majorBidi"/>
          <w:sz w:val="16"/>
          <w:szCs w:val="16"/>
        </w:rPr>
        <w:t>, "Table Detection Using Deep Learning," 2017 14th IAPR International Conference on Document Analysis and Recognition (ICDAR), Kyoto, 2017, pp. 771-776.</w:t>
      </w:r>
    </w:p>
    <w:p w:rsidR="00E9281C" w:rsidRPr="00ED3DB0" w:rsidRDefault="00DC3687" w:rsidP="00DC3687">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 xml:space="preserve"> </w:t>
      </w:r>
      <w:r w:rsidR="002401FE" w:rsidRPr="00ED3DB0">
        <w:rPr>
          <w:rFonts w:asciiTheme="majorBidi" w:hAnsiTheme="majorBidi" w:cstheme="majorBidi"/>
          <w:sz w:val="16"/>
          <w:szCs w:val="16"/>
        </w:rPr>
        <w:t>[15</w:t>
      </w:r>
      <w:r w:rsidR="00E9281C" w:rsidRPr="00ED3DB0">
        <w:rPr>
          <w:rFonts w:asciiTheme="majorBidi" w:hAnsiTheme="majorBidi" w:cstheme="majorBidi"/>
          <w:sz w:val="16"/>
          <w:szCs w:val="16"/>
        </w:rPr>
        <w:t xml:space="preserve">] </w:t>
      </w:r>
      <w:r w:rsidRPr="00ED3DB0">
        <w:rPr>
          <w:rFonts w:asciiTheme="majorBidi" w:hAnsiTheme="majorBidi" w:cstheme="majorBidi"/>
          <w:sz w:val="16"/>
          <w:szCs w:val="16"/>
        </w:rPr>
        <w:t xml:space="preserve">J. Redmon, S. </w:t>
      </w:r>
      <w:proofErr w:type="spellStart"/>
      <w:r w:rsidRPr="00ED3DB0">
        <w:rPr>
          <w:rFonts w:asciiTheme="majorBidi" w:hAnsiTheme="majorBidi" w:cstheme="majorBidi"/>
          <w:sz w:val="16"/>
          <w:szCs w:val="16"/>
        </w:rPr>
        <w:t>Divvala</w:t>
      </w:r>
      <w:proofErr w:type="spellEnd"/>
      <w:r w:rsidRPr="00ED3DB0">
        <w:rPr>
          <w:rFonts w:asciiTheme="majorBidi" w:hAnsiTheme="majorBidi" w:cstheme="majorBidi"/>
          <w:sz w:val="16"/>
          <w:szCs w:val="16"/>
        </w:rPr>
        <w:t xml:space="preserve">, R. </w:t>
      </w:r>
      <w:proofErr w:type="spellStart"/>
      <w:r w:rsidRPr="00ED3DB0">
        <w:rPr>
          <w:rFonts w:asciiTheme="majorBidi" w:hAnsiTheme="majorBidi" w:cstheme="majorBidi"/>
          <w:sz w:val="16"/>
          <w:szCs w:val="16"/>
        </w:rPr>
        <w:t>Girshick</w:t>
      </w:r>
      <w:proofErr w:type="spellEnd"/>
      <w:r w:rsidRPr="00ED3DB0">
        <w:rPr>
          <w:rFonts w:asciiTheme="majorBidi" w:hAnsiTheme="majorBidi" w:cstheme="majorBidi"/>
          <w:sz w:val="16"/>
          <w:szCs w:val="16"/>
        </w:rPr>
        <w:t xml:space="preserve"> and A. </w:t>
      </w:r>
      <w:proofErr w:type="spellStart"/>
      <w:r w:rsidRPr="00ED3DB0">
        <w:rPr>
          <w:rFonts w:asciiTheme="majorBidi" w:hAnsiTheme="majorBidi" w:cstheme="majorBidi"/>
          <w:sz w:val="16"/>
          <w:szCs w:val="16"/>
        </w:rPr>
        <w:t>Farhadi</w:t>
      </w:r>
      <w:proofErr w:type="spellEnd"/>
      <w:r w:rsidRPr="00ED3DB0">
        <w:rPr>
          <w:rFonts w:asciiTheme="majorBidi" w:hAnsiTheme="majorBidi" w:cstheme="majorBidi"/>
          <w:sz w:val="16"/>
          <w:szCs w:val="16"/>
        </w:rPr>
        <w:t>, "You Only Look Once: Unified, Real-Time Object Detection," 2016 IEEE Conference on Computer Vision and Pattern Recognition (CVPR), Las Vegas, NV, 2016, pp. 779-788.</w:t>
      </w:r>
    </w:p>
    <w:p w:rsidR="00E9281C" w:rsidRPr="00ED3DB0" w:rsidRDefault="002401FE" w:rsidP="0061575E">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[16</w:t>
      </w:r>
      <w:r w:rsidR="00E9281C" w:rsidRPr="00ED3DB0">
        <w:rPr>
          <w:rFonts w:asciiTheme="majorBidi" w:hAnsiTheme="majorBidi" w:cstheme="majorBidi"/>
          <w:sz w:val="16"/>
          <w:szCs w:val="16"/>
        </w:rPr>
        <w:t xml:space="preserve">] </w:t>
      </w:r>
      <w:proofErr w:type="spellStart"/>
      <w:r w:rsidR="00E9281C" w:rsidRPr="00ED3DB0">
        <w:rPr>
          <w:rFonts w:asciiTheme="majorBidi" w:hAnsiTheme="majorBidi" w:cstheme="majorBidi"/>
          <w:sz w:val="16"/>
          <w:szCs w:val="16"/>
        </w:rPr>
        <w:t>Shaoqing</w:t>
      </w:r>
      <w:proofErr w:type="spellEnd"/>
      <w:r w:rsidR="00E9281C" w:rsidRPr="00ED3DB0">
        <w:rPr>
          <w:rFonts w:asciiTheme="majorBidi" w:hAnsiTheme="majorBidi" w:cstheme="majorBidi"/>
          <w:sz w:val="16"/>
          <w:szCs w:val="16"/>
        </w:rPr>
        <w:t xml:space="preserve"> </w:t>
      </w:r>
      <w:proofErr w:type="spellStart"/>
      <w:r w:rsidR="00E9281C" w:rsidRPr="00ED3DB0">
        <w:rPr>
          <w:rFonts w:asciiTheme="majorBidi" w:hAnsiTheme="majorBidi" w:cstheme="majorBidi"/>
          <w:sz w:val="16"/>
          <w:szCs w:val="16"/>
        </w:rPr>
        <w:t>Ren</w:t>
      </w:r>
      <w:proofErr w:type="spellEnd"/>
      <w:r w:rsidR="00E9281C" w:rsidRPr="00ED3DB0">
        <w:rPr>
          <w:rFonts w:asciiTheme="majorBidi" w:hAnsiTheme="majorBidi" w:cstheme="majorBidi"/>
          <w:sz w:val="16"/>
          <w:szCs w:val="16"/>
        </w:rPr>
        <w:t xml:space="preserve">, </w:t>
      </w:r>
      <w:proofErr w:type="spellStart"/>
      <w:r w:rsidR="00E9281C" w:rsidRPr="00ED3DB0">
        <w:rPr>
          <w:rFonts w:asciiTheme="majorBidi" w:hAnsiTheme="majorBidi" w:cstheme="majorBidi"/>
          <w:sz w:val="16"/>
          <w:szCs w:val="16"/>
        </w:rPr>
        <w:t>Kaiming</w:t>
      </w:r>
      <w:proofErr w:type="spellEnd"/>
      <w:r w:rsidR="00E9281C" w:rsidRPr="00ED3DB0">
        <w:rPr>
          <w:rFonts w:asciiTheme="majorBidi" w:hAnsiTheme="majorBidi" w:cstheme="majorBidi"/>
          <w:sz w:val="16"/>
          <w:szCs w:val="16"/>
        </w:rPr>
        <w:t xml:space="preserve"> He, Ross </w:t>
      </w:r>
      <w:proofErr w:type="spellStart"/>
      <w:r w:rsidR="00E9281C" w:rsidRPr="00ED3DB0">
        <w:rPr>
          <w:rFonts w:asciiTheme="majorBidi" w:hAnsiTheme="majorBidi" w:cstheme="majorBidi"/>
          <w:sz w:val="16"/>
          <w:szCs w:val="16"/>
        </w:rPr>
        <w:t>Girshick</w:t>
      </w:r>
      <w:proofErr w:type="spellEnd"/>
      <w:r w:rsidR="00E9281C" w:rsidRPr="00ED3DB0">
        <w:rPr>
          <w:rFonts w:asciiTheme="majorBidi" w:hAnsiTheme="majorBidi" w:cstheme="majorBidi"/>
          <w:sz w:val="16"/>
          <w:szCs w:val="16"/>
        </w:rPr>
        <w:t xml:space="preserve">, and </w:t>
      </w:r>
      <w:proofErr w:type="spellStart"/>
      <w:r w:rsidR="00E9281C" w:rsidRPr="00ED3DB0">
        <w:rPr>
          <w:rFonts w:asciiTheme="majorBidi" w:hAnsiTheme="majorBidi" w:cstheme="majorBidi"/>
          <w:sz w:val="16"/>
          <w:szCs w:val="16"/>
        </w:rPr>
        <w:t>Jian</w:t>
      </w:r>
      <w:proofErr w:type="spellEnd"/>
      <w:r w:rsidR="00E9281C" w:rsidRPr="00ED3DB0">
        <w:rPr>
          <w:rFonts w:asciiTheme="majorBidi" w:hAnsiTheme="majorBidi" w:cstheme="majorBidi"/>
          <w:sz w:val="16"/>
          <w:szCs w:val="16"/>
        </w:rPr>
        <w:t xml:space="preserve"> Sun. “Faster R-CNN: Towards Real-Time Object Detection with Region Proposal Networks”</w:t>
      </w:r>
    </w:p>
    <w:p w:rsidR="00E9281C" w:rsidRPr="00ED3DB0" w:rsidRDefault="00E9281C" w:rsidP="00DC3687">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w:t>
      </w:r>
      <w:r w:rsidR="002401FE" w:rsidRPr="00ED3DB0">
        <w:rPr>
          <w:rFonts w:asciiTheme="majorBidi" w:hAnsiTheme="majorBidi" w:cstheme="majorBidi"/>
          <w:sz w:val="16"/>
          <w:szCs w:val="16"/>
        </w:rPr>
        <w:t>17</w:t>
      </w:r>
      <w:r w:rsidRPr="00ED3DB0">
        <w:rPr>
          <w:rFonts w:asciiTheme="majorBidi" w:hAnsiTheme="majorBidi" w:cstheme="majorBidi"/>
          <w:sz w:val="16"/>
          <w:szCs w:val="16"/>
        </w:rPr>
        <w:t xml:space="preserve">] </w:t>
      </w:r>
      <w:r w:rsidR="00DC3687" w:rsidRPr="00ED3DB0">
        <w:rPr>
          <w:rFonts w:asciiTheme="majorBidi" w:hAnsiTheme="majorBidi" w:cstheme="majorBidi"/>
          <w:sz w:val="16"/>
          <w:szCs w:val="16"/>
        </w:rPr>
        <w:t xml:space="preserve">Liu, Wei, </w:t>
      </w:r>
      <w:proofErr w:type="spellStart"/>
      <w:r w:rsidR="00DC3687" w:rsidRPr="00ED3DB0">
        <w:rPr>
          <w:rFonts w:asciiTheme="majorBidi" w:hAnsiTheme="majorBidi" w:cstheme="majorBidi"/>
          <w:sz w:val="16"/>
          <w:szCs w:val="16"/>
        </w:rPr>
        <w:t>Dragomir</w:t>
      </w:r>
      <w:proofErr w:type="spellEnd"/>
      <w:r w:rsidR="00DC3687" w:rsidRPr="00ED3DB0">
        <w:rPr>
          <w:rFonts w:asciiTheme="majorBidi" w:hAnsiTheme="majorBidi" w:cstheme="majorBidi"/>
          <w:sz w:val="16"/>
          <w:szCs w:val="16"/>
        </w:rPr>
        <w:t xml:space="preserve"> </w:t>
      </w:r>
      <w:proofErr w:type="spellStart"/>
      <w:r w:rsidR="00DC3687" w:rsidRPr="00ED3DB0">
        <w:rPr>
          <w:rFonts w:asciiTheme="majorBidi" w:hAnsiTheme="majorBidi" w:cstheme="majorBidi"/>
          <w:sz w:val="16"/>
          <w:szCs w:val="16"/>
        </w:rPr>
        <w:t>Anguelov</w:t>
      </w:r>
      <w:proofErr w:type="spellEnd"/>
      <w:r w:rsidR="00DC3687" w:rsidRPr="00ED3DB0">
        <w:rPr>
          <w:rFonts w:asciiTheme="majorBidi" w:hAnsiTheme="majorBidi" w:cstheme="majorBidi"/>
          <w:sz w:val="16"/>
          <w:szCs w:val="16"/>
        </w:rPr>
        <w:t xml:space="preserve">, </w:t>
      </w:r>
      <w:proofErr w:type="spellStart"/>
      <w:r w:rsidR="00DC3687" w:rsidRPr="00ED3DB0">
        <w:rPr>
          <w:rFonts w:asciiTheme="majorBidi" w:hAnsiTheme="majorBidi" w:cstheme="majorBidi"/>
          <w:sz w:val="16"/>
          <w:szCs w:val="16"/>
        </w:rPr>
        <w:t>Dumitru</w:t>
      </w:r>
      <w:proofErr w:type="spellEnd"/>
      <w:r w:rsidR="00DC3687" w:rsidRPr="00ED3DB0">
        <w:rPr>
          <w:rFonts w:asciiTheme="majorBidi" w:hAnsiTheme="majorBidi" w:cstheme="majorBidi"/>
          <w:sz w:val="16"/>
          <w:szCs w:val="16"/>
        </w:rPr>
        <w:t xml:space="preserve"> </w:t>
      </w:r>
      <w:proofErr w:type="spellStart"/>
      <w:r w:rsidR="00DC3687" w:rsidRPr="00ED3DB0">
        <w:rPr>
          <w:rFonts w:asciiTheme="majorBidi" w:hAnsiTheme="majorBidi" w:cstheme="majorBidi"/>
          <w:sz w:val="16"/>
          <w:szCs w:val="16"/>
        </w:rPr>
        <w:t>Erhan</w:t>
      </w:r>
      <w:proofErr w:type="spellEnd"/>
      <w:r w:rsidR="00DC3687" w:rsidRPr="00ED3DB0">
        <w:rPr>
          <w:rFonts w:asciiTheme="majorBidi" w:hAnsiTheme="majorBidi" w:cstheme="majorBidi"/>
          <w:sz w:val="16"/>
          <w:szCs w:val="16"/>
        </w:rPr>
        <w:t xml:space="preserve">, Christian </w:t>
      </w:r>
      <w:proofErr w:type="spellStart"/>
      <w:r w:rsidR="00DC3687" w:rsidRPr="00ED3DB0">
        <w:rPr>
          <w:rFonts w:asciiTheme="majorBidi" w:hAnsiTheme="majorBidi" w:cstheme="majorBidi"/>
          <w:sz w:val="16"/>
          <w:szCs w:val="16"/>
        </w:rPr>
        <w:t>Szegedy</w:t>
      </w:r>
      <w:proofErr w:type="spellEnd"/>
      <w:r w:rsidR="00DC3687" w:rsidRPr="00ED3DB0">
        <w:rPr>
          <w:rFonts w:asciiTheme="majorBidi" w:hAnsiTheme="majorBidi" w:cstheme="majorBidi"/>
          <w:sz w:val="16"/>
          <w:szCs w:val="16"/>
        </w:rPr>
        <w:t xml:space="preserve">, Scott E. Reed, Cheng-Yang Fu and Alexander C. Berg. “SSD: Single Shot </w:t>
      </w:r>
      <w:proofErr w:type="spellStart"/>
      <w:r w:rsidR="00DC3687" w:rsidRPr="00ED3DB0">
        <w:rPr>
          <w:rFonts w:asciiTheme="majorBidi" w:hAnsiTheme="majorBidi" w:cstheme="majorBidi"/>
          <w:sz w:val="16"/>
          <w:szCs w:val="16"/>
        </w:rPr>
        <w:t>MultiBox</w:t>
      </w:r>
      <w:proofErr w:type="spellEnd"/>
      <w:r w:rsidR="00DC3687" w:rsidRPr="00ED3DB0">
        <w:rPr>
          <w:rFonts w:asciiTheme="majorBidi" w:hAnsiTheme="majorBidi" w:cstheme="majorBidi"/>
          <w:sz w:val="16"/>
          <w:szCs w:val="16"/>
        </w:rPr>
        <w:t xml:space="preserve"> Detector.” ECCV (2016).</w:t>
      </w:r>
    </w:p>
    <w:p w:rsidR="00E9281C" w:rsidRPr="00ED3DB0" w:rsidRDefault="00A46987" w:rsidP="00A46987">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[18] L. Hao, L. Gao, X. Yi, and Z. Tang, “A table detection method for pdf documents based on convolutional neural networks,” in Document Analysis Systems (DAS), 2016 12th IAPR Workshop on. IEEE, 2016, pp. 287–292.</w:t>
      </w:r>
    </w:p>
    <w:p w:rsidR="005769AB" w:rsidRPr="00ED3DB0" w:rsidRDefault="005769AB" w:rsidP="00161ECC">
      <w:pPr>
        <w:spacing w:line="240" w:lineRule="auto"/>
        <w:rPr>
          <w:rFonts w:asciiTheme="majorBidi" w:hAnsiTheme="majorBidi" w:cstheme="majorBidi"/>
          <w:sz w:val="16"/>
          <w:szCs w:val="16"/>
        </w:rPr>
      </w:pPr>
      <w:r w:rsidRPr="00ED3DB0">
        <w:rPr>
          <w:rFonts w:asciiTheme="majorBidi" w:hAnsiTheme="majorBidi" w:cstheme="majorBidi"/>
          <w:sz w:val="16"/>
          <w:szCs w:val="16"/>
        </w:rPr>
        <w:t>[19]</w:t>
      </w:r>
      <w:r w:rsidR="00CB75BD" w:rsidRPr="00ED3DB0">
        <w:rPr>
          <w:rFonts w:asciiTheme="majorBidi" w:hAnsiTheme="majorBidi" w:cstheme="majorBidi"/>
          <w:sz w:val="16"/>
          <w:szCs w:val="16"/>
        </w:rPr>
        <w:t xml:space="preserve"> Nvidia Corporation, “CUDA Toolkit Documentation”, v9.2.88, May 15, 2018</w:t>
      </w:r>
      <w:r w:rsidR="008E3871" w:rsidRPr="00ED3DB0">
        <w:rPr>
          <w:rFonts w:asciiTheme="majorBidi" w:hAnsiTheme="majorBidi" w:cstheme="majorBidi"/>
          <w:sz w:val="16"/>
          <w:szCs w:val="16"/>
        </w:rPr>
        <w:t xml:space="preserve"> </w:t>
      </w:r>
      <w:hyperlink r:id="rId18" w:anchor="compute-capabilities" w:history="1">
        <w:r w:rsidR="008E3871" w:rsidRPr="00ED3DB0">
          <w:rPr>
            <w:rStyle w:val="Hyperlink"/>
            <w:rFonts w:asciiTheme="majorBidi" w:hAnsiTheme="majorBidi" w:cstheme="majorBidi"/>
            <w:sz w:val="16"/>
            <w:szCs w:val="16"/>
            <w:u w:val="none"/>
          </w:rPr>
          <w:t>https://docs.nvidia.com/cuda/cuda-c-programming-guide/index.html#compute-capabilities</w:t>
        </w:r>
      </w:hyperlink>
      <w:r w:rsidR="00496690">
        <w:rPr>
          <w:rStyle w:val="Hyperlink"/>
          <w:rFonts w:asciiTheme="majorBidi" w:hAnsiTheme="majorBidi" w:cstheme="majorBidi"/>
          <w:sz w:val="16"/>
          <w:szCs w:val="16"/>
          <w:u w:val="none"/>
        </w:rPr>
        <w:t xml:space="preserve">.  </w:t>
      </w:r>
      <w:r w:rsidR="00496690" w:rsidRPr="00ED3DB0">
        <w:rPr>
          <w:rFonts w:asciiTheme="majorBidi" w:hAnsiTheme="majorBidi" w:cstheme="majorBidi"/>
          <w:sz w:val="16"/>
          <w:szCs w:val="16"/>
        </w:rPr>
        <w:t>Accessed: 06/15/2018</w:t>
      </w:r>
    </w:p>
    <w:p w:rsidR="008E3871" w:rsidRPr="00ED3DB0" w:rsidRDefault="008E3871" w:rsidP="008E3871">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 xml:space="preserve">[20] </w:t>
      </w:r>
      <w:r w:rsidR="00E60287" w:rsidRPr="00ED3DB0">
        <w:rPr>
          <w:rFonts w:asciiTheme="majorBidi" w:hAnsiTheme="majorBidi" w:cstheme="majorBidi"/>
          <w:sz w:val="16"/>
          <w:szCs w:val="16"/>
        </w:rPr>
        <w:t xml:space="preserve">A. </w:t>
      </w:r>
      <w:proofErr w:type="spellStart"/>
      <w:r w:rsidR="00E60287" w:rsidRPr="00ED3DB0">
        <w:rPr>
          <w:rFonts w:asciiTheme="majorBidi" w:hAnsiTheme="majorBidi" w:cstheme="majorBidi"/>
          <w:sz w:val="16"/>
          <w:szCs w:val="16"/>
        </w:rPr>
        <w:t>Kölsch</w:t>
      </w:r>
      <w:proofErr w:type="spellEnd"/>
      <w:r w:rsidR="00E60287" w:rsidRPr="00ED3DB0">
        <w:rPr>
          <w:rFonts w:asciiTheme="majorBidi" w:hAnsiTheme="majorBidi" w:cstheme="majorBidi"/>
          <w:sz w:val="16"/>
          <w:szCs w:val="16"/>
        </w:rPr>
        <w:t xml:space="preserve">, M. Z. Afzal, M. </w:t>
      </w:r>
      <w:proofErr w:type="spellStart"/>
      <w:r w:rsidR="00E60287" w:rsidRPr="00ED3DB0">
        <w:rPr>
          <w:rFonts w:asciiTheme="majorBidi" w:hAnsiTheme="majorBidi" w:cstheme="majorBidi"/>
          <w:sz w:val="16"/>
          <w:szCs w:val="16"/>
        </w:rPr>
        <w:t>Ebbecke</w:t>
      </w:r>
      <w:proofErr w:type="spellEnd"/>
      <w:r w:rsidR="00E60287" w:rsidRPr="00ED3DB0">
        <w:rPr>
          <w:rFonts w:asciiTheme="majorBidi" w:hAnsiTheme="majorBidi" w:cstheme="majorBidi"/>
          <w:sz w:val="16"/>
          <w:szCs w:val="16"/>
        </w:rPr>
        <w:t xml:space="preserve"> and M. </w:t>
      </w:r>
      <w:proofErr w:type="spellStart"/>
      <w:r w:rsidR="00E60287" w:rsidRPr="00ED3DB0">
        <w:rPr>
          <w:rFonts w:asciiTheme="majorBidi" w:hAnsiTheme="majorBidi" w:cstheme="majorBidi"/>
          <w:sz w:val="16"/>
          <w:szCs w:val="16"/>
        </w:rPr>
        <w:t>Liwicki</w:t>
      </w:r>
      <w:proofErr w:type="spellEnd"/>
      <w:r w:rsidR="00E60287" w:rsidRPr="00ED3DB0">
        <w:rPr>
          <w:rFonts w:asciiTheme="majorBidi" w:hAnsiTheme="majorBidi" w:cstheme="majorBidi"/>
          <w:sz w:val="16"/>
          <w:szCs w:val="16"/>
        </w:rPr>
        <w:t>, "Real-Time Document Image Classification Using Deep CNN and Extreme Learning Machines," 2017 14th IAPR International Conference on Document Analysis and Recognition (ICDAR), Kyoto, 2017, pp. 1318-1323.</w:t>
      </w:r>
    </w:p>
    <w:p w:rsidR="00B20356" w:rsidRDefault="00E60287" w:rsidP="008E3871">
      <w:pPr>
        <w:spacing w:line="240" w:lineRule="auto"/>
        <w:jc w:val="both"/>
        <w:rPr>
          <w:rFonts w:asciiTheme="majorBidi" w:hAnsiTheme="majorBidi" w:cstheme="majorBidi"/>
          <w:sz w:val="16"/>
          <w:szCs w:val="16"/>
        </w:rPr>
      </w:pPr>
      <w:r w:rsidRPr="00ED3DB0">
        <w:rPr>
          <w:rFonts w:asciiTheme="majorBidi" w:hAnsiTheme="majorBidi" w:cstheme="majorBidi"/>
          <w:sz w:val="16"/>
          <w:szCs w:val="16"/>
        </w:rPr>
        <w:t xml:space="preserve">[21] L. Kang, P. Ye, Y. Li and D. </w:t>
      </w:r>
      <w:proofErr w:type="spellStart"/>
      <w:r w:rsidRPr="00ED3DB0">
        <w:rPr>
          <w:rFonts w:asciiTheme="majorBidi" w:hAnsiTheme="majorBidi" w:cstheme="majorBidi"/>
          <w:sz w:val="16"/>
          <w:szCs w:val="16"/>
        </w:rPr>
        <w:t>Doermann</w:t>
      </w:r>
      <w:proofErr w:type="spellEnd"/>
      <w:r w:rsidRPr="00ED3DB0">
        <w:rPr>
          <w:rFonts w:asciiTheme="majorBidi" w:hAnsiTheme="majorBidi" w:cstheme="majorBidi"/>
          <w:sz w:val="16"/>
          <w:szCs w:val="16"/>
        </w:rPr>
        <w:t>, "A deep learning approach to document image quality assessment," 2014 IEEE International Conference on Image Processing (IC</w:t>
      </w:r>
      <w:r w:rsidR="00B20356">
        <w:rPr>
          <w:rFonts w:asciiTheme="majorBidi" w:hAnsiTheme="majorBidi" w:cstheme="majorBidi"/>
          <w:sz w:val="16"/>
          <w:szCs w:val="16"/>
        </w:rPr>
        <w:t>IP), Paris, 2014, pp. 2570-2574.</w:t>
      </w:r>
    </w:p>
    <w:p w:rsidR="00B20356" w:rsidRPr="00ED3DB0" w:rsidRDefault="00B20356" w:rsidP="00D10EAF">
      <w:pPr>
        <w:spacing w:line="240" w:lineRule="auto"/>
        <w:jc w:val="both"/>
        <w:rPr>
          <w:rFonts w:asciiTheme="majorBidi" w:hAnsiTheme="majorBidi" w:cstheme="majorBidi"/>
          <w:sz w:val="16"/>
          <w:szCs w:val="16"/>
        </w:rPr>
      </w:pPr>
      <w:r>
        <w:rPr>
          <w:rFonts w:asciiTheme="majorBidi" w:hAnsiTheme="majorBidi" w:cstheme="majorBidi"/>
          <w:sz w:val="16"/>
          <w:szCs w:val="16"/>
        </w:rPr>
        <w:t>[22]</w:t>
      </w:r>
      <w:hyperlink r:id="rId19" w:history="1">
        <w:r w:rsidR="00496690" w:rsidRPr="006F0959">
          <w:rPr>
            <w:rStyle w:val="Hyperlink"/>
            <w:rFonts w:asciiTheme="majorBidi" w:hAnsiTheme="majorBidi" w:cstheme="majorBidi"/>
            <w:sz w:val="16"/>
            <w:szCs w:val="16"/>
          </w:rPr>
          <w:t>https://github.com/tensorflow/models/blob/master/research/object_detection/g3doc/detection_model_zoo.md</w:t>
        </w:r>
      </w:hyperlink>
      <w:r w:rsidR="00496690">
        <w:rPr>
          <w:rFonts w:asciiTheme="majorBidi" w:hAnsiTheme="majorBidi" w:cstheme="majorBidi"/>
          <w:sz w:val="16"/>
          <w:szCs w:val="16"/>
        </w:rPr>
        <w:t xml:space="preserve">.  </w:t>
      </w:r>
      <w:r w:rsidR="00496690" w:rsidRPr="00ED3DB0">
        <w:rPr>
          <w:rFonts w:asciiTheme="majorBidi" w:hAnsiTheme="majorBidi" w:cstheme="majorBidi"/>
          <w:sz w:val="16"/>
          <w:szCs w:val="16"/>
        </w:rPr>
        <w:t>Accessed: 06/15/2018</w:t>
      </w:r>
    </w:p>
    <w:p w:rsidR="00B20356" w:rsidRDefault="00B20356" w:rsidP="00B20356">
      <w:pPr>
        <w:spacing w:line="240" w:lineRule="auto"/>
        <w:rPr>
          <w:rFonts w:asciiTheme="majorBidi" w:hAnsiTheme="majorBidi" w:cstheme="majorBidi"/>
          <w:sz w:val="16"/>
          <w:szCs w:val="16"/>
        </w:rPr>
      </w:pPr>
    </w:p>
    <w:p w:rsidR="00B20356" w:rsidRDefault="00B20356" w:rsidP="00B20356">
      <w:pPr>
        <w:spacing w:line="240" w:lineRule="auto"/>
        <w:rPr>
          <w:rFonts w:asciiTheme="majorBidi" w:hAnsiTheme="majorBidi" w:cstheme="majorBidi"/>
          <w:sz w:val="16"/>
          <w:szCs w:val="16"/>
        </w:rPr>
      </w:pPr>
    </w:p>
    <w:p w:rsidR="00B20356" w:rsidRPr="00ED3DB0" w:rsidRDefault="00B20356">
      <w:pPr>
        <w:spacing w:line="240" w:lineRule="auto"/>
        <w:rPr>
          <w:rFonts w:asciiTheme="majorBidi" w:hAnsiTheme="majorBidi" w:cstheme="majorBidi"/>
          <w:sz w:val="16"/>
          <w:szCs w:val="16"/>
        </w:rPr>
      </w:pPr>
    </w:p>
    <w:sectPr w:rsidR="00B20356" w:rsidRPr="00ED3DB0" w:rsidSect="00ED3DB0">
      <w:type w:val="continuous"/>
      <w:pgSz w:w="12240" w:h="15840"/>
      <w:pgMar w:top="1080" w:right="907" w:bottom="1440" w:left="907"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100" w:rsidRDefault="00CE4100" w:rsidP="00F87F04">
      <w:pPr>
        <w:spacing w:after="0" w:line="240" w:lineRule="auto"/>
      </w:pPr>
      <w:r>
        <w:separator/>
      </w:r>
    </w:p>
  </w:endnote>
  <w:endnote w:type="continuationSeparator" w:id="0">
    <w:p w:rsidR="00CE4100" w:rsidRDefault="00CE4100" w:rsidP="00F8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F04" w:rsidRDefault="00F87F04">
    <w:pPr>
      <w:pStyle w:val="Footer"/>
    </w:pPr>
    <w:r w:rsidRPr="00F87F04">
      <w:t>XXX-X-XXXX-XXXX-X/XX/$XX.00 ©20XX IEEE</w:t>
    </w:r>
  </w:p>
  <w:p w:rsidR="00F87F04" w:rsidRDefault="00F87F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100" w:rsidRDefault="00CE4100" w:rsidP="00F87F04">
      <w:pPr>
        <w:spacing w:after="0" w:line="240" w:lineRule="auto"/>
      </w:pPr>
      <w:r>
        <w:separator/>
      </w:r>
    </w:p>
  </w:footnote>
  <w:footnote w:type="continuationSeparator" w:id="0">
    <w:p w:rsidR="00CE4100" w:rsidRDefault="00CE4100" w:rsidP="00F87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7D68"/>
    <w:multiLevelType w:val="hybridMultilevel"/>
    <w:tmpl w:val="25708396"/>
    <w:lvl w:ilvl="0" w:tplc="E87203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6264C"/>
    <w:multiLevelType w:val="hybridMultilevel"/>
    <w:tmpl w:val="B55410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51F91"/>
    <w:multiLevelType w:val="hybridMultilevel"/>
    <w:tmpl w:val="BA60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31C8E"/>
    <w:multiLevelType w:val="hybridMultilevel"/>
    <w:tmpl w:val="42D68A8E"/>
    <w:lvl w:ilvl="0" w:tplc="F676AEE6">
      <w:start w:val="4"/>
      <w:numFmt w:val="upperRoman"/>
      <w:lvlText w:val="%1."/>
      <w:lvlJc w:val="righ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D09B5"/>
    <w:multiLevelType w:val="hybridMultilevel"/>
    <w:tmpl w:val="EBC6B4B8"/>
    <w:lvl w:ilvl="0" w:tplc="9FE82C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911BD0"/>
    <w:multiLevelType w:val="hybridMultilevel"/>
    <w:tmpl w:val="08BC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82339"/>
    <w:multiLevelType w:val="hybridMultilevel"/>
    <w:tmpl w:val="0756C0F6"/>
    <w:lvl w:ilvl="0" w:tplc="04090013">
      <w:start w:val="1"/>
      <w:numFmt w:val="upperRoman"/>
      <w:lvlText w:val="%1."/>
      <w:lvlJc w:val="right"/>
      <w:pPr>
        <w:ind w:left="81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7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6E5"/>
    <w:rsid w:val="00003583"/>
    <w:rsid w:val="00010900"/>
    <w:rsid w:val="00011CAE"/>
    <w:rsid w:val="00015CED"/>
    <w:rsid w:val="00020686"/>
    <w:rsid w:val="000239BC"/>
    <w:rsid w:val="0003104D"/>
    <w:rsid w:val="00034124"/>
    <w:rsid w:val="000407C1"/>
    <w:rsid w:val="00041319"/>
    <w:rsid w:val="00044FDC"/>
    <w:rsid w:val="0004574F"/>
    <w:rsid w:val="00063F26"/>
    <w:rsid w:val="000E052D"/>
    <w:rsid w:val="000E292D"/>
    <w:rsid w:val="000E5665"/>
    <w:rsid w:val="00122F90"/>
    <w:rsid w:val="00132C33"/>
    <w:rsid w:val="00137CA0"/>
    <w:rsid w:val="00146A37"/>
    <w:rsid w:val="00154F09"/>
    <w:rsid w:val="0016070C"/>
    <w:rsid w:val="00161ECC"/>
    <w:rsid w:val="0016446E"/>
    <w:rsid w:val="00167F24"/>
    <w:rsid w:val="001778E4"/>
    <w:rsid w:val="00196A75"/>
    <w:rsid w:val="00197CAF"/>
    <w:rsid w:val="001A37C9"/>
    <w:rsid w:val="001B053B"/>
    <w:rsid w:val="001C1F50"/>
    <w:rsid w:val="001D4B51"/>
    <w:rsid w:val="001E0F26"/>
    <w:rsid w:val="001E6466"/>
    <w:rsid w:val="001E75E3"/>
    <w:rsid w:val="00207C06"/>
    <w:rsid w:val="002134B6"/>
    <w:rsid w:val="00231073"/>
    <w:rsid w:val="002401FE"/>
    <w:rsid w:val="00255CC6"/>
    <w:rsid w:val="002664B0"/>
    <w:rsid w:val="00284599"/>
    <w:rsid w:val="00292E72"/>
    <w:rsid w:val="002A12C8"/>
    <w:rsid w:val="002B79C7"/>
    <w:rsid w:val="002D3920"/>
    <w:rsid w:val="002E4F28"/>
    <w:rsid w:val="002E7CBD"/>
    <w:rsid w:val="002E7DAE"/>
    <w:rsid w:val="002F183E"/>
    <w:rsid w:val="00307A1C"/>
    <w:rsid w:val="00342221"/>
    <w:rsid w:val="0035480D"/>
    <w:rsid w:val="0037415A"/>
    <w:rsid w:val="0038113A"/>
    <w:rsid w:val="00394322"/>
    <w:rsid w:val="003B46E5"/>
    <w:rsid w:val="003B6308"/>
    <w:rsid w:val="003C4F62"/>
    <w:rsid w:val="003D1B8B"/>
    <w:rsid w:val="003F1217"/>
    <w:rsid w:val="003F3D73"/>
    <w:rsid w:val="004005AE"/>
    <w:rsid w:val="00412412"/>
    <w:rsid w:val="0042591E"/>
    <w:rsid w:val="00427203"/>
    <w:rsid w:val="00431F43"/>
    <w:rsid w:val="00433185"/>
    <w:rsid w:val="00434EF6"/>
    <w:rsid w:val="00440EF0"/>
    <w:rsid w:val="00453CC4"/>
    <w:rsid w:val="00455F53"/>
    <w:rsid w:val="004653AA"/>
    <w:rsid w:val="00496690"/>
    <w:rsid w:val="004A2AD8"/>
    <w:rsid w:val="004B10EA"/>
    <w:rsid w:val="004C05A4"/>
    <w:rsid w:val="004D3CFD"/>
    <w:rsid w:val="004E5EFE"/>
    <w:rsid w:val="0050357B"/>
    <w:rsid w:val="0051355F"/>
    <w:rsid w:val="00514872"/>
    <w:rsid w:val="0052227E"/>
    <w:rsid w:val="00527ACD"/>
    <w:rsid w:val="00550764"/>
    <w:rsid w:val="00566B8E"/>
    <w:rsid w:val="00570E27"/>
    <w:rsid w:val="00575A07"/>
    <w:rsid w:val="005769AB"/>
    <w:rsid w:val="00596E52"/>
    <w:rsid w:val="005E12CF"/>
    <w:rsid w:val="005E6136"/>
    <w:rsid w:val="00603442"/>
    <w:rsid w:val="006122C5"/>
    <w:rsid w:val="0061575E"/>
    <w:rsid w:val="00621711"/>
    <w:rsid w:val="00622C16"/>
    <w:rsid w:val="00656C64"/>
    <w:rsid w:val="0068018D"/>
    <w:rsid w:val="00687A04"/>
    <w:rsid w:val="0069212C"/>
    <w:rsid w:val="00693566"/>
    <w:rsid w:val="006B1C85"/>
    <w:rsid w:val="006C28F0"/>
    <w:rsid w:val="006D25B1"/>
    <w:rsid w:val="00701085"/>
    <w:rsid w:val="00710618"/>
    <w:rsid w:val="00731605"/>
    <w:rsid w:val="00740E26"/>
    <w:rsid w:val="007557AA"/>
    <w:rsid w:val="00757502"/>
    <w:rsid w:val="0076401D"/>
    <w:rsid w:val="007729E2"/>
    <w:rsid w:val="007747B3"/>
    <w:rsid w:val="00774FB9"/>
    <w:rsid w:val="0077577A"/>
    <w:rsid w:val="00777751"/>
    <w:rsid w:val="007B2794"/>
    <w:rsid w:val="007B319C"/>
    <w:rsid w:val="007D7B64"/>
    <w:rsid w:val="007F18CB"/>
    <w:rsid w:val="007F42DF"/>
    <w:rsid w:val="007F5CD1"/>
    <w:rsid w:val="00803AEA"/>
    <w:rsid w:val="008060FC"/>
    <w:rsid w:val="00811617"/>
    <w:rsid w:val="00824129"/>
    <w:rsid w:val="008376D3"/>
    <w:rsid w:val="00870356"/>
    <w:rsid w:val="00870C02"/>
    <w:rsid w:val="008850B4"/>
    <w:rsid w:val="00890D03"/>
    <w:rsid w:val="00893387"/>
    <w:rsid w:val="008A106B"/>
    <w:rsid w:val="008B5CAC"/>
    <w:rsid w:val="008C2A92"/>
    <w:rsid w:val="008E3871"/>
    <w:rsid w:val="009063AC"/>
    <w:rsid w:val="00907709"/>
    <w:rsid w:val="0091050A"/>
    <w:rsid w:val="00943A77"/>
    <w:rsid w:val="0094498E"/>
    <w:rsid w:val="0095286C"/>
    <w:rsid w:val="00960E7E"/>
    <w:rsid w:val="00990CC0"/>
    <w:rsid w:val="009B3959"/>
    <w:rsid w:val="009C1C03"/>
    <w:rsid w:val="009C4874"/>
    <w:rsid w:val="009C785E"/>
    <w:rsid w:val="009D5CE6"/>
    <w:rsid w:val="009E069F"/>
    <w:rsid w:val="009F25EA"/>
    <w:rsid w:val="00A0713F"/>
    <w:rsid w:val="00A135AF"/>
    <w:rsid w:val="00A327D7"/>
    <w:rsid w:val="00A46987"/>
    <w:rsid w:val="00A5246F"/>
    <w:rsid w:val="00A7773D"/>
    <w:rsid w:val="00AA12F3"/>
    <w:rsid w:val="00AA2FD2"/>
    <w:rsid w:val="00AA586C"/>
    <w:rsid w:val="00AB2488"/>
    <w:rsid w:val="00AB27DB"/>
    <w:rsid w:val="00AF0BE7"/>
    <w:rsid w:val="00AF157A"/>
    <w:rsid w:val="00B12068"/>
    <w:rsid w:val="00B15227"/>
    <w:rsid w:val="00B20356"/>
    <w:rsid w:val="00B3446E"/>
    <w:rsid w:val="00B42BDE"/>
    <w:rsid w:val="00B7709B"/>
    <w:rsid w:val="00B77F93"/>
    <w:rsid w:val="00B92E45"/>
    <w:rsid w:val="00BC7670"/>
    <w:rsid w:val="00BD1020"/>
    <w:rsid w:val="00BD7463"/>
    <w:rsid w:val="00BF568E"/>
    <w:rsid w:val="00C10689"/>
    <w:rsid w:val="00C13456"/>
    <w:rsid w:val="00C17038"/>
    <w:rsid w:val="00C27C2D"/>
    <w:rsid w:val="00C34A00"/>
    <w:rsid w:val="00C35F1A"/>
    <w:rsid w:val="00C57908"/>
    <w:rsid w:val="00C62C0F"/>
    <w:rsid w:val="00C67AB3"/>
    <w:rsid w:val="00C74DE2"/>
    <w:rsid w:val="00C90FFF"/>
    <w:rsid w:val="00C91D88"/>
    <w:rsid w:val="00C94E67"/>
    <w:rsid w:val="00CA0BEF"/>
    <w:rsid w:val="00CA795F"/>
    <w:rsid w:val="00CB75BD"/>
    <w:rsid w:val="00CD0D40"/>
    <w:rsid w:val="00CE4100"/>
    <w:rsid w:val="00CE4453"/>
    <w:rsid w:val="00CF6067"/>
    <w:rsid w:val="00CF6230"/>
    <w:rsid w:val="00D03780"/>
    <w:rsid w:val="00D10EAF"/>
    <w:rsid w:val="00D21F78"/>
    <w:rsid w:val="00D22F2F"/>
    <w:rsid w:val="00D23650"/>
    <w:rsid w:val="00D51676"/>
    <w:rsid w:val="00D71E7B"/>
    <w:rsid w:val="00D83206"/>
    <w:rsid w:val="00D96B4C"/>
    <w:rsid w:val="00DA12BD"/>
    <w:rsid w:val="00DA4FEB"/>
    <w:rsid w:val="00DC3687"/>
    <w:rsid w:val="00E00756"/>
    <w:rsid w:val="00E0527C"/>
    <w:rsid w:val="00E124D4"/>
    <w:rsid w:val="00E323AA"/>
    <w:rsid w:val="00E362B9"/>
    <w:rsid w:val="00E60287"/>
    <w:rsid w:val="00E63BA4"/>
    <w:rsid w:val="00E756B7"/>
    <w:rsid w:val="00E9281C"/>
    <w:rsid w:val="00EA1CED"/>
    <w:rsid w:val="00EB1D79"/>
    <w:rsid w:val="00EB3BA1"/>
    <w:rsid w:val="00EB7218"/>
    <w:rsid w:val="00EB787B"/>
    <w:rsid w:val="00EC313D"/>
    <w:rsid w:val="00ED3DB0"/>
    <w:rsid w:val="00EE1961"/>
    <w:rsid w:val="00EE25DB"/>
    <w:rsid w:val="00F1215F"/>
    <w:rsid w:val="00F42D63"/>
    <w:rsid w:val="00F86BE5"/>
    <w:rsid w:val="00F86FC8"/>
    <w:rsid w:val="00F87F04"/>
    <w:rsid w:val="00F90E28"/>
    <w:rsid w:val="00F95DC6"/>
    <w:rsid w:val="00FA2B03"/>
    <w:rsid w:val="00FA7C3E"/>
    <w:rsid w:val="00FB1F25"/>
    <w:rsid w:val="00FB6DAA"/>
    <w:rsid w:val="00FD76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A">
    <w:name w:val="None A"/>
    <w:rsid w:val="0068018D"/>
  </w:style>
  <w:style w:type="paragraph" w:styleId="ListParagraph">
    <w:name w:val="List Paragraph"/>
    <w:basedOn w:val="Normal"/>
    <w:uiPriority w:val="34"/>
    <w:qFormat/>
    <w:rsid w:val="00757502"/>
    <w:pPr>
      <w:ind w:left="720"/>
      <w:contextualSpacing/>
    </w:pPr>
  </w:style>
  <w:style w:type="character" w:styleId="Hyperlink">
    <w:name w:val="Hyperlink"/>
    <w:basedOn w:val="DefaultParagraphFont"/>
    <w:uiPriority w:val="99"/>
    <w:unhideWhenUsed/>
    <w:rsid w:val="00041319"/>
    <w:rPr>
      <w:color w:val="0000FF"/>
      <w:u w:val="single"/>
    </w:rPr>
  </w:style>
  <w:style w:type="paragraph" w:styleId="BalloonText">
    <w:name w:val="Balloon Text"/>
    <w:basedOn w:val="Normal"/>
    <w:link w:val="BalloonTextChar"/>
    <w:uiPriority w:val="99"/>
    <w:semiHidden/>
    <w:unhideWhenUsed/>
    <w:rsid w:val="00C10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89"/>
    <w:rPr>
      <w:rFonts w:ascii="Tahoma" w:hAnsi="Tahoma" w:cs="Tahoma"/>
      <w:sz w:val="16"/>
      <w:szCs w:val="16"/>
    </w:rPr>
  </w:style>
  <w:style w:type="table" w:styleId="TableGrid">
    <w:name w:val="Table Grid"/>
    <w:basedOn w:val="TableNormal"/>
    <w:uiPriority w:val="59"/>
    <w:rsid w:val="0001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04"/>
  </w:style>
  <w:style w:type="paragraph" w:styleId="Footer">
    <w:name w:val="footer"/>
    <w:basedOn w:val="Normal"/>
    <w:link w:val="FooterChar"/>
    <w:uiPriority w:val="99"/>
    <w:unhideWhenUsed/>
    <w:rsid w:val="00F87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04"/>
  </w:style>
  <w:style w:type="character" w:styleId="PlaceholderText">
    <w:name w:val="Placeholder Text"/>
    <w:basedOn w:val="DefaultParagraphFont"/>
    <w:uiPriority w:val="99"/>
    <w:semiHidden/>
    <w:rsid w:val="00EE1961"/>
    <w:rPr>
      <w:color w:val="808080"/>
    </w:rPr>
  </w:style>
  <w:style w:type="character" w:customStyle="1" w:styleId="UnresolvedMention">
    <w:name w:val="Unresolved Mention"/>
    <w:basedOn w:val="DefaultParagraphFont"/>
    <w:uiPriority w:val="99"/>
    <w:semiHidden/>
    <w:unhideWhenUsed/>
    <w:rsid w:val="0049669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A">
    <w:name w:val="None A"/>
    <w:rsid w:val="0068018D"/>
  </w:style>
  <w:style w:type="paragraph" w:styleId="ListParagraph">
    <w:name w:val="List Paragraph"/>
    <w:basedOn w:val="Normal"/>
    <w:uiPriority w:val="34"/>
    <w:qFormat/>
    <w:rsid w:val="00757502"/>
    <w:pPr>
      <w:ind w:left="720"/>
      <w:contextualSpacing/>
    </w:pPr>
  </w:style>
  <w:style w:type="character" w:styleId="Hyperlink">
    <w:name w:val="Hyperlink"/>
    <w:basedOn w:val="DefaultParagraphFont"/>
    <w:uiPriority w:val="99"/>
    <w:unhideWhenUsed/>
    <w:rsid w:val="00041319"/>
    <w:rPr>
      <w:color w:val="0000FF"/>
      <w:u w:val="single"/>
    </w:rPr>
  </w:style>
  <w:style w:type="paragraph" w:styleId="BalloonText">
    <w:name w:val="Balloon Text"/>
    <w:basedOn w:val="Normal"/>
    <w:link w:val="BalloonTextChar"/>
    <w:uiPriority w:val="99"/>
    <w:semiHidden/>
    <w:unhideWhenUsed/>
    <w:rsid w:val="00C10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89"/>
    <w:rPr>
      <w:rFonts w:ascii="Tahoma" w:hAnsi="Tahoma" w:cs="Tahoma"/>
      <w:sz w:val="16"/>
      <w:szCs w:val="16"/>
    </w:rPr>
  </w:style>
  <w:style w:type="table" w:styleId="TableGrid">
    <w:name w:val="Table Grid"/>
    <w:basedOn w:val="TableNormal"/>
    <w:uiPriority w:val="59"/>
    <w:rsid w:val="0001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04"/>
  </w:style>
  <w:style w:type="paragraph" w:styleId="Footer">
    <w:name w:val="footer"/>
    <w:basedOn w:val="Normal"/>
    <w:link w:val="FooterChar"/>
    <w:uiPriority w:val="99"/>
    <w:unhideWhenUsed/>
    <w:rsid w:val="00F87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04"/>
  </w:style>
  <w:style w:type="character" w:styleId="PlaceholderText">
    <w:name w:val="Placeholder Text"/>
    <w:basedOn w:val="DefaultParagraphFont"/>
    <w:uiPriority w:val="99"/>
    <w:semiHidden/>
    <w:rsid w:val="00EE1961"/>
    <w:rPr>
      <w:color w:val="808080"/>
    </w:rPr>
  </w:style>
  <w:style w:type="character" w:customStyle="1" w:styleId="UnresolvedMention">
    <w:name w:val="Unresolved Mention"/>
    <w:basedOn w:val="DefaultParagraphFont"/>
    <w:uiPriority w:val="99"/>
    <w:semiHidden/>
    <w:unhideWhenUsed/>
    <w:rsid w:val="00496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eorge@cau.edu" TargetMode="External"/><Relationship Id="rId13" Type="http://schemas.openxmlformats.org/officeDocument/2006/relationships/image" Target="media/image4.png"/><Relationship Id="rId18" Type="http://schemas.openxmlformats.org/officeDocument/2006/relationships/hyperlink" Target="https://docs.nvidia.com/cuda/cuda-c-programming-guide/index.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ocgen.ucla.edu/wp-content/uploads/2016/01/Future-historian-Studies-C-2016.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1818</TotalTime>
  <Pages>6</Pages>
  <Words>3531</Words>
  <Characters>20132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12</cp:revision>
  <dcterms:created xsi:type="dcterms:W3CDTF">2018-07-11T12:56:00Z</dcterms:created>
  <dcterms:modified xsi:type="dcterms:W3CDTF">2018-08-28T05:46:00Z</dcterms:modified>
</cp:coreProperties>
</file>