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55BAD" w14:textId="77777777" w:rsidR="00701FA8" w:rsidRDefault="00FF0F8D" w:rsidP="000C023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 w:hint="eastAsia"/>
          <w:sz w:val="24"/>
          <w:szCs w:val="24"/>
        </w:rPr>
        <w:t>project</w:t>
      </w:r>
      <w:r>
        <w:rPr>
          <w:rFonts w:ascii="Times New Roman" w:eastAsia="宋体" w:hAnsi="Times New Roman" w:cs="Times New Roman" w:hint="eastAsia"/>
          <w:sz w:val="24"/>
          <w:szCs w:val="24"/>
        </w:rPr>
        <w:t>命令配置项目信息</w:t>
      </w:r>
    </w:p>
    <w:p w14:paraId="363249E7" w14:textId="5E4A0E59" w:rsidR="00FF0F8D" w:rsidRPr="00701FA8" w:rsidRDefault="00FF0F8D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701FA8">
        <w:rPr>
          <w:rFonts w:ascii="Times New Roman" w:eastAsia="宋体" w:hAnsi="Times New Roman" w:cs="Times New Roman"/>
          <w:sz w:val="24"/>
          <w:szCs w:val="24"/>
        </w:rPr>
        <w:t>project(CMakeTemplate VERSION 1.0.0 LANGUAGES C CXX)</w:t>
      </w:r>
    </w:p>
    <w:p w14:paraId="47902CC6" w14:textId="0460CB00" w:rsidR="00156035" w:rsidRDefault="00FF0F8D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项目名：</w:t>
      </w:r>
      <w:r>
        <w:rPr>
          <w:rFonts w:ascii="Times New Roman" w:eastAsia="宋体" w:hAnsi="Times New Roman" w:cs="Times New Roman" w:hint="eastAsia"/>
          <w:sz w:val="24"/>
          <w:szCs w:val="24"/>
        </w:rPr>
        <w:t>Cmake</w:t>
      </w:r>
      <w:r>
        <w:rPr>
          <w:rFonts w:ascii="Times New Roman" w:eastAsia="宋体" w:hAnsi="Times New Roman" w:cs="Times New Roman"/>
          <w:sz w:val="24"/>
          <w:szCs w:val="24"/>
        </w:rPr>
        <w:t>T</w:t>
      </w:r>
      <w:r>
        <w:rPr>
          <w:rFonts w:ascii="Times New Roman" w:eastAsia="宋体" w:hAnsi="Times New Roman" w:cs="Times New Roman" w:hint="eastAsia"/>
          <w:sz w:val="24"/>
          <w:szCs w:val="24"/>
        </w:rPr>
        <w:t>emplate</w:t>
      </w:r>
    </w:p>
    <w:p w14:paraId="105869F0" w14:textId="207CC4EC" w:rsidR="00FF0F8D" w:rsidRDefault="00FF0F8D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版本号</w:t>
      </w:r>
    </w:p>
    <w:p w14:paraId="6D9B50BF" w14:textId="503140E0" w:rsidR="00FF0F8D" w:rsidRDefault="00FF0F8D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语言</w:t>
      </w:r>
    </w:p>
    <w:p w14:paraId="0C92C3A5" w14:textId="77777777" w:rsidR="00701FA8" w:rsidRDefault="00701FA8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524FFA88" w14:textId="77777777" w:rsidR="00701FA8" w:rsidRDefault="00FF0F8D" w:rsidP="000C023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设定编程语言版本</w:t>
      </w:r>
    </w:p>
    <w:p w14:paraId="11DA272A" w14:textId="77777777" w:rsidR="00701FA8" w:rsidRPr="00701FA8" w:rsidRDefault="00FF0F8D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01FA8">
        <w:rPr>
          <w:rFonts w:ascii="Times New Roman" w:hAnsi="Times New Roman" w:cs="Times New Roman"/>
          <w:sz w:val="24"/>
          <w:szCs w:val="24"/>
        </w:rPr>
        <w:t>set(CMAKE_C_STANDARD 99)</w:t>
      </w:r>
    </w:p>
    <w:p w14:paraId="53E77691" w14:textId="19A96025" w:rsidR="00FF0F8D" w:rsidRPr="00701FA8" w:rsidRDefault="00FF0F8D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01FA8">
        <w:rPr>
          <w:rFonts w:ascii="Times New Roman" w:hAnsi="Times New Roman" w:cs="Times New Roman"/>
          <w:sz w:val="24"/>
          <w:szCs w:val="24"/>
        </w:rPr>
        <w:t>set(CMAKE_CXX_STANDARD 11)</w:t>
      </w:r>
    </w:p>
    <w:p w14:paraId="3F8AE6B6" w14:textId="77777777" w:rsidR="00701FA8" w:rsidRDefault="00701FA8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33EBDFDC" w14:textId="77777777" w:rsidR="00701FA8" w:rsidRDefault="00701FA8" w:rsidP="000C023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配置编译类型</w:t>
      </w:r>
    </w:p>
    <w:p w14:paraId="0E6B28AC" w14:textId="2A0F9C4C" w:rsidR="00701FA8" w:rsidRPr="00701FA8" w:rsidRDefault="00701FA8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01FA8">
        <w:rPr>
          <w:rFonts w:ascii="Times New Roman" w:hAnsi="Times New Roman" w:cs="Times New Roman"/>
          <w:sz w:val="24"/>
          <w:szCs w:val="24"/>
        </w:rPr>
        <w:t>set(CMAKE_BUILD_TYPE Debug)</w:t>
      </w:r>
    </w:p>
    <w:p w14:paraId="698A3EE1" w14:textId="779B1F38" w:rsidR="00701FA8" w:rsidRDefault="00701FA8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028A53E0" w14:textId="77777777" w:rsidR="00701FA8" w:rsidRDefault="00701FA8" w:rsidP="000C023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添加</w:t>
      </w:r>
      <w:r>
        <w:rPr>
          <w:rFonts w:ascii="Times New Roman" w:eastAsia="宋体" w:hAnsi="Times New Roman" w:cs="Times New Roman" w:hint="eastAsia"/>
          <w:sz w:val="24"/>
          <w:szCs w:val="24"/>
        </w:rPr>
        <w:t>include</w:t>
      </w:r>
      <w:r>
        <w:rPr>
          <w:rFonts w:ascii="Times New Roman" w:eastAsia="宋体" w:hAnsi="Times New Roman" w:cs="Times New Roman" w:hint="eastAsia"/>
          <w:sz w:val="24"/>
          <w:szCs w:val="24"/>
        </w:rPr>
        <w:t>目录</w:t>
      </w:r>
    </w:p>
    <w:p w14:paraId="492EF916" w14:textId="119454EA" w:rsidR="00701FA8" w:rsidRPr="00701FA8" w:rsidRDefault="00701FA8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701FA8">
        <w:rPr>
          <w:rFonts w:ascii="Times New Roman" w:hAnsi="Times New Roman" w:cs="Times New Roman"/>
          <w:sz w:val="24"/>
          <w:szCs w:val="24"/>
        </w:rPr>
        <w:t>include_directories(src/c)</w:t>
      </w:r>
    </w:p>
    <w:p w14:paraId="55F8B15F" w14:textId="77777777" w:rsidR="00701FA8" w:rsidRPr="00701FA8" w:rsidRDefault="00701FA8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1C83C88" w14:textId="77777777" w:rsidR="000C023C" w:rsidRDefault="000C023C" w:rsidP="000C023C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编译静态库</w:t>
      </w:r>
    </w:p>
    <w:p w14:paraId="17948054" w14:textId="77777777" w:rsidR="000C023C" w:rsidRPr="000C023C" w:rsidRDefault="000C023C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C023C">
        <w:rPr>
          <w:rFonts w:ascii="Times New Roman" w:hAnsi="Times New Roman" w:cs="Times New Roman"/>
          <w:sz w:val="24"/>
          <w:szCs w:val="24"/>
        </w:rPr>
        <w:t>file(GLOB_RECURSE MATH_LIB_SRC</w:t>
      </w:r>
    </w:p>
    <w:p w14:paraId="3051FF3E" w14:textId="77777777" w:rsidR="000C023C" w:rsidRPr="000C023C" w:rsidRDefault="000C023C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C023C">
        <w:rPr>
          <w:rFonts w:ascii="Times New Roman" w:hAnsi="Times New Roman" w:cs="Times New Roman"/>
          <w:sz w:val="24"/>
          <w:szCs w:val="24"/>
        </w:rPr>
        <w:t xml:space="preserve">        src/c/math/*.c</w:t>
      </w:r>
    </w:p>
    <w:p w14:paraId="6855E2DE" w14:textId="77777777" w:rsidR="000C023C" w:rsidRPr="000C023C" w:rsidRDefault="000C023C" w:rsidP="000C023C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0C023C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3A53F6FE" w14:textId="76C1152A" w:rsidR="000C023C" w:rsidRPr="000C023C" w:rsidRDefault="000C023C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0C023C">
        <w:rPr>
          <w:rFonts w:ascii="Times New Roman" w:hAnsi="Times New Roman" w:cs="Times New Roman"/>
          <w:sz w:val="24"/>
          <w:szCs w:val="24"/>
        </w:rPr>
        <w:t>add_library(math STATIC ${MATH_LIB_SRC})</w:t>
      </w:r>
    </w:p>
    <w:p w14:paraId="0635B27E" w14:textId="39B5E4A5" w:rsidR="000C023C" w:rsidRPr="000C023C" w:rsidRDefault="000C023C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0C023C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Pr="000C023C">
        <w:rPr>
          <w:rFonts w:ascii="Times New Roman" w:eastAsia="宋体" w:hAnsi="Times New Roman" w:cs="Times New Roman"/>
          <w:sz w:val="24"/>
          <w:szCs w:val="24"/>
        </w:rPr>
        <w:t>file</w:t>
      </w:r>
      <w:r w:rsidRPr="000C023C">
        <w:rPr>
          <w:rFonts w:ascii="Times New Roman" w:eastAsia="宋体" w:hAnsi="Times New Roman" w:cs="Times New Roman"/>
          <w:sz w:val="24"/>
          <w:szCs w:val="24"/>
        </w:rPr>
        <w:t>命令获取</w:t>
      </w:r>
      <w:r w:rsidRPr="000C023C">
        <w:rPr>
          <w:rFonts w:ascii="Times New Roman" w:eastAsia="宋体" w:hAnsi="Times New Roman" w:cs="Times New Roman"/>
          <w:sz w:val="24"/>
          <w:szCs w:val="24"/>
        </w:rPr>
        <w:t>src/c/math</w:t>
      </w:r>
      <w:r w:rsidRPr="000C023C">
        <w:rPr>
          <w:rFonts w:ascii="Times New Roman" w:eastAsia="宋体" w:hAnsi="Times New Roman" w:cs="Times New Roman"/>
          <w:sz w:val="24"/>
          <w:szCs w:val="24"/>
        </w:rPr>
        <w:t>目录下所有的</w:t>
      </w:r>
      <w:r w:rsidRPr="000C023C">
        <w:rPr>
          <w:rFonts w:ascii="Times New Roman" w:eastAsia="宋体" w:hAnsi="Times New Roman" w:cs="Times New Roman"/>
          <w:sz w:val="24"/>
          <w:szCs w:val="24"/>
        </w:rPr>
        <w:t>*.c</w:t>
      </w:r>
      <w:r w:rsidRPr="000C023C">
        <w:rPr>
          <w:rFonts w:ascii="Times New Roman" w:eastAsia="宋体" w:hAnsi="Times New Roman" w:cs="Times New Roman"/>
          <w:sz w:val="24"/>
          <w:szCs w:val="24"/>
        </w:rPr>
        <w:t>文件，然后通过</w:t>
      </w:r>
      <w:r w:rsidRPr="000C023C">
        <w:rPr>
          <w:rFonts w:ascii="Times New Roman" w:eastAsia="宋体" w:hAnsi="Times New Roman" w:cs="Times New Roman"/>
          <w:sz w:val="24"/>
          <w:szCs w:val="24"/>
        </w:rPr>
        <w:t>add_library</w:t>
      </w:r>
      <w:r w:rsidRPr="000C023C">
        <w:rPr>
          <w:rFonts w:ascii="Times New Roman" w:eastAsia="宋体" w:hAnsi="Times New Roman" w:cs="Times New Roman"/>
          <w:sz w:val="24"/>
          <w:szCs w:val="24"/>
        </w:rPr>
        <w:t>命令编译名为</w:t>
      </w:r>
      <w:r w:rsidRPr="000C023C">
        <w:rPr>
          <w:rFonts w:ascii="Times New Roman" w:eastAsia="宋体" w:hAnsi="Times New Roman" w:cs="Times New Roman"/>
          <w:sz w:val="24"/>
          <w:szCs w:val="24"/>
        </w:rPr>
        <w:t>math</w:t>
      </w:r>
      <w:r w:rsidRPr="000C023C">
        <w:rPr>
          <w:rFonts w:ascii="Times New Roman" w:eastAsia="宋体" w:hAnsi="Times New Roman" w:cs="Times New Roman"/>
          <w:sz w:val="24"/>
          <w:szCs w:val="24"/>
        </w:rPr>
        <w:t>的静态库，库的类型是第二个参数</w:t>
      </w:r>
      <w:r w:rsidRPr="000C023C">
        <w:rPr>
          <w:rFonts w:ascii="Times New Roman" w:eastAsia="宋体" w:hAnsi="Times New Roman" w:cs="Times New Roman"/>
          <w:sz w:val="24"/>
          <w:szCs w:val="24"/>
        </w:rPr>
        <w:t>STATIC</w:t>
      </w:r>
      <w:r w:rsidRPr="000C023C">
        <w:rPr>
          <w:rFonts w:ascii="Times New Roman" w:eastAsia="宋体" w:hAnsi="Times New Roman" w:cs="Times New Roman"/>
          <w:sz w:val="24"/>
          <w:szCs w:val="24"/>
        </w:rPr>
        <w:t>指定的。</w:t>
      </w:r>
    </w:p>
    <w:p w14:paraId="5A2E88AA" w14:textId="550D2F37" w:rsidR="000C023C" w:rsidRPr="000C023C" w:rsidRDefault="000C023C" w:rsidP="000C023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0C023C">
        <w:rPr>
          <w:rFonts w:ascii="Times New Roman" w:eastAsia="宋体" w:hAnsi="Times New Roman" w:cs="Times New Roman" w:hint="eastAsia"/>
          <w:sz w:val="24"/>
          <w:szCs w:val="24"/>
        </w:rPr>
        <w:t>如果指定为</w:t>
      </w:r>
      <w:r w:rsidRPr="000C023C">
        <w:rPr>
          <w:rFonts w:ascii="Times New Roman" w:eastAsia="宋体" w:hAnsi="Times New Roman" w:cs="Times New Roman"/>
          <w:sz w:val="24"/>
          <w:szCs w:val="24"/>
        </w:rPr>
        <w:t>SHARED</w:t>
      </w:r>
      <w:r w:rsidRPr="000C023C">
        <w:rPr>
          <w:rFonts w:ascii="Times New Roman" w:eastAsia="宋体" w:hAnsi="Times New Roman" w:cs="Times New Roman"/>
          <w:sz w:val="24"/>
          <w:szCs w:val="24"/>
        </w:rPr>
        <w:t>则编译的就是动态链接库。</w:t>
      </w:r>
    </w:p>
    <w:p w14:paraId="37109970" w14:textId="65A23203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1DF93F4E" w14:textId="77777777" w:rsidR="006C7424" w:rsidRDefault="006C7424" w:rsidP="006C7424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安装</w:t>
      </w:r>
    </w:p>
    <w:p w14:paraId="3092BC10" w14:textId="77777777" w:rsidR="006C7424" w:rsidRP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C7424">
        <w:rPr>
          <w:rFonts w:ascii="Times New Roman" w:hAnsi="Times New Roman" w:cs="Times New Roman"/>
          <w:sz w:val="24"/>
          <w:szCs w:val="24"/>
        </w:rPr>
        <w:t>install(TARGETS math demo</w:t>
      </w:r>
    </w:p>
    <w:p w14:paraId="3A521E3C" w14:textId="77777777" w:rsidR="006C7424" w:rsidRP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C7424">
        <w:rPr>
          <w:rFonts w:ascii="Times New Roman" w:hAnsi="Times New Roman" w:cs="Times New Roman"/>
          <w:sz w:val="24"/>
          <w:szCs w:val="24"/>
        </w:rPr>
        <w:t xml:space="preserve">        RUNTIME DESTINATION bin</w:t>
      </w:r>
    </w:p>
    <w:p w14:paraId="6F045815" w14:textId="77777777" w:rsidR="006C7424" w:rsidRP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6C7424">
        <w:rPr>
          <w:rFonts w:ascii="Times New Roman" w:hAnsi="Times New Roman" w:cs="Times New Roman"/>
          <w:sz w:val="24"/>
          <w:szCs w:val="24"/>
        </w:rPr>
        <w:t xml:space="preserve">        LIBRARY DESTINATION lib</w:t>
      </w:r>
    </w:p>
    <w:p w14:paraId="6527DA26" w14:textId="554FBCA1" w:rsidR="006C7424" w:rsidRP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C7424">
        <w:rPr>
          <w:rFonts w:ascii="Times New Roman" w:hAnsi="Times New Roman" w:cs="Times New Roman"/>
          <w:sz w:val="24"/>
          <w:szCs w:val="24"/>
        </w:rPr>
        <w:t xml:space="preserve">        ARCHIVE DESTINATION lib)</w:t>
      </w:r>
    </w:p>
    <w:p w14:paraId="71AC33B8" w14:textId="2E0542AD" w:rsid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C742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这里通过</w:t>
      </w:r>
      <w:r w:rsidRPr="006C7424">
        <w:rPr>
          <w:rFonts w:ascii="Times New Roman" w:eastAsia="宋体" w:hAnsi="Times New Roman" w:cs="Times New Roman"/>
          <w:sz w:val="24"/>
          <w:szCs w:val="24"/>
        </w:rPr>
        <w:t>TARGETS</w:t>
      </w:r>
      <w:r w:rsidRPr="006C7424">
        <w:rPr>
          <w:rFonts w:ascii="Times New Roman" w:eastAsia="宋体" w:hAnsi="Times New Roman" w:cs="Times New Roman"/>
          <w:sz w:val="24"/>
          <w:szCs w:val="24"/>
        </w:rPr>
        <w:t>参数指定需要安装的目标列表；参数</w:t>
      </w:r>
      <w:r w:rsidRPr="006C7424">
        <w:rPr>
          <w:rFonts w:ascii="Times New Roman" w:eastAsia="宋体" w:hAnsi="Times New Roman" w:cs="Times New Roman"/>
          <w:sz w:val="24"/>
          <w:szCs w:val="24"/>
        </w:rPr>
        <w:t>RUNTIME DESTINATION</w:t>
      </w:r>
      <w:r w:rsidRPr="006C7424">
        <w:rPr>
          <w:rFonts w:ascii="Times New Roman" w:eastAsia="宋体" w:hAnsi="Times New Roman" w:cs="Times New Roman"/>
          <w:sz w:val="24"/>
          <w:szCs w:val="24"/>
        </w:rPr>
        <w:t>、</w:t>
      </w:r>
      <w:r w:rsidRPr="006C7424">
        <w:rPr>
          <w:rFonts w:ascii="Times New Roman" w:eastAsia="宋体" w:hAnsi="Times New Roman" w:cs="Times New Roman"/>
          <w:sz w:val="24"/>
          <w:szCs w:val="24"/>
        </w:rPr>
        <w:t>LIBRARY DESTINATION</w:t>
      </w:r>
      <w:r w:rsidRPr="006C7424">
        <w:rPr>
          <w:rFonts w:ascii="Times New Roman" w:eastAsia="宋体" w:hAnsi="Times New Roman" w:cs="Times New Roman"/>
          <w:sz w:val="24"/>
          <w:szCs w:val="24"/>
        </w:rPr>
        <w:t>、</w:t>
      </w:r>
      <w:r w:rsidRPr="006C7424">
        <w:rPr>
          <w:rFonts w:ascii="Times New Roman" w:eastAsia="宋体" w:hAnsi="Times New Roman" w:cs="Times New Roman"/>
          <w:sz w:val="24"/>
          <w:szCs w:val="24"/>
        </w:rPr>
        <w:t>ARCHIVE DESTINATION</w:t>
      </w:r>
      <w:r w:rsidRPr="006C7424">
        <w:rPr>
          <w:rFonts w:ascii="Times New Roman" w:eastAsia="宋体" w:hAnsi="Times New Roman" w:cs="Times New Roman"/>
          <w:sz w:val="24"/>
          <w:szCs w:val="24"/>
        </w:rPr>
        <w:t>分别指定可执行文件、库文件、归档文件分别应该安装到安装目录下个哪个子目录。</w:t>
      </w:r>
    </w:p>
    <w:p w14:paraId="1ADBA065" w14:textId="573A6A27" w:rsid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6C7424">
        <w:rPr>
          <w:rFonts w:ascii="Times New Roman" w:eastAsia="宋体" w:hAnsi="Times New Roman" w:cs="Times New Roman" w:hint="eastAsia"/>
          <w:sz w:val="24"/>
          <w:szCs w:val="24"/>
        </w:rPr>
        <w:t>如果指定</w:t>
      </w:r>
      <w:r w:rsidRPr="006C7424">
        <w:rPr>
          <w:rFonts w:ascii="Times New Roman" w:eastAsia="宋体" w:hAnsi="Times New Roman" w:cs="Times New Roman"/>
          <w:sz w:val="24"/>
          <w:szCs w:val="24"/>
        </w:rPr>
        <w:t>CMAKE_INSTALL_PREFIX</w:t>
      </w:r>
      <w:r w:rsidRPr="006C7424">
        <w:rPr>
          <w:rFonts w:ascii="Times New Roman" w:eastAsia="宋体" w:hAnsi="Times New Roman" w:cs="Times New Roman"/>
          <w:sz w:val="24"/>
          <w:szCs w:val="24"/>
        </w:rPr>
        <w:t>为</w:t>
      </w:r>
      <w:r w:rsidRPr="006C7424">
        <w:rPr>
          <w:rFonts w:ascii="Times New Roman" w:eastAsia="宋体" w:hAnsi="Times New Roman" w:cs="Times New Roman"/>
          <w:sz w:val="24"/>
          <w:szCs w:val="24"/>
        </w:rPr>
        <w:t>/usr/local</w:t>
      </w:r>
      <w:r w:rsidRPr="006C7424">
        <w:rPr>
          <w:rFonts w:ascii="Times New Roman" w:eastAsia="宋体" w:hAnsi="Times New Roman" w:cs="Times New Roman"/>
          <w:sz w:val="24"/>
          <w:szCs w:val="24"/>
        </w:rPr>
        <w:t>，那么</w:t>
      </w:r>
      <w:r w:rsidRPr="006C7424">
        <w:rPr>
          <w:rFonts w:ascii="Times New Roman" w:eastAsia="宋体" w:hAnsi="Times New Roman" w:cs="Times New Roman"/>
          <w:sz w:val="24"/>
          <w:szCs w:val="24"/>
        </w:rPr>
        <w:t>math</w:t>
      </w:r>
      <w:r w:rsidRPr="006C7424">
        <w:rPr>
          <w:rFonts w:ascii="Times New Roman" w:eastAsia="宋体" w:hAnsi="Times New Roman" w:cs="Times New Roman"/>
          <w:sz w:val="24"/>
          <w:szCs w:val="24"/>
        </w:rPr>
        <w:t>库将会被安装到路径</w:t>
      </w:r>
      <w:r w:rsidRPr="006C7424">
        <w:rPr>
          <w:rFonts w:ascii="Times New Roman" w:eastAsia="宋体" w:hAnsi="Times New Roman" w:cs="Times New Roman"/>
          <w:sz w:val="24"/>
          <w:szCs w:val="24"/>
        </w:rPr>
        <w:t>/usr/local/lib/</w:t>
      </w:r>
      <w:r w:rsidRPr="006C7424">
        <w:rPr>
          <w:rFonts w:ascii="Times New Roman" w:eastAsia="宋体" w:hAnsi="Times New Roman" w:cs="Times New Roman"/>
          <w:sz w:val="24"/>
          <w:szCs w:val="24"/>
        </w:rPr>
        <w:t>目录下；而</w:t>
      </w:r>
      <w:r w:rsidRPr="006C7424">
        <w:rPr>
          <w:rFonts w:ascii="Times New Roman" w:eastAsia="宋体" w:hAnsi="Times New Roman" w:cs="Times New Roman"/>
          <w:sz w:val="24"/>
          <w:szCs w:val="24"/>
        </w:rPr>
        <w:t>demo</w:t>
      </w:r>
      <w:r w:rsidRPr="006C7424">
        <w:rPr>
          <w:rFonts w:ascii="Times New Roman" w:eastAsia="宋体" w:hAnsi="Times New Roman" w:cs="Times New Roman"/>
          <w:sz w:val="24"/>
          <w:szCs w:val="24"/>
        </w:rPr>
        <w:t>可执行文件则在</w:t>
      </w:r>
      <w:r w:rsidRPr="006C7424">
        <w:rPr>
          <w:rFonts w:ascii="Times New Roman" w:eastAsia="宋体" w:hAnsi="Times New Roman" w:cs="Times New Roman"/>
          <w:sz w:val="24"/>
          <w:szCs w:val="24"/>
        </w:rPr>
        <w:t>/usr/local/bin</w:t>
      </w:r>
      <w:r w:rsidRPr="006C7424">
        <w:rPr>
          <w:rFonts w:ascii="Times New Roman" w:eastAsia="宋体" w:hAnsi="Times New Roman" w:cs="Times New Roman"/>
          <w:sz w:val="24"/>
          <w:szCs w:val="24"/>
        </w:rPr>
        <w:t>目录下。</w:t>
      </w:r>
    </w:p>
    <w:p w14:paraId="7D6C2FB9" w14:textId="28E8646E" w:rsidR="006C7424" w:rsidRPr="006C7424" w:rsidRDefault="006C7424" w:rsidP="006C7424">
      <w:pPr>
        <w:spacing w:line="360" w:lineRule="auto"/>
        <w:ind w:firstLineChars="175" w:firstLine="420"/>
        <w:rPr>
          <w:rFonts w:ascii="Times New Roman" w:eastAsia="宋体" w:hAnsi="Times New Roman" w:cs="Times New Roman" w:hint="eastAsia"/>
          <w:sz w:val="24"/>
          <w:szCs w:val="24"/>
        </w:rPr>
      </w:pPr>
      <w:r w:rsidRPr="006C7424">
        <w:rPr>
          <w:rFonts w:ascii="Times New Roman" w:eastAsia="宋体" w:hAnsi="Times New Roman" w:cs="Times New Roman" w:hint="eastAsia"/>
          <w:sz w:val="24"/>
          <w:szCs w:val="24"/>
        </w:rPr>
        <w:t>同时，还可以使用</w:t>
      </w:r>
      <w:r w:rsidRPr="006C7424">
        <w:rPr>
          <w:rFonts w:ascii="Times New Roman" w:eastAsia="宋体" w:hAnsi="Times New Roman" w:cs="Times New Roman"/>
          <w:sz w:val="24"/>
          <w:szCs w:val="24"/>
        </w:rPr>
        <w:t>install</w:t>
      </w:r>
      <w:r w:rsidRPr="006C7424">
        <w:rPr>
          <w:rFonts w:ascii="Times New Roman" w:eastAsia="宋体" w:hAnsi="Times New Roman" w:cs="Times New Roman"/>
          <w:sz w:val="24"/>
          <w:szCs w:val="24"/>
        </w:rPr>
        <w:t>命令安装头文件：</w:t>
      </w:r>
    </w:p>
    <w:p w14:paraId="3A6FCF42" w14:textId="77777777" w:rsidR="006C7424" w:rsidRPr="006C7424" w:rsidRDefault="006C7424" w:rsidP="006C7424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6C7424">
        <w:rPr>
          <w:rFonts w:ascii="Times New Roman" w:eastAsia="宋体" w:hAnsi="Times New Roman" w:cs="Times New Roman"/>
          <w:sz w:val="24"/>
          <w:szCs w:val="24"/>
        </w:rPr>
        <w:t>file(GLOB_RECURSE MATH_LIB_HEADERS src/c/math/*.h)</w:t>
      </w:r>
    </w:p>
    <w:p w14:paraId="7707423E" w14:textId="6E6EE4F9" w:rsidR="006C7424" w:rsidRPr="006C7424" w:rsidRDefault="006C7424" w:rsidP="006C742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 w:rsidRPr="006C7424">
        <w:rPr>
          <w:rFonts w:ascii="Times New Roman" w:eastAsia="宋体" w:hAnsi="Times New Roman" w:cs="Times New Roman"/>
          <w:sz w:val="24"/>
          <w:szCs w:val="24"/>
        </w:rPr>
        <w:t>install(FILES ${MATH_LIB_HEADERS} DESTINATION include/math)</w:t>
      </w:r>
    </w:p>
    <w:p w14:paraId="7E612E0C" w14:textId="71308C3A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E806F4C" w14:textId="503ABBE8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78479283" w14:textId="6CCCA69F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0221057F" w14:textId="47DC839F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71B2443A" w14:textId="5EF05144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446A82A2" w14:textId="45224E07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50183FD4" w14:textId="4D558753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53556CA" w14:textId="4A4F62D7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28FBBAD" w14:textId="3F1FD96E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43E514EC" w14:textId="466071E8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7CFEB8C1" w14:textId="5302BE65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2B4F1351" w14:textId="13A4D01D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34D0992A" w14:textId="4190B5AD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7968A62" w14:textId="1547B7F5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7B68EA1F" w14:textId="02EAA957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7F6F2EAA" w14:textId="675E3B93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25206513" w14:textId="66D2483E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2C2A5129" w14:textId="6E78552D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1968A3E6" w14:textId="5E646E78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4DEEC91C" w14:textId="5CA61701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ACD676A" w14:textId="6505367B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1407F8F5" w14:textId="10E6948A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78DD3B2F" w14:textId="5A347E19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2AD66105" w14:textId="7D54D1C8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3A00E51C" w14:textId="4F623BF6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06A32F93" w14:textId="3D64E0C3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20F61D1" w14:textId="03288BFC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458EFC17" w14:textId="1969EB62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0F77BDBC" w14:textId="7FB6926F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1A1CB4EC" w14:textId="5A557A4E" w:rsidR="009418AA" w:rsidRDefault="009418AA" w:rsidP="008312C3">
      <w:pPr>
        <w:rPr>
          <w:rFonts w:ascii="Times New Roman" w:eastAsia="宋体" w:hAnsi="Times New Roman" w:cs="Times New Roman"/>
          <w:sz w:val="24"/>
          <w:szCs w:val="24"/>
        </w:rPr>
      </w:pPr>
    </w:p>
    <w:p w14:paraId="61320371" w14:textId="77777777" w:rsidR="009418AA" w:rsidRDefault="009418AA" w:rsidP="008312C3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DA85B90" w14:textId="3872CD32" w:rsidR="00156035" w:rsidRDefault="00156035" w:rsidP="009418AA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30"/>
          <w:szCs w:val="30"/>
        </w:rPr>
      </w:pPr>
      <w:r w:rsidRPr="00156035">
        <w:rPr>
          <w:rFonts w:ascii="Times New Roman" w:eastAsia="宋体" w:hAnsi="Times New Roman" w:cs="Times New Roman" w:hint="eastAsia"/>
          <w:b/>
          <w:bCs/>
          <w:color w:val="FF0000"/>
          <w:sz w:val="30"/>
          <w:szCs w:val="30"/>
        </w:rPr>
        <w:lastRenderedPageBreak/>
        <w:t>编译知识：</w:t>
      </w:r>
    </w:p>
    <w:p w14:paraId="2736B6EE" w14:textId="4384A80F" w:rsidR="00156035" w:rsidRDefault="00156035" w:rsidP="00156035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134782766"/>
      <w:r w:rsidRPr="0015603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编译后生成的文件类型：</w:t>
      </w:r>
      <w:bookmarkEnd w:id="0"/>
    </w:p>
    <w:p w14:paraId="19302AEE" w14:textId="3323BC7D" w:rsidR="0037159B" w:rsidRPr="00592D16" w:rsidRDefault="00156035" w:rsidP="00592D16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.obj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：目标文件，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obj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文件与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cpp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文件名字一一对应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</w:p>
    <w:p w14:paraId="505EEC64" w14:textId="77777777" w:rsidR="0037159B" w:rsidRDefault="00156035" w:rsidP="0037159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编译的主要过程：</w:t>
      </w:r>
    </w:p>
    <w:p w14:paraId="49F79806" w14:textId="06AA5A82" w:rsidR="00156035" w:rsidRPr="0037159B" w:rsidRDefault="00156035" w:rsidP="0037159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编译：把文本形式的源代码翻译成机器语言，并形成目标文件</w:t>
      </w:r>
      <w:r w:rsidR="0037159B"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编译可细分为三个阶段：</w:t>
      </w:r>
      <w:r w:rsidR="0037159B"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预处理</w:t>
      </w:r>
      <w:r w:rsidR="0037159B"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 w:rsidR="0037159B"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预编译、编译优化、汇编；</w:t>
      </w:r>
    </w:p>
    <w:p w14:paraId="0E86E493" w14:textId="493744B0" w:rsidR="0037159B" w:rsidRDefault="0037159B" w:rsidP="0037159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预处理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预编译：展开头文件，替换宏定义，处理条件编译指令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#ifdef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等，输出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文件；</w:t>
      </w:r>
    </w:p>
    <w:p w14:paraId="0C8ABFAA" w14:textId="3EA8936C" w:rsidR="0037159B" w:rsidRPr="0037159B" w:rsidRDefault="0037159B" w:rsidP="0037159B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编译优化：</w:t>
      </w:r>
      <w:r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预编译输出的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.i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文件中，只有常量：数字、字符串、变量的定义，以及关键字：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main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if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else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while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等。这阶段要做的工作主要是，通过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语法分析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词法分析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，确定所有指令是否符合规则，之后翻译成汇编代码。</w:t>
      </w:r>
      <w:r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这个过程将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.i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文件转化位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.s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</w:p>
    <w:p w14:paraId="548C2B1F" w14:textId="3A295E69" w:rsidR="0037159B" w:rsidRPr="00592D16" w:rsidRDefault="0037159B" w:rsidP="00592D16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汇编：</w:t>
      </w:r>
      <w:r w:rsidRPr="003715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汇编过程就是把汇编语言翻译成目标机器指令的过程，</w:t>
      </w:r>
      <w:r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highlight w:val="yellow"/>
        </w:rPr>
        <w:t>生成目标文件（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.obj .o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等）</w:t>
      </w:r>
      <w:r w:rsidRPr="0037159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。目标文件中存放的也就是与源程序等效的目标的机器语言代码。</w:t>
      </w:r>
      <w:r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目标文件由段组成，通常至少有两个段：代码段：包换主要程序的指令。该段是可读和可执行的，一般不可写</w:t>
      </w:r>
      <w:r w:rsid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数据段：存放程序用到的全局变量或静态数据。可读、可写、可执行</w:t>
      </w:r>
      <w:r w:rsidR="00592D16"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。</w:t>
      </w:r>
      <w:r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这个过程将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.s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文件转化成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.o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文件。</w:t>
      </w:r>
    </w:p>
    <w:p w14:paraId="4CB45E7A" w14:textId="77777777" w:rsidR="00592D16" w:rsidRDefault="00156035" w:rsidP="00592D16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链接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：把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目标文件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操作系统的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启动代码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库文件</w:t>
      </w:r>
      <w:r w:rsidRPr="0015603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组织起来形成可执行程序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；</w:t>
      </w:r>
      <w:r w:rsidR="00592D16"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由汇编程序生成的目标文件并不能立即就执行，还要通过链接过程。原因：</w:t>
      </w:r>
    </w:p>
    <w:p w14:paraId="08E24E68" w14:textId="77777777" w:rsidR="00592D16" w:rsidRDefault="00592D16" w:rsidP="00592D16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某个源文件调用了另一个源文件中的函数或常量</w:t>
      </w:r>
    </w:p>
    <w:p w14:paraId="47D1E1F7" w14:textId="77777777" w:rsidR="00592D16" w:rsidRDefault="00592D16" w:rsidP="00592D16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程序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中调用了某个库文件中的函数</w:t>
      </w:r>
    </w:p>
    <w:p w14:paraId="73CA4D69" w14:textId="6E898A0A" w:rsidR="00156035" w:rsidRDefault="00592D16" w:rsidP="00592D16">
      <w:pPr>
        <w:spacing w:line="360" w:lineRule="auto"/>
        <w:ind w:left="84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92D1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链接程序的主要工作就是将有关的目标文件连接起来。这个过程将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.o</w:t>
      </w:r>
      <w:r w:rsidRPr="00592D1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文件转化成可执行的文件。</w:t>
      </w:r>
    </w:p>
    <w:p w14:paraId="5C6AE5A2" w14:textId="77777777" w:rsidR="009418AA" w:rsidRDefault="009418AA" w:rsidP="009418A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5348639B" w14:textId="77777777" w:rsidR="009418AA" w:rsidRDefault="009418AA" w:rsidP="009418A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05A4F060" w14:textId="77777777" w:rsidR="009418AA" w:rsidRDefault="009418AA" w:rsidP="009418A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C9AFFBB" w14:textId="77777777" w:rsidR="009418AA" w:rsidRDefault="009418AA" w:rsidP="009418AA">
      <w:pPr>
        <w:spacing w:line="360" w:lineRule="auto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D81904E" w14:textId="21517A62" w:rsidR="009418AA" w:rsidRDefault="009418AA" w:rsidP="009418AA">
      <w:pPr>
        <w:spacing w:line="360" w:lineRule="auto"/>
        <w:rPr>
          <w:rFonts w:ascii="Times New Roman" w:eastAsia="宋体" w:hAnsi="Times New Roman" w:cs="Times New Roman"/>
          <w:b/>
          <w:bCs/>
          <w:color w:val="FF0000"/>
          <w:sz w:val="30"/>
          <w:szCs w:val="30"/>
        </w:rPr>
      </w:pPr>
      <w:r w:rsidRPr="009418AA">
        <w:rPr>
          <w:rFonts w:ascii="Times New Roman" w:eastAsia="宋体" w:hAnsi="Times New Roman" w:cs="Times New Roman" w:hint="eastAsia"/>
          <w:b/>
          <w:bCs/>
          <w:color w:val="FF0000"/>
          <w:sz w:val="30"/>
          <w:szCs w:val="30"/>
        </w:rPr>
        <w:lastRenderedPageBreak/>
        <w:t>库相关知识：</w:t>
      </w:r>
    </w:p>
    <w:p w14:paraId="4588799B" w14:textId="77777777" w:rsidR="009418AA" w:rsidRDefault="009418AA" w:rsidP="009418AA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418A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什么是库：</w:t>
      </w:r>
    </w:p>
    <w:p w14:paraId="2454917A" w14:textId="183DFBA4" w:rsidR="00C725E4" w:rsidRDefault="009418AA" w:rsidP="00C725E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库是写好的，现有的，成熟的，可以复用的代码。本质上来说，库是一种可执行代码的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  <w:highlight w:val="yellow"/>
        </w:rPr>
        <w:t>二进制形式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，可以被操作系统载入内存执行。库有两种：静态库（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.a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.lib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）和动态库（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.so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.dll</w:t>
      </w:r>
      <w:r w:rsidRPr="009418A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）。所谓静态、动态是指链接。库文件是事先编译好的方法的合集。</w:t>
      </w:r>
    </w:p>
    <w:p w14:paraId="1CEB7FF2" w14:textId="7035709D" w:rsidR="00C725E4" w:rsidRDefault="00C725E4" w:rsidP="00C725E4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二者的</w:t>
      </w:r>
      <w:r w:rsidRPr="00C725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区别：</w:t>
      </w:r>
    </w:p>
    <w:p w14:paraId="67763972" w14:textId="005A8B17" w:rsidR="00C725E4" w:rsidRDefault="00C725E4" w:rsidP="00C725E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C725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静态库在编译时会直接整合到目标程序中，编译成功的可执行文件可独立运行；动态库在编译时不会放到</w:t>
      </w: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链接</w:t>
      </w:r>
      <w:r w:rsidRPr="00C725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的目标程序中，即可执行文件无法单独运行。静态库和动态库</w:t>
      </w:r>
      <w:r w:rsidRPr="00C725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  <w:highlight w:val="yellow"/>
        </w:rPr>
        <w:t>最本质的区别</w:t>
      </w:r>
      <w:r w:rsidRPr="00C725E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就是：该库是否被编译进目标（程序）内部。</w:t>
      </w:r>
    </w:p>
    <w:p w14:paraId="2C96AF2C" w14:textId="7DF202F1" w:rsidR="00CD7186" w:rsidRPr="00CD7186" w:rsidRDefault="00CD7186" w:rsidP="00C725E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参考链接：</w:t>
      </w:r>
    </w:p>
    <w:p w14:paraId="35175462" w14:textId="1EC7AA73" w:rsidR="00501D05" w:rsidRPr="00C725E4" w:rsidRDefault="00501D05" w:rsidP="00C725E4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501D0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https://blog.csdn.net/weixin_51483516/article/details/120837316</w:t>
      </w:r>
    </w:p>
    <w:sectPr w:rsidR="00501D05" w:rsidRPr="00C72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DAA"/>
    <w:multiLevelType w:val="hybridMultilevel"/>
    <w:tmpl w:val="E954C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36B3A"/>
    <w:multiLevelType w:val="hybridMultilevel"/>
    <w:tmpl w:val="155CBC5A"/>
    <w:lvl w:ilvl="0" w:tplc="5B9A8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C15311"/>
    <w:multiLevelType w:val="hybridMultilevel"/>
    <w:tmpl w:val="0CE039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9D4A80"/>
    <w:multiLevelType w:val="hybridMultilevel"/>
    <w:tmpl w:val="092651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9206113"/>
    <w:multiLevelType w:val="hybridMultilevel"/>
    <w:tmpl w:val="274047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67A8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2AE5722"/>
    <w:multiLevelType w:val="hybridMultilevel"/>
    <w:tmpl w:val="58A2C070"/>
    <w:lvl w:ilvl="0" w:tplc="80129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0F0247"/>
    <w:multiLevelType w:val="hybridMultilevel"/>
    <w:tmpl w:val="1758F00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52111B36"/>
    <w:multiLevelType w:val="hybridMultilevel"/>
    <w:tmpl w:val="F27C0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FA38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A4074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4D26F81"/>
    <w:multiLevelType w:val="hybridMultilevel"/>
    <w:tmpl w:val="A8540E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1C1D0C"/>
    <w:multiLevelType w:val="hybridMultilevel"/>
    <w:tmpl w:val="5E5A3B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7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70"/>
    <w:rsid w:val="000C023C"/>
    <w:rsid w:val="00156035"/>
    <w:rsid w:val="0037159B"/>
    <w:rsid w:val="00501D05"/>
    <w:rsid w:val="00592D16"/>
    <w:rsid w:val="006C7424"/>
    <w:rsid w:val="00701FA8"/>
    <w:rsid w:val="00804DD6"/>
    <w:rsid w:val="008312C3"/>
    <w:rsid w:val="009418AA"/>
    <w:rsid w:val="00A90DB5"/>
    <w:rsid w:val="00B00F2F"/>
    <w:rsid w:val="00C17FCF"/>
    <w:rsid w:val="00C725E4"/>
    <w:rsid w:val="00C90370"/>
    <w:rsid w:val="00C961DA"/>
    <w:rsid w:val="00CD7186"/>
    <w:rsid w:val="00FF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4DBF"/>
  <w15:chartTrackingRefBased/>
  <w15:docId w15:val="{964FE06C-3CCA-454B-A07A-BBA8A850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DD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312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12C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312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XUKUN</dc:creator>
  <cp:keywords/>
  <dc:description/>
  <cp:lastModifiedBy>XUKUN</cp:lastModifiedBy>
  <cp:revision>8</cp:revision>
  <dcterms:created xsi:type="dcterms:W3CDTF">2023-04-23T03:09:00Z</dcterms:created>
  <dcterms:modified xsi:type="dcterms:W3CDTF">2023-05-15T08:43:00Z</dcterms:modified>
</cp:coreProperties>
</file>