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A56D" w14:textId="77777777" w:rsidR="00436CC4" w:rsidRDefault="00436CC4" w:rsidP="00436CC4">
      <w:pPr>
        <w:jc w:val="center"/>
        <w:rPr>
          <w:rFonts w:ascii="Constantia" w:eastAsia="Constantia" w:hAnsi="Constantia" w:cs="Constantia"/>
          <w:b/>
          <w:sz w:val="38"/>
          <w:szCs w:val="38"/>
        </w:rPr>
      </w:pPr>
      <w:r>
        <w:rPr>
          <w:rFonts w:ascii="Constantia" w:eastAsia="Constantia" w:hAnsi="Constantia" w:cs="Constantia"/>
          <w:b/>
          <w:sz w:val="38"/>
          <w:szCs w:val="38"/>
        </w:rPr>
        <w:t>Kerwin Thompson</w:t>
      </w:r>
    </w:p>
    <w:p w14:paraId="68D01A71" w14:textId="73F9DC15" w:rsidR="00436CC4" w:rsidRDefault="006C0681" w:rsidP="00885A11">
      <w:pPr>
        <w:pBdr>
          <w:bottom w:val="single" w:sz="8" w:space="6" w:color="000000"/>
        </w:pBdr>
        <w:spacing w:before="60"/>
        <w:ind w:left="10080" w:hanging="10080"/>
        <w:jc w:val="center"/>
        <w:rPr>
          <w:sz w:val="20"/>
          <w:szCs w:val="20"/>
        </w:rPr>
      </w:pPr>
      <w:r>
        <w:rPr>
          <w:rStyle w:val="text-body-small"/>
        </w:rPr>
        <w:t>Clarksville, Tennessee</w:t>
      </w:r>
      <w:r>
        <w:rPr>
          <w:sz w:val="20"/>
          <w:szCs w:val="20"/>
        </w:rPr>
        <w:t xml:space="preserve"> • </w:t>
      </w:r>
      <w:r w:rsidR="00EE2ED6">
        <w:rPr>
          <w:sz w:val="20"/>
          <w:szCs w:val="20"/>
        </w:rPr>
        <w:t>(</w:t>
      </w:r>
      <w:r w:rsidR="00436CC4">
        <w:rPr>
          <w:sz w:val="20"/>
          <w:szCs w:val="20"/>
        </w:rPr>
        <w:t>321</w:t>
      </w:r>
      <w:r w:rsidR="00EE2ED6">
        <w:rPr>
          <w:sz w:val="20"/>
          <w:szCs w:val="20"/>
        </w:rPr>
        <w:t xml:space="preserve">) </w:t>
      </w:r>
      <w:r w:rsidR="00436CC4">
        <w:rPr>
          <w:sz w:val="20"/>
          <w:szCs w:val="20"/>
        </w:rPr>
        <w:t>315</w:t>
      </w:r>
      <w:r w:rsidR="00EE2ED6">
        <w:rPr>
          <w:sz w:val="20"/>
          <w:szCs w:val="20"/>
        </w:rPr>
        <w:t>-</w:t>
      </w:r>
      <w:r w:rsidR="00436CC4">
        <w:rPr>
          <w:sz w:val="20"/>
          <w:szCs w:val="20"/>
        </w:rPr>
        <w:t>3842 • kerwindows@</w:t>
      </w:r>
      <w:r w:rsidR="00DA2E65">
        <w:rPr>
          <w:sz w:val="20"/>
          <w:szCs w:val="20"/>
        </w:rPr>
        <w:t>gmail</w:t>
      </w:r>
      <w:r w:rsidR="00436CC4">
        <w:rPr>
          <w:sz w:val="20"/>
          <w:szCs w:val="20"/>
        </w:rPr>
        <w:t xml:space="preserve">.com • </w:t>
      </w:r>
      <w:hyperlink r:id="rId7">
        <w:proofErr w:type="spellStart"/>
        <w:r w:rsidR="00436CC4">
          <w:rPr>
            <w:color w:val="1155CC"/>
            <w:sz w:val="20"/>
            <w:szCs w:val="20"/>
            <w:u w:val="single"/>
          </w:rPr>
          <w:t>Linkedin</w:t>
        </w:r>
        <w:proofErr w:type="spellEnd"/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8">
        <w:r w:rsidR="00436CC4">
          <w:rPr>
            <w:color w:val="1155CC"/>
            <w:sz w:val="20"/>
            <w:szCs w:val="20"/>
            <w:u w:val="single"/>
          </w:rPr>
          <w:t>GitHub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9">
        <w:r w:rsidR="00436CC4">
          <w:rPr>
            <w:color w:val="1155CC"/>
            <w:sz w:val="20"/>
            <w:szCs w:val="20"/>
            <w:u w:val="single"/>
          </w:rPr>
          <w:t>Portfolio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8545"/>
        <w:gridCol w:w="2245"/>
      </w:tblGrid>
      <w:tr w:rsidR="00436CC4" w14:paraId="69B79518" w14:textId="77777777" w:rsidTr="00A05596">
        <w:tc>
          <w:tcPr>
            <w:tcW w:w="10790" w:type="dxa"/>
            <w:gridSpan w:val="2"/>
          </w:tcPr>
          <w:p w14:paraId="26B4308F" w14:textId="541338E8" w:rsidR="00436CC4" w:rsidRDefault="000377A8" w:rsidP="00436CC4">
            <w:pPr>
              <w:spacing w:before="200"/>
              <w:jc w:val="center"/>
            </w:pPr>
            <w:r w:rsidRPr="000377A8">
              <w:rPr>
                <w:b/>
                <w:smallCaps/>
                <w:sz w:val="23"/>
                <w:szCs w:val="23"/>
              </w:rPr>
              <w:t>Front-end Developer</w:t>
            </w:r>
          </w:p>
        </w:tc>
      </w:tr>
      <w:tr w:rsidR="00436CC4" w14:paraId="38E3EDD0" w14:textId="77777777" w:rsidTr="00A05596">
        <w:tc>
          <w:tcPr>
            <w:tcW w:w="10790" w:type="dxa"/>
            <w:gridSpan w:val="2"/>
          </w:tcPr>
          <w:p w14:paraId="355FD7BB" w14:textId="3C853971" w:rsidR="00436CC4" w:rsidRDefault="005E077C" w:rsidP="000377A8">
            <w:pPr>
              <w:jc w:val="center"/>
            </w:pPr>
            <w:r>
              <w:t xml:space="preserve">Highly motivated Senior Frontend Engineer with a </w:t>
            </w:r>
            <w:proofErr w:type="gramStart"/>
            <w:r>
              <w:t>Bachelor's degree in Computer Science</w:t>
            </w:r>
            <w:proofErr w:type="gramEnd"/>
            <w:r>
              <w:t xml:space="preserve"> and over 7 years of professional experience. Deeply passionate about creating seamless user experiences, with a proven record in planning, architecting, building, and owning significant web apps using React.js, JavaScript, CSS, Relay, and </w:t>
            </w:r>
            <w:proofErr w:type="spellStart"/>
            <w:r>
              <w:t>GraphQL</w:t>
            </w:r>
            <w:proofErr w:type="spellEnd"/>
            <w:r>
              <w:t>. An expert in the technical execution of web projects through hands-on development and prototyping, who understands the essence of bridging the gap between graphical design and technical implementation to create user-friendly products. Demonstrates a deep understanding of core modern web concepts such as Single Page Apps, server-side versus client-side rendering, and the “behind-the-scenes” intricacies of HTML rendering. Familiar with server-side technologies, especially Node.js, and has a demonstrated flair for design and UX sensibilities. Committed to developing new user-facing features and building reusable code and libraries for future use. Strives to ensure the technical feasibility of UI/UX designs. Seeking to leverage these skills to contribute towards the mission of revolutionizing hearing care through affordable, convenient telemedicine solutions.</w:t>
            </w:r>
          </w:p>
        </w:tc>
      </w:tr>
      <w:tr w:rsidR="00436CC4" w14:paraId="560C5B4B" w14:textId="77777777" w:rsidTr="00A05596">
        <w:tc>
          <w:tcPr>
            <w:tcW w:w="10790" w:type="dxa"/>
            <w:gridSpan w:val="2"/>
          </w:tcPr>
          <w:p w14:paraId="4CF45FCF" w14:textId="2E6BE4C9" w:rsidR="00436CC4" w:rsidRPr="00436CC4" w:rsidRDefault="00436CC4" w:rsidP="00436CC4">
            <w:pPr>
              <w:spacing w:before="200"/>
              <w:jc w:val="center"/>
              <w:rPr>
                <w:b/>
                <w:smallCaps/>
                <w:sz w:val="20"/>
                <w:szCs w:val="20"/>
              </w:rPr>
            </w:pPr>
            <w:r w:rsidRPr="00D93230">
              <w:rPr>
                <w:b/>
                <w:smallCaps/>
                <w:sz w:val="20"/>
                <w:szCs w:val="20"/>
              </w:rPr>
              <w:t xml:space="preserve">TECHNICAL </w:t>
            </w:r>
            <w:r w:rsidR="00F457F9">
              <w:rPr>
                <w:b/>
                <w:smallCaps/>
                <w:sz w:val="20"/>
                <w:szCs w:val="20"/>
              </w:rPr>
              <w:t>EXPERIENCE</w:t>
            </w:r>
          </w:p>
        </w:tc>
      </w:tr>
      <w:tr w:rsidR="00B96139" w14:paraId="57AA8AAF" w14:textId="77777777" w:rsidTr="00A05596">
        <w:tc>
          <w:tcPr>
            <w:tcW w:w="10790" w:type="dxa"/>
            <w:gridSpan w:val="2"/>
          </w:tcPr>
          <w:p w14:paraId="3D96A7A7" w14:textId="3E9ACCC0" w:rsidR="00B96139" w:rsidRPr="00B96139" w:rsidRDefault="005E077C" w:rsidP="000377A8">
            <w:pPr>
              <w:jc w:val="center"/>
              <w:rPr>
                <w:rFonts w:cs="Noto Sans"/>
                <w:sz w:val="20"/>
                <w:szCs w:val="20"/>
                <w:shd w:val="clear" w:color="auto" w:fill="FFFFFF"/>
              </w:rPr>
            </w:pPr>
            <w:r>
              <w:t>Expertise in frontend and full-stack web development with comprehensive knowledge of modern JavaScript libraries and tooling, including React.js, Node.js/</w:t>
            </w:r>
            <w:proofErr w:type="spellStart"/>
            <w:r>
              <w:t>npm</w:t>
            </w:r>
            <w:proofErr w:type="spellEnd"/>
            <w:r>
              <w:t xml:space="preserve">, Redux, and ES6/Babel. Proficiency in the execution of web projects using HTML, CSS, and BOOTSTRAP to ensure the technical feasibility of UI/UX designs. Highly familiar with server-side technologies such as Node.js, MongoDB, MySQL, PostgreSQL, and NGINX. Skilled at utilizing REST API for the seamless interaction between different software components. Proficient with Git and GitHub for version </w:t>
            </w:r>
            <w:proofErr w:type="gramStart"/>
            <w:r>
              <w:t>control, and</w:t>
            </w:r>
            <w:proofErr w:type="gramEnd"/>
            <w:r>
              <w:t xml:space="preserve"> experienced in using Google Cloud for data storage and access. Proficient with Figma and Canva for digital design and prototyping. In-depth understanding of modern web concepts including Single Page Apps, and the distinctions between server-side and client-side rendering. Familiarity with PHP, Python, and C#, as well as Laravel and </w:t>
            </w:r>
            <w:proofErr w:type="spellStart"/>
            <w:r>
              <w:t>VSCode</w:t>
            </w:r>
            <w:proofErr w:type="spellEnd"/>
            <w:r>
              <w:t>. Proficient with WordPress and Drupal for CMS-based web development. Knowledgeable in using Microsoft Office Suite and Adobe Photoshop.</w:t>
            </w:r>
          </w:p>
        </w:tc>
      </w:tr>
      <w:tr w:rsidR="00436CC4" w14:paraId="3AEBA8DA" w14:textId="77777777" w:rsidTr="00A05596">
        <w:tc>
          <w:tcPr>
            <w:tcW w:w="10790" w:type="dxa"/>
            <w:gridSpan w:val="2"/>
          </w:tcPr>
          <w:p w14:paraId="41F3A41C" w14:textId="5876C9B6" w:rsidR="00436CC4" w:rsidRDefault="00881967" w:rsidP="00436CC4">
            <w:pPr>
              <w:spacing w:before="160"/>
              <w:ind w:left="-5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WORK </w:t>
            </w:r>
            <w:r w:rsidR="00885A11">
              <w:rPr>
                <w:b/>
                <w:sz w:val="20"/>
                <w:szCs w:val="20"/>
              </w:rPr>
              <w:t>EXPERIENCE</w:t>
            </w:r>
          </w:p>
        </w:tc>
      </w:tr>
      <w:tr w:rsidR="00881967" w14:paraId="1631E47B" w14:textId="77777777" w:rsidTr="00A05596">
        <w:tc>
          <w:tcPr>
            <w:tcW w:w="10790" w:type="dxa"/>
            <w:gridSpan w:val="2"/>
          </w:tcPr>
          <w:p w14:paraId="7E4E2016" w14:textId="712E3154" w:rsidR="00881967" w:rsidRPr="00B96139" w:rsidRDefault="00B96139" w:rsidP="00B96139">
            <w:pPr>
              <w:spacing w:before="160"/>
              <w:ind w:left="-3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4"/>
                <w:szCs w:val="24"/>
              </w:rPr>
              <w:t>Full-stack Software Engineer</w:t>
            </w: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R="00881967" w14:paraId="772FA3B0" w14:textId="77777777" w:rsidTr="00A05596">
        <w:tc>
          <w:tcPr>
            <w:tcW w:w="8545" w:type="dxa"/>
          </w:tcPr>
          <w:p w14:paraId="7B467EAC" w14:textId="59A5FDEA" w:rsidR="00881967" w:rsidRPr="00B96139" w:rsidRDefault="00B96139" w:rsidP="002304FE">
            <w:pPr>
              <w:spacing w:before="1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Cyversify</w:t>
            </w:r>
            <w:proofErr w:type="spellEnd"/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Ltd</w:t>
            </w:r>
          </w:p>
        </w:tc>
        <w:tc>
          <w:tcPr>
            <w:tcW w:w="2245" w:type="dxa"/>
          </w:tcPr>
          <w:p w14:paraId="73614F64" w14:textId="39DDE049" w:rsidR="00881967" w:rsidRPr="00B96139" w:rsidRDefault="00B96139" w:rsidP="00B96139">
            <w:pPr>
              <w:spacing w:before="160"/>
              <w:ind w:left="-54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2020 – Current</w:t>
            </w:r>
          </w:p>
        </w:tc>
      </w:tr>
      <w:tr w:rsidR="00B96139" w14:paraId="7F7ADA9A" w14:textId="77777777" w:rsidTr="00A05596">
        <w:tc>
          <w:tcPr>
            <w:tcW w:w="10790" w:type="dxa"/>
            <w:gridSpan w:val="2"/>
          </w:tcPr>
          <w:p w14:paraId="5117F09D" w14:textId="77777777" w:rsidR="003706A3" w:rsidRPr="003837E1" w:rsidRDefault="003706A3" w:rsidP="003706A3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</w:rPr>
            </w:pPr>
            <w:r>
              <w:t xml:space="preserve">Designed, developed and contributed to enterprise-level software applications, while recommending software improvements for optimal functionality. </w:t>
            </w:r>
          </w:p>
          <w:p w14:paraId="1E769021" w14:textId="77777777" w:rsidR="003706A3" w:rsidRPr="00DB4FEB" w:rsidRDefault="003706A3" w:rsidP="003706A3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</w:rPr>
            </w:pPr>
            <w:r>
              <w:t>Developed various custom web-based applications, using technical specifications, solution diagrams, flowcharts, and other core solution documents making it accessible for cross-functional teams and clients.</w:t>
            </w:r>
          </w:p>
          <w:p w14:paraId="506D5F6B" w14:textId="77777777" w:rsidR="00B96139" w:rsidRDefault="003706A3" w:rsidP="003706A3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eastAsia="Times New Roman" w:hAnsiTheme="minorHAnsi" w:cstheme="minorHAnsi"/>
              </w:rPr>
            </w:pPr>
            <w:r>
              <w:t>Writing and updating frontend and backend code, including debugging and testing</w:t>
            </w:r>
            <w:r w:rsidRPr="00202472">
              <w:rPr>
                <w:rFonts w:asciiTheme="minorHAnsi" w:eastAsia="Times New Roman" w:hAnsiTheme="minorHAnsi" w:cstheme="minorHAnsi"/>
              </w:rPr>
              <w:t>,</w:t>
            </w:r>
            <w:r>
              <w:rPr>
                <w:rFonts w:asciiTheme="minorHAnsi" w:eastAsia="Times New Roman" w:hAnsiTheme="minorHAnsi" w:cstheme="minorHAnsi"/>
              </w:rPr>
              <w:t xml:space="preserve"> application architecture</w:t>
            </w:r>
            <w:r w:rsidRPr="00202472">
              <w:rPr>
                <w:rFonts w:asciiTheme="minorHAnsi" w:eastAsia="Times New Roman" w:hAnsiTheme="minorHAnsi" w:cstheme="minorHAnsi"/>
              </w:rPr>
              <w:t>, database selection and creation, UI/UX design and logic.</w:t>
            </w:r>
          </w:p>
          <w:p w14:paraId="3DEB1B15" w14:textId="4583F457" w:rsidR="003706A3" w:rsidRPr="00B96139" w:rsidRDefault="003706A3" w:rsidP="003706A3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0E38157D" w14:textId="77777777" w:rsidTr="00A05596">
        <w:tc>
          <w:tcPr>
            <w:tcW w:w="10790" w:type="dxa"/>
            <w:gridSpan w:val="2"/>
          </w:tcPr>
          <w:p w14:paraId="72E6758A" w14:textId="5AF431B0" w:rsidR="00B96139" w:rsidRPr="00B96139" w:rsidRDefault="00B96139" w:rsidP="00B96139">
            <w:pPr>
              <w:tabs>
                <w:tab w:val="right" w:pos="9360"/>
              </w:tabs>
              <w:spacing w:before="8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System Administrator</w:t>
            </w:r>
          </w:p>
        </w:tc>
      </w:tr>
      <w:tr w:rsidR="00B96139" w14:paraId="78D8161B" w14:textId="77777777" w:rsidTr="00A05596">
        <w:tc>
          <w:tcPr>
            <w:tcW w:w="8545" w:type="dxa"/>
          </w:tcPr>
          <w:p w14:paraId="085DBD40" w14:textId="67C6F95C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Caribbean Union College</w:t>
            </w:r>
          </w:p>
        </w:tc>
        <w:tc>
          <w:tcPr>
            <w:tcW w:w="2245" w:type="dxa"/>
          </w:tcPr>
          <w:p w14:paraId="5D2F40DC" w14:textId="59C7D39A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2019 – Current</w:t>
            </w:r>
          </w:p>
        </w:tc>
      </w:tr>
      <w:tr w:rsidR="00B96139" w14:paraId="3E2B26FB" w14:textId="77777777" w:rsidTr="00A05596">
        <w:tc>
          <w:tcPr>
            <w:tcW w:w="10790" w:type="dxa"/>
            <w:gridSpan w:val="2"/>
          </w:tcPr>
          <w:p w14:paraId="0E5B9081" w14:textId="3EE2070C" w:rsidR="00B96139" w:rsidRPr="00B96139" w:rsidRDefault="00B96139" w:rsidP="003706A3">
            <w:pPr>
              <w:pStyle w:val="ListParagraph"/>
              <w:numPr>
                <w:ilvl w:val="0"/>
                <w:numId w:val="23"/>
              </w:numPr>
              <w:ind w:left="165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Developed an SIS platform for a school to manage student attendance, records, and HR functions.</w:t>
            </w:r>
          </w:p>
          <w:p w14:paraId="18A239C4" w14:textId="77777777" w:rsidR="003706A3" w:rsidRPr="00C464A0" w:rsidRDefault="003706A3" w:rsidP="003706A3">
            <w:pPr>
              <w:pStyle w:val="ListParagraph"/>
              <w:numPr>
                <w:ilvl w:val="0"/>
                <w:numId w:val="23"/>
              </w:numPr>
              <w:ind w:left="165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C464A0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Significantly enhanced attendance tracking accuracy by 30%, while also reducing administrative burden by 40%, through the successful development of an advanced record management system. This not only streamlined processes but also improved overall operational efficiency.</w:t>
            </w:r>
          </w:p>
          <w:p w14:paraId="228EE07B" w14:textId="77777777" w:rsidR="003706A3" w:rsidRPr="00B96139" w:rsidRDefault="003706A3" w:rsidP="003706A3">
            <w:pPr>
              <w:pStyle w:val="ListParagraph"/>
              <w:numPr>
                <w:ilvl w:val="0"/>
                <w:numId w:val="23"/>
              </w:numPr>
              <w:ind w:left="165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C464A0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Showcased exceptional technical expertise in creating an intuitive interface, which boosted user adoption by 20%. Consistently maintained the platform with a near-perfect uptime of 99%, leading to a 15% boost in overall system performance.</w:t>
            </w:r>
          </w:p>
          <w:p w14:paraId="4B3EAACC" w14:textId="77777777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56F5347E" w14:textId="77777777" w:rsidTr="00A05596">
        <w:tc>
          <w:tcPr>
            <w:tcW w:w="10790" w:type="dxa"/>
            <w:gridSpan w:val="2"/>
          </w:tcPr>
          <w:p w14:paraId="14BAA268" w14:textId="66B5A58B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IT Administrator</w:t>
            </w:r>
          </w:p>
        </w:tc>
      </w:tr>
      <w:tr w:rsidR="00B96139" w14:paraId="25065FA0" w14:textId="77777777" w:rsidTr="00A05596">
        <w:tc>
          <w:tcPr>
            <w:tcW w:w="8545" w:type="dxa"/>
          </w:tcPr>
          <w:p w14:paraId="7AB904A6" w14:textId="14E89204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Caribbean Union College  </w:t>
            </w:r>
          </w:p>
        </w:tc>
        <w:tc>
          <w:tcPr>
            <w:tcW w:w="2245" w:type="dxa"/>
          </w:tcPr>
          <w:p w14:paraId="787B15F5" w14:textId="39365F9F" w:rsidR="00B96139" w:rsidRPr="00B96139" w:rsidRDefault="00B96139" w:rsidP="00B96139">
            <w:pPr>
              <w:jc w:val="right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2016 – 2019</w:t>
            </w:r>
          </w:p>
        </w:tc>
      </w:tr>
      <w:tr w:rsidR="00B96139" w14:paraId="037A81F3" w14:textId="77777777" w:rsidTr="00A05596">
        <w:tc>
          <w:tcPr>
            <w:tcW w:w="10790" w:type="dxa"/>
            <w:gridSpan w:val="2"/>
          </w:tcPr>
          <w:p w14:paraId="3A974A08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lastRenderedPageBreak/>
              <w:t xml:space="preserve">Spearheaded directive for new ICT infrastructure that increased productivity by 50%. </w:t>
            </w:r>
          </w:p>
          <w:p w14:paraId="10A30FEF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 xml:space="preserve">Added financial recordkeeping functionality to database, minimizing workload for the accounts department by 70%. </w:t>
            </w:r>
          </w:p>
          <w:p w14:paraId="7747404B" w14:textId="73F171AE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>Pushed for and built online registration website, improving administrative productivity by estimated 80%, saved school 20% in paper expenses and minimized registration time by 60%.</w:t>
            </w:r>
          </w:p>
        </w:tc>
      </w:tr>
      <w:tr w:rsidR="00A4022C" w14:paraId="0D59882E" w14:textId="77777777" w:rsidTr="00A05596">
        <w:trPr>
          <w:trHeight w:val="413"/>
        </w:trPr>
        <w:tc>
          <w:tcPr>
            <w:tcW w:w="10790" w:type="dxa"/>
            <w:gridSpan w:val="2"/>
          </w:tcPr>
          <w:p w14:paraId="27589BB0" w14:textId="227B1815" w:rsidR="00A4022C" w:rsidRPr="00B96139" w:rsidRDefault="00A4022C" w:rsidP="00A4022C">
            <w:pPr>
              <w:shd w:val="clear" w:color="auto" w:fill="FFFFFF"/>
              <w:ind w:left="72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t>EDUCATION AND TRAINING</w:t>
            </w:r>
          </w:p>
        </w:tc>
      </w:tr>
      <w:tr w:rsidR="00997858" w14:paraId="2FFED85B" w14:textId="77777777" w:rsidTr="00A05596">
        <w:trPr>
          <w:trHeight w:val="815"/>
        </w:trPr>
        <w:tc>
          <w:tcPr>
            <w:tcW w:w="8545" w:type="dxa"/>
          </w:tcPr>
          <w:p w14:paraId="761C4477" w14:textId="7777777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Practicum US</w:t>
            </w:r>
          </w:p>
          <w:p w14:paraId="675298A1" w14:textId="2C640E1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Software Engineering Certification</w:t>
            </w:r>
          </w:p>
        </w:tc>
        <w:tc>
          <w:tcPr>
            <w:tcW w:w="2245" w:type="dxa"/>
          </w:tcPr>
          <w:p w14:paraId="07645ADF" w14:textId="6D2E82BC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Hlk129891105"/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2022 – 2023</w:t>
            </w:r>
            <w:bookmarkEnd w:id="0"/>
          </w:p>
        </w:tc>
      </w:tr>
      <w:tr w:rsidR="00997858" w14:paraId="66A580C0" w14:textId="77777777" w:rsidTr="00A05596">
        <w:trPr>
          <w:trHeight w:val="815"/>
        </w:trPr>
        <w:tc>
          <w:tcPr>
            <w:tcW w:w="8545" w:type="dxa"/>
          </w:tcPr>
          <w:p w14:paraId="74FCA8CB" w14:textId="025A348B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Hertfordshire, Hatfield, Hertfordshire</w:t>
            </w:r>
          </w:p>
          <w:p w14:paraId="771B0E74" w14:textId="74064BD0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Bachelor of Science in Computer Science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F4665F">
              <w:rPr>
                <w:rFonts w:asciiTheme="minorHAnsi" w:hAnsiTheme="minorHAnsi" w:cstheme="minorHAnsi"/>
                <w:sz w:val="22"/>
                <w:szCs w:val="22"/>
              </w:rPr>
              <w:t>1st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Class Honours</w:t>
            </w:r>
          </w:p>
        </w:tc>
        <w:tc>
          <w:tcPr>
            <w:tcW w:w="2245" w:type="dxa"/>
          </w:tcPr>
          <w:p w14:paraId="64067438" w14:textId="6142E5C5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2016 – 2018</w:t>
            </w:r>
          </w:p>
        </w:tc>
      </w:tr>
      <w:tr w:rsidR="00997858" w14:paraId="45543850" w14:textId="77777777" w:rsidTr="00A05596">
        <w:trPr>
          <w:trHeight w:val="815"/>
        </w:trPr>
        <w:tc>
          <w:tcPr>
            <w:tcW w:w="8545" w:type="dxa"/>
          </w:tcPr>
          <w:p w14:paraId="6D36B7BD" w14:textId="1B2BB003" w:rsidR="00A4022C" w:rsidRPr="00B96139" w:rsidRDefault="00A4022C" w:rsidP="00A4022C">
            <w:pPr>
              <w:tabs>
                <w:tab w:val="right" w:pos="9360"/>
              </w:tabs>
              <w:spacing w:before="18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Trinidad and Tobago</w:t>
            </w: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bCs/>
                <w:sz w:val="22"/>
                <w:szCs w:val="22"/>
              </w:rPr>
              <w:t>Advanced Diploma in Electronics Engineering Technology</w:t>
            </w:r>
          </w:p>
        </w:tc>
        <w:tc>
          <w:tcPr>
            <w:tcW w:w="2245" w:type="dxa"/>
          </w:tcPr>
          <w:p w14:paraId="6733B283" w14:textId="38440D70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03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– 20</w:t>
            </w:r>
            <w:r w:rsidR="00DB103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</w:tbl>
    <w:p w14:paraId="17A55AB1" w14:textId="77777777" w:rsidR="00436CC4" w:rsidRDefault="00436CC4" w:rsidP="00DB1038"/>
    <w:sectPr w:rsidR="00436CC4" w:rsidSect="00D75EC0">
      <w:headerReference w:type="default" r:id="rId10"/>
      <w:pgSz w:w="12240" w:h="15840"/>
      <w:pgMar w:top="3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4C60B" w14:textId="77777777" w:rsidR="001B18EC" w:rsidRDefault="001B18EC" w:rsidP="00436CC4">
      <w:r>
        <w:separator/>
      </w:r>
    </w:p>
  </w:endnote>
  <w:endnote w:type="continuationSeparator" w:id="0">
    <w:p w14:paraId="45AC550B" w14:textId="77777777" w:rsidR="001B18EC" w:rsidRDefault="001B18EC" w:rsidP="0043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C4138" w14:textId="77777777" w:rsidR="001B18EC" w:rsidRDefault="001B18EC" w:rsidP="00436CC4">
      <w:r>
        <w:separator/>
      </w:r>
    </w:p>
  </w:footnote>
  <w:footnote w:type="continuationSeparator" w:id="0">
    <w:p w14:paraId="151DCF3E" w14:textId="77777777" w:rsidR="001B18EC" w:rsidRDefault="001B18EC" w:rsidP="00436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AD4F" w14:textId="660A5D55" w:rsidR="00D75EC0" w:rsidRDefault="00D75EC0" w:rsidP="00D75EC0">
    <w:pPr>
      <w:pBdr>
        <w:top w:val="nil"/>
        <w:left w:val="nil"/>
        <w:bottom w:val="single" w:sz="8" w:space="3" w:color="000000"/>
        <w:right w:val="nil"/>
        <w:between w:val="nil"/>
      </w:pBdr>
      <w:tabs>
        <w:tab w:val="center" w:pos="4320"/>
        <w:tab w:val="right" w:pos="8640"/>
      </w:tabs>
      <w:jc w:val="center"/>
      <w:rPr>
        <w:rFonts w:ascii="Constantia" w:eastAsia="Constantia" w:hAnsi="Constantia" w:cs="Constantia"/>
        <w:b/>
        <w:color w:val="000000"/>
        <w:sz w:val="38"/>
        <w:szCs w:val="38"/>
      </w:rPr>
    </w:pPr>
    <w:r>
      <w:rPr>
        <w:rFonts w:ascii="Constantia" w:eastAsia="Constantia" w:hAnsi="Constantia" w:cs="Constantia"/>
        <w:b/>
        <w:color w:val="000000"/>
        <w:sz w:val="38"/>
        <w:szCs w:val="38"/>
      </w:rPr>
      <w:t>Kerwin Thompson</w:t>
    </w:r>
  </w:p>
  <w:p w14:paraId="6AB256F6" w14:textId="255C6E90" w:rsidR="00D75EC0" w:rsidRDefault="00D75EC0">
    <w:pPr>
      <w:pStyle w:val="Header"/>
      <w:jc w:val="center"/>
    </w:pPr>
    <w:r>
      <w:t xml:space="preserve">Page </w:t>
    </w:r>
    <w:sdt>
      <w:sdtPr>
        <w:id w:val="-5131034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620FF25" w14:textId="793FB145" w:rsidR="00D75EC0" w:rsidRDefault="00D75E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195"/>
    <w:multiLevelType w:val="hybridMultilevel"/>
    <w:tmpl w:val="2434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E1319"/>
    <w:multiLevelType w:val="hybridMultilevel"/>
    <w:tmpl w:val="B84E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82961"/>
    <w:multiLevelType w:val="hybridMultilevel"/>
    <w:tmpl w:val="4ED2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A23B7"/>
    <w:multiLevelType w:val="hybridMultilevel"/>
    <w:tmpl w:val="CDCA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B5293"/>
    <w:multiLevelType w:val="hybridMultilevel"/>
    <w:tmpl w:val="4B48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96C03"/>
    <w:multiLevelType w:val="hybridMultilevel"/>
    <w:tmpl w:val="FBD6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B1412"/>
    <w:multiLevelType w:val="multilevel"/>
    <w:tmpl w:val="7368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134D1"/>
    <w:multiLevelType w:val="hybridMultilevel"/>
    <w:tmpl w:val="C72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82D79"/>
    <w:multiLevelType w:val="hybridMultilevel"/>
    <w:tmpl w:val="68A6FFA4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9" w15:restartNumberingAfterBreak="0">
    <w:nsid w:val="3EA5036A"/>
    <w:multiLevelType w:val="hybridMultilevel"/>
    <w:tmpl w:val="C2EC70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38E6CBB"/>
    <w:multiLevelType w:val="hybridMultilevel"/>
    <w:tmpl w:val="197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C01FF"/>
    <w:multiLevelType w:val="hybridMultilevel"/>
    <w:tmpl w:val="93D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906E8"/>
    <w:multiLevelType w:val="hybridMultilevel"/>
    <w:tmpl w:val="6B3C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03C7A"/>
    <w:multiLevelType w:val="hybridMultilevel"/>
    <w:tmpl w:val="8920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A326B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B9418E8"/>
    <w:multiLevelType w:val="multilevel"/>
    <w:tmpl w:val="405C58D2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4D73BD"/>
    <w:multiLevelType w:val="hybridMultilevel"/>
    <w:tmpl w:val="C71E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B2F5A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DFD4BC0"/>
    <w:multiLevelType w:val="hybridMultilevel"/>
    <w:tmpl w:val="B60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D0E11"/>
    <w:multiLevelType w:val="hybridMultilevel"/>
    <w:tmpl w:val="9ADE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E32F5"/>
    <w:multiLevelType w:val="multilevel"/>
    <w:tmpl w:val="552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52D0A75"/>
    <w:multiLevelType w:val="hybridMultilevel"/>
    <w:tmpl w:val="A08A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FE47AD"/>
    <w:multiLevelType w:val="hybridMultilevel"/>
    <w:tmpl w:val="0148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B3CDF"/>
    <w:multiLevelType w:val="hybridMultilevel"/>
    <w:tmpl w:val="E9EEE006"/>
    <w:lvl w:ilvl="0" w:tplc="04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24" w15:restartNumberingAfterBreak="0">
    <w:nsid w:val="7AE85B8A"/>
    <w:multiLevelType w:val="hybridMultilevel"/>
    <w:tmpl w:val="ECF8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D56D4"/>
    <w:multiLevelType w:val="hybridMultilevel"/>
    <w:tmpl w:val="01BA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A3444"/>
    <w:multiLevelType w:val="multilevel"/>
    <w:tmpl w:val="A54018CA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num w:numId="1" w16cid:durableId="1043679932">
    <w:abstractNumId w:val="5"/>
  </w:num>
  <w:num w:numId="2" w16cid:durableId="864637955">
    <w:abstractNumId w:val="0"/>
  </w:num>
  <w:num w:numId="3" w16cid:durableId="728724205">
    <w:abstractNumId w:val="16"/>
  </w:num>
  <w:num w:numId="4" w16cid:durableId="96368244">
    <w:abstractNumId w:val="7"/>
  </w:num>
  <w:num w:numId="5" w16cid:durableId="1567494143">
    <w:abstractNumId w:val="24"/>
  </w:num>
  <w:num w:numId="6" w16cid:durableId="2101559006">
    <w:abstractNumId w:val="18"/>
  </w:num>
  <w:num w:numId="7" w16cid:durableId="168568372">
    <w:abstractNumId w:val="4"/>
  </w:num>
  <w:num w:numId="8" w16cid:durableId="765542594">
    <w:abstractNumId w:val="15"/>
  </w:num>
  <w:num w:numId="9" w16cid:durableId="91824613">
    <w:abstractNumId w:val="14"/>
  </w:num>
  <w:num w:numId="10" w16cid:durableId="417363155">
    <w:abstractNumId w:val="17"/>
  </w:num>
  <w:num w:numId="11" w16cid:durableId="708646758">
    <w:abstractNumId w:val="26"/>
  </w:num>
  <w:num w:numId="12" w16cid:durableId="1766995171">
    <w:abstractNumId w:val="6"/>
  </w:num>
  <w:num w:numId="13" w16cid:durableId="717584313">
    <w:abstractNumId w:val="20"/>
  </w:num>
  <w:num w:numId="14" w16cid:durableId="9838526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88918430">
    <w:abstractNumId w:val="2"/>
  </w:num>
  <w:num w:numId="16" w16cid:durableId="499194576">
    <w:abstractNumId w:val="12"/>
  </w:num>
  <w:num w:numId="17" w16cid:durableId="823349703">
    <w:abstractNumId w:val="25"/>
  </w:num>
  <w:num w:numId="18" w16cid:durableId="1597053766">
    <w:abstractNumId w:val="19"/>
  </w:num>
  <w:num w:numId="19" w16cid:durableId="1289360199">
    <w:abstractNumId w:val="9"/>
  </w:num>
  <w:num w:numId="20" w16cid:durableId="1449852983">
    <w:abstractNumId w:val="21"/>
  </w:num>
  <w:num w:numId="21" w16cid:durableId="916207539">
    <w:abstractNumId w:val="8"/>
  </w:num>
  <w:num w:numId="22" w16cid:durableId="792864731">
    <w:abstractNumId w:val="13"/>
  </w:num>
  <w:num w:numId="23" w16cid:durableId="841555675">
    <w:abstractNumId w:val="23"/>
  </w:num>
  <w:num w:numId="24" w16cid:durableId="479689456">
    <w:abstractNumId w:val="1"/>
  </w:num>
  <w:num w:numId="25" w16cid:durableId="686641565">
    <w:abstractNumId w:val="10"/>
  </w:num>
  <w:num w:numId="26" w16cid:durableId="958953838">
    <w:abstractNumId w:val="11"/>
  </w:num>
  <w:num w:numId="27" w16cid:durableId="1600987061">
    <w:abstractNumId w:val="3"/>
  </w:num>
  <w:num w:numId="28" w16cid:durableId="17897422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C4"/>
    <w:rsid w:val="00021688"/>
    <w:rsid w:val="000377A8"/>
    <w:rsid w:val="000540D2"/>
    <w:rsid w:val="0018131C"/>
    <w:rsid w:val="001B18EC"/>
    <w:rsid w:val="001C3A1B"/>
    <w:rsid w:val="001E558F"/>
    <w:rsid w:val="00202472"/>
    <w:rsid w:val="00224E6B"/>
    <w:rsid w:val="002304FE"/>
    <w:rsid w:val="00240D52"/>
    <w:rsid w:val="00252DDC"/>
    <w:rsid w:val="0027022D"/>
    <w:rsid w:val="00277C82"/>
    <w:rsid w:val="002C25CE"/>
    <w:rsid w:val="002C7224"/>
    <w:rsid w:val="003706A3"/>
    <w:rsid w:val="00405B0F"/>
    <w:rsid w:val="00436CC4"/>
    <w:rsid w:val="004371CF"/>
    <w:rsid w:val="0048302A"/>
    <w:rsid w:val="004D5156"/>
    <w:rsid w:val="00534091"/>
    <w:rsid w:val="0054755B"/>
    <w:rsid w:val="005A52C7"/>
    <w:rsid w:val="005E077C"/>
    <w:rsid w:val="00632B88"/>
    <w:rsid w:val="00642CDB"/>
    <w:rsid w:val="006B1172"/>
    <w:rsid w:val="006C0681"/>
    <w:rsid w:val="006D7E1D"/>
    <w:rsid w:val="00725347"/>
    <w:rsid w:val="007470B9"/>
    <w:rsid w:val="00762478"/>
    <w:rsid w:val="007A520F"/>
    <w:rsid w:val="008321C7"/>
    <w:rsid w:val="00846885"/>
    <w:rsid w:val="00870EB7"/>
    <w:rsid w:val="00881967"/>
    <w:rsid w:val="00885A11"/>
    <w:rsid w:val="008B7D6E"/>
    <w:rsid w:val="00910758"/>
    <w:rsid w:val="009901FB"/>
    <w:rsid w:val="00997858"/>
    <w:rsid w:val="00997BB0"/>
    <w:rsid w:val="009D4504"/>
    <w:rsid w:val="009E3F91"/>
    <w:rsid w:val="00A05596"/>
    <w:rsid w:val="00A174EF"/>
    <w:rsid w:val="00A4022C"/>
    <w:rsid w:val="00A50FD9"/>
    <w:rsid w:val="00AF1F82"/>
    <w:rsid w:val="00B33866"/>
    <w:rsid w:val="00B96139"/>
    <w:rsid w:val="00BC1F55"/>
    <w:rsid w:val="00BD2F9F"/>
    <w:rsid w:val="00BE3433"/>
    <w:rsid w:val="00C12377"/>
    <w:rsid w:val="00C1674E"/>
    <w:rsid w:val="00CA305F"/>
    <w:rsid w:val="00CA3A19"/>
    <w:rsid w:val="00D232A8"/>
    <w:rsid w:val="00D4653C"/>
    <w:rsid w:val="00D75EC0"/>
    <w:rsid w:val="00D92E5B"/>
    <w:rsid w:val="00DA2E65"/>
    <w:rsid w:val="00DB1038"/>
    <w:rsid w:val="00DB3C0B"/>
    <w:rsid w:val="00DE4920"/>
    <w:rsid w:val="00ED1173"/>
    <w:rsid w:val="00ED44DB"/>
    <w:rsid w:val="00EE2ED6"/>
    <w:rsid w:val="00F06D64"/>
    <w:rsid w:val="00F457F9"/>
    <w:rsid w:val="00F4665F"/>
    <w:rsid w:val="00F8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7629"/>
  <w15:chartTrackingRefBased/>
  <w15:docId w15:val="{3D4E22D2-F073-4A90-9BCD-B1AC9E4D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36CC4"/>
    <w:pPr>
      <w:spacing w:after="0" w:line="240" w:lineRule="auto"/>
    </w:pPr>
    <w:rPr>
      <w:rFonts w:ascii="Libre Franklin" w:eastAsia="Libre Franklin" w:hAnsi="Libre Franklin" w:cs="Libre Franklin"/>
      <w:sz w:val="21"/>
      <w:szCs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96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CC4"/>
  </w:style>
  <w:style w:type="paragraph" w:styleId="Footer">
    <w:name w:val="footer"/>
    <w:basedOn w:val="Normal"/>
    <w:link w:val="Foot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CC4"/>
  </w:style>
  <w:style w:type="table" w:styleId="TableGrid">
    <w:name w:val="Table Grid"/>
    <w:basedOn w:val="TableNormal"/>
    <w:uiPriority w:val="39"/>
    <w:rsid w:val="0043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C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CC4"/>
    <w:pPr>
      <w:ind w:left="720"/>
      <w:contextualSpacing/>
    </w:pPr>
  </w:style>
  <w:style w:type="character" w:customStyle="1" w:styleId="hgkelc">
    <w:name w:val="hgkelc"/>
    <w:basedOn w:val="DefaultParagraphFont"/>
    <w:rsid w:val="00436CC4"/>
  </w:style>
  <w:style w:type="table" w:styleId="PlainTable4">
    <w:name w:val="Plain Table 4"/>
    <w:basedOn w:val="TableNormal"/>
    <w:uiPriority w:val="44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75E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81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304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body-small">
    <w:name w:val="text-body-small"/>
    <w:basedOn w:val="DefaultParagraphFont"/>
    <w:rsid w:val="006C0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kerwind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erwindo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Thompson</dc:creator>
  <cp:keywords/>
  <dc:description/>
  <cp:lastModifiedBy>Mr. Thompson</cp:lastModifiedBy>
  <cp:revision>4</cp:revision>
  <dcterms:created xsi:type="dcterms:W3CDTF">2023-05-23T17:35:00Z</dcterms:created>
  <dcterms:modified xsi:type="dcterms:W3CDTF">2023-05-30T01:37:00Z</dcterms:modified>
</cp:coreProperties>
</file>