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0C595" w14:textId="77777777" w:rsidR="00A204C1" w:rsidRDefault="00DC44F7">
      <w:r>
        <w:t>Message simple et clair qui explique pourquoi on est different et mérite d’être acheter.</w:t>
      </w:r>
    </w:p>
    <w:p w14:paraId="0A98B6A8" w14:textId="77777777" w:rsidR="00DC44F7" w:rsidRDefault="00DC44F7"/>
    <w:p w14:paraId="1FA3F020" w14:textId="77777777" w:rsidR="00DC44F7" w:rsidRDefault="00DC44F7">
      <w:r>
        <w:t>Résoudre les problèmes des clients et leur besoins</w:t>
      </w:r>
    </w:p>
    <w:p w14:paraId="6F3FABBA" w14:textId="77777777" w:rsidR="00DC44F7" w:rsidRDefault="00DC44F7"/>
    <w:p w14:paraId="78ABEFEF" w14:textId="77777777" w:rsidR="00DC44F7" w:rsidRPr="002920C7" w:rsidRDefault="00DC44F7">
      <w:pPr>
        <w:rPr>
          <w:color w:val="FF0000"/>
        </w:rPr>
      </w:pPr>
      <w:r w:rsidRPr="002920C7">
        <w:rPr>
          <w:color w:val="FF0000"/>
        </w:rPr>
        <w:t>Technology accessible à n’importe qui sans devoir faire beaucoup de manipulation</w:t>
      </w:r>
    </w:p>
    <w:p w14:paraId="77209D48" w14:textId="77777777" w:rsidR="00DC44F7" w:rsidRPr="00D041E5" w:rsidRDefault="00DC44F7">
      <w:pPr>
        <w:rPr>
          <w:color w:val="FF0000"/>
        </w:rPr>
      </w:pPr>
      <w:r w:rsidRPr="00D041E5">
        <w:rPr>
          <w:color w:val="FF0000"/>
        </w:rPr>
        <w:t>Compatible avec n’importe quel objet grâce à sa technologie bluetooth et NFC</w:t>
      </w:r>
    </w:p>
    <w:p w14:paraId="393EBDEE" w14:textId="77777777" w:rsidR="00DC44F7" w:rsidRPr="00D041E5" w:rsidRDefault="00DC44F7">
      <w:pPr>
        <w:rPr>
          <w:color w:val="FF0000"/>
        </w:rPr>
      </w:pPr>
      <w:r w:rsidRPr="00D041E5">
        <w:rPr>
          <w:color w:val="FF0000"/>
        </w:rPr>
        <w:t>Compatible avec n’importe quel fonction nécessitant bluetooth ou NFC</w:t>
      </w:r>
    </w:p>
    <w:p w14:paraId="37092728" w14:textId="77777777" w:rsidR="00DC44F7" w:rsidRPr="00C03C98" w:rsidRDefault="00DC44F7">
      <w:pPr>
        <w:rPr>
          <w:color w:val="FF0000"/>
        </w:rPr>
      </w:pPr>
      <w:r w:rsidRPr="00C03C98">
        <w:rPr>
          <w:color w:val="FF0000"/>
        </w:rPr>
        <w:t>Moins cher qu’un objet connecté</w:t>
      </w:r>
    </w:p>
    <w:p w14:paraId="752FFF3F" w14:textId="77777777" w:rsidR="00DC44F7" w:rsidRPr="00731833" w:rsidRDefault="00DC44F7">
      <w:pPr>
        <w:rPr>
          <w:color w:val="FF0000"/>
        </w:rPr>
      </w:pPr>
      <w:r w:rsidRPr="00731833">
        <w:rPr>
          <w:color w:val="FF0000"/>
        </w:rPr>
        <w:t>Préservation de la valeur sentimentale des objets, pas de réponse de devoir faire un choix.</w:t>
      </w:r>
    </w:p>
    <w:p w14:paraId="4D600C4C" w14:textId="77777777" w:rsidR="00DC44F7" w:rsidRPr="00496713" w:rsidRDefault="00DC44F7">
      <w:pPr>
        <w:rPr>
          <w:color w:val="FF0000"/>
        </w:rPr>
      </w:pPr>
      <w:r w:rsidRPr="00496713">
        <w:rPr>
          <w:color w:val="FF0000"/>
        </w:rPr>
        <w:t>facile à automatiser car compatible avec n’importe quel application déjà existant</w:t>
      </w:r>
    </w:p>
    <w:p w14:paraId="78C4958D" w14:textId="77777777" w:rsidR="00DC44F7" w:rsidRDefault="00DC44F7">
      <w:r>
        <w:t>personnalisation à l’infini</w:t>
      </w:r>
    </w:p>
    <w:p w14:paraId="28AA292D" w14:textId="77777777" w:rsidR="00DC44F7" w:rsidRDefault="00DC44F7">
      <w:r>
        <w:t>peu visible donc ne gâche pas l’objet</w:t>
      </w:r>
    </w:p>
    <w:p w14:paraId="22FA6D01" w14:textId="7B07BE5E" w:rsidR="00DC44F7" w:rsidRDefault="00DC44F7">
      <w:r>
        <w:t>peu se coller n’importe où</w:t>
      </w:r>
    </w:p>
    <w:p w14:paraId="731F16BA" w14:textId="0AB7E412" w:rsidR="00AA3CE9" w:rsidRDefault="00AA3CE9"/>
    <w:p w14:paraId="4BB53BD0" w14:textId="410585C0" w:rsidR="00AA3CE9" w:rsidRDefault="00AA3CE9">
      <w:r>
        <w:t xml:space="preserve">La valeur apporté à notre Smartpatch viendra ce deux secteur : le B2B grâce à nos partenariat avec des grandes entreprises comme les multinationales afin d’intégrer notre technique dans </w:t>
      </w:r>
      <w:r w:rsidR="00A03506">
        <w:t>les produits qu’ils possèdent.</w:t>
      </w:r>
      <w:r w:rsidR="002432B5">
        <w:t xml:space="preserve"> Cela permettra à ces entreprises </w:t>
      </w:r>
      <w:r w:rsidR="00424366">
        <w:t xml:space="preserve">d’étendre les fonctionnalités de leur produit </w:t>
      </w:r>
      <w:r w:rsidR="008B0BF5">
        <w:t>et ainsi augmenter leur vente.</w:t>
      </w:r>
      <w:r w:rsidR="003A7FF0">
        <w:t xml:space="preserve"> Le deuxième secteur de valeur est le B2C.</w:t>
      </w:r>
      <w:r w:rsidR="00AF6ABC">
        <w:t xml:space="preserve"> Le consommateur principal de notre Smartpatch sont les clients qui vont l’acheter.</w:t>
      </w:r>
    </w:p>
    <w:p w14:paraId="699CF30F" w14:textId="510F94DE" w:rsidR="000B6812" w:rsidRDefault="000B6812">
      <w:r>
        <w:t>Le smartpatch peut paraître inintéressant à première vue car il propose dans ses fonctionnalités de base, tous ce que possède les montres connectés.</w:t>
      </w:r>
      <w:r w:rsidR="004B417E">
        <w:t xml:space="preserve"> </w:t>
      </w:r>
      <w:r w:rsidR="00AC7AF9">
        <w:t>Les fonctionnalités de base, c’est-à-dire le fitness tracker et la compatibilité NFC ainsi que Bluetooth existe effectivement chez notre concurrent mais aucun d’eux ne propose actuellement la possibilité de transformer n’importe quel objet en objet semi-connecté.</w:t>
      </w:r>
    </w:p>
    <w:p w14:paraId="5DCEEACE" w14:textId="676FAE9D" w:rsidR="002D6A43" w:rsidRDefault="002D6A43">
      <w:r>
        <w:t>De nos jours, les gens sont de plus en plus connecté.</w:t>
      </w:r>
      <w:r w:rsidR="009B5B12">
        <w:t xml:space="preserve"> Ils veulent les dernières technologie et les derniers trends.</w:t>
      </w:r>
      <w:r w:rsidR="00D232AB">
        <w:t xml:space="preserve"> Même si les derniers produits</w:t>
      </w:r>
      <w:r w:rsidR="0095651D">
        <w:t xml:space="preserve"> en date promettent des miracle,</w:t>
      </w:r>
      <w:r w:rsidR="00DE73A0">
        <w:t xml:space="preserve"> aucun d’eux n’est évolutif et</w:t>
      </w:r>
      <w:r w:rsidR="00FE452E">
        <w:t xml:space="preserve"> ils sont tous déplacé après 6 mois.</w:t>
      </w:r>
      <w:r w:rsidR="00277B65">
        <w:t xml:space="preserve"> Il est alors obligatoire d’en acheter un nouveau.</w:t>
      </w:r>
      <w:r w:rsidR="00306AB3">
        <w:t xml:space="preserve"> Ce problème</w:t>
      </w:r>
      <w:r w:rsidR="00470A5C">
        <w:t xml:space="preserve"> est résolu par le Smart patch qui a le capacité de s’adapter à n’importe quel objet et de le rendre semi-connecté</w:t>
      </w:r>
      <w:r w:rsidR="000B2D86">
        <w:t>. Smartpatch s’adapte à n’importe quel objet</w:t>
      </w:r>
      <w:r w:rsidR="00134E48">
        <w:t>.</w:t>
      </w:r>
      <w:r w:rsidR="006633EF">
        <w:t xml:space="preserve"> Il permet de rendre les objets standards en semi-connecté mais aussi d’étendre les fonctions d’un objet déjà-connecté.</w:t>
      </w:r>
    </w:p>
    <w:p w14:paraId="74A8A88F" w14:textId="72F50394" w:rsidR="00AC586C" w:rsidRDefault="00B245F0">
      <w:r>
        <w:t xml:space="preserve">Grâce à ses dimensions et ses fonctionnalités </w:t>
      </w:r>
      <w:r w:rsidR="00BE596D">
        <w:t xml:space="preserve">de base, </w:t>
      </w:r>
      <w:r w:rsidR="00835ADD">
        <w:t>Le Smart patch est petit et peu coûteuse à fabriquer.</w:t>
      </w:r>
      <w:r w:rsidR="000810D7">
        <w:t xml:space="preserve"> Il est donc plus accessible financièrement à n’importe qui contrairement au montre connecté </w:t>
      </w:r>
      <w:r w:rsidR="006D4D93">
        <w:t>mais le prix équivaut actuellement à celui des smartphones.</w:t>
      </w:r>
      <w:bookmarkStart w:id="0" w:name="_GoBack"/>
      <w:bookmarkEnd w:id="0"/>
    </w:p>
    <w:sectPr w:rsidR="00AC58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4F7"/>
    <w:rsid w:val="00002AD1"/>
    <w:rsid w:val="00012B27"/>
    <w:rsid w:val="0002407F"/>
    <w:rsid w:val="000277A7"/>
    <w:rsid w:val="0007319A"/>
    <w:rsid w:val="000810D7"/>
    <w:rsid w:val="000B2D86"/>
    <w:rsid w:val="000B6812"/>
    <w:rsid w:val="00134E48"/>
    <w:rsid w:val="001A5D3C"/>
    <w:rsid w:val="001C3EDE"/>
    <w:rsid w:val="001F4B29"/>
    <w:rsid w:val="00234923"/>
    <w:rsid w:val="002432B5"/>
    <w:rsid w:val="00277B65"/>
    <w:rsid w:val="002920C7"/>
    <w:rsid w:val="002B7011"/>
    <w:rsid w:val="002D6A43"/>
    <w:rsid w:val="00306AB3"/>
    <w:rsid w:val="0030730C"/>
    <w:rsid w:val="003A7FF0"/>
    <w:rsid w:val="00404757"/>
    <w:rsid w:val="00424366"/>
    <w:rsid w:val="00432970"/>
    <w:rsid w:val="0045340B"/>
    <w:rsid w:val="00457168"/>
    <w:rsid w:val="00465D79"/>
    <w:rsid w:val="00470A5C"/>
    <w:rsid w:val="00496713"/>
    <w:rsid w:val="004B417E"/>
    <w:rsid w:val="00540E08"/>
    <w:rsid w:val="005623F2"/>
    <w:rsid w:val="00593ED2"/>
    <w:rsid w:val="005A6CA1"/>
    <w:rsid w:val="006633EF"/>
    <w:rsid w:val="006B6C4E"/>
    <w:rsid w:val="006C12C2"/>
    <w:rsid w:val="006D3DF3"/>
    <w:rsid w:val="006D4D93"/>
    <w:rsid w:val="00731833"/>
    <w:rsid w:val="007E54DC"/>
    <w:rsid w:val="00835ADD"/>
    <w:rsid w:val="008B0BF5"/>
    <w:rsid w:val="00924B06"/>
    <w:rsid w:val="0095651D"/>
    <w:rsid w:val="009B5B12"/>
    <w:rsid w:val="00A03506"/>
    <w:rsid w:val="00A204C1"/>
    <w:rsid w:val="00A61DC2"/>
    <w:rsid w:val="00A83138"/>
    <w:rsid w:val="00AA3CE9"/>
    <w:rsid w:val="00AC586C"/>
    <w:rsid w:val="00AC7AF9"/>
    <w:rsid w:val="00AF6ABC"/>
    <w:rsid w:val="00B245F0"/>
    <w:rsid w:val="00B50E1B"/>
    <w:rsid w:val="00B70FC2"/>
    <w:rsid w:val="00BE596D"/>
    <w:rsid w:val="00BF2391"/>
    <w:rsid w:val="00C03C98"/>
    <w:rsid w:val="00C1492C"/>
    <w:rsid w:val="00CE6074"/>
    <w:rsid w:val="00D041E5"/>
    <w:rsid w:val="00D232AB"/>
    <w:rsid w:val="00D8447E"/>
    <w:rsid w:val="00DC44F7"/>
    <w:rsid w:val="00DE73A0"/>
    <w:rsid w:val="00E409A4"/>
    <w:rsid w:val="00E778CA"/>
    <w:rsid w:val="00EA0C70"/>
    <w:rsid w:val="00EE7D75"/>
    <w:rsid w:val="00F17915"/>
    <w:rsid w:val="00F37FE7"/>
    <w:rsid w:val="00F74875"/>
    <w:rsid w:val="00FE452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85E30"/>
  <w15:chartTrackingRefBased/>
  <w15:docId w15:val="{6E033CD0-474B-4FA7-AD87-C2E633EC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366</Words>
  <Characters>2013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Kesigan Thav</dc:creator>
  <cp:keywords/>
  <dc:description/>
  <cp:lastModifiedBy>Kesigan Thav</cp:lastModifiedBy>
  <cp:revision>75</cp:revision>
  <dcterms:created xsi:type="dcterms:W3CDTF">2020-11-01T08:50:00Z</dcterms:created>
  <dcterms:modified xsi:type="dcterms:W3CDTF">2020-11-03T14:20:00Z</dcterms:modified>
</cp:coreProperties>
</file>