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C26" w:rsidRPr="00AC6E9D" w:rsidRDefault="00AC6E9D" w:rsidP="00AC6E9D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AC6E9D">
        <w:rPr>
          <w:rFonts w:ascii="Comic Sans MS" w:hAnsi="Comic Sans MS"/>
          <w:b/>
          <w:sz w:val="24"/>
          <w:szCs w:val="24"/>
          <w:u w:val="single"/>
        </w:rPr>
        <w:t>Projects/Assignments</w:t>
      </w:r>
    </w:p>
    <w:p w:rsidR="00AC6E9D" w:rsidRDefault="00AC6E9D" w:rsidP="00AC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Project: 1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6E9D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for the Mini Project: Retail Sales Dataset</w:t>
      </w:r>
    </w:p>
    <w:p w:rsidR="00AC6E9D" w:rsidRPr="00AC6E9D" w:rsidRDefault="00AC6E9D" w:rsidP="00AC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Here is a structured assignment for the project. Each task is designed to test specific skills in data analytics.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6E9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AC6E9D" w:rsidRPr="00AC6E9D" w:rsidRDefault="00AC6E9D" w:rsidP="00AC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Analyze the retail dataset to uncover trends, insights, and correlations.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6E9D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Tasks: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1. Data Loading and Inspection</w:t>
      </w:r>
    </w:p>
    <w:p w:rsidR="00AC6E9D" w:rsidRPr="00AC6E9D" w:rsidRDefault="00AC6E9D" w:rsidP="00AC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Load the dataset into a Pandas </w:t>
      </w:r>
      <w:proofErr w:type="spellStart"/>
      <w:r w:rsidRPr="00AC6E9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6E9D" w:rsidRPr="00AC6E9D" w:rsidRDefault="00AC6E9D" w:rsidP="00AC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Display the first 10 rows of the dataset.</w:t>
      </w:r>
    </w:p>
    <w:p w:rsidR="00AC6E9D" w:rsidRPr="00AC6E9D" w:rsidRDefault="00AC6E9D" w:rsidP="00AC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Print the column names and their respective data types.</w:t>
      </w:r>
    </w:p>
    <w:p w:rsidR="00AC6E9D" w:rsidRPr="00AC6E9D" w:rsidRDefault="00AC6E9D" w:rsidP="00AC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Check for missing values and duplicates in the dataset. How would you handle them?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AC6E9D" w:rsidRPr="00AC6E9D" w:rsidRDefault="00AC6E9D" w:rsidP="00AC6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A brief summary of the dataset.</w:t>
      </w:r>
    </w:p>
    <w:p w:rsidR="00AC6E9D" w:rsidRPr="00AC6E9D" w:rsidRDefault="00AC6E9D" w:rsidP="00AC6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A count of missing values and duplicate rows.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2. Data Cleaning</w:t>
      </w:r>
    </w:p>
    <w:p w:rsidR="00AC6E9D" w:rsidRPr="00AC6E9D" w:rsidRDefault="00AC6E9D" w:rsidP="00AC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If there are duplicates, remove them.</w:t>
      </w:r>
    </w:p>
    <w:p w:rsidR="00AC6E9D" w:rsidRPr="00AC6E9D" w:rsidRDefault="00AC6E9D" w:rsidP="00AC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Handle missing values appropriately (drop or impute them).</w:t>
      </w:r>
    </w:p>
    <w:p w:rsidR="00AC6E9D" w:rsidRPr="00AC6E9D" w:rsidRDefault="00AC6E9D" w:rsidP="00AC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Rename the columns to more meaningful names, if necessary.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AC6E9D" w:rsidRPr="00AC6E9D" w:rsidRDefault="00AC6E9D" w:rsidP="00AC6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Cleaned dataset.</w:t>
      </w:r>
    </w:p>
    <w:p w:rsidR="00AC6E9D" w:rsidRPr="00AC6E9D" w:rsidRDefault="00AC6E9D" w:rsidP="00AC6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Explanation of how you handled missing values and duplicates.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3. Exploratory Data Analysis (EDA)</w:t>
      </w:r>
    </w:p>
    <w:p w:rsidR="00AC6E9D" w:rsidRPr="00AC6E9D" w:rsidRDefault="00AC6E9D" w:rsidP="00AC6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Plot the distribution of the following discrete features: </w:t>
      </w:r>
    </w:p>
    <w:p w:rsidR="00AC6E9D" w:rsidRPr="00AC6E9D" w:rsidRDefault="00AC6E9D" w:rsidP="00AC6E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Quantity</w:t>
      </w:r>
    </w:p>
    <w:p w:rsidR="00AC6E9D" w:rsidRPr="00AC6E9D" w:rsidRDefault="00AC6E9D" w:rsidP="00AC6E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Category</w:t>
      </w:r>
    </w:p>
    <w:p w:rsidR="00AC6E9D" w:rsidRPr="00AC6E9D" w:rsidRDefault="00AC6E9D" w:rsidP="00AC6E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Region</w:t>
      </w:r>
    </w:p>
    <w:p w:rsidR="00AC6E9D" w:rsidRPr="00AC6E9D" w:rsidRDefault="00AC6E9D" w:rsidP="00AC6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Identify the most frequently purchased product category.</w:t>
      </w:r>
    </w:p>
    <w:p w:rsidR="00AC6E9D" w:rsidRPr="00AC6E9D" w:rsidRDefault="00AC6E9D" w:rsidP="00AC6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lastRenderedPageBreak/>
        <w:t>Find the region contributing the most to sales.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AC6E9D" w:rsidRPr="00AC6E9D" w:rsidRDefault="00AC6E9D" w:rsidP="00AC6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Distribution plots.</w:t>
      </w:r>
    </w:p>
    <w:p w:rsidR="00AC6E9D" w:rsidRPr="00AC6E9D" w:rsidRDefault="00AC6E9D" w:rsidP="00AC6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Insights on top product categories and regions.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4. Timestamp Transformation</w:t>
      </w:r>
    </w:p>
    <w:p w:rsidR="00AC6E9D" w:rsidRPr="00AC6E9D" w:rsidRDefault="00AC6E9D" w:rsidP="00AC6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Convert the </w:t>
      </w:r>
      <w:r w:rsidRPr="00AC6E9D">
        <w:rPr>
          <w:rFonts w:ascii="Courier New" w:eastAsia="Times New Roman" w:hAnsi="Courier New" w:cs="Courier New"/>
          <w:sz w:val="20"/>
        </w:rPr>
        <w:t>Order Date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column to a </w:t>
      </w:r>
      <w:proofErr w:type="spellStart"/>
      <w:r w:rsidRPr="00AC6E9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AC6E9D" w:rsidRPr="00AC6E9D" w:rsidRDefault="00AC6E9D" w:rsidP="00AC6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Create new columns: </w:t>
      </w:r>
    </w:p>
    <w:p w:rsidR="00AC6E9D" w:rsidRPr="00AC6E9D" w:rsidRDefault="00AC6E9D" w:rsidP="00AC6E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Day of the week.</w:t>
      </w:r>
    </w:p>
    <w:p w:rsidR="00AC6E9D" w:rsidRPr="00AC6E9D" w:rsidRDefault="00AC6E9D" w:rsidP="00AC6E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Day of the month.</w:t>
      </w:r>
    </w:p>
    <w:p w:rsidR="00AC6E9D" w:rsidRPr="00AC6E9D" w:rsidRDefault="00AC6E9D" w:rsidP="00AC6E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Month.</w:t>
      </w:r>
    </w:p>
    <w:p w:rsidR="00AC6E9D" w:rsidRPr="00AC6E9D" w:rsidRDefault="00AC6E9D" w:rsidP="00AC6E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Year.</w:t>
      </w:r>
    </w:p>
    <w:p w:rsidR="00AC6E9D" w:rsidRPr="00AC6E9D" w:rsidRDefault="00AC6E9D" w:rsidP="00AC6E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Season (</w:t>
      </w:r>
      <w:proofErr w:type="gramStart"/>
      <w:r w:rsidRPr="00AC6E9D">
        <w:rPr>
          <w:rFonts w:ascii="Times New Roman" w:eastAsia="Times New Roman" w:hAnsi="Times New Roman" w:cs="Times New Roman"/>
          <w:sz w:val="24"/>
          <w:szCs w:val="24"/>
        </w:rPr>
        <w:t>Winter</w:t>
      </w:r>
      <w:proofErr w:type="gramEnd"/>
      <w:r w:rsidRPr="00AC6E9D">
        <w:rPr>
          <w:rFonts w:ascii="Times New Roman" w:eastAsia="Times New Roman" w:hAnsi="Times New Roman" w:cs="Times New Roman"/>
          <w:sz w:val="24"/>
          <w:szCs w:val="24"/>
        </w:rPr>
        <w:t>, Spring, Summer, Fall).</w:t>
      </w:r>
    </w:p>
    <w:p w:rsidR="00AC6E9D" w:rsidRPr="00AC6E9D" w:rsidRDefault="00AC6E9D" w:rsidP="00AC6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AC6E9D">
        <w:rPr>
          <w:rFonts w:ascii="Courier New" w:eastAsia="Times New Roman" w:hAnsi="Courier New" w:cs="Courier New"/>
          <w:sz w:val="20"/>
        </w:rPr>
        <w:t>Order Date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column as the </w:t>
      </w:r>
      <w:proofErr w:type="spellStart"/>
      <w:r w:rsidRPr="00AC6E9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index.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AC6E9D" w:rsidRPr="00AC6E9D" w:rsidRDefault="00AC6E9D" w:rsidP="00AC6E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Updated </w:t>
      </w:r>
      <w:proofErr w:type="spellStart"/>
      <w:r w:rsidRPr="00AC6E9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with new columns.</w:t>
      </w:r>
    </w:p>
    <w:p w:rsidR="00AC6E9D" w:rsidRPr="00AC6E9D" w:rsidRDefault="00AC6E9D" w:rsidP="00AC6E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A few sample rows to verify the transformations.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5. Correlation Analysis</w:t>
      </w:r>
    </w:p>
    <w:p w:rsidR="00AC6E9D" w:rsidRPr="00AC6E9D" w:rsidRDefault="00AC6E9D" w:rsidP="00AC6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Compute the correlation matrix for numerical columns.</w:t>
      </w:r>
    </w:p>
    <w:p w:rsidR="00AC6E9D" w:rsidRPr="00AC6E9D" w:rsidRDefault="00AC6E9D" w:rsidP="00AC6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Visualize the correlation matrix using a </w:t>
      </w:r>
      <w:proofErr w:type="spellStart"/>
      <w:r w:rsidRPr="00AC6E9D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6E9D" w:rsidRPr="00AC6E9D" w:rsidRDefault="00AC6E9D" w:rsidP="00AC6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Identify and discuss two key relationships from the </w:t>
      </w:r>
      <w:proofErr w:type="spellStart"/>
      <w:r w:rsidRPr="00AC6E9D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AC6E9D" w:rsidRPr="00AC6E9D" w:rsidRDefault="00AC6E9D" w:rsidP="00AC6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E9D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visualization.</w:t>
      </w:r>
    </w:p>
    <w:p w:rsidR="00AC6E9D" w:rsidRPr="00AC6E9D" w:rsidRDefault="00AC6E9D" w:rsidP="00AC6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Observations about key correlations.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Operations</w:t>
      </w:r>
    </w:p>
    <w:p w:rsidR="00AC6E9D" w:rsidRPr="00AC6E9D" w:rsidRDefault="00AC6E9D" w:rsidP="00AC6E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C6E9D">
        <w:rPr>
          <w:rFonts w:ascii="Courier New" w:eastAsia="Times New Roman" w:hAnsi="Courier New" w:cs="Courier New"/>
          <w:sz w:val="20"/>
        </w:rPr>
        <w:t>loc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to extract sales data for a specific date or range of dates.</w:t>
      </w:r>
    </w:p>
    <w:p w:rsidR="00AC6E9D" w:rsidRPr="00AC6E9D" w:rsidRDefault="00AC6E9D" w:rsidP="00AC6E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AC6E9D">
        <w:rPr>
          <w:rFonts w:ascii="Courier New" w:eastAsia="Times New Roman" w:hAnsi="Courier New" w:cs="Courier New"/>
          <w:sz w:val="20"/>
        </w:rPr>
        <w:t>iloc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to extract the first 10 rows of the dataset.</w:t>
      </w:r>
    </w:p>
    <w:p w:rsidR="00AC6E9D" w:rsidRPr="00AC6E9D" w:rsidRDefault="00AC6E9D" w:rsidP="00AC6E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Drop a column (e.g., </w:t>
      </w:r>
      <w:r w:rsidRPr="00AC6E9D">
        <w:rPr>
          <w:rFonts w:ascii="Courier New" w:eastAsia="Times New Roman" w:hAnsi="Courier New" w:cs="Courier New"/>
          <w:sz w:val="20"/>
        </w:rPr>
        <w:t>Region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) using </w:t>
      </w:r>
      <w:proofErr w:type="gramStart"/>
      <w:r w:rsidRPr="00AC6E9D">
        <w:rPr>
          <w:rFonts w:ascii="Courier New" w:eastAsia="Times New Roman" w:hAnsi="Courier New" w:cs="Courier New"/>
          <w:sz w:val="20"/>
        </w:rPr>
        <w:t>drop(</w:t>
      </w:r>
      <w:proofErr w:type="gramEnd"/>
      <w:r w:rsidRPr="00AC6E9D">
        <w:rPr>
          <w:rFonts w:ascii="Courier New" w:eastAsia="Times New Roman" w:hAnsi="Courier New" w:cs="Courier New"/>
          <w:sz w:val="20"/>
        </w:rPr>
        <w:t>axis=1)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6E9D" w:rsidRPr="00AC6E9D" w:rsidRDefault="00AC6E9D" w:rsidP="00AC6E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Drop the first two rows using </w:t>
      </w:r>
      <w:proofErr w:type="gramStart"/>
      <w:r w:rsidRPr="00AC6E9D">
        <w:rPr>
          <w:rFonts w:ascii="Courier New" w:eastAsia="Times New Roman" w:hAnsi="Courier New" w:cs="Courier New"/>
          <w:sz w:val="20"/>
        </w:rPr>
        <w:t>drop(</w:t>
      </w:r>
      <w:proofErr w:type="gramEnd"/>
      <w:r w:rsidRPr="00AC6E9D">
        <w:rPr>
          <w:rFonts w:ascii="Courier New" w:eastAsia="Times New Roman" w:hAnsi="Courier New" w:cs="Courier New"/>
          <w:sz w:val="20"/>
        </w:rPr>
        <w:t>axis=0)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AC6E9D" w:rsidRPr="00AC6E9D" w:rsidRDefault="00AC6E9D" w:rsidP="00AC6E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Code and results for each operation.</w:t>
      </w:r>
    </w:p>
    <w:p w:rsidR="00AC6E9D" w:rsidRPr="00AC6E9D" w:rsidRDefault="00AC6E9D" w:rsidP="00AC6E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Explanation of when to use </w:t>
      </w:r>
      <w:r w:rsidRPr="00AC6E9D">
        <w:rPr>
          <w:rFonts w:ascii="Courier New" w:eastAsia="Times New Roman" w:hAnsi="Courier New" w:cs="Courier New"/>
          <w:sz w:val="20"/>
        </w:rPr>
        <w:t>loc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6E9D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6E9D">
        <w:rPr>
          <w:rFonts w:ascii="Courier New" w:eastAsia="Times New Roman" w:hAnsi="Courier New" w:cs="Courier New"/>
          <w:sz w:val="20"/>
        </w:rPr>
        <w:t>iloc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6E9D" w:rsidRPr="00AC6E9D" w:rsidRDefault="00AC6E9D" w:rsidP="00AC6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7. Insights and Reporting</w:t>
      </w:r>
    </w:p>
    <w:p w:rsidR="00AC6E9D" w:rsidRPr="00AC6E9D" w:rsidRDefault="00AC6E9D" w:rsidP="00AC6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Write a one-page summary of key insights from the analysis.</w:t>
      </w:r>
    </w:p>
    <w:p w:rsidR="00AC6E9D" w:rsidRPr="00AC6E9D" w:rsidRDefault="00AC6E9D" w:rsidP="00AC6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Highlight recommendations for improving sales based on your findings.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AC6E9D" w:rsidRPr="00AC6E9D" w:rsidRDefault="00AC6E9D" w:rsidP="00AC6E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A well-documented report with visualizations and actionable insights.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6E9D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Guidelines:</w:t>
      </w:r>
    </w:p>
    <w:p w:rsidR="00AC6E9D" w:rsidRPr="00AC6E9D" w:rsidRDefault="00AC6E9D" w:rsidP="00AC6E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Submit your code as a </w:t>
      </w:r>
      <w:proofErr w:type="spellStart"/>
      <w:r w:rsidRPr="00AC6E9D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Notebook or Python script.</w:t>
      </w:r>
    </w:p>
    <w:p w:rsidR="00AC6E9D" w:rsidRPr="00AC6E9D" w:rsidRDefault="00AC6E9D" w:rsidP="00AC6E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Include all visualizations and clearly label them.</w:t>
      </w:r>
    </w:p>
    <w:p w:rsidR="00AC6E9D" w:rsidRPr="00AC6E9D" w:rsidRDefault="00AC6E9D" w:rsidP="00AC6E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Attach your report as a separate document (PDF or Word).</w:t>
      </w:r>
    </w:p>
    <w:p w:rsidR="00AC6E9D" w:rsidRPr="00AC6E9D" w:rsidRDefault="00AC6E9D" w:rsidP="00AC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6E9D">
        <w:rPr>
          <w:rFonts w:ascii="Times New Roman" w:eastAsia="Times New Roman" w:hAnsi="Times New Roman" w:cs="Times New Roman"/>
          <w:b/>
          <w:bCs/>
          <w:sz w:val="27"/>
          <w:szCs w:val="27"/>
        </w:rPr>
        <w:t>Grading Criteria:</w:t>
      </w:r>
    </w:p>
    <w:p w:rsidR="00AC6E9D" w:rsidRPr="00AC6E9D" w:rsidRDefault="00AC6E9D" w:rsidP="00AC6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 (20%)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: Clean, well-commented, and efficient code.</w:t>
      </w:r>
    </w:p>
    <w:p w:rsidR="00AC6E9D" w:rsidRPr="00AC6E9D" w:rsidRDefault="00AC6E9D" w:rsidP="00AC6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(20%)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: Proper handling of missing values and duplicates.</w:t>
      </w:r>
    </w:p>
    <w:p w:rsidR="00AC6E9D" w:rsidRPr="00AC6E9D" w:rsidRDefault="00AC6E9D" w:rsidP="00AC6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EDA (20%)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: Insightful visualizations and observations.</w:t>
      </w:r>
    </w:p>
    <w:p w:rsidR="00AC6E9D" w:rsidRPr="00AC6E9D" w:rsidRDefault="00AC6E9D" w:rsidP="00AC6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 (20%)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: Accurate timestamp transformations and new feature creation.</w:t>
      </w:r>
    </w:p>
    <w:p w:rsidR="00AC6E9D" w:rsidRPr="00AC6E9D" w:rsidRDefault="00AC6E9D" w:rsidP="00AC6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Report Quality (20%)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: Clear, concise, and insightful reporting.</w:t>
      </w:r>
    </w:p>
    <w:p w:rsidR="00AC6E9D" w:rsidRDefault="00EB458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Projtect</w:t>
      </w:r>
      <w:proofErr w:type="gramStart"/>
      <w:r>
        <w:rPr>
          <w:rFonts w:ascii="Comic Sans MS" w:hAnsi="Comic Sans MS"/>
          <w:sz w:val="24"/>
          <w:szCs w:val="24"/>
        </w:rPr>
        <w:t>:2</w:t>
      </w:r>
      <w:proofErr w:type="gramEnd"/>
    </w:p>
    <w:p w:rsidR="00EB458A" w:rsidRPr="00EB458A" w:rsidRDefault="00EB458A" w:rsidP="00EB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58A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 Advanced Customer Churn Analysis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58A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EB458A" w:rsidRPr="00EB458A" w:rsidRDefault="00EB458A" w:rsidP="00EB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Analyze a telecom dataset to predict customer churn and identify factors influencing customer retention. The project includes advanced data transformations, feature engineering, and modeling.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58A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Tasks: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1. Data Loading and Initial Inspection</w:t>
      </w:r>
    </w:p>
    <w:p w:rsidR="00EB458A" w:rsidRPr="00EB458A" w:rsidRDefault="00EB458A" w:rsidP="00EB45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Load the telecom dataset into a Pandas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458A" w:rsidRPr="00EB458A" w:rsidRDefault="00EB458A" w:rsidP="00EB45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Print the column names, data types, and descriptive statistics.</w:t>
      </w:r>
    </w:p>
    <w:p w:rsidR="00EB458A" w:rsidRPr="00EB458A" w:rsidRDefault="00EB458A" w:rsidP="00EB45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Check for missing values and duplicates in the dataset.</w:t>
      </w:r>
    </w:p>
    <w:p w:rsidR="00EB458A" w:rsidRPr="00EB458A" w:rsidRDefault="00EB458A" w:rsidP="00EB45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Summarize the target variable (</w:t>
      </w:r>
      <w:r w:rsidRPr="00EB458A">
        <w:rPr>
          <w:rFonts w:ascii="Courier New" w:eastAsia="Times New Roman" w:hAnsi="Courier New" w:cs="Courier New"/>
          <w:sz w:val="20"/>
        </w:rPr>
        <w:t>Churn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) distribution.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Deliverables:</w:t>
      </w:r>
    </w:p>
    <w:p w:rsidR="00EB458A" w:rsidRPr="00EB458A" w:rsidRDefault="00EB458A" w:rsidP="00EB45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Overview of the dataset.</w:t>
      </w:r>
    </w:p>
    <w:p w:rsidR="00EB458A" w:rsidRPr="00EB458A" w:rsidRDefault="00EB458A" w:rsidP="00EB45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58A">
        <w:rPr>
          <w:rFonts w:ascii="Times New Roman" w:eastAsia="Times New Roman" w:hAnsi="Times New Roman" w:cs="Times New Roman"/>
          <w:sz w:val="24"/>
          <w:szCs w:val="24"/>
        </w:rPr>
        <w:t>Insights on missing values, duplicates</w:t>
      </w:r>
      <w:proofErr w:type="gramEnd"/>
      <w:r w:rsidRPr="00EB458A">
        <w:rPr>
          <w:rFonts w:ascii="Times New Roman" w:eastAsia="Times New Roman" w:hAnsi="Times New Roman" w:cs="Times New Roman"/>
          <w:sz w:val="24"/>
          <w:szCs w:val="24"/>
        </w:rPr>
        <w:t>, and churn distribution.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2. Data Cleaning and Preprocessing</w:t>
      </w:r>
    </w:p>
    <w:p w:rsidR="00EB458A" w:rsidRPr="00EB458A" w:rsidRDefault="00EB458A" w:rsidP="00EB45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Handle missing values: </w:t>
      </w:r>
    </w:p>
    <w:p w:rsidR="00EB458A" w:rsidRPr="00EB458A" w:rsidRDefault="00EB458A" w:rsidP="00EB458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Impute numerical columns with median or mean.</w:t>
      </w:r>
    </w:p>
    <w:p w:rsidR="00EB458A" w:rsidRPr="00EB458A" w:rsidRDefault="00EB458A" w:rsidP="00EB458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Impute categorical columns with the mode.</w:t>
      </w:r>
    </w:p>
    <w:p w:rsidR="00EB458A" w:rsidRPr="00EB458A" w:rsidRDefault="00EB458A" w:rsidP="00EB45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Remove duplicate rows, if any.</w:t>
      </w:r>
    </w:p>
    <w:p w:rsidR="00EB458A" w:rsidRPr="00EB458A" w:rsidRDefault="00EB458A" w:rsidP="00EB45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Convert all categorical features into numeric using one-hot encoding.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EB458A" w:rsidRPr="00EB458A" w:rsidRDefault="00EB458A" w:rsidP="00EB45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Cleaned dataset with imputed values.</w:t>
      </w:r>
    </w:p>
    <w:p w:rsidR="00EB458A" w:rsidRPr="00EB458A" w:rsidRDefault="00EB458A" w:rsidP="00EB45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Updated dataset after applying one-hot encoding.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3. Exploratory Data Analysis (EDA)</w:t>
      </w:r>
    </w:p>
    <w:p w:rsidR="00EB458A" w:rsidRPr="00EB458A" w:rsidRDefault="00EB458A" w:rsidP="00EB45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Plot the distribution of the following features: </w:t>
      </w:r>
    </w:p>
    <w:p w:rsidR="00EB458A" w:rsidRPr="00EB458A" w:rsidRDefault="00EB458A" w:rsidP="00EB45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Tenure</w:t>
      </w:r>
    </w:p>
    <w:p w:rsidR="00EB458A" w:rsidRPr="00EB458A" w:rsidRDefault="00EB458A" w:rsidP="00EB45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Monthly Charges</w:t>
      </w:r>
    </w:p>
    <w:p w:rsidR="00EB458A" w:rsidRPr="00EB458A" w:rsidRDefault="00EB458A" w:rsidP="00EB45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Total Charges</w:t>
      </w:r>
    </w:p>
    <w:p w:rsidR="00EB458A" w:rsidRPr="00EB458A" w:rsidRDefault="00EB458A" w:rsidP="00EB45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Identify the top 3 features contributing to churn using visualizations.</w:t>
      </w:r>
    </w:p>
    <w:p w:rsidR="00EB458A" w:rsidRPr="00EB458A" w:rsidRDefault="00EB458A" w:rsidP="00EB45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Use box plots to compare churn vs. non-churn customers for numerical features.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EB458A" w:rsidRPr="00EB458A" w:rsidRDefault="00EB458A" w:rsidP="00EB45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Visualizations for distribution and box plots.</w:t>
      </w:r>
    </w:p>
    <w:p w:rsidR="00EB458A" w:rsidRPr="00EB458A" w:rsidRDefault="00EB458A" w:rsidP="00EB45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Insights about churn factors.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4. Feature Engineering</w:t>
      </w:r>
    </w:p>
    <w:p w:rsidR="00EB458A" w:rsidRPr="00EB458A" w:rsidRDefault="00EB458A" w:rsidP="00EB45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Create new features from existing columns: </w:t>
      </w:r>
    </w:p>
    <w:p w:rsidR="00EB458A" w:rsidRPr="00EB458A" w:rsidRDefault="00EB458A" w:rsidP="00EB458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458A">
        <w:rPr>
          <w:rFonts w:ascii="Courier New" w:eastAsia="Times New Roman" w:hAnsi="Courier New" w:cs="Courier New"/>
          <w:sz w:val="20"/>
        </w:rPr>
        <w:t>Tenure_Group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>: Group tenure into categories (e.g., 0-12 months, 13-24 months, etc.).</w:t>
      </w:r>
    </w:p>
    <w:p w:rsidR="00EB458A" w:rsidRPr="00EB458A" w:rsidRDefault="00EB458A" w:rsidP="00EB458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458A">
        <w:rPr>
          <w:rFonts w:ascii="Courier New" w:eastAsia="Times New Roman" w:hAnsi="Courier New" w:cs="Courier New"/>
          <w:sz w:val="20"/>
        </w:rPr>
        <w:t>Average_Monthly_Charges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: Calculate </w:t>
      </w:r>
      <w:r w:rsidRPr="00EB458A">
        <w:rPr>
          <w:rFonts w:ascii="Courier New" w:eastAsia="Times New Roman" w:hAnsi="Courier New" w:cs="Courier New"/>
          <w:sz w:val="20"/>
        </w:rPr>
        <w:t>Total Charges / Tenure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458A" w:rsidRPr="00EB458A" w:rsidRDefault="00EB458A" w:rsidP="00EB45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Create interaction features between important numerical columns (e.g., </w:t>
      </w:r>
      <w:r w:rsidRPr="00EB458A">
        <w:rPr>
          <w:rFonts w:ascii="Courier New" w:eastAsia="Times New Roman" w:hAnsi="Courier New" w:cs="Courier New"/>
          <w:sz w:val="20"/>
        </w:rPr>
        <w:t>Monthly Charges * Tenure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B458A" w:rsidRPr="00EB458A" w:rsidRDefault="00EB458A" w:rsidP="00EB45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Perform scaling or normalization for numerical features.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EB458A" w:rsidRPr="00EB458A" w:rsidRDefault="00EB458A" w:rsidP="00EB45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Dataset with new features.</w:t>
      </w:r>
    </w:p>
    <w:p w:rsidR="00EB458A" w:rsidRPr="00EB458A" w:rsidRDefault="00EB458A" w:rsidP="00EB45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Scaled or normalized numerical features.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Correlation and Feature Selection</w:t>
      </w:r>
    </w:p>
    <w:p w:rsidR="00EB458A" w:rsidRPr="00EB458A" w:rsidRDefault="00EB458A" w:rsidP="00EB45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Compute the correlation matrix for numerical columns.</w:t>
      </w:r>
    </w:p>
    <w:p w:rsidR="00EB458A" w:rsidRPr="00EB458A" w:rsidRDefault="00EB458A" w:rsidP="00EB45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Visualize the correlation using a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458A" w:rsidRPr="00EB458A" w:rsidRDefault="00EB458A" w:rsidP="00EB45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Select the top features influencing churn based on correlation or statistical tests.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EB458A" w:rsidRPr="00EB458A" w:rsidRDefault="00EB458A" w:rsidP="00EB45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 of correlations.</w:t>
      </w:r>
    </w:p>
    <w:p w:rsidR="00EB458A" w:rsidRPr="00EB458A" w:rsidRDefault="00EB458A" w:rsidP="00EB45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Final list of selected features for the model.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6. Model Building</w:t>
      </w:r>
    </w:p>
    <w:p w:rsidR="00EB458A" w:rsidRPr="00EB458A" w:rsidRDefault="00EB458A" w:rsidP="00EB45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Split the dataset into training (80%) and testing (20%) sets.</w:t>
      </w:r>
    </w:p>
    <w:p w:rsidR="00EB458A" w:rsidRPr="00EB458A" w:rsidRDefault="00EB458A" w:rsidP="00EB45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Build and compare the following models: </w:t>
      </w:r>
    </w:p>
    <w:p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Random Forest</w:t>
      </w:r>
    </w:p>
    <w:p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Gradient Boosting (e.g.,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458A" w:rsidRPr="00EB458A" w:rsidRDefault="00EB458A" w:rsidP="00EB45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Evaluate models using: </w:t>
      </w:r>
    </w:p>
    <w:p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Precision</w:t>
      </w:r>
    </w:p>
    <w:p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Recall</w:t>
      </w:r>
    </w:p>
    <w:p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F1 Score</w:t>
      </w:r>
    </w:p>
    <w:p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ROC-AUC Score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EB458A" w:rsidRPr="00EB458A" w:rsidRDefault="00EB458A" w:rsidP="00EB45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Trained models.</w:t>
      </w:r>
    </w:p>
    <w:p w:rsidR="00EB458A" w:rsidRPr="00EB458A" w:rsidRDefault="00EB458A" w:rsidP="00EB45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Performance comparison using evaluation metrics.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7. Model Optimization</w:t>
      </w:r>
    </w:p>
    <w:p w:rsidR="00EB458A" w:rsidRPr="00EB458A" w:rsidRDefault="00EB458A" w:rsidP="00EB45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 tuning for the best-performing model using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458A" w:rsidRPr="00EB458A" w:rsidRDefault="00EB458A" w:rsidP="00EB45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Evaluate the optimized model on the testing set.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EB458A" w:rsidRPr="00EB458A" w:rsidRDefault="00EB458A" w:rsidP="00EB45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>-tuned model.</w:t>
      </w:r>
    </w:p>
    <w:p w:rsidR="00EB458A" w:rsidRPr="00EB458A" w:rsidRDefault="00EB458A" w:rsidP="00EB45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Performance metrics post-tuning.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8. Insights and Recommendations</w:t>
      </w:r>
    </w:p>
    <w:p w:rsidR="00EB458A" w:rsidRPr="00EB458A" w:rsidRDefault="00EB458A" w:rsidP="00EB45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Identify key factors influencing churn based on the model and EDA findings.</w:t>
      </w:r>
    </w:p>
    <w:p w:rsidR="00EB458A" w:rsidRPr="00EB458A" w:rsidRDefault="00EB458A" w:rsidP="00EB45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Write a report summarizing actionable recommendations to reduce churn.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Deliverables:</w:t>
      </w:r>
    </w:p>
    <w:p w:rsidR="00EB458A" w:rsidRPr="00EB458A" w:rsidRDefault="00EB458A" w:rsidP="00EB45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A detailed report with insights and recommendations.</w:t>
      </w:r>
    </w:p>
    <w:p w:rsidR="00EB458A" w:rsidRPr="00EB458A" w:rsidRDefault="00EB458A" w:rsidP="00EB45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Visualizations highlighting key findings.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9. Advanced Analytics (Optional)</w:t>
      </w:r>
    </w:p>
    <w:p w:rsidR="00EB458A" w:rsidRPr="00EB458A" w:rsidRDefault="00EB458A" w:rsidP="00EB45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Use SHAP (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SHapley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 Additive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exPlanations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>) or LIME to interpret the model.</w:t>
      </w:r>
    </w:p>
    <w:p w:rsidR="00EB458A" w:rsidRPr="00EB458A" w:rsidRDefault="00EB458A" w:rsidP="00EB45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Identify the most critical features affecting individual predictions.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EB458A" w:rsidRPr="00EB458A" w:rsidRDefault="00EB458A" w:rsidP="00EB45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SHAP or LIME visualizations.</w:t>
      </w:r>
    </w:p>
    <w:p w:rsidR="00EB458A" w:rsidRPr="00EB458A" w:rsidRDefault="00EB458A" w:rsidP="00EB45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Observations from model interpretability.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58A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Guidelines:</w:t>
      </w:r>
    </w:p>
    <w:p w:rsidR="00EB458A" w:rsidRPr="00EB458A" w:rsidRDefault="00EB458A" w:rsidP="00EB45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Submit your code as a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 Notebook or Python script.</w:t>
      </w:r>
    </w:p>
    <w:p w:rsidR="00EB458A" w:rsidRPr="00EB458A" w:rsidRDefault="00EB458A" w:rsidP="00EB45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Include all visualizations and clearly label them.</w:t>
      </w:r>
    </w:p>
    <w:p w:rsidR="00EB458A" w:rsidRPr="00EB458A" w:rsidRDefault="00EB458A" w:rsidP="00EB45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Attach your report as a separate document (PDF or Word).</w:t>
      </w:r>
    </w:p>
    <w:p w:rsidR="00EB458A" w:rsidRPr="00EB458A" w:rsidRDefault="00EB458A" w:rsidP="00EB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58A">
        <w:rPr>
          <w:rFonts w:ascii="Times New Roman" w:eastAsia="Times New Roman" w:hAnsi="Times New Roman" w:cs="Times New Roman"/>
          <w:b/>
          <w:bCs/>
          <w:sz w:val="27"/>
          <w:szCs w:val="27"/>
        </w:rPr>
        <w:t>Grading Criteria:</w:t>
      </w:r>
    </w:p>
    <w:p w:rsidR="00EB458A" w:rsidRPr="00EB458A" w:rsidRDefault="00EB458A" w:rsidP="00EB45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 (15%)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: Clean, well-commented, and efficient code.</w:t>
      </w:r>
    </w:p>
    <w:p w:rsidR="00EB458A" w:rsidRPr="00EB458A" w:rsidRDefault="00EB458A" w:rsidP="00EB45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 (20%)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: Proper handling of missing values, duplicates, and feature engineering.</w:t>
      </w:r>
    </w:p>
    <w:p w:rsidR="00EB458A" w:rsidRPr="00EB458A" w:rsidRDefault="00EB458A" w:rsidP="00EB45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EDA (20%)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: Insightful visualizations and observations.</w:t>
      </w:r>
    </w:p>
    <w:p w:rsidR="00EB458A" w:rsidRPr="00EB458A" w:rsidRDefault="00EB458A" w:rsidP="00EB45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Model Building (25%)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: Accurate implementation and performance evaluation.</w:t>
      </w:r>
    </w:p>
    <w:p w:rsidR="00EB458A" w:rsidRPr="00EB458A" w:rsidRDefault="00EB458A" w:rsidP="00EB45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Report Quality (20%)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: Clear, concise, and actionable recommendations.</w:t>
      </w:r>
    </w:p>
    <w:p w:rsidR="00EB458A" w:rsidRPr="00AC6E9D" w:rsidRDefault="00EB458A">
      <w:pPr>
        <w:rPr>
          <w:rFonts w:ascii="Comic Sans MS" w:hAnsi="Comic Sans MS"/>
          <w:sz w:val="24"/>
          <w:szCs w:val="24"/>
        </w:rPr>
      </w:pPr>
    </w:p>
    <w:sectPr w:rsidR="00EB458A" w:rsidRPr="00AC6E9D" w:rsidSect="00914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1FBE"/>
    <w:multiLevelType w:val="multilevel"/>
    <w:tmpl w:val="F6F0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265F7"/>
    <w:multiLevelType w:val="multilevel"/>
    <w:tmpl w:val="1FE6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8467A"/>
    <w:multiLevelType w:val="multilevel"/>
    <w:tmpl w:val="0D8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50C58"/>
    <w:multiLevelType w:val="multilevel"/>
    <w:tmpl w:val="5C04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27652B"/>
    <w:multiLevelType w:val="multilevel"/>
    <w:tmpl w:val="C09C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143E07"/>
    <w:multiLevelType w:val="multilevel"/>
    <w:tmpl w:val="B0D2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224839"/>
    <w:multiLevelType w:val="multilevel"/>
    <w:tmpl w:val="CA88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4367A6"/>
    <w:multiLevelType w:val="multilevel"/>
    <w:tmpl w:val="3952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6A04C1"/>
    <w:multiLevelType w:val="multilevel"/>
    <w:tmpl w:val="3C8A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B93BB8"/>
    <w:multiLevelType w:val="multilevel"/>
    <w:tmpl w:val="9CD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493D92"/>
    <w:multiLevelType w:val="multilevel"/>
    <w:tmpl w:val="9BD8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85DAD"/>
    <w:multiLevelType w:val="multilevel"/>
    <w:tmpl w:val="EA70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923FCA"/>
    <w:multiLevelType w:val="multilevel"/>
    <w:tmpl w:val="F4DC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D33038"/>
    <w:multiLevelType w:val="multilevel"/>
    <w:tmpl w:val="22C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980D20"/>
    <w:multiLevelType w:val="multilevel"/>
    <w:tmpl w:val="7D3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E9359C"/>
    <w:multiLevelType w:val="multilevel"/>
    <w:tmpl w:val="BEAE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E436E9"/>
    <w:multiLevelType w:val="multilevel"/>
    <w:tmpl w:val="A91AD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6273E4"/>
    <w:multiLevelType w:val="multilevel"/>
    <w:tmpl w:val="A728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32673F"/>
    <w:multiLevelType w:val="multilevel"/>
    <w:tmpl w:val="5CB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933F34"/>
    <w:multiLevelType w:val="multilevel"/>
    <w:tmpl w:val="F19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0B05EA"/>
    <w:multiLevelType w:val="multilevel"/>
    <w:tmpl w:val="0A5C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75541F"/>
    <w:multiLevelType w:val="multilevel"/>
    <w:tmpl w:val="CCEA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8E1F32"/>
    <w:multiLevelType w:val="multilevel"/>
    <w:tmpl w:val="E3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6F10B4"/>
    <w:multiLevelType w:val="multilevel"/>
    <w:tmpl w:val="0A6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CD0240"/>
    <w:multiLevelType w:val="multilevel"/>
    <w:tmpl w:val="007A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375B8D"/>
    <w:multiLevelType w:val="multilevel"/>
    <w:tmpl w:val="E4FE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775626"/>
    <w:multiLevelType w:val="multilevel"/>
    <w:tmpl w:val="56F2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6D057D"/>
    <w:multiLevelType w:val="multilevel"/>
    <w:tmpl w:val="8DE0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062B53"/>
    <w:multiLevelType w:val="multilevel"/>
    <w:tmpl w:val="B0C4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742439"/>
    <w:multiLevelType w:val="multilevel"/>
    <w:tmpl w:val="B53C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78173F"/>
    <w:multiLevelType w:val="multilevel"/>
    <w:tmpl w:val="0AC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92160F"/>
    <w:multiLevelType w:val="multilevel"/>
    <w:tmpl w:val="059C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A9202C"/>
    <w:multiLevelType w:val="multilevel"/>
    <w:tmpl w:val="E43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677B06"/>
    <w:multiLevelType w:val="multilevel"/>
    <w:tmpl w:val="F3F6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B23F8A"/>
    <w:multiLevelType w:val="multilevel"/>
    <w:tmpl w:val="B8DC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425B83"/>
    <w:multiLevelType w:val="multilevel"/>
    <w:tmpl w:val="F4F0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0"/>
  </w:num>
  <w:num w:numId="3">
    <w:abstractNumId w:val="28"/>
  </w:num>
  <w:num w:numId="4">
    <w:abstractNumId w:val="14"/>
  </w:num>
  <w:num w:numId="5">
    <w:abstractNumId w:val="33"/>
  </w:num>
  <w:num w:numId="6">
    <w:abstractNumId w:val="9"/>
  </w:num>
  <w:num w:numId="7">
    <w:abstractNumId w:val="4"/>
  </w:num>
  <w:num w:numId="8">
    <w:abstractNumId w:val="21"/>
  </w:num>
  <w:num w:numId="9">
    <w:abstractNumId w:val="15"/>
  </w:num>
  <w:num w:numId="10">
    <w:abstractNumId w:val="18"/>
  </w:num>
  <w:num w:numId="11">
    <w:abstractNumId w:val="17"/>
  </w:num>
  <w:num w:numId="12">
    <w:abstractNumId w:val="1"/>
  </w:num>
  <w:num w:numId="13">
    <w:abstractNumId w:val="26"/>
  </w:num>
  <w:num w:numId="14">
    <w:abstractNumId w:val="11"/>
  </w:num>
  <w:num w:numId="15">
    <w:abstractNumId w:val="25"/>
  </w:num>
  <w:num w:numId="16">
    <w:abstractNumId w:val="22"/>
  </w:num>
  <w:num w:numId="17">
    <w:abstractNumId w:val="12"/>
  </w:num>
  <w:num w:numId="18">
    <w:abstractNumId w:val="7"/>
  </w:num>
  <w:num w:numId="19">
    <w:abstractNumId w:val="0"/>
  </w:num>
  <w:num w:numId="20">
    <w:abstractNumId w:val="10"/>
  </w:num>
  <w:num w:numId="21">
    <w:abstractNumId w:val="24"/>
  </w:num>
  <w:num w:numId="22">
    <w:abstractNumId w:val="31"/>
  </w:num>
  <w:num w:numId="23">
    <w:abstractNumId w:val="1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6"/>
  </w:num>
  <w:num w:numId="29">
    <w:abstractNumId w:val="35"/>
  </w:num>
  <w:num w:numId="30">
    <w:abstractNumId w:val="32"/>
  </w:num>
  <w:num w:numId="31">
    <w:abstractNumId w:val="3"/>
  </w:num>
  <w:num w:numId="32">
    <w:abstractNumId w:val="20"/>
  </w:num>
  <w:num w:numId="33">
    <w:abstractNumId w:val="8"/>
  </w:num>
  <w:num w:numId="34">
    <w:abstractNumId w:val="34"/>
  </w:num>
  <w:num w:numId="35">
    <w:abstractNumId w:val="29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E9D"/>
    <w:rsid w:val="009142F7"/>
    <w:rsid w:val="00A24AA2"/>
    <w:rsid w:val="00AA3E32"/>
    <w:rsid w:val="00AC6E9D"/>
    <w:rsid w:val="00EB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F7"/>
  </w:style>
  <w:style w:type="paragraph" w:styleId="Heading3">
    <w:name w:val="heading 3"/>
    <w:basedOn w:val="Normal"/>
    <w:link w:val="Heading3Char"/>
    <w:uiPriority w:val="9"/>
    <w:qFormat/>
    <w:rsid w:val="00AC6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6E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E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6E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C6E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6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dramcharan555@gmail.com</dc:creator>
  <cp:lastModifiedBy>dramcharan555@gmail.com</cp:lastModifiedBy>
  <cp:revision>2</cp:revision>
  <dcterms:created xsi:type="dcterms:W3CDTF">2024-12-09T00:02:00Z</dcterms:created>
  <dcterms:modified xsi:type="dcterms:W3CDTF">2024-12-09T00:16:00Z</dcterms:modified>
</cp:coreProperties>
</file>